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95111C">
            <w:pPr>
              <w:jc w:val="center"/>
              <w:rPr>
                <w:b/>
                <w:noProof/>
              </w:rPr>
            </w:pPr>
            <w:bookmarkStart w:id="0" w:name="_GoBack"/>
            <w:bookmarkEnd w:id="0"/>
            <w:r>
              <w:rPr>
                <w:b/>
                <w:noProof/>
              </w:rPr>
              <w:t>foot.html</w:t>
            </w:r>
          </w:p>
          <w:p w:rsidR="00000000" w:rsidRDefault="0095111C">
            <w:pPr>
              <w:jc w:val="center"/>
              <w:rPr>
                <w:b/>
                <w:noProof/>
              </w:rPr>
            </w:pPr>
            <w:r>
              <w:rPr>
                <w:b/>
                <w:noProof/>
              </w:rPr>
              <w:t>CAUTION: Do not change segment ID or source text</w:t>
            </w:r>
          </w:p>
          <w:p w:rsidR="00000000" w:rsidRDefault="0095111C">
            <w:pPr>
              <w:jc w:val="center"/>
              <w:rPr>
                <w:b/>
                <w:noProof/>
              </w:rPr>
            </w:pPr>
            <w:r>
              <w:rPr>
                <w:b/>
                <w:noProof/>
              </w:rPr>
              <w:t>MQ971010 4ad1005b-3a66-4272-8872-9664c873dc45</w:t>
            </w:r>
          </w:p>
        </w:tc>
      </w:tr>
      <w:tr w:rsidR="00000000">
        <w:tc>
          <w:tcPr>
            <w:tcW w:w="660" w:type="dxa"/>
            <w:shd w:val="clear" w:color="auto" w:fill="F2F2F2" w:themeFill="background1" w:themeFillShade="F2"/>
          </w:tcPr>
          <w:p w:rsidR="00000000" w:rsidRDefault="0095111C">
            <w:pPr>
              <w:rPr>
                <w:b/>
                <w:noProof/>
              </w:rPr>
            </w:pPr>
            <w:r>
              <w:rPr>
                <w:b/>
                <w:noProof/>
              </w:rPr>
              <w:t>ID</w:t>
            </w:r>
          </w:p>
        </w:tc>
        <w:tc>
          <w:tcPr>
            <w:tcW w:w="7407" w:type="dxa"/>
            <w:shd w:val="clear" w:color="auto" w:fill="F2F2F2" w:themeFill="background1" w:themeFillShade="F2"/>
          </w:tcPr>
          <w:p w:rsidR="00000000" w:rsidRDefault="0095111C">
            <w:pPr>
              <w:rPr>
                <w:b/>
                <w:noProof/>
              </w:rPr>
            </w:pPr>
            <w:r>
              <w:rPr>
                <w:b/>
                <w:noProof/>
              </w:rPr>
              <w:t>English (United States)</w:t>
            </w:r>
          </w:p>
        </w:tc>
        <w:tc>
          <w:tcPr>
            <w:tcW w:w="7407" w:type="dxa"/>
            <w:shd w:val="clear" w:color="auto" w:fill="F2F2F2" w:themeFill="background1" w:themeFillShade="F2"/>
          </w:tcPr>
          <w:p w:rsidR="00000000" w:rsidRDefault="0095111C">
            <w:pPr>
              <w:rPr>
                <w:b/>
                <w:noProof/>
              </w:rPr>
            </w:pPr>
            <w:r>
              <w:rPr>
                <w:b/>
                <w:noProof/>
              </w:rPr>
              <w:t>Spanish (Spain)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166ffd7e-0095-45ec-a5a8-5984dc7d66b6</w:t>
            </w:r>
          </w:p>
        </w:tc>
        <w:tc>
          <w:tcPr>
            <w:tcW w:w="7407" w:type="dxa"/>
            <w:shd w:val="clear" w:color="auto" w:fill="F2F2F2" w:themeFill="background1" w:themeFillShade="F2"/>
          </w:tcPr>
          <w:p w:rsidR="00000000" w:rsidRDefault="0095111C">
            <w:pPr>
              <w:rPr>
                <w:noProof/>
              </w:rPr>
            </w:pPr>
            <w:r>
              <w:rPr>
                <w:noProof/>
              </w:rPr>
              <w:t>\{% if page.layout != 'api-reference' %}</w:t>
            </w:r>
          </w:p>
        </w:tc>
        <w:tc>
          <w:tcPr>
            <w:tcW w:w="7407" w:type="dxa"/>
          </w:tcPr>
          <w:p w:rsidR="00000000" w:rsidRDefault="0095111C">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5ac2199c-fe45-4f52-8cf1-564e7fa76966</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853ed02b-b414-4672-8a47-53ece898e809</w:t>
            </w:r>
          </w:p>
        </w:tc>
        <w:tc>
          <w:tcPr>
            <w:tcW w:w="7407" w:type="dxa"/>
            <w:shd w:val="clear" w:color="auto" w:fill="F2F2F2" w:themeFill="background1" w:themeFillShade="F2"/>
          </w:tcPr>
          <w:p w:rsidR="00000000" w:rsidRDefault="0095111C">
            <w:pPr>
              <w:rPr>
                <w:noProof/>
              </w:rPr>
            </w:pPr>
            <w:r>
              <w:rPr>
                <w:noProof/>
              </w:rPr>
              <w:t>\{</w:t>
            </w:r>
            <w:r>
              <w:rPr>
                <w:noProof/>
              </w:rPr>
              <w:t>% if page.name == 'search.html' %}</w:t>
            </w:r>
          </w:p>
        </w:tc>
        <w:tc>
          <w:tcPr>
            <w:tcW w:w="7407" w:type="dxa"/>
          </w:tcPr>
          <w:p w:rsidR="00000000" w:rsidRDefault="0095111C">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98ca44ed-f9aa-4f5d-a861-0eaeeaf67e03</w:t>
            </w:r>
          </w:p>
        </w:tc>
        <w:tc>
          <w:tcPr>
            <w:tcW w:w="7407" w:type="dxa"/>
            <w:shd w:val="clear" w:color="auto" w:fill="F2F2F2" w:themeFill="background1" w:themeFillShade="F2"/>
          </w:tcPr>
          <w:p w:rsidR="00000000" w:rsidRDefault="0095111C">
            <w:pPr>
              <w:rPr>
                <w:noProof/>
              </w:rPr>
            </w:pPr>
            <w:r>
              <w:rPr>
                <w:noProof/>
              </w:rPr>
              <w:t>\{% else %}</w:t>
            </w:r>
          </w:p>
        </w:tc>
        <w:tc>
          <w:tcPr>
            <w:tcW w:w="7407" w:type="dxa"/>
          </w:tcPr>
          <w:p w:rsidR="00000000" w:rsidRDefault="0095111C">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0ac6ae11-7f21-4e73-adb3-6c0d8532683f</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footer.html</w:t>
            </w:r>
          </w:p>
          <w:p w:rsidR="00000000" w:rsidRDefault="0095111C">
            <w:pPr>
              <w:jc w:val="center"/>
              <w:rPr>
                <w:b/>
                <w:noProof/>
              </w:rPr>
            </w:pPr>
            <w:r>
              <w:rPr>
                <w:b/>
                <w:noProof/>
              </w:rPr>
              <w:t>MQ971010 ab21118b-ca6d-4ba2-8617</w:t>
            </w:r>
            <w:r>
              <w:rPr>
                <w:b/>
                <w:noProof/>
              </w:rPr>
              <w:t>-08207ea56d8e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ddd2b267-01bb-4fc9-a25f-345715e6806d</w:t>
            </w:r>
          </w:p>
        </w:tc>
        <w:tc>
          <w:tcPr>
            <w:tcW w:w="7407" w:type="dxa"/>
            <w:shd w:val="clear" w:color="auto" w:fill="F2F2F2" w:themeFill="background1" w:themeFillShade="F2"/>
          </w:tcPr>
          <w:p w:rsidR="00000000" w:rsidRDefault="0095111C">
            <w:pPr>
              <w:rPr>
                <w:noProof/>
              </w:rPr>
            </w:pPr>
            <w:r>
              <w:rPr>
                <w:noProof/>
              </w:rPr>
              <w:t>Brightcove Support</w:t>
            </w:r>
          </w:p>
        </w:tc>
        <w:tc>
          <w:tcPr>
            <w:tcW w:w="7407" w:type="dxa"/>
          </w:tcPr>
          <w:p w:rsidR="00000000" w:rsidRDefault="0095111C">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dd4ae479-e0be-42c0-bd72-1c1b4f71b948</w:t>
            </w:r>
          </w:p>
        </w:tc>
        <w:tc>
          <w:tcPr>
            <w:tcW w:w="7407" w:type="dxa"/>
            <w:shd w:val="clear" w:color="auto" w:fill="F2F2F2" w:themeFill="background1" w:themeFillShade="F2"/>
          </w:tcPr>
          <w:p w:rsidR="00000000" w:rsidRDefault="0095111C">
            <w:pPr>
              <w:rPr>
                <w:noProof/>
              </w:rPr>
            </w:pPr>
            <w:r>
              <w:rPr>
                <w:rStyle w:val="mqInternal"/>
                <w:noProof/>
              </w:rPr>
              <w:t>[1}</w:t>
            </w:r>
            <w:r>
              <w:rPr>
                <w:noProof/>
              </w:rPr>
              <w:t>System Status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d2d3eee8-8657-44ac-810d-9cf373df8292</w:t>
            </w:r>
          </w:p>
        </w:tc>
        <w:tc>
          <w:tcPr>
            <w:tcW w:w="7407" w:type="dxa"/>
            <w:shd w:val="clear" w:color="auto" w:fill="F2F2F2" w:themeFill="background1" w:themeFillShade="F2"/>
          </w:tcPr>
          <w:p w:rsidR="00000000" w:rsidRDefault="0095111C">
            <w:pPr>
              <w:rPr>
                <w:noProof/>
              </w:rPr>
            </w:pPr>
            <w:r>
              <w:rPr>
                <w:rStyle w:val="mqInternal"/>
                <w:noProof/>
              </w:rPr>
              <w:t>[1}</w:t>
            </w:r>
            <w:r>
              <w:rPr>
                <w:noProof/>
              </w:rPr>
              <w:t>Contact Support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9fa42998-765a-48e2-a2b7-5e9419a53e4a</w:t>
            </w:r>
          </w:p>
        </w:tc>
        <w:tc>
          <w:tcPr>
            <w:tcW w:w="7407" w:type="dxa"/>
            <w:shd w:val="clear" w:color="auto" w:fill="F2F2F2" w:themeFill="background1" w:themeFillShade="F2"/>
          </w:tcPr>
          <w:p w:rsidR="00000000" w:rsidRDefault="0095111C">
            <w:pPr>
              <w:rPr>
                <w:noProof/>
              </w:rPr>
            </w:pPr>
            <w:r>
              <w:rPr>
                <w:rStyle w:val="mqInternal"/>
                <w:noProof/>
              </w:rPr>
              <w:t>[1}</w:t>
            </w:r>
            <w:r>
              <w:rPr>
                <w:noProof/>
              </w:rPr>
              <w:t>Documentation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28fbb024-92ca-49aa-994e-8a7fd33956f3</w:t>
            </w:r>
          </w:p>
        </w:tc>
        <w:tc>
          <w:tcPr>
            <w:tcW w:w="7407" w:type="dxa"/>
            <w:shd w:val="clear" w:color="auto" w:fill="F2F2F2" w:themeFill="background1" w:themeFillShade="F2"/>
          </w:tcPr>
          <w:p w:rsidR="00000000" w:rsidRDefault="0095111C">
            <w:pPr>
              <w:rPr>
                <w:noProof/>
              </w:rPr>
            </w:pPr>
            <w:r>
              <w:rPr>
                <w:noProof/>
              </w:rPr>
              <w:t>Training</w:t>
            </w:r>
          </w:p>
        </w:tc>
        <w:tc>
          <w:tcPr>
            <w:tcW w:w="7407" w:type="dxa"/>
          </w:tcPr>
          <w:p w:rsidR="00000000" w:rsidRDefault="0095111C">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f28a84e4-0466-40bb-910b-318f293f1d65</w:t>
            </w:r>
          </w:p>
        </w:tc>
        <w:tc>
          <w:tcPr>
            <w:tcW w:w="7407" w:type="dxa"/>
            <w:shd w:val="clear" w:color="auto" w:fill="F2F2F2" w:themeFill="background1" w:themeFillShade="F2"/>
          </w:tcPr>
          <w:p w:rsidR="00000000" w:rsidRDefault="0095111C">
            <w:pPr>
              <w:rPr>
                <w:noProof/>
              </w:rPr>
            </w:pPr>
            <w:r>
              <w:rPr>
                <w:rStyle w:val="mqInternal"/>
                <w:noProof/>
              </w:rPr>
              <w:t>[1}</w:t>
            </w:r>
            <w:r>
              <w:rPr>
                <w:noProof/>
              </w:rPr>
              <w:t>Online Courses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07a9fe25-3125-4f9d-802d-0412fc6e4602</w:t>
            </w:r>
          </w:p>
        </w:tc>
        <w:tc>
          <w:tcPr>
            <w:tcW w:w="7407" w:type="dxa"/>
            <w:shd w:val="clear" w:color="auto" w:fill="F2F2F2" w:themeFill="background1" w:themeFillShade="F2"/>
          </w:tcPr>
          <w:p w:rsidR="00000000" w:rsidRDefault="0095111C">
            <w:pPr>
              <w:rPr>
                <w:noProof/>
              </w:rPr>
            </w:pPr>
            <w:r>
              <w:rPr>
                <w:rStyle w:val="mqInternal"/>
                <w:noProof/>
              </w:rPr>
              <w:t>[1}</w:t>
            </w:r>
            <w:r>
              <w:rPr>
                <w:noProof/>
              </w:rPr>
              <w:t>Register for a course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0fe04b17-91a5-4759-9fc6-7d72d54c2dd0</w:t>
            </w:r>
          </w:p>
        </w:tc>
        <w:tc>
          <w:tcPr>
            <w:tcW w:w="7407" w:type="dxa"/>
            <w:shd w:val="clear" w:color="auto" w:fill="F2F2F2" w:themeFill="background1" w:themeFillShade="F2"/>
          </w:tcPr>
          <w:p w:rsidR="00000000" w:rsidRDefault="0095111C">
            <w:pPr>
              <w:rPr>
                <w:noProof/>
              </w:rPr>
            </w:pPr>
            <w:r>
              <w:rPr>
                <w:rStyle w:val="mqInternal"/>
                <w:noProof/>
              </w:rPr>
              <w:t>[1}</w:t>
            </w:r>
            <w:r>
              <w:rPr>
                <w:noProof/>
              </w:rPr>
              <w:t>Brightcove University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b86660c5-1e8f-4845-8f7b-adcb7b8259cb</w:t>
            </w:r>
          </w:p>
        </w:tc>
        <w:tc>
          <w:tcPr>
            <w:tcW w:w="7407" w:type="dxa"/>
            <w:shd w:val="clear" w:color="auto" w:fill="F2F2F2" w:themeFill="background1" w:themeFillShade="F2"/>
          </w:tcPr>
          <w:p w:rsidR="00000000" w:rsidRDefault="0095111C">
            <w:pPr>
              <w:rPr>
                <w:noProof/>
              </w:rPr>
            </w:pPr>
            <w:r>
              <w:rPr>
                <w:noProof/>
              </w:rPr>
              <w:t>Brightcove</w:t>
            </w:r>
          </w:p>
        </w:tc>
        <w:tc>
          <w:tcPr>
            <w:tcW w:w="7407" w:type="dxa"/>
          </w:tcPr>
          <w:p w:rsidR="00000000" w:rsidRDefault="0095111C">
            <w:pPr>
              <w:rPr>
                <w:lang w:val="es-ES_tradnl"/>
              </w:rPr>
            </w:pPr>
            <w:r>
              <w:rPr>
                <w:lang w:val="es-ES_tradnl"/>
              </w:rPr>
              <w:t>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a922392f-7d41-4af3-a705-04d12f1d16e7</w:t>
            </w:r>
          </w:p>
        </w:tc>
        <w:tc>
          <w:tcPr>
            <w:tcW w:w="7407" w:type="dxa"/>
            <w:shd w:val="clear" w:color="auto" w:fill="F2F2F2" w:themeFill="background1" w:themeFillShade="F2"/>
          </w:tcPr>
          <w:p w:rsidR="00000000" w:rsidRDefault="0095111C">
            <w:pPr>
              <w:rPr>
                <w:noProof/>
              </w:rPr>
            </w:pPr>
            <w:r>
              <w:rPr>
                <w:rStyle w:val="mqInternal"/>
                <w:noProof/>
              </w:rPr>
              <w:t>[1}</w:t>
            </w:r>
            <w:r>
              <w:rPr>
                <w:noProof/>
              </w:rPr>
              <w:t>Brightcove.com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c70d8d37-4110-4dbf-adc7-21e0bb68fe1d</w:t>
            </w:r>
          </w:p>
        </w:tc>
        <w:tc>
          <w:tcPr>
            <w:tcW w:w="7407" w:type="dxa"/>
            <w:shd w:val="clear" w:color="auto" w:fill="F2F2F2" w:themeFill="background1" w:themeFillShade="F2"/>
          </w:tcPr>
          <w:p w:rsidR="00000000" w:rsidRDefault="0095111C">
            <w:pPr>
              <w:rPr>
                <w:noProof/>
              </w:rPr>
            </w:pPr>
            <w:r>
              <w:rPr>
                <w:rStyle w:val="mqInternal"/>
                <w:noProof/>
              </w:rPr>
              <w:t>[1}</w:t>
            </w:r>
            <w:r>
              <w:rPr>
                <w:noProof/>
              </w:rPr>
              <w:t>Contact Us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eb87d32c-2499-4907-a0c8-8a0b59843282</w:t>
            </w:r>
          </w:p>
        </w:tc>
        <w:tc>
          <w:tcPr>
            <w:tcW w:w="7407" w:type="dxa"/>
            <w:shd w:val="clear" w:color="auto" w:fill="F2F2F2" w:themeFill="background1" w:themeFillShade="F2"/>
          </w:tcPr>
          <w:p w:rsidR="00000000" w:rsidRDefault="0095111C">
            <w:pPr>
              <w:rPr>
                <w:noProof/>
              </w:rPr>
            </w:pPr>
            <w:r>
              <w:rPr>
                <w:noProof/>
              </w:rPr>
              <w:t>Brightcove Inc. All rights reserved.</w:t>
            </w:r>
          </w:p>
        </w:tc>
        <w:tc>
          <w:tcPr>
            <w:tcW w:w="7407" w:type="dxa"/>
          </w:tcPr>
          <w:p w:rsidR="00000000" w:rsidRDefault="0095111C">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46891c6e-2e1c-4b09-8fb1-0923130076bf</w:t>
            </w:r>
          </w:p>
        </w:tc>
        <w:tc>
          <w:tcPr>
            <w:tcW w:w="7407" w:type="dxa"/>
            <w:shd w:val="clear" w:color="auto" w:fill="F2F2F2" w:themeFill="background1" w:themeFillShade="F2"/>
          </w:tcPr>
          <w:p w:rsidR="00000000" w:rsidRDefault="0095111C">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6afb31f3-f9d2-42e3-a5bb-de94b820c84f</w:t>
            </w:r>
          </w:p>
        </w:tc>
        <w:tc>
          <w:tcPr>
            <w:tcW w:w="7407" w:type="dxa"/>
            <w:shd w:val="clear" w:color="auto" w:fill="F2F2F2" w:themeFill="background1" w:themeFillShade="F2"/>
          </w:tcPr>
          <w:p w:rsidR="00000000" w:rsidRDefault="0095111C">
            <w:pPr>
              <w:rPr>
                <w:noProof/>
              </w:rPr>
            </w:pPr>
            <w:r>
              <w:rPr>
                <w:noProof/>
              </w:rPr>
              <w:t>LinkedIn</w:t>
            </w:r>
          </w:p>
        </w:tc>
        <w:tc>
          <w:tcPr>
            <w:tcW w:w="7407" w:type="dxa"/>
          </w:tcPr>
          <w:p w:rsidR="00000000" w:rsidRDefault="0095111C">
            <w:pPr>
              <w:rPr>
                <w:lang w:val="es-ES_tradnl"/>
              </w:rPr>
            </w:pPr>
            <w:r>
              <w:rPr>
                <w:lang w:val="es-ES_tradnl"/>
              </w:rPr>
              <w:t>LinkedIn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9823ad72-d3be-49e0-a010-e953519a67b2</w:t>
            </w:r>
          </w:p>
        </w:tc>
        <w:tc>
          <w:tcPr>
            <w:tcW w:w="7407" w:type="dxa"/>
            <w:shd w:val="clear" w:color="auto" w:fill="F2F2F2" w:themeFill="background1" w:themeFillShade="F2"/>
          </w:tcPr>
          <w:p w:rsidR="00000000" w:rsidRDefault="0095111C">
            <w:pPr>
              <w:rPr>
                <w:noProof/>
              </w:rPr>
            </w:pPr>
            <w:r>
              <w:rPr>
                <w:noProof/>
              </w:rPr>
              <w:t>Twitter</w:t>
            </w:r>
          </w:p>
        </w:tc>
        <w:tc>
          <w:tcPr>
            <w:tcW w:w="7407" w:type="dxa"/>
          </w:tcPr>
          <w:p w:rsidR="00000000" w:rsidRDefault="0095111C">
            <w:pPr>
              <w:rPr>
                <w:lang w:val="es-ES_tradnl"/>
              </w:rPr>
            </w:pPr>
            <w:r>
              <w:rPr>
                <w:lang w:val="es-ES_tradnl"/>
              </w:rPr>
              <w:t>Gorjeo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4c044bb8-537b-4f08-9aa9-5cc5b9221801</w:t>
            </w:r>
          </w:p>
        </w:tc>
        <w:tc>
          <w:tcPr>
            <w:tcW w:w="7407" w:type="dxa"/>
            <w:shd w:val="clear" w:color="auto" w:fill="F2F2F2" w:themeFill="background1" w:themeFillShade="F2"/>
          </w:tcPr>
          <w:p w:rsidR="00000000" w:rsidRDefault="0095111C">
            <w:pPr>
              <w:rPr>
                <w:noProof/>
              </w:rPr>
            </w:pPr>
            <w:r>
              <w:rPr>
                <w:noProof/>
              </w:rPr>
              <w:t>Facebook</w:t>
            </w:r>
          </w:p>
        </w:tc>
        <w:tc>
          <w:tcPr>
            <w:tcW w:w="7407" w:type="dxa"/>
          </w:tcPr>
          <w:p w:rsidR="00000000" w:rsidRDefault="0095111C">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head.html</w:t>
            </w:r>
          </w:p>
          <w:p w:rsidR="00000000" w:rsidRDefault="0095111C">
            <w:pPr>
              <w:jc w:val="center"/>
              <w:rPr>
                <w:b/>
                <w:noProof/>
              </w:rPr>
            </w:pPr>
            <w:r>
              <w:rPr>
                <w:b/>
                <w:noProof/>
              </w:rPr>
              <w:t>MQ971010 0ea03cca-c864-48ec-962d-8faee3d64b5a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71294b8d-f0f9-46ee-bb7b-d3b63d58db0c</w:t>
            </w:r>
          </w:p>
        </w:tc>
        <w:tc>
          <w:tcPr>
            <w:tcW w:w="7407" w:type="dxa"/>
            <w:shd w:val="clear" w:color="auto" w:fill="F2F2F2" w:themeFill="background1" w:themeFillShade="F2"/>
          </w:tcPr>
          <w:p w:rsidR="00000000" w:rsidRDefault="0095111C">
            <w:pPr>
              <w:rPr>
                <w:noProof/>
              </w:rPr>
            </w:pPr>
            <w:r>
              <w:rPr>
                <w:noProof/>
              </w:rPr>
              <w:t>\{\{ page.description | strip_html }}</w:t>
            </w:r>
          </w:p>
        </w:tc>
        <w:tc>
          <w:tcPr>
            <w:tcW w:w="7407" w:type="dxa"/>
          </w:tcPr>
          <w:p w:rsidR="00000000" w:rsidRDefault="0095111C">
            <w:pPr>
              <w:rPr>
                <w:lang w:val="es-ES_tradnl"/>
              </w:rPr>
            </w:pPr>
            <w:r>
              <w:rPr>
                <w:lang w:val="es-ES_tradnl"/>
              </w:rPr>
              <w:t>\{\{</w:t>
            </w:r>
            <w:r>
              <w:rPr>
                <w:lang w:val="es-ES_tradnl"/>
              </w:rPr>
              <w:t>page.description | strip_html}}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a56ed33d-ea84-4d74-ba6f-0a03f720fe96</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header.html</w:t>
            </w:r>
          </w:p>
          <w:p w:rsidR="00000000" w:rsidRDefault="0095111C">
            <w:pPr>
              <w:jc w:val="center"/>
              <w:rPr>
                <w:b/>
                <w:noProof/>
              </w:rPr>
            </w:pPr>
            <w:r>
              <w:rPr>
                <w:b/>
                <w:noProof/>
              </w:rPr>
              <w:t>MQ971010 98a0bfcf-0e3b-42e0-838f-9aeacb2a0e29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0b04f8d1-edfd-48a5-9e3f-b940f13fee2f</w:t>
            </w:r>
          </w:p>
        </w:tc>
        <w:tc>
          <w:tcPr>
            <w:tcW w:w="7407" w:type="dxa"/>
            <w:shd w:val="clear" w:color="auto" w:fill="F2F2F2" w:themeFill="background1" w:themeFillShade="F2"/>
          </w:tcPr>
          <w:p w:rsidR="00000000" w:rsidRDefault="0095111C">
            <w:pPr>
              <w:rPr>
                <w:noProof/>
              </w:rPr>
            </w:pPr>
            <w:r>
              <w:rPr>
                <w:noProof/>
              </w:rPr>
              <w:t>Brightcove</w:t>
            </w:r>
          </w:p>
        </w:tc>
        <w:tc>
          <w:tcPr>
            <w:tcW w:w="7407" w:type="dxa"/>
          </w:tcPr>
          <w:p w:rsidR="00000000" w:rsidRDefault="0095111C">
            <w:pPr>
              <w:rPr>
                <w:lang w:val="es-ES_tradnl"/>
              </w:rPr>
            </w:pPr>
            <w:r>
              <w:rPr>
                <w:lang w:val="es-ES_tradnl"/>
              </w:rPr>
              <w:t>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88f05235-ad55-4bf3-819c-a2c6ba012aad</w:t>
            </w:r>
          </w:p>
        </w:tc>
        <w:tc>
          <w:tcPr>
            <w:tcW w:w="7407" w:type="dxa"/>
            <w:shd w:val="clear" w:color="auto" w:fill="F2F2F2" w:themeFill="background1" w:themeFillShade="F2"/>
          </w:tcPr>
          <w:p w:rsidR="00000000" w:rsidRDefault="0095111C">
            <w:pPr>
              <w:rPr>
                <w:noProof/>
              </w:rPr>
            </w:pPr>
            <w:r>
              <w:rPr>
                <w:noProof/>
              </w:rPr>
              <w:t>Select Language</w:t>
            </w:r>
          </w:p>
        </w:tc>
        <w:tc>
          <w:tcPr>
            <w:tcW w:w="7407" w:type="dxa"/>
          </w:tcPr>
          <w:p w:rsidR="00000000" w:rsidRDefault="0095111C">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087e54e9-473c-4814-b4d0-aef6e03f1180</w:t>
            </w:r>
          </w:p>
        </w:tc>
        <w:tc>
          <w:tcPr>
            <w:tcW w:w="7407" w:type="dxa"/>
            <w:shd w:val="clear" w:color="auto" w:fill="F2F2F2" w:themeFill="background1" w:themeFillShade="F2"/>
          </w:tcPr>
          <w:p w:rsidR="00000000" w:rsidRDefault="0095111C">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95111C">
            <w:pPr>
              <w:rPr>
                <w:lang w:val="es-ES_tradnl"/>
              </w:rPr>
            </w:pPr>
            <w:r>
              <w:rPr>
                <w:rStyle w:val="mqInternal"/>
                <w:noProof/>
                <w:lang w:val="es-ES_tradnl"/>
              </w:rPr>
              <w:t>[1}[2}[3}{4]</w:t>
            </w:r>
            <w:r>
              <w:rPr>
                <w:lang w:val="es-ES_tradnl"/>
              </w:rPr>
              <w:t xml:space="preserve"> Soporte de 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w:t>
            </w:r>
            <w:r>
              <w:rPr>
                <w:lang w:val="es-ES_tradnl"/>
              </w:rPr>
              <w:t>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1f9b8317-7a62-4a84-802b-d7b309a1bd29</w:t>
            </w:r>
          </w:p>
        </w:tc>
        <w:tc>
          <w:tcPr>
            <w:tcW w:w="7407" w:type="dxa"/>
            <w:shd w:val="clear" w:color="auto" w:fill="F2F2F2" w:themeFill="background1" w:themeFillShade="F2"/>
          </w:tcPr>
          <w:p w:rsidR="00000000" w:rsidRDefault="0095111C">
            <w:pPr>
              <w:rPr>
                <w:noProof/>
              </w:rPr>
            </w:pPr>
            <w:r>
              <w:rPr>
                <w:noProof/>
              </w:rPr>
              <w:t>\{% if page.parent %}</w:t>
            </w:r>
          </w:p>
        </w:tc>
        <w:tc>
          <w:tcPr>
            <w:tcW w:w="7407" w:type="dxa"/>
          </w:tcPr>
          <w:p w:rsidR="00000000" w:rsidRDefault="0095111C">
            <w:pPr>
              <w:rPr>
                <w:lang w:val="es-ES_tradnl"/>
              </w:rPr>
            </w:pPr>
            <w:r>
              <w:rPr>
                <w:lang w:val="es-ES_tradnl"/>
              </w:rPr>
              <w:t>\{% if page.parent%}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3a857bb6-2d78-4b02-8515-63c18ca772aa</w:t>
            </w:r>
          </w:p>
        </w:tc>
        <w:tc>
          <w:tcPr>
            <w:tcW w:w="7407" w:type="dxa"/>
            <w:shd w:val="clear" w:color="auto" w:fill="F2F2F2" w:themeFill="background1" w:themeFillShade="F2"/>
          </w:tcPr>
          <w:p w:rsidR="00000000" w:rsidRDefault="0095111C">
            <w:pPr>
              <w:rPr>
                <w:noProof/>
              </w:rPr>
            </w:pPr>
            <w:r>
              <w:rPr>
                <w:rStyle w:val="mqInternal"/>
                <w:noProof/>
              </w:rPr>
              <w:t>[1}</w:t>
            </w:r>
            <w:r>
              <w:rPr>
                <w:noProof/>
              </w:rPr>
              <w:t>Home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2456841a-9729-4a5d-8a10-7ef15a98cb69</w:t>
            </w:r>
          </w:p>
        </w:tc>
        <w:tc>
          <w:tcPr>
            <w:tcW w:w="7407" w:type="dxa"/>
            <w:shd w:val="clear" w:color="auto" w:fill="F2F2F2" w:themeFill="background1" w:themeFillShade="F2"/>
          </w:tcPr>
          <w:p w:rsidR="00000000" w:rsidRDefault="0095111C">
            <w:pPr>
              <w:rPr>
                <w:noProof/>
              </w:rPr>
            </w:pPr>
            <w:r>
              <w:rPr>
                <w:noProof/>
              </w:rPr>
              <w:t>\{% endif %} \{% if page.grandparent_name %}</w:t>
            </w:r>
          </w:p>
        </w:tc>
        <w:tc>
          <w:tcPr>
            <w:tcW w:w="7407" w:type="dxa"/>
          </w:tcPr>
          <w:p w:rsidR="00000000" w:rsidRDefault="0095111C">
            <w:pPr>
              <w:rPr>
                <w:lang w:val="es-ES_tradnl"/>
              </w:rPr>
            </w:pPr>
            <w:r>
              <w:rPr>
                <w:lang w:val="es-ES_tradnl"/>
              </w:rPr>
              <w:t>\{</w:t>
            </w:r>
            <w:r>
              <w:rPr>
                <w:lang w:val="es-ES_tradnl"/>
              </w:rPr>
              <w:t>% endif%} \{% if page.grandparent_name%}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 </w:t>
            </w:r>
            <w:r>
              <w:rPr>
                <w:noProof/>
                <w:sz w:val="16"/>
              </w:rPr>
              <w:br/>
            </w:r>
            <w:r>
              <w:rPr>
                <w:noProof/>
                <w:sz w:val="2"/>
              </w:rPr>
              <w:t>4ae4079a-4003-4d82-9b8e-8764e7a0248a</w:t>
            </w:r>
          </w:p>
        </w:tc>
        <w:tc>
          <w:tcPr>
            <w:tcW w:w="7407" w:type="dxa"/>
            <w:shd w:val="clear" w:color="auto" w:fill="F2F2F2" w:themeFill="background1" w:themeFillShade="F2"/>
          </w:tcPr>
          <w:p w:rsidR="00000000" w:rsidRDefault="0095111C">
            <w:pPr>
              <w:rPr>
                <w:noProof/>
              </w:rPr>
            </w:pPr>
            <w:r>
              <w:rPr>
                <w:rStyle w:val="mqInternal"/>
                <w:noProof/>
              </w:rPr>
              <w:t>[1}</w:t>
            </w:r>
            <w:r>
              <w:rPr>
                <w:noProof/>
              </w:rPr>
              <w:t>\{\{ page.grandparent_name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c26d5803-3d38-4f2c-a39e-8c91eeea576e</w:t>
            </w:r>
          </w:p>
        </w:tc>
        <w:tc>
          <w:tcPr>
            <w:tcW w:w="7407" w:type="dxa"/>
            <w:shd w:val="clear" w:color="auto" w:fill="F2F2F2" w:themeFill="background1" w:themeFillShade="F2"/>
          </w:tcPr>
          <w:p w:rsidR="00000000" w:rsidRDefault="0095111C">
            <w:pPr>
              <w:rPr>
                <w:noProof/>
              </w:rPr>
            </w:pPr>
            <w:r>
              <w:rPr>
                <w:noProof/>
              </w:rPr>
              <w:t>\{% endif %} \{% if page.parent and page.parent != "Home" %}</w:t>
            </w:r>
          </w:p>
        </w:tc>
        <w:tc>
          <w:tcPr>
            <w:tcW w:w="7407" w:type="dxa"/>
          </w:tcPr>
          <w:p w:rsidR="00000000" w:rsidRDefault="0095111C">
            <w:pPr>
              <w:rPr>
                <w:lang w:val="es-ES_tradnl"/>
              </w:rPr>
            </w:pPr>
            <w:r>
              <w:rPr>
                <w:lang w:val="es-ES_tradnl"/>
              </w:rPr>
              <w:t>\{</w:t>
            </w:r>
            <w:r>
              <w:rPr>
                <w:lang w:val="es-ES_tradnl"/>
              </w:rPr>
              <w:t>% endif%} \{% if page.parent y page.parent! = "Inicio"%}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78f76ba7-6f42-429b-b402-5b05675913cf</w:t>
            </w:r>
          </w:p>
        </w:tc>
        <w:tc>
          <w:tcPr>
            <w:tcW w:w="7407" w:type="dxa"/>
            <w:shd w:val="clear" w:color="auto" w:fill="F2F2F2" w:themeFill="background1" w:themeFillShade="F2"/>
          </w:tcPr>
          <w:p w:rsidR="00000000" w:rsidRDefault="0095111C">
            <w:pPr>
              <w:rPr>
                <w:noProof/>
              </w:rPr>
            </w:pPr>
            <w:r>
              <w:rPr>
                <w:rStyle w:val="mqInternal"/>
                <w:noProof/>
              </w:rPr>
              <w:t>[1}</w:t>
            </w:r>
            <w:r>
              <w:rPr>
                <w:noProof/>
              </w:rPr>
              <w:t>\{\{ page.parent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c3257656-126c-4a8e-8283-bbc9728fa52b</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3b711ee3-bc1a-414b-9247-e37</w:t>
            </w:r>
            <w:r>
              <w:rPr>
                <w:noProof/>
                <w:sz w:val="2"/>
              </w:rPr>
              <w:t>7d717d791</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navigation.html</w:t>
            </w:r>
          </w:p>
          <w:p w:rsidR="00000000" w:rsidRDefault="0095111C">
            <w:pPr>
              <w:jc w:val="center"/>
              <w:rPr>
                <w:b/>
                <w:noProof/>
              </w:rPr>
            </w:pPr>
            <w:r>
              <w:rPr>
                <w:b/>
                <w:noProof/>
              </w:rPr>
              <w:t>MQ971010 12e1f4a7-885e-4779-ae78-ca958f42a6ee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832405e7-12c0-4803-b191-a5782c91492f</w:t>
            </w:r>
          </w:p>
        </w:tc>
        <w:tc>
          <w:tcPr>
            <w:tcW w:w="7407" w:type="dxa"/>
            <w:shd w:val="clear" w:color="auto" w:fill="F2F2F2" w:themeFill="background1" w:themeFillShade="F2"/>
          </w:tcPr>
          <w:p w:rsidR="00000000" w:rsidRDefault="0095111C">
            <w:pPr>
              <w:rPr>
                <w:noProof/>
              </w:rPr>
            </w:pPr>
            <w:r>
              <w:rPr>
                <w:noProof/>
              </w:rPr>
              <w:t>Other Brightcove Docs</w:t>
            </w:r>
          </w:p>
        </w:tc>
        <w:tc>
          <w:tcPr>
            <w:tcW w:w="7407" w:type="dxa"/>
          </w:tcPr>
          <w:p w:rsidR="00000000" w:rsidRDefault="0095111C">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17db96c3-1826-4be9-bcd3-ea77b54f7f52</w:t>
            </w:r>
          </w:p>
        </w:tc>
        <w:tc>
          <w:tcPr>
            <w:tcW w:w="7407" w:type="dxa"/>
            <w:shd w:val="clear" w:color="auto" w:fill="F2F2F2" w:themeFill="background1" w:themeFillShade="F2"/>
          </w:tcPr>
          <w:p w:rsidR="00000000" w:rsidRDefault="0095111C">
            <w:pPr>
              <w:rPr>
                <w:noProof/>
              </w:rPr>
            </w:pPr>
            <w:r>
              <w:rPr>
                <w:noProof/>
              </w:rPr>
              <w:t>\</w:t>
            </w:r>
            <w:r>
              <w:rPr>
                <w:noProof/>
              </w:rPr>
              <w:t>{% for site in site.data.sites %} \{% if site.name != site.product %}</w:t>
            </w:r>
          </w:p>
        </w:tc>
        <w:tc>
          <w:tcPr>
            <w:tcW w:w="7407" w:type="dxa"/>
          </w:tcPr>
          <w:p w:rsidR="00000000" w:rsidRDefault="0095111C">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82bc2e16-f7ba-4760-b59d-356c2a9ecde8</w:t>
            </w:r>
          </w:p>
        </w:tc>
        <w:tc>
          <w:tcPr>
            <w:tcW w:w="7407" w:type="dxa"/>
            <w:shd w:val="clear" w:color="auto" w:fill="F2F2F2" w:themeFill="background1" w:themeFillShade="F2"/>
          </w:tcPr>
          <w:p w:rsidR="00000000" w:rsidRDefault="0095111C">
            <w:pPr>
              <w:rPr>
                <w:noProof/>
              </w:rPr>
            </w:pPr>
            <w:r>
              <w:rPr>
                <w:noProof/>
              </w:rPr>
              <w:t>\{\{ site.name }}</w:t>
            </w:r>
          </w:p>
        </w:tc>
        <w:tc>
          <w:tcPr>
            <w:tcW w:w="7407" w:type="dxa"/>
          </w:tcPr>
          <w:p w:rsidR="00000000" w:rsidRDefault="0095111C">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d0b19d58-fb45-428a-98ef-db87998e3ed7</w:t>
            </w:r>
          </w:p>
        </w:tc>
        <w:tc>
          <w:tcPr>
            <w:tcW w:w="7407" w:type="dxa"/>
            <w:shd w:val="clear" w:color="auto" w:fill="F2F2F2" w:themeFill="background1" w:themeFillShade="F2"/>
          </w:tcPr>
          <w:p w:rsidR="00000000" w:rsidRDefault="0095111C">
            <w:pPr>
              <w:rPr>
                <w:noProof/>
              </w:rPr>
            </w:pPr>
            <w:r>
              <w:rPr>
                <w:noProof/>
              </w:rPr>
              <w:t>\{% endif %} \{% endfor %}</w:t>
            </w:r>
          </w:p>
        </w:tc>
        <w:tc>
          <w:tcPr>
            <w:tcW w:w="7407" w:type="dxa"/>
          </w:tcPr>
          <w:p w:rsidR="00000000" w:rsidRDefault="0095111C">
            <w:pPr>
              <w:rPr>
                <w:lang w:val="es-ES_tradnl"/>
              </w:rPr>
            </w:pPr>
            <w:r>
              <w:rPr>
                <w:lang w:val="es-ES_tradnl"/>
              </w:rPr>
              <w:t>\{% endif%} \{%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2f119fb2-d52e-4b2c-aa7f-5b6d7f97be22</w:t>
            </w:r>
          </w:p>
        </w:tc>
        <w:tc>
          <w:tcPr>
            <w:tcW w:w="7407" w:type="dxa"/>
            <w:shd w:val="clear" w:color="auto" w:fill="F2F2F2" w:themeFill="background1" w:themeFillShade="F2"/>
          </w:tcPr>
          <w:p w:rsidR="00000000" w:rsidRDefault="0095111C">
            <w:pPr>
              <w:rPr>
                <w:noProof/>
              </w:rPr>
            </w:pPr>
            <w:r>
              <w:rPr>
                <w:noProof/>
              </w:rPr>
              <w:t>\{% for item in site.data.navigation %} \{% if item.docs == nil %}</w:t>
            </w:r>
          </w:p>
        </w:tc>
        <w:tc>
          <w:tcPr>
            <w:tcW w:w="7407" w:type="dxa"/>
          </w:tcPr>
          <w:p w:rsidR="00000000" w:rsidRDefault="0095111C">
            <w:pPr>
              <w:rPr>
                <w:lang w:val="es-ES_tradnl"/>
              </w:rPr>
            </w:pPr>
            <w:r>
              <w:rPr>
                <w:lang w:val="es-ES_tradnl"/>
              </w:rPr>
              <w:t>\{% para el elemento en site.data.navigation%} \{</w:t>
            </w:r>
            <w:r>
              <w:rPr>
                <w:lang w:val="es-ES_tradnl"/>
              </w:rPr>
              <w:t>% if item.docs == nil%}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6347bb4c-5f32-44bc-9b27-2dcd5804689f</w:t>
            </w:r>
          </w:p>
        </w:tc>
        <w:tc>
          <w:tcPr>
            <w:tcW w:w="7407" w:type="dxa"/>
            <w:shd w:val="clear" w:color="auto" w:fill="F2F2F2" w:themeFill="background1" w:themeFillShade="F2"/>
          </w:tcPr>
          <w:p w:rsidR="00000000" w:rsidRDefault="0095111C">
            <w:pPr>
              <w:rPr>
                <w:noProof/>
              </w:rPr>
            </w:pPr>
            <w:r>
              <w:rPr>
                <w:rStyle w:val="mqInternal"/>
                <w:noProof/>
              </w:rPr>
              <w:t>[1}</w:t>
            </w:r>
            <w:r>
              <w:rPr>
                <w:noProof/>
              </w:rPr>
              <w:t>\{\{ item.name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30a8e9e8-b5eb-435a-806c-53f20b85603c</w:t>
            </w:r>
          </w:p>
        </w:tc>
        <w:tc>
          <w:tcPr>
            <w:tcW w:w="7407" w:type="dxa"/>
            <w:shd w:val="clear" w:color="auto" w:fill="F2F2F2" w:themeFill="background1" w:themeFillShade="F2"/>
          </w:tcPr>
          <w:p w:rsidR="00000000" w:rsidRDefault="0095111C">
            <w:pPr>
              <w:rPr>
                <w:noProof/>
              </w:rPr>
            </w:pPr>
            <w:r>
              <w:rPr>
                <w:noProof/>
              </w:rPr>
              <w:t>\{% else %}</w:t>
            </w:r>
          </w:p>
        </w:tc>
        <w:tc>
          <w:tcPr>
            <w:tcW w:w="7407" w:type="dxa"/>
          </w:tcPr>
          <w:p w:rsidR="00000000" w:rsidRDefault="0095111C">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56aeac8d-b4db-42a6-8463-ce4b3ef8e975</w:t>
            </w:r>
          </w:p>
        </w:tc>
        <w:tc>
          <w:tcPr>
            <w:tcW w:w="7407" w:type="dxa"/>
            <w:shd w:val="clear" w:color="auto" w:fill="F2F2F2" w:themeFill="background1" w:themeFillShade="F2"/>
          </w:tcPr>
          <w:p w:rsidR="00000000" w:rsidRDefault="0095111C">
            <w:pPr>
              <w:rPr>
                <w:noProof/>
              </w:rPr>
            </w:pPr>
            <w:r>
              <w:rPr>
                <w:rStyle w:val="mqInternal"/>
                <w:noProof/>
              </w:rPr>
              <w:t>[1}[2}</w:t>
            </w:r>
            <w:r>
              <w:rPr>
                <w:noProof/>
              </w:rPr>
              <w:t>+</w:t>
            </w:r>
            <w:r>
              <w:rPr>
                <w:rStyle w:val="mqInternal"/>
                <w:noProof/>
              </w:rPr>
              <w:t>{3][4][4]</w:t>
            </w:r>
            <w:r>
              <w:rPr>
                <w:noProof/>
              </w:rPr>
              <w:t>\{\{</w:t>
            </w:r>
            <w:r>
              <w:rPr>
                <w:noProof/>
              </w:rPr>
              <w:t xml:space="preserve"> item.name }}</w:t>
            </w:r>
            <w:r>
              <w:rPr>
                <w:rStyle w:val="mqInternal"/>
                <w:noProof/>
              </w:rPr>
              <w:t>{6]</w:t>
            </w:r>
          </w:p>
        </w:tc>
        <w:tc>
          <w:tcPr>
            <w:tcW w:w="7407" w:type="dxa"/>
          </w:tcPr>
          <w:p w:rsidR="00000000" w:rsidRDefault="0095111C">
            <w:pPr>
              <w:rPr>
                <w:lang w:val="es-ES_tradnl"/>
              </w:rPr>
            </w:pPr>
            <w:r>
              <w:rPr>
                <w:rStyle w:val="mqInternal"/>
                <w:noProof/>
                <w:lang w:val="es-ES_tradnl"/>
              </w:rPr>
              <w:t>[1}[2}</w:t>
            </w:r>
            <w:r>
              <w:rPr>
                <w:lang w:val="es-ES_tradnl"/>
              </w:rPr>
              <w:t>+</w:t>
            </w:r>
            <w:r>
              <w:rPr>
                <w:rStyle w:val="mqInternal"/>
                <w:noProof/>
                <w:lang w:val="es-ES_tradnl"/>
              </w:rPr>
              <w:t>{3][4][4]</w:t>
            </w:r>
            <w:r>
              <w:rPr>
                <w:lang w:val="es-ES_tradnl"/>
              </w:rPr>
              <w:t xml:space="preserve">\{\{ nombre del </w:t>
            </w:r>
            <w:r>
              <w:rPr>
                <w:lang w:val="es-ES_tradnl"/>
              </w:rPr>
              <w:t>á</w:t>
            </w:r>
            <w:r>
              <w:rPr>
                <w:lang w:val="es-ES_tradnl"/>
              </w:rPr>
              <w:t>rticulo }}</w:t>
            </w:r>
            <w:r>
              <w:rPr>
                <w:rStyle w:val="mqInternal"/>
                <w:noProof/>
                <w:lang w:val="es-ES_tradnl"/>
              </w:rPr>
              <w:t>{6]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492f8843-e12c-4530-b912-21e22af1ae4f</w:t>
            </w:r>
          </w:p>
        </w:tc>
        <w:tc>
          <w:tcPr>
            <w:tcW w:w="7407" w:type="dxa"/>
            <w:shd w:val="clear" w:color="auto" w:fill="F2F2F2" w:themeFill="background1" w:themeFillShade="F2"/>
          </w:tcPr>
          <w:p w:rsidR="00000000" w:rsidRDefault="0095111C">
            <w:pPr>
              <w:rPr>
                <w:noProof/>
              </w:rPr>
            </w:pPr>
            <w:r>
              <w:rPr>
                <w:noProof/>
              </w:rPr>
              <w:t>\{% for entry in item.docs %} \{% if entry.docs == nil %}</w:t>
            </w:r>
          </w:p>
        </w:tc>
        <w:tc>
          <w:tcPr>
            <w:tcW w:w="7407" w:type="dxa"/>
          </w:tcPr>
          <w:p w:rsidR="00000000" w:rsidRDefault="0095111C">
            <w:pPr>
              <w:rPr>
                <w:lang w:val="es-ES_tradnl"/>
              </w:rPr>
            </w:pPr>
            <w:r>
              <w:rPr>
                <w:lang w:val="es-ES_tradnl"/>
              </w:rPr>
              <w:t>\{% para la entrada en item.docs%} \{% if entry.docs == nil%}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8ee0d940-bfd1-4153-ac59-f5</w:t>
            </w:r>
            <w:r>
              <w:rPr>
                <w:noProof/>
                <w:sz w:val="2"/>
              </w:rPr>
              <w:t>a84922398d</w:t>
            </w:r>
          </w:p>
        </w:tc>
        <w:tc>
          <w:tcPr>
            <w:tcW w:w="7407" w:type="dxa"/>
            <w:shd w:val="clear" w:color="auto" w:fill="F2F2F2" w:themeFill="background1" w:themeFillShade="F2"/>
          </w:tcPr>
          <w:p w:rsidR="00000000" w:rsidRDefault="0095111C">
            <w:pPr>
              <w:rPr>
                <w:noProof/>
              </w:rPr>
            </w:pPr>
            <w:r>
              <w:rPr>
                <w:rStyle w:val="mqInternal"/>
                <w:noProof/>
              </w:rPr>
              <w:t>[1}</w:t>
            </w:r>
            <w:r>
              <w:rPr>
                <w:noProof/>
              </w:rPr>
              <w:t>\{\{ entry.name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6c207b86-5937-436f-a0d1-9ac95009dbaa</w:t>
            </w:r>
          </w:p>
        </w:tc>
        <w:tc>
          <w:tcPr>
            <w:tcW w:w="7407" w:type="dxa"/>
            <w:shd w:val="clear" w:color="auto" w:fill="F2F2F2" w:themeFill="background1" w:themeFillShade="F2"/>
          </w:tcPr>
          <w:p w:rsidR="00000000" w:rsidRDefault="0095111C">
            <w:pPr>
              <w:rPr>
                <w:noProof/>
              </w:rPr>
            </w:pPr>
            <w:r>
              <w:rPr>
                <w:noProof/>
              </w:rPr>
              <w:t>\{% else %}</w:t>
            </w:r>
          </w:p>
        </w:tc>
        <w:tc>
          <w:tcPr>
            <w:tcW w:w="7407" w:type="dxa"/>
          </w:tcPr>
          <w:p w:rsidR="00000000" w:rsidRDefault="0095111C">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95af4e72-1a24-4f29-9736-45cba5fdb15d</w:t>
            </w:r>
          </w:p>
        </w:tc>
        <w:tc>
          <w:tcPr>
            <w:tcW w:w="7407" w:type="dxa"/>
            <w:shd w:val="clear" w:color="auto" w:fill="F2F2F2" w:themeFill="background1" w:themeFillShade="F2"/>
          </w:tcPr>
          <w:p w:rsidR="00000000" w:rsidRDefault="0095111C">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95111C">
            <w:pPr>
              <w:rPr>
                <w:lang w:val="es-ES_tradnl"/>
              </w:rPr>
            </w:pPr>
            <w:r>
              <w:rPr>
                <w:rStyle w:val="mqInternal"/>
                <w:noProof/>
                <w:lang w:val="es-ES_tradnl"/>
              </w:rPr>
              <w:t>[1}[2}</w:t>
            </w:r>
            <w:r>
              <w:rPr>
                <w:lang w:val="es-ES_tradnl"/>
              </w:rPr>
              <w:t>+</w:t>
            </w:r>
            <w:r>
              <w:rPr>
                <w:rStyle w:val="mqInternal"/>
                <w:noProof/>
                <w:lang w:val="es-ES_tradnl"/>
              </w:rPr>
              <w:t>{3][4][4]</w:t>
            </w:r>
            <w:r>
              <w:rPr>
                <w:lang w:val="es-ES_tradnl"/>
              </w:rPr>
              <w:t>\{\{entry.name}}</w:t>
            </w:r>
            <w:r>
              <w:rPr>
                <w:rStyle w:val="mqInternal"/>
                <w:noProof/>
                <w:lang w:val="es-ES_tradnl"/>
              </w:rPr>
              <w:t>{6]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dca3adf0-24b9-4a16-9978-130cf0994dff</w:t>
            </w:r>
          </w:p>
        </w:tc>
        <w:tc>
          <w:tcPr>
            <w:tcW w:w="7407" w:type="dxa"/>
            <w:shd w:val="clear" w:color="auto" w:fill="F2F2F2" w:themeFill="background1" w:themeFillShade="F2"/>
          </w:tcPr>
          <w:p w:rsidR="00000000" w:rsidRDefault="0095111C">
            <w:pPr>
              <w:rPr>
                <w:noProof/>
              </w:rPr>
            </w:pPr>
            <w:r>
              <w:rPr>
                <w:noProof/>
              </w:rPr>
              <w:t>\{% for doc in entry.docs %}</w:t>
            </w:r>
          </w:p>
        </w:tc>
        <w:tc>
          <w:tcPr>
            <w:tcW w:w="7407" w:type="dxa"/>
          </w:tcPr>
          <w:p w:rsidR="00000000" w:rsidRDefault="0095111C">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b6ed2c8e-b3dc-4594-bda7-e6ae3934c507</w:t>
            </w:r>
          </w:p>
        </w:tc>
        <w:tc>
          <w:tcPr>
            <w:tcW w:w="7407" w:type="dxa"/>
            <w:shd w:val="clear" w:color="auto" w:fill="F2F2F2" w:themeFill="background1" w:themeFillShade="F2"/>
          </w:tcPr>
          <w:p w:rsidR="00000000" w:rsidRDefault="0095111C">
            <w:pPr>
              <w:rPr>
                <w:noProof/>
              </w:rPr>
            </w:pPr>
            <w:r>
              <w:rPr>
                <w:rStyle w:val="mqInternal"/>
                <w:noProof/>
              </w:rPr>
              <w:t>[1}</w:t>
            </w:r>
            <w:r>
              <w:rPr>
                <w:noProof/>
              </w:rPr>
              <w:t>\{\{ doc.name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d9f3ab9c-399f-421d-83b3-2db06bb07a16</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b</w:t>
            </w:r>
            <w:r>
              <w:rPr>
                <w:noProof/>
                <w:sz w:val="2"/>
              </w:rPr>
              <w:t>24549d6-982b-4ad2-9493-be24d2b395d5</w:t>
            </w:r>
          </w:p>
        </w:tc>
        <w:tc>
          <w:tcPr>
            <w:tcW w:w="7407" w:type="dxa"/>
            <w:shd w:val="clear" w:color="auto" w:fill="F2F2F2" w:themeFill="background1" w:themeFillShade="F2"/>
          </w:tcPr>
          <w:p w:rsidR="00000000" w:rsidRDefault="0095111C">
            <w:pPr>
              <w:rPr>
                <w:noProof/>
              </w:rPr>
            </w:pPr>
            <w:r>
              <w:rPr>
                <w:noProof/>
              </w:rPr>
              <w:t>\{% endif %} \{% endfor %}</w:t>
            </w:r>
          </w:p>
        </w:tc>
        <w:tc>
          <w:tcPr>
            <w:tcW w:w="7407" w:type="dxa"/>
          </w:tcPr>
          <w:p w:rsidR="00000000" w:rsidRDefault="0095111C">
            <w:pPr>
              <w:rPr>
                <w:lang w:val="es-ES_tradnl"/>
              </w:rPr>
            </w:pPr>
            <w:r>
              <w:rPr>
                <w:lang w:val="es-ES_tradnl"/>
              </w:rPr>
              <w:t>\{% endif%} \{%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5cc80f1e-807b-465c-8373-96816d7310e2</w:t>
            </w:r>
          </w:p>
        </w:tc>
        <w:tc>
          <w:tcPr>
            <w:tcW w:w="7407" w:type="dxa"/>
            <w:shd w:val="clear" w:color="auto" w:fill="F2F2F2" w:themeFill="background1" w:themeFillShade="F2"/>
          </w:tcPr>
          <w:p w:rsidR="00000000" w:rsidRDefault="0095111C">
            <w:pPr>
              <w:rPr>
                <w:noProof/>
              </w:rPr>
            </w:pPr>
            <w:r>
              <w:rPr>
                <w:noProof/>
              </w:rPr>
              <w:t>\{% endif %} \{% endfor %}</w:t>
            </w:r>
          </w:p>
        </w:tc>
        <w:tc>
          <w:tcPr>
            <w:tcW w:w="7407" w:type="dxa"/>
          </w:tcPr>
          <w:p w:rsidR="00000000" w:rsidRDefault="0095111C">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search.html</w:t>
            </w:r>
          </w:p>
          <w:p w:rsidR="00000000" w:rsidRDefault="0095111C">
            <w:pPr>
              <w:jc w:val="center"/>
              <w:rPr>
                <w:b/>
                <w:noProof/>
              </w:rPr>
            </w:pPr>
            <w:r>
              <w:rPr>
                <w:b/>
                <w:noProof/>
              </w:rPr>
              <w:t>MQ971010 c964632a-8816-4e5a-b843-cfb52c127948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6db76c7d-95eb-433d-996f-22d9b4f352e8</w:t>
            </w:r>
          </w:p>
        </w:tc>
        <w:tc>
          <w:tcPr>
            <w:tcW w:w="7407" w:type="dxa"/>
            <w:shd w:val="clear" w:color="auto" w:fill="F2F2F2" w:themeFill="background1" w:themeFillShade="F2"/>
          </w:tcPr>
          <w:p w:rsidR="00000000" w:rsidRDefault="0095111C">
            <w:pPr>
              <w:rPr>
                <w:noProof/>
              </w:rPr>
            </w:pPr>
            <w:r>
              <w:rPr>
                <w:noProof/>
              </w:rPr>
              <w:t>Navigation Menu</w:t>
            </w:r>
          </w:p>
        </w:tc>
        <w:tc>
          <w:tcPr>
            <w:tcW w:w="7407" w:type="dxa"/>
          </w:tcPr>
          <w:p w:rsidR="00000000" w:rsidRDefault="0095111C">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f73e20ff-72c4-4fc5-a598-863d45faeb32</w:t>
            </w:r>
          </w:p>
        </w:tc>
        <w:tc>
          <w:tcPr>
            <w:tcW w:w="7407" w:type="dxa"/>
            <w:shd w:val="clear" w:color="auto" w:fill="F2F2F2" w:themeFill="background1" w:themeFillShade="F2"/>
          </w:tcPr>
          <w:p w:rsidR="00000000" w:rsidRDefault="0095111C">
            <w:pPr>
              <w:rPr>
                <w:noProof/>
              </w:rPr>
            </w:pPr>
            <w:r>
              <w:rPr>
                <w:noProof/>
              </w:rPr>
              <w:t>Page Contents</w:t>
            </w:r>
          </w:p>
        </w:tc>
        <w:tc>
          <w:tcPr>
            <w:tcW w:w="7407" w:type="dxa"/>
          </w:tcPr>
          <w:p w:rsidR="00000000" w:rsidRDefault="0095111C">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8ae495b0-0589-4ac9-aa23-7674a6c74c47</w:t>
            </w:r>
          </w:p>
        </w:tc>
        <w:tc>
          <w:tcPr>
            <w:tcW w:w="7407" w:type="dxa"/>
            <w:shd w:val="clear" w:color="auto" w:fill="F2F2F2" w:themeFill="background1" w:themeFillShade="F2"/>
          </w:tcPr>
          <w:p w:rsidR="00000000" w:rsidRDefault="0095111C">
            <w:pPr>
              <w:rPr>
                <w:noProof/>
              </w:rPr>
            </w:pPr>
            <w:r>
              <w:rPr>
                <w:noProof/>
              </w:rPr>
              <w:t>open in new tab</w:t>
            </w:r>
          </w:p>
        </w:tc>
        <w:tc>
          <w:tcPr>
            <w:tcW w:w="7407" w:type="dxa"/>
          </w:tcPr>
          <w:p w:rsidR="00000000" w:rsidRDefault="0095111C">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searchpage.html</w:t>
            </w:r>
          </w:p>
          <w:p w:rsidR="00000000" w:rsidRDefault="0095111C">
            <w:pPr>
              <w:jc w:val="center"/>
              <w:rPr>
                <w:b/>
                <w:noProof/>
              </w:rPr>
            </w:pPr>
            <w:r>
              <w:rPr>
                <w:b/>
                <w:noProof/>
              </w:rPr>
              <w:t>MQ971010 b84c596f-6cf2-4164-a1f9-9032d590db91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fa145eb8-a855-48f3-8157-4b5e3fe200c3</w:t>
            </w:r>
          </w:p>
        </w:tc>
        <w:tc>
          <w:tcPr>
            <w:tcW w:w="7407" w:type="dxa"/>
            <w:shd w:val="clear" w:color="auto" w:fill="F2F2F2" w:themeFill="background1" w:themeFillShade="F2"/>
          </w:tcPr>
          <w:p w:rsidR="00000000" w:rsidRDefault="0095111C">
            <w:pPr>
              <w:rPr>
                <w:noProof/>
              </w:rPr>
            </w:pPr>
            <w:r>
              <w:rPr>
                <w:noProof/>
              </w:rPr>
              <w:t>open in new tab</w:t>
            </w:r>
          </w:p>
        </w:tc>
        <w:tc>
          <w:tcPr>
            <w:tcW w:w="7407" w:type="dxa"/>
          </w:tcPr>
          <w:p w:rsidR="00000000" w:rsidRDefault="0095111C">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shared_content.html</w:t>
            </w:r>
          </w:p>
          <w:p w:rsidR="00000000" w:rsidRDefault="0095111C">
            <w:pPr>
              <w:jc w:val="center"/>
              <w:rPr>
                <w:b/>
                <w:noProof/>
              </w:rPr>
            </w:pPr>
            <w:r>
              <w:rPr>
                <w:b/>
                <w:noProof/>
              </w:rPr>
              <w:t>MQ971010 40b810c2-b9a2-4c4a-a1bf-e3354a7e428c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e450a040-339d-4c93-8065-b0200ed504b7</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2c20f01d-e55c-4825-8358-d114c4571faa</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shared_foot.html</w:t>
            </w:r>
          </w:p>
          <w:p w:rsidR="00000000" w:rsidRDefault="0095111C">
            <w:pPr>
              <w:jc w:val="center"/>
              <w:rPr>
                <w:b/>
                <w:noProof/>
              </w:rPr>
            </w:pPr>
            <w:r>
              <w:rPr>
                <w:b/>
                <w:noProof/>
              </w:rPr>
              <w:t>MQ971010 da83e1cf-fe59-4d73-a3bb-3690b053bf7c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11c31dec-e34b-4029-a076-3d7812124238</w:t>
            </w:r>
          </w:p>
        </w:tc>
        <w:tc>
          <w:tcPr>
            <w:tcW w:w="7407" w:type="dxa"/>
            <w:shd w:val="clear" w:color="auto" w:fill="F2F2F2" w:themeFill="background1" w:themeFillShade="F2"/>
          </w:tcPr>
          <w:p w:rsidR="00000000" w:rsidRDefault="0095111C">
            <w:pPr>
              <w:rPr>
                <w:noProof/>
              </w:rPr>
            </w:pPr>
            <w:r>
              <w:rPr>
                <w:noProof/>
              </w:rPr>
              <w:t>\{</w:t>
            </w:r>
            <w:r>
              <w:rPr>
                <w:noProof/>
              </w:rPr>
              <w:t>% if page.name != 'index.html' %}</w:t>
            </w:r>
          </w:p>
        </w:tc>
        <w:tc>
          <w:tcPr>
            <w:tcW w:w="7407" w:type="dxa"/>
          </w:tcPr>
          <w:p w:rsidR="00000000" w:rsidRDefault="0095111C">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 </w:t>
            </w:r>
            <w:r>
              <w:rPr>
                <w:noProof/>
                <w:sz w:val="16"/>
              </w:rPr>
              <w:br/>
            </w:r>
            <w:r>
              <w:rPr>
                <w:noProof/>
                <w:sz w:val="2"/>
              </w:rPr>
              <w:t>87488739-095a-432f-8b94-97164b065d49</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9d29d01f-679f-44a0-a024-567a8181747c</w:t>
            </w:r>
          </w:p>
        </w:tc>
        <w:tc>
          <w:tcPr>
            <w:tcW w:w="7407" w:type="dxa"/>
            <w:shd w:val="clear" w:color="auto" w:fill="F2F2F2" w:themeFill="background1" w:themeFillShade="F2"/>
          </w:tcPr>
          <w:p w:rsidR="00000000" w:rsidRDefault="0095111C">
            <w:pPr>
              <w:rPr>
                <w:noProof/>
              </w:rPr>
            </w:pPr>
            <w:r>
              <w:rPr>
                <w:noProof/>
              </w:rPr>
              <w:t>\{% if page.name == 'search.html' %}</w:t>
            </w:r>
          </w:p>
        </w:tc>
        <w:tc>
          <w:tcPr>
            <w:tcW w:w="7407" w:type="dxa"/>
          </w:tcPr>
          <w:p w:rsidR="00000000" w:rsidRDefault="0095111C">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cde834be-e7a4-42e0-be09-48cd060bcd15</w:t>
            </w:r>
          </w:p>
        </w:tc>
        <w:tc>
          <w:tcPr>
            <w:tcW w:w="7407" w:type="dxa"/>
            <w:shd w:val="clear" w:color="auto" w:fill="F2F2F2" w:themeFill="background1" w:themeFillShade="F2"/>
          </w:tcPr>
          <w:p w:rsidR="00000000" w:rsidRDefault="0095111C">
            <w:pPr>
              <w:rPr>
                <w:noProof/>
              </w:rPr>
            </w:pPr>
            <w:r>
              <w:rPr>
                <w:noProof/>
              </w:rPr>
              <w:t>\{% else %}</w:t>
            </w:r>
          </w:p>
        </w:tc>
        <w:tc>
          <w:tcPr>
            <w:tcW w:w="7407" w:type="dxa"/>
          </w:tcPr>
          <w:p w:rsidR="00000000" w:rsidRDefault="0095111C">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ce54c3fe-db84-445c-a78b-9dc69ffb71b2</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staging.html</w:t>
            </w:r>
          </w:p>
          <w:p w:rsidR="00000000" w:rsidRDefault="0095111C">
            <w:pPr>
              <w:jc w:val="center"/>
              <w:rPr>
                <w:b/>
                <w:noProof/>
              </w:rPr>
            </w:pPr>
            <w:r>
              <w:rPr>
                <w:b/>
                <w:noProof/>
              </w:rPr>
              <w:t>MQ971010 7f620565-e697-47fd-8663-72bce47b11fa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de2be0d4-c554-4dab-9bc5-c036592eb695</w:t>
            </w:r>
          </w:p>
        </w:tc>
        <w:tc>
          <w:tcPr>
            <w:tcW w:w="7407" w:type="dxa"/>
            <w:shd w:val="clear" w:color="auto" w:fill="F2F2F2" w:themeFill="background1" w:themeFillShade="F2"/>
          </w:tcPr>
          <w:p w:rsidR="00000000" w:rsidRDefault="0095111C">
            <w:pPr>
              <w:rPr>
                <w:noProof/>
              </w:rPr>
            </w:pPr>
            <w:r>
              <w:rPr>
                <w:noProof/>
              </w:rPr>
              <w:t>\{\{</w:t>
            </w:r>
            <w:r>
              <w:rPr>
                <w:noProof/>
              </w:rPr>
              <w:t xml:space="preserve"> page.description | strip_html }}</w:t>
            </w:r>
          </w:p>
        </w:tc>
        <w:tc>
          <w:tcPr>
            <w:tcW w:w="7407" w:type="dxa"/>
          </w:tcPr>
          <w:p w:rsidR="00000000" w:rsidRDefault="0095111C">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8428e83f-1aec-46da-b43c-d0c773dc6712</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updated.html</w:t>
            </w:r>
          </w:p>
          <w:p w:rsidR="00000000" w:rsidRDefault="0095111C">
            <w:pPr>
              <w:jc w:val="center"/>
              <w:rPr>
                <w:b/>
                <w:noProof/>
              </w:rPr>
            </w:pPr>
            <w:r>
              <w:rPr>
                <w:b/>
                <w:noProof/>
              </w:rPr>
              <w:t>MQ971010 bca3ec27-6509-4460-a0a3-81a9efd5d358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dba90ce7-666d-4fd1-a702-4b91167a11</w:t>
            </w:r>
            <w:r>
              <w:rPr>
                <w:noProof/>
                <w:sz w:val="2"/>
              </w:rPr>
              <w:t>d0</w:t>
            </w:r>
          </w:p>
        </w:tc>
        <w:tc>
          <w:tcPr>
            <w:tcW w:w="7407" w:type="dxa"/>
            <w:shd w:val="clear" w:color="auto" w:fill="F2F2F2" w:themeFill="background1" w:themeFillShade="F2"/>
          </w:tcPr>
          <w:p w:rsidR="00000000" w:rsidRDefault="0095111C">
            <w:pPr>
              <w:rPr>
                <w:noProof/>
              </w:rPr>
            </w:pPr>
            <w:r>
              <w:rPr>
                <w:noProof/>
              </w:rPr>
              <w:t>\{% if page.name != 'index.html' %}</w:t>
            </w:r>
          </w:p>
        </w:tc>
        <w:tc>
          <w:tcPr>
            <w:tcW w:w="7407" w:type="dxa"/>
          </w:tcPr>
          <w:p w:rsidR="00000000" w:rsidRDefault="0095111C">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e277f2c5-e328-4dcd-9151-2dfa9200d756</w:t>
            </w:r>
          </w:p>
        </w:tc>
        <w:tc>
          <w:tcPr>
            <w:tcW w:w="7407" w:type="dxa"/>
            <w:shd w:val="clear" w:color="auto" w:fill="F2F2F2" w:themeFill="background1" w:themeFillShade="F2"/>
          </w:tcPr>
          <w:p w:rsidR="00000000" w:rsidRDefault="0095111C">
            <w:pPr>
              <w:rPr>
                <w:noProof/>
              </w:rPr>
            </w:pPr>
            <w:r>
              <w:rPr>
                <w:noProof/>
              </w:rPr>
              <w:t>Page Contents</w:t>
            </w:r>
          </w:p>
        </w:tc>
        <w:tc>
          <w:tcPr>
            <w:tcW w:w="7407" w:type="dxa"/>
          </w:tcPr>
          <w:p w:rsidR="00000000" w:rsidRDefault="0095111C">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bd351d29-91d9-441e-ab8c-32d78e55908c</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4dca1a60-43be-42e6-84aa-0f78faf9425e</w:t>
            </w:r>
          </w:p>
        </w:tc>
        <w:tc>
          <w:tcPr>
            <w:tcW w:w="7407" w:type="dxa"/>
            <w:shd w:val="clear" w:color="auto" w:fill="F2F2F2" w:themeFill="background1" w:themeFillShade="F2"/>
          </w:tcPr>
          <w:p w:rsidR="00000000" w:rsidRDefault="0095111C">
            <w:pPr>
              <w:rPr>
                <w:noProof/>
              </w:rPr>
            </w:pPr>
            <w:r>
              <w:rPr>
                <w:noProof/>
              </w:rPr>
              <w:t>Page last updated on \{\{ page.last_modified_at | date_to_string }}</w:t>
            </w:r>
          </w:p>
        </w:tc>
        <w:tc>
          <w:tcPr>
            <w:tcW w:w="7407" w:type="dxa"/>
          </w:tcPr>
          <w:p w:rsidR="00000000" w:rsidRDefault="0095111C">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api-reference.html</w:t>
            </w:r>
          </w:p>
          <w:p w:rsidR="00000000" w:rsidRDefault="0095111C">
            <w:pPr>
              <w:jc w:val="center"/>
              <w:rPr>
                <w:b/>
                <w:noProof/>
              </w:rPr>
            </w:pPr>
            <w:r>
              <w:rPr>
                <w:b/>
                <w:noProof/>
              </w:rPr>
              <w:t>MQ971010 86d8e886-c8ac-4869-b997-40487a893051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b2137625-39d2-454e-9421-8292052961b0</w:t>
            </w:r>
          </w:p>
        </w:tc>
        <w:tc>
          <w:tcPr>
            <w:tcW w:w="7407" w:type="dxa"/>
            <w:shd w:val="clear" w:color="auto" w:fill="F2F2F2" w:themeFill="background1" w:themeFillShade="F2"/>
          </w:tcPr>
          <w:p w:rsidR="00000000" w:rsidRDefault="0095111C">
            <w:pPr>
              <w:rPr>
                <w:noProof/>
              </w:rPr>
            </w:pPr>
            <w:r>
              <w:rPr>
                <w:noProof/>
              </w:rPr>
              <w:t>\{% include head.html %}</w:t>
            </w:r>
          </w:p>
        </w:tc>
        <w:tc>
          <w:tcPr>
            <w:tcW w:w="7407" w:type="dxa"/>
          </w:tcPr>
          <w:p w:rsidR="00000000" w:rsidRDefault="0095111C">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a8c9cf4b-4e48-418b-ac20-f20fca0fc305</w:t>
            </w:r>
          </w:p>
        </w:tc>
        <w:tc>
          <w:tcPr>
            <w:tcW w:w="7407" w:type="dxa"/>
            <w:shd w:val="clear" w:color="auto" w:fill="F2F2F2" w:themeFill="background1" w:themeFillShade="F2"/>
          </w:tcPr>
          <w:p w:rsidR="00000000" w:rsidRDefault="0095111C">
            <w:pPr>
              <w:rPr>
                <w:noProof/>
              </w:rPr>
            </w:pPr>
            <w:r>
              <w:rPr>
                <w:noProof/>
              </w:rPr>
              <w:t>\{% include header.html %} \{% include search.html %} \{\{ content }} \{% include updated.html %} \{% include footer.html %} \{%</w:t>
            </w:r>
            <w:r>
              <w:rPr>
                <w:noProof/>
              </w:rPr>
              <w:t xml:space="preserve"> include foot.html %}</w:t>
            </w:r>
          </w:p>
        </w:tc>
        <w:tc>
          <w:tcPr>
            <w:tcW w:w="7407" w:type="dxa"/>
          </w:tcPr>
          <w:p w:rsidR="00000000" w:rsidRDefault="0095111C">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api-staging.html</w:t>
            </w:r>
          </w:p>
          <w:p w:rsidR="00000000" w:rsidRDefault="0095111C">
            <w:pPr>
              <w:jc w:val="center"/>
              <w:rPr>
                <w:b/>
                <w:noProof/>
              </w:rPr>
            </w:pPr>
            <w:r>
              <w:rPr>
                <w:b/>
                <w:noProof/>
              </w:rPr>
              <w:t>MQ971010 fe1eda9c-5839-494f-9ce0-ef0bd9ba513b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92faa3ad-d2dd-4e78-8bef</w:t>
            </w:r>
            <w:r>
              <w:rPr>
                <w:noProof/>
                <w:sz w:val="2"/>
              </w:rPr>
              <w:t>-cda308de54b5</w:t>
            </w:r>
          </w:p>
        </w:tc>
        <w:tc>
          <w:tcPr>
            <w:tcW w:w="7407" w:type="dxa"/>
            <w:shd w:val="clear" w:color="auto" w:fill="F2F2F2" w:themeFill="background1" w:themeFillShade="F2"/>
          </w:tcPr>
          <w:p w:rsidR="00000000" w:rsidRDefault="0095111C">
            <w:pPr>
              <w:rPr>
                <w:noProof/>
              </w:rPr>
            </w:pPr>
            <w:r>
              <w:rPr>
                <w:noProof/>
              </w:rPr>
              <w:t>\{% include staging.html %}</w:t>
            </w:r>
          </w:p>
        </w:tc>
        <w:tc>
          <w:tcPr>
            <w:tcW w:w="7407" w:type="dxa"/>
          </w:tcPr>
          <w:p w:rsidR="00000000" w:rsidRDefault="0095111C">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b02b8c06-ec7c-464b-b638-809502d0f5be</w:t>
            </w:r>
          </w:p>
        </w:tc>
        <w:tc>
          <w:tcPr>
            <w:tcW w:w="7407" w:type="dxa"/>
            <w:shd w:val="clear" w:color="auto" w:fill="F2F2F2" w:themeFill="background1" w:themeFillShade="F2"/>
          </w:tcPr>
          <w:p w:rsidR="00000000" w:rsidRDefault="0095111C">
            <w:pPr>
              <w:rPr>
                <w:noProof/>
              </w:rPr>
            </w:pPr>
            <w:r>
              <w:rPr>
                <w:noProof/>
              </w:rPr>
              <w:t>\{% include header.html %} \{% include search.html %} \{\{ content }} \{% include updated.html %} \{% include footer.html %} \{</w:t>
            </w:r>
            <w:r>
              <w:rPr>
                <w:noProof/>
              </w:rPr>
              <w:t>% include foot.html %}</w:t>
            </w:r>
          </w:p>
        </w:tc>
        <w:tc>
          <w:tcPr>
            <w:tcW w:w="7407" w:type="dxa"/>
          </w:tcPr>
          <w:p w:rsidR="00000000" w:rsidRDefault="0095111C">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default.html</w:t>
            </w:r>
          </w:p>
          <w:p w:rsidR="00000000" w:rsidRDefault="0095111C">
            <w:pPr>
              <w:jc w:val="center"/>
              <w:rPr>
                <w:b/>
                <w:noProof/>
              </w:rPr>
            </w:pPr>
            <w:r>
              <w:rPr>
                <w:b/>
                <w:noProof/>
              </w:rPr>
              <w:t>MQ971010 ca1afec5-c58d-4dd8-a2b6-543092dfa822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7248545c-85f1-480c-b8ca-6c</w:t>
            </w:r>
            <w:r>
              <w:rPr>
                <w:noProof/>
                <w:sz w:val="2"/>
              </w:rPr>
              <w:t>2abaeeac59</w:t>
            </w:r>
          </w:p>
        </w:tc>
        <w:tc>
          <w:tcPr>
            <w:tcW w:w="7407" w:type="dxa"/>
            <w:shd w:val="clear" w:color="auto" w:fill="F2F2F2" w:themeFill="background1" w:themeFillShade="F2"/>
          </w:tcPr>
          <w:p w:rsidR="00000000" w:rsidRDefault="0095111C">
            <w:pPr>
              <w:rPr>
                <w:noProof/>
              </w:rPr>
            </w:pPr>
            <w:r>
              <w:rPr>
                <w:noProof/>
              </w:rPr>
              <w:t>\{% include head.html %} \{% include header.html %} \{\{ content }} \{% include footer.html %} \{% include foot.html %}</w:t>
            </w:r>
          </w:p>
        </w:tc>
        <w:tc>
          <w:tcPr>
            <w:tcW w:w="7407" w:type="dxa"/>
          </w:tcPr>
          <w:p w:rsidR="00000000" w:rsidRDefault="0095111C">
            <w:pPr>
              <w:rPr>
                <w:lang w:val="es-ES_tradnl"/>
              </w:rPr>
            </w:pPr>
            <w:r>
              <w:rPr>
                <w:lang w:val="es-ES_tradnl"/>
              </w:rPr>
              <w:t>\{% include head.html%} \{% include header.html%} \{\{content}} \{% include footer.html%} \{% include foot.html%}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page.html</w:t>
            </w:r>
          </w:p>
          <w:p w:rsidR="00000000" w:rsidRDefault="0095111C">
            <w:pPr>
              <w:jc w:val="center"/>
              <w:rPr>
                <w:b/>
                <w:noProof/>
              </w:rPr>
            </w:pPr>
            <w:r>
              <w:rPr>
                <w:b/>
                <w:noProof/>
              </w:rPr>
              <w:t>MQ971010 c0c4bfb6-fbeb-496b-a7cf-6bdffb22f234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0090f5eb-3ad6-453a-a014-403bf0abc32d</w:t>
            </w:r>
          </w:p>
        </w:tc>
        <w:tc>
          <w:tcPr>
            <w:tcW w:w="7407" w:type="dxa"/>
            <w:shd w:val="clear" w:color="auto" w:fill="F2F2F2" w:themeFill="background1" w:themeFillShade="F2"/>
          </w:tcPr>
          <w:p w:rsidR="00000000" w:rsidRDefault="0095111C">
            <w:pPr>
              <w:rPr>
                <w:noProof/>
              </w:rPr>
            </w:pPr>
            <w:r>
              <w:rPr>
                <w:noProof/>
              </w:rPr>
              <w:t>\{% include head.html %} \{% include header.html %} \{% include navigation.html %} \{% include search.html %} \{\{ content }} \{% include updated.html %} \{% include foo</w:t>
            </w:r>
            <w:r>
              <w:rPr>
                <w:noProof/>
              </w:rPr>
              <w:t>ter.html %} \{% include foot.html %}</w:t>
            </w:r>
          </w:p>
        </w:tc>
        <w:tc>
          <w:tcPr>
            <w:tcW w:w="7407" w:type="dxa"/>
          </w:tcPr>
          <w:p w:rsidR="00000000" w:rsidRDefault="0095111C">
            <w:pPr>
              <w:rPr>
                <w:lang w:val="es-ES_tradnl"/>
              </w:rPr>
            </w:pPr>
            <w:r>
              <w:rPr>
                <w:lang w:val="es-ES_tradnl"/>
              </w:rPr>
              <w:t>\{% include head.html%}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search.html</w:t>
            </w:r>
          </w:p>
          <w:p w:rsidR="00000000" w:rsidRDefault="0095111C">
            <w:pPr>
              <w:jc w:val="center"/>
              <w:rPr>
                <w:b/>
                <w:noProof/>
              </w:rPr>
            </w:pPr>
            <w:r>
              <w:rPr>
                <w:b/>
                <w:noProof/>
              </w:rPr>
              <w:t>MQ971010</w:t>
            </w:r>
            <w:r>
              <w:rPr>
                <w:b/>
                <w:noProof/>
              </w:rPr>
              <w:t xml:space="preserve"> 6f44886d-eeda-4c3c-9ec8-7cf400cf20df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631bff18-07d9-43bf-8375-96552d57d82f</w:t>
            </w:r>
          </w:p>
        </w:tc>
        <w:tc>
          <w:tcPr>
            <w:tcW w:w="7407" w:type="dxa"/>
            <w:shd w:val="clear" w:color="auto" w:fill="F2F2F2" w:themeFill="background1" w:themeFillShade="F2"/>
          </w:tcPr>
          <w:p w:rsidR="00000000" w:rsidRDefault="0095111C">
            <w:pPr>
              <w:rPr>
                <w:noProof/>
              </w:rPr>
            </w:pPr>
            <w:r>
              <w:rPr>
                <w:noProof/>
              </w:rPr>
              <w:t>\{% include head.html %} \{% include header.html %} \{% include navigation.html %} \{% include searchpage.html %} \{\{ content }} \{% include updated.html %} \{</w:t>
            </w:r>
            <w:r>
              <w:rPr>
                <w:noProof/>
              </w:rPr>
              <w:t>% include footer.html %} \{% include foot.html %}</w:t>
            </w:r>
          </w:p>
        </w:tc>
        <w:tc>
          <w:tcPr>
            <w:tcW w:w="7407" w:type="dxa"/>
          </w:tcPr>
          <w:p w:rsidR="00000000" w:rsidRDefault="0095111C">
            <w:pPr>
              <w:rPr>
                <w:lang w:val="es-ES_tradnl"/>
              </w:rPr>
            </w:pPr>
            <w:r>
              <w:rPr>
                <w:lang w:val="es-ES_tradnl"/>
              </w:rPr>
              <w:t>\{% include head.html%} \{% include header.html%} \{% include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sha</w:t>
            </w:r>
            <w:r>
              <w:rPr>
                <w:b/>
                <w:noProof/>
              </w:rPr>
              <w:t>red_content.html</w:t>
            </w:r>
          </w:p>
          <w:p w:rsidR="00000000" w:rsidRDefault="0095111C">
            <w:pPr>
              <w:jc w:val="center"/>
              <w:rPr>
                <w:b/>
                <w:noProof/>
              </w:rPr>
            </w:pPr>
            <w:r>
              <w:rPr>
                <w:b/>
                <w:noProof/>
              </w:rPr>
              <w:t>MQ971010 632d4c05-3e01-4fb9-b7b9-d7530cc731d8</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 </w:t>
            </w:r>
            <w:r>
              <w:rPr>
                <w:noProof/>
                <w:sz w:val="16"/>
              </w:rPr>
              <w:br/>
            </w:r>
            <w:r>
              <w:rPr>
                <w:noProof/>
                <w:sz w:val="2"/>
              </w:rPr>
              <w:t>afd9b467-6694-4318-a045-b0f5ff27f8b1</w:t>
            </w:r>
          </w:p>
        </w:tc>
        <w:tc>
          <w:tcPr>
            <w:tcW w:w="7407" w:type="dxa"/>
            <w:shd w:val="clear" w:color="auto" w:fill="F2F2F2" w:themeFill="background1" w:themeFillShade="F2"/>
          </w:tcPr>
          <w:p w:rsidR="00000000" w:rsidRDefault="0095111C">
            <w:pPr>
              <w:rPr>
                <w:noProof/>
              </w:rPr>
            </w:pPr>
            <w:r>
              <w:rPr>
                <w:noProof/>
              </w:rPr>
              <w:t>\{% include head.html %} \{% include header.html %} \{% include navigation.html %} \{% include search.html %} \{\{ content }} \{% include shared_content</w:t>
            </w:r>
            <w:r>
              <w:rPr>
                <w:noProof/>
              </w:rPr>
              <w:t>.html %} \{% include updated.html %} \{% include footer.html %} \{% include shared_foot.html %}</w:t>
            </w:r>
          </w:p>
        </w:tc>
        <w:tc>
          <w:tcPr>
            <w:tcW w:w="7407" w:type="dxa"/>
          </w:tcPr>
          <w:p w:rsidR="00000000" w:rsidRDefault="0095111C">
            <w:pPr>
              <w:rPr>
                <w:lang w:val="es-ES_tradnl"/>
              </w:rPr>
            </w:pPr>
            <w:r>
              <w:rPr>
                <w:lang w:val="es-ES_tradnl"/>
              </w:rPr>
              <w:t>\{% include head.html%} \{% include header.html%} \{% include navigation.html%} \{% include search.html%} \{\{content}} \{% include shared_content.html%} \{% in</w:t>
            </w:r>
            <w:r>
              <w:rPr>
                <w:lang w:val="es-ES_tradnl"/>
              </w:rPr>
              <w:t>clude actualizado. html%} \{% include footer.html%} \{% include shared_foot.html%}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staging.html</w:t>
            </w:r>
          </w:p>
          <w:p w:rsidR="00000000" w:rsidRDefault="0095111C">
            <w:pPr>
              <w:jc w:val="center"/>
              <w:rPr>
                <w:b/>
                <w:noProof/>
              </w:rPr>
            </w:pPr>
            <w:r>
              <w:rPr>
                <w:b/>
                <w:noProof/>
              </w:rPr>
              <w:t>MQ971010 79bc8f6c-16c6-4c35-bda9-240e0561a065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0767b1c2-5b04-4275-bcfa-cca5dc0ce01a</w:t>
            </w:r>
          </w:p>
        </w:tc>
        <w:tc>
          <w:tcPr>
            <w:tcW w:w="7407" w:type="dxa"/>
            <w:shd w:val="clear" w:color="auto" w:fill="F2F2F2" w:themeFill="background1" w:themeFillShade="F2"/>
          </w:tcPr>
          <w:p w:rsidR="00000000" w:rsidRDefault="0095111C">
            <w:pPr>
              <w:rPr>
                <w:noProof/>
              </w:rPr>
            </w:pPr>
            <w:r>
              <w:rPr>
                <w:noProof/>
              </w:rPr>
              <w:t>\{% include staging.html %} \{% include header.html %} \{</w:t>
            </w:r>
            <w:r>
              <w:rPr>
                <w:noProof/>
              </w:rPr>
              <w:t>% include navigation.html %} \{% include search.html %} \{\{ content }} \{% include updated.html %} \{% include footer.html %} \{% include foot.html %}</w:t>
            </w:r>
          </w:p>
        </w:tc>
        <w:tc>
          <w:tcPr>
            <w:tcW w:w="7407" w:type="dxa"/>
          </w:tcPr>
          <w:p w:rsidR="00000000" w:rsidRDefault="0095111C">
            <w:pPr>
              <w:rPr>
                <w:lang w:val="es-ES_tradnl"/>
              </w:rPr>
            </w:pPr>
            <w:r>
              <w:rPr>
                <w:lang w:val="es-ES_tradnl"/>
              </w:rPr>
              <w:t>\{% include staging.html%} \{% include header.html%} \{% include navigation.html%} \{% include search.ht</w:t>
            </w:r>
            <w:r>
              <w:rPr>
                <w:lang w:val="es-ES_tradnl"/>
              </w:rPr>
              <w:t>ml%} \{\{content}} \{% include updated.html%} \{% include footer. html%} \{% include foot.html%}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creating-custom-live-ingest-profiles.html</w:t>
            </w:r>
          </w:p>
          <w:p w:rsidR="00000000" w:rsidRDefault="0095111C">
            <w:pPr>
              <w:jc w:val="center"/>
              <w:rPr>
                <w:b/>
                <w:noProof/>
              </w:rPr>
            </w:pPr>
            <w:r>
              <w:rPr>
                <w:b/>
                <w:noProof/>
              </w:rPr>
              <w:t>MQ971010 685b7f11-0c3f-471d-8c95-b563cdeea6f4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e45e3d27-089b-4a3b-8bed-3c19ebff5cb0</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9d81f03d-936c-4522-8488-3b829322c030</w:t>
            </w:r>
          </w:p>
        </w:tc>
        <w:tc>
          <w:tcPr>
            <w:tcW w:w="7407" w:type="dxa"/>
            <w:shd w:val="clear" w:color="auto" w:fill="F2F2F2" w:themeFill="background1" w:themeFillShade="F2"/>
          </w:tcPr>
          <w:p w:rsidR="00000000" w:rsidRDefault="0095111C">
            <w:pPr>
              <w:rPr>
                <w:noProof/>
              </w:rPr>
            </w:pPr>
            <w:r>
              <w:rPr>
                <w:noProof/>
              </w:rPr>
              <w:t>Creating Custom Live Ingest Profiles parent: live-admin ---</w:t>
            </w:r>
          </w:p>
        </w:tc>
        <w:tc>
          <w:tcPr>
            <w:tcW w:w="7407" w:type="dxa"/>
          </w:tcPr>
          <w:p w:rsidR="00000000" w:rsidRDefault="0095111C">
            <w:pPr>
              <w:rPr>
                <w:lang w:val="es-ES_tradnl"/>
              </w:rPr>
            </w:pPr>
            <w:r>
              <w:rPr>
                <w:lang w:val="es-ES_tradnl"/>
              </w:rPr>
              <w:t>Creaci</w:t>
            </w:r>
            <w:r>
              <w:rPr>
                <w:lang w:val="es-ES_tradnl"/>
              </w:rPr>
              <w:t>ó</w:t>
            </w:r>
            <w:r>
              <w:rPr>
                <w:lang w:val="es-ES_tradnl"/>
              </w:rPr>
              <w:t>n de perfiles de ingesta en vivo personalizados parent: live-admin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261dcac5-3959-4e6d-963e-c047c03351cc</w:t>
            </w:r>
          </w:p>
        </w:tc>
        <w:tc>
          <w:tcPr>
            <w:tcW w:w="7407" w:type="dxa"/>
            <w:shd w:val="clear" w:color="auto" w:fill="F2F2F2" w:themeFill="background1" w:themeFillShade="F2"/>
          </w:tcPr>
          <w:p w:rsidR="00000000" w:rsidRDefault="0095111C">
            <w:pPr>
              <w:rPr>
                <w:noProof/>
              </w:rPr>
            </w:pPr>
            <w:r>
              <w:rPr>
                <w:noProof/>
              </w:rPr>
              <w:t>Creating Custom Live Ingest Profiles</w:t>
            </w:r>
          </w:p>
        </w:tc>
        <w:tc>
          <w:tcPr>
            <w:tcW w:w="7407" w:type="dxa"/>
          </w:tcPr>
          <w:p w:rsidR="00000000" w:rsidRDefault="0095111C">
            <w:pPr>
              <w:rPr>
                <w:lang w:val="es-ES_tradnl"/>
              </w:rPr>
            </w:pPr>
            <w:r>
              <w:rPr>
                <w:lang w:val="es-ES_tradnl"/>
              </w:rPr>
              <w:t>Cre</w:t>
            </w:r>
            <w:r>
              <w:rPr>
                <w:lang w:val="es-ES_tradnl"/>
              </w:rPr>
              <w:t>aci</w:t>
            </w:r>
            <w:r>
              <w:rPr>
                <w:lang w:val="es-ES_tradnl"/>
              </w:rPr>
              <w:t>ó</w:t>
            </w:r>
            <w:r>
              <w:rPr>
                <w:lang w:val="es-ES_tradnl"/>
              </w:rPr>
              <w:t>n de perfiles personalizados de ingesta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7a3cbbb7-e613-43f8-bbb2-7081a81a3d65</w:t>
            </w:r>
          </w:p>
        </w:tc>
        <w:tc>
          <w:tcPr>
            <w:tcW w:w="7407" w:type="dxa"/>
            <w:shd w:val="clear" w:color="auto" w:fill="F2F2F2" w:themeFill="background1" w:themeFillShade="F2"/>
          </w:tcPr>
          <w:p w:rsidR="00000000" w:rsidRDefault="0095111C">
            <w:pPr>
              <w:rPr>
                <w:noProof/>
              </w:rPr>
            </w:pPr>
            <w:r>
              <w:rPr>
                <w:noProof/>
              </w:rPr>
              <w:t>In this topic you will learn how to create and manage custom Live ingest profiles.</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crear y administrar perfiles personalizados de ingesta</w:t>
            </w:r>
            <w:r>
              <w:rPr>
                <w:lang w:val="es-ES_tradnl"/>
              </w:rPr>
              <w:t xml:space="preserv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3d145ed4-0818-4bad-854c-c9147903bbec</w:t>
            </w:r>
          </w:p>
        </w:tc>
        <w:tc>
          <w:tcPr>
            <w:tcW w:w="7407" w:type="dxa"/>
            <w:shd w:val="clear" w:color="auto" w:fill="F2F2F2" w:themeFill="background1" w:themeFillShade="F2"/>
          </w:tcPr>
          <w:p w:rsidR="00000000" w:rsidRDefault="0095111C">
            <w:pPr>
              <w:rPr>
                <w:noProof/>
              </w:rPr>
            </w:pPr>
            <w:r>
              <w:rPr>
                <w:noProof/>
              </w:rPr>
              <w:t>The Ingest Profiles Administration page is used to manage custom Live ingest profiles.</w:t>
            </w:r>
          </w:p>
        </w:tc>
        <w:tc>
          <w:tcPr>
            <w:tcW w:w="7407" w:type="dxa"/>
          </w:tcPr>
          <w:p w:rsidR="00000000" w:rsidRDefault="0095111C">
            <w:pPr>
              <w:rPr>
                <w:lang w:val="es-ES_tradnl"/>
              </w:rPr>
            </w:pPr>
            <w:r>
              <w:rPr>
                <w:lang w:val="es-ES_tradnl"/>
              </w:rPr>
              <w:t>La p</w:t>
            </w:r>
            <w:r>
              <w:rPr>
                <w:lang w:val="es-ES_tradnl"/>
              </w:rPr>
              <w:t>á</w:t>
            </w:r>
            <w:r>
              <w:rPr>
                <w:lang w:val="es-ES_tradnl"/>
              </w:rPr>
              <w:t>gina Administraci</w:t>
            </w:r>
            <w:r>
              <w:rPr>
                <w:lang w:val="es-ES_tradnl"/>
              </w:rPr>
              <w:t>ó</w:t>
            </w:r>
            <w:r>
              <w:rPr>
                <w:lang w:val="es-ES_tradnl"/>
              </w:rPr>
              <w:t>n de perfiles de ingesta se utiliza para administrar perfiles de ingesta en vivo personalizados</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7481e00a-1398-4b91-a8c9-f9f452ac5d04</w:t>
            </w:r>
          </w:p>
        </w:tc>
        <w:tc>
          <w:tcPr>
            <w:tcW w:w="7407" w:type="dxa"/>
            <w:shd w:val="clear" w:color="auto" w:fill="F2F2F2" w:themeFill="background1" w:themeFillShade="F2"/>
          </w:tcPr>
          <w:p w:rsidR="00000000" w:rsidRDefault="0095111C">
            <w:pPr>
              <w:rPr>
                <w:noProof/>
              </w:rPr>
            </w:pPr>
            <w:r>
              <w:rPr>
                <w:noProof/>
              </w:rPr>
              <w:t>Live ingest profiles determine the number and quality of the renditions created by Brightcove Live.</w:t>
            </w:r>
          </w:p>
        </w:tc>
        <w:tc>
          <w:tcPr>
            <w:tcW w:w="7407" w:type="dxa"/>
          </w:tcPr>
          <w:p w:rsidR="00000000" w:rsidRDefault="0095111C">
            <w:pPr>
              <w:rPr>
                <w:lang w:val="es-ES_tradnl"/>
              </w:rPr>
            </w:pPr>
            <w:r>
              <w:rPr>
                <w:lang w:val="es-ES_tradnl"/>
              </w:rPr>
              <w:t>Los perfiles de ingesta en vivo determinan el n</w:t>
            </w:r>
            <w:r>
              <w:rPr>
                <w:lang w:val="es-ES_tradnl"/>
              </w:rPr>
              <w:t>ú</w:t>
            </w:r>
            <w:r>
              <w:rPr>
                <w:lang w:val="es-ES_tradnl"/>
              </w:rPr>
              <w:t xml:space="preserve">mero y la calidad de las representaciones creadas por Brightcove </w:t>
            </w:r>
            <w:r>
              <w:rPr>
                <w:lang w:val="es-ES_tradnl"/>
              </w:rPr>
              <w:t>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d9cbf92a-0d39-4ee1-8b72-b41296514a4b</w:t>
            </w:r>
          </w:p>
        </w:tc>
        <w:tc>
          <w:tcPr>
            <w:tcW w:w="7407" w:type="dxa"/>
            <w:shd w:val="clear" w:color="auto" w:fill="F2F2F2" w:themeFill="background1" w:themeFillShade="F2"/>
          </w:tcPr>
          <w:p w:rsidR="00000000" w:rsidRDefault="0095111C">
            <w:pPr>
              <w:rPr>
                <w:noProof/>
              </w:rPr>
            </w:pPr>
            <w:r>
              <w:rPr>
                <w:noProof/>
              </w:rPr>
              <w:t>The Live ingest profiles are not used when uploading videos to a Video Cloud account.</w:t>
            </w:r>
          </w:p>
        </w:tc>
        <w:tc>
          <w:tcPr>
            <w:tcW w:w="7407" w:type="dxa"/>
          </w:tcPr>
          <w:p w:rsidR="00000000" w:rsidRDefault="0095111C">
            <w:pPr>
              <w:rPr>
                <w:lang w:val="es-ES_tradnl"/>
              </w:rPr>
            </w:pPr>
            <w:r>
              <w:rPr>
                <w:lang w:val="es-ES_tradnl"/>
              </w:rPr>
              <w:t>Los perfiles de ingesta en vivo no se utilizan cuando se cargan videos en una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ceda9507-cd80-4f45-bcbf-4d052d1c2333</w:t>
            </w:r>
          </w:p>
        </w:tc>
        <w:tc>
          <w:tcPr>
            <w:tcW w:w="7407" w:type="dxa"/>
            <w:shd w:val="clear" w:color="auto" w:fill="F2F2F2" w:themeFill="background1" w:themeFillShade="F2"/>
          </w:tcPr>
          <w:p w:rsidR="00000000" w:rsidRDefault="0095111C">
            <w:pPr>
              <w:rPr>
                <w:noProof/>
              </w:rPr>
            </w:pPr>
            <w:r>
              <w:rPr>
                <w:noProof/>
              </w:rPr>
              <w:t>Ingest profiles are defined using JSON.</w:t>
            </w:r>
          </w:p>
        </w:tc>
        <w:tc>
          <w:tcPr>
            <w:tcW w:w="7407" w:type="dxa"/>
          </w:tcPr>
          <w:p w:rsidR="00000000" w:rsidRDefault="0095111C">
            <w:pPr>
              <w:rPr>
                <w:lang w:val="es-ES_tradnl"/>
              </w:rPr>
            </w:pPr>
            <w:r>
              <w:rPr>
                <w:lang w:val="es-ES_tradnl"/>
              </w:rPr>
              <w:t>Los perfiles de ingesta se definen mediante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f6b89e2f-bca0-48d4-85b7-70a050b7d6a9</w:t>
            </w:r>
          </w:p>
        </w:tc>
        <w:tc>
          <w:tcPr>
            <w:tcW w:w="7407" w:type="dxa"/>
            <w:shd w:val="clear" w:color="auto" w:fill="F2F2F2" w:themeFill="background1" w:themeFillShade="F2"/>
          </w:tcPr>
          <w:p w:rsidR="00000000" w:rsidRDefault="0095111C">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w:t>
            </w:r>
            <w:r>
              <w:rPr>
                <w:noProof/>
              </w:rPr>
              <w:t>ument to see if there is an existing profile available that will meet your needs.</w:t>
            </w:r>
          </w:p>
        </w:tc>
        <w:tc>
          <w:tcPr>
            <w:tcW w:w="7407" w:type="dxa"/>
          </w:tcPr>
          <w:p w:rsidR="00000000" w:rsidRDefault="0095111C">
            <w:pPr>
              <w:rPr>
                <w:lang w:val="es-ES_tradnl"/>
              </w:rPr>
            </w:pPr>
            <w:r>
              <w:rPr>
                <w:lang w:val="es-ES_tradnl"/>
              </w:rPr>
              <w:t xml:space="preserve">Antes de crear un nuevo perfil de ingesta, revise la </w:t>
            </w:r>
            <w:r>
              <w:rPr>
                <w:rStyle w:val="mqInternal"/>
                <w:noProof/>
                <w:lang w:val="es-ES_tradnl"/>
              </w:rPr>
              <w:t>[1}</w:t>
            </w:r>
            <w:r>
              <w:rPr>
                <w:lang w:val="es-ES_tradnl"/>
              </w:rPr>
              <w:t>Perfiles de ingesta en vivo est</w:t>
            </w:r>
            <w:r>
              <w:rPr>
                <w:lang w:val="es-ES_tradnl"/>
              </w:rPr>
              <w:t>á</w:t>
            </w:r>
            <w:r>
              <w:rPr>
                <w:lang w:val="es-ES_tradnl"/>
              </w:rPr>
              <w:t>ndar</w:t>
            </w:r>
            <w:r>
              <w:rPr>
                <w:rStyle w:val="mqInternal"/>
                <w:noProof/>
                <w:lang w:val="es-ES_tradnl"/>
              </w:rPr>
              <w:t>{2]</w:t>
            </w:r>
            <w:r>
              <w:rPr>
                <w:lang w:val="es-ES_tradnl"/>
              </w:rPr>
              <w:t xml:space="preserve"> documento para ver si hay un perfil existente disponible que satisfaga sus nec</w:t>
            </w:r>
            <w:r>
              <w:rPr>
                <w:lang w:val="es-ES_tradnl"/>
              </w:rPr>
              <w:t>esidades.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93d2ffd5-22ab-42bb-a71e-ea2e5f7143b3</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c3629d32-f78f-42af-a5f5-6d06655122ae</w:t>
            </w:r>
          </w:p>
        </w:tc>
        <w:tc>
          <w:tcPr>
            <w:tcW w:w="7407" w:type="dxa"/>
            <w:shd w:val="clear" w:color="auto" w:fill="F2F2F2" w:themeFill="background1" w:themeFillShade="F2"/>
          </w:tcPr>
          <w:p w:rsidR="00000000" w:rsidRDefault="0095111C">
            <w:pPr>
              <w:rPr>
                <w:noProof/>
              </w:rPr>
            </w:pPr>
            <w:r>
              <w:rPr>
                <w:noProof/>
              </w:rPr>
              <w:t>Each profile can create a maximum of 25 renditions.</w:t>
            </w:r>
          </w:p>
        </w:tc>
        <w:tc>
          <w:tcPr>
            <w:tcW w:w="7407" w:type="dxa"/>
          </w:tcPr>
          <w:p w:rsidR="00000000" w:rsidRDefault="0095111C">
            <w:pPr>
              <w:rPr>
                <w:lang w:val="es-ES_tradnl"/>
              </w:rPr>
            </w:pPr>
            <w:r>
              <w:rPr>
                <w:lang w:val="es-ES_tradnl"/>
              </w:rPr>
              <w:t>Cada perfil puede crear un m</w:t>
            </w:r>
            <w:r>
              <w:rPr>
                <w:lang w:val="es-ES_tradnl"/>
              </w:rPr>
              <w:t>á</w:t>
            </w:r>
            <w:r>
              <w:rPr>
                <w:lang w:val="es-ES_tradnl"/>
              </w:rPr>
              <w:t>ximo de 25 representaciones.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feb6ff6e-d769-4eb5-8168-48f17d176564</w:t>
            </w:r>
          </w:p>
        </w:tc>
        <w:tc>
          <w:tcPr>
            <w:tcW w:w="7407" w:type="dxa"/>
            <w:shd w:val="clear" w:color="auto" w:fill="F2F2F2" w:themeFill="background1" w:themeFillShade="F2"/>
          </w:tcPr>
          <w:p w:rsidR="00000000" w:rsidRDefault="0095111C">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maximum allowed value for the </w:t>
            </w:r>
            <w:r>
              <w:rPr>
                <w:rStyle w:val="mqInternal"/>
                <w:noProof/>
              </w:rPr>
              <w:t>[3}[4]{5]</w:t>
            </w:r>
            <w:r>
              <w:rPr>
                <w:noProof/>
              </w:rPr>
              <w:t>).</w:t>
            </w:r>
          </w:p>
        </w:tc>
        <w:tc>
          <w:tcPr>
            <w:tcW w:w="7407" w:type="dxa"/>
          </w:tcPr>
          <w:p w:rsidR="00000000" w:rsidRDefault="0095111C">
            <w:pPr>
              <w:rPr>
                <w:lang w:val="es-ES_tradnl"/>
              </w:rPr>
            </w:pPr>
            <w:r>
              <w:rPr>
                <w:lang w:val="es-ES_tradnl"/>
              </w:rPr>
              <w:t>T</w:t>
            </w:r>
            <w:r>
              <w:rPr>
                <w:lang w:val="es-ES_tradnl"/>
              </w:rPr>
              <w:t>ú</w:t>
            </w:r>
            <w:r>
              <w:rPr>
                <w:lang w:val="es-ES_tradnl"/>
              </w:rPr>
              <w:t xml:space="preserve"> </w:t>
            </w:r>
            <w:r>
              <w:rPr>
                <w:rStyle w:val="mqInternal"/>
                <w:noProof/>
                <w:lang w:val="es-ES_tradnl"/>
              </w:rPr>
              <w:t>[1}</w:t>
            </w:r>
            <w:r>
              <w:rPr>
                <w:lang w:val="es-ES_tradnl"/>
              </w:rPr>
              <w:t>lata</w:t>
            </w:r>
            <w:r>
              <w:rPr>
                <w:rStyle w:val="mqInternal"/>
                <w:noProof/>
                <w:lang w:val="es-ES_tradnl"/>
              </w:rPr>
              <w:t>{2]</w:t>
            </w:r>
            <w:r>
              <w:rPr>
                <w:lang w:val="es-ES_tradnl"/>
              </w:rPr>
              <w:t xml:space="preserve"> cree representaciones para video vertical, solo incluya </w:t>
            </w:r>
            <w:r>
              <w:rPr>
                <w:rStyle w:val="mqInternal"/>
                <w:noProof/>
                <w:lang w:val="es-ES_tradnl"/>
              </w:rPr>
              <w:t>[3}[4]{5]</w:t>
            </w:r>
            <w:r>
              <w:rPr>
                <w:lang w:val="es-ES_tradnl"/>
              </w:rPr>
              <w:t xml:space="preserve"> y </w:t>
            </w:r>
            <w:r>
              <w:rPr>
                <w:rStyle w:val="mqInternal"/>
                <w:noProof/>
                <w:lang w:val="es-ES_tradnl"/>
              </w:rPr>
              <w:t>[3}[7]{5]</w:t>
            </w:r>
            <w:r>
              <w:rPr>
                <w:lang w:val="es-ES_tradnl"/>
              </w:rPr>
              <w:t xml:space="preserve"> valores en las espec</w:t>
            </w:r>
            <w:r>
              <w:rPr>
                <w:lang w:val="es-ES_tradnl"/>
              </w:rPr>
              <w:t>ificaciones de reproducci</w:t>
            </w:r>
            <w:r>
              <w:rPr>
                <w:lang w:val="es-ES_tradnl"/>
              </w:rPr>
              <w:t>ó</w:t>
            </w:r>
            <w:r>
              <w:rPr>
                <w:lang w:val="es-ES_tradnl"/>
              </w:rPr>
              <w:t>n que coinciden con la relaci</w:t>
            </w:r>
            <w:r>
              <w:rPr>
                <w:lang w:val="es-ES_tradnl"/>
              </w:rPr>
              <w:t>ó</w:t>
            </w:r>
            <w:r>
              <w:rPr>
                <w:lang w:val="es-ES_tradnl"/>
              </w:rPr>
              <w:t>n de aspecto del video (1080 p</w:t>
            </w:r>
            <w:r>
              <w:rPr>
                <w:lang w:val="es-ES_tradnl"/>
              </w:rPr>
              <w:t>í</w:t>
            </w:r>
            <w:r>
              <w:rPr>
                <w:lang w:val="es-ES_tradnl"/>
              </w:rPr>
              <w:t>xeles es el valor m</w:t>
            </w:r>
            <w:r>
              <w:rPr>
                <w:lang w:val="es-ES_tradnl"/>
              </w:rPr>
              <w:t>á</w:t>
            </w:r>
            <w:r>
              <w:rPr>
                <w:lang w:val="es-ES_tradnl"/>
              </w:rPr>
              <w:t xml:space="preserve">ximo permitido para la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78ace137-9db7-47c6-8059-2edd370bd340</w:t>
            </w:r>
          </w:p>
        </w:tc>
        <w:tc>
          <w:tcPr>
            <w:tcW w:w="7407" w:type="dxa"/>
            <w:shd w:val="clear" w:color="auto" w:fill="F2F2F2" w:themeFill="background1" w:themeFillShade="F2"/>
          </w:tcPr>
          <w:p w:rsidR="00000000" w:rsidRDefault="0095111C">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w:t>
            </w:r>
            <w:r>
              <w:rPr>
                <w:noProof/>
              </w:rPr>
              <w:t>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still be used with the Live API.</w:t>
            </w:r>
          </w:p>
        </w:tc>
        <w:tc>
          <w:tcPr>
            <w:tcW w:w="7407" w:type="dxa"/>
          </w:tcPr>
          <w:p w:rsidR="00000000" w:rsidRDefault="0095111C">
            <w:pPr>
              <w:rPr>
                <w:lang w:val="es-ES_tradnl"/>
              </w:rPr>
            </w:pPr>
            <w:r>
              <w:rPr>
                <w:lang w:val="es-ES_tradnl"/>
              </w:rPr>
              <w:t>Cuando los perfiles en vivo est</w:t>
            </w:r>
            <w:r>
              <w:rPr>
                <w:lang w:val="es-ES_tradnl"/>
              </w:rPr>
              <w:t>á</w:t>
            </w:r>
            <w:r>
              <w:rPr>
                <w:lang w:val="es-ES_tradnl"/>
              </w:rPr>
              <w:t xml:space="preserve">n ocultos en Studio bajo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Perfiles de ingesta</w:t>
            </w:r>
            <w:r>
              <w:rPr>
                <w:rStyle w:val="mqInternal"/>
                <w:noProof/>
                <w:lang w:val="es-ES_tradnl"/>
              </w:rPr>
              <w:t>{2]</w:t>
            </w:r>
            <w:r>
              <w:rPr>
                <w:lang w:val="es-ES_tradnl"/>
              </w:rPr>
              <w:t xml:space="preserve"> , esos no se podr</w:t>
            </w:r>
            <w:r>
              <w:rPr>
                <w:lang w:val="es-ES_tradnl"/>
              </w:rPr>
              <w:t>á</w:t>
            </w:r>
            <w:r>
              <w:rPr>
                <w:lang w:val="es-ES_tradnl"/>
              </w:rPr>
              <w:t>n seleccionar e</w:t>
            </w:r>
            <w:r>
              <w:rPr>
                <w:lang w:val="es-ES_tradnl"/>
              </w:rPr>
              <w:t xml:space="preserve">n el </w:t>
            </w:r>
            <w:r>
              <w:rPr>
                <w:rStyle w:val="mqInternal"/>
                <w:noProof/>
                <w:lang w:val="es-ES_tradnl"/>
              </w:rPr>
              <w:t>[1}</w:t>
            </w:r>
            <w:r>
              <w:rPr>
                <w:lang w:val="es-ES_tradnl"/>
              </w:rPr>
              <w:t>Crear evento en vivo</w:t>
            </w:r>
            <w:r>
              <w:rPr>
                <w:rStyle w:val="mqInternal"/>
                <w:noProof/>
                <w:lang w:val="es-ES_tradnl"/>
              </w:rPr>
              <w:t>{2]</w:t>
            </w:r>
            <w:r>
              <w:rPr>
                <w:lang w:val="es-ES_tradnl"/>
              </w:rPr>
              <w:t xml:space="preserve"> UI, pero a</w:t>
            </w:r>
            <w:r>
              <w:rPr>
                <w:lang w:val="es-ES_tradnl"/>
              </w:rPr>
              <w:t>ú</w:t>
            </w:r>
            <w:r>
              <w:rPr>
                <w:lang w:val="es-ES_tradnl"/>
              </w:rPr>
              <w:t>n se pueden usar con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416a6e03-2f25-4a73-b605-8940ac9ba4ee</w:t>
            </w:r>
          </w:p>
        </w:tc>
        <w:tc>
          <w:tcPr>
            <w:tcW w:w="7407" w:type="dxa"/>
            <w:shd w:val="clear" w:color="auto" w:fill="F2F2F2" w:themeFill="background1" w:themeFillShade="F2"/>
          </w:tcPr>
          <w:p w:rsidR="00000000" w:rsidRDefault="0095111C">
            <w:pPr>
              <w:rPr>
                <w:noProof/>
              </w:rPr>
            </w:pPr>
            <w:r>
              <w:rPr>
                <w:noProof/>
              </w:rPr>
              <w:t>For a Live ingest profile to be considered Tier 1, the sum of the bitrate of all its renditions, cannot be superior to 5450.</w:t>
            </w:r>
          </w:p>
        </w:tc>
        <w:tc>
          <w:tcPr>
            <w:tcW w:w="7407" w:type="dxa"/>
          </w:tcPr>
          <w:p w:rsidR="00000000" w:rsidRDefault="0095111C">
            <w:pPr>
              <w:rPr>
                <w:lang w:val="es-ES_tradnl"/>
              </w:rPr>
            </w:pPr>
            <w:r>
              <w:rPr>
                <w:lang w:val="es-ES_tradnl"/>
              </w:rPr>
              <w:t>Para que un per</w:t>
            </w:r>
            <w:r>
              <w:rPr>
                <w:lang w:val="es-ES_tradnl"/>
              </w:rPr>
              <w:t>fil de ingesta en vivo se considere de nivel 1, la suma de la tasa de bits de todas sus representaciones no puede ser superior a 5450.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c89685d1-9e89-4119-bf84-f2dcf2538286</w:t>
            </w:r>
          </w:p>
        </w:tc>
        <w:tc>
          <w:tcPr>
            <w:tcW w:w="7407" w:type="dxa"/>
            <w:shd w:val="clear" w:color="auto" w:fill="F2F2F2" w:themeFill="background1" w:themeFillShade="F2"/>
          </w:tcPr>
          <w:p w:rsidR="00000000" w:rsidRDefault="0095111C">
            <w:pPr>
              <w:rPr>
                <w:noProof/>
              </w:rPr>
            </w:pPr>
            <w:r>
              <w:rPr>
                <w:noProof/>
              </w:rPr>
              <w:t>If the sum of the bitrate of all its renditions is higher than 5450, the Live i</w:t>
            </w:r>
            <w:r>
              <w:rPr>
                <w:noProof/>
              </w:rPr>
              <w:t>ngest profile will be considered Tier 2.</w:t>
            </w:r>
          </w:p>
        </w:tc>
        <w:tc>
          <w:tcPr>
            <w:tcW w:w="7407" w:type="dxa"/>
          </w:tcPr>
          <w:p w:rsidR="00000000" w:rsidRDefault="0095111C">
            <w:pPr>
              <w:rPr>
                <w:lang w:val="es-ES_tradnl"/>
              </w:rPr>
            </w:pPr>
            <w:r>
              <w:rPr>
                <w:lang w:val="es-ES_tradnl"/>
              </w:rPr>
              <w:t>Si la suma de la tasa de bits de todas sus interpretaciones es superior a 5450, el perfil de ingesta en vivo se considerar</w:t>
            </w:r>
            <w:r>
              <w:rPr>
                <w:lang w:val="es-ES_tradnl"/>
              </w:rPr>
              <w:t>á</w:t>
            </w:r>
            <w:r>
              <w:rPr>
                <w:lang w:val="es-ES_tradnl"/>
              </w:rPr>
              <w:t xml:space="preserve"> de nivel 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20725ea4-9533-4dd7-837c-026cbe598208</w:t>
            </w:r>
          </w:p>
        </w:tc>
        <w:tc>
          <w:tcPr>
            <w:tcW w:w="7407" w:type="dxa"/>
            <w:shd w:val="clear" w:color="auto" w:fill="F2F2F2" w:themeFill="background1" w:themeFillShade="F2"/>
          </w:tcPr>
          <w:p w:rsidR="00000000" w:rsidRDefault="0095111C">
            <w:pPr>
              <w:rPr>
                <w:noProof/>
              </w:rPr>
            </w:pPr>
            <w:r>
              <w:rPr>
                <w:noProof/>
              </w:rPr>
              <w:t xml:space="preserve">Each profile can create a maximum of </w:t>
            </w:r>
            <w:r>
              <w:rPr>
                <w:noProof/>
              </w:rPr>
              <w:t>25 renditions.</w:t>
            </w:r>
          </w:p>
        </w:tc>
        <w:tc>
          <w:tcPr>
            <w:tcW w:w="7407" w:type="dxa"/>
          </w:tcPr>
          <w:p w:rsidR="00000000" w:rsidRDefault="0095111C">
            <w:pPr>
              <w:rPr>
                <w:lang w:val="es-ES_tradnl"/>
              </w:rPr>
            </w:pPr>
            <w:r>
              <w:rPr>
                <w:lang w:val="es-ES_tradnl"/>
              </w:rPr>
              <w:t>Cada perfil puede crear un m</w:t>
            </w:r>
            <w:r>
              <w:rPr>
                <w:lang w:val="es-ES_tradnl"/>
              </w:rPr>
              <w:t>á</w:t>
            </w:r>
            <w:r>
              <w:rPr>
                <w:lang w:val="es-ES_tradnl"/>
              </w:rPr>
              <w:t>ximo de 25 representaciones.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17 </w:t>
            </w:r>
            <w:r>
              <w:rPr>
                <w:noProof/>
                <w:sz w:val="16"/>
              </w:rPr>
              <w:br/>
            </w:r>
            <w:r>
              <w:rPr>
                <w:noProof/>
                <w:sz w:val="2"/>
              </w:rPr>
              <w:t>9bdac160-ff17-4393-8635-fcdd3036b6dc</w:t>
            </w:r>
          </w:p>
        </w:tc>
        <w:tc>
          <w:tcPr>
            <w:tcW w:w="7407" w:type="dxa"/>
            <w:shd w:val="clear" w:color="auto" w:fill="F2F2F2" w:themeFill="background1" w:themeFillShade="F2"/>
          </w:tcPr>
          <w:p w:rsidR="00000000" w:rsidRDefault="0095111C">
            <w:pPr>
              <w:rPr>
                <w:noProof/>
              </w:rPr>
            </w:pPr>
            <w:r>
              <w:rPr>
                <w:noProof/>
              </w:rPr>
              <w:t>Creating a new profile</w:t>
            </w:r>
          </w:p>
        </w:tc>
        <w:tc>
          <w:tcPr>
            <w:tcW w:w="7407" w:type="dxa"/>
          </w:tcPr>
          <w:p w:rsidR="00000000" w:rsidRDefault="0095111C">
            <w:pPr>
              <w:rPr>
                <w:lang w:val="es-ES_tradnl"/>
              </w:rPr>
            </w:pPr>
            <w:r>
              <w:rPr>
                <w:lang w:val="es-ES_tradnl"/>
              </w:rPr>
              <w:t>Creando un nuevo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58637b17-1f1b-4119-8bea-f2d6a3361ed3</w:t>
            </w:r>
          </w:p>
        </w:tc>
        <w:tc>
          <w:tcPr>
            <w:tcW w:w="7407" w:type="dxa"/>
            <w:shd w:val="clear" w:color="auto" w:fill="F2F2F2" w:themeFill="background1" w:themeFillShade="F2"/>
          </w:tcPr>
          <w:p w:rsidR="00000000" w:rsidRDefault="0095111C">
            <w:pPr>
              <w:rPr>
                <w:noProof/>
              </w:rPr>
            </w:pPr>
            <w:r>
              <w:rPr>
                <w:noProof/>
              </w:rPr>
              <w:t>The Ingest Profiles Administration page can be used to create custom Live ingest profiles.</w:t>
            </w:r>
          </w:p>
        </w:tc>
        <w:tc>
          <w:tcPr>
            <w:tcW w:w="7407" w:type="dxa"/>
          </w:tcPr>
          <w:p w:rsidR="00000000" w:rsidRDefault="0095111C">
            <w:pPr>
              <w:rPr>
                <w:lang w:val="es-ES_tradnl"/>
              </w:rPr>
            </w:pPr>
            <w:r>
              <w:rPr>
                <w:lang w:val="es-ES_tradnl"/>
              </w:rPr>
              <w:t>La p</w:t>
            </w:r>
            <w:r>
              <w:rPr>
                <w:lang w:val="es-ES_tradnl"/>
              </w:rPr>
              <w:t>á</w:t>
            </w:r>
            <w:r>
              <w:rPr>
                <w:lang w:val="es-ES_tradnl"/>
              </w:rPr>
              <w:t>gina Administraci</w:t>
            </w:r>
            <w:r>
              <w:rPr>
                <w:lang w:val="es-ES_tradnl"/>
              </w:rPr>
              <w:t>ó</w:t>
            </w:r>
            <w:r>
              <w:rPr>
                <w:lang w:val="es-ES_tradnl"/>
              </w:rPr>
              <w:t>n de perfiles de ingesta se puede utilizar para crear perfiles de ingesta en vivo personalizados.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7b03508d-5fe6-4918-a504-16f6231ea439</w:t>
            </w:r>
          </w:p>
        </w:tc>
        <w:tc>
          <w:tcPr>
            <w:tcW w:w="7407" w:type="dxa"/>
            <w:shd w:val="clear" w:color="auto" w:fill="F2F2F2" w:themeFill="background1" w:themeFillShade="F2"/>
          </w:tcPr>
          <w:p w:rsidR="00000000" w:rsidRDefault="0095111C">
            <w:pPr>
              <w:rPr>
                <w:noProof/>
              </w:rPr>
            </w:pPr>
            <w:r>
              <w:rPr>
                <w:noProof/>
              </w:rPr>
              <w:t>No</w:t>
            </w:r>
            <w:r>
              <w:rPr>
                <w:noProof/>
              </w:rPr>
              <w:t xml:space="preserve">te that for the profile to appear in the Live module UI, it should have </w:t>
            </w:r>
            <w:r>
              <w:rPr>
                <w:rStyle w:val="mqInternal"/>
                <w:noProof/>
              </w:rPr>
              <w:t>[1}[2]{3]</w:t>
            </w:r>
            <w:r>
              <w:rPr>
                <w:noProof/>
              </w:rPr>
              <w:t xml:space="preserve"> as part of the profile properties.</w:t>
            </w:r>
          </w:p>
        </w:tc>
        <w:tc>
          <w:tcPr>
            <w:tcW w:w="7407" w:type="dxa"/>
          </w:tcPr>
          <w:p w:rsidR="00000000" w:rsidRDefault="0095111C">
            <w:pPr>
              <w:rPr>
                <w:lang w:val="es-ES_tradnl"/>
              </w:rPr>
            </w:pPr>
            <w:r>
              <w:rPr>
                <w:lang w:val="es-ES_tradnl"/>
              </w:rPr>
              <w:t>Tenga en cuenta que para que el perfil aparezca en la interfaz de usuario del m</w:t>
            </w:r>
            <w:r>
              <w:rPr>
                <w:lang w:val="es-ES_tradnl"/>
              </w:rPr>
              <w:t>ó</w:t>
            </w:r>
            <w:r>
              <w:rPr>
                <w:lang w:val="es-ES_tradnl"/>
              </w:rPr>
              <w:t xml:space="preserve">dulo Live, debe tener </w:t>
            </w:r>
            <w:r>
              <w:rPr>
                <w:rStyle w:val="mqInternal"/>
                <w:noProof/>
                <w:lang w:val="es-ES_tradnl"/>
              </w:rPr>
              <w:t>[1}[2]{3]</w:t>
            </w:r>
            <w:r>
              <w:rPr>
                <w:lang w:val="es-ES_tradnl"/>
              </w:rPr>
              <w:t xml:space="preserve"> como parte de las propiedad</w:t>
            </w:r>
            <w:r>
              <w:rPr>
                <w:lang w:val="es-ES_tradnl"/>
              </w:rPr>
              <w:t>es del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47cc33e9-c085-475e-83de-84218a3cb695</w:t>
            </w:r>
          </w:p>
        </w:tc>
        <w:tc>
          <w:tcPr>
            <w:tcW w:w="7407" w:type="dxa"/>
            <w:shd w:val="clear" w:color="auto" w:fill="F2F2F2" w:themeFill="background1" w:themeFillShade="F2"/>
          </w:tcPr>
          <w:p w:rsidR="00000000" w:rsidRDefault="0095111C">
            <w:pPr>
              <w:rPr>
                <w:noProof/>
              </w:rPr>
            </w:pPr>
            <w:r>
              <w:rPr>
                <w:noProof/>
              </w:rPr>
              <w:t>To create a new custom Live ingest profile:</w:t>
            </w:r>
          </w:p>
        </w:tc>
        <w:tc>
          <w:tcPr>
            <w:tcW w:w="7407" w:type="dxa"/>
          </w:tcPr>
          <w:p w:rsidR="00000000" w:rsidRDefault="0095111C">
            <w:pPr>
              <w:rPr>
                <w:lang w:val="es-ES_tradnl"/>
              </w:rPr>
            </w:pPr>
            <w:r>
              <w:rPr>
                <w:lang w:val="es-ES_tradnl"/>
              </w:rPr>
              <w:t>Para crear un nuevo perfil de ingesta en vivo personalizado: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bcc8c7ce-6e74-4b6a-834f-300672c5d9f5</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95111C">
            <w:pPr>
              <w:rPr>
                <w:lang w:val="es-ES_tradnl"/>
              </w:rPr>
            </w:pPr>
            <w:r>
              <w:rPr>
                <w:lang w:val="es-ES_tradnl"/>
              </w:rPr>
              <w:t>Hag</w:t>
            </w:r>
            <w:r>
              <w:rPr>
                <w:lang w:val="es-ES_tradnl"/>
              </w:rPr>
              <w:t xml:space="preserve">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enlace en el encabezado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642eeff4-2925-43bc-89b6-523f65ab4a27</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Perfiles de ingesta</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d28db59f-8ec2-43ab-bbaf-37e362043627</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Nuevo perfil&gt;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49041652-87fe-4c77-a53b-dac9f3273fd8</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para el perfil y luego haga clic en </w:t>
            </w:r>
            <w:r>
              <w:rPr>
                <w:rStyle w:val="mqInternal"/>
                <w:noProof/>
                <w:lang w:val="es-ES_tradnl"/>
              </w:rPr>
              <w:t>[1}</w:t>
            </w:r>
            <w:r>
              <w:rPr>
                <w:lang w:val="es-ES_tradnl"/>
              </w:rPr>
              <w:t>Crear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6e173866-cbce-4bea-989a-b40a26b4703f</w:t>
            </w:r>
          </w:p>
        </w:tc>
        <w:tc>
          <w:tcPr>
            <w:tcW w:w="7407" w:type="dxa"/>
            <w:shd w:val="clear" w:color="auto" w:fill="F2F2F2" w:themeFill="background1" w:themeFillShade="F2"/>
          </w:tcPr>
          <w:p w:rsidR="00000000" w:rsidRDefault="0095111C">
            <w:pPr>
              <w:rPr>
                <w:noProof/>
              </w:rPr>
            </w:pPr>
            <w:r>
              <w:rPr>
                <w:noProof/>
              </w:rPr>
              <w:t>Use the Profile Editor to edit the profile as needed.</w:t>
            </w:r>
          </w:p>
        </w:tc>
        <w:tc>
          <w:tcPr>
            <w:tcW w:w="7407" w:type="dxa"/>
          </w:tcPr>
          <w:p w:rsidR="00000000" w:rsidRDefault="0095111C">
            <w:pPr>
              <w:rPr>
                <w:lang w:val="es-ES_tradnl"/>
              </w:rPr>
            </w:pPr>
            <w:r>
              <w:rPr>
                <w:lang w:val="es-ES_tradnl"/>
              </w:rPr>
              <w:t>Utilice el Editor de perfiles para editar el perfil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50ca4a7a-5cee-4765-89b4-3dd5c88fdbb5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19f20e73-4962-4c55-b8e2-a2fdd0be8072</w:t>
            </w:r>
          </w:p>
        </w:tc>
        <w:tc>
          <w:tcPr>
            <w:tcW w:w="7407" w:type="dxa"/>
            <w:shd w:val="clear" w:color="auto" w:fill="F2F2F2" w:themeFill="background1" w:themeFillShade="F2"/>
          </w:tcPr>
          <w:p w:rsidR="00000000" w:rsidRDefault="0095111C">
            <w:pPr>
              <w:rPr>
                <w:noProof/>
              </w:rPr>
            </w:pPr>
            <w:r>
              <w:rPr>
                <w:noProof/>
              </w:rPr>
              <w:t>Duplicating a profile</w:t>
            </w:r>
          </w:p>
        </w:tc>
        <w:tc>
          <w:tcPr>
            <w:tcW w:w="7407" w:type="dxa"/>
          </w:tcPr>
          <w:p w:rsidR="00000000" w:rsidRDefault="0095111C">
            <w:pPr>
              <w:rPr>
                <w:lang w:val="es-ES_tradnl"/>
              </w:rPr>
            </w:pPr>
            <w:r>
              <w:rPr>
                <w:lang w:val="es-ES_tradnl"/>
              </w:rPr>
              <w:t>Duplicar un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b8072d65-7f11-4f3d-8026-2f3332a70334</w:t>
            </w:r>
          </w:p>
        </w:tc>
        <w:tc>
          <w:tcPr>
            <w:tcW w:w="7407" w:type="dxa"/>
            <w:shd w:val="clear" w:color="auto" w:fill="F2F2F2" w:themeFill="background1" w:themeFillShade="F2"/>
          </w:tcPr>
          <w:p w:rsidR="00000000" w:rsidRDefault="0095111C">
            <w:pPr>
              <w:rPr>
                <w:noProof/>
              </w:rPr>
            </w:pPr>
            <w:r>
              <w:rPr>
                <w:noProof/>
              </w:rPr>
              <w:t>It is possible to create a new profile by duplicating an existing profile.</w:t>
            </w:r>
          </w:p>
        </w:tc>
        <w:tc>
          <w:tcPr>
            <w:tcW w:w="7407" w:type="dxa"/>
          </w:tcPr>
          <w:p w:rsidR="00000000" w:rsidRDefault="0095111C">
            <w:pPr>
              <w:rPr>
                <w:lang w:val="es-ES_tradnl"/>
              </w:rPr>
            </w:pPr>
            <w:r>
              <w:rPr>
                <w:lang w:val="es-ES_tradnl"/>
              </w:rPr>
              <w:t>Es posible crear un nuevo perfil duplicando un perfil existen</w:t>
            </w:r>
            <w:r>
              <w:rPr>
                <w:lang w:val="es-ES_tradnl"/>
              </w:rPr>
              <w:t>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41f5a417-ad45-4fe2-8260-1a40c124791c</w:t>
            </w:r>
          </w:p>
        </w:tc>
        <w:tc>
          <w:tcPr>
            <w:tcW w:w="7407" w:type="dxa"/>
            <w:shd w:val="clear" w:color="auto" w:fill="F2F2F2" w:themeFill="background1" w:themeFillShade="F2"/>
          </w:tcPr>
          <w:p w:rsidR="00000000" w:rsidRDefault="0095111C">
            <w:pPr>
              <w:rPr>
                <w:noProof/>
              </w:rPr>
            </w:pPr>
            <w:r>
              <w:rPr>
                <w:noProof/>
              </w:rPr>
              <w:t>Then, you can edit the new profile with your changes.</w:t>
            </w:r>
          </w:p>
        </w:tc>
        <w:tc>
          <w:tcPr>
            <w:tcW w:w="7407" w:type="dxa"/>
          </w:tcPr>
          <w:p w:rsidR="00000000" w:rsidRDefault="0095111C">
            <w:pPr>
              <w:rPr>
                <w:lang w:val="es-ES_tradnl"/>
              </w:rPr>
            </w:pPr>
            <w:r>
              <w:rPr>
                <w:lang w:val="es-ES_tradnl"/>
              </w:rPr>
              <w:t>Luego, puede editar el nuevo perfil con sus cambios.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5abf8476-4eca-42c8-9409-f51b33fa5ce2</w:t>
            </w:r>
          </w:p>
        </w:tc>
        <w:tc>
          <w:tcPr>
            <w:tcW w:w="7407" w:type="dxa"/>
            <w:shd w:val="clear" w:color="auto" w:fill="F2F2F2" w:themeFill="background1" w:themeFillShade="F2"/>
          </w:tcPr>
          <w:p w:rsidR="00000000" w:rsidRDefault="0095111C">
            <w:pPr>
              <w:rPr>
                <w:noProof/>
              </w:rPr>
            </w:pPr>
            <w:r>
              <w:rPr>
                <w:noProof/>
              </w:rPr>
              <w:t>Note that for the profile to appear in the Live module UI, it</w:t>
            </w:r>
            <w:r>
              <w:rPr>
                <w:noProof/>
              </w:rPr>
              <w:t xml:space="preserve"> should have </w:t>
            </w:r>
            <w:r>
              <w:rPr>
                <w:rStyle w:val="mqInternal"/>
                <w:noProof/>
              </w:rPr>
              <w:t>[1}[2]{3]</w:t>
            </w:r>
            <w:r>
              <w:rPr>
                <w:noProof/>
              </w:rPr>
              <w:t xml:space="preserve"> as part of the profile.</w:t>
            </w:r>
          </w:p>
        </w:tc>
        <w:tc>
          <w:tcPr>
            <w:tcW w:w="7407" w:type="dxa"/>
          </w:tcPr>
          <w:p w:rsidR="00000000" w:rsidRDefault="0095111C">
            <w:pPr>
              <w:rPr>
                <w:lang w:val="es-ES_tradnl"/>
              </w:rPr>
            </w:pPr>
            <w:r>
              <w:rPr>
                <w:lang w:val="es-ES_tradnl"/>
              </w:rPr>
              <w:t>Tenga en cuenta que para que el perfil aparezca en la interfaz de usuario del m</w:t>
            </w:r>
            <w:r>
              <w:rPr>
                <w:lang w:val="es-ES_tradnl"/>
              </w:rPr>
              <w:t>ó</w:t>
            </w:r>
            <w:r>
              <w:rPr>
                <w:lang w:val="es-ES_tradnl"/>
              </w:rPr>
              <w:t xml:space="preserve">dulo Live, debe tener </w:t>
            </w:r>
            <w:r>
              <w:rPr>
                <w:rStyle w:val="mqInternal"/>
                <w:noProof/>
                <w:lang w:val="es-ES_tradnl"/>
              </w:rPr>
              <w:t>[1}[2]{3]</w:t>
            </w:r>
            <w:r>
              <w:rPr>
                <w:lang w:val="es-ES_tradnl"/>
              </w:rPr>
              <w:t xml:space="preserve"> como parte del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58dc0d7d-360b-4b19-b335-56c42f1335ae</w:t>
            </w:r>
          </w:p>
        </w:tc>
        <w:tc>
          <w:tcPr>
            <w:tcW w:w="7407" w:type="dxa"/>
            <w:shd w:val="clear" w:color="auto" w:fill="F2F2F2" w:themeFill="background1" w:themeFillShade="F2"/>
          </w:tcPr>
          <w:p w:rsidR="00000000" w:rsidRDefault="0095111C">
            <w:pPr>
              <w:rPr>
                <w:noProof/>
              </w:rPr>
            </w:pPr>
            <w:r>
              <w:rPr>
                <w:noProof/>
              </w:rPr>
              <w:t>To create a custom Live ingest p</w:t>
            </w:r>
            <w:r>
              <w:rPr>
                <w:noProof/>
              </w:rPr>
              <w:t>rofile by duplicating an existing profile:</w:t>
            </w:r>
          </w:p>
        </w:tc>
        <w:tc>
          <w:tcPr>
            <w:tcW w:w="7407" w:type="dxa"/>
          </w:tcPr>
          <w:p w:rsidR="00000000" w:rsidRDefault="0095111C">
            <w:pPr>
              <w:rPr>
                <w:lang w:val="es-ES_tradnl"/>
              </w:rPr>
            </w:pPr>
            <w:r>
              <w:rPr>
                <w:lang w:val="es-ES_tradnl"/>
              </w:rPr>
              <w:t>Para crear un perfil de ingesta en vivo personalizado duplicando un perfil existente: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01f2c3b4-16c1-441f-9434-30266c9c6a84</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enlace en el encabezado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2e84835b-0b78-4b55-8f03-8342863252fd</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Perfiles de ingesta</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5bf218dc-ebe9-40b9-957f-6554523d1954</w:t>
            </w:r>
          </w:p>
        </w:tc>
        <w:tc>
          <w:tcPr>
            <w:tcW w:w="7407" w:type="dxa"/>
            <w:shd w:val="clear" w:color="auto" w:fill="F2F2F2" w:themeFill="background1" w:themeFillShade="F2"/>
          </w:tcPr>
          <w:p w:rsidR="00000000" w:rsidRDefault="0095111C">
            <w:pPr>
              <w:rPr>
                <w:noProof/>
              </w:rPr>
            </w:pPr>
            <w:r>
              <w:rPr>
                <w:noProof/>
              </w:rPr>
              <w:t xml:space="preserve">Locate a profile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w:t>
            </w:r>
            <w:r>
              <w:rPr>
                <w:noProof/>
              </w:rPr>
              <w:t>d Live</w:t>
            </w:r>
            <w:r>
              <w:rPr>
                <w:rStyle w:val="mqInternal"/>
                <w:noProof/>
              </w:rPr>
              <w:t>{2]</w:t>
            </w:r>
            <w:r>
              <w:rPr>
                <w:noProof/>
              </w:rPr>
              <w:t xml:space="preserve"> to duplicate.</w:t>
            </w:r>
          </w:p>
        </w:tc>
        <w:tc>
          <w:tcPr>
            <w:tcW w:w="7407" w:type="dxa"/>
          </w:tcPr>
          <w:p w:rsidR="00000000" w:rsidRDefault="0095111C">
            <w:pPr>
              <w:rPr>
                <w:lang w:val="es-ES_tradnl"/>
              </w:rPr>
            </w:pPr>
            <w:r>
              <w:rPr>
                <w:lang w:val="es-ES_tradnl"/>
              </w:rPr>
              <w:t xml:space="preserve">Busque un perfil con un </w:t>
            </w:r>
            <w:r>
              <w:rPr>
                <w:rStyle w:val="mqInternal"/>
                <w:noProof/>
                <w:lang w:val="es-ES_tradnl"/>
              </w:rPr>
              <w:t>[1}</w:t>
            </w:r>
            <w:r>
              <w:rPr>
                <w:lang w:val="es-ES_tradnl"/>
              </w:rPr>
              <w:t>Tipo</w:t>
            </w:r>
            <w:r>
              <w:rPr>
                <w:rStyle w:val="mqInternal"/>
                <w:noProof/>
                <w:lang w:val="es-ES_tradnl"/>
              </w:rPr>
              <w:t>{2]</w:t>
            </w:r>
            <w:r>
              <w:rPr>
                <w:lang w:val="es-ES_tradnl"/>
              </w:rPr>
              <w:t xml:space="preserve"> de </w:t>
            </w:r>
            <w:r>
              <w:rPr>
                <w:rStyle w:val="mqInternal"/>
                <w:noProof/>
                <w:lang w:val="es-ES_tradnl"/>
              </w:rPr>
              <w:t>[1}</w:t>
            </w:r>
            <w:r>
              <w:rPr>
                <w:lang w:val="es-ES_tradnl"/>
              </w:rPr>
              <w:t>Est</w:t>
            </w:r>
            <w:r>
              <w:rPr>
                <w:lang w:val="es-ES_tradnl"/>
              </w:rPr>
              <w:t>á</w:t>
            </w:r>
            <w:r>
              <w:rPr>
                <w:lang w:val="es-ES_tradnl"/>
              </w:rPr>
              <w:t>ndar en vivo</w:t>
            </w:r>
            <w:r>
              <w:rPr>
                <w:rStyle w:val="mqInternal"/>
                <w:noProof/>
                <w:lang w:val="es-ES_tradnl"/>
              </w:rPr>
              <w:t>{2]</w:t>
            </w:r>
            <w:r>
              <w:rPr>
                <w:lang w:val="es-ES_tradnl"/>
              </w:rPr>
              <w:t xml:space="preserve"> duplicar.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e618f8ee-d8af-4523-a55a-d2c675604c8a</w:t>
            </w:r>
          </w:p>
        </w:tc>
        <w:tc>
          <w:tcPr>
            <w:tcW w:w="7407" w:type="dxa"/>
            <w:shd w:val="clear" w:color="auto" w:fill="F2F2F2" w:themeFill="background1" w:themeFillShade="F2"/>
          </w:tcPr>
          <w:p w:rsidR="00000000" w:rsidRDefault="0095111C">
            <w:pPr>
              <w:rPr>
                <w:noProof/>
              </w:rPr>
            </w:pPr>
            <w:r>
              <w:rPr>
                <w:noProof/>
              </w:rPr>
              <w:t>Click the profile name to open the profile editor.</w:t>
            </w:r>
          </w:p>
        </w:tc>
        <w:tc>
          <w:tcPr>
            <w:tcW w:w="7407" w:type="dxa"/>
          </w:tcPr>
          <w:p w:rsidR="00000000" w:rsidRDefault="0095111C">
            <w:pPr>
              <w:rPr>
                <w:lang w:val="es-ES_tradnl"/>
              </w:rPr>
            </w:pPr>
            <w:r>
              <w:rPr>
                <w:lang w:val="es-ES_tradnl"/>
              </w:rPr>
              <w:t>Haga clic en el nombre del perfil para abrir el editor de perfiles.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6aa81dad-d801-4752-8752-47f0aa346e61</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Duplicar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c783fd79-e558-4d48-9f03-a72bd503de7d</w:t>
            </w:r>
          </w:p>
        </w:tc>
        <w:tc>
          <w:tcPr>
            <w:tcW w:w="7407" w:type="dxa"/>
            <w:shd w:val="clear" w:color="auto" w:fill="F2F2F2" w:themeFill="background1" w:themeFillShade="F2"/>
          </w:tcPr>
          <w:p w:rsidR="00000000" w:rsidRDefault="0095111C">
            <w:pPr>
              <w:rPr>
                <w:noProof/>
              </w:rPr>
            </w:pPr>
            <w:r>
              <w:rPr>
                <w:noProof/>
              </w:rPr>
              <w:t>The profile editor will open with the new profile.</w:t>
            </w:r>
          </w:p>
        </w:tc>
        <w:tc>
          <w:tcPr>
            <w:tcW w:w="7407" w:type="dxa"/>
          </w:tcPr>
          <w:p w:rsidR="00000000" w:rsidRDefault="0095111C">
            <w:pPr>
              <w:rPr>
                <w:lang w:val="es-ES_tradnl"/>
              </w:rPr>
            </w:pPr>
            <w:r>
              <w:rPr>
                <w:lang w:val="es-ES_tradnl"/>
              </w:rPr>
              <w:t>El editor de perfiles se abrir</w:t>
            </w:r>
            <w:r>
              <w:rPr>
                <w:lang w:val="es-ES_tradnl"/>
              </w:rPr>
              <w:t>á</w:t>
            </w:r>
            <w:r>
              <w:rPr>
                <w:lang w:val="es-ES_tradnl"/>
              </w:rPr>
              <w:t xml:space="preserve"> con el nuevo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e750aa46-b517-458f-aea6-c31dd13a2d12</w:t>
            </w:r>
          </w:p>
        </w:tc>
        <w:tc>
          <w:tcPr>
            <w:tcW w:w="7407" w:type="dxa"/>
            <w:shd w:val="clear" w:color="auto" w:fill="F2F2F2" w:themeFill="background1" w:themeFillShade="F2"/>
          </w:tcPr>
          <w:p w:rsidR="00000000" w:rsidRDefault="0095111C">
            <w:pPr>
              <w:rPr>
                <w:noProof/>
              </w:rPr>
            </w:pPr>
            <w:r>
              <w:rPr>
                <w:noProof/>
              </w:rPr>
              <w:t>Scroll to the top of the profile.</w:t>
            </w:r>
          </w:p>
        </w:tc>
        <w:tc>
          <w:tcPr>
            <w:tcW w:w="7407" w:type="dxa"/>
          </w:tcPr>
          <w:p w:rsidR="00000000" w:rsidRDefault="0095111C">
            <w:pPr>
              <w:rPr>
                <w:lang w:val="es-ES_tradnl"/>
              </w:rPr>
            </w:pPr>
            <w:r>
              <w:rPr>
                <w:lang w:val="es-ES_tradnl"/>
              </w:rPr>
              <w:t>Despl</w:t>
            </w:r>
            <w:r>
              <w:rPr>
                <w:lang w:val="es-ES_tradnl"/>
              </w:rPr>
              <w:t>á</w:t>
            </w:r>
            <w:r>
              <w:rPr>
                <w:lang w:val="es-ES_tradnl"/>
              </w:rPr>
              <w:t>cese hasta la parte superior del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23e182dc-c248-46c9-8580-2ac8f7b7d1e3</w:t>
            </w:r>
          </w:p>
        </w:tc>
        <w:tc>
          <w:tcPr>
            <w:tcW w:w="7407" w:type="dxa"/>
            <w:shd w:val="clear" w:color="auto" w:fill="F2F2F2" w:themeFill="background1" w:themeFillShade="F2"/>
          </w:tcPr>
          <w:p w:rsidR="00000000" w:rsidRDefault="0095111C">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000000" w:rsidRDefault="0095111C">
            <w:pPr>
              <w:rPr>
                <w:lang w:val="es-ES_tradnl"/>
              </w:rPr>
            </w:pPr>
            <w:r>
              <w:rPr>
                <w:lang w:val="es-ES_tradnl"/>
              </w:rPr>
              <w:t xml:space="preserve">Edite el </w:t>
            </w:r>
            <w:r>
              <w:rPr>
                <w:rStyle w:val="mqInternal"/>
                <w:noProof/>
                <w:lang w:val="es-ES_tradnl"/>
              </w:rPr>
              <w:t>[1}[2]{3]</w:t>
            </w:r>
            <w:r>
              <w:rPr>
                <w:lang w:val="es-ES_tradnl"/>
              </w:rPr>
              <w:t xml:space="preserve"> elemento para darle al perfil un nombre significativo.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797f6ba3-6a66-47af-ac80-3d3caaa3a0dc</w:t>
            </w:r>
          </w:p>
        </w:tc>
        <w:tc>
          <w:tcPr>
            <w:tcW w:w="7407" w:type="dxa"/>
            <w:shd w:val="clear" w:color="auto" w:fill="F2F2F2" w:themeFill="background1" w:themeFillShade="F2"/>
          </w:tcPr>
          <w:p w:rsidR="00000000" w:rsidRDefault="0095111C">
            <w:pPr>
              <w:rPr>
                <w:noProof/>
              </w:rPr>
            </w:pPr>
            <w:r>
              <w:rPr>
                <w:noProof/>
              </w:rPr>
              <w:t>This name will be displayed inside Video Cloud Studio.</w:t>
            </w:r>
          </w:p>
        </w:tc>
        <w:tc>
          <w:tcPr>
            <w:tcW w:w="7407" w:type="dxa"/>
          </w:tcPr>
          <w:p w:rsidR="00000000" w:rsidRDefault="0095111C">
            <w:pPr>
              <w:rPr>
                <w:lang w:val="es-ES_tradnl"/>
              </w:rPr>
            </w:pPr>
            <w:r>
              <w:rPr>
                <w:lang w:val="es-ES_tradnl"/>
              </w:rPr>
              <w:t>Este nombre se mostrar</w:t>
            </w:r>
            <w:r>
              <w:rPr>
                <w:lang w:val="es-ES_tradnl"/>
              </w:rPr>
              <w:t>á</w:t>
            </w:r>
            <w:r>
              <w:rPr>
                <w:lang w:val="es-ES_tradnl"/>
              </w:rPr>
              <w:t xml:space="preserve"> dentro de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bddc42a0-8871-468a-8381-a53a7fd354da</w:t>
            </w:r>
          </w:p>
        </w:tc>
        <w:tc>
          <w:tcPr>
            <w:tcW w:w="7407" w:type="dxa"/>
            <w:shd w:val="clear" w:color="auto" w:fill="F2F2F2" w:themeFill="background1" w:themeFillShade="F2"/>
          </w:tcPr>
          <w:p w:rsidR="00000000" w:rsidRDefault="0095111C">
            <w:pPr>
              <w:rPr>
                <w:noProof/>
              </w:rPr>
            </w:pPr>
            <w:r>
              <w:rPr>
                <w:noProof/>
              </w:rPr>
              <w:t>Edit th</w:t>
            </w:r>
            <w:r>
              <w:rPr>
                <w:noProof/>
              </w:rPr>
              <w:t xml:space="preserve">e </w:t>
            </w:r>
            <w:r>
              <w:rPr>
                <w:rStyle w:val="mqInternal"/>
                <w:noProof/>
              </w:rPr>
              <w:t>[1}[2]{3]</w:t>
            </w:r>
            <w:r>
              <w:rPr>
                <w:noProof/>
              </w:rPr>
              <w:t xml:space="preserve"> element to give the profile a meaningful description.</w:t>
            </w:r>
          </w:p>
        </w:tc>
        <w:tc>
          <w:tcPr>
            <w:tcW w:w="7407" w:type="dxa"/>
          </w:tcPr>
          <w:p w:rsidR="00000000" w:rsidRDefault="0095111C">
            <w:pPr>
              <w:rPr>
                <w:lang w:val="es-ES_tradnl"/>
              </w:rPr>
            </w:pPr>
            <w:r>
              <w:rPr>
                <w:lang w:val="es-ES_tradnl"/>
              </w:rPr>
              <w:t xml:space="preserve">Edite el </w:t>
            </w:r>
            <w:r>
              <w:rPr>
                <w:rStyle w:val="mqInternal"/>
                <w:noProof/>
                <w:lang w:val="es-ES_tradnl"/>
              </w:rPr>
              <w:t>[1}[2]{3]</w:t>
            </w:r>
            <w:r>
              <w:rPr>
                <w:lang w:val="es-ES_tradnl"/>
              </w:rPr>
              <w:t xml:space="preserve"> elemento para darle al perfil una descripci</w:t>
            </w:r>
            <w:r>
              <w:rPr>
                <w:lang w:val="es-ES_tradnl"/>
              </w:rPr>
              <w:t>ó</w:t>
            </w:r>
            <w:r>
              <w:rPr>
                <w:lang w:val="es-ES_tradnl"/>
              </w:rPr>
              <w:t>n significativa.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81135be2-f6f3-476f-a481-75b7087839f1</w:t>
            </w:r>
          </w:p>
        </w:tc>
        <w:tc>
          <w:tcPr>
            <w:tcW w:w="7407" w:type="dxa"/>
            <w:shd w:val="clear" w:color="auto" w:fill="F2F2F2" w:themeFill="background1" w:themeFillShade="F2"/>
          </w:tcPr>
          <w:p w:rsidR="00000000" w:rsidRDefault="0095111C">
            <w:pPr>
              <w:rPr>
                <w:noProof/>
              </w:rPr>
            </w:pPr>
            <w:r>
              <w:rPr>
                <w:noProof/>
              </w:rPr>
              <w:t>Edit the rendition information as needed.</w:t>
            </w:r>
          </w:p>
        </w:tc>
        <w:tc>
          <w:tcPr>
            <w:tcW w:w="7407" w:type="dxa"/>
          </w:tcPr>
          <w:p w:rsidR="00000000" w:rsidRDefault="0095111C">
            <w:pPr>
              <w:rPr>
                <w:lang w:val="es-ES_tradnl"/>
              </w:rPr>
            </w:pPr>
            <w:r>
              <w:rPr>
                <w:lang w:val="es-ES_tradnl"/>
              </w:rPr>
              <w:t>Edite la informaci</w:t>
            </w:r>
            <w:r>
              <w:rPr>
                <w:lang w:val="es-ES_tradnl"/>
              </w:rPr>
              <w:t>ó</w:t>
            </w:r>
            <w:r>
              <w:rPr>
                <w:lang w:val="es-ES_tradnl"/>
              </w:rPr>
              <w:t>n de la reproducci</w:t>
            </w:r>
            <w:r>
              <w:rPr>
                <w:lang w:val="es-ES_tradnl"/>
              </w:rPr>
              <w:t>ó</w:t>
            </w:r>
            <w:r>
              <w:rPr>
                <w:lang w:val="es-ES_tradnl"/>
              </w:rPr>
              <w:t>n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4ae102d3-9088-468e-9e17-dceb44ac869f</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5725bc07-35bf-4157-bbf0-8b5499e5a29d</w:t>
            </w:r>
          </w:p>
        </w:tc>
        <w:tc>
          <w:tcPr>
            <w:tcW w:w="7407" w:type="dxa"/>
            <w:shd w:val="clear" w:color="auto" w:fill="F2F2F2" w:themeFill="background1" w:themeFillShade="F2"/>
          </w:tcPr>
          <w:p w:rsidR="00000000" w:rsidRDefault="0095111C">
            <w:pPr>
              <w:rPr>
                <w:noProof/>
              </w:rPr>
            </w:pPr>
            <w:r>
              <w:rPr>
                <w:noProof/>
              </w:rPr>
              <w:t>The newly created profile will appear in the list of profiles.</w:t>
            </w:r>
          </w:p>
        </w:tc>
        <w:tc>
          <w:tcPr>
            <w:tcW w:w="7407" w:type="dxa"/>
          </w:tcPr>
          <w:p w:rsidR="00000000" w:rsidRDefault="0095111C">
            <w:pPr>
              <w:rPr>
                <w:lang w:val="es-ES_tradnl"/>
              </w:rPr>
            </w:pPr>
            <w:r>
              <w:rPr>
                <w:lang w:val="es-ES_tradnl"/>
              </w:rPr>
              <w:t>El perfil reci</w:t>
            </w:r>
            <w:r>
              <w:rPr>
                <w:lang w:val="es-ES_tradnl"/>
              </w:rPr>
              <w:t>é</w:t>
            </w:r>
            <w:r>
              <w:rPr>
                <w:lang w:val="es-ES_tradnl"/>
              </w:rPr>
              <w:t>n creado</w:t>
            </w:r>
            <w:r>
              <w:rPr>
                <w:lang w:val="es-ES_tradnl"/>
              </w:rPr>
              <w:t xml:space="preserve"> aparecer</w:t>
            </w:r>
            <w:r>
              <w:rPr>
                <w:lang w:val="es-ES_tradnl"/>
              </w:rPr>
              <w:t>á</w:t>
            </w:r>
            <w:r>
              <w:rPr>
                <w:lang w:val="es-ES_tradnl"/>
              </w:rPr>
              <w:t xml:space="preserve"> en la lista de perfiles.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e662dc87-164d-46b8-8fa6-3bfb1981dbe5</w:t>
            </w:r>
          </w:p>
        </w:tc>
        <w:tc>
          <w:tcPr>
            <w:tcW w:w="7407" w:type="dxa"/>
            <w:shd w:val="clear" w:color="auto" w:fill="F2F2F2" w:themeFill="background1" w:themeFillShade="F2"/>
          </w:tcPr>
          <w:p w:rsidR="00000000" w:rsidRDefault="0095111C">
            <w:pPr>
              <w:rPr>
                <w:noProof/>
              </w:rPr>
            </w:pPr>
            <w:r>
              <w:rPr>
                <w:noProof/>
              </w:rPr>
              <w:t>Custom profiles can be deleted by clicking the delete (</w:t>
            </w:r>
            <w:r>
              <w:rPr>
                <w:rStyle w:val="mqInternal"/>
                <w:noProof/>
              </w:rPr>
              <w:t>[1]</w:t>
            </w:r>
            <w:r>
              <w:rPr>
                <w:noProof/>
              </w:rPr>
              <w:t>) button.</w:t>
            </w:r>
          </w:p>
        </w:tc>
        <w:tc>
          <w:tcPr>
            <w:tcW w:w="7407" w:type="dxa"/>
          </w:tcPr>
          <w:p w:rsidR="00000000" w:rsidRDefault="0095111C">
            <w:pPr>
              <w:rPr>
                <w:lang w:val="es-ES_tradnl"/>
              </w:rPr>
            </w:pPr>
            <w:r>
              <w:rPr>
                <w:lang w:val="es-ES_tradnl"/>
              </w:rPr>
              <w:t>Los perfiles personalizados se pueden eliminar haciendo clic en eliminar (</w:t>
            </w:r>
            <w:r>
              <w:rPr>
                <w:rStyle w:val="mqInternal"/>
                <w:noProof/>
                <w:lang w:val="es-ES_tradnl"/>
              </w:rPr>
              <w:t>[1]</w:t>
            </w:r>
            <w:r>
              <w:rPr>
                <w:lang w:val="es-ES_tradnl"/>
              </w:rPr>
              <w:t xml:space="preserve"> ) bot</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fields-custom-live-ing</w:t>
            </w:r>
            <w:r>
              <w:rPr>
                <w:b/>
                <w:noProof/>
              </w:rPr>
              <w:t>est-profiles.html</w:t>
            </w:r>
          </w:p>
          <w:p w:rsidR="00000000" w:rsidRDefault="0095111C">
            <w:pPr>
              <w:jc w:val="center"/>
              <w:rPr>
                <w:b/>
                <w:noProof/>
              </w:rPr>
            </w:pPr>
            <w:r>
              <w:rPr>
                <w:b/>
                <w:noProof/>
              </w:rPr>
              <w:t>MQ971010 d5bff8be-e8d4-430e-8be8-8fa9454fb939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827ee4ff-59e8-4270-9c08-c425200e711b</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12a7c7e4-0bcc-46f3-b714-c87838b39008</w:t>
            </w:r>
          </w:p>
        </w:tc>
        <w:tc>
          <w:tcPr>
            <w:tcW w:w="7407" w:type="dxa"/>
            <w:shd w:val="clear" w:color="auto" w:fill="F2F2F2" w:themeFill="background1" w:themeFillShade="F2"/>
          </w:tcPr>
          <w:p w:rsidR="00000000" w:rsidRDefault="0095111C">
            <w:pPr>
              <w:rPr>
                <w:noProof/>
              </w:rPr>
            </w:pPr>
            <w:r>
              <w:rPr>
                <w:noProof/>
              </w:rPr>
              <w:t>Fields for Custom Live Ingest Profiles parent:</w:t>
            </w:r>
          </w:p>
        </w:tc>
        <w:tc>
          <w:tcPr>
            <w:tcW w:w="7407" w:type="dxa"/>
          </w:tcPr>
          <w:p w:rsidR="00000000" w:rsidRDefault="0095111C">
            <w:pPr>
              <w:rPr>
                <w:lang w:val="es-ES_tradnl"/>
              </w:rPr>
            </w:pPr>
            <w:r>
              <w:rPr>
                <w:lang w:val="es-ES_tradnl"/>
              </w:rPr>
              <w:t>Campos para el padre de perfiles de ingesta en vivo personalizados: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8d24c44b-4f98-452d-ae29-a255acdb6572</w:t>
            </w:r>
          </w:p>
        </w:tc>
        <w:tc>
          <w:tcPr>
            <w:tcW w:w="7407" w:type="dxa"/>
            <w:shd w:val="clear" w:color="auto" w:fill="F2F2F2" w:themeFill="background1" w:themeFillShade="F2"/>
          </w:tcPr>
          <w:p w:rsidR="00000000" w:rsidRDefault="0095111C">
            <w:pPr>
              <w:rPr>
                <w:noProof/>
              </w:rPr>
            </w:pPr>
            <w:r>
              <w:rPr>
                <w:noProof/>
              </w:rPr>
              <w:t>Administering Accounts ---</w:t>
            </w:r>
          </w:p>
        </w:tc>
        <w:tc>
          <w:tcPr>
            <w:tcW w:w="7407" w:type="dxa"/>
          </w:tcPr>
          <w:p w:rsidR="00000000" w:rsidRDefault="0095111C">
            <w:pPr>
              <w:rPr>
                <w:lang w:val="es-ES_tradnl"/>
              </w:rPr>
            </w:pPr>
            <w:r>
              <w:rPr>
                <w:lang w:val="es-ES_tradnl"/>
              </w:rPr>
              <w:t>Administrar cuentas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b7fd9241-eaa8-44fe-b2a3-21acb114adbe</w:t>
            </w:r>
          </w:p>
        </w:tc>
        <w:tc>
          <w:tcPr>
            <w:tcW w:w="7407" w:type="dxa"/>
            <w:shd w:val="clear" w:color="auto" w:fill="F2F2F2" w:themeFill="background1" w:themeFillShade="F2"/>
          </w:tcPr>
          <w:p w:rsidR="00000000" w:rsidRDefault="0095111C">
            <w:pPr>
              <w:rPr>
                <w:noProof/>
              </w:rPr>
            </w:pPr>
            <w:r>
              <w:rPr>
                <w:noProof/>
              </w:rPr>
              <w:t>Fields for Custom Live Ingest Profiles</w:t>
            </w:r>
          </w:p>
        </w:tc>
        <w:tc>
          <w:tcPr>
            <w:tcW w:w="7407" w:type="dxa"/>
          </w:tcPr>
          <w:p w:rsidR="00000000" w:rsidRDefault="0095111C">
            <w:pPr>
              <w:rPr>
                <w:lang w:val="es-ES_tradnl"/>
              </w:rPr>
            </w:pPr>
            <w:r>
              <w:rPr>
                <w:lang w:val="es-ES_tradnl"/>
              </w:rPr>
              <w:t>Campos para perfiles de ingesta en vivo personalizados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 </w:t>
            </w:r>
            <w:r>
              <w:rPr>
                <w:noProof/>
                <w:sz w:val="16"/>
              </w:rPr>
              <w:br/>
            </w:r>
            <w:r>
              <w:rPr>
                <w:noProof/>
                <w:sz w:val="2"/>
              </w:rPr>
              <w:t>2a86836b-5afe-4724-bb38-f622f5784516</w:t>
            </w:r>
          </w:p>
        </w:tc>
        <w:tc>
          <w:tcPr>
            <w:tcW w:w="7407" w:type="dxa"/>
            <w:shd w:val="clear" w:color="auto" w:fill="F2F2F2" w:themeFill="background1" w:themeFillShade="F2"/>
          </w:tcPr>
          <w:p w:rsidR="00000000" w:rsidRDefault="0095111C">
            <w:pPr>
              <w:rPr>
                <w:noProof/>
              </w:rPr>
            </w:pPr>
            <w:r>
              <w:rPr>
                <w:noProof/>
              </w:rPr>
              <w:t>This topic provides a reference for the fields used in ingest profiles for Live.</w:t>
            </w:r>
          </w:p>
        </w:tc>
        <w:tc>
          <w:tcPr>
            <w:tcW w:w="7407" w:type="dxa"/>
          </w:tcPr>
          <w:p w:rsidR="00000000" w:rsidRDefault="0095111C">
            <w:pPr>
              <w:rPr>
                <w:lang w:val="es-ES_tradnl"/>
              </w:rPr>
            </w:pPr>
            <w:r>
              <w:rPr>
                <w:lang w:val="es-ES_tradnl"/>
              </w:rPr>
              <w:t>Este tema proporciona una referencia para los campos utilizados en los perfiles</w:t>
            </w:r>
            <w:r>
              <w:rPr>
                <w:lang w:val="es-ES_tradnl"/>
              </w:rPr>
              <w:t xml:space="preserve"> de ingesta para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49807625-0469-4e0c-a846-0207083ffd87</w:t>
            </w:r>
          </w:p>
        </w:tc>
        <w:tc>
          <w:tcPr>
            <w:tcW w:w="7407" w:type="dxa"/>
            <w:shd w:val="clear" w:color="auto" w:fill="F2F2F2" w:themeFill="background1" w:themeFillShade="F2"/>
          </w:tcPr>
          <w:p w:rsidR="00000000" w:rsidRDefault="0095111C">
            <w:pPr>
              <w:rPr>
                <w:noProof/>
              </w:rPr>
            </w:pPr>
            <w:r>
              <w:rPr>
                <w:noProof/>
              </w:rPr>
              <w:t>Profile fields</w:t>
            </w:r>
          </w:p>
        </w:tc>
        <w:tc>
          <w:tcPr>
            <w:tcW w:w="7407" w:type="dxa"/>
          </w:tcPr>
          <w:p w:rsidR="00000000" w:rsidRDefault="0095111C">
            <w:pPr>
              <w:rPr>
                <w:lang w:val="es-ES_tradnl"/>
              </w:rPr>
            </w:pPr>
            <w:r>
              <w:rPr>
                <w:lang w:val="es-ES_tradnl"/>
              </w:rPr>
              <w:t>Campos de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fd8d73d7-6c22-44aa-b12e-b64d1ef824b4</w:t>
            </w:r>
          </w:p>
        </w:tc>
        <w:tc>
          <w:tcPr>
            <w:tcW w:w="7407" w:type="dxa"/>
            <w:shd w:val="clear" w:color="auto" w:fill="F2F2F2" w:themeFill="background1" w:themeFillShade="F2"/>
          </w:tcPr>
          <w:p w:rsidR="00000000" w:rsidRDefault="0095111C">
            <w:pPr>
              <w:rPr>
                <w:noProof/>
              </w:rPr>
            </w:pPr>
            <w:r>
              <w:rPr>
                <w:noProof/>
              </w:rPr>
              <w:t>Property</w:t>
            </w:r>
          </w:p>
        </w:tc>
        <w:tc>
          <w:tcPr>
            <w:tcW w:w="7407" w:type="dxa"/>
          </w:tcPr>
          <w:p w:rsidR="00000000" w:rsidRDefault="0095111C">
            <w:pPr>
              <w:rPr>
                <w:lang w:val="es-ES_tradnl"/>
              </w:rPr>
            </w:pPr>
            <w:r>
              <w:rPr>
                <w:lang w:val="es-ES_tradnl"/>
              </w:rPr>
              <w:t>Propiedad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616459b8-27a7-454b-9f09-902d207cebcd</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1a213966-437e-460b-b50c-5092e3af1f9d</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276890ac-75eb-4980-98cd-b41dc08a0b50</w:t>
            </w:r>
          </w:p>
        </w:tc>
        <w:tc>
          <w:tcPr>
            <w:tcW w:w="7407" w:type="dxa"/>
            <w:shd w:val="clear" w:color="auto" w:fill="F2F2F2" w:themeFill="background1" w:themeFillShade="F2"/>
          </w:tcPr>
          <w:p w:rsidR="00000000" w:rsidRDefault="0095111C">
            <w:pPr>
              <w:rPr>
                <w:noProof/>
              </w:rPr>
            </w:pPr>
            <w:r>
              <w:rPr>
                <w:noProof/>
              </w:rPr>
              <w:t>Default</w:t>
            </w:r>
          </w:p>
        </w:tc>
        <w:tc>
          <w:tcPr>
            <w:tcW w:w="7407" w:type="dxa"/>
          </w:tcPr>
          <w:p w:rsidR="00000000" w:rsidRDefault="0095111C">
            <w:pPr>
              <w:rPr>
                <w:lang w:val="es-ES_tradnl"/>
              </w:rPr>
            </w:pPr>
            <w:r>
              <w:rPr>
                <w:lang w:val="es-ES_tradnl"/>
              </w:rPr>
              <w:t>Defecto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7f34655a-e7f8-41d3-b4b5-bdfb1e307e14</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92609848-d945-492f-8287-569d8c47cea9</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ID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9df5d329-5f54-4954-8318-6cc48911583c</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ddd98832-62ed-4651-86ce-78b71c4add53</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cebd3228-05a3-41e8-84f0-1d67f0853aa1</w:t>
            </w:r>
          </w:p>
        </w:tc>
        <w:tc>
          <w:tcPr>
            <w:tcW w:w="7407" w:type="dxa"/>
            <w:shd w:val="clear" w:color="auto" w:fill="F2F2F2" w:themeFill="background1" w:themeFillShade="F2"/>
          </w:tcPr>
          <w:p w:rsidR="00000000" w:rsidRDefault="0095111C">
            <w:pPr>
              <w:rPr>
                <w:noProof/>
              </w:rPr>
            </w:pPr>
            <w:r>
              <w:rPr>
                <w:noProof/>
              </w:rPr>
              <w:t>The profile name - must be unique within the account</w:t>
            </w:r>
          </w:p>
        </w:tc>
        <w:tc>
          <w:tcPr>
            <w:tcW w:w="7407" w:type="dxa"/>
          </w:tcPr>
          <w:p w:rsidR="00000000" w:rsidRDefault="0095111C">
            <w:pPr>
              <w:rPr>
                <w:lang w:val="es-ES_tradnl"/>
              </w:rPr>
            </w:pPr>
            <w:r>
              <w:rPr>
                <w:lang w:val="es-ES_tradnl"/>
              </w:rPr>
              <w:t xml:space="preserve">El nombre del perfil: debe ser </w:t>
            </w:r>
            <w:r>
              <w:rPr>
                <w:lang w:val="es-ES_tradnl"/>
              </w:rPr>
              <w:t>ú</w:t>
            </w:r>
            <w:r>
              <w:rPr>
                <w:lang w:val="es-ES_tradnl"/>
              </w:rPr>
              <w:t>nico dentro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da3660b6-e3df-4e17-98a1-aad4434b46dc</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8a737c2b-41ab-47f6-be87-f97f69990c9c</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fb9bc647-2811-49dd-a2dd-52790870e214</w:t>
            </w:r>
          </w:p>
        </w:tc>
        <w:tc>
          <w:tcPr>
            <w:tcW w:w="7407" w:type="dxa"/>
            <w:shd w:val="clear" w:color="auto" w:fill="F2F2F2" w:themeFill="background1" w:themeFillShade="F2"/>
          </w:tcPr>
          <w:p w:rsidR="00000000" w:rsidRDefault="0095111C">
            <w:pPr>
              <w:rPr>
                <w:noProof/>
              </w:rPr>
            </w:pPr>
            <w:r>
              <w:rPr>
                <w:noProof/>
              </w:rPr>
              <w:t>The a display name for the profile to appear in the Studio Admin page - may b</w:t>
            </w:r>
            <w:r>
              <w:rPr>
                <w:noProof/>
              </w:rPr>
              <w:t xml:space="preserve">e the same as </w:t>
            </w:r>
            <w:r>
              <w:rPr>
                <w:rStyle w:val="mqInternal"/>
                <w:noProof/>
              </w:rPr>
              <w:t>[1}[2]{3]</w:t>
            </w:r>
            <w:r>
              <w:rPr>
                <w:noProof/>
              </w:rPr>
              <w:t>, but should be descriptive to help users understand the intended use for the profile</w:t>
            </w:r>
          </w:p>
        </w:tc>
        <w:tc>
          <w:tcPr>
            <w:tcW w:w="7407" w:type="dxa"/>
          </w:tcPr>
          <w:p w:rsidR="00000000" w:rsidRDefault="0095111C">
            <w:pPr>
              <w:rPr>
                <w:lang w:val="es-ES_tradnl"/>
              </w:rPr>
            </w:pPr>
            <w:r>
              <w:rPr>
                <w:lang w:val="es-ES_tradnl"/>
              </w:rPr>
              <w:t>El nombre para mostrar del perfil que aparecer</w:t>
            </w:r>
            <w:r>
              <w:rPr>
                <w:lang w:val="es-ES_tradnl"/>
              </w:rPr>
              <w:t>á</w:t>
            </w:r>
            <w:r>
              <w:rPr>
                <w:lang w:val="es-ES_tradnl"/>
              </w:rPr>
              <w:t xml:space="preserve"> en la p</w:t>
            </w:r>
            <w:r>
              <w:rPr>
                <w:lang w:val="es-ES_tradnl"/>
              </w:rPr>
              <w:t>á</w:t>
            </w:r>
            <w:r>
              <w:rPr>
                <w:lang w:val="es-ES_tradnl"/>
              </w:rPr>
              <w:t>gina de administraci</w:t>
            </w:r>
            <w:r>
              <w:rPr>
                <w:lang w:val="es-ES_tradnl"/>
              </w:rPr>
              <w:t>ó</w:t>
            </w:r>
            <w:r>
              <w:rPr>
                <w:lang w:val="es-ES_tradnl"/>
              </w:rPr>
              <w:t xml:space="preserve">n de Studio, puede ser el mismo que </w:t>
            </w:r>
            <w:r>
              <w:rPr>
                <w:rStyle w:val="mqInternal"/>
                <w:noProof/>
                <w:lang w:val="es-ES_tradnl"/>
              </w:rPr>
              <w:t>[1}[2]{3]</w:t>
            </w:r>
            <w:r>
              <w:rPr>
                <w:lang w:val="es-ES_tradnl"/>
              </w:rPr>
              <w:t xml:space="preserve"> , pero debe ser descriptivo para ayudar a los usuarios a comprender el uso previsto para el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d19ef777-1a65-497f-acd0-3f51c230fdac</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c14cbe56-2c34-45d0-a8d6-c77c6f264122</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55853df4-89aa-4cae-bf44-8c95d2886949</w:t>
            </w:r>
          </w:p>
        </w:tc>
        <w:tc>
          <w:tcPr>
            <w:tcW w:w="7407" w:type="dxa"/>
            <w:shd w:val="clear" w:color="auto" w:fill="F2F2F2" w:themeFill="background1" w:themeFillShade="F2"/>
          </w:tcPr>
          <w:p w:rsidR="00000000" w:rsidRDefault="0095111C">
            <w:pPr>
              <w:rPr>
                <w:noProof/>
              </w:rPr>
            </w:pPr>
            <w:r>
              <w:rPr>
                <w:noProof/>
              </w:rPr>
              <w:t>Th</w:t>
            </w:r>
            <w:r>
              <w:rPr>
                <w:noProof/>
              </w:rPr>
              <w:t>e profile description</w:t>
            </w:r>
          </w:p>
        </w:tc>
        <w:tc>
          <w:tcPr>
            <w:tcW w:w="7407" w:type="dxa"/>
          </w:tcPr>
          <w:p w:rsidR="00000000" w:rsidRDefault="0095111C">
            <w:pPr>
              <w:rPr>
                <w:lang w:val="es-ES_tradnl"/>
              </w:rPr>
            </w:pPr>
            <w:r>
              <w:rPr>
                <w:lang w:val="es-ES_tradnl"/>
              </w:rPr>
              <w:t>La descripci</w:t>
            </w:r>
            <w:r>
              <w:rPr>
                <w:lang w:val="es-ES_tradnl"/>
              </w:rPr>
              <w:t>ó</w:t>
            </w:r>
            <w:r>
              <w:rPr>
                <w:lang w:val="es-ES_tradnl"/>
              </w:rPr>
              <w:t>n del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5ee355f3-6a9e-40c4-8d7a-627ce6b8529e</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e79a317d-8296-4b34-a173-3ad247e6a914</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86e20e1a-a35a-4a24-8c2a-de0781661d16</w:t>
            </w:r>
          </w:p>
        </w:tc>
        <w:tc>
          <w:tcPr>
            <w:tcW w:w="7407" w:type="dxa"/>
            <w:shd w:val="clear" w:color="auto" w:fill="F2F2F2" w:themeFill="background1" w:themeFillShade="F2"/>
          </w:tcPr>
          <w:p w:rsidR="00000000" w:rsidRDefault="0095111C">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000000" w:rsidRDefault="0095111C">
            <w:pPr>
              <w:rPr>
                <w:lang w:val="es-ES_tradnl"/>
              </w:rPr>
            </w:pPr>
            <w:r>
              <w:rPr>
                <w:lang w:val="es-ES_tradnl"/>
              </w:rPr>
              <w:t xml:space="preserve">Establecer esto en </w:t>
            </w:r>
            <w:r>
              <w:rPr>
                <w:rStyle w:val="mqInternal"/>
                <w:noProof/>
                <w:lang w:val="es-ES_tradnl"/>
              </w:rPr>
              <w:t>[1}[2]{3]</w:t>
            </w:r>
            <w:r>
              <w:rPr>
                <w:lang w:val="es-ES_tradnl"/>
              </w:rPr>
              <w:t xml:space="preserve"> para que el perfil se muestre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c6ce96bf-1172-4d23-972a-6fcc22685f04</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edd45f1f-0d5c-401e-b053-0acaec34dafa</w:t>
            </w:r>
          </w:p>
        </w:tc>
        <w:tc>
          <w:tcPr>
            <w:tcW w:w="7407" w:type="dxa"/>
            <w:shd w:val="clear" w:color="auto" w:fill="F2F2F2" w:themeFill="background1" w:themeFillShade="F2"/>
          </w:tcPr>
          <w:p w:rsidR="00000000" w:rsidRDefault="0095111C">
            <w:pPr>
              <w:rPr>
                <w:noProof/>
              </w:rPr>
            </w:pPr>
            <w:r>
              <w:rPr>
                <w:noProof/>
              </w:rPr>
              <w:t>array</w:t>
            </w:r>
          </w:p>
        </w:tc>
        <w:tc>
          <w:tcPr>
            <w:tcW w:w="7407" w:type="dxa"/>
          </w:tcPr>
          <w:p w:rsidR="00000000" w:rsidRDefault="0095111C">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5ccf25ac-b</w:t>
            </w:r>
            <w:r>
              <w:rPr>
                <w:noProof/>
                <w:sz w:val="2"/>
              </w:rPr>
              <w:t>d26-4379-8f75-acea1ef5d4b3</w:t>
            </w:r>
          </w:p>
        </w:tc>
        <w:tc>
          <w:tcPr>
            <w:tcW w:w="7407" w:type="dxa"/>
            <w:shd w:val="clear" w:color="auto" w:fill="F2F2F2" w:themeFill="background1" w:themeFillShade="F2"/>
          </w:tcPr>
          <w:p w:rsidR="00000000" w:rsidRDefault="0095111C">
            <w:pPr>
              <w:rPr>
                <w:noProof/>
              </w:rPr>
            </w:pPr>
            <w:r>
              <w:rPr>
                <w:noProof/>
              </w:rPr>
              <w:t>Array of rendition objects</w:t>
            </w:r>
          </w:p>
        </w:tc>
        <w:tc>
          <w:tcPr>
            <w:tcW w:w="7407" w:type="dxa"/>
          </w:tcPr>
          <w:p w:rsidR="00000000" w:rsidRDefault="0095111C">
            <w:pPr>
              <w:rPr>
                <w:lang w:val="es-ES_tradnl"/>
              </w:rPr>
            </w:pPr>
            <w:r>
              <w:rPr>
                <w:lang w:val="es-ES_tradnl"/>
              </w:rPr>
              <w:t>Matriz de objetos de interpretaci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a05e0a22-bbc3-480d-ab40-9d531ee664d5</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7013b8eb-669f-4491-a8ff-38c5510f5724</w:t>
            </w:r>
          </w:p>
        </w:tc>
        <w:tc>
          <w:tcPr>
            <w:tcW w:w="7407" w:type="dxa"/>
            <w:shd w:val="clear" w:color="auto" w:fill="F2F2F2" w:themeFill="background1" w:themeFillShade="F2"/>
          </w:tcPr>
          <w:p w:rsidR="00000000" w:rsidRDefault="0095111C">
            <w:pPr>
              <w:rPr>
                <w:noProof/>
              </w:rPr>
            </w:pPr>
            <w:r>
              <w:rPr>
                <w:noProof/>
              </w:rPr>
              <w:t>array</w:t>
            </w:r>
          </w:p>
        </w:tc>
        <w:tc>
          <w:tcPr>
            <w:tcW w:w="7407" w:type="dxa"/>
          </w:tcPr>
          <w:p w:rsidR="00000000" w:rsidRDefault="0095111C">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f5306abe-b52b-4470-a99f-0988c0452fa8</w:t>
            </w:r>
          </w:p>
        </w:tc>
        <w:tc>
          <w:tcPr>
            <w:tcW w:w="7407" w:type="dxa"/>
            <w:shd w:val="clear" w:color="auto" w:fill="F2F2F2" w:themeFill="background1" w:themeFillShade="F2"/>
          </w:tcPr>
          <w:p w:rsidR="00000000" w:rsidRDefault="0095111C">
            <w:pPr>
              <w:rPr>
                <w:noProof/>
              </w:rPr>
            </w:pPr>
            <w:r>
              <w:rPr>
                <w:noProof/>
              </w:rPr>
              <w:t>Array of DRM packages - currently, DRM is not supported, so this should always be an empty array</w:t>
            </w:r>
          </w:p>
        </w:tc>
        <w:tc>
          <w:tcPr>
            <w:tcW w:w="7407" w:type="dxa"/>
          </w:tcPr>
          <w:p w:rsidR="00000000" w:rsidRDefault="0095111C">
            <w:pPr>
              <w:rPr>
                <w:lang w:val="es-ES_tradnl"/>
              </w:rPr>
            </w:pPr>
            <w:r>
              <w:rPr>
                <w:lang w:val="es-ES_tradnl"/>
              </w:rPr>
              <w:t>Matriz de paquetes DRM: actualmente, DRM no es compatible, por lo que siempre debe ser una matriz vac</w:t>
            </w:r>
            <w:r>
              <w:rPr>
                <w:lang w:val="es-ES_tradnl"/>
              </w:rPr>
              <w:t>í</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177d6e43-1a44-4d59-b7de-f2c4591c09af</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e5eec0aa-e8aa-4c13-8896-cfb29f2dd30e</w:t>
            </w:r>
          </w:p>
        </w:tc>
        <w:tc>
          <w:tcPr>
            <w:tcW w:w="7407" w:type="dxa"/>
            <w:shd w:val="clear" w:color="auto" w:fill="F2F2F2" w:themeFill="background1" w:themeFillShade="F2"/>
          </w:tcPr>
          <w:p w:rsidR="00000000" w:rsidRDefault="0095111C">
            <w:pPr>
              <w:rPr>
                <w:noProof/>
              </w:rPr>
            </w:pPr>
            <w:r>
              <w:rPr>
                <w:noProof/>
              </w:rPr>
              <w:t>Rendition fields</w:t>
            </w:r>
          </w:p>
        </w:tc>
        <w:tc>
          <w:tcPr>
            <w:tcW w:w="7407" w:type="dxa"/>
          </w:tcPr>
          <w:p w:rsidR="00000000" w:rsidRDefault="0095111C">
            <w:pPr>
              <w:rPr>
                <w:lang w:val="es-ES_tradnl"/>
              </w:rPr>
            </w:pPr>
            <w:r>
              <w:rPr>
                <w:lang w:val="es-ES_tradnl"/>
              </w:rPr>
              <w:t>Campos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9b1510f6-d0a3-494f-9d41-3d207e6ee9b2</w:t>
            </w:r>
          </w:p>
        </w:tc>
        <w:tc>
          <w:tcPr>
            <w:tcW w:w="7407" w:type="dxa"/>
            <w:shd w:val="clear" w:color="auto" w:fill="F2F2F2" w:themeFill="background1" w:themeFillShade="F2"/>
          </w:tcPr>
          <w:p w:rsidR="00000000" w:rsidRDefault="0095111C">
            <w:pPr>
              <w:rPr>
                <w:noProof/>
              </w:rPr>
            </w:pPr>
            <w:r>
              <w:rPr>
                <w:noProof/>
              </w:rPr>
              <w:t>The tables below show fields that can be used in the request body for updating live ingest profiles.</w:t>
            </w:r>
          </w:p>
        </w:tc>
        <w:tc>
          <w:tcPr>
            <w:tcW w:w="7407" w:type="dxa"/>
          </w:tcPr>
          <w:p w:rsidR="00000000" w:rsidRDefault="0095111C">
            <w:pPr>
              <w:rPr>
                <w:lang w:val="es-ES_tradnl"/>
              </w:rPr>
            </w:pPr>
            <w:r>
              <w:rPr>
                <w:lang w:val="es-ES_tradnl"/>
              </w:rPr>
              <w:t>Las tablas siguientes muestran campos que se pueden usar en el cuerpo de la solicitud para actualizar los perfiles de ingesta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4ca6f224-fa39-45ee-b1b1-b46262f844b1</w:t>
            </w:r>
          </w:p>
        </w:tc>
        <w:tc>
          <w:tcPr>
            <w:tcW w:w="7407" w:type="dxa"/>
            <w:shd w:val="clear" w:color="auto" w:fill="F2F2F2" w:themeFill="background1" w:themeFillShade="F2"/>
          </w:tcPr>
          <w:p w:rsidR="00000000" w:rsidRDefault="0095111C">
            <w:pPr>
              <w:rPr>
                <w:noProof/>
              </w:rPr>
            </w:pPr>
            <w:r>
              <w:rPr>
                <w:noProof/>
              </w:rPr>
              <w:t>Property</w:t>
            </w:r>
          </w:p>
        </w:tc>
        <w:tc>
          <w:tcPr>
            <w:tcW w:w="7407" w:type="dxa"/>
          </w:tcPr>
          <w:p w:rsidR="00000000" w:rsidRDefault="0095111C">
            <w:pPr>
              <w:rPr>
                <w:lang w:val="es-ES_tradnl"/>
              </w:rPr>
            </w:pPr>
            <w:r>
              <w:rPr>
                <w:lang w:val="es-ES_tradnl"/>
              </w:rPr>
              <w:t>Propiedad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7ca576bd-1dc6-40a2-9235-dcd9b71a99e3</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c61</w:t>
            </w:r>
            <w:r>
              <w:rPr>
                <w:noProof/>
                <w:sz w:val="2"/>
              </w:rPr>
              <w:t>2de99-cb5e-4818-b756-7a37bd3bcc09</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8e84344b-f55a-41e3-97bd-2507e73170e7</w:t>
            </w:r>
          </w:p>
        </w:tc>
        <w:tc>
          <w:tcPr>
            <w:tcW w:w="7407" w:type="dxa"/>
            <w:shd w:val="clear" w:color="auto" w:fill="F2F2F2" w:themeFill="background1" w:themeFillShade="F2"/>
          </w:tcPr>
          <w:p w:rsidR="00000000" w:rsidRDefault="0095111C">
            <w:pPr>
              <w:rPr>
                <w:noProof/>
              </w:rPr>
            </w:pPr>
            <w:r>
              <w:rPr>
                <w:noProof/>
              </w:rPr>
              <w:t>Default</w:t>
            </w:r>
          </w:p>
        </w:tc>
        <w:tc>
          <w:tcPr>
            <w:tcW w:w="7407" w:type="dxa"/>
          </w:tcPr>
          <w:p w:rsidR="00000000" w:rsidRDefault="0095111C">
            <w:pPr>
              <w:rPr>
                <w:lang w:val="es-ES_tradnl"/>
              </w:rPr>
            </w:pPr>
            <w:r>
              <w:rPr>
                <w:lang w:val="es-ES_tradnl"/>
              </w:rPr>
              <w:t>Defecto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9264c9e5-ebbf-486a-b708-93bf8f683c0d</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47 </w:t>
            </w:r>
            <w:r>
              <w:rPr>
                <w:noProof/>
                <w:sz w:val="16"/>
              </w:rPr>
              <w:br/>
            </w:r>
            <w:r>
              <w:rPr>
                <w:noProof/>
                <w:sz w:val="2"/>
              </w:rPr>
              <w:t>8a2e20e4-055c-44dd-a253-0123cd0fae07</w:t>
            </w:r>
          </w:p>
        </w:tc>
        <w:tc>
          <w:tcPr>
            <w:tcW w:w="7407" w:type="dxa"/>
            <w:shd w:val="clear" w:color="auto" w:fill="F2F2F2" w:themeFill="background1" w:themeFillShade="F2"/>
          </w:tcPr>
          <w:p w:rsidR="00000000" w:rsidRDefault="0095111C">
            <w:pPr>
              <w:rPr>
                <w:noProof/>
              </w:rPr>
            </w:pPr>
            <w:r>
              <w:rPr>
                <w:noProof/>
              </w:rPr>
              <w:t>audio bitrate in kbps (min: 16, max: 1024)</w:t>
            </w:r>
          </w:p>
        </w:tc>
        <w:tc>
          <w:tcPr>
            <w:tcW w:w="7407" w:type="dxa"/>
          </w:tcPr>
          <w:p w:rsidR="00000000" w:rsidRDefault="0095111C">
            <w:pPr>
              <w:rPr>
                <w:lang w:val="es-ES_tradnl"/>
              </w:rPr>
            </w:pPr>
            <w:r>
              <w:rPr>
                <w:lang w:val="es-ES_tradnl"/>
              </w:rPr>
              <w:t>tasa de bits de audio en kbps (m</w:t>
            </w:r>
            <w:r>
              <w:rPr>
                <w:lang w:val="es-ES_tradnl"/>
              </w:rPr>
              <w:t>í</w:t>
            </w:r>
            <w:r>
              <w:rPr>
                <w:lang w:val="es-ES_tradnl"/>
              </w:rPr>
              <w:t>nimo: 16, m</w:t>
            </w:r>
            <w:r>
              <w:rPr>
                <w:lang w:val="es-ES_tradnl"/>
              </w:rPr>
              <w:t>á</w:t>
            </w:r>
            <w:r>
              <w:rPr>
                <w:lang w:val="es-ES_tradnl"/>
              </w:rPr>
              <w:t>ximo: 1024)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1db407c5-eff1-4007-b14a-89858b763ade</w:t>
            </w:r>
          </w:p>
        </w:tc>
        <w:tc>
          <w:tcPr>
            <w:tcW w:w="7407" w:type="dxa"/>
            <w:shd w:val="clear" w:color="auto" w:fill="F2F2F2" w:themeFill="background1" w:themeFillShade="F2"/>
          </w:tcPr>
          <w:p w:rsidR="00000000" w:rsidRDefault="0095111C">
            <w:pPr>
              <w:rPr>
                <w:noProof/>
              </w:rPr>
            </w:pPr>
            <w:r>
              <w:rPr>
                <w:noProof/>
              </w:rPr>
              <w:t>match source</w:t>
            </w:r>
          </w:p>
        </w:tc>
        <w:tc>
          <w:tcPr>
            <w:tcW w:w="7407" w:type="dxa"/>
          </w:tcPr>
          <w:p w:rsidR="00000000" w:rsidRDefault="0095111C">
            <w:pPr>
              <w:rPr>
                <w:lang w:val="es-ES_tradnl"/>
              </w:rPr>
            </w:pPr>
            <w:r>
              <w:rPr>
                <w:lang w:val="es-ES_tradnl"/>
              </w:rPr>
              <w:t>fuente de coincidencia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f86c9834-8c4e-4a27-88fe-e43e7f891931</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20767695-6244-4a3</w:t>
            </w:r>
            <w:r>
              <w:rPr>
                <w:noProof/>
                <w:sz w:val="2"/>
              </w:rPr>
              <w:t>d-bb85-048e10024dcf</w:t>
            </w:r>
          </w:p>
        </w:tc>
        <w:tc>
          <w:tcPr>
            <w:tcW w:w="7407" w:type="dxa"/>
            <w:shd w:val="clear" w:color="auto" w:fill="F2F2F2" w:themeFill="background1" w:themeFillShade="F2"/>
          </w:tcPr>
          <w:p w:rsidR="00000000" w:rsidRDefault="0095111C">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000000" w:rsidRDefault="0095111C">
            <w:pPr>
              <w:rPr>
                <w:lang w:val="es-ES_tradnl"/>
              </w:rPr>
            </w:pPr>
            <w:r>
              <w:rPr>
                <w:lang w:val="es-ES_tradnl"/>
              </w:rPr>
              <w:t>C</w:t>
            </w:r>
            <w:r>
              <w:rPr>
                <w:lang w:val="es-ES_tradnl"/>
              </w:rPr>
              <w:t>ó</w:t>
            </w:r>
            <w:r>
              <w:rPr>
                <w:lang w:val="es-ES_tradnl"/>
              </w:rPr>
              <w:t xml:space="preserve">dec de audio - </w:t>
            </w:r>
            <w:r>
              <w:rPr>
                <w:rStyle w:val="mqInternal"/>
                <w:noProof/>
                <w:lang w:val="es-ES_tradnl"/>
              </w:rPr>
              <w:t>[1}[2]{3]</w:t>
            </w:r>
            <w:r>
              <w:rPr>
                <w:lang w:val="es-ES_tradnl"/>
              </w:rPr>
              <w:t xml:space="preserve"> |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c83eff6d-c808-46fb-ae46-a4d66ba9233f</w:t>
            </w:r>
          </w:p>
        </w:tc>
        <w:tc>
          <w:tcPr>
            <w:tcW w:w="7407" w:type="dxa"/>
            <w:shd w:val="clear" w:color="auto" w:fill="F2F2F2" w:themeFill="background1" w:themeFillShade="F2"/>
          </w:tcPr>
          <w:p w:rsidR="00000000" w:rsidRDefault="0095111C">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000000" w:rsidRDefault="0095111C">
            <w:pPr>
              <w:rPr>
                <w:lang w:val="es-ES_tradnl"/>
              </w:rPr>
            </w:pPr>
            <w:r>
              <w:rPr>
                <w:lang w:val="es-ES_tradnl"/>
              </w:rPr>
              <w:t>Determinado por el formato o perfil &lt;- en la mayor</w:t>
            </w:r>
            <w:r>
              <w:rPr>
                <w:lang w:val="es-ES_tradnl"/>
              </w:rPr>
              <w:t>í</w:t>
            </w:r>
            <w:r>
              <w:rPr>
                <w:lang w:val="es-ES_tradnl"/>
              </w:rPr>
              <w:t xml:space="preserve">a de los casos, </w:t>
            </w:r>
            <w:r>
              <w:rPr>
                <w:rStyle w:val="mqInternal"/>
                <w:noProof/>
                <w:lang w:val="es-ES_tradnl"/>
              </w:rPr>
              <w:t>[1}[2]{3]</w:t>
            </w:r>
            <w:r>
              <w:rPr>
                <w:lang w:val="es-ES_tradnl"/>
              </w:rPr>
              <w:t xml:space="preserve"> ser</w:t>
            </w:r>
            <w:r>
              <w:rPr>
                <w:lang w:val="es-ES_tradnl"/>
              </w:rPr>
              <w:t>á</w:t>
            </w:r>
            <w:r>
              <w:rPr>
                <w:lang w:val="es-ES_tradnl"/>
              </w:rPr>
              <w:t xml:space="preserve"> mejor / td&gt;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ba8ae627-3e86-4011-96c5-001bd4ab72f4</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3a25f147-4c81-4f4e-a42e-d44bce6ffe1e</w:t>
            </w:r>
          </w:p>
        </w:tc>
        <w:tc>
          <w:tcPr>
            <w:tcW w:w="7407" w:type="dxa"/>
            <w:shd w:val="clear" w:color="auto" w:fill="F2F2F2" w:themeFill="background1" w:themeFillShade="F2"/>
          </w:tcPr>
          <w:p w:rsidR="00000000" w:rsidRDefault="0095111C">
            <w:pPr>
              <w:rPr>
                <w:noProof/>
              </w:rPr>
            </w:pPr>
            <w:r>
              <w:rPr>
                <w:noProof/>
              </w:rPr>
              <w:t>in kbps, the max bitrate fed to the decoder via a buffer</w:t>
            </w:r>
          </w:p>
        </w:tc>
        <w:tc>
          <w:tcPr>
            <w:tcW w:w="7407" w:type="dxa"/>
          </w:tcPr>
          <w:p w:rsidR="00000000" w:rsidRDefault="0095111C">
            <w:pPr>
              <w:rPr>
                <w:lang w:val="es-ES_tradnl"/>
              </w:rPr>
            </w:pPr>
            <w:r>
              <w:rPr>
                <w:lang w:val="es-ES_tradnl"/>
              </w:rPr>
              <w:t>en kbp</w:t>
            </w:r>
            <w:r>
              <w:rPr>
                <w:lang w:val="es-ES_tradnl"/>
              </w:rPr>
              <w:t>s, la tasa de bits m</w:t>
            </w:r>
            <w:r>
              <w:rPr>
                <w:lang w:val="es-ES_tradnl"/>
              </w:rPr>
              <w:t>á</w:t>
            </w:r>
            <w:r>
              <w:rPr>
                <w:lang w:val="es-ES_tradnl"/>
              </w:rPr>
              <w:t>xima alimentada al decodificador a trav</w:t>
            </w:r>
            <w:r>
              <w:rPr>
                <w:lang w:val="es-ES_tradnl"/>
              </w:rPr>
              <w:t>é</w:t>
            </w:r>
            <w:r>
              <w:rPr>
                <w:lang w:val="es-ES_tradnl"/>
              </w:rPr>
              <w:t>s de un b</w:t>
            </w:r>
            <w:r>
              <w:rPr>
                <w:lang w:val="es-ES_tradnl"/>
              </w:rPr>
              <w:t>ú</w:t>
            </w:r>
            <w:r>
              <w:rPr>
                <w:lang w:val="es-ES_tradnl"/>
              </w:rPr>
              <w:t>fer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a948745d-5c4f-4999-9bee-00ae14754d23</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14af0c03-a5fd-47e5-9a13-504504cf1db1</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649e3840-e6a9-4c8d-b2e1-754c1cc0996c</w:t>
            </w:r>
          </w:p>
        </w:tc>
        <w:tc>
          <w:tcPr>
            <w:tcW w:w="7407" w:type="dxa"/>
            <w:shd w:val="clear" w:color="auto" w:fill="F2F2F2" w:themeFill="background1" w:themeFillShade="F2"/>
          </w:tcPr>
          <w:p w:rsidR="00000000" w:rsidRDefault="0095111C">
            <w:pPr>
              <w:rPr>
                <w:noProof/>
              </w:rPr>
            </w:pPr>
            <w:r>
              <w:rPr>
                <w:noProof/>
              </w:rPr>
              <w:t xml:space="preserve">in kbps, the size of the buffer fed to the decoder when using a </w:t>
            </w:r>
            <w:r>
              <w:rPr>
                <w:rStyle w:val="mqInternal"/>
                <w:noProof/>
              </w:rPr>
              <w:t>[1}[2]{3]</w:t>
            </w:r>
          </w:p>
        </w:tc>
        <w:tc>
          <w:tcPr>
            <w:tcW w:w="7407" w:type="dxa"/>
          </w:tcPr>
          <w:p w:rsidR="00000000" w:rsidRDefault="0095111C">
            <w:pPr>
              <w:rPr>
                <w:lang w:val="es-ES_tradnl"/>
              </w:rPr>
            </w:pPr>
            <w:r>
              <w:rPr>
                <w:lang w:val="es-ES_tradnl"/>
              </w:rPr>
              <w:t>en kbps, el tama</w:t>
            </w:r>
            <w:r>
              <w:rPr>
                <w:lang w:val="es-ES_tradnl"/>
              </w:rPr>
              <w:t>ñ</w:t>
            </w:r>
            <w:r>
              <w:rPr>
                <w:lang w:val="es-ES_tradnl"/>
              </w:rPr>
              <w:t>o del b</w:t>
            </w:r>
            <w:r>
              <w:rPr>
                <w:lang w:val="es-ES_tradnl"/>
              </w:rPr>
              <w:t>ú</w:t>
            </w:r>
            <w:r>
              <w:rPr>
                <w:lang w:val="es-ES_tradnl"/>
              </w:rPr>
              <w:t xml:space="preserve">fer alimentado al decodificador cuando se utiliza un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613a9740-3d70-4ea9-9ab5-d592125a3a73</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061cfc48</w:t>
            </w:r>
            <w:r>
              <w:rPr>
                <w:noProof/>
                <w:sz w:val="2"/>
              </w:rPr>
              <w:t>-c3de-44e8-a9d5-f01fdbfe3b7d</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2b072f45-df20-484a-827c-5d009c46b4fe</w:t>
            </w:r>
          </w:p>
        </w:tc>
        <w:tc>
          <w:tcPr>
            <w:tcW w:w="7407" w:type="dxa"/>
            <w:shd w:val="clear" w:color="auto" w:fill="F2F2F2" w:themeFill="background1" w:themeFillShade="F2"/>
          </w:tcPr>
          <w:p w:rsidR="00000000" w:rsidRDefault="0095111C">
            <w:pPr>
              <w:rPr>
                <w:noProof/>
              </w:rPr>
            </w:pPr>
            <w:r>
              <w:rPr>
                <w:noProof/>
              </w:rPr>
              <w:t>Forces a keyframe every X frames, but still allows additional keyframes for scene cut, etc.</w:t>
            </w:r>
          </w:p>
        </w:tc>
        <w:tc>
          <w:tcPr>
            <w:tcW w:w="7407" w:type="dxa"/>
          </w:tcPr>
          <w:p w:rsidR="00000000" w:rsidRDefault="0095111C">
            <w:pPr>
              <w:rPr>
                <w:lang w:val="es-ES_tradnl"/>
              </w:rPr>
            </w:pPr>
            <w:r>
              <w:rPr>
                <w:lang w:val="es-ES_tradnl"/>
              </w:rPr>
              <w:t>Fuerza un fotograma clave cada X fotogramas, pero a</w:t>
            </w:r>
            <w:r>
              <w:rPr>
                <w:lang w:val="es-ES_tradnl"/>
              </w:rPr>
              <w:t>ú</w:t>
            </w:r>
            <w:r>
              <w:rPr>
                <w:lang w:val="es-ES_tradnl"/>
              </w:rPr>
              <w:t xml:space="preserve">n permite fotogramas clave </w:t>
            </w:r>
            <w:r>
              <w:rPr>
                <w:lang w:val="es-ES_tradnl"/>
              </w:rPr>
              <w:t>adicionales para cortar la escena, etc.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7c746b11-c78a-45f3-9e48-ef56fbb69b15</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86bb6f0a-d804-44e5-969b-396c05157de7</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4a5e9ae0-79f9-40b2-b6f9-4555f8c9ecf7</w:t>
            </w:r>
          </w:p>
        </w:tc>
        <w:tc>
          <w:tcPr>
            <w:tcW w:w="7407" w:type="dxa"/>
            <w:shd w:val="clear" w:color="auto" w:fill="F2F2F2" w:themeFill="background1" w:themeFillShade="F2"/>
          </w:tcPr>
          <w:p w:rsidR="00000000" w:rsidRDefault="0095111C">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000000" w:rsidRDefault="0095111C">
            <w:pPr>
              <w:rPr>
                <w:lang w:val="es-ES_tradnl"/>
              </w:rPr>
            </w:pPr>
            <w:r>
              <w:rPr>
                <w:lang w:val="es-ES_tradnl"/>
              </w:rPr>
              <w:t xml:space="preserve">Formato de video -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w:t>
            </w:r>
            <w:r>
              <w:rPr>
                <w:rStyle w:val="mqInternal"/>
                <w:noProof/>
                <w:lang w:val="es-ES_tradnl"/>
              </w:rPr>
              <w:t>[1}[8]{3]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7df1ac49-c8b3-4c8e-b56a-6313c386117b</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c8a2bc3f-02ea-42cb-b93a-5c469b49a768</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67cedf4c-c386-44ae-a5cb-18dcb674fa78</w:t>
            </w:r>
          </w:p>
        </w:tc>
        <w:tc>
          <w:tcPr>
            <w:tcW w:w="7407" w:type="dxa"/>
            <w:shd w:val="clear" w:color="auto" w:fill="F2F2F2" w:themeFill="background1" w:themeFillShade="F2"/>
          </w:tcPr>
          <w:p w:rsidR="00000000" w:rsidRDefault="0095111C">
            <w:pPr>
              <w:rPr>
                <w:noProof/>
              </w:rPr>
            </w:pPr>
            <w:r>
              <w:rPr>
                <w:noProof/>
              </w:rPr>
              <w:t xml:space="preserve">H.264 has three commonly-used profiles: </w:t>
            </w:r>
            <w:r>
              <w:rPr>
                <w:rStyle w:val="mqInternal"/>
                <w:noProof/>
              </w:rPr>
              <w:t>[1}[2]{3]</w:t>
            </w:r>
            <w:r>
              <w:rPr>
                <w:noProof/>
              </w:rPr>
              <w:t xml:space="preserve"> (lowest), </w:t>
            </w:r>
            <w:r>
              <w:rPr>
                <w:rStyle w:val="mqInternal"/>
                <w:noProof/>
              </w:rPr>
              <w:t>[1}[5]{3]</w:t>
            </w:r>
            <w:r>
              <w:rPr>
                <w:noProof/>
              </w:rPr>
              <w:t xml:space="preserve">, and </w:t>
            </w:r>
            <w:r>
              <w:rPr>
                <w:rStyle w:val="mqInternal"/>
                <w:noProof/>
              </w:rPr>
              <w:t>[1}[8]{3]</w:t>
            </w:r>
            <w:r>
              <w:rPr>
                <w:noProof/>
              </w:rPr>
              <w:t>.</w:t>
            </w:r>
            <w:r>
              <w:rPr>
                <w:rStyle w:val="mqInternal"/>
                <w:noProof/>
              </w:rPr>
              <w:t>[10}[11}[12}</w:t>
            </w:r>
            <w:r>
              <w:rPr>
                <w:noProof/>
              </w:rPr>
              <w:t>\[1-5]</w:t>
            </w:r>
            <w:r>
              <w:rPr>
                <w:rStyle w:val="mqInternal"/>
                <w:noProof/>
              </w:rPr>
              <w:t>{13]{14]{15]</w:t>
            </w:r>
          </w:p>
        </w:tc>
        <w:tc>
          <w:tcPr>
            <w:tcW w:w="7407" w:type="dxa"/>
          </w:tcPr>
          <w:p w:rsidR="00000000" w:rsidRDefault="0095111C">
            <w:pPr>
              <w:rPr>
                <w:lang w:val="es-ES_tradnl"/>
              </w:rPr>
            </w:pPr>
            <w:r>
              <w:rPr>
                <w:lang w:val="es-ES_tradnl"/>
              </w:rPr>
              <w:t>H.264 tiene tres perfiles de uso com</w:t>
            </w:r>
            <w:r>
              <w:rPr>
                <w:lang w:val="es-ES_tradnl"/>
              </w:rPr>
              <w:t>ú</w:t>
            </w:r>
            <w:r>
              <w:rPr>
                <w:lang w:val="es-ES_tradnl"/>
              </w:rPr>
              <w:t xml:space="preserve">n: </w:t>
            </w:r>
            <w:r>
              <w:rPr>
                <w:rStyle w:val="mqInternal"/>
                <w:noProof/>
                <w:lang w:val="es-ES_tradnl"/>
              </w:rPr>
              <w:t>[1}[2]{3]</w:t>
            </w:r>
            <w:r>
              <w:rPr>
                <w:lang w:val="es-ES_tradnl"/>
              </w:rPr>
              <w:t xml:space="preserve"> (m</w:t>
            </w:r>
            <w:r>
              <w:rPr>
                <w:lang w:val="es-ES_tradnl"/>
              </w:rPr>
              <w:t>á</w:t>
            </w:r>
            <w:r>
              <w:rPr>
                <w:lang w:val="es-ES_tradnl"/>
              </w:rPr>
              <w:t xml:space="preserve">s bajo), </w:t>
            </w:r>
            <w:r>
              <w:rPr>
                <w:rStyle w:val="mqInternal"/>
                <w:noProof/>
                <w:lang w:val="es-ES_tradnl"/>
              </w:rPr>
              <w:t>[1}[5]{3]</w:t>
            </w:r>
            <w:r>
              <w:rPr>
                <w:lang w:val="es-ES_tradnl"/>
              </w:rPr>
              <w:t xml:space="preserve"> , y </w:t>
            </w:r>
            <w:r>
              <w:rPr>
                <w:rStyle w:val="mqInternal"/>
                <w:noProof/>
                <w:lang w:val="es-ES_tradnl"/>
              </w:rPr>
              <w:t>[1}[8]{3]</w:t>
            </w:r>
            <w:r>
              <w:rPr>
                <w:lang w:val="es-ES_tradnl"/>
              </w:rPr>
              <w:t>.</w:t>
            </w:r>
            <w:r>
              <w:rPr>
                <w:rStyle w:val="mqInternal"/>
                <w:noProof/>
                <w:lang w:val="es-ES_tradnl"/>
              </w:rPr>
              <w:t>[10}[11}[12}</w:t>
            </w:r>
            <w:r>
              <w:rPr>
                <w:lang w:val="es-ES_tradnl"/>
              </w:rPr>
              <w:t>\[1-5]</w:t>
            </w:r>
            <w:r>
              <w:rPr>
                <w:rStyle w:val="mqInternal"/>
                <w:noProof/>
                <w:lang w:val="es-ES_tradnl"/>
              </w:rPr>
              <w:t>{13]{14]{15]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dde864f0-4af2-4f00-a656-a7445f0e993f</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53fa34aa-fbb3-4079-81ba-b1228e041ece</w:t>
            </w:r>
          </w:p>
        </w:tc>
        <w:tc>
          <w:tcPr>
            <w:tcW w:w="7407" w:type="dxa"/>
            <w:shd w:val="clear" w:color="auto" w:fill="F2F2F2" w:themeFill="background1" w:themeFillShade="F2"/>
          </w:tcPr>
          <w:p w:rsidR="00000000" w:rsidRDefault="0095111C">
            <w:pPr>
              <w:rPr>
                <w:noProof/>
              </w:rPr>
            </w:pPr>
            <w:r>
              <w:rPr>
                <w:noProof/>
              </w:rPr>
              <w:t>Time segments optimized for HLS - only applies to HLS output</w:t>
            </w:r>
          </w:p>
        </w:tc>
        <w:tc>
          <w:tcPr>
            <w:tcW w:w="7407" w:type="dxa"/>
          </w:tcPr>
          <w:p w:rsidR="00000000" w:rsidRDefault="0095111C">
            <w:pPr>
              <w:rPr>
                <w:lang w:val="es-ES_tradnl"/>
              </w:rPr>
            </w:pPr>
            <w:r>
              <w:rPr>
                <w:lang w:val="es-ES_tradnl"/>
              </w:rPr>
              <w:t>Segmentos de tiempo optimizados para HLS: solo se aplica a la salida de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bf295bc8-a14a-4d79-8805-4c076da782d2</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c97f9bc3-47fb-47c5-b82</w:t>
            </w:r>
            <w:r>
              <w:rPr>
                <w:noProof/>
                <w:sz w:val="2"/>
              </w:rPr>
              <w:t>a-c9d1f5293662</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9d19fdea-9703-41b9-bdf3-b42b2b53f571</w:t>
            </w:r>
          </w:p>
        </w:tc>
        <w:tc>
          <w:tcPr>
            <w:tcW w:w="7407" w:type="dxa"/>
            <w:shd w:val="clear" w:color="auto" w:fill="F2F2F2" w:themeFill="background1" w:themeFillShade="F2"/>
          </w:tcPr>
          <w:p w:rsidR="00000000" w:rsidRDefault="0095111C">
            <w:pPr>
              <w:rPr>
                <w:noProof/>
              </w:rPr>
            </w:pPr>
            <w:r>
              <w:rPr>
                <w:noProof/>
              </w:rPr>
              <w:t>Maximum number of frames between keyframes</w:t>
            </w:r>
          </w:p>
        </w:tc>
        <w:tc>
          <w:tcPr>
            <w:tcW w:w="7407" w:type="dxa"/>
          </w:tcPr>
          <w:p w:rsidR="00000000" w:rsidRDefault="0095111C">
            <w:pPr>
              <w:rPr>
                <w:lang w:val="es-ES_tradnl"/>
              </w:rPr>
            </w:pPr>
            <w:r>
              <w:rPr>
                <w:lang w:val="es-ES_tradnl"/>
              </w:rPr>
              <w:t>N</w:t>
            </w:r>
            <w:r>
              <w:rPr>
                <w:lang w:val="es-ES_tradnl"/>
              </w:rPr>
              <w:t>ú</w:t>
            </w:r>
            <w:r>
              <w:rPr>
                <w:lang w:val="es-ES_tradnl"/>
              </w:rPr>
              <w:t>mero m</w:t>
            </w:r>
            <w:r>
              <w:rPr>
                <w:lang w:val="es-ES_tradnl"/>
              </w:rPr>
              <w:t>á</w:t>
            </w:r>
            <w:r>
              <w:rPr>
                <w:lang w:val="es-ES_tradnl"/>
              </w:rPr>
              <w:t>ximo de fotogramas entre fotogramas clave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bfec2ef0-f995-4c19-8c36-9d1d02866c7e</w:t>
            </w:r>
          </w:p>
        </w:tc>
        <w:tc>
          <w:tcPr>
            <w:tcW w:w="7407" w:type="dxa"/>
            <w:shd w:val="clear" w:color="auto" w:fill="F2F2F2" w:themeFill="background1" w:themeFillShade="F2"/>
          </w:tcPr>
          <w:p w:rsidR="00000000" w:rsidRDefault="0095111C">
            <w:pPr>
              <w:rPr>
                <w:noProof/>
              </w:rPr>
            </w:pPr>
            <w:r>
              <w:rPr>
                <w:noProof/>
              </w:rPr>
              <w:t>float</w:t>
            </w:r>
          </w:p>
        </w:tc>
        <w:tc>
          <w:tcPr>
            <w:tcW w:w="7407" w:type="dxa"/>
          </w:tcPr>
          <w:p w:rsidR="00000000" w:rsidRDefault="0095111C">
            <w:pPr>
              <w:rPr>
                <w:lang w:val="es-ES_tradnl"/>
              </w:rPr>
            </w:pPr>
            <w:r>
              <w:rPr>
                <w:lang w:val="es-ES_tradnl"/>
              </w:rPr>
              <w:t>flotador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0</w:t>
            </w:r>
            <w:r>
              <w:rPr>
                <w:noProof/>
                <w:sz w:val="2"/>
              </w:rPr>
              <w:t>36591c9-cfc1-42a5-912b-6237b3269680</w:t>
            </w:r>
          </w:p>
        </w:tc>
        <w:tc>
          <w:tcPr>
            <w:tcW w:w="7407" w:type="dxa"/>
            <w:shd w:val="clear" w:color="auto" w:fill="F2F2F2" w:themeFill="background1" w:themeFillShade="F2"/>
          </w:tcPr>
          <w:p w:rsidR="00000000" w:rsidRDefault="0095111C">
            <w:pPr>
              <w:rPr>
                <w:noProof/>
              </w:rPr>
            </w:pPr>
            <w:r>
              <w:rPr>
                <w:noProof/>
              </w:rPr>
              <w:t>Maximum keyframes per second</w:t>
            </w:r>
          </w:p>
        </w:tc>
        <w:tc>
          <w:tcPr>
            <w:tcW w:w="7407" w:type="dxa"/>
          </w:tcPr>
          <w:p w:rsidR="00000000" w:rsidRDefault="0095111C">
            <w:pPr>
              <w:rPr>
                <w:lang w:val="es-ES_tradnl"/>
              </w:rPr>
            </w:pPr>
            <w:r>
              <w:rPr>
                <w:lang w:val="es-ES_tradnl"/>
              </w:rPr>
              <w:t>M</w:t>
            </w:r>
            <w:r>
              <w:rPr>
                <w:lang w:val="es-ES_tradnl"/>
              </w:rPr>
              <w:t>á</w:t>
            </w:r>
            <w:r>
              <w:rPr>
                <w:lang w:val="es-ES_tradnl"/>
              </w:rPr>
              <w:t>ximo de fotogramas clave por segundo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eac20ce3-fe07-4400-aa8d-337a56adb981</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of 250</w:t>
            </w:r>
          </w:p>
        </w:tc>
        <w:tc>
          <w:tcPr>
            <w:tcW w:w="7407" w:type="dxa"/>
          </w:tcPr>
          <w:p w:rsidR="00000000" w:rsidRDefault="0095111C">
            <w:pPr>
              <w:rPr>
                <w:lang w:val="es-ES_tradnl"/>
              </w:rPr>
            </w:pPr>
            <w:r>
              <w:rPr>
                <w:rStyle w:val="mqInternal"/>
                <w:noProof/>
                <w:lang w:val="es-ES_tradnl"/>
              </w:rPr>
              <w:t>[1}[2]{3]</w:t>
            </w:r>
            <w:r>
              <w:rPr>
                <w:lang w:val="es-ES_tradnl"/>
              </w:rPr>
              <w:t xml:space="preserve"> de 250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f75ade16-9991-4a7e-b420-73cce9420ad0</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b82d5865-07aa-403c-a628-ce41445b07be</w:t>
            </w:r>
          </w:p>
        </w:tc>
        <w:tc>
          <w:tcPr>
            <w:tcW w:w="7407" w:type="dxa"/>
            <w:shd w:val="clear" w:color="auto" w:fill="F2F2F2" w:themeFill="background1" w:themeFillShade="F2"/>
          </w:tcPr>
          <w:p w:rsidR="00000000" w:rsidRDefault="0095111C">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000000" w:rsidRDefault="0095111C">
            <w:pPr>
              <w:rPr>
                <w:lang w:val="es-ES_tradnl"/>
              </w:rPr>
            </w:pPr>
            <w:r>
              <w:rPr>
                <w:lang w:val="es-ES_tradnl"/>
              </w:rPr>
              <w:t>Tipo de imagen para representaciones de im</w:t>
            </w:r>
            <w:r>
              <w:rPr>
                <w:lang w:val="es-ES_tradnl"/>
              </w:rPr>
              <w:t>á</w:t>
            </w:r>
            <w:r>
              <w:rPr>
                <w:lang w:val="es-ES_tradnl"/>
              </w:rPr>
              <w:t xml:space="preserve">genes - </w:t>
            </w:r>
            <w:r>
              <w:rPr>
                <w:rStyle w:val="mqInternal"/>
                <w:noProof/>
                <w:lang w:val="es-ES_tradnl"/>
              </w:rPr>
              <w:t>[1}[2]{3]</w:t>
            </w:r>
            <w:r>
              <w:rPr>
                <w:lang w:val="es-ES_tradnl"/>
              </w:rPr>
              <w:t xml:space="preserve"> o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ac16adf6-78fa-40a1-904c-8d452fb0c1bd</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391c3206-5678-43f4-af86-a11d68d16999</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105c6338-76b2-4c4b-b79b-bc7a70d1b490</w:t>
            </w:r>
          </w:p>
        </w:tc>
        <w:tc>
          <w:tcPr>
            <w:tcW w:w="7407" w:type="dxa"/>
            <w:shd w:val="clear" w:color="auto" w:fill="F2F2F2" w:themeFill="background1" w:themeFillShade="F2"/>
          </w:tcPr>
          <w:p w:rsidR="00000000" w:rsidRDefault="0095111C">
            <w:pPr>
              <w:rPr>
                <w:noProof/>
              </w:rPr>
            </w:pPr>
            <w:r>
              <w:rPr>
                <w:noProof/>
              </w:rPr>
              <w:t>whether this will be live video stream</w:t>
            </w:r>
          </w:p>
        </w:tc>
        <w:tc>
          <w:tcPr>
            <w:tcW w:w="7407" w:type="dxa"/>
          </w:tcPr>
          <w:p w:rsidR="00000000" w:rsidRDefault="0095111C">
            <w:pPr>
              <w:rPr>
                <w:lang w:val="es-ES_tradnl"/>
              </w:rPr>
            </w:pPr>
            <w:r>
              <w:rPr>
                <w:lang w:val="es-ES_tradnl"/>
              </w:rPr>
              <w:t>si esto ser</w:t>
            </w:r>
            <w:r>
              <w:rPr>
                <w:lang w:val="es-ES_tradnl"/>
              </w:rPr>
              <w:t>á</w:t>
            </w:r>
            <w:r>
              <w:rPr>
                <w:lang w:val="es-ES_tradnl"/>
              </w:rPr>
              <w:t xml:space="preserve"> una transmisi</w:t>
            </w:r>
            <w:r>
              <w:rPr>
                <w:lang w:val="es-ES_tradnl"/>
              </w:rPr>
              <w:t>ó</w:t>
            </w:r>
            <w:r>
              <w:rPr>
                <w:lang w:val="es-ES_tradnl"/>
              </w:rPr>
              <w:t>n de video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152f1963-428b-4924-8049-9f54bc66446a</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677ad7f4-77cc-4</w:t>
            </w:r>
            <w:r>
              <w:rPr>
                <w:noProof/>
                <w:sz w:val="2"/>
              </w:rPr>
              <w:t>35d-8207-658fd5237c67</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f49049d5-90ab-4425-a1be-c8130e192ef8</w:t>
            </w:r>
          </w:p>
        </w:tc>
        <w:tc>
          <w:tcPr>
            <w:tcW w:w="7407" w:type="dxa"/>
            <w:shd w:val="clear" w:color="auto" w:fill="F2F2F2" w:themeFill="background1" w:themeFillShade="F2"/>
          </w:tcPr>
          <w:p w:rsidR="00000000" w:rsidRDefault="0095111C">
            <w:pPr>
              <w:rPr>
                <w:noProof/>
              </w:rPr>
            </w:pPr>
            <w:r>
              <w:rPr>
                <w:noProof/>
              </w:rPr>
              <w:t>Duration of stream to keep available for LiveDVR delivery in seconds</w:t>
            </w:r>
          </w:p>
        </w:tc>
        <w:tc>
          <w:tcPr>
            <w:tcW w:w="7407" w:type="dxa"/>
          </w:tcPr>
          <w:p w:rsidR="00000000" w:rsidRDefault="0095111C">
            <w:pPr>
              <w:rPr>
                <w:lang w:val="es-ES_tradnl"/>
              </w:rPr>
            </w:pPr>
            <w:r>
              <w:rPr>
                <w:lang w:val="es-ES_tradnl"/>
              </w:rPr>
              <w:t>Duraci</w:t>
            </w:r>
            <w:r>
              <w:rPr>
                <w:lang w:val="es-ES_tradnl"/>
              </w:rPr>
              <w:t>ó</w:t>
            </w:r>
            <w:r>
              <w:rPr>
                <w:lang w:val="es-ES_tradnl"/>
              </w:rPr>
              <w:t>n de la transmisi</w:t>
            </w:r>
            <w:r>
              <w:rPr>
                <w:lang w:val="es-ES_tradnl"/>
              </w:rPr>
              <w:t>ó</w:t>
            </w:r>
            <w:r>
              <w:rPr>
                <w:lang w:val="es-ES_tradnl"/>
              </w:rPr>
              <w:t xml:space="preserve">n para mantener disponible para la entrega de LiveDVR </w:t>
            </w:r>
            <w:r>
              <w:rPr>
                <w:lang w:val="es-ES_tradnl"/>
              </w:rPr>
              <w:lastRenderedPageBreak/>
              <w:t>en segundos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98 </w:t>
            </w:r>
            <w:r>
              <w:rPr>
                <w:noProof/>
                <w:sz w:val="16"/>
              </w:rPr>
              <w:br/>
            </w:r>
            <w:r>
              <w:rPr>
                <w:noProof/>
                <w:sz w:val="2"/>
              </w:rPr>
              <w:t>5ae6424c-bfdc-440f-acbb-d6031afb5bfb</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be300c2b-0795-4704-ace3-aec26ba6b43d</w:t>
            </w:r>
          </w:p>
        </w:tc>
        <w:tc>
          <w:tcPr>
            <w:tcW w:w="7407" w:type="dxa"/>
            <w:shd w:val="clear" w:color="auto" w:fill="F2F2F2" w:themeFill="background1" w:themeFillShade="F2"/>
          </w:tcPr>
          <w:p w:rsidR="00000000" w:rsidRDefault="0095111C">
            <w:pPr>
              <w:rPr>
                <w:noProof/>
              </w:rPr>
            </w:pPr>
            <w:r>
              <w:rPr>
                <w:noProof/>
              </w:rPr>
              <w:t>in kbps, 123 = 123kbps - h264 only</w:t>
            </w:r>
          </w:p>
        </w:tc>
        <w:tc>
          <w:tcPr>
            <w:tcW w:w="7407" w:type="dxa"/>
          </w:tcPr>
          <w:p w:rsidR="00000000" w:rsidRDefault="0095111C">
            <w:pPr>
              <w:rPr>
                <w:lang w:val="es-ES_tradnl"/>
              </w:rPr>
            </w:pPr>
            <w:r>
              <w:rPr>
                <w:lang w:val="es-ES_tradnl"/>
              </w:rPr>
              <w:t>en kbps, 123 = 123 kbps - solo h264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2fd5d0f1-90cf-48e2-9411-244a3e8ae925</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646d837e-1d7c-4005-a0ec-1cac386b6b29</w:t>
            </w:r>
          </w:p>
        </w:tc>
        <w:tc>
          <w:tcPr>
            <w:tcW w:w="7407" w:type="dxa"/>
            <w:shd w:val="clear" w:color="auto" w:fill="F2F2F2" w:themeFill="background1" w:themeFillShade="F2"/>
          </w:tcPr>
          <w:p w:rsidR="00000000" w:rsidRDefault="0095111C">
            <w:pPr>
              <w:rPr>
                <w:noProof/>
              </w:rPr>
            </w:pPr>
            <w:r>
              <w:rPr>
                <w:noProof/>
              </w:rPr>
              <w:t>float</w:t>
            </w:r>
          </w:p>
        </w:tc>
        <w:tc>
          <w:tcPr>
            <w:tcW w:w="7407" w:type="dxa"/>
          </w:tcPr>
          <w:p w:rsidR="00000000" w:rsidRDefault="0095111C">
            <w:pPr>
              <w:rPr>
                <w:lang w:val="es-ES_tradnl"/>
              </w:rPr>
            </w:pPr>
            <w:r>
              <w:rPr>
                <w:lang w:val="es-ES_tradnl"/>
              </w:rPr>
              <w:t>flotador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1b6016b4-4334-447e-9b96-f0ba661c1994</w:t>
            </w:r>
          </w:p>
        </w:tc>
        <w:tc>
          <w:tcPr>
            <w:tcW w:w="7407" w:type="dxa"/>
            <w:shd w:val="clear" w:color="auto" w:fill="F2F2F2" w:themeFill="background1" w:themeFillShade="F2"/>
          </w:tcPr>
          <w:p w:rsidR="00000000" w:rsidRDefault="0095111C">
            <w:pPr>
              <w:rPr>
                <w:noProof/>
              </w:rPr>
            </w:pPr>
            <w:r>
              <w:rPr>
                <w:noProof/>
              </w:rPr>
              <w:t xml:space="preserve">limits the </w:t>
            </w:r>
            <w:r>
              <w:rPr>
                <w:rStyle w:val="mqInternal"/>
                <w:noProof/>
              </w:rPr>
              <w:t>[1}[2]{3]</w:t>
            </w:r>
            <w:r>
              <w:rPr>
                <w:noProof/>
              </w:rPr>
              <w:t xml:space="preserve"> rather than sets it.</w:t>
            </w:r>
          </w:p>
        </w:tc>
        <w:tc>
          <w:tcPr>
            <w:tcW w:w="7407" w:type="dxa"/>
          </w:tcPr>
          <w:p w:rsidR="00000000" w:rsidRDefault="0095111C">
            <w:pPr>
              <w:rPr>
                <w:lang w:val="es-ES_tradnl"/>
              </w:rPr>
            </w:pPr>
            <w:r>
              <w:rPr>
                <w:lang w:val="es-ES_tradnl"/>
              </w:rPr>
              <w:t xml:space="preserve">limita el </w:t>
            </w:r>
            <w:r>
              <w:rPr>
                <w:rStyle w:val="mqInternal"/>
                <w:noProof/>
                <w:lang w:val="es-ES_tradnl"/>
              </w:rPr>
              <w:t>[1}[2]{3]</w:t>
            </w:r>
            <w:r>
              <w:rPr>
                <w:lang w:val="es-ES_tradnl"/>
              </w:rPr>
              <w:t xml:space="preserve"> en lugar de configurarlo.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af51b304-df72-49ba-849b-6193a8f85714</w:t>
            </w:r>
          </w:p>
        </w:tc>
        <w:tc>
          <w:tcPr>
            <w:tcW w:w="7407" w:type="dxa"/>
            <w:shd w:val="clear" w:color="auto" w:fill="F2F2F2" w:themeFill="background1" w:themeFillShade="F2"/>
          </w:tcPr>
          <w:p w:rsidR="00000000" w:rsidRDefault="0095111C">
            <w:pPr>
              <w:rPr>
                <w:noProof/>
              </w:rPr>
            </w:pPr>
            <w:r>
              <w:rPr>
                <w:noProof/>
              </w:rPr>
              <w:t>Should be set to 30 unless your account has been enabled by Support for 60 FPS</w:t>
            </w:r>
          </w:p>
        </w:tc>
        <w:tc>
          <w:tcPr>
            <w:tcW w:w="7407" w:type="dxa"/>
          </w:tcPr>
          <w:p w:rsidR="00000000" w:rsidRDefault="0095111C">
            <w:pPr>
              <w:rPr>
                <w:lang w:val="es-ES_tradnl"/>
              </w:rPr>
            </w:pPr>
            <w:r>
              <w:rPr>
                <w:lang w:val="es-ES_tradnl"/>
              </w:rPr>
              <w:t>Debe establecerse en 30 a menos que su cuenta haya sido habilitada por Soporte para 60 FPS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86be49b9-b244-428f-ba4c-7b4deb1d7c90</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33ce804a-1e7d-4f70-ab50-</w:t>
            </w:r>
            <w:r>
              <w:rPr>
                <w:noProof/>
                <w:sz w:val="2"/>
              </w:rPr>
              <w:t>a6d92a787575</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97aa1213-fd9a-4d8a-bbac-780f778c8ba8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or </w:t>
            </w:r>
            <w:r>
              <w:rPr>
                <w:rStyle w:val="mqInternal"/>
                <w:noProof/>
              </w:rPr>
              <w:t>[1}[5]{3]</w:t>
            </w:r>
          </w:p>
        </w:tc>
        <w:tc>
          <w:tcPr>
            <w:tcW w:w="7407" w:type="dxa"/>
          </w:tcPr>
          <w:p w:rsidR="00000000" w:rsidRDefault="0095111C">
            <w:pPr>
              <w:rPr>
                <w:lang w:val="es-ES_tradnl"/>
              </w:rPr>
            </w:pPr>
            <w:r>
              <w:rPr>
                <w:rStyle w:val="mqInternal"/>
                <w:noProof/>
                <w:lang w:val="es-ES_tradnl"/>
              </w:rPr>
              <w:t>[1}[2]{3]</w:t>
            </w:r>
            <w:r>
              <w:rPr>
                <w:lang w:val="es-ES_tradnl"/>
              </w:rPr>
              <w:t xml:space="preserve"> o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86a24aae-eb7d-4b1a-9faa-d823b0b19f4d</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e1cd4ac3-fc60-41cd-bbbf-cf10b55c1838</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9859ad46-577a-4574-9b19-6816f0bcea84</w:t>
            </w:r>
          </w:p>
        </w:tc>
        <w:tc>
          <w:tcPr>
            <w:tcW w:w="7407" w:type="dxa"/>
            <w:shd w:val="clear" w:color="auto" w:fill="F2F2F2" w:themeFill="background1" w:themeFillShade="F2"/>
          </w:tcPr>
          <w:p w:rsidR="00000000" w:rsidRDefault="0095111C">
            <w:pPr>
              <w:rPr>
                <w:noProof/>
              </w:rPr>
            </w:pPr>
            <w:r>
              <w:rPr>
                <w:noProof/>
              </w:rPr>
              <w:t>in kbps, 123 = 123kbps (min: 64, max: 10000)</w:t>
            </w:r>
          </w:p>
        </w:tc>
        <w:tc>
          <w:tcPr>
            <w:tcW w:w="7407" w:type="dxa"/>
          </w:tcPr>
          <w:p w:rsidR="00000000" w:rsidRDefault="0095111C">
            <w:pPr>
              <w:rPr>
                <w:lang w:val="es-ES_tradnl"/>
              </w:rPr>
            </w:pPr>
            <w:r>
              <w:rPr>
                <w:lang w:val="es-ES_tradnl"/>
              </w:rPr>
              <w:t>en kbps, 123 = 123 kbps (m</w:t>
            </w:r>
            <w:r>
              <w:rPr>
                <w:lang w:val="es-ES_tradnl"/>
              </w:rPr>
              <w:t>í</w:t>
            </w:r>
            <w:r>
              <w:rPr>
                <w:lang w:val="es-ES_tradnl"/>
              </w:rPr>
              <w:t>nimo: 64, m</w:t>
            </w:r>
            <w:r>
              <w:rPr>
                <w:lang w:val="es-ES_tradnl"/>
              </w:rPr>
              <w:t>á</w:t>
            </w:r>
            <w:r>
              <w:rPr>
                <w:lang w:val="es-ES_tradnl"/>
              </w:rPr>
              <w:t>ximo: 10000)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7814acba-e4b9-41c4-9f60-9c1fcb0262f9</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3e6f10b5-fd22-43ee-943e-97d273400568</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2fa5819c-ac56-4593-b5ed-050788ca2bfb</w:t>
            </w:r>
          </w:p>
        </w:tc>
        <w:tc>
          <w:tcPr>
            <w:tcW w:w="7407" w:type="dxa"/>
            <w:shd w:val="clear" w:color="auto" w:fill="F2F2F2" w:themeFill="background1" w:themeFillShade="F2"/>
          </w:tcPr>
          <w:p w:rsidR="00000000" w:rsidRDefault="0095111C">
            <w:pPr>
              <w:rPr>
                <w:noProof/>
              </w:rPr>
            </w:pPr>
            <w:r>
              <w:rPr>
                <w:noProof/>
              </w:rPr>
              <w:t>e.g. h264, ts</w:t>
            </w:r>
          </w:p>
        </w:tc>
        <w:tc>
          <w:tcPr>
            <w:tcW w:w="7407" w:type="dxa"/>
          </w:tcPr>
          <w:p w:rsidR="00000000" w:rsidRDefault="0095111C">
            <w:pPr>
              <w:rPr>
                <w:lang w:val="es-ES_tradnl"/>
              </w:rPr>
            </w:pPr>
            <w:r>
              <w:rPr>
                <w:lang w:val="es-ES_tradnl"/>
              </w:rPr>
              <w:t>por ejemplo, h264, 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a630544f-d5e1-4584-b4d3-91242ae93271</w:t>
            </w:r>
          </w:p>
        </w:tc>
        <w:tc>
          <w:tcPr>
            <w:tcW w:w="7407" w:type="dxa"/>
            <w:shd w:val="clear" w:color="auto" w:fill="F2F2F2" w:themeFill="background1" w:themeFillShade="F2"/>
          </w:tcPr>
          <w:p w:rsidR="00000000" w:rsidRDefault="0095111C">
            <w:pPr>
              <w:rPr>
                <w:noProof/>
              </w:rPr>
            </w:pPr>
            <w:r>
              <w:rPr>
                <w:noProof/>
              </w:rPr>
              <w:t>Determined by the format or profile</w:t>
            </w:r>
          </w:p>
        </w:tc>
        <w:tc>
          <w:tcPr>
            <w:tcW w:w="7407" w:type="dxa"/>
          </w:tcPr>
          <w:p w:rsidR="00000000" w:rsidRDefault="0095111C">
            <w:pPr>
              <w:rPr>
                <w:lang w:val="es-ES_tradnl"/>
              </w:rPr>
            </w:pPr>
            <w:r>
              <w:rPr>
                <w:lang w:val="es-ES_tradnl"/>
              </w:rPr>
              <w:t>Determinado por el formato o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59ee4bbc-2d74-4b1c-9f52-119893bcf9f1</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3d0a42e8-fb11-4e88-ba2e-1d0887b99a64</w:t>
            </w:r>
          </w:p>
        </w:tc>
        <w:tc>
          <w:tcPr>
            <w:tcW w:w="7407" w:type="dxa"/>
            <w:shd w:val="clear" w:color="auto" w:fill="F2F2F2" w:themeFill="background1" w:themeFillShade="F2"/>
          </w:tcPr>
          <w:p w:rsidR="00000000" w:rsidRDefault="0095111C">
            <w:pPr>
              <w:rPr>
                <w:noProof/>
              </w:rPr>
            </w:pPr>
            <w:r>
              <w:rPr>
                <w:noProof/>
              </w:rPr>
              <w:t>frame width in pixels</w:t>
            </w:r>
          </w:p>
        </w:tc>
        <w:tc>
          <w:tcPr>
            <w:tcW w:w="7407" w:type="dxa"/>
          </w:tcPr>
          <w:p w:rsidR="00000000" w:rsidRDefault="0095111C">
            <w:pPr>
              <w:rPr>
                <w:lang w:val="es-ES_tradnl"/>
              </w:rPr>
            </w:pPr>
            <w:r>
              <w:rPr>
                <w:lang w:val="es-ES_tradnl"/>
              </w:rPr>
              <w:t>ancho del marco en p</w:t>
            </w:r>
            <w:r>
              <w:rPr>
                <w:lang w:val="es-ES_tradnl"/>
              </w:rPr>
              <w:t>í</w:t>
            </w:r>
            <w:r>
              <w:rPr>
                <w:lang w:val="es-ES_tradnl"/>
              </w:rPr>
              <w:t>xeles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233a60fb-328e-4531-80bf-a20eb9e055d9</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8b3e0868-30a4-4cda-a0b4-9bb9313388c0</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1af7d6a5-4ce7-4b51-b7a9-d929f4e7bcc1</w:t>
            </w:r>
          </w:p>
        </w:tc>
        <w:tc>
          <w:tcPr>
            <w:tcW w:w="7407" w:type="dxa"/>
            <w:shd w:val="clear" w:color="auto" w:fill="F2F2F2" w:themeFill="background1" w:themeFillShade="F2"/>
          </w:tcPr>
          <w:p w:rsidR="00000000" w:rsidRDefault="0095111C">
            <w:pPr>
              <w:rPr>
                <w:noProof/>
              </w:rPr>
            </w:pPr>
            <w:r>
              <w:rPr>
                <w:noProof/>
              </w:rPr>
              <w:t>frame height in pixels</w:t>
            </w:r>
          </w:p>
        </w:tc>
        <w:tc>
          <w:tcPr>
            <w:tcW w:w="7407" w:type="dxa"/>
          </w:tcPr>
          <w:p w:rsidR="00000000" w:rsidRDefault="0095111C">
            <w:pPr>
              <w:rPr>
                <w:lang w:val="es-ES_tradnl"/>
              </w:rPr>
            </w:pPr>
            <w:r>
              <w:rPr>
                <w:lang w:val="es-ES_tradnl"/>
              </w:rPr>
              <w:t>altura del fotograma en p</w:t>
            </w:r>
            <w:r>
              <w:rPr>
                <w:lang w:val="es-ES_tradnl"/>
              </w:rPr>
              <w:t>í</w:t>
            </w:r>
            <w:r>
              <w:rPr>
                <w:lang w:val="es-ES_tradnl"/>
              </w:rPr>
              <w:t>xeles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107f243f-5b60-43d6-8678-61aedf3bde0b</w:t>
            </w:r>
          </w:p>
        </w:tc>
        <w:tc>
          <w:tcPr>
            <w:tcW w:w="7407" w:type="dxa"/>
            <w:shd w:val="clear" w:color="auto" w:fill="F2F2F2" w:themeFill="background1" w:themeFillShade="F2"/>
          </w:tcPr>
          <w:p w:rsidR="00000000" w:rsidRDefault="0095111C">
            <w:pPr>
              <w:rPr>
                <w:noProof/>
              </w:rPr>
            </w:pPr>
            <w:r>
              <w:rPr>
                <w:noProof/>
              </w:rPr>
              <w:t>none</w:t>
            </w:r>
          </w:p>
        </w:tc>
        <w:tc>
          <w:tcPr>
            <w:tcW w:w="7407" w:type="dxa"/>
          </w:tcPr>
          <w:p w:rsidR="00000000" w:rsidRDefault="0095111C">
            <w:pPr>
              <w:rPr>
                <w:lang w:val="es-ES_tradnl"/>
              </w:rPr>
            </w:pPr>
            <w:r>
              <w:rPr>
                <w:lang w:val="es-ES_tradnl"/>
              </w:rPr>
              <w:t>ninguno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3b40b8a3-bd3f-4cc3-8c4b-69306f543980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fc7b95fa-568c-48fe-a5ef-f07aabb29df2</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7a5cacc5-9817-4d90-afce-d1c7c0dd3fea</w:t>
            </w:r>
          </w:p>
        </w:tc>
        <w:tc>
          <w:tcPr>
            <w:tcW w:w="7407" w:type="dxa"/>
            <w:shd w:val="clear" w:color="auto" w:fill="F2F2F2" w:themeFill="background1" w:themeFillShade="F2"/>
          </w:tcPr>
          <w:p w:rsidR="00000000" w:rsidRDefault="0095111C">
            <w:pPr>
              <w:rPr>
                <w:noProof/>
              </w:rPr>
            </w:pPr>
            <w:r>
              <w:rPr>
                <w:noProof/>
              </w:rPr>
              <w:t>Administering Accounts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cuentas administrativas: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93ab4cda-796e-48e6-b0c7-c67b3637fdd9</w:t>
            </w:r>
          </w:p>
        </w:tc>
        <w:tc>
          <w:tcPr>
            <w:tcW w:w="7407" w:type="dxa"/>
            <w:shd w:val="clear" w:color="auto" w:fill="F2F2F2" w:themeFill="background1" w:themeFillShade="F2"/>
          </w:tcPr>
          <w:p w:rsidR="00000000" w:rsidRDefault="0095111C">
            <w:pPr>
              <w:rPr>
                <w:noProof/>
              </w:rPr>
            </w:pPr>
            <w:r>
              <w:rPr>
                <w:noProof/>
              </w:rPr>
              <w:t>Learn how to manage Live account settings. parent:</w:t>
            </w:r>
          </w:p>
        </w:tc>
        <w:tc>
          <w:tcPr>
            <w:tcW w:w="7407" w:type="dxa"/>
          </w:tcPr>
          <w:p w:rsidR="00000000" w:rsidRDefault="0095111C">
            <w:pPr>
              <w:rPr>
                <w:lang w:val="es-ES_tradnl"/>
              </w:rPr>
            </w:pPr>
            <w:r>
              <w:rPr>
                <w:lang w:val="es-ES_tradnl"/>
              </w:rPr>
              <w:t>Aprenda a administrar la configuraci</w:t>
            </w:r>
            <w:r>
              <w:rPr>
                <w:lang w:val="es-ES_tradnl"/>
              </w:rPr>
              <w:t>ó</w:t>
            </w:r>
            <w:r>
              <w:rPr>
                <w:lang w:val="es-ES_tradnl"/>
              </w:rPr>
              <w:t>n de la cuenta</w:t>
            </w:r>
            <w:r>
              <w:rPr>
                <w:lang w:val="es-ES_tradnl"/>
              </w:rPr>
              <w:t xml:space="preserve"> Live.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90dbac5a-dac7-4f46-83bb-ea38ec139fcf</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5031350f-6a62-49ac-8fac-61a1714f2569</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6c09875f-d52d-45df-95f8-5dae24158e5a</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a223359c-c7d3-475e-bb95-24f3a4e24bdb</w:t>
            </w:r>
          </w:p>
        </w:tc>
        <w:tc>
          <w:tcPr>
            <w:tcW w:w="7407" w:type="dxa"/>
            <w:shd w:val="clear" w:color="auto" w:fill="F2F2F2" w:themeFill="background1" w:themeFillShade="F2"/>
          </w:tcPr>
          <w:p w:rsidR="00000000" w:rsidRDefault="0095111C">
            <w:pPr>
              <w:rPr>
                <w:noProof/>
              </w:rPr>
            </w:pPr>
            <w:r>
              <w:rPr>
                <w:noProof/>
              </w:rPr>
              <w:t>Topics in this section</w:t>
            </w:r>
          </w:p>
        </w:tc>
        <w:tc>
          <w:tcPr>
            <w:tcW w:w="7407" w:type="dxa"/>
          </w:tcPr>
          <w:p w:rsidR="00000000" w:rsidRDefault="0095111C">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d725ed6c-6708-43e9-9d03-d82874a947f0</w:t>
            </w:r>
          </w:p>
        </w:tc>
        <w:tc>
          <w:tcPr>
            <w:tcW w:w="7407" w:type="dxa"/>
            <w:shd w:val="clear" w:color="auto" w:fill="F2F2F2" w:themeFill="background1" w:themeFillShade="F2"/>
          </w:tcPr>
          <w:p w:rsidR="00000000" w:rsidRDefault="0095111C">
            <w:pPr>
              <w:rPr>
                <w:noProof/>
              </w:rPr>
            </w:pPr>
            <w:r>
              <w:rPr>
                <w:noProof/>
              </w:rPr>
              <w:t>\{% for item in site.data.navigation %} \{% if item.name == page.title %} \{% for entry in item.docs %}</w:t>
            </w:r>
          </w:p>
        </w:tc>
        <w:tc>
          <w:tcPr>
            <w:tcW w:w="7407" w:type="dxa"/>
          </w:tcPr>
          <w:p w:rsidR="00000000" w:rsidRDefault="0095111C">
            <w:pPr>
              <w:rPr>
                <w:lang w:val="es-ES_tradnl"/>
              </w:rPr>
            </w:pPr>
            <w:r>
              <w:rPr>
                <w:lang w:val="es-ES_tradnl"/>
              </w:rPr>
              <w:t xml:space="preserve">\{% para el elemento en </w:t>
            </w:r>
            <w:r>
              <w:rPr>
                <w:lang w:val="es-ES_tradnl"/>
              </w:rPr>
              <w:t>site.data.navigation%} \{% if item.name == page.title%} \{% para la entrada en item.docs%}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4a2349ab-6bc3-4bcc-b9ac-f8b29843dfd0</w:t>
            </w:r>
          </w:p>
        </w:tc>
        <w:tc>
          <w:tcPr>
            <w:tcW w:w="7407" w:type="dxa"/>
            <w:shd w:val="clear" w:color="auto" w:fill="F2F2F2" w:themeFill="background1" w:themeFillShade="F2"/>
          </w:tcPr>
          <w:p w:rsidR="00000000" w:rsidRDefault="0095111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111C">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a95448b6-a1d6-4</w:t>
            </w:r>
            <w:r>
              <w:rPr>
                <w:noProof/>
                <w:sz w:val="2"/>
              </w:rPr>
              <w:t>cad-9f7c-fd70a1a47319</w:t>
            </w:r>
          </w:p>
        </w:tc>
        <w:tc>
          <w:tcPr>
            <w:tcW w:w="7407" w:type="dxa"/>
            <w:shd w:val="clear" w:color="auto" w:fill="F2F2F2" w:themeFill="background1" w:themeFillShade="F2"/>
          </w:tcPr>
          <w:p w:rsidR="00000000" w:rsidRDefault="0095111C">
            <w:pPr>
              <w:rPr>
                <w:noProof/>
              </w:rPr>
            </w:pPr>
            <w:r>
              <w:rPr>
                <w:noProof/>
              </w:rPr>
              <w:t>\{% for subentry in entry.docs %}</w:t>
            </w:r>
          </w:p>
        </w:tc>
        <w:tc>
          <w:tcPr>
            <w:tcW w:w="7407" w:type="dxa"/>
          </w:tcPr>
          <w:p w:rsidR="00000000" w:rsidRDefault="0095111C">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7d88014e-9d65-4590-b95b-6601aa827d39</w:t>
            </w:r>
          </w:p>
        </w:tc>
        <w:tc>
          <w:tcPr>
            <w:tcW w:w="7407" w:type="dxa"/>
            <w:shd w:val="clear" w:color="auto" w:fill="F2F2F2" w:themeFill="background1" w:themeFillShade="F2"/>
          </w:tcPr>
          <w:p w:rsidR="00000000" w:rsidRDefault="0095111C">
            <w:pPr>
              <w:rPr>
                <w:noProof/>
              </w:rPr>
            </w:pPr>
            <w:r>
              <w:rPr>
                <w:rStyle w:val="mqInternal"/>
                <w:noProof/>
              </w:rPr>
              <w:t>[1}</w:t>
            </w:r>
            <w:r>
              <w:rPr>
                <w:noProof/>
              </w:rPr>
              <w:t>\{\{ subentry.name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d73c7e2c-8fa7-475e-a5f8-896fb5261618</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 </w:t>
            </w:r>
            <w:r>
              <w:rPr>
                <w:noProof/>
                <w:sz w:val="16"/>
              </w:rPr>
              <w:br/>
            </w:r>
            <w:r>
              <w:rPr>
                <w:noProof/>
                <w:sz w:val="2"/>
              </w:rPr>
              <w:t>3fb588ed-f3f4-4c5d-8c00-630655efacca</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00bb1123-01eb-4802-b888-e15f54d30be7</w:t>
            </w:r>
          </w:p>
        </w:tc>
        <w:tc>
          <w:tcPr>
            <w:tcW w:w="7407" w:type="dxa"/>
            <w:shd w:val="clear" w:color="auto" w:fill="F2F2F2" w:themeFill="background1" w:themeFillShade="F2"/>
          </w:tcPr>
          <w:p w:rsidR="00000000" w:rsidRDefault="0095111C">
            <w:pPr>
              <w:rPr>
                <w:noProof/>
              </w:rPr>
            </w:pPr>
            <w:r>
              <w:rPr>
                <w:noProof/>
              </w:rPr>
              <w:t>\{% endfor %} \{% endif %} \{% endfor %}</w:t>
            </w:r>
          </w:p>
        </w:tc>
        <w:tc>
          <w:tcPr>
            <w:tcW w:w="7407" w:type="dxa"/>
          </w:tcPr>
          <w:p w:rsidR="00000000" w:rsidRDefault="0095111C">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managing-api-authentication-credentials.html</w:t>
            </w:r>
          </w:p>
          <w:p w:rsidR="00000000" w:rsidRDefault="0095111C">
            <w:pPr>
              <w:jc w:val="center"/>
              <w:rPr>
                <w:b/>
                <w:noProof/>
              </w:rPr>
            </w:pPr>
            <w:r>
              <w:rPr>
                <w:b/>
                <w:noProof/>
              </w:rPr>
              <w:t>MQ971010 69a8cb0b-17fc-497f-a498-b081db761691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7471d5b5-205f-406b-988c-da4aceb711bd</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ed985479-4db4-4f51-b12d-ba20cf41d416</w:t>
            </w:r>
          </w:p>
        </w:tc>
        <w:tc>
          <w:tcPr>
            <w:tcW w:w="7407" w:type="dxa"/>
            <w:shd w:val="clear" w:color="auto" w:fill="F2F2F2" w:themeFill="background1" w:themeFillShade="F2"/>
          </w:tcPr>
          <w:p w:rsidR="00000000" w:rsidRDefault="0095111C">
            <w:pPr>
              <w:rPr>
                <w:noProof/>
              </w:rPr>
            </w:pPr>
            <w:r>
              <w:rPr>
                <w:noProof/>
              </w:rPr>
              <w:t>Managing API Authentication Credentials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 gesti</w:t>
            </w:r>
            <w:r>
              <w:rPr>
                <w:lang w:val="es-ES_tradnl"/>
              </w:rPr>
              <w:t>ó</w:t>
            </w:r>
            <w:r>
              <w:rPr>
                <w:lang w:val="es-ES_tradnl"/>
              </w:rPr>
              <w:t>n de las credenciales de aut</w:t>
            </w:r>
            <w:r>
              <w:rPr>
                <w:lang w:val="es-ES_tradnl"/>
              </w:rPr>
              <w:t>enticaci</w:t>
            </w:r>
            <w:r>
              <w:rPr>
                <w:lang w:val="es-ES_tradnl"/>
              </w:rPr>
              <w:t>ó</w:t>
            </w:r>
            <w:r>
              <w:rPr>
                <w:lang w:val="es-ES_tradnl"/>
              </w:rPr>
              <w:t>n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954da33c-70de-453c-9e12-b39be97cd5d6</w:t>
            </w:r>
          </w:p>
        </w:tc>
        <w:tc>
          <w:tcPr>
            <w:tcW w:w="7407" w:type="dxa"/>
            <w:shd w:val="clear" w:color="auto" w:fill="F2F2F2" w:themeFill="background1" w:themeFillShade="F2"/>
          </w:tcPr>
          <w:p w:rsidR="00000000" w:rsidRDefault="0095111C">
            <w:pPr>
              <w:rPr>
                <w:noProof/>
              </w:rPr>
            </w:pPr>
            <w:r>
              <w:rPr>
                <w:noProof/>
              </w:rPr>
              <w:t>This topic provides an overview of creating and managing API authentication credentials. parent:</w:t>
            </w:r>
          </w:p>
        </w:tc>
        <w:tc>
          <w:tcPr>
            <w:tcW w:w="7407" w:type="dxa"/>
          </w:tcPr>
          <w:p w:rsidR="00000000" w:rsidRDefault="0095111C">
            <w:pPr>
              <w:rPr>
                <w:lang w:val="es-ES_tradnl"/>
              </w:rPr>
            </w:pPr>
            <w:r>
              <w:rPr>
                <w:lang w:val="es-ES_tradnl"/>
              </w:rPr>
              <w:t>Este tema proporciona una descripci</w:t>
            </w:r>
            <w:r>
              <w:rPr>
                <w:lang w:val="es-ES_tradnl"/>
              </w:rPr>
              <w:t>ó</w:t>
            </w:r>
            <w:r>
              <w:rPr>
                <w:lang w:val="es-ES_tradnl"/>
              </w:rPr>
              <w:t>n general de la creaci</w:t>
            </w:r>
            <w:r>
              <w:rPr>
                <w:lang w:val="es-ES_tradnl"/>
              </w:rPr>
              <w:t>ó</w:t>
            </w:r>
            <w:r>
              <w:rPr>
                <w:lang w:val="es-ES_tradnl"/>
              </w:rPr>
              <w:t>n y administraci</w:t>
            </w:r>
            <w:r>
              <w:rPr>
                <w:lang w:val="es-ES_tradnl"/>
              </w:rPr>
              <w:t>ó</w:t>
            </w:r>
            <w:r>
              <w:rPr>
                <w:lang w:val="es-ES_tradnl"/>
              </w:rPr>
              <w:t>n de credenciales de autenticaci</w:t>
            </w:r>
            <w:r>
              <w:rPr>
                <w:lang w:val="es-ES_tradnl"/>
              </w:rPr>
              <w:t>ó</w:t>
            </w:r>
            <w:r>
              <w:rPr>
                <w:lang w:val="es-ES_tradnl"/>
              </w:rPr>
              <w:t>n de API.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66747766-b823-44ea-b276-10e049023590</w:t>
            </w:r>
          </w:p>
        </w:tc>
        <w:tc>
          <w:tcPr>
            <w:tcW w:w="7407" w:type="dxa"/>
            <w:shd w:val="clear" w:color="auto" w:fill="F2F2F2" w:themeFill="background1" w:themeFillShade="F2"/>
          </w:tcPr>
          <w:p w:rsidR="00000000" w:rsidRDefault="0095111C">
            <w:pPr>
              <w:rPr>
                <w:noProof/>
              </w:rPr>
            </w:pPr>
            <w:r>
              <w:rPr>
                <w:noProof/>
              </w:rPr>
              <w:t>Administering Accounts ---</w:t>
            </w:r>
          </w:p>
        </w:tc>
        <w:tc>
          <w:tcPr>
            <w:tcW w:w="7407" w:type="dxa"/>
          </w:tcPr>
          <w:p w:rsidR="00000000" w:rsidRDefault="0095111C">
            <w:pPr>
              <w:rPr>
                <w:lang w:val="es-ES_tradnl"/>
              </w:rPr>
            </w:pPr>
            <w:r>
              <w:rPr>
                <w:lang w:val="es-ES_tradnl"/>
              </w:rPr>
              <w:t>Administrar cuentas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75f523e6-98e0-4a72-b9db-db6ecbffcaad</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5e4661d0-1a5c-4f28-bf8</w:t>
            </w:r>
            <w:r>
              <w:rPr>
                <w:noProof/>
                <w:sz w:val="2"/>
              </w:rPr>
              <w:t>e-58a2a87aee00</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f11cbb7a-e47c-464a-a0b0-0741735efad1</w:t>
            </w:r>
          </w:p>
        </w:tc>
        <w:tc>
          <w:tcPr>
            <w:tcW w:w="7407" w:type="dxa"/>
            <w:shd w:val="clear" w:color="auto" w:fill="F2F2F2" w:themeFill="background1" w:themeFillShade="F2"/>
          </w:tcPr>
          <w:p w:rsidR="00000000" w:rsidRDefault="0095111C">
            <w:pPr>
              <w:rPr>
                <w:noProof/>
              </w:rPr>
            </w:pPr>
            <w:r>
              <w:rPr>
                <w:noProof/>
              </w:rPr>
              <w:t>When you use the Video Cloud APIs, your method calls will require access tokens unless you enable basic authentication in the Player Service Sett</w:t>
            </w:r>
            <w:r>
              <w:rPr>
                <w:noProof/>
              </w:rPr>
              <w:t>ings.</w:t>
            </w:r>
          </w:p>
        </w:tc>
        <w:tc>
          <w:tcPr>
            <w:tcW w:w="7407" w:type="dxa"/>
          </w:tcPr>
          <w:p w:rsidR="00000000" w:rsidRDefault="0095111C">
            <w:pPr>
              <w:rPr>
                <w:lang w:val="es-ES_tradnl"/>
              </w:rPr>
            </w:pPr>
            <w:r>
              <w:rPr>
                <w:lang w:val="es-ES_tradnl"/>
              </w:rPr>
              <w:t>Cuando utilice las API de Video Cloud, sus llamadas de m</w:t>
            </w:r>
            <w:r>
              <w:rPr>
                <w:lang w:val="es-ES_tradnl"/>
              </w:rPr>
              <w:t>é</w:t>
            </w:r>
            <w:r>
              <w:rPr>
                <w:lang w:val="es-ES_tradnl"/>
              </w:rPr>
              <w:t>todo requerir</w:t>
            </w:r>
            <w:r>
              <w:rPr>
                <w:lang w:val="es-ES_tradnl"/>
              </w:rPr>
              <w:t>á</w:t>
            </w:r>
            <w:r>
              <w:rPr>
                <w:lang w:val="es-ES_tradnl"/>
              </w:rPr>
              <w:t>n tokens de acceso a menos que habilite la autenticaci</w:t>
            </w:r>
            <w:r>
              <w:rPr>
                <w:lang w:val="es-ES_tradnl"/>
              </w:rPr>
              <w:t>ó</w:t>
            </w:r>
            <w:r>
              <w:rPr>
                <w:lang w:val="es-ES_tradnl"/>
              </w:rPr>
              <w:t>n b</w:t>
            </w:r>
            <w:r>
              <w:rPr>
                <w:lang w:val="es-ES_tradnl"/>
              </w:rPr>
              <w:t>á</w:t>
            </w:r>
            <w:r>
              <w:rPr>
                <w:lang w:val="es-ES_tradnl"/>
              </w:rPr>
              <w:t>sica en la Configuraci</w:t>
            </w:r>
            <w:r>
              <w:rPr>
                <w:lang w:val="es-ES_tradnl"/>
              </w:rPr>
              <w:t>ó</w:t>
            </w:r>
            <w:r>
              <w:rPr>
                <w:lang w:val="es-ES_tradnl"/>
              </w:rPr>
              <w:t>n del servicio del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8236eb95-b3cf-4ab6-86bc-ea74a6eba0e6</w:t>
            </w:r>
          </w:p>
        </w:tc>
        <w:tc>
          <w:tcPr>
            <w:tcW w:w="7407" w:type="dxa"/>
            <w:shd w:val="clear" w:color="auto" w:fill="F2F2F2" w:themeFill="background1" w:themeFillShade="F2"/>
          </w:tcPr>
          <w:p w:rsidR="00000000" w:rsidRDefault="0095111C">
            <w:pPr>
              <w:rPr>
                <w:noProof/>
              </w:rPr>
            </w:pPr>
            <w:r>
              <w:rPr>
                <w:noProof/>
              </w:rPr>
              <w:t xml:space="preserve">For more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habilitar la autenticaci</w:t>
            </w:r>
            <w:r>
              <w:rPr>
                <w:lang w:val="es-ES_tradnl"/>
              </w:rPr>
              <w:t>ó</w:t>
            </w:r>
            <w:r>
              <w:rPr>
                <w:lang w:val="es-ES_tradnl"/>
              </w:rPr>
              <w:t>n b</w:t>
            </w:r>
            <w:r>
              <w:rPr>
                <w:lang w:val="es-ES_tradnl"/>
              </w:rPr>
              <w:t>á</w:t>
            </w:r>
            <w:r>
              <w:rPr>
                <w:lang w:val="es-ES_tradnl"/>
              </w:rPr>
              <w:t xml:space="preserve">sica, consulte </w:t>
            </w:r>
            <w:r>
              <w:rPr>
                <w:rStyle w:val="mqInternal"/>
                <w:noProof/>
                <w:lang w:val="es-ES_tradnl"/>
              </w:rPr>
              <w:t>[1}</w:t>
            </w:r>
            <w:r>
              <w:rPr>
                <w:lang w:val="es-ES_tradnl"/>
              </w:rPr>
              <w:t>Administrar la configuraci</w:t>
            </w:r>
            <w:r>
              <w:rPr>
                <w:lang w:val="es-ES_tradnl"/>
              </w:rPr>
              <w:t>ó</w:t>
            </w:r>
            <w:r>
              <w:rPr>
                <w:lang w:val="es-ES_tradnl"/>
              </w:rPr>
              <w:t>n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45fc2921-87be-41f9-92c2-e6</w:t>
            </w:r>
            <w:r>
              <w:rPr>
                <w:noProof/>
                <w:sz w:val="2"/>
              </w:rPr>
              <w:t>525de97a85</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5c9f7995-796d-46b1-8472-a7e0b2063e42</w:t>
            </w:r>
          </w:p>
        </w:tc>
        <w:tc>
          <w:tcPr>
            <w:tcW w:w="7407" w:type="dxa"/>
            <w:shd w:val="clear" w:color="auto" w:fill="F2F2F2" w:themeFill="background1" w:themeFillShade="F2"/>
          </w:tcPr>
          <w:p w:rsidR="00000000" w:rsidRDefault="0095111C">
            <w:pPr>
              <w:rPr>
                <w:noProof/>
              </w:rPr>
            </w:pPr>
            <w:r>
              <w:rPr>
                <w:noProof/>
              </w:rPr>
              <w:t>This feature is only available for Professional and Enterprise accounts.</w:t>
            </w:r>
          </w:p>
        </w:tc>
        <w:tc>
          <w:tcPr>
            <w:tcW w:w="7407" w:type="dxa"/>
          </w:tcPr>
          <w:p w:rsidR="00000000" w:rsidRDefault="0095111C">
            <w:pPr>
              <w:rPr>
                <w:lang w:val="es-ES_tradnl"/>
              </w:rPr>
            </w:pPr>
            <w:r>
              <w:rPr>
                <w:lang w:val="es-ES_tradnl"/>
              </w:rPr>
              <w:t>Esta funci</w:t>
            </w:r>
            <w:r>
              <w:rPr>
                <w:lang w:val="es-ES_tradnl"/>
              </w:rPr>
              <w:t>ó</w:t>
            </w:r>
            <w:r>
              <w:rPr>
                <w:lang w:val="es-ES_tradnl"/>
              </w:rPr>
              <w:t>n solo est</w:t>
            </w:r>
            <w:r>
              <w:rPr>
                <w:lang w:val="es-ES_tradnl"/>
              </w:rPr>
              <w:t>á</w:t>
            </w:r>
            <w:r>
              <w:rPr>
                <w:lang w:val="es-ES_tradnl"/>
              </w:rPr>
              <w:t xml:space="preserve"> disponible para cuentas Professional y Enterprise.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c34cd35e-6507-4c1a-a3e3-49cefb6dea4e</w:t>
            </w:r>
          </w:p>
        </w:tc>
        <w:tc>
          <w:tcPr>
            <w:tcW w:w="7407" w:type="dxa"/>
            <w:shd w:val="clear" w:color="auto" w:fill="F2F2F2" w:themeFill="background1" w:themeFillShade="F2"/>
          </w:tcPr>
          <w:p w:rsidR="00000000" w:rsidRDefault="0095111C">
            <w:pPr>
              <w:rPr>
                <w:noProof/>
              </w:rPr>
            </w:pPr>
            <w:r>
              <w:rPr>
                <w:noProof/>
              </w:rPr>
              <w:t>Creating client registrations</w:t>
            </w:r>
          </w:p>
        </w:tc>
        <w:tc>
          <w:tcPr>
            <w:tcW w:w="7407" w:type="dxa"/>
          </w:tcPr>
          <w:p w:rsidR="00000000" w:rsidRDefault="0095111C">
            <w:pPr>
              <w:rPr>
                <w:lang w:val="es-ES_tradnl"/>
              </w:rPr>
            </w:pPr>
            <w:r>
              <w:rPr>
                <w:lang w:val="es-ES_tradnl"/>
              </w:rPr>
              <w:t>Creando registros de clientes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86761fa1-64c2-4f74-92f1-dfc8635094ad</w:t>
            </w:r>
          </w:p>
        </w:tc>
        <w:tc>
          <w:tcPr>
            <w:tcW w:w="7407" w:type="dxa"/>
            <w:shd w:val="clear" w:color="auto" w:fill="F2F2F2" w:themeFill="background1" w:themeFillShade="F2"/>
          </w:tcPr>
          <w:p w:rsidR="00000000" w:rsidRDefault="0095111C">
            <w:pPr>
              <w:rPr>
                <w:noProof/>
              </w:rPr>
            </w:pPr>
            <w:r>
              <w:rPr>
                <w:noProof/>
              </w:rPr>
              <w:t>The API Authentication page is used to create new client registrations.</w:t>
            </w:r>
          </w:p>
        </w:tc>
        <w:tc>
          <w:tcPr>
            <w:tcW w:w="7407" w:type="dxa"/>
          </w:tcPr>
          <w:p w:rsidR="00000000" w:rsidRDefault="0095111C">
            <w:pPr>
              <w:rPr>
                <w:lang w:val="es-ES_tradnl"/>
              </w:rPr>
            </w:pPr>
            <w:r>
              <w:rPr>
                <w:lang w:val="es-ES_tradnl"/>
              </w:rPr>
              <w:t>La p</w:t>
            </w:r>
            <w:r>
              <w:rPr>
                <w:lang w:val="es-ES_tradnl"/>
              </w:rPr>
              <w:t>á</w:t>
            </w:r>
            <w:r>
              <w:rPr>
                <w:lang w:val="es-ES_tradnl"/>
              </w:rPr>
              <w:t>gina de autenticaci</w:t>
            </w:r>
            <w:r>
              <w:rPr>
                <w:lang w:val="es-ES_tradnl"/>
              </w:rPr>
              <w:t>ó</w:t>
            </w:r>
            <w:r>
              <w:rPr>
                <w:lang w:val="es-ES_tradnl"/>
              </w:rPr>
              <w:t>n de API se utiliza para crear nuevos registros de client</w:t>
            </w:r>
            <w:r>
              <w:rPr>
                <w:lang w:val="es-ES_tradnl"/>
              </w:rPr>
              <w: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4d1e5e63-cc61-44b3-a596-cda133a47cca</w:t>
            </w:r>
          </w:p>
        </w:tc>
        <w:tc>
          <w:tcPr>
            <w:tcW w:w="7407" w:type="dxa"/>
            <w:shd w:val="clear" w:color="auto" w:fill="F2F2F2" w:themeFill="background1" w:themeFillShade="F2"/>
          </w:tcPr>
          <w:p w:rsidR="00000000" w:rsidRDefault="0095111C">
            <w:pPr>
              <w:rPr>
                <w:noProof/>
              </w:rPr>
            </w:pPr>
            <w:r>
              <w:rPr>
                <w:noProof/>
              </w:rPr>
              <w:t>When creating registrations, you can select the service and the roles that will be enabled with the registration.</w:t>
            </w:r>
          </w:p>
        </w:tc>
        <w:tc>
          <w:tcPr>
            <w:tcW w:w="7407" w:type="dxa"/>
          </w:tcPr>
          <w:p w:rsidR="00000000" w:rsidRDefault="0095111C">
            <w:pPr>
              <w:rPr>
                <w:lang w:val="es-ES_tradnl"/>
              </w:rPr>
            </w:pPr>
            <w:r>
              <w:rPr>
                <w:lang w:val="es-ES_tradnl"/>
              </w:rPr>
              <w:t>Al crear registros, puede seleccionar el servicio y los roles que se habilitar</w:t>
            </w:r>
            <w:r>
              <w:rPr>
                <w:lang w:val="es-ES_tradnl"/>
              </w:rPr>
              <w:t>á</w:t>
            </w:r>
            <w:r>
              <w:rPr>
                <w:lang w:val="es-ES_tradnl"/>
              </w:rPr>
              <w:t>n con el registro.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d0bcc601-aa2b-47a4-80d4-6e157140c310</w:t>
            </w:r>
          </w:p>
        </w:tc>
        <w:tc>
          <w:tcPr>
            <w:tcW w:w="7407" w:type="dxa"/>
            <w:shd w:val="clear" w:color="auto" w:fill="F2F2F2" w:themeFill="background1" w:themeFillShade="F2"/>
          </w:tcPr>
          <w:p w:rsidR="00000000" w:rsidRDefault="0095111C">
            <w:pPr>
              <w:rPr>
                <w:noProof/>
              </w:rPr>
            </w:pPr>
            <w:r>
              <w:rPr>
                <w:noProof/>
              </w:rPr>
              <w:t>To create a new client registration for your account:</w:t>
            </w:r>
          </w:p>
        </w:tc>
        <w:tc>
          <w:tcPr>
            <w:tcW w:w="7407" w:type="dxa"/>
          </w:tcPr>
          <w:p w:rsidR="00000000" w:rsidRDefault="0095111C">
            <w:pPr>
              <w:rPr>
                <w:lang w:val="es-ES_tradnl"/>
              </w:rPr>
            </w:pPr>
            <w:r>
              <w:rPr>
                <w:lang w:val="es-ES_tradnl"/>
              </w:rPr>
              <w:t>Para crear un nuevo registro de cliente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44015028-a853-4494-aeda-b0b94620cf9b</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w:t>
            </w:r>
            <w:r>
              <w:rPr>
                <w:noProof/>
              </w:rPr>
              <w:t>ader.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enlace en el encabezado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888f17c3-6ef3-454f-8b22-98ea46d240f9</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Autenticaci</w:t>
            </w:r>
            <w:r>
              <w:rPr>
                <w:lang w:val="es-ES_tradnl"/>
              </w:rPr>
              <w:t>ó</w:t>
            </w:r>
            <w:r>
              <w:rPr>
                <w:lang w:val="es-ES_tradnl"/>
              </w:rPr>
              <w:t>n API</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cafa4049-0958-45f1-8ae0-0a071fdd4e52</w:t>
            </w:r>
          </w:p>
        </w:tc>
        <w:tc>
          <w:tcPr>
            <w:tcW w:w="7407" w:type="dxa"/>
            <w:shd w:val="clear" w:color="auto" w:fill="F2F2F2" w:themeFill="background1" w:themeFillShade="F2"/>
          </w:tcPr>
          <w:p w:rsidR="00000000" w:rsidRDefault="0095111C">
            <w:pPr>
              <w:rPr>
                <w:noProof/>
              </w:rPr>
            </w:pPr>
            <w:r>
              <w:rPr>
                <w:noProof/>
              </w:rPr>
              <w:t>The A</w:t>
            </w:r>
            <w:r>
              <w:rPr>
                <w:noProof/>
              </w:rPr>
              <w:t>PI Authentication page will open displaying your current client registrations.</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de autenticaci</w:t>
            </w:r>
            <w:r>
              <w:rPr>
                <w:lang w:val="es-ES_tradnl"/>
              </w:rPr>
              <w:t>ó</w:t>
            </w:r>
            <w:r>
              <w:rPr>
                <w:lang w:val="es-ES_tradnl"/>
              </w:rPr>
              <w:t>n de API mostrando los registros de sus clientes actuales.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718a3539-b34e-4983-aad2-dce2ead775e8</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6522b2de-5d1d-4b38-a390-6acca0dfd0aa</w:t>
            </w:r>
          </w:p>
        </w:tc>
        <w:tc>
          <w:tcPr>
            <w:tcW w:w="7407" w:type="dxa"/>
            <w:shd w:val="clear" w:color="auto" w:fill="F2F2F2" w:themeFill="background1" w:themeFillShade="F2"/>
          </w:tcPr>
          <w:p w:rsidR="00000000" w:rsidRDefault="0095111C">
            <w:pPr>
              <w:rPr>
                <w:noProof/>
              </w:rPr>
            </w:pPr>
            <w:r>
              <w:rPr>
                <w:noProof/>
              </w:rPr>
              <w:t>Only the client registrations for the account you are logged into will display.</w:t>
            </w:r>
          </w:p>
        </w:tc>
        <w:tc>
          <w:tcPr>
            <w:tcW w:w="7407" w:type="dxa"/>
          </w:tcPr>
          <w:p w:rsidR="00000000" w:rsidRDefault="0095111C">
            <w:pPr>
              <w:rPr>
                <w:lang w:val="es-ES_tradnl"/>
              </w:rPr>
            </w:pPr>
            <w:r>
              <w:rPr>
                <w:lang w:val="es-ES_tradnl"/>
              </w:rPr>
              <w:t>Solo se mostrar</w:t>
            </w:r>
            <w:r>
              <w:rPr>
                <w:lang w:val="es-ES_tradnl"/>
              </w:rPr>
              <w:t>á</w:t>
            </w:r>
            <w:r>
              <w:rPr>
                <w:lang w:val="es-ES_tradnl"/>
              </w:rPr>
              <w:t>n los registros de clientes para la cuenta en la que inici</w:t>
            </w:r>
            <w:r>
              <w:rPr>
                <w:lang w:val="es-ES_tradnl"/>
              </w:rPr>
              <w:t>ó</w:t>
            </w:r>
            <w:r>
              <w:rPr>
                <w:lang w:val="es-ES_tradnl"/>
              </w:rPr>
              <w:t xml:space="preserve"> sesi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b748a136-dcd2-4840-b79a-4aabffe59b6a</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Registrar nueva aplicaci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ea633f96-7dc1-4409-847e-aff00296c301</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 xml:space="preserve"> y </w:t>
            </w:r>
            <w:r>
              <w:rPr>
                <w:rStyle w:val="mqInternal"/>
                <w:noProof/>
                <w:lang w:val="es-ES_tradnl"/>
              </w:rPr>
              <w:t>[1}</w:t>
            </w:r>
            <w:r>
              <w:rPr>
                <w:lang w:val="es-ES_tradnl"/>
              </w:rPr>
              <w:t xml:space="preserve"> Descripci</w:t>
            </w:r>
            <w:r>
              <w:rPr>
                <w:lang w:val="es-ES_tradnl"/>
              </w:rPr>
              <w:t>ó</w:t>
            </w:r>
            <w:r>
              <w:rPr>
                <w:lang w:val="es-ES_tradnl"/>
              </w:rPr>
              <w:t>n</w:t>
            </w:r>
            <w:r>
              <w:rPr>
                <w:rStyle w:val="mqInternal"/>
                <w:noProof/>
                <w:lang w:val="es-ES_tradnl"/>
              </w:rPr>
              <w:t>{2]</w:t>
            </w:r>
            <w:r>
              <w:rPr>
                <w:lang w:val="es-ES_tradnl"/>
              </w:rPr>
              <w:t xml:space="preserve"> para el registro del clien</w:t>
            </w:r>
            <w:r>
              <w:rPr>
                <w:lang w:val="es-ES_tradnl"/>
              </w:rPr>
              <w:t>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1e167fad-f1d0-4d2a-9ecf-425ef4b1db94</w:t>
            </w:r>
          </w:p>
        </w:tc>
        <w:tc>
          <w:tcPr>
            <w:tcW w:w="7407" w:type="dxa"/>
            <w:shd w:val="clear" w:color="auto" w:fill="F2F2F2" w:themeFill="background1" w:themeFillShade="F2"/>
          </w:tcPr>
          <w:p w:rsidR="00000000" w:rsidRDefault="0095111C">
            <w:pPr>
              <w:rPr>
                <w:noProof/>
              </w:rPr>
            </w:pPr>
            <w:r>
              <w:rPr>
                <w:noProof/>
              </w:rPr>
              <w:t>Select one or more of your accounts for authorization.</w:t>
            </w:r>
          </w:p>
        </w:tc>
        <w:tc>
          <w:tcPr>
            <w:tcW w:w="7407" w:type="dxa"/>
          </w:tcPr>
          <w:p w:rsidR="00000000" w:rsidRDefault="0095111C">
            <w:pPr>
              <w:rPr>
                <w:lang w:val="es-ES_tradnl"/>
              </w:rPr>
            </w:pPr>
            <w:r>
              <w:rPr>
                <w:lang w:val="es-ES_tradnl"/>
              </w:rPr>
              <w:t>Seleccione una o m</w:t>
            </w:r>
            <w:r>
              <w:rPr>
                <w:lang w:val="es-ES_tradnl"/>
              </w:rPr>
              <w:t>á</w:t>
            </w:r>
            <w:r>
              <w:rPr>
                <w:lang w:val="es-ES_tradnl"/>
              </w:rPr>
              <w:t>s de sus cuentas para la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0e76f59f-937e-44c2-bbaf-c86d7840b5c6</w:t>
            </w:r>
          </w:p>
        </w:tc>
        <w:tc>
          <w:tcPr>
            <w:tcW w:w="7407" w:type="dxa"/>
            <w:shd w:val="clear" w:color="auto" w:fill="F2F2F2" w:themeFill="background1" w:themeFillShade="F2"/>
          </w:tcPr>
          <w:p w:rsidR="00000000" w:rsidRDefault="0095111C">
            <w:pPr>
              <w:rPr>
                <w:noProof/>
              </w:rPr>
            </w:pPr>
            <w:r>
              <w:rPr>
                <w:noProof/>
              </w:rPr>
              <w:t>Select the API(s) and permission(s) to enable for this registration.</w:t>
            </w:r>
          </w:p>
        </w:tc>
        <w:tc>
          <w:tcPr>
            <w:tcW w:w="7407" w:type="dxa"/>
          </w:tcPr>
          <w:p w:rsidR="00000000" w:rsidRDefault="0095111C">
            <w:pPr>
              <w:rPr>
                <w:lang w:val="es-ES_tradnl"/>
              </w:rPr>
            </w:pPr>
            <w:r>
              <w:rPr>
                <w:lang w:val="es-ES_tradnl"/>
              </w:rPr>
              <w:t>Seleccione las API y los permisos para habilitar este registro.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2d3827a2-20c7-4c73-b5ae-64b70ceec71f</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6430efae-6e05-44db-9a34-568186d6ea46</w:t>
            </w:r>
          </w:p>
        </w:tc>
        <w:tc>
          <w:tcPr>
            <w:tcW w:w="7407" w:type="dxa"/>
            <w:shd w:val="clear" w:color="auto" w:fill="F2F2F2" w:themeFill="background1" w:themeFillShade="F2"/>
          </w:tcPr>
          <w:p w:rsidR="00000000" w:rsidRDefault="0095111C">
            <w:pPr>
              <w:rPr>
                <w:noProof/>
              </w:rPr>
            </w:pPr>
            <w:r>
              <w:rPr>
                <w:noProof/>
              </w:rPr>
              <w:t>Selecting a large number of</w:t>
            </w:r>
            <w:r>
              <w:rPr>
                <w:noProof/>
              </w:rPr>
              <w:t xml:space="preserve"> accounts and APIs may cause the HTTP header size to become large and invalid.</w:t>
            </w:r>
          </w:p>
        </w:tc>
        <w:tc>
          <w:tcPr>
            <w:tcW w:w="7407" w:type="dxa"/>
          </w:tcPr>
          <w:p w:rsidR="00000000" w:rsidRDefault="0095111C">
            <w:pPr>
              <w:rPr>
                <w:lang w:val="es-ES_tradnl"/>
              </w:rPr>
            </w:pPr>
            <w:r>
              <w:rPr>
                <w:lang w:val="es-ES_tradnl"/>
              </w:rPr>
              <w:t>La selecci</w:t>
            </w:r>
            <w:r>
              <w:rPr>
                <w:lang w:val="es-ES_tradnl"/>
              </w:rPr>
              <w:t>ó</w:t>
            </w:r>
            <w:r>
              <w:rPr>
                <w:lang w:val="es-ES_tradnl"/>
              </w:rPr>
              <w:t>n de una gran cantidad de cuentas y API puede hacer que el tama</w:t>
            </w:r>
            <w:r>
              <w:rPr>
                <w:lang w:val="es-ES_tradnl"/>
              </w:rPr>
              <w:t>ñ</w:t>
            </w:r>
            <w:r>
              <w:rPr>
                <w:lang w:val="es-ES_tradnl"/>
              </w:rPr>
              <w:t>o del encabezado HTTP sea grande y no sea v</w:t>
            </w:r>
            <w:r>
              <w:rPr>
                <w:lang w:val="es-ES_tradnl"/>
              </w:rPr>
              <w:t>á</w:t>
            </w:r>
            <w:r>
              <w:rPr>
                <w:lang w:val="es-ES_tradnl"/>
              </w:rPr>
              <w:t>lido.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ad30efa3-fd7d-42e8-99f5-f1bd15a7c397</w:t>
            </w:r>
          </w:p>
        </w:tc>
        <w:tc>
          <w:tcPr>
            <w:tcW w:w="7407" w:type="dxa"/>
            <w:shd w:val="clear" w:color="auto" w:fill="F2F2F2" w:themeFill="background1" w:themeFillShade="F2"/>
          </w:tcPr>
          <w:p w:rsidR="00000000" w:rsidRDefault="0095111C">
            <w:pPr>
              <w:rPr>
                <w:noProof/>
              </w:rPr>
            </w:pPr>
            <w:r>
              <w:rPr>
                <w:noProof/>
              </w:rPr>
              <w:t>The maximu</w:t>
            </w:r>
            <w:r>
              <w:rPr>
                <w:noProof/>
              </w:rPr>
              <w:t>m header size that our server accepts is 8K, which means that you must select 30 accounts or less to apply the credentials to.</w:t>
            </w:r>
          </w:p>
        </w:tc>
        <w:tc>
          <w:tcPr>
            <w:tcW w:w="7407" w:type="dxa"/>
          </w:tcPr>
          <w:p w:rsidR="00000000" w:rsidRDefault="0095111C">
            <w:pPr>
              <w:rPr>
                <w:lang w:val="es-ES_tradnl"/>
              </w:rPr>
            </w:pPr>
            <w:r>
              <w:rPr>
                <w:lang w:val="es-ES_tradnl"/>
              </w:rPr>
              <w:t>El tama</w:t>
            </w:r>
            <w:r>
              <w:rPr>
                <w:lang w:val="es-ES_tradnl"/>
              </w:rPr>
              <w:t>ñ</w:t>
            </w:r>
            <w:r>
              <w:rPr>
                <w:lang w:val="es-ES_tradnl"/>
              </w:rPr>
              <w:t>o m</w:t>
            </w:r>
            <w:r>
              <w:rPr>
                <w:lang w:val="es-ES_tradnl"/>
              </w:rPr>
              <w:t>á</w:t>
            </w:r>
            <w:r>
              <w:rPr>
                <w:lang w:val="es-ES_tradnl"/>
              </w:rPr>
              <w:t>ximo de encabezado que acepta nuestro servidor es 8K, lo que significa que debe seleccionar 30 cuentas o menos para a</w:t>
            </w:r>
            <w:r>
              <w:rPr>
                <w:lang w:val="es-ES_tradnl"/>
              </w:rPr>
              <w:t>plicar las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1890e72f-ddf5-44e2-939a-df7fb83494ff</w:t>
            </w:r>
          </w:p>
        </w:tc>
        <w:tc>
          <w:tcPr>
            <w:tcW w:w="7407" w:type="dxa"/>
            <w:shd w:val="clear" w:color="auto" w:fill="F2F2F2" w:themeFill="background1" w:themeFillShade="F2"/>
          </w:tcPr>
          <w:p w:rsidR="00000000" w:rsidRDefault="0095111C">
            <w:pPr>
              <w:rPr>
                <w:noProof/>
              </w:rPr>
            </w:pPr>
            <w:r>
              <w:rPr>
                <w:noProof/>
              </w:rPr>
              <w:t xml:space="preserve">For security reasons, we recommend that you limit the scope of permissions for </w:t>
            </w:r>
            <w:r>
              <w:rPr>
                <w:noProof/>
              </w:rPr>
              <w:lastRenderedPageBreak/>
              <w:t>a set of credentials to the smallest set of accounts and operations necessary.</w:t>
            </w:r>
          </w:p>
        </w:tc>
        <w:tc>
          <w:tcPr>
            <w:tcW w:w="7407" w:type="dxa"/>
          </w:tcPr>
          <w:p w:rsidR="00000000" w:rsidRDefault="0095111C">
            <w:pPr>
              <w:rPr>
                <w:lang w:val="es-ES_tradnl"/>
              </w:rPr>
            </w:pPr>
            <w:r>
              <w:rPr>
                <w:lang w:val="es-ES_tradnl"/>
              </w:rPr>
              <w:lastRenderedPageBreak/>
              <w:t>Por motivos de seguridad, le re</w:t>
            </w:r>
            <w:r>
              <w:rPr>
                <w:lang w:val="es-ES_tradnl"/>
              </w:rPr>
              <w:t xml:space="preserve">comendamos que limite el alcance de los </w:t>
            </w:r>
            <w:r>
              <w:rPr>
                <w:lang w:val="es-ES_tradnl"/>
              </w:rPr>
              <w:lastRenderedPageBreak/>
              <w:t>permisos para un conjunto de credenciales al conjunto m</w:t>
            </w:r>
            <w:r>
              <w:rPr>
                <w:lang w:val="es-ES_tradnl"/>
              </w:rPr>
              <w:t>á</w:t>
            </w:r>
            <w:r>
              <w:rPr>
                <w:lang w:val="es-ES_tradnl"/>
              </w:rPr>
              <w:t>s peque</w:t>
            </w:r>
            <w:r>
              <w:rPr>
                <w:lang w:val="es-ES_tradnl"/>
              </w:rPr>
              <w:t>ñ</w:t>
            </w:r>
            <w:r>
              <w:rPr>
                <w:lang w:val="es-ES_tradnl"/>
              </w:rPr>
              <w:t>o de cuentas y operaciones necesarias.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32 </w:t>
            </w:r>
            <w:r>
              <w:rPr>
                <w:noProof/>
                <w:sz w:val="16"/>
              </w:rPr>
              <w:br/>
            </w:r>
            <w:r>
              <w:rPr>
                <w:noProof/>
                <w:sz w:val="2"/>
              </w:rPr>
              <w:t>d6cab8e5-d631-4abf-96f2-cea0553c7138</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fbeb9feb-62d3-4a5f-a656-5dbf8725a4c1</w:t>
            </w:r>
          </w:p>
        </w:tc>
        <w:tc>
          <w:tcPr>
            <w:tcW w:w="7407" w:type="dxa"/>
            <w:shd w:val="clear" w:color="auto" w:fill="F2F2F2" w:themeFill="background1" w:themeFillShade="F2"/>
          </w:tcPr>
          <w:p w:rsidR="00000000" w:rsidRDefault="0095111C">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returned.</w:t>
            </w:r>
          </w:p>
        </w:tc>
        <w:tc>
          <w:tcPr>
            <w:tcW w:w="7407" w:type="dxa"/>
          </w:tcPr>
          <w:p w:rsidR="00000000" w:rsidRDefault="0095111C">
            <w:pPr>
              <w:rPr>
                <w:lang w:val="es-ES_tradnl"/>
              </w:rPr>
            </w:pPr>
            <w:r>
              <w:rPr>
                <w:lang w:val="es-ES_tradnl"/>
              </w:rPr>
              <w:t xml:space="preserve">A </w:t>
            </w:r>
            <w:r>
              <w:rPr>
                <w:rStyle w:val="mqInternal"/>
                <w:noProof/>
                <w:lang w:val="es-ES_tradnl"/>
              </w:rPr>
              <w:t>[1}</w:t>
            </w:r>
            <w:r>
              <w:rPr>
                <w:lang w:val="es-ES_tradnl"/>
              </w:rPr>
              <w:t>Identificaci</w:t>
            </w:r>
            <w:r>
              <w:rPr>
                <w:lang w:val="es-ES_tradnl"/>
              </w:rPr>
              <w:t>ó</w:t>
            </w:r>
            <w:r>
              <w:rPr>
                <w:lang w:val="es-ES_tradnl"/>
              </w:rPr>
              <w:t>n del cliente</w:t>
            </w:r>
            <w:r>
              <w:rPr>
                <w:rStyle w:val="mqInternal"/>
                <w:noProof/>
                <w:lang w:val="es-ES_tradnl"/>
              </w:rPr>
              <w:t>{2]</w:t>
            </w:r>
            <w:r>
              <w:rPr>
                <w:lang w:val="es-ES_tradnl"/>
              </w:rPr>
              <w:t xml:space="preserve"> y </w:t>
            </w:r>
            <w:r>
              <w:rPr>
                <w:rStyle w:val="mqInternal"/>
                <w:noProof/>
                <w:lang w:val="es-ES_tradnl"/>
              </w:rPr>
              <w:t>[1}</w:t>
            </w:r>
            <w:r>
              <w:rPr>
                <w:lang w:val="es-ES_tradnl"/>
              </w:rPr>
              <w:t>Secreto del cliente</w:t>
            </w:r>
            <w:r>
              <w:rPr>
                <w:rStyle w:val="mqInternal"/>
                <w:noProof/>
                <w:lang w:val="es-ES_tradnl"/>
              </w:rPr>
              <w:t>{2]</w:t>
            </w:r>
            <w:r>
              <w:rPr>
                <w:lang w:val="es-ES_tradnl"/>
              </w:rPr>
              <w:t xml:space="preserve"> Ser</w:t>
            </w:r>
            <w:r>
              <w:rPr>
                <w:lang w:val="es-ES_tradnl"/>
              </w:rPr>
              <w:t>á</w:t>
            </w:r>
            <w:r>
              <w:rPr>
                <w:lang w:val="es-ES_tradnl"/>
              </w:rPr>
              <w:t xml:space="preserve"> devuelto.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c2ae90a4-ad6f-451d-b1c3-eb05ec2272a9</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b9686a37-a71c-4e4e-a74</w:t>
            </w:r>
            <w:r>
              <w:rPr>
                <w:noProof/>
                <w:sz w:val="2"/>
              </w:rPr>
              <w:t>a-ca7a4ae8b14e</w:t>
            </w:r>
          </w:p>
        </w:tc>
        <w:tc>
          <w:tcPr>
            <w:tcW w:w="7407" w:type="dxa"/>
            <w:shd w:val="clear" w:color="auto" w:fill="F2F2F2" w:themeFill="background1" w:themeFillShade="F2"/>
          </w:tcPr>
          <w:p w:rsidR="00000000" w:rsidRDefault="0095111C">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p>
        </w:tc>
        <w:tc>
          <w:tcPr>
            <w:tcW w:w="7407" w:type="dxa"/>
          </w:tcPr>
          <w:p w:rsidR="00000000" w:rsidRDefault="0095111C">
            <w:pPr>
              <w:rPr>
                <w:lang w:val="es-ES_tradnl"/>
              </w:rPr>
            </w:pPr>
            <w:r>
              <w:rPr>
                <w:lang w:val="es-ES_tradnl"/>
              </w:rPr>
              <w:t>Copie el secreto del cliente y gu</w:t>
            </w:r>
            <w:r>
              <w:rPr>
                <w:lang w:val="es-ES_tradnl"/>
              </w:rPr>
              <w:t>á</w:t>
            </w:r>
            <w:r>
              <w:rPr>
                <w:lang w:val="es-ES_tradnl"/>
              </w:rPr>
              <w:t xml:space="preserve">rdelo en un lugar seguro como secreto del cliente </w:t>
            </w:r>
            <w:r>
              <w:rPr>
                <w:rStyle w:val="mqInternal"/>
                <w:noProof/>
                <w:lang w:val="es-ES_tradnl"/>
              </w:rPr>
              <w:t>[1}</w:t>
            </w:r>
            <w:r>
              <w:rPr>
                <w:lang w:val="es-ES_tradnl"/>
              </w:rPr>
              <w:t>no</w:t>
            </w:r>
            <w:r>
              <w:rPr>
                <w:rStyle w:val="mqInternal"/>
                <w:noProof/>
                <w:lang w:val="es-ES_tradnl"/>
              </w:rPr>
              <w:t>{2]</w:t>
            </w:r>
            <w:r>
              <w:rPr>
                <w:lang w:val="es-ES_tradnl"/>
              </w:rPr>
              <w:t xml:space="preserve"> se mostrar</w:t>
            </w:r>
            <w:r>
              <w:rPr>
                <w:lang w:val="es-ES_tradnl"/>
              </w:rPr>
              <w:t>á</w:t>
            </w:r>
            <w:r>
              <w:rPr>
                <w:lang w:val="es-ES_tradnl"/>
              </w:rPr>
              <w:t xml:space="preserve"> de nuevo.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94ab1f7d</w:t>
            </w:r>
            <w:r>
              <w:rPr>
                <w:noProof/>
                <w:sz w:val="2"/>
              </w:rPr>
              <w:t>-82e3-4ee8-91a8-46194dc118cf</w:t>
            </w:r>
          </w:p>
        </w:tc>
        <w:tc>
          <w:tcPr>
            <w:tcW w:w="7407" w:type="dxa"/>
            <w:shd w:val="clear" w:color="auto" w:fill="F2F2F2" w:themeFill="background1" w:themeFillShade="F2"/>
          </w:tcPr>
          <w:p w:rsidR="00000000" w:rsidRDefault="0095111C">
            <w:pPr>
              <w:rPr>
                <w:noProof/>
              </w:rPr>
            </w:pPr>
            <w:r>
              <w:rPr>
                <w:noProof/>
              </w:rPr>
              <w:t>Managing client registrations</w:t>
            </w:r>
          </w:p>
        </w:tc>
        <w:tc>
          <w:tcPr>
            <w:tcW w:w="7407" w:type="dxa"/>
          </w:tcPr>
          <w:p w:rsidR="00000000" w:rsidRDefault="0095111C">
            <w:pPr>
              <w:rPr>
                <w:lang w:val="es-ES_tradnl"/>
              </w:rPr>
            </w:pPr>
            <w:r>
              <w:rPr>
                <w:lang w:val="es-ES_tradnl"/>
              </w:rPr>
              <w:t>Gesti</w:t>
            </w:r>
            <w:r>
              <w:rPr>
                <w:lang w:val="es-ES_tradnl"/>
              </w:rPr>
              <w:t>ó</w:t>
            </w:r>
            <w:r>
              <w:rPr>
                <w:lang w:val="es-ES_tradnl"/>
              </w:rPr>
              <w:t>n de registros de clientes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75cd776e-e78d-4e4c-a0a4-4bbf5688f2a1</w:t>
            </w:r>
          </w:p>
        </w:tc>
        <w:tc>
          <w:tcPr>
            <w:tcW w:w="7407" w:type="dxa"/>
            <w:shd w:val="clear" w:color="auto" w:fill="F2F2F2" w:themeFill="background1" w:themeFillShade="F2"/>
          </w:tcPr>
          <w:p w:rsidR="00000000" w:rsidRDefault="0095111C">
            <w:pPr>
              <w:rPr>
                <w:noProof/>
              </w:rPr>
            </w:pPr>
            <w:r>
              <w:rPr>
                <w:noProof/>
              </w:rPr>
              <w:t>The API Authentication page can be used to view and manage client registrations.</w:t>
            </w:r>
          </w:p>
        </w:tc>
        <w:tc>
          <w:tcPr>
            <w:tcW w:w="7407" w:type="dxa"/>
          </w:tcPr>
          <w:p w:rsidR="00000000" w:rsidRDefault="0095111C">
            <w:pPr>
              <w:rPr>
                <w:lang w:val="es-ES_tradnl"/>
              </w:rPr>
            </w:pPr>
            <w:r>
              <w:rPr>
                <w:lang w:val="es-ES_tradnl"/>
              </w:rPr>
              <w:t>La p</w:t>
            </w:r>
            <w:r>
              <w:rPr>
                <w:lang w:val="es-ES_tradnl"/>
              </w:rPr>
              <w:t>á</w:t>
            </w:r>
            <w:r>
              <w:rPr>
                <w:lang w:val="es-ES_tradnl"/>
              </w:rPr>
              <w:t>gina de autenticaci</w:t>
            </w:r>
            <w:r>
              <w:rPr>
                <w:lang w:val="es-ES_tradnl"/>
              </w:rPr>
              <w:t>ó</w:t>
            </w:r>
            <w:r>
              <w:rPr>
                <w:lang w:val="es-ES_tradnl"/>
              </w:rPr>
              <w:t>n de API se puede utilizar para ver y administrar los registros de clientes.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830c1c6c-0937-440a-aa6d-5c0222ca2cdc</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and then click </w:t>
            </w:r>
            <w:r>
              <w:rPr>
                <w:rStyle w:val="mqInternal"/>
                <w:noProof/>
              </w:rPr>
              <w:t>[1}</w:t>
            </w:r>
            <w:r>
              <w:rPr>
                <w:noProof/>
              </w:rPr>
              <w:t>API Authentication</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enlace en el encabezado de Studio y luego haga clic en </w:t>
            </w:r>
            <w:r>
              <w:rPr>
                <w:rStyle w:val="mqInternal"/>
                <w:noProof/>
                <w:lang w:val="es-ES_tradnl"/>
              </w:rPr>
              <w:t>[1}</w:t>
            </w:r>
            <w:r>
              <w:rPr>
                <w:lang w:val="es-ES_tradnl"/>
              </w:rPr>
              <w:t>Autenticaci</w:t>
            </w:r>
            <w:r>
              <w:rPr>
                <w:lang w:val="es-ES_tradnl"/>
              </w:rPr>
              <w:t>ó</w:t>
            </w:r>
            <w:r>
              <w:rPr>
                <w:lang w:val="es-ES_tradnl"/>
              </w:rPr>
              <w:t>n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53ebd26b-506b-4de9-9d6f-5fa5e1075e03</w:t>
            </w:r>
          </w:p>
        </w:tc>
        <w:tc>
          <w:tcPr>
            <w:tcW w:w="7407" w:type="dxa"/>
            <w:shd w:val="clear" w:color="auto" w:fill="F2F2F2" w:themeFill="background1" w:themeFillShade="F2"/>
          </w:tcPr>
          <w:p w:rsidR="00000000" w:rsidRDefault="0095111C">
            <w:pPr>
              <w:rPr>
                <w:noProof/>
              </w:rPr>
            </w:pPr>
            <w:r>
              <w:rPr>
                <w:noProof/>
              </w:rPr>
              <w:t>A list of your current registrations will display.</w:t>
            </w:r>
          </w:p>
        </w:tc>
        <w:tc>
          <w:tcPr>
            <w:tcW w:w="7407" w:type="dxa"/>
          </w:tcPr>
          <w:p w:rsidR="00000000" w:rsidRDefault="0095111C">
            <w:pPr>
              <w:rPr>
                <w:lang w:val="es-ES_tradnl"/>
              </w:rPr>
            </w:pPr>
            <w:r>
              <w:rPr>
                <w:lang w:val="es-ES_tradnl"/>
              </w:rPr>
              <w:t>Aparecer</w:t>
            </w:r>
            <w:r>
              <w:rPr>
                <w:lang w:val="es-ES_tradnl"/>
              </w:rPr>
              <w:t>á</w:t>
            </w:r>
            <w:r>
              <w:rPr>
                <w:lang w:val="es-ES_tradnl"/>
              </w:rPr>
              <w:t xml:space="preserve"> una lista de sus registros actuales.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67b39e9f-2b2b-4e06-92cd-f6a5cb</w:t>
            </w:r>
            <w:r>
              <w:rPr>
                <w:noProof/>
                <w:sz w:val="2"/>
              </w:rPr>
              <w:t>3fa741</w:t>
            </w:r>
          </w:p>
        </w:tc>
        <w:tc>
          <w:tcPr>
            <w:tcW w:w="7407" w:type="dxa"/>
            <w:shd w:val="clear" w:color="auto" w:fill="F2F2F2" w:themeFill="background1" w:themeFillShade="F2"/>
          </w:tcPr>
          <w:p w:rsidR="00000000" w:rsidRDefault="0095111C">
            <w:pPr>
              <w:rPr>
                <w:noProof/>
              </w:rPr>
            </w:pPr>
            <w:r>
              <w:rPr>
                <w:noProof/>
              </w:rPr>
              <w:t>To view the registration details, click the on the name.</w:t>
            </w:r>
          </w:p>
        </w:tc>
        <w:tc>
          <w:tcPr>
            <w:tcW w:w="7407" w:type="dxa"/>
          </w:tcPr>
          <w:p w:rsidR="00000000" w:rsidRDefault="0095111C">
            <w:pPr>
              <w:rPr>
                <w:lang w:val="es-ES_tradnl"/>
              </w:rPr>
            </w:pPr>
            <w:r>
              <w:rPr>
                <w:lang w:val="es-ES_tradnl"/>
              </w:rPr>
              <w:t>Para ver los detalles del registro, haga clic en el 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c9542052-86cf-4a16-87ab-45b72833b510</w:t>
            </w:r>
          </w:p>
        </w:tc>
        <w:tc>
          <w:tcPr>
            <w:tcW w:w="7407" w:type="dxa"/>
            <w:shd w:val="clear" w:color="auto" w:fill="F2F2F2" w:themeFill="background1" w:themeFillShade="F2"/>
          </w:tcPr>
          <w:p w:rsidR="00000000" w:rsidRDefault="0095111C">
            <w:pPr>
              <w:rPr>
                <w:noProof/>
              </w:rPr>
            </w:pPr>
            <w:r>
              <w:rPr>
                <w:noProof/>
              </w:rPr>
              <w:t>From here, you can:</w:t>
            </w:r>
          </w:p>
        </w:tc>
        <w:tc>
          <w:tcPr>
            <w:tcW w:w="7407" w:type="dxa"/>
          </w:tcPr>
          <w:p w:rsidR="00000000" w:rsidRDefault="0095111C">
            <w:pPr>
              <w:rPr>
                <w:lang w:val="es-ES_tradnl"/>
              </w:rPr>
            </w:pPr>
            <w:r>
              <w:rPr>
                <w:lang w:val="es-ES_tradnl"/>
              </w:rPr>
              <w:t>Desde aqu</w:t>
            </w:r>
            <w:r>
              <w:rPr>
                <w:lang w:val="es-ES_tradnl"/>
              </w:rPr>
              <w:t>í</w:t>
            </w:r>
            <w:r>
              <w:rPr>
                <w:lang w:val="es-ES_tradnl"/>
              </w:rPr>
              <w:t xml:space="preserve"> puedes: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1eb7c116-a395-4e0d-a0c8-66f651623eb3</w:t>
            </w:r>
          </w:p>
        </w:tc>
        <w:tc>
          <w:tcPr>
            <w:tcW w:w="7407" w:type="dxa"/>
            <w:shd w:val="clear" w:color="auto" w:fill="F2F2F2" w:themeFill="background1" w:themeFillShade="F2"/>
          </w:tcPr>
          <w:p w:rsidR="00000000" w:rsidRDefault="0095111C">
            <w:pPr>
              <w:rPr>
                <w:noProof/>
              </w:rPr>
            </w:pPr>
            <w:r>
              <w:rPr>
                <w:noProof/>
              </w:rPr>
              <w:t>Modify the name</w:t>
            </w:r>
          </w:p>
        </w:tc>
        <w:tc>
          <w:tcPr>
            <w:tcW w:w="7407" w:type="dxa"/>
          </w:tcPr>
          <w:p w:rsidR="00000000" w:rsidRDefault="0095111C">
            <w:pPr>
              <w:rPr>
                <w:lang w:val="es-ES_tradnl"/>
              </w:rPr>
            </w:pPr>
            <w:r>
              <w:rPr>
                <w:lang w:val="es-ES_tradnl"/>
              </w:rPr>
              <w:t>Modifica el 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69dd0d28-c513-471c-a700-fe782499702f</w:t>
            </w:r>
          </w:p>
        </w:tc>
        <w:tc>
          <w:tcPr>
            <w:tcW w:w="7407" w:type="dxa"/>
            <w:shd w:val="clear" w:color="auto" w:fill="F2F2F2" w:themeFill="background1" w:themeFillShade="F2"/>
          </w:tcPr>
          <w:p w:rsidR="00000000" w:rsidRDefault="0095111C">
            <w:pPr>
              <w:rPr>
                <w:noProof/>
              </w:rPr>
            </w:pPr>
            <w:r>
              <w:rPr>
                <w:noProof/>
              </w:rPr>
              <w:t>Copy the client ID</w:t>
            </w:r>
          </w:p>
        </w:tc>
        <w:tc>
          <w:tcPr>
            <w:tcW w:w="7407" w:type="dxa"/>
          </w:tcPr>
          <w:p w:rsidR="00000000" w:rsidRDefault="0095111C">
            <w:pPr>
              <w:rPr>
                <w:lang w:val="es-ES_tradnl"/>
              </w:rPr>
            </w:pPr>
            <w:r>
              <w:rPr>
                <w:lang w:val="es-ES_tradnl"/>
              </w:rPr>
              <w:t>Copie la identificaci</w:t>
            </w:r>
            <w:r>
              <w:rPr>
                <w:lang w:val="es-ES_tradnl"/>
              </w:rPr>
              <w:t>ó</w:t>
            </w:r>
            <w:r>
              <w:rPr>
                <w:lang w:val="es-ES_tradnl"/>
              </w:rPr>
              <w:t>n del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108a5b0f-6a43-4597-835e-6951cfee8cad</w:t>
            </w:r>
          </w:p>
        </w:tc>
        <w:tc>
          <w:tcPr>
            <w:tcW w:w="7407" w:type="dxa"/>
            <w:shd w:val="clear" w:color="auto" w:fill="F2F2F2" w:themeFill="background1" w:themeFillShade="F2"/>
          </w:tcPr>
          <w:p w:rsidR="00000000" w:rsidRDefault="0095111C">
            <w:pPr>
              <w:rPr>
                <w:noProof/>
              </w:rPr>
            </w:pPr>
            <w:r>
              <w:rPr>
                <w:noProof/>
              </w:rPr>
              <w:t>Add accounts for authorization</w:t>
            </w:r>
          </w:p>
        </w:tc>
        <w:tc>
          <w:tcPr>
            <w:tcW w:w="7407" w:type="dxa"/>
          </w:tcPr>
          <w:p w:rsidR="00000000" w:rsidRDefault="0095111C">
            <w:pPr>
              <w:rPr>
                <w:lang w:val="es-ES_tradnl"/>
              </w:rPr>
            </w:pPr>
            <w:r>
              <w:rPr>
                <w:lang w:val="es-ES_tradnl"/>
              </w:rPr>
              <w:t>Agregar cuentas para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f2a0db6a-71d</w:t>
            </w:r>
            <w:r>
              <w:rPr>
                <w:noProof/>
                <w:sz w:val="2"/>
              </w:rPr>
              <w:t>d-488b-bf99-53fcf4719a8b</w:t>
            </w:r>
          </w:p>
        </w:tc>
        <w:tc>
          <w:tcPr>
            <w:tcW w:w="7407" w:type="dxa"/>
            <w:shd w:val="clear" w:color="auto" w:fill="F2F2F2" w:themeFill="background1" w:themeFillShade="F2"/>
          </w:tcPr>
          <w:p w:rsidR="00000000" w:rsidRDefault="0095111C">
            <w:pPr>
              <w:rPr>
                <w:noProof/>
              </w:rPr>
            </w:pPr>
            <w:r>
              <w:rPr>
                <w:noProof/>
              </w:rPr>
              <w:t>Select additional APIs to enable</w:t>
            </w:r>
          </w:p>
        </w:tc>
        <w:tc>
          <w:tcPr>
            <w:tcW w:w="7407" w:type="dxa"/>
          </w:tcPr>
          <w:p w:rsidR="00000000" w:rsidRDefault="0095111C">
            <w:pPr>
              <w:rPr>
                <w:lang w:val="es-ES_tradnl"/>
              </w:rPr>
            </w:pPr>
            <w:r>
              <w:rPr>
                <w:lang w:val="es-ES_tradnl"/>
              </w:rPr>
              <w:t>Seleccione API adicionales para habilitar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276183fe-29c4-48ba-a358-ee0e7ac57ba8</w:t>
            </w:r>
          </w:p>
        </w:tc>
        <w:tc>
          <w:tcPr>
            <w:tcW w:w="7407" w:type="dxa"/>
            <w:shd w:val="clear" w:color="auto" w:fill="F2F2F2" w:themeFill="background1" w:themeFillShade="F2"/>
          </w:tcPr>
          <w:p w:rsidR="00000000" w:rsidRDefault="0095111C">
            <w:pPr>
              <w:rPr>
                <w:noProof/>
              </w:rPr>
            </w:pPr>
            <w:r>
              <w:rPr>
                <w:noProof/>
              </w:rPr>
              <w:t>Delete the credential</w:t>
            </w:r>
          </w:p>
        </w:tc>
        <w:tc>
          <w:tcPr>
            <w:tcW w:w="7407" w:type="dxa"/>
          </w:tcPr>
          <w:p w:rsidR="00000000" w:rsidRDefault="0095111C">
            <w:pPr>
              <w:rPr>
                <w:lang w:val="es-ES_tradnl"/>
              </w:rPr>
            </w:pPr>
            <w:r>
              <w:rPr>
                <w:lang w:val="es-ES_tradnl"/>
              </w:rPr>
              <w:t>Eliminar la credencial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a6685110-8519-4259-96a3-aed71b5f9089</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sus cambios.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36ad4669-dba7-472c-a911-da2eb95af758</w:t>
            </w:r>
          </w:p>
        </w:tc>
        <w:tc>
          <w:tcPr>
            <w:tcW w:w="7407" w:type="dxa"/>
            <w:shd w:val="clear" w:color="auto" w:fill="F2F2F2" w:themeFill="background1" w:themeFillShade="F2"/>
          </w:tcPr>
          <w:p w:rsidR="00000000" w:rsidRDefault="0095111C">
            <w:pPr>
              <w:rPr>
                <w:noProof/>
              </w:rPr>
            </w:pPr>
            <w:r>
              <w:rPr>
                <w:noProof/>
              </w:rPr>
              <w:t>Note that if a credential is created for multiple accounts, users will only see that credential if they have access to all of those accounts.</w:t>
            </w:r>
          </w:p>
        </w:tc>
        <w:tc>
          <w:tcPr>
            <w:tcW w:w="7407" w:type="dxa"/>
          </w:tcPr>
          <w:p w:rsidR="00000000" w:rsidRDefault="0095111C">
            <w:pPr>
              <w:rPr>
                <w:lang w:val="es-ES_tradnl"/>
              </w:rPr>
            </w:pPr>
            <w:r>
              <w:rPr>
                <w:lang w:val="es-ES_tradnl"/>
              </w:rPr>
              <w:t>Tenga en cuenta que si se crea una credencial para varias cuentas, los usuarios solo ver</w:t>
            </w:r>
            <w:r>
              <w:rPr>
                <w:lang w:val="es-ES_tradnl"/>
              </w:rPr>
              <w:t>á</w:t>
            </w:r>
            <w:r>
              <w:rPr>
                <w:lang w:val="es-ES_tradnl"/>
              </w:rPr>
              <w:t>n esa credencial si tiene</w:t>
            </w:r>
            <w:r>
              <w:rPr>
                <w:lang w:val="es-ES_tradnl"/>
              </w:rPr>
              <w:t>n acceso a todas esas cuentas.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ac2867c7-dcd0-4393-ac7a-d2104dc0ac68</w:t>
            </w:r>
          </w:p>
        </w:tc>
        <w:tc>
          <w:tcPr>
            <w:tcW w:w="7407" w:type="dxa"/>
            <w:shd w:val="clear" w:color="auto" w:fill="F2F2F2" w:themeFill="background1" w:themeFillShade="F2"/>
          </w:tcPr>
          <w:p w:rsidR="00000000" w:rsidRDefault="0095111C">
            <w:pPr>
              <w:rPr>
                <w:noProof/>
              </w:rPr>
            </w:pPr>
            <w:r>
              <w:rPr>
                <w:noProof/>
              </w:rPr>
              <w:t xml:space="preserve">For example, User 1 creates a credential for accounts A &amp; B. User 2 logs in and only has access to account A. User 2 will not see the credential as they do not have access to account </w:t>
            </w:r>
            <w:r>
              <w:rPr>
                <w:noProof/>
              </w:rPr>
              <w:t>B.</w:t>
            </w:r>
          </w:p>
        </w:tc>
        <w:tc>
          <w:tcPr>
            <w:tcW w:w="7407" w:type="dxa"/>
          </w:tcPr>
          <w:p w:rsidR="00000000" w:rsidRDefault="0095111C">
            <w:pPr>
              <w:rPr>
                <w:lang w:val="es-ES_tradnl"/>
              </w:rPr>
            </w:pPr>
            <w:r>
              <w:rPr>
                <w:lang w:val="es-ES_tradnl"/>
              </w:rPr>
              <w:t>Por ejemplo, el usuario 1 crea una credencial para las cuentas A y B. El usuario 2 inicia sesi</w:t>
            </w:r>
            <w:r>
              <w:rPr>
                <w:lang w:val="es-ES_tradnl"/>
              </w:rPr>
              <w:t>ó</w:t>
            </w:r>
            <w:r>
              <w:rPr>
                <w:lang w:val="es-ES_tradnl"/>
              </w:rPr>
              <w:t>n y solo tiene acceso a la cuenta A. El usuario 2 no ver</w:t>
            </w:r>
            <w:r>
              <w:rPr>
                <w:lang w:val="es-ES_tradnl"/>
              </w:rPr>
              <w:t>á</w:t>
            </w:r>
            <w:r>
              <w:rPr>
                <w:lang w:val="es-ES_tradnl"/>
              </w:rPr>
              <w:t xml:space="preserve"> la credencial porque no tiene acceso a la cuenta 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98cea192-288a-4ebf-b268-3bfbd843df5a</w:t>
            </w:r>
          </w:p>
        </w:tc>
        <w:tc>
          <w:tcPr>
            <w:tcW w:w="7407" w:type="dxa"/>
            <w:shd w:val="clear" w:color="auto" w:fill="F2F2F2" w:themeFill="background1" w:themeFillShade="F2"/>
          </w:tcPr>
          <w:p w:rsidR="00000000" w:rsidRDefault="0095111C">
            <w:pPr>
              <w:rPr>
                <w:noProof/>
              </w:rPr>
            </w:pPr>
            <w:r>
              <w:rPr>
                <w:noProof/>
              </w:rPr>
              <w:t>Deleti</w:t>
            </w:r>
            <w:r>
              <w:rPr>
                <w:noProof/>
              </w:rPr>
              <w:t>ng client registrations</w:t>
            </w:r>
          </w:p>
        </w:tc>
        <w:tc>
          <w:tcPr>
            <w:tcW w:w="7407" w:type="dxa"/>
          </w:tcPr>
          <w:p w:rsidR="00000000" w:rsidRDefault="0095111C">
            <w:pPr>
              <w:rPr>
                <w:lang w:val="es-ES_tradnl"/>
              </w:rPr>
            </w:pPr>
            <w:r>
              <w:rPr>
                <w:lang w:val="es-ES_tradnl"/>
              </w:rPr>
              <w:t>Eliminar registros de clientes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bad86840-a886-4d46-8270-8292fc40c735</w:t>
            </w:r>
          </w:p>
        </w:tc>
        <w:tc>
          <w:tcPr>
            <w:tcW w:w="7407" w:type="dxa"/>
            <w:shd w:val="clear" w:color="auto" w:fill="F2F2F2" w:themeFill="background1" w:themeFillShade="F2"/>
          </w:tcPr>
          <w:p w:rsidR="00000000" w:rsidRDefault="0095111C">
            <w:pPr>
              <w:rPr>
                <w:noProof/>
              </w:rPr>
            </w:pPr>
            <w:r>
              <w:rPr>
                <w:noProof/>
              </w:rPr>
              <w:t>To delete a client registration, click the delete icon(</w:t>
            </w:r>
            <w:r>
              <w:rPr>
                <w:rStyle w:val="mqInternal"/>
                <w:noProof/>
              </w:rPr>
              <w:t>[1]</w:t>
            </w:r>
            <w:r>
              <w:rPr>
                <w:noProof/>
              </w:rPr>
              <w:t xml:space="preserve">) next to the registration or edit the registration and click </w:t>
            </w:r>
            <w:r>
              <w:rPr>
                <w:rStyle w:val="mqInternal"/>
                <w:noProof/>
              </w:rPr>
              <w:t>[2}</w:t>
            </w:r>
            <w:r>
              <w:rPr>
                <w:noProof/>
              </w:rPr>
              <w:t>Delete Registration</w:t>
            </w:r>
            <w:r>
              <w:rPr>
                <w:rStyle w:val="mqInternal"/>
                <w:noProof/>
              </w:rPr>
              <w:t>{3]</w:t>
            </w:r>
            <w:r>
              <w:rPr>
                <w:noProof/>
              </w:rPr>
              <w:t>.</w:t>
            </w:r>
          </w:p>
        </w:tc>
        <w:tc>
          <w:tcPr>
            <w:tcW w:w="7407" w:type="dxa"/>
          </w:tcPr>
          <w:p w:rsidR="00000000" w:rsidRDefault="0095111C">
            <w:pPr>
              <w:rPr>
                <w:lang w:val="es-ES_tradnl"/>
              </w:rPr>
            </w:pPr>
            <w:r>
              <w:rPr>
                <w:lang w:val="es-ES_tradnl"/>
              </w:rPr>
              <w:t>Para elimina</w:t>
            </w:r>
            <w:r>
              <w:rPr>
                <w:lang w:val="es-ES_tradnl"/>
              </w:rPr>
              <w:t>r el registro de un cliente, haga clic en el icono de eliminar (</w:t>
            </w:r>
            <w:r>
              <w:rPr>
                <w:rStyle w:val="mqInternal"/>
                <w:noProof/>
                <w:lang w:val="es-ES_tradnl"/>
              </w:rPr>
              <w:t>[1]</w:t>
            </w:r>
            <w:r>
              <w:rPr>
                <w:lang w:val="es-ES_tradnl"/>
              </w:rPr>
              <w:t xml:space="preserve"> ) junto al registro o edite el registro y haga clic en </w:t>
            </w:r>
            <w:r>
              <w:rPr>
                <w:rStyle w:val="mqInternal"/>
                <w:noProof/>
                <w:lang w:val="es-ES_tradnl"/>
              </w:rPr>
              <w:t>[2}</w:t>
            </w:r>
            <w:r>
              <w:rPr>
                <w:lang w:val="es-ES_tradnl"/>
              </w:rPr>
              <w:t>Eliminar registro</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af623564-04f1-4920-8fe8-f3b2196e2bdf</w:t>
            </w:r>
          </w:p>
        </w:tc>
        <w:tc>
          <w:tcPr>
            <w:tcW w:w="7407" w:type="dxa"/>
            <w:shd w:val="clear" w:color="auto" w:fill="F2F2F2" w:themeFill="background1" w:themeFillShade="F2"/>
          </w:tcPr>
          <w:p w:rsidR="00000000" w:rsidRDefault="0095111C">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Eliminar un registro lo deshabilita permanentemente y no se puede deshacer.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25b14c36-cee3-4567-b670-2819af079749</w:t>
            </w:r>
          </w:p>
        </w:tc>
        <w:tc>
          <w:tcPr>
            <w:tcW w:w="7407" w:type="dxa"/>
            <w:shd w:val="clear" w:color="auto" w:fill="F2F2F2" w:themeFill="background1" w:themeFillShade="F2"/>
          </w:tcPr>
          <w:p w:rsidR="00000000" w:rsidRDefault="0095111C">
            <w:pPr>
              <w:rPr>
                <w:noProof/>
              </w:rPr>
            </w:pPr>
            <w:r>
              <w:rPr>
                <w:noProof/>
              </w:rPr>
              <w:t>OAuth</w:t>
            </w:r>
          </w:p>
        </w:tc>
        <w:tc>
          <w:tcPr>
            <w:tcW w:w="7407" w:type="dxa"/>
          </w:tcPr>
          <w:p w:rsidR="00000000" w:rsidRDefault="0095111C">
            <w:pPr>
              <w:rPr>
                <w:lang w:val="es-ES_tradnl"/>
              </w:rPr>
            </w:pPr>
            <w:r>
              <w:rPr>
                <w:lang w:val="es-ES_tradnl"/>
              </w:rPr>
              <w:t>OAuth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a2216629-97cb-43e5-9863-62538f0af74f</w:t>
            </w:r>
          </w:p>
        </w:tc>
        <w:tc>
          <w:tcPr>
            <w:tcW w:w="7407" w:type="dxa"/>
            <w:shd w:val="clear" w:color="auto" w:fill="F2F2F2" w:themeFill="background1" w:themeFillShade="F2"/>
          </w:tcPr>
          <w:p w:rsidR="00000000" w:rsidRDefault="0095111C">
            <w:pPr>
              <w:rPr>
                <w:noProof/>
              </w:rPr>
            </w:pPr>
            <w:r>
              <w:rPr>
                <w:noProof/>
              </w:rPr>
              <w:t>Worki</w:t>
            </w:r>
            <w:r>
              <w:rPr>
                <w:noProof/>
              </w:rPr>
              <w:t>ng with DFP</w:t>
            </w:r>
          </w:p>
        </w:tc>
        <w:tc>
          <w:tcPr>
            <w:tcW w:w="7407" w:type="dxa"/>
          </w:tcPr>
          <w:p w:rsidR="00000000" w:rsidRDefault="0095111C">
            <w:pPr>
              <w:rPr>
                <w:lang w:val="es-ES_tradnl"/>
              </w:rPr>
            </w:pPr>
            <w:r>
              <w:rPr>
                <w:lang w:val="es-ES_tradnl"/>
              </w:rPr>
              <w:t>Trabajar con DFP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2648a215-f961-4c35-aebe-6f209bd5aa80</w:t>
            </w:r>
          </w:p>
        </w:tc>
        <w:tc>
          <w:tcPr>
            <w:tcW w:w="7407" w:type="dxa"/>
            <w:shd w:val="clear" w:color="auto" w:fill="F2F2F2" w:themeFill="background1" w:themeFillShade="F2"/>
          </w:tcPr>
          <w:p w:rsidR="00000000" w:rsidRDefault="0095111C">
            <w:pPr>
              <w:rPr>
                <w:noProof/>
              </w:rPr>
            </w:pPr>
            <w:r>
              <w:rPr>
                <w:noProof/>
              </w:rPr>
              <w:t>If you currently have multiple Video Cloud accounts set up as content sources in DFP, you have two options:</w:t>
            </w:r>
          </w:p>
        </w:tc>
        <w:tc>
          <w:tcPr>
            <w:tcW w:w="7407" w:type="dxa"/>
          </w:tcPr>
          <w:p w:rsidR="00000000" w:rsidRDefault="0095111C">
            <w:pPr>
              <w:rPr>
                <w:lang w:val="es-ES_tradnl"/>
              </w:rPr>
            </w:pPr>
            <w:r>
              <w:rPr>
                <w:lang w:val="es-ES_tradnl"/>
              </w:rPr>
              <w:t xml:space="preserve">Si actualmente tiene varias cuentas de Video Cloud configuradas como fuentes </w:t>
            </w:r>
            <w:r>
              <w:rPr>
                <w:lang w:val="es-ES_tradnl"/>
              </w:rPr>
              <w:t>de contenido en DFP, tiene dos opciones: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4faf265c-ddca-4c75-9920-ff344548e43e</w:t>
            </w:r>
          </w:p>
        </w:tc>
        <w:tc>
          <w:tcPr>
            <w:tcW w:w="7407" w:type="dxa"/>
            <w:shd w:val="clear" w:color="auto" w:fill="F2F2F2" w:themeFill="background1" w:themeFillShade="F2"/>
          </w:tcPr>
          <w:p w:rsidR="00000000" w:rsidRDefault="0095111C">
            <w:pPr>
              <w:rPr>
                <w:noProof/>
              </w:rPr>
            </w:pPr>
            <w:r>
              <w:rPr>
                <w:noProof/>
              </w:rPr>
              <w:t>You can create a unique Client ID and Client Secret for each Video Cloud account that</w:t>
            </w:r>
            <w:r>
              <w:rPr>
                <w:noProof/>
              </w:rPr>
              <w:t>’</w:t>
            </w:r>
            <w:r>
              <w:rPr>
                <w:noProof/>
              </w:rPr>
              <w:t>s set up as a content source in DFP.</w:t>
            </w:r>
          </w:p>
        </w:tc>
        <w:tc>
          <w:tcPr>
            <w:tcW w:w="7407" w:type="dxa"/>
          </w:tcPr>
          <w:p w:rsidR="00000000" w:rsidRDefault="0095111C">
            <w:pPr>
              <w:rPr>
                <w:lang w:val="es-ES_tradnl"/>
              </w:rPr>
            </w:pPr>
            <w:r>
              <w:rPr>
                <w:lang w:val="es-ES_tradnl"/>
              </w:rPr>
              <w:t>Puede crear un ID de cliente y un secreto de clien</w:t>
            </w:r>
            <w:r>
              <w:rPr>
                <w:lang w:val="es-ES_tradnl"/>
              </w:rPr>
              <w:t xml:space="preserve">te </w:t>
            </w:r>
            <w:r>
              <w:rPr>
                <w:lang w:val="es-ES_tradnl"/>
              </w:rPr>
              <w:t>ú</w:t>
            </w:r>
            <w:r>
              <w:rPr>
                <w:lang w:val="es-ES_tradnl"/>
              </w:rPr>
              <w:t>nicos para cada cuenta de Video Cloud configurada como fuente de contenido en DFP.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4472bc2a-3a85-457a-87e1-eadd257eeda1</w:t>
            </w:r>
          </w:p>
        </w:tc>
        <w:tc>
          <w:tcPr>
            <w:tcW w:w="7407" w:type="dxa"/>
            <w:shd w:val="clear" w:color="auto" w:fill="F2F2F2" w:themeFill="background1" w:themeFillShade="F2"/>
          </w:tcPr>
          <w:p w:rsidR="00000000" w:rsidRDefault="0095111C">
            <w:pPr>
              <w:rPr>
                <w:noProof/>
              </w:rPr>
            </w:pPr>
            <w:r>
              <w:rPr>
                <w:noProof/>
              </w:rPr>
              <w:t>For example, if you have 10 Video Cloud accounts, you'd have 10 applications named DFP in your API Authentication settings in Video Cloud.</w:t>
            </w:r>
          </w:p>
        </w:tc>
        <w:tc>
          <w:tcPr>
            <w:tcW w:w="7407" w:type="dxa"/>
          </w:tcPr>
          <w:p w:rsidR="00000000" w:rsidRDefault="0095111C">
            <w:pPr>
              <w:rPr>
                <w:lang w:val="es-ES_tradnl"/>
              </w:rPr>
            </w:pPr>
            <w:r>
              <w:rPr>
                <w:lang w:val="es-ES_tradnl"/>
              </w:rPr>
              <w:t>Por ejemplo, si tiene 10 cuentas de Video Cloud, tendr</w:t>
            </w:r>
            <w:r>
              <w:rPr>
                <w:lang w:val="es-ES_tradnl"/>
              </w:rPr>
              <w:t>á</w:t>
            </w:r>
            <w:r>
              <w:rPr>
                <w:lang w:val="es-ES_tradnl"/>
              </w:rPr>
              <w:t xml:space="preserve"> 10 aplicaciones llamadas DFP en la configuraci</w:t>
            </w:r>
            <w:r>
              <w:rPr>
                <w:lang w:val="es-ES_tradnl"/>
              </w:rPr>
              <w:t>ó</w:t>
            </w:r>
            <w:r>
              <w:rPr>
                <w:lang w:val="es-ES_tradnl"/>
              </w:rPr>
              <w:t>n de autenticaci</w:t>
            </w:r>
            <w:r>
              <w:rPr>
                <w:lang w:val="es-ES_tradnl"/>
              </w:rPr>
              <w:t>ó</w:t>
            </w:r>
            <w:r>
              <w:rPr>
                <w:lang w:val="es-ES_tradnl"/>
              </w:rPr>
              <w:t>n de API en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d3e6a774-72d7-4644-ab09-38c9febd86b8</w:t>
            </w:r>
          </w:p>
        </w:tc>
        <w:tc>
          <w:tcPr>
            <w:tcW w:w="7407" w:type="dxa"/>
            <w:shd w:val="clear" w:color="auto" w:fill="F2F2F2" w:themeFill="background1" w:themeFillShade="F2"/>
          </w:tcPr>
          <w:p w:rsidR="00000000" w:rsidRDefault="0095111C">
            <w:pPr>
              <w:rPr>
                <w:noProof/>
              </w:rPr>
            </w:pPr>
            <w:r>
              <w:rPr>
                <w:noProof/>
              </w:rPr>
              <w:t xml:space="preserve">You can create a single Client ID and Client Secret for all Video Cloud accounts </w:t>
            </w:r>
            <w:r>
              <w:rPr>
                <w:noProof/>
              </w:rPr>
              <w:lastRenderedPageBreak/>
              <w:t>that have been set up as content sources in DFP.</w:t>
            </w:r>
          </w:p>
        </w:tc>
        <w:tc>
          <w:tcPr>
            <w:tcW w:w="7407" w:type="dxa"/>
          </w:tcPr>
          <w:p w:rsidR="00000000" w:rsidRDefault="0095111C">
            <w:pPr>
              <w:rPr>
                <w:lang w:val="es-ES_tradnl"/>
              </w:rPr>
            </w:pPr>
            <w:r>
              <w:rPr>
                <w:lang w:val="es-ES_tradnl"/>
              </w:rPr>
              <w:lastRenderedPageBreak/>
              <w:t xml:space="preserve">Puede crear un </w:t>
            </w:r>
            <w:r>
              <w:rPr>
                <w:lang w:val="es-ES_tradnl"/>
              </w:rPr>
              <w:t>ú</w:t>
            </w:r>
            <w:r>
              <w:rPr>
                <w:lang w:val="es-ES_tradnl"/>
              </w:rPr>
              <w:t>nico ID de cliente y un se</w:t>
            </w:r>
            <w:r>
              <w:rPr>
                <w:lang w:val="es-ES_tradnl"/>
              </w:rPr>
              <w:t xml:space="preserve">creto de cliente para todas las cuentas </w:t>
            </w:r>
            <w:r>
              <w:rPr>
                <w:lang w:val="es-ES_tradnl"/>
              </w:rPr>
              <w:lastRenderedPageBreak/>
              <w:t>de Video Cloud que se hayan configurado como fuentes de contenido en DFP.</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62 </w:t>
            </w:r>
            <w:r>
              <w:rPr>
                <w:noProof/>
                <w:sz w:val="16"/>
              </w:rPr>
              <w:br/>
            </w:r>
            <w:r>
              <w:rPr>
                <w:noProof/>
                <w:sz w:val="2"/>
              </w:rPr>
              <w:t>455ad532-ffd0-4354-86c0-a9d967ac38be</w:t>
            </w:r>
          </w:p>
        </w:tc>
        <w:tc>
          <w:tcPr>
            <w:tcW w:w="7407" w:type="dxa"/>
            <w:shd w:val="clear" w:color="auto" w:fill="F2F2F2" w:themeFill="background1" w:themeFillShade="F2"/>
          </w:tcPr>
          <w:p w:rsidR="00000000" w:rsidRDefault="0095111C">
            <w:pPr>
              <w:rPr>
                <w:noProof/>
              </w:rPr>
            </w:pPr>
            <w:r>
              <w:rPr>
                <w:noProof/>
              </w:rPr>
              <w:t>For example, if you have 10 Video Cloud accounts, you'd have 1 application named DFP in your API Aut</w:t>
            </w:r>
            <w:r>
              <w:rPr>
                <w:noProof/>
              </w:rPr>
              <w:t>hentication settings in Video Cloud.</w:t>
            </w:r>
          </w:p>
        </w:tc>
        <w:tc>
          <w:tcPr>
            <w:tcW w:w="7407" w:type="dxa"/>
          </w:tcPr>
          <w:p w:rsidR="00000000" w:rsidRDefault="0095111C">
            <w:pPr>
              <w:rPr>
                <w:lang w:val="es-ES_tradnl"/>
              </w:rPr>
            </w:pPr>
            <w:r>
              <w:rPr>
                <w:lang w:val="es-ES_tradnl"/>
              </w:rPr>
              <w:t>Por ejemplo, si tiene 10 cuentas de Video Cloud, tendr</w:t>
            </w:r>
            <w:r>
              <w:rPr>
                <w:lang w:val="es-ES_tradnl"/>
              </w:rPr>
              <w:t>á</w:t>
            </w:r>
            <w:r>
              <w:rPr>
                <w:lang w:val="es-ES_tradnl"/>
              </w:rPr>
              <w:t xml:space="preserve"> 1 aplicaci</w:t>
            </w:r>
            <w:r>
              <w:rPr>
                <w:lang w:val="es-ES_tradnl"/>
              </w:rPr>
              <w:t>ó</w:t>
            </w:r>
            <w:r>
              <w:rPr>
                <w:lang w:val="es-ES_tradnl"/>
              </w:rPr>
              <w:t>n llamada DFP en la configuraci</w:t>
            </w:r>
            <w:r>
              <w:rPr>
                <w:lang w:val="es-ES_tradnl"/>
              </w:rPr>
              <w:t>ó</w:t>
            </w:r>
            <w:r>
              <w:rPr>
                <w:lang w:val="es-ES_tradnl"/>
              </w:rPr>
              <w:t>n de autenticaci</w:t>
            </w:r>
            <w:r>
              <w:rPr>
                <w:lang w:val="es-ES_tradnl"/>
              </w:rPr>
              <w:t>ó</w:t>
            </w:r>
            <w:r>
              <w:rPr>
                <w:lang w:val="es-ES_tradnl"/>
              </w:rPr>
              <w:t>n de API en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1960d60d-273a-411d-ab9a-8166d86a3773</w:t>
            </w:r>
          </w:p>
        </w:tc>
        <w:tc>
          <w:tcPr>
            <w:tcW w:w="7407" w:type="dxa"/>
            <w:shd w:val="clear" w:color="auto" w:fill="F2F2F2" w:themeFill="background1" w:themeFillShade="F2"/>
          </w:tcPr>
          <w:p w:rsidR="00000000" w:rsidRDefault="0095111C">
            <w:pPr>
              <w:rPr>
                <w:noProof/>
              </w:rPr>
            </w:pPr>
            <w:r>
              <w:rPr>
                <w:noProof/>
              </w:rPr>
              <w:t>Regardless of whether you chose opti</w:t>
            </w:r>
            <w:r>
              <w:rPr>
                <w:noProof/>
              </w:rPr>
              <w:t>on #1 or #2, for each content source that you set up in DFP, you need to provide a unique Account ID.</w:t>
            </w:r>
          </w:p>
        </w:tc>
        <w:tc>
          <w:tcPr>
            <w:tcW w:w="7407" w:type="dxa"/>
          </w:tcPr>
          <w:p w:rsidR="00000000" w:rsidRDefault="0095111C">
            <w:pPr>
              <w:rPr>
                <w:lang w:val="es-ES_tradnl"/>
              </w:rPr>
            </w:pPr>
            <w:r>
              <w:rPr>
                <w:lang w:val="es-ES_tradnl"/>
              </w:rPr>
              <w:t>Independientemente de si eligi</w:t>
            </w:r>
            <w:r>
              <w:rPr>
                <w:lang w:val="es-ES_tradnl"/>
              </w:rPr>
              <w:t>ó</w:t>
            </w:r>
            <w:r>
              <w:rPr>
                <w:lang w:val="es-ES_tradnl"/>
              </w:rPr>
              <w:t xml:space="preserve"> la opci</w:t>
            </w:r>
            <w:r>
              <w:rPr>
                <w:lang w:val="es-ES_tradnl"/>
              </w:rPr>
              <w:t>ó</w:t>
            </w:r>
            <w:r>
              <w:rPr>
                <w:lang w:val="es-ES_tradnl"/>
              </w:rPr>
              <w:t xml:space="preserve">n 1 o 2, para cada fuente de contenido que configure en DFP, debe proporcionar un ID de cuenta </w:t>
            </w:r>
            <w:r>
              <w:rPr>
                <w:lang w:val="es-ES_tradnl"/>
              </w:rPr>
              <w:t>ú</w:t>
            </w:r>
            <w:r>
              <w:rPr>
                <w:lang w:val="es-ES_tradnl"/>
              </w:rPr>
              <w:t>nico.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eb44b67</w:t>
            </w:r>
            <w:r>
              <w:rPr>
                <w:noProof/>
                <w:sz w:val="2"/>
              </w:rPr>
              <w:t>a-dd84-4031-94ec-f92a8966a391</w:t>
            </w:r>
          </w:p>
        </w:tc>
        <w:tc>
          <w:tcPr>
            <w:tcW w:w="7407" w:type="dxa"/>
            <w:shd w:val="clear" w:color="auto" w:fill="F2F2F2" w:themeFill="background1" w:themeFillShade="F2"/>
          </w:tcPr>
          <w:p w:rsidR="00000000" w:rsidRDefault="0095111C">
            <w:pPr>
              <w:rPr>
                <w:noProof/>
              </w:rPr>
            </w:pPr>
            <w:r>
              <w:rPr>
                <w:noProof/>
              </w:rPr>
              <w:t xml:space="preserve">So, you are not reducing the number of content sources that are currently set up in DFP; you're just replacing the read token with the Client ID and Client Secret, which can either be the same across content sources or unique </w:t>
            </w:r>
            <w:r>
              <w:rPr>
                <w:noProof/>
              </w:rPr>
              <w:t>for each.</w:t>
            </w:r>
          </w:p>
        </w:tc>
        <w:tc>
          <w:tcPr>
            <w:tcW w:w="7407" w:type="dxa"/>
          </w:tcPr>
          <w:p w:rsidR="00000000" w:rsidRDefault="0095111C">
            <w:pPr>
              <w:rPr>
                <w:lang w:val="es-ES_tradnl"/>
              </w:rPr>
            </w:pPr>
            <w:r>
              <w:rPr>
                <w:lang w:val="es-ES_tradnl"/>
              </w:rPr>
              <w:t>Por lo tanto, no est</w:t>
            </w:r>
            <w:r>
              <w:rPr>
                <w:lang w:val="es-ES_tradnl"/>
              </w:rPr>
              <w:t>á</w:t>
            </w:r>
            <w:r>
              <w:rPr>
                <w:lang w:val="es-ES_tradnl"/>
              </w:rPr>
              <w:t xml:space="preserve"> reduciendo el n</w:t>
            </w:r>
            <w:r>
              <w:rPr>
                <w:lang w:val="es-ES_tradnl"/>
              </w:rPr>
              <w:t>ú</w:t>
            </w:r>
            <w:r>
              <w:rPr>
                <w:lang w:val="es-ES_tradnl"/>
              </w:rPr>
              <w:t>mero de fuentes de contenido que est</w:t>
            </w:r>
            <w:r>
              <w:rPr>
                <w:lang w:val="es-ES_tradnl"/>
              </w:rPr>
              <w:t>á</w:t>
            </w:r>
            <w:r>
              <w:rPr>
                <w:lang w:val="es-ES_tradnl"/>
              </w:rPr>
              <w:t>n configuradas actualmente en DFP; simplemente est</w:t>
            </w:r>
            <w:r>
              <w:rPr>
                <w:lang w:val="es-ES_tradnl"/>
              </w:rPr>
              <w:t>á</w:t>
            </w:r>
            <w:r>
              <w:rPr>
                <w:lang w:val="es-ES_tradnl"/>
              </w:rPr>
              <w:t xml:space="preserve"> reemplazando el token de lectura con el ID de cliente y el secreto del cliente, que pueden ser iguales en todas las fue</w:t>
            </w:r>
            <w:r>
              <w:rPr>
                <w:lang w:val="es-ES_tradnl"/>
              </w:rPr>
              <w:t xml:space="preserve">ntes de contenido o </w:t>
            </w:r>
            <w:r>
              <w:rPr>
                <w:lang w:val="es-ES_tradnl"/>
              </w:rPr>
              <w:t>ú</w:t>
            </w:r>
            <w:r>
              <w:rPr>
                <w:lang w:val="es-ES_tradnl"/>
              </w:rPr>
              <w:t>nicos para cada 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b32716b8-405d-4e83-af9d-28f0a7cc0653</w:t>
            </w:r>
          </w:p>
        </w:tc>
        <w:tc>
          <w:tcPr>
            <w:tcW w:w="7407" w:type="dxa"/>
            <w:shd w:val="clear" w:color="auto" w:fill="F2F2F2" w:themeFill="background1" w:themeFillShade="F2"/>
          </w:tcPr>
          <w:p w:rsidR="00000000" w:rsidRDefault="0095111C">
            <w:pPr>
              <w:rPr>
                <w:noProof/>
              </w:rPr>
            </w:pPr>
            <w:r>
              <w:rPr>
                <w:noProof/>
              </w:rPr>
              <w:t>Option #1 takes more time up front.</w:t>
            </w:r>
          </w:p>
        </w:tc>
        <w:tc>
          <w:tcPr>
            <w:tcW w:w="7407" w:type="dxa"/>
          </w:tcPr>
          <w:p w:rsidR="00000000" w:rsidRDefault="0095111C">
            <w:pPr>
              <w:rPr>
                <w:lang w:val="es-ES_tradnl"/>
              </w:rPr>
            </w:pPr>
            <w:r>
              <w:rPr>
                <w:lang w:val="es-ES_tradnl"/>
              </w:rPr>
              <w:t>La opci</w:t>
            </w:r>
            <w:r>
              <w:rPr>
                <w:lang w:val="es-ES_tradnl"/>
              </w:rPr>
              <w:t>ó</w:t>
            </w:r>
            <w:r>
              <w:rPr>
                <w:lang w:val="es-ES_tradnl"/>
              </w:rPr>
              <w:t xml:space="preserve">n n. </w:t>
            </w:r>
            <w:r>
              <w:rPr>
                <w:lang w:val="es-ES_tradnl"/>
              </w:rPr>
              <w:t>°</w:t>
            </w:r>
            <w:r>
              <w:rPr>
                <w:lang w:val="es-ES_tradnl"/>
              </w:rPr>
              <w:t xml:space="preserve"> 1 requiere m</w:t>
            </w:r>
            <w:r>
              <w:rPr>
                <w:lang w:val="es-ES_tradnl"/>
              </w:rPr>
              <w:t>á</w:t>
            </w:r>
            <w:r>
              <w:rPr>
                <w:lang w:val="es-ES_tradnl"/>
              </w:rPr>
              <w:t>s tiempo desde el principio.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a05d9e13-2adc-4602-8159-23049322eaa2</w:t>
            </w:r>
          </w:p>
        </w:tc>
        <w:tc>
          <w:tcPr>
            <w:tcW w:w="7407" w:type="dxa"/>
            <w:shd w:val="clear" w:color="auto" w:fill="F2F2F2" w:themeFill="background1" w:themeFillShade="F2"/>
          </w:tcPr>
          <w:p w:rsidR="00000000" w:rsidRDefault="0095111C">
            <w:pPr>
              <w:rPr>
                <w:noProof/>
              </w:rPr>
            </w:pPr>
            <w:r>
              <w:rPr>
                <w:noProof/>
              </w:rPr>
              <w:t>However, if the Client ID and Client Secret are the same across all content sources (as with option #2), it will be a burden to add a new content source because you will need to generate a new Client ID and Client Secret and update all of content sources i</w:t>
            </w:r>
            <w:r>
              <w:rPr>
                <w:noProof/>
              </w:rPr>
              <w:t>n DFP.</w:t>
            </w:r>
          </w:p>
        </w:tc>
        <w:tc>
          <w:tcPr>
            <w:tcW w:w="7407" w:type="dxa"/>
          </w:tcPr>
          <w:p w:rsidR="00000000" w:rsidRDefault="0095111C">
            <w:pPr>
              <w:rPr>
                <w:lang w:val="es-ES_tradnl"/>
              </w:rPr>
            </w:pPr>
            <w:r>
              <w:rPr>
                <w:lang w:val="es-ES_tradnl"/>
              </w:rPr>
              <w:t>Sin embargo, si el ID de cliente y el secreto del cliente son los mismos en todas las fuentes de contenido (como con la opci</w:t>
            </w:r>
            <w:r>
              <w:rPr>
                <w:lang w:val="es-ES_tradnl"/>
              </w:rPr>
              <w:t>ó</w:t>
            </w:r>
            <w:r>
              <w:rPr>
                <w:lang w:val="es-ES_tradnl"/>
              </w:rPr>
              <w:t xml:space="preserve">n n. </w:t>
            </w:r>
            <w:r>
              <w:rPr>
                <w:lang w:val="es-ES_tradnl"/>
              </w:rPr>
              <w:t>°</w:t>
            </w:r>
            <w:r>
              <w:rPr>
                <w:lang w:val="es-ES_tradnl"/>
              </w:rPr>
              <w:t xml:space="preserve"> 2), ser</w:t>
            </w:r>
            <w:r>
              <w:rPr>
                <w:lang w:val="es-ES_tradnl"/>
              </w:rPr>
              <w:t>á</w:t>
            </w:r>
            <w:r>
              <w:rPr>
                <w:lang w:val="es-ES_tradnl"/>
              </w:rPr>
              <w:t xml:space="preserve"> una carga agregar una nueva fuente de contenido porque necesitar</w:t>
            </w:r>
            <w:r>
              <w:rPr>
                <w:lang w:val="es-ES_tradnl"/>
              </w:rPr>
              <w:t>á</w:t>
            </w:r>
            <w:r>
              <w:rPr>
                <w:lang w:val="es-ES_tradnl"/>
              </w:rPr>
              <w:t xml:space="preserve"> generar un nuevo ID de cliente y un secret</w:t>
            </w:r>
            <w:r>
              <w:rPr>
                <w:lang w:val="es-ES_tradnl"/>
              </w:rPr>
              <w:t>o de cliente y actualizar todas las fuentes de contenido en DFP.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3a117391-9e5e-4c74-8ecd-c901d6882e65</w:t>
            </w:r>
          </w:p>
        </w:tc>
        <w:tc>
          <w:tcPr>
            <w:tcW w:w="7407" w:type="dxa"/>
            <w:shd w:val="clear" w:color="auto" w:fill="F2F2F2" w:themeFill="background1" w:themeFillShade="F2"/>
          </w:tcPr>
          <w:p w:rsidR="00000000" w:rsidRDefault="0095111C">
            <w:pPr>
              <w:rPr>
                <w:noProof/>
              </w:rPr>
            </w:pPr>
            <w:r>
              <w:rPr>
                <w:noProof/>
              </w:rPr>
              <w:t>So, Brightcove recommends option #1.</w:t>
            </w:r>
          </w:p>
        </w:tc>
        <w:tc>
          <w:tcPr>
            <w:tcW w:w="7407" w:type="dxa"/>
          </w:tcPr>
          <w:p w:rsidR="00000000" w:rsidRDefault="0095111C">
            <w:pPr>
              <w:rPr>
                <w:lang w:val="es-ES_tradnl"/>
              </w:rPr>
            </w:pPr>
            <w:r>
              <w:rPr>
                <w:lang w:val="es-ES_tradnl"/>
              </w:rPr>
              <w:t>Por lo tanto, Brightcove recomienda la opci</w:t>
            </w:r>
            <w:r>
              <w:rPr>
                <w:lang w:val="es-ES_tradnl"/>
              </w:rPr>
              <w:t>ó</w:t>
            </w:r>
            <w:r>
              <w:rPr>
                <w:lang w:val="es-ES_tradnl"/>
              </w:rPr>
              <w:t xml:space="preserve">n n. </w:t>
            </w:r>
            <w:r>
              <w:rPr>
                <w:lang w:val="es-ES_tradnl"/>
              </w:rPr>
              <w:t>°</w:t>
            </w:r>
            <w:r>
              <w:rPr>
                <w:lang w:val="es-ES_tradnl"/>
              </w:rPr>
              <w:t xml:space="preserve"> 1.</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managing-live-settings.html</w:t>
            </w:r>
          </w:p>
          <w:p w:rsidR="00000000" w:rsidRDefault="0095111C">
            <w:pPr>
              <w:jc w:val="center"/>
              <w:rPr>
                <w:b/>
                <w:noProof/>
              </w:rPr>
            </w:pPr>
            <w:r>
              <w:rPr>
                <w:b/>
                <w:noProof/>
              </w:rPr>
              <w:t>MQ971010 b3744c01-9f61-4ff4-b</w:t>
            </w:r>
            <w:r>
              <w:rPr>
                <w:b/>
                <w:noProof/>
              </w:rPr>
              <w:t>97c-bbefcb37676c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6a358299-72ea-4a4e-9980-adaf7662537f</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8ad4fe7f-db05-4453-ac49-c774e3bee814</w:t>
            </w:r>
          </w:p>
        </w:tc>
        <w:tc>
          <w:tcPr>
            <w:tcW w:w="7407" w:type="dxa"/>
            <w:shd w:val="clear" w:color="auto" w:fill="F2F2F2" w:themeFill="background1" w:themeFillShade="F2"/>
          </w:tcPr>
          <w:p w:rsidR="00000000" w:rsidRDefault="0095111C">
            <w:pPr>
              <w:rPr>
                <w:noProof/>
              </w:rPr>
            </w:pPr>
            <w:r>
              <w:rPr>
                <w:noProof/>
              </w:rPr>
              <w:t>Managing Live Settings parent: live-admin ---</w:t>
            </w:r>
          </w:p>
        </w:tc>
        <w:tc>
          <w:tcPr>
            <w:tcW w:w="7407" w:type="dxa"/>
          </w:tcPr>
          <w:p w:rsidR="00000000" w:rsidRDefault="0095111C">
            <w:pPr>
              <w:rPr>
                <w:lang w:val="es-ES_tradnl"/>
              </w:rPr>
            </w:pPr>
            <w:r>
              <w:rPr>
                <w:lang w:val="es-ES_tradnl"/>
              </w:rPr>
              <w:t>Administraci</w:t>
            </w:r>
            <w:r>
              <w:rPr>
                <w:lang w:val="es-ES_tradnl"/>
              </w:rPr>
              <w:t>ó</w:t>
            </w:r>
            <w:r>
              <w:rPr>
                <w:lang w:val="es-ES_tradnl"/>
              </w:rPr>
              <w:t>n de Live Settings parent: live-admin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aee11529-566e-4998-8513-6a596a898082</w:t>
            </w:r>
          </w:p>
        </w:tc>
        <w:tc>
          <w:tcPr>
            <w:tcW w:w="7407" w:type="dxa"/>
            <w:shd w:val="clear" w:color="auto" w:fill="F2F2F2" w:themeFill="background1" w:themeFillShade="F2"/>
          </w:tcPr>
          <w:p w:rsidR="00000000" w:rsidRDefault="0095111C">
            <w:pPr>
              <w:rPr>
                <w:noProof/>
              </w:rPr>
            </w:pPr>
            <w:r>
              <w:rPr>
                <w:noProof/>
              </w:rPr>
              <w:t>Managing Live Settings</w:t>
            </w:r>
          </w:p>
        </w:tc>
        <w:tc>
          <w:tcPr>
            <w:tcW w:w="7407" w:type="dxa"/>
          </w:tcPr>
          <w:p w:rsidR="00000000" w:rsidRDefault="0095111C">
            <w:pPr>
              <w:rPr>
                <w:lang w:val="es-ES_tradnl"/>
              </w:rPr>
            </w:pPr>
            <w:r>
              <w:rPr>
                <w:lang w:val="es-ES_tradnl"/>
              </w:rPr>
              <w:t>Administrar la configuraci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801094aa-abce-41ba-9db9-65cc11d48c81</w:t>
            </w:r>
          </w:p>
        </w:tc>
        <w:tc>
          <w:tcPr>
            <w:tcW w:w="7407" w:type="dxa"/>
            <w:shd w:val="clear" w:color="auto" w:fill="F2F2F2" w:themeFill="background1" w:themeFillShade="F2"/>
          </w:tcPr>
          <w:p w:rsidR="00000000" w:rsidRDefault="0095111C">
            <w:pPr>
              <w:rPr>
                <w:noProof/>
              </w:rPr>
            </w:pPr>
            <w:r>
              <w:rPr>
                <w:noProof/>
              </w:rPr>
              <w:t>In this topic you will learn how to manage the settings for Brightcove Live.</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administrar la configuraci</w:t>
            </w:r>
            <w:r>
              <w:rPr>
                <w:lang w:val="es-ES_tradnl"/>
              </w:rPr>
              <w:t>ó</w:t>
            </w:r>
            <w:r>
              <w:rPr>
                <w:lang w:val="es-ES_tradnl"/>
              </w:rPr>
              <w:t>n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063ab7f3-79ba-4aa9-82b4-b11a943a63d5</w:t>
            </w:r>
          </w:p>
        </w:tc>
        <w:tc>
          <w:tcPr>
            <w:tcW w:w="7407" w:type="dxa"/>
            <w:shd w:val="clear" w:color="auto" w:fill="F2F2F2" w:themeFill="background1" w:themeFillShade="F2"/>
          </w:tcPr>
          <w:p w:rsidR="00000000" w:rsidRDefault="0095111C">
            <w:pPr>
              <w:rPr>
                <w:noProof/>
              </w:rPr>
            </w:pPr>
            <w:r>
              <w:rPr>
                <w:noProof/>
              </w:rPr>
              <w:t>The Live settings allow you to manage fill slates and Live credentials.</w:t>
            </w:r>
          </w:p>
        </w:tc>
        <w:tc>
          <w:tcPr>
            <w:tcW w:w="7407" w:type="dxa"/>
          </w:tcPr>
          <w:p w:rsidR="00000000" w:rsidRDefault="0095111C">
            <w:pPr>
              <w:rPr>
                <w:lang w:val="es-ES_tradnl"/>
              </w:rPr>
            </w:pPr>
            <w:r>
              <w:rPr>
                <w:lang w:val="es-ES_tradnl"/>
              </w:rPr>
              <w:t>La configuraci</w:t>
            </w:r>
            <w:r>
              <w:rPr>
                <w:lang w:val="es-ES_tradnl"/>
              </w:rPr>
              <w:t>ó</w:t>
            </w:r>
            <w:r>
              <w:rPr>
                <w:lang w:val="es-ES_tradnl"/>
              </w:rPr>
              <w:t>n en vivo le permite administrar pizarras de relleno y credenciales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dca68012-eaa9-44af-8223-60006b3d1c78</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f4e78a46-7bb5-40d8-8a86-2a983c846cbe</w:t>
            </w:r>
          </w:p>
        </w:tc>
        <w:tc>
          <w:tcPr>
            <w:tcW w:w="7407" w:type="dxa"/>
            <w:shd w:val="clear" w:color="auto" w:fill="F2F2F2" w:themeFill="background1" w:themeFillShade="F2"/>
          </w:tcPr>
          <w:p w:rsidR="00000000" w:rsidRDefault="0095111C">
            <w:pPr>
              <w:rPr>
                <w:noProof/>
              </w:rPr>
            </w:pPr>
            <w:r>
              <w:rPr>
                <w:noProof/>
              </w:rPr>
              <w:t>Server-side ad configurations used by Brightcove Live are configured as part of the Server-Side Ad Settings administration.</w:t>
            </w:r>
          </w:p>
        </w:tc>
        <w:tc>
          <w:tcPr>
            <w:tcW w:w="7407" w:type="dxa"/>
          </w:tcPr>
          <w:p w:rsidR="00000000" w:rsidRDefault="0095111C">
            <w:pPr>
              <w:rPr>
                <w:lang w:val="es-ES_tradnl"/>
              </w:rPr>
            </w:pPr>
            <w:r>
              <w:rPr>
                <w:lang w:val="es-ES_tradnl"/>
              </w:rPr>
              <w:t>Las configuraciones de anuncios del lado del servidor que utiliza Brightcove Live se configuran como parte de la administraci</w:t>
            </w:r>
            <w:r>
              <w:rPr>
                <w:lang w:val="es-ES_tradnl"/>
              </w:rPr>
              <w:t>ó</w:t>
            </w:r>
            <w:r>
              <w:rPr>
                <w:lang w:val="es-ES_tradnl"/>
              </w:rPr>
              <w:t>n de la Configuraci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9948722a-4b45-45df-ad0a-35f1da7057ea</w:t>
            </w:r>
          </w:p>
        </w:tc>
        <w:tc>
          <w:tcPr>
            <w:tcW w:w="7407" w:type="dxa"/>
            <w:shd w:val="clear" w:color="auto" w:fill="F2F2F2" w:themeFill="background1" w:themeFillShade="F2"/>
          </w:tcPr>
          <w:p w:rsidR="00000000" w:rsidRDefault="0095111C">
            <w:pPr>
              <w:rPr>
                <w:noProof/>
              </w:rPr>
            </w:pPr>
            <w:r>
              <w:rPr>
                <w:noProof/>
              </w:rPr>
              <w:t xml:space="preserve">For information, see </w:t>
            </w:r>
            <w:r>
              <w:rPr>
                <w:rStyle w:val="mqInternal"/>
                <w:noProof/>
              </w:rPr>
              <w:t>[1}</w:t>
            </w:r>
            <w:r>
              <w:rPr>
                <w:noProof/>
              </w:rPr>
              <w:t>Configur</w:t>
            </w:r>
            <w:r>
              <w:rPr>
                <w:noProof/>
              </w:rPr>
              <w:t>ing Server-Side Ad Settings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7722ec95-22e7-43a4-8a54-a0ec1e95043d</w:t>
            </w:r>
          </w:p>
        </w:tc>
        <w:tc>
          <w:tcPr>
            <w:tcW w:w="7407" w:type="dxa"/>
            <w:shd w:val="clear" w:color="auto" w:fill="F2F2F2" w:themeFill="background1" w:themeFillShade="F2"/>
          </w:tcPr>
          <w:p w:rsidR="00000000" w:rsidRDefault="0095111C">
            <w:pPr>
              <w:rPr>
                <w:noProof/>
              </w:rPr>
            </w:pPr>
            <w:r>
              <w:rPr>
                <w:noProof/>
              </w:rPr>
              <w:t>Managing fill slates</w:t>
            </w:r>
          </w:p>
        </w:tc>
        <w:tc>
          <w:tcPr>
            <w:tcW w:w="7407" w:type="dxa"/>
          </w:tcPr>
          <w:p w:rsidR="00000000" w:rsidRDefault="0095111C">
            <w:pPr>
              <w:rPr>
                <w:lang w:val="es-ES_tradnl"/>
              </w:rPr>
            </w:pPr>
            <w:r>
              <w:rPr>
                <w:lang w:val="es-ES_tradnl"/>
              </w:rPr>
              <w:t>Gesti</w:t>
            </w:r>
            <w:r>
              <w:rPr>
                <w:lang w:val="es-ES_tradnl"/>
              </w:rPr>
              <w:t>ó</w:t>
            </w:r>
            <w:r>
              <w:rPr>
                <w:lang w:val="es-ES_tradnl"/>
              </w:rPr>
              <w:t>n de pizarras de relleno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050010e3-38fc-4519-b316-fa382903e43e</w:t>
            </w:r>
          </w:p>
        </w:tc>
        <w:tc>
          <w:tcPr>
            <w:tcW w:w="7407" w:type="dxa"/>
            <w:shd w:val="clear" w:color="auto" w:fill="F2F2F2" w:themeFill="background1" w:themeFillShade="F2"/>
          </w:tcPr>
          <w:p w:rsidR="00000000" w:rsidRDefault="0095111C">
            <w:pPr>
              <w:rPr>
                <w:noProof/>
              </w:rPr>
            </w:pPr>
            <w:r>
              <w:rPr>
                <w:noProof/>
              </w:rPr>
              <w:t>Fill slates are content that can be served when there are gaps in a live stream ad break.</w:t>
            </w:r>
          </w:p>
        </w:tc>
        <w:tc>
          <w:tcPr>
            <w:tcW w:w="7407" w:type="dxa"/>
          </w:tcPr>
          <w:p w:rsidR="00000000" w:rsidRDefault="0095111C">
            <w:pPr>
              <w:rPr>
                <w:lang w:val="es-ES_tradnl"/>
              </w:rPr>
            </w:pPr>
            <w:r>
              <w:rPr>
                <w:lang w:val="es-ES_tradnl"/>
              </w:rPr>
              <w:t>Las pizarras de relleno son contenido que se puede publicar cuando hay huecos en una pausa publicitaria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8dafe3ea-74e1-4e92-8010-3864982417ba</w:t>
            </w:r>
          </w:p>
        </w:tc>
        <w:tc>
          <w:tcPr>
            <w:tcW w:w="7407" w:type="dxa"/>
            <w:shd w:val="clear" w:color="auto" w:fill="F2F2F2" w:themeFill="background1" w:themeFillShade="F2"/>
          </w:tcPr>
          <w:p w:rsidR="00000000" w:rsidRDefault="0095111C">
            <w:pPr>
              <w:rPr>
                <w:noProof/>
              </w:rPr>
            </w:pPr>
            <w:r>
              <w:rPr>
                <w:noProof/>
              </w:rPr>
              <w:t>Slates can be used to provide a "Be right back" message or any other content you want to display.</w:t>
            </w:r>
          </w:p>
        </w:tc>
        <w:tc>
          <w:tcPr>
            <w:tcW w:w="7407" w:type="dxa"/>
          </w:tcPr>
          <w:p w:rsidR="00000000" w:rsidRDefault="0095111C">
            <w:pPr>
              <w:rPr>
                <w:lang w:val="es-ES_tradnl"/>
              </w:rPr>
            </w:pPr>
            <w:r>
              <w:rPr>
                <w:lang w:val="es-ES_tradnl"/>
              </w:rPr>
              <w:t>Las listas se pueden utilizar para proporcionar un mensaje "Vuelvo enseguida" o cualquier otro contenido que desee mo</w:t>
            </w:r>
            <w:r>
              <w:rPr>
                <w:lang w:val="es-ES_tradnl"/>
              </w:rPr>
              <w:t>strar.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27f22c21-9944-4f95-b95c-6f83f5693959</w:t>
            </w:r>
          </w:p>
        </w:tc>
        <w:tc>
          <w:tcPr>
            <w:tcW w:w="7407" w:type="dxa"/>
            <w:shd w:val="clear" w:color="auto" w:fill="F2F2F2" w:themeFill="background1" w:themeFillShade="F2"/>
          </w:tcPr>
          <w:p w:rsidR="00000000" w:rsidRDefault="0095111C">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000000" w:rsidRDefault="0095111C">
            <w:pPr>
              <w:rPr>
                <w:lang w:val="es-ES_tradnl"/>
              </w:rPr>
            </w:pPr>
            <w:r>
              <w:rPr>
                <w:lang w:val="es-ES_tradnl"/>
              </w:rPr>
              <w:t xml:space="preserve">Todo Zencoder </w:t>
            </w:r>
            <w:r>
              <w:rPr>
                <w:rStyle w:val="mqInternal"/>
                <w:noProof/>
                <w:lang w:val="es-ES_tradnl"/>
              </w:rPr>
              <w:t>[1}</w:t>
            </w:r>
            <w:r>
              <w:rPr>
                <w:lang w:val="es-ES_tradnl"/>
              </w:rPr>
              <w:t>formatos de entrada</w:t>
            </w:r>
            <w:r>
              <w:rPr>
                <w:rStyle w:val="mqInternal"/>
                <w:noProof/>
                <w:lang w:val="es-ES_tradnl"/>
              </w:rPr>
              <w:t>{2]</w:t>
            </w:r>
            <w:r>
              <w:rPr>
                <w:lang w:val="es-ES_tradnl"/>
              </w:rPr>
              <w:t xml:space="preserve"> son compatibles.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fb4b4dd3-6a22-4463-82b8-9ddf6452e700</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e65a6fd9-a11e-4667-bbc8-da678a9adc4a</w:t>
            </w:r>
          </w:p>
        </w:tc>
        <w:tc>
          <w:tcPr>
            <w:tcW w:w="7407" w:type="dxa"/>
            <w:shd w:val="clear" w:color="auto" w:fill="F2F2F2" w:themeFill="background1" w:themeFillShade="F2"/>
          </w:tcPr>
          <w:p w:rsidR="00000000" w:rsidRDefault="0095111C">
            <w:pPr>
              <w:rPr>
                <w:noProof/>
              </w:rPr>
            </w:pPr>
            <w:r>
              <w:rPr>
                <w:noProof/>
              </w:rPr>
              <w:t>Fill s</w:t>
            </w:r>
            <w:r>
              <w:rPr>
                <w:noProof/>
              </w:rPr>
              <w:t>lates can also be managed using the Live API.</w:t>
            </w:r>
          </w:p>
        </w:tc>
        <w:tc>
          <w:tcPr>
            <w:tcW w:w="7407" w:type="dxa"/>
          </w:tcPr>
          <w:p w:rsidR="00000000" w:rsidRDefault="0095111C">
            <w:pPr>
              <w:rPr>
                <w:lang w:val="es-ES_tradnl"/>
              </w:rPr>
            </w:pPr>
            <w:r>
              <w:rPr>
                <w:lang w:val="es-ES_tradnl"/>
              </w:rPr>
              <w:t>Las pizarras de relleno tambi</w:t>
            </w:r>
            <w:r>
              <w:rPr>
                <w:lang w:val="es-ES_tradnl"/>
              </w:rPr>
              <w:t>é</w:t>
            </w:r>
            <w:r>
              <w:rPr>
                <w:lang w:val="es-ES_tradnl"/>
              </w:rPr>
              <w:t>n se pueden administrar utilizando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1134275c-64ae-42fc-ac94-b7dce4d99bcf</w:t>
            </w:r>
          </w:p>
        </w:tc>
        <w:tc>
          <w:tcPr>
            <w:tcW w:w="7407" w:type="dxa"/>
            <w:shd w:val="clear" w:color="auto" w:fill="F2F2F2" w:themeFill="background1" w:themeFillShade="F2"/>
          </w:tcPr>
          <w:p w:rsidR="00000000" w:rsidRDefault="0095111C">
            <w:pPr>
              <w:rPr>
                <w:noProof/>
              </w:rPr>
            </w:pPr>
            <w:r>
              <w:rPr>
                <w:noProof/>
              </w:rPr>
              <w:t xml:space="preserve">For information, see </w:t>
            </w:r>
            <w:r>
              <w:rPr>
                <w:rStyle w:val="mqInternal"/>
                <w:noProof/>
              </w:rPr>
              <w:t>[1}</w:t>
            </w:r>
            <w:r>
              <w:rPr>
                <w:noProof/>
              </w:rPr>
              <w:t>Brightcove Live API:</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API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64017fd4-604e-444c-9120-192c2b31deb1</w:t>
            </w:r>
          </w:p>
        </w:tc>
        <w:tc>
          <w:tcPr>
            <w:tcW w:w="7407" w:type="dxa"/>
            <w:shd w:val="clear" w:color="auto" w:fill="F2F2F2" w:themeFill="background1" w:themeFillShade="F2"/>
          </w:tcPr>
          <w:p w:rsidR="00000000" w:rsidRDefault="0095111C">
            <w:pPr>
              <w:rPr>
                <w:noProof/>
              </w:rPr>
            </w:pPr>
            <w:r>
              <w:rPr>
                <w:noProof/>
              </w:rPr>
              <w:t>Server-Side Ad Insertion (SSAI)</w:t>
            </w:r>
            <w:r>
              <w:rPr>
                <w:rStyle w:val="mqInternal"/>
                <w:noProof/>
              </w:rPr>
              <w:t>{1]</w:t>
            </w:r>
            <w:r>
              <w:rPr>
                <w:noProof/>
              </w:rPr>
              <w:t>.</w:t>
            </w:r>
          </w:p>
        </w:tc>
        <w:tc>
          <w:tcPr>
            <w:tcW w:w="7407" w:type="dxa"/>
          </w:tcPr>
          <w:p w:rsidR="00000000" w:rsidRDefault="0095111C">
            <w:pPr>
              <w:rPr>
                <w:lang w:val="es-ES_tradnl"/>
              </w:rPr>
            </w:pPr>
            <w:r>
              <w:rPr>
                <w:lang w:val="es-ES_tradnl"/>
              </w:rPr>
              <w:t>Inserci</w:t>
            </w:r>
            <w:r>
              <w:rPr>
                <w:lang w:val="es-ES_tradnl"/>
              </w:rPr>
              <w:t>ó</w:t>
            </w:r>
            <w:r>
              <w:rPr>
                <w:lang w:val="es-ES_tradnl"/>
              </w:rPr>
              <w:t>n de anuncios en el servidor (SSAI)</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17 </w:t>
            </w:r>
            <w:r>
              <w:rPr>
                <w:noProof/>
                <w:sz w:val="16"/>
              </w:rPr>
              <w:br/>
            </w:r>
            <w:r>
              <w:rPr>
                <w:noProof/>
                <w:sz w:val="2"/>
              </w:rPr>
              <w:t>baac4b59-0b16-4652-9299-dc5727af685f</w:t>
            </w:r>
          </w:p>
        </w:tc>
        <w:tc>
          <w:tcPr>
            <w:tcW w:w="7407" w:type="dxa"/>
            <w:shd w:val="clear" w:color="auto" w:fill="F2F2F2" w:themeFill="background1" w:themeFillShade="F2"/>
          </w:tcPr>
          <w:p w:rsidR="00000000" w:rsidRDefault="0095111C">
            <w:pPr>
              <w:rPr>
                <w:noProof/>
              </w:rPr>
            </w:pPr>
            <w:r>
              <w:rPr>
                <w:noProof/>
              </w:rPr>
              <w:t>To add a fill slate, follow these steps.</w:t>
            </w:r>
          </w:p>
        </w:tc>
        <w:tc>
          <w:tcPr>
            <w:tcW w:w="7407" w:type="dxa"/>
          </w:tcPr>
          <w:p w:rsidR="00000000" w:rsidRDefault="0095111C">
            <w:pPr>
              <w:rPr>
                <w:lang w:val="es-ES_tradnl"/>
              </w:rPr>
            </w:pPr>
            <w:r>
              <w:rPr>
                <w:lang w:val="es-ES_tradnl"/>
              </w:rPr>
              <w:t>Para agregar una pizarr</w:t>
            </w:r>
            <w:r>
              <w:rPr>
                <w:lang w:val="es-ES_tradnl"/>
              </w:rPr>
              <w:t>a de relleno,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7db28b5c-93ba-408b-bf8d-e620d0b3a418</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ADMIN&gt; Configuraci</w:t>
            </w:r>
            <w:r>
              <w:rPr>
                <w:lang w:val="es-ES_tradnl"/>
              </w:rPr>
              <w:t>ó</w:t>
            </w:r>
            <w:r>
              <w:rPr>
                <w:lang w:val="es-ES_tradnl"/>
              </w:rPr>
              <w:t xml:space="preserve">n en vivo </w:t>
            </w:r>
            <w:r>
              <w:rPr>
                <w:rStyle w:val="mqInternal"/>
                <w:noProof/>
                <w:lang w:val="es-ES_tradnl"/>
              </w:rPr>
              <w:t>{2]</w:t>
            </w:r>
            <w:r>
              <w:rPr>
                <w:lang w:val="es-ES_tradnl"/>
              </w:rPr>
              <w:t>enlace en el encabezado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8e35ae5f-817d-4171-b1b6-20</w:t>
            </w:r>
            <w:r>
              <w:rPr>
                <w:noProof/>
                <w:sz w:val="2"/>
              </w:rPr>
              <w:t>5991b479ef</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b2677a42-76a8-49cc-ad1d-585f9d3d621b</w:t>
            </w:r>
          </w:p>
        </w:tc>
        <w:tc>
          <w:tcPr>
            <w:tcW w:w="7407" w:type="dxa"/>
            <w:shd w:val="clear" w:color="auto" w:fill="F2F2F2" w:themeFill="background1" w:themeFillShade="F2"/>
          </w:tcPr>
          <w:p w:rsidR="00000000" w:rsidRDefault="0095111C">
            <w:pPr>
              <w:rPr>
                <w:noProof/>
              </w:rPr>
            </w:pPr>
            <w:r>
              <w:rPr>
                <w:noProof/>
              </w:rPr>
              <w:t>You must be an account administrator to access the ADMIN menu.</w:t>
            </w:r>
          </w:p>
        </w:tc>
        <w:tc>
          <w:tcPr>
            <w:tcW w:w="7407" w:type="dxa"/>
          </w:tcPr>
          <w:p w:rsidR="00000000" w:rsidRDefault="0095111C">
            <w:pPr>
              <w:rPr>
                <w:lang w:val="es-ES_tradnl"/>
              </w:rPr>
            </w:pPr>
            <w:r>
              <w:rPr>
                <w:lang w:val="es-ES_tradnl"/>
              </w:rPr>
              <w:t>Debe ser un administrador de cuenta para acceder al men</w:t>
            </w:r>
            <w:r>
              <w:rPr>
                <w:lang w:val="es-ES_tradnl"/>
              </w:rPr>
              <w:t>ú</w:t>
            </w:r>
            <w:r>
              <w:rPr>
                <w:lang w:val="es-ES_tradnl"/>
              </w:rPr>
              <w:t xml:space="preserve"> ADMIN.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38fd4ac0-cd00-42fe-8718-f63fba92ea73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Agregar pizarra de relleno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2631538f-480a-49ec-a1d4-1cb955dd14f7</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Nombre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8c4f5a2f-30b9-4a8a-9533-fa50e2343639</w:t>
            </w:r>
          </w:p>
        </w:tc>
        <w:tc>
          <w:tcPr>
            <w:tcW w:w="7407" w:type="dxa"/>
            <w:shd w:val="clear" w:color="auto" w:fill="F2F2F2" w:themeFill="background1" w:themeFillShade="F2"/>
          </w:tcPr>
          <w:p w:rsidR="00000000" w:rsidRDefault="0095111C">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95111C">
            <w:pPr>
              <w:rPr>
                <w:lang w:val="es-ES_tradnl"/>
              </w:rPr>
            </w:pPr>
            <w:r>
              <w:rPr>
                <w:lang w:val="es-ES_tradnl"/>
              </w:rPr>
              <w:t xml:space="preserve">Introducir el </w:t>
            </w:r>
            <w:r>
              <w:rPr>
                <w:rStyle w:val="mqInternal"/>
                <w:noProof/>
                <w:lang w:val="es-ES_tradnl"/>
              </w:rPr>
              <w:t>[1}</w:t>
            </w:r>
            <w:r>
              <w:rPr>
                <w:lang w:val="es-ES_tradnl"/>
              </w:rPr>
              <w:t>URL de origen</w:t>
            </w:r>
            <w:r>
              <w:rPr>
                <w:rStyle w:val="mqInternal"/>
                <w:noProof/>
                <w:lang w:val="es-ES_tradnl"/>
              </w:rPr>
              <w:t>{2]</w:t>
            </w:r>
            <w:r>
              <w:rPr>
                <w:lang w:val="es-ES_tradnl"/>
              </w:rPr>
              <w:t xml:space="preserve"> para la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45e7dc0a-6c6e-4ac4-9571-5c612be21ec9</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93cdd2e6-7df9-49f3-857b-deb46b21677e</w:t>
            </w:r>
          </w:p>
        </w:tc>
        <w:tc>
          <w:tcPr>
            <w:tcW w:w="7407" w:type="dxa"/>
            <w:shd w:val="clear" w:color="auto" w:fill="F2F2F2" w:themeFill="background1" w:themeFillShade="F2"/>
          </w:tcPr>
          <w:p w:rsidR="00000000" w:rsidRDefault="0095111C">
            <w:pPr>
              <w:rPr>
                <w:noProof/>
              </w:rPr>
            </w:pPr>
            <w:r>
              <w:rPr>
                <w:noProof/>
              </w:rPr>
              <w:t>The ingestion process for the slate will begin.</w:t>
            </w:r>
          </w:p>
        </w:tc>
        <w:tc>
          <w:tcPr>
            <w:tcW w:w="7407" w:type="dxa"/>
          </w:tcPr>
          <w:p w:rsidR="00000000" w:rsidRDefault="0095111C">
            <w:pPr>
              <w:rPr>
                <w:lang w:val="es-ES_tradnl"/>
              </w:rPr>
            </w:pPr>
            <w:r>
              <w:rPr>
                <w:lang w:val="es-ES_tradnl"/>
              </w:rPr>
              <w:t>Comenzar</w:t>
            </w:r>
            <w:r>
              <w:rPr>
                <w:lang w:val="es-ES_tradnl"/>
              </w:rPr>
              <w:t>á</w:t>
            </w:r>
            <w:r>
              <w:rPr>
                <w:lang w:val="es-ES_tradnl"/>
              </w:rPr>
              <w:t xml:space="preserve"> el proceso de ingesti</w:t>
            </w:r>
            <w:r>
              <w:rPr>
                <w:lang w:val="es-ES_tradnl"/>
              </w:rPr>
              <w:t>ó</w:t>
            </w:r>
            <w:r>
              <w:rPr>
                <w:lang w:val="es-ES_tradnl"/>
              </w:rPr>
              <w:t>n de la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3b4e6332-104e-4dd3-8670-eb8ea5c30d62</w:t>
            </w:r>
          </w:p>
        </w:tc>
        <w:tc>
          <w:tcPr>
            <w:tcW w:w="7407" w:type="dxa"/>
            <w:shd w:val="clear" w:color="auto" w:fill="F2F2F2" w:themeFill="background1" w:themeFillShade="F2"/>
          </w:tcPr>
          <w:p w:rsidR="00000000" w:rsidRDefault="0095111C">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95111C">
            <w:pPr>
              <w:rPr>
                <w:lang w:val="es-ES_tradnl"/>
              </w:rPr>
            </w:pPr>
            <w:r>
              <w:rPr>
                <w:lang w:val="es-ES_tradnl"/>
              </w:rPr>
              <w:t>Para eliminar una lista de relleno, haga clic en el bot</w:t>
            </w:r>
            <w:r>
              <w:rPr>
                <w:lang w:val="es-ES_tradnl"/>
              </w:rPr>
              <w:t>ó</w:t>
            </w:r>
            <w:r>
              <w:rPr>
                <w:lang w:val="es-ES_tradnl"/>
              </w:rPr>
              <w:t>n Eliminar (</w:t>
            </w:r>
            <w:r>
              <w:rPr>
                <w:rStyle w:val="mqInternal"/>
                <w:noProof/>
                <w:lang w:val="es-ES_tradnl"/>
              </w:rPr>
              <w:t>[1]</w:t>
            </w:r>
            <w:r>
              <w:rPr>
                <w:lang w:val="es-ES_tradnl"/>
              </w:rPr>
              <w:t xml:space="preserve"> ) junto a la pizarra de relleno.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207d7b51-</w:t>
            </w:r>
            <w:r>
              <w:rPr>
                <w:noProof/>
                <w:sz w:val="2"/>
              </w:rPr>
              <w:t>1aa6-451c-aaac-11d0f595dd90</w:t>
            </w:r>
          </w:p>
        </w:tc>
        <w:tc>
          <w:tcPr>
            <w:tcW w:w="7407" w:type="dxa"/>
            <w:shd w:val="clear" w:color="auto" w:fill="F2F2F2" w:themeFill="background1" w:themeFillShade="F2"/>
          </w:tcPr>
          <w:p w:rsidR="00000000" w:rsidRDefault="0095111C">
            <w:pPr>
              <w:rPr>
                <w:noProof/>
              </w:rPr>
            </w:pPr>
            <w:r>
              <w:rPr>
                <w:noProof/>
              </w:rPr>
              <w:t>Managing credentials</w:t>
            </w:r>
          </w:p>
        </w:tc>
        <w:tc>
          <w:tcPr>
            <w:tcW w:w="7407" w:type="dxa"/>
          </w:tcPr>
          <w:p w:rsidR="00000000" w:rsidRDefault="0095111C">
            <w:pPr>
              <w:rPr>
                <w:lang w:val="es-ES_tradnl"/>
              </w:rPr>
            </w:pPr>
            <w:r>
              <w:rPr>
                <w:lang w:val="es-ES_tradnl"/>
              </w:rPr>
              <w:t>Administrar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5d032b2a-62ab-4f6f-b36e-fead05c82c6c</w:t>
            </w:r>
          </w:p>
        </w:tc>
        <w:tc>
          <w:tcPr>
            <w:tcW w:w="7407" w:type="dxa"/>
            <w:shd w:val="clear" w:color="auto" w:fill="F2F2F2" w:themeFill="background1" w:themeFillShade="F2"/>
          </w:tcPr>
          <w:p w:rsidR="00000000" w:rsidRDefault="0095111C">
            <w:pPr>
              <w:rPr>
                <w:noProof/>
              </w:rPr>
            </w:pPr>
            <w:r>
              <w:rPr>
                <w:noProof/>
              </w:rPr>
              <w:t>Credentials are used by both the Live API and Live module.</w:t>
            </w:r>
          </w:p>
        </w:tc>
        <w:tc>
          <w:tcPr>
            <w:tcW w:w="7407" w:type="dxa"/>
          </w:tcPr>
          <w:p w:rsidR="00000000" w:rsidRDefault="0095111C">
            <w:pPr>
              <w:rPr>
                <w:lang w:val="es-ES_tradnl"/>
              </w:rPr>
            </w:pPr>
            <w:r>
              <w:rPr>
                <w:lang w:val="es-ES_tradnl"/>
              </w:rPr>
              <w:t>Las credenciales son utilizadas tanto por Live API como por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58da0d04-fc09-404c-806e-e710a09c5729</w:t>
            </w:r>
          </w:p>
        </w:tc>
        <w:tc>
          <w:tcPr>
            <w:tcW w:w="7407" w:type="dxa"/>
            <w:shd w:val="clear" w:color="auto" w:fill="F2F2F2" w:themeFill="background1" w:themeFillShade="F2"/>
          </w:tcPr>
          <w:p w:rsidR="00000000" w:rsidRDefault="0095111C">
            <w:pPr>
              <w:rPr>
                <w:noProof/>
              </w:rPr>
            </w:pPr>
            <w:r>
              <w:rPr>
                <w:noProof/>
              </w:rPr>
              <w:t>If you are creating a new Live Video Cloud credential, you must first create an API Authentication credential.</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creando una nueva credencial de Live Video Cloud, primero debe crear una credencial de autenticaci</w:t>
            </w:r>
            <w:r>
              <w:rPr>
                <w:lang w:val="es-ES_tradnl"/>
              </w:rPr>
              <w:t>ó</w:t>
            </w:r>
            <w:r>
              <w:rPr>
                <w:lang w:val="es-ES_tradnl"/>
              </w:rPr>
              <w:t>n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67f82e17-8c5d-4e9b-bf4d-730b2edfb745</w:t>
            </w:r>
          </w:p>
        </w:tc>
        <w:tc>
          <w:tcPr>
            <w:tcW w:w="7407" w:type="dxa"/>
            <w:shd w:val="clear" w:color="auto" w:fill="F2F2F2" w:themeFill="background1" w:themeFillShade="F2"/>
          </w:tcPr>
          <w:p w:rsidR="00000000" w:rsidRDefault="0095111C">
            <w:pPr>
              <w:rPr>
                <w:noProof/>
              </w:rPr>
            </w:pPr>
            <w:r>
              <w:rPr>
                <w:noProof/>
              </w:rPr>
              <w:t>The client ID and client secret that are created will be used when creating the Live Video Cloud credential.</w:t>
            </w:r>
          </w:p>
        </w:tc>
        <w:tc>
          <w:tcPr>
            <w:tcW w:w="7407" w:type="dxa"/>
          </w:tcPr>
          <w:p w:rsidR="00000000" w:rsidRDefault="0095111C">
            <w:pPr>
              <w:rPr>
                <w:lang w:val="es-ES_tradnl"/>
              </w:rPr>
            </w:pPr>
            <w:r>
              <w:rPr>
                <w:lang w:val="es-ES_tradnl"/>
              </w:rPr>
              <w:t>El ID de cliente y el secreto de cliente que se crean se utilizar</w:t>
            </w:r>
            <w:r>
              <w:rPr>
                <w:lang w:val="es-ES_tradnl"/>
              </w:rPr>
              <w:t>á</w:t>
            </w:r>
            <w:r>
              <w:rPr>
                <w:lang w:val="es-ES_tradnl"/>
              </w:rPr>
              <w:t>n al crear la credencial de L</w:t>
            </w:r>
            <w:r>
              <w:rPr>
                <w:lang w:val="es-ES_tradnl"/>
              </w:rPr>
              <w:t>ive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aae86402-31d6-45ac-9dfd-381da448e7a2</w:t>
            </w:r>
          </w:p>
        </w:tc>
        <w:tc>
          <w:tcPr>
            <w:tcW w:w="7407" w:type="dxa"/>
            <w:shd w:val="clear" w:color="auto" w:fill="F2F2F2" w:themeFill="background1" w:themeFillShade="F2"/>
          </w:tcPr>
          <w:p w:rsidR="00000000" w:rsidRDefault="0095111C">
            <w:pPr>
              <w:rPr>
                <w:noProof/>
              </w:rPr>
            </w:pPr>
            <w:r>
              <w:rPr>
                <w:noProof/>
              </w:rPr>
              <w:t>When creating FTP, S3 or RTMP credentials, an API Authentication credential is not needed.</w:t>
            </w:r>
          </w:p>
        </w:tc>
        <w:tc>
          <w:tcPr>
            <w:tcW w:w="7407" w:type="dxa"/>
          </w:tcPr>
          <w:p w:rsidR="00000000" w:rsidRDefault="0095111C">
            <w:pPr>
              <w:rPr>
                <w:lang w:val="es-ES_tradnl"/>
              </w:rPr>
            </w:pPr>
            <w:r>
              <w:rPr>
                <w:lang w:val="es-ES_tradnl"/>
              </w:rPr>
              <w:t>Al crear credenciales FTP, S3 o RTMP, no se necesita una credencial de autenticaci</w:t>
            </w:r>
            <w:r>
              <w:rPr>
                <w:lang w:val="es-ES_tradnl"/>
              </w:rPr>
              <w:t>ó</w:t>
            </w:r>
            <w:r>
              <w:rPr>
                <w:lang w:val="es-ES_tradnl"/>
              </w:rPr>
              <w:t>n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9addb84d-894e-4c2f-9175-493e50bc6bdb</w:t>
            </w:r>
          </w:p>
        </w:tc>
        <w:tc>
          <w:tcPr>
            <w:tcW w:w="7407" w:type="dxa"/>
            <w:shd w:val="clear" w:color="auto" w:fill="F2F2F2" w:themeFill="background1" w:themeFillShade="F2"/>
          </w:tcPr>
          <w:p w:rsidR="00000000" w:rsidRDefault="0095111C">
            <w:pPr>
              <w:rPr>
                <w:noProof/>
              </w:rPr>
            </w:pPr>
            <w:r>
              <w:rPr>
                <w:noProof/>
              </w:rPr>
              <w:t xml:space="preserve">If you are creating an S3, FTP or RTMP credential, skip to </w:t>
            </w:r>
            <w:r>
              <w:rPr>
                <w:rStyle w:val="mqInternal"/>
                <w:noProof/>
              </w:rPr>
              <w:t>[1}</w:t>
            </w:r>
            <w:r>
              <w:rPr>
                <w:noProof/>
              </w:rPr>
              <w:t>step 5</w:t>
            </w:r>
            <w:r>
              <w:rPr>
                <w:rStyle w:val="mqInternal"/>
                <w:noProof/>
              </w:rPr>
              <w:t>{2]</w:t>
            </w:r>
            <w:r>
              <w:rPr>
                <w:noProof/>
              </w:rPr>
              <w:t>.</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creando una credencial S3, FTP o RTMP, pase a </w:t>
            </w:r>
            <w:r>
              <w:rPr>
                <w:rStyle w:val="mqInternal"/>
                <w:noProof/>
                <w:lang w:val="es-ES_tradnl"/>
              </w:rPr>
              <w:t>[1}</w:t>
            </w:r>
            <w:r>
              <w:rPr>
                <w:lang w:val="es-ES_tradnl"/>
              </w:rPr>
              <w:t>paso 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5ef03b7c-d6ec-4de7-a602-5cbc2d448a38</w:t>
            </w:r>
          </w:p>
        </w:tc>
        <w:tc>
          <w:tcPr>
            <w:tcW w:w="7407" w:type="dxa"/>
            <w:shd w:val="clear" w:color="auto" w:fill="F2F2F2" w:themeFill="background1" w:themeFillShade="F2"/>
          </w:tcPr>
          <w:p w:rsidR="00000000" w:rsidRDefault="0095111C">
            <w:pPr>
              <w:rPr>
                <w:noProof/>
              </w:rPr>
            </w:pPr>
            <w:r>
              <w:rPr>
                <w:noProof/>
              </w:rPr>
              <w:t>To create a Live Video Cloud credent</w:t>
            </w:r>
            <w:r>
              <w:rPr>
                <w:noProof/>
              </w:rPr>
              <w:t>ial, start by creating an API credential.</w:t>
            </w:r>
          </w:p>
        </w:tc>
        <w:tc>
          <w:tcPr>
            <w:tcW w:w="7407" w:type="dxa"/>
          </w:tcPr>
          <w:p w:rsidR="00000000" w:rsidRDefault="0095111C">
            <w:pPr>
              <w:rPr>
                <w:lang w:val="es-ES_tradnl"/>
              </w:rPr>
            </w:pPr>
            <w:r>
              <w:rPr>
                <w:lang w:val="es-ES_tradnl"/>
              </w:rPr>
              <w:t>Para crear una credencial de Live Video Cloud, comience por crear una credencial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164c9064-ae41-4447-b938-18ae2d2f8644</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 xml:space="preserve"> enlace en el encabezado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77f91dc3-b208-4a4a-b923-d728e61dfdc8</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02731e8c-015a-4f5a-8be3-7f78e6b2ea8f</w:t>
            </w:r>
          </w:p>
        </w:tc>
        <w:tc>
          <w:tcPr>
            <w:tcW w:w="7407" w:type="dxa"/>
            <w:shd w:val="clear" w:color="auto" w:fill="F2F2F2" w:themeFill="background1" w:themeFillShade="F2"/>
          </w:tcPr>
          <w:p w:rsidR="00000000" w:rsidRDefault="0095111C">
            <w:pPr>
              <w:rPr>
                <w:noProof/>
              </w:rPr>
            </w:pPr>
            <w:r>
              <w:rPr>
                <w:noProof/>
              </w:rPr>
              <w:t>You must be an account administrator to access the ADMIN menu.</w:t>
            </w:r>
          </w:p>
        </w:tc>
        <w:tc>
          <w:tcPr>
            <w:tcW w:w="7407" w:type="dxa"/>
          </w:tcPr>
          <w:p w:rsidR="00000000" w:rsidRDefault="0095111C">
            <w:pPr>
              <w:rPr>
                <w:lang w:val="es-ES_tradnl"/>
              </w:rPr>
            </w:pPr>
            <w:r>
              <w:rPr>
                <w:lang w:val="es-ES_tradnl"/>
              </w:rPr>
              <w:t>Debe ser un administrador de cuenta para acceder al men</w:t>
            </w:r>
            <w:r>
              <w:rPr>
                <w:lang w:val="es-ES_tradnl"/>
              </w:rPr>
              <w:t>ú</w:t>
            </w:r>
            <w:r>
              <w:rPr>
                <w:lang w:val="es-ES_tradnl"/>
              </w:rPr>
              <w:t xml:space="preserve"> AD</w:t>
            </w:r>
            <w:r>
              <w:rPr>
                <w:lang w:val="es-ES_tradnl"/>
              </w:rPr>
              <w:t>MIN.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06f74ee4-0177-419b-9a1f-071587015c0b</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Autenticaci</w:t>
            </w:r>
            <w:r>
              <w:rPr>
                <w:lang w:val="es-ES_tradnl"/>
              </w:rPr>
              <w:t>ó</w:t>
            </w:r>
            <w:r>
              <w:rPr>
                <w:lang w:val="es-ES_tradnl"/>
              </w:rPr>
              <w:t>n API</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855c8931-0703-484c-a279-e27d44119047</w:t>
            </w:r>
          </w:p>
        </w:tc>
        <w:tc>
          <w:tcPr>
            <w:tcW w:w="7407" w:type="dxa"/>
            <w:shd w:val="clear" w:color="auto" w:fill="F2F2F2" w:themeFill="background1" w:themeFillShade="F2"/>
          </w:tcPr>
          <w:p w:rsidR="00000000" w:rsidRDefault="0095111C">
            <w:pPr>
              <w:rPr>
                <w:noProof/>
              </w:rPr>
            </w:pPr>
            <w:r>
              <w:rPr>
                <w:noProof/>
              </w:rPr>
              <w:t>The API Authentication page will open displaying your current client registrat</w:t>
            </w:r>
            <w:r>
              <w:rPr>
                <w:noProof/>
              </w:rPr>
              <w:t>ions.</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de autenticaci</w:t>
            </w:r>
            <w:r>
              <w:rPr>
                <w:lang w:val="es-ES_tradnl"/>
              </w:rPr>
              <w:t>ó</w:t>
            </w:r>
            <w:r>
              <w:rPr>
                <w:lang w:val="es-ES_tradnl"/>
              </w:rPr>
              <w:t>n de API mostrando los registros de sus clientes actuales.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0234c9ec-b49f-45a6-afb6-94b95e972947</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 create a new API credential.</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Registrar nueva aplicaci</w:t>
            </w:r>
            <w:r>
              <w:rPr>
                <w:lang w:val="es-ES_tradnl"/>
              </w:rPr>
              <w:t>ó</w:t>
            </w:r>
            <w:r>
              <w:rPr>
                <w:lang w:val="es-ES_tradnl"/>
              </w:rPr>
              <w:t>n</w:t>
            </w:r>
            <w:r>
              <w:rPr>
                <w:rStyle w:val="mqInternal"/>
                <w:noProof/>
                <w:lang w:val="es-ES_tradnl"/>
              </w:rPr>
              <w:t>{2]</w:t>
            </w:r>
            <w:r>
              <w:rPr>
                <w:lang w:val="es-ES_tradnl"/>
              </w:rPr>
              <w:t xml:space="preserve"> para crear una nueva credencial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e41dbba8-5dfa-4998-8c25-71f69b69c8f5</w:t>
            </w:r>
          </w:p>
        </w:tc>
        <w:tc>
          <w:tcPr>
            <w:tcW w:w="7407" w:type="dxa"/>
            <w:shd w:val="clear" w:color="auto" w:fill="F2F2F2" w:themeFill="background1" w:themeFillShade="F2"/>
          </w:tcPr>
          <w:p w:rsidR="00000000" w:rsidRDefault="0095111C">
            <w:pPr>
              <w:rPr>
                <w:noProof/>
              </w:rPr>
            </w:pPr>
            <w:r>
              <w:rPr>
                <w:noProof/>
              </w:rPr>
              <w:t>The following APIs should be selected.</w:t>
            </w:r>
          </w:p>
        </w:tc>
        <w:tc>
          <w:tcPr>
            <w:tcW w:w="7407" w:type="dxa"/>
          </w:tcPr>
          <w:p w:rsidR="00000000" w:rsidRDefault="0095111C">
            <w:pPr>
              <w:rPr>
                <w:lang w:val="es-ES_tradnl"/>
              </w:rPr>
            </w:pPr>
            <w:r>
              <w:rPr>
                <w:lang w:val="es-ES_tradnl"/>
              </w:rPr>
              <w:t>Deben seleccionarse las siguientes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1c61acc7-d861-44bc-9d46-85c76e37c647</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2e2d87e3-9b96-433a-913a-dbf83d9a4d2</w:t>
            </w:r>
            <w:r>
              <w:rPr>
                <w:noProof/>
                <w:sz w:val="2"/>
              </w:rPr>
              <w:t>9</w:t>
            </w:r>
          </w:p>
        </w:tc>
        <w:tc>
          <w:tcPr>
            <w:tcW w:w="7407" w:type="dxa"/>
            <w:shd w:val="clear" w:color="auto" w:fill="F2F2F2" w:themeFill="background1" w:themeFillShade="F2"/>
          </w:tcPr>
          <w:p w:rsidR="00000000" w:rsidRDefault="0095111C">
            <w:pPr>
              <w:rPr>
                <w:noProof/>
              </w:rPr>
            </w:pPr>
            <w:r>
              <w:rPr>
                <w:noProof/>
              </w:rPr>
              <w:t xml:space="preserve">For information on creating API Authentication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credenciales de autenticaci</w:t>
            </w:r>
            <w:r>
              <w:rPr>
                <w:lang w:val="es-ES_tradnl"/>
              </w:rPr>
              <w:t>ó</w:t>
            </w:r>
            <w:r>
              <w:rPr>
                <w:lang w:val="es-ES_tradnl"/>
              </w:rPr>
              <w:t xml:space="preserve">n de API, consulte </w:t>
            </w:r>
            <w:r>
              <w:rPr>
                <w:rStyle w:val="mqInternal"/>
                <w:noProof/>
                <w:lang w:val="es-ES_tradnl"/>
              </w:rPr>
              <w:t>[1}</w:t>
            </w:r>
            <w:r>
              <w:rPr>
                <w:lang w:val="es-ES_tradnl"/>
              </w:rPr>
              <w:t>Administrar las credenciales de autenticaci</w:t>
            </w:r>
            <w:r>
              <w:rPr>
                <w:lang w:val="es-ES_tradnl"/>
              </w:rPr>
              <w:t>ó</w:t>
            </w:r>
            <w:r>
              <w:rPr>
                <w:lang w:val="es-ES_tradnl"/>
              </w:rPr>
              <w:t>n de AP</w:t>
            </w:r>
            <w:r>
              <w:rPr>
                <w:lang w:val="es-ES_tradnl"/>
              </w:rPr>
              <w:t>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52f9c946-8752-4991-b99c-abf0513d7b9e</w:t>
            </w:r>
          </w:p>
        </w:tc>
        <w:tc>
          <w:tcPr>
            <w:tcW w:w="7407" w:type="dxa"/>
            <w:shd w:val="clear" w:color="auto" w:fill="F2F2F2" w:themeFill="background1" w:themeFillShade="F2"/>
          </w:tcPr>
          <w:p w:rsidR="00000000" w:rsidRDefault="0095111C">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values.</w:t>
            </w:r>
          </w:p>
        </w:tc>
        <w:tc>
          <w:tcPr>
            <w:tcW w:w="7407" w:type="dxa"/>
          </w:tcPr>
          <w:p w:rsidR="00000000" w:rsidRDefault="0095111C">
            <w:pPr>
              <w:rPr>
                <w:lang w:val="es-ES_tradnl"/>
              </w:rPr>
            </w:pPr>
            <w:r>
              <w:rPr>
                <w:lang w:val="es-ES_tradnl"/>
              </w:rPr>
              <w:t xml:space="preserve">Cuando se crea la credencial, guarde el </w:t>
            </w:r>
            <w:r>
              <w:rPr>
                <w:rStyle w:val="mqInternal"/>
                <w:noProof/>
                <w:lang w:val="es-ES_tradnl"/>
              </w:rPr>
              <w:t>[1}</w:t>
            </w:r>
            <w:r>
              <w:rPr>
                <w:lang w:val="es-ES_tradnl"/>
              </w:rPr>
              <w:t>Identificaci</w:t>
            </w:r>
            <w:r>
              <w:rPr>
                <w:lang w:val="es-ES_tradnl"/>
              </w:rPr>
              <w:t>ó</w:t>
            </w:r>
            <w:r>
              <w:rPr>
                <w:lang w:val="es-ES_tradnl"/>
              </w:rPr>
              <w:t>n del cliente</w:t>
            </w:r>
            <w:r>
              <w:rPr>
                <w:rStyle w:val="mqInternal"/>
                <w:noProof/>
                <w:lang w:val="es-ES_tradnl"/>
              </w:rPr>
              <w:t>{2]</w:t>
            </w:r>
            <w:r>
              <w:rPr>
                <w:lang w:val="es-ES_tradnl"/>
              </w:rPr>
              <w:t xml:space="preserve"> y </w:t>
            </w:r>
            <w:r>
              <w:rPr>
                <w:rStyle w:val="mqInternal"/>
                <w:noProof/>
                <w:lang w:val="es-ES_tradnl"/>
              </w:rPr>
              <w:t>[1}</w:t>
            </w:r>
            <w:r>
              <w:rPr>
                <w:lang w:val="es-ES_tradnl"/>
              </w:rPr>
              <w:t>Secreto del cliente</w:t>
            </w:r>
            <w:r>
              <w:rPr>
                <w:rStyle w:val="mqInternal"/>
                <w:noProof/>
                <w:lang w:val="es-ES_tradnl"/>
              </w:rPr>
              <w:t>{2]</w:t>
            </w:r>
            <w:r>
              <w:rPr>
                <w:lang w:val="es-ES_tradnl"/>
              </w:rPr>
              <w:t xml:space="preserve">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f991</w:t>
            </w:r>
            <w:r>
              <w:rPr>
                <w:noProof/>
                <w:sz w:val="2"/>
              </w:rPr>
              <w:t>4225-8967-49e9-b883-cda16a717054</w:t>
            </w:r>
          </w:p>
        </w:tc>
        <w:tc>
          <w:tcPr>
            <w:tcW w:w="7407" w:type="dxa"/>
            <w:shd w:val="clear" w:color="auto" w:fill="F2F2F2" w:themeFill="background1" w:themeFillShade="F2"/>
          </w:tcPr>
          <w:p w:rsidR="00000000" w:rsidRDefault="0095111C">
            <w:pPr>
              <w:rPr>
                <w:noProof/>
              </w:rPr>
            </w:pPr>
            <w:r>
              <w:rPr>
                <w:noProof/>
              </w:rPr>
              <w:t>These will be needed when creating the Live Video Cloud credential.</w:t>
            </w:r>
          </w:p>
        </w:tc>
        <w:tc>
          <w:tcPr>
            <w:tcW w:w="7407" w:type="dxa"/>
          </w:tcPr>
          <w:p w:rsidR="00000000" w:rsidRDefault="0095111C">
            <w:pPr>
              <w:rPr>
                <w:lang w:val="es-ES_tradnl"/>
              </w:rPr>
            </w:pPr>
            <w:r>
              <w:rPr>
                <w:lang w:val="es-ES_tradnl"/>
              </w:rPr>
              <w:t>Estos ser</w:t>
            </w:r>
            <w:r>
              <w:rPr>
                <w:lang w:val="es-ES_tradnl"/>
              </w:rPr>
              <w:t>á</w:t>
            </w:r>
            <w:r>
              <w:rPr>
                <w:lang w:val="es-ES_tradnl"/>
              </w:rPr>
              <w:t>n necesarios al crear la credencial de Live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56b24a52-a0d1-4c7d-bfbe-839005e65ad8</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ADMIN&gt; Configuraci</w:t>
            </w:r>
            <w:r>
              <w:rPr>
                <w:lang w:val="es-ES_tradnl"/>
              </w:rPr>
              <w:t>ó</w:t>
            </w:r>
            <w:r>
              <w:rPr>
                <w:lang w:val="es-ES_tradnl"/>
              </w:rPr>
              <w:t>n en vivo</w:t>
            </w:r>
            <w:r>
              <w:rPr>
                <w:rStyle w:val="mqInternal"/>
                <w:noProof/>
                <w:lang w:val="es-ES_tradnl"/>
              </w:rPr>
              <w:t>{2]</w:t>
            </w:r>
            <w:r>
              <w:rPr>
                <w:lang w:val="es-ES_tradnl"/>
              </w:rPr>
              <w:t xml:space="preserve"> enlace en el encabezado de Studio.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48 </w:t>
            </w:r>
            <w:r>
              <w:rPr>
                <w:noProof/>
                <w:sz w:val="16"/>
              </w:rPr>
              <w:br/>
            </w:r>
            <w:r>
              <w:rPr>
                <w:noProof/>
                <w:sz w:val="2"/>
              </w:rPr>
              <w:t>2973736d-6ba2-4f62-9dcf-7e29c1f74acf</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Add Credential</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Agregar credencial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24a697d7-f4d4-43f5-88d1-f6196e291070</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Etiqueta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a7f4ad57-edf2-47d7-9818-1f6fcf19e511</w:t>
            </w:r>
          </w:p>
        </w:tc>
        <w:tc>
          <w:tcPr>
            <w:tcW w:w="7407" w:type="dxa"/>
            <w:shd w:val="clear" w:color="auto" w:fill="F2F2F2" w:themeFill="background1" w:themeFillShade="F2"/>
          </w:tcPr>
          <w:p w:rsidR="00000000" w:rsidRDefault="0095111C">
            <w:pPr>
              <w:rPr>
                <w:noProof/>
              </w:rPr>
            </w:pPr>
            <w:r>
              <w:rPr>
                <w:noProof/>
              </w:rPr>
              <w:t>This is the name that will be used internally to refer to the credential.</w:t>
            </w:r>
          </w:p>
        </w:tc>
        <w:tc>
          <w:tcPr>
            <w:tcW w:w="7407" w:type="dxa"/>
          </w:tcPr>
          <w:p w:rsidR="00000000" w:rsidRDefault="0095111C">
            <w:pPr>
              <w:rPr>
                <w:lang w:val="es-ES_tradnl"/>
              </w:rPr>
            </w:pPr>
            <w:r>
              <w:rPr>
                <w:lang w:val="es-ES_tradnl"/>
              </w:rPr>
              <w:t>Este es el nombre que se utilizar</w:t>
            </w:r>
            <w:r>
              <w:rPr>
                <w:lang w:val="es-ES_tradnl"/>
              </w:rPr>
              <w:t>á</w:t>
            </w:r>
            <w:r>
              <w:rPr>
                <w:lang w:val="es-ES_tradnl"/>
              </w:rPr>
              <w:t xml:space="preserve"> internamente para hace</w:t>
            </w:r>
            <w:r>
              <w:rPr>
                <w:lang w:val="es-ES_tradnl"/>
              </w:rPr>
              <w:t>r referencia a la credencial.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4b1ec77e-eed7-47c4-aae7-fe4ee361f608</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Tipo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15562db1-00f4-4c8a-9a23-ce4c84041a5e</w:t>
            </w:r>
          </w:p>
        </w:tc>
        <w:tc>
          <w:tcPr>
            <w:tcW w:w="7407" w:type="dxa"/>
            <w:shd w:val="clear" w:color="auto" w:fill="F2F2F2" w:themeFill="background1" w:themeFillShade="F2"/>
          </w:tcPr>
          <w:p w:rsidR="00000000" w:rsidRDefault="0095111C">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000000" w:rsidRDefault="0095111C">
            <w:pPr>
              <w:rPr>
                <w:lang w:val="es-ES_tradnl"/>
              </w:rPr>
            </w:pPr>
            <w:r>
              <w:rPr>
                <w:rStyle w:val="mqInternal"/>
                <w:noProof/>
                <w:lang w:val="es-ES_tradnl"/>
              </w:rPr>
              <w:t>[1}</w:t>
            </w:r>
            <w:r>
              <w:rPr>
                <w:lang w:val="es-ES_tradnl"/>
              </w:rPr>
              <w:t>FTP</w:t>
            </w:r>
            <w:r>
              <w:rPr>
                <w:rStyle w:val="mqInternal"/>
                <w:noProof/>
                <w:lang w:val="es-ES_tradnl"/>
              </w:rPr>
              <w:t>{2]</w:t>
            </w:r>
            <w:r>
              <w:rPr>
                <w:lang w:val="es-ES_tradnl"/>
              </w:rPr>
              <w:t xml:space="preserve"> - Se utiliza para guardar el activo de VOD en una ubicaci</w:t>
            </w:r>
            <w:r>
              <w:rPr>
                <w:lang w:val="es-ES_tradnl"/>
              </w:rPr>
              <w:t>ó</w:t>
            </w:r>
            <w:r>
              <w:rPr>
                <w:lang w:val="es-ES_tradnl"/>
              </w:rPr>
              <w:t>n ftp (uso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a0a82a39-934c-4ece-ac95-7ed5ea798894</w:t>
            </w:r>
          </w:p>
        </w:tc>
        <w:tc>
          <w:tcPr>
            <w:tcW w:w="7407" w:type="dxa"/>
            <w:shd w:val="clear" w:color="auto" w:fill="F2F2F2" w:themeFill="background1" w:themeFillShade="F2"/>
          </w:tcPr>
          <w:p w:rsidR="00000000" w:rsidRDefault="0095111C">
            <w:pPr>
              <w:rPr>
                <w:noProof/>
              </w:rPr>
            </w:pPr>
            <w:r>
              <w:rPr>
                <w:rStyle w:val="mqInternal"/>
                <w:noProof/>
              </w:rPr>
              <w:t>[1}</w:t>
            </w:r>
            <w:r>
              <w:rPr>
                <w:noProof/>
              </w:rPr>
              <w:t>RTMP</w:t>
            </w:r>
            <w:r>
              <w:rPr>
                <w:rStyle w:val="mqInternal"/>
                <w:noProof/>
              </w:rPr>
              <w:t>{2]</w:t>
            </w:r>
            <w:r>
              <w:rPr>
                <w:noProof/>
              </w:rPr>
              <w:t xml:space="preserve"> - Used to create RTMP credentials to be used by the encoder</w:t>
            </w:r>
          </w:p>
        </w:tc>
        <w:tc>
          <w:tcPr>
            <w:tcW w:w="7407" w:type="dxa"/>
          </w:tcPr>
          <w:p w:rsidR="00000000" w:rsidRDefault="0095111C">
            <w:pPr>
              <w:rPr>
                <w:lang w:val="es-ES_tradnl"/>
              </w:rPr>
            </w:pPr>
            <w:r>
              <w:rPr>
                <w:rStyle w:val="mqInternal"/>
                <w:noProof/>
                <w:lang w:val="es-ES_tradnl"/>
              </w:rPr>
              <w:t>[1}</w:t>
            </w:r>
            <w:r>
              <w:rPr>
                <w:lang w:val="es-ES_tradnl"/>
              </w:rPr>
              <w:t>RTMP</w:t>
            </w:r>
            <w:r>
              <w:rPr>
                <w:rStyle w:val="mqInternal"/>
                <w:noProof/>
                <w:lang w:val="es-ES_tradnl"/>
              </w:rPr>
              <w:t>{2]</w:t>
            </w:r>
            <w:r>
              <w:rPr>
                <w:lang w:val="es-ES_tradnl"/>
              </w:rPr>
              <w:t xml:space="preserve"> - Se utiliza para crear credenciales RTMP para que las</w:t>
            </w:r>
            <w:r>
              <w:rPr>
                <w:lang w:val="es-ES_tradnl"/>
              </w:rPr>
              <w:t xml:space="preserve"> utilice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dfe2a12b-3b93-4418-b675-9fdad37ca728</w:t>
            </w:r>
          </w:p>
        </w:tc>
        <w:tc>
          <w:tcPr>
            <w:tcW w:w="7407" w:type="dxa"/>
            <w:shd w:val="clear" w:color="auto" w:fill="F2F2F2" w:themeFill="background1" w:themeFillShade="F2"/>
          </w:tcPr>
          <w:p w:rsidR="00000000" w:rsidRDefault="0095111C">
            <w:pPr>
              <w:rPr>
                <w:noProof/>
              </w:rPr>
            </w:pPr>
            <w:r>
              <w:rPr>
                <w:rStyle w:val="mqInternal"/>
                <w:noProof/>
              </w:rPr>
              <w:t>[1}</w:t>
            </w:r>
            <w:r>
              <w:rPr>
                <w:noProof/>
              </w:rPr>
              <w:t>S3</w:t>
            </w:r>
            <w:r>
              <w:rPr>
                <w:rStyle w:val="mqInternal"/>
                <w:noProof/>
              </w:rPr>
              <w:t>{2]</w:t>
            </w:r>
            <w:r>
              <w:rPr>
                <w:noProof/>
              </w:rPr>
              <w:t xml:space="preserve"> - Used to save the VOD asset to an Amazon S3 account (API use)</w:t>
            </w:r>
          </w:p>
        </w:tc>
        <w:tc>
          <w:tcPr>
            <w:tcW w:w="7407" w:type="dxa"/>
          </w:tcPr>
          <w:p w:rsidR="00000000" w:rsidRDefault="0095111C">
            <w:pPr>
              <w:rPr>
                <w:lang w:val="es-ES_tradnl"/>
              </w:rPr>
            </w:pPr>
            <w:r>
              <w:rPr>
                <w:rStyle w:val="mqInternal"/>
                <w:noProof/>
                <w:lang w:val="es-ES_tradnl"/>
              </w:rPr>
              <w:t>[1}</w:t>
            </w:r>
            <w:r>
              <w:rPr>
                <w:lang w:val="es-ES_tradnl"/>
              </w:rPr>
              <w:t>S3</w:t>
            </w:r>
            <w:r>
              <w:rPr>
                <w:rStyle w:val="mqInternal"/>
                <w:noProof/>
                <w:lang w:val="es-ES_tradnl"/>
              </w:rPr>
              <w:t>{2]</w:t>
            </w:r>
            <w:r>
              <w:rPr>
                <w:lang w:val="es-ES_tradnl"/>
              </w:rPr>
              <w:t xml:space="preserve"> - Se utiliza para guardar el activo de VOD en una cuenta de Amazon S3 (uso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4afea34c-e5f1-4f5d-acba-9f2aa1005484</w:t>
            </w:r>
          </w:p>
        </w:tc>
        <w:tc>
          <w:tcPr>
            <w:tcW w:w="7407" w:type="dxa"/>
            <w:shd w:val="clear" w:color="auto" w:fill="F2F2F2" w:themeFill="background1" w:themeFillShade="F2"/>
          </w:tcPr>
          <w:p w:rsidR="00000000" w:rsidRDefault="0095111C">
            <w:pPr>
              <w:rPr>
                <w:noProof/>
              </w:rPr>
            </w:pPr>
            <w:r>
              <w:rPr>
                <w:rStyle w:val="mqInternal"/>
                <w:noProof/>
              </w:rPr>
              <w:t>[1}</w:t>
            </w:r>
            <w:r>
              <w:rPr>
                <w:noProof/>
              </w:rPr>
              <w:t>Video Cloud</w:t>
            </w:r>
            <w:r>
              <w:rPr>
                <w:rStyle w:val="mqInternal"/>
                <w:noProof/>
              </w:rPr>
              <w:t>{2]</w:t>
            </w:r>
            <w:r>
              <w:rPr>
                <w:noProof/>
              </w:rPr>
              <w:t xml:space="preserve"> - Used to save the VOD asset to a Video Cloud account (API use)</w:t>
            </w:r>
          </w:p>
        </w:tc>
        <w:tc>
          <w:tcPr>
            <w:tcW w:w="7407" w:type="dxa"/>
          </w:tcPr>
          <w:p w:rsidR="00000000" w:rsidRDefault="0095111C">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Se utiliza para guardar el activo de VOD en una cuenta de Video Cloud (uso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4c6cc088-6a8b-4750-83bd-dba7d</w:t>
            </w:r>
            <w:r>
              <w:rPr>
                <w:noProof/>
                <w:sz w:val="2"/>
              </w:rPr>
              <w:t>7d24450</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Clave p</w:t>
            </w:r>
            <w:r>
              <w:rPr>
                <w:lang w:val="es-ES_tradnl"/>
              </w:rPr>
              <w:t>ú</w:t>
            </w:r>
            <w:r>
              <w:rPr>
                <w:lang w:val="es-ES_tradnl"/>
              </w:rPr>
              <w:t>blica / nombre de usuario</w:t>
            </w:r>
            <w:r>
              <w:rPr>
                <w:rStyle w:val="mqInternal"/>
                <w:noProof/>
                <w:lang w:val="es-ES_tradnl"/>
              </w:rPr>
              <w:t>{2]</w:t>
            </w:r>
            <w:r>
              <w:rPr>
                <w:lang w:val="es-ES_tradnl"/>
              </w:rPr>
              <w:t xml:space="preserve"> , ingrese lo siguiente seg</w:t>
            </w:r>
            <w:r>
              <w:rPr>
                <w:lang w:val="es-ES_tradnl"/>
              </w:rPr>
              <w:t>ú</w:t>
            </w:r>
            <w:r>
              <w:rPr>
                <w:lang w:val="es-ES_tradnl"/>
              </w:rPr>
              <w:t>n el tipo de credencial: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5dc97d9d-83c7-467e-841f-8c4c419b9dea</w:t>
            </w:r>
          </w:p>
        </w:tc>
        <w:tc>
          <w:tcPr>
            <w:tcW w:w="7407" w:type="dxa"/>
            <w:shd w:val="clear" w:color="auto" w:fill="F2F2F2" w:themeFill="background1" w:themeFillShade="F2"/>
          </w:tcPr>
          <w:p w:rsidR="00000000" w:rsidRDefault="0095111C">
            <w:pPr>
              <w:rPr>
                <w:noProof/>
              </w:rPr>
            </w:pPr>
            <w:r>
              <w:rPr>
                <w:rStyle w:val="mqInternal"/>
                <w:noProof/>
              </w:rPr>
              <w:t>[1}</w:t>
            </w:r>
            <w:r>
              <w:rPr>
                <w:noProof/>
              </w:rPr>
              <w:t>FTP</w:t>
            </w:r>
            <w:r>
              <w:rPr>
                <w:rStyle w:val="mqInternal"/>
                <w:noProof/>
              </w:rPr>
              <w:t>{2]</w:t>
            </w:r>
            <w:r>
              <w:rPr>
                <w:noProof/>
              </w:rPr>
              <w:t xml:space="preserve"> - Enter the username for the FTP site</w:t>
            </w:r>
          </w:p>
        </w:tc>
        <w:tc>
          <w:tcPr>
            <w:tcW w:w="7407" w:type="dxa"/>
          </w:tcPr>
          <w:p w:rsidR="00000000" w:rsidRDefault="0095111C">
            <w:pPr>
              <w:rPr>
                <w:lang w:val="es-ES_tradnl"/>
              </w:rPr>
            </w:pPr>
            <w:r>
              <w:rPr>
                <w:rStyle w:val="mqInternal"/>
                <w:noProof/>
                <w:lang w:val="es-ES_tradnl"/>
              </w:rPr>
              <w:t>[1}</w:t>
            </w:r>
            <w:r>
              <w:rPr>
                <w:lang w:val="es-ES_tradnl"/>
              </w:rPr>
              <w:t>FTP</w:t>
            </w:r>
            <w:r>
              <w:rPr>
                <w:rStyle w:val="mqInternal"/>
                <w:noProof/>
                <w:lang w:val="es-ES_tradnl"/>
              </w:rPr>
              <w:t>{2]</w:t>
            </w:r>
            <w:r>
              <w:rPr>
                <w:lang w:val="es-ES_tradnl"/>
              </w:rPr>
              <w:t xml:space="preserve"> - Ingrese el nombre de usuario para el sitio FTP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2f91496b-5b4a-4b05-a43f-1a964b490770</w:t>
            </w:r>
          </w:p>
        </w:tc>
        <w:tc>
          <w:tcPr>
            <w:tcW w:w="7407" w:type="dxa"/>
            <w:shd w:val="clear" w:color="auto" w:fill="F2F2F2" w:themeFill="background1" w:themeFillShade="F2"/>
          </w:tcPr>
          <w:p w:rsidR="00000000" w:rsidRDefault="0095111C">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000000" w:rsidRDefault="0095111C">
            <w:pPr>
              <w:rPr>
                <w:lang w:val="es-ES_tradnl"/>
              </w:rPr>
            </w:pPr>
            <w:r>
              <w:rPr>
                <w:rStyle w:val="mqInternal"/>
                <w:noProof/>
                <w:lang w:val="es-ES_tradnl"/>
              </w:rPr>
              <w:t>[1}</w:t>
            </w:r>
            <w:r>
              <w:rPr>
                <w:lang w:val="es-ES_tradnl"/>
              </w:rPr>
              <w:t>RTMP</w:t>
            </w:r>
            <w:r>
              <w:rPr>
                <w:rStyle w:val="mqInternal"/>
                <w:noProof/>
                <w:lang w:val="es-ES_tradnl"/>
              </w:rPr>
              <w:t>{2]</w:t>
            </w:r>
            <w:r>
              <w:rPr>
                <w:lang w:val="es-ES_tradnl"/>
              </w:rPr>
              <w:t xml:space="preserve"> - Ingrese el nombre de usuario </w:t>
            </w:r>
            <w:r>
              <w:rPr>
                <w:lang w:val="es-ES_tradnl"/>
              </w:rPr>
              <w:t>que el codificador usar</w:t>
            </w:r>
            <w:r>
              <w:rPr>
                <w:lang w:val="es-ES_tradnl"/>
              </w:rPr>
              <w:t>á</w:t>
            </w:r>
            <w:r>
              <w:rPr>
                <w:lang w:val="es-ES_tradnl"/>
              </w:rPr>
              <w:t xml:space="preserve"> para autenticarse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78b79199-d299-4239-ae83-862378cf3f00</w:t>
            </w:r>
          </w:p>
        </w:tc>
        <w:tc>
          <w:tcPr>
            <w:tcW w:w="7407" w:type="dxa"/>
            <w:shd w:val="clear" w:color="auto" w:fill="F2F2F2" w:themeFill="background1" w:themeFillShade="F2"/>
          </w:tcPr>
          <w:p w:rsidR="00000000" w:rsidRDefault="0095111C">
            <w:pPr>
              <w:rPr>
                <w:noProof/>
              </w:rPr>
            </w:pPr>
            <w:r>
              <w:rPr>
                <w:rStyle w:val="mqInternal"/>
                <w:noProof/>
              </w:rPr>
              <w:t>[1}</w:t>
            </w:r>
            <w:r>
              <w:rPr>
                <w:noProof/>
              </w:rPr>
              <w:t>S3</w:t>
            </w:r>
            <w:r>
              <w:rPr>
                <w:rStyle w:val="mqInternal"/>
                <w:noProof/>
              </w:rPr>
              <w:t>{2]</w:t>
            </w:r>
            <w:r>
              <w:rPr>
                <w:noProof/>
              </w:rPr>
              <w:t xml:space="preserve"> - Enter the username for the S3 account</w:t>
            </w:r>
          </w:p>
        </w:tc>
        <w:tc>
          <w:tcPr>
            <w:tcW w:w="7407" w:type="dxa"/>
          </w:tcPr>
          <w:p w:rsidR="00000000" w:rsidRDefault="0095111C">
            <w:pPr>
              <w:rPr>
                <w:lang w:val="es-ES_tradnl"/>
              </w:rPr>
            </w:pPr>
            <w:r>
              <w:rPr>
                <w:rStyle w:val="mqInternal"/>
                <w:noProof/>
                <w:lang w:val="es-ES_tradnl"/>
              </w:rPr>
              <w:t>[1}</w:t>
            </w:r>
            <w:r>
              <w:rPr>
                <w:lang w:val="es-ES_tradnl"/>
              </w:rPr>
              <w:t>S3</w:t>
            </w:r>
            <w:r>
              <w:rPr>
                <w:rStyle w:val="mqInternal"/>
                <w:noProof/>
                <w:lang w:val="es-ES_tradnl"/>
              </w:rPr>
              <w:t>{2]</w:t>
            </w:r>
            <w:r>
              <w:rPr>
                <w:lang w:val="es-ES_tradnl"/>
              </w:rPr>
              <w:t xml:space="preserve"> - Ingrese el nombre de usuario de la cuenta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443d6d06-5d53-4c21-b026-2b4e6e146afa</w:t>
            </w:r>
          </w:p>
        </w:tc>
        <w:tc>
          <w:tcPr>
            <w:tcW w:w="7407" w:type="dxa"/>
            <w:shd w:val="clear" w:color="auto" w:fill="F2F2F2" w:themeFill="background1" w:themeFillShade="F2"/>
          </w:tcPr>
          <w:p w:rsidR="00000000" w:rsidRDefault="0095111C">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000000" w:rsidRDefault="0095111C">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Introducir el </w:t>
            </w:r>
            <w:r>
              <w:rPr>
                <w:rStyle w:val="mqInternal"/>
                <w:noProof/>
                <w:lang w:val="es-ES_tradnl"/>
              </w:rPr>
              <w:t>[1}</w:t>
            </w:r>
            <w:r>
              <w:rPr>
                <w:lang w:val="es-ES_tradnl"/>
              </w:rPr>
              <w:t>Identificaci</w:t>
            </w:r>
            <w:r>
              <w:rPr>
                <w:lang w:val="es-ES_tradnl"/>
              </w:rPr>
              <w:t>ó</w:t>
            </w:r>
            <w:r>
              <w:rPr>
                <w:lang w:val="es-ES_tradnl"/>
              </w:rPr>
              <w:t>n del cliente</w:t>
            </w:r>
            <w:r>
              <w:rPr>
                <w:rStyle w:val="mqInternal"/>
                <w:noProof/>
                <w:lang w:val="es-ES_tradnl"/>
              </w:rPr>
              <w:t>{2]</w:t>
            </w:r>
            <w:r>
              <w:rPr>
                <w:lang w:val="es-ES_tradnl"/>
              </w:rPr>
              <w:t xml:space="preserve"> generado para la credencial de autenticaci</w:t>
            </w:r>
            <w:r>
              <w:rPr>
                <w:lang w:val="es-ES_tradnl"/>
              </w:rPr>
              <w:t>ó</w:t>
            </w:r>
            <w:r>
              <w:rPr>
                <w:lang w:val="es-ES_tradnl"/>
              </w:rPr>
              <w:t>n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278d7b3b-176a-4199-8190-89b51669abf0</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Private</w:t>
            </w:r>
            <w:r>
              <w:rPr>
                <w:noProof/>
              </w:rPr>
              <w:t xml:space="preserve"> Key / Password</w:t>
            </w:r>
            <w:r>
              <w:rPr>
                <w:rStyle w:val="mqInternal"/>
                <w:noProof/>
              </w:rPr>
              <w:t>{2]</w:t>
            </w:r>
            <w:r>
              <w:rPr>
                <w:noProof/>
              </w:rPr>
              <w:t>, enter the following depending on the type of credential:</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Clave privada / Contrase</w:t>
            </w:r>
            <w:r>
              <w:rPr>
                <w:lang w:val="es-ES_tradnl"/>
              </w:rPr>
              <w:t>ñ</w:t>
            </w:r>
            <w:r>
              <w:rPr>
                <w:lang w:val="es-ES_tradnl"/>
              </w:rPr>
              <w:t>a</w:t>
            </w:r>
            <w:r>
              <w:rPr>
                <w:rStyle w:val="mqInternal"/>
                <w:noProof/>
                <w:lang w:val="es-ES_tradnl"/>
              </w:rPr>
              <w:t>{2]</w:t>
            </w:r>
            <w:r>
              <w:rPr>
                <w:lang w:val="es-ES_tradnl"/>
              </w:rPr>
              <w:t xml:space="preserve"> , ingrese lo siguiente seg</w:t>
            </w:r>
            <w:r>
              <w:rPr>
                <w:lang w:val="es-ES_tradnl"/>
              </w:rPr>
              <w:t>ú</w:t>
            </w:r>
            <w:r>
              <w:rPr>
                <w:lang w:val="es-ES_tradnl"/>
              </w:rPr>
              <w:t>n el tipo de credencial: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7fb1d3c3-cc2d-4013-8dbd-ca4a599f106d</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FTP </w:t>
            </w:r>
            <w:r>
              <w:rPr>
                <w:rStyle w:val="mqInternal"/>
                <w:noProof/>
              </w:rPr>
              <w:t>{2]</w:t>
            </w:r>
            <w:r>
              <w:rPr>
                <w:noProof/>
              </w:rPr>
              <w:t>- Enter the password for the FTP site</w:t>
            </w:r>
          </w:p>
        </w:tc>
        <w:tc>
          <w:tcPr>
            <w:tcW w:w="7407" w:type="dxa"/>
          </w:tcPr>
          <w:p w:rsidR="00000000" w:rsidRDefault="0095111C">
            <w:pPr>
              <w:rPr>
                <w:lang w:val="es-ES_tradnl"/>
              </w:rPr>
            </w:pPr>
            <w:r>
              <w:rPr>
                <w:rStyle w:val="mqInternal"/>
                <w:noProof/>
                <w:lang w:val="es-ES_tradnl"/>
              </w:rPr>
              <w:t>[1}</w:t>
            </w:r>
            <w:r>
              <w:rPr>
                <w:lang w:val="es-ES_tradnl"/>
              </w:rPr>
              <w:t xml:space="preserve">FTP </w:t>
            </w:r>
            <w:r>
              <w:rPr>
                <w:rStyle w:val="mqInternal"/>
                <w:noProof/>
                <w:lang w:val="es-ES_tradnl"/>
              </w:rPr>
              <w:t>{2]</w:t>
            </w:r>
            <w:r>
              <w:rPr>
                <w:lang w:val="es-ES_tradnl"/>
              </w:rPr>
              <w:t xml:space="preserve"> - Ingrese la contrase</w:t>
            </w:r>
            <w:r>
              <w:rPr>
                <w:lang w:val="es-ES_tradnl"/>
              </w:rPr>
              <w:t>ñ</w:t>
            </w:r>
            <w:r>
              <w:rPr>
                <w:lang w:val="es-ES_tradnl"/>
              </w:rPr>
              <w:t>a para el sitio FTP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08231d9b-8273-452d-b39c-7aaf56748e62</w:t>
            </w:r>
          </w:p>
        </w:tc>
        <w:tc>
          <w:tcPr>
            <w:tcW w:w="7407" w:type="dxa"/>
            <w:shd w:val="clear" w:color="auto" w:fill="F2F2F2" w:themeFill="background1" w:themeFillShade="F2"/>
          </w:tcPr>
          <w:p w:rsidR="00000000" w:rsidRDefault="0095111C">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000000" w:rsidRDefault="0095111C">
            <w:pPr>
              <w:rPr>
                <w:lang w:val="es-ES_tradnl"/>
              </w:rPr>
            </w:pPr>
            <w:r>
              <w:rPr>
                <w:rStyle w:val="mqInternal"/>
                <w:noProof/>
                <w:lang w:val="es-ES_tradnl"/>
              </w:rPr>
              <w:t>[1}</w:t>
            </w:r>
            <w:r>
              <w:rPr>
                <w:lang w:val="es-ES_tradnl"/>
              </w:rPr>
              <w:t>RTMP</w:t>
            </w:r>
            <w:r>
              <w:rPr>
                <w:rStyle w:val="mqInternal"/>
                <w:noProof/>
                <w:lang w:val="es-ES_tradnl"/>
              </w:rPr>
              <w:t>{2]</w:t>
            </w:r>
            <w:r>
              <w:rPr>
                <w:lang w:val="es-ES_tradnl"/>
              </w:rPr>
              <w:t xml:space="preserve"> - Ingrese la contrase</w:t>
            </w:r>
            <w:r>
              <w:rPr>
                <w:lang w:val="es-ES_tradnl"/>
              </w:rPr>
              <w:t>ñ</w:t>
            </w:r>
            <w:r>
              <w:rPr>
                <w:lang w:val="es-ES_tradnl"/>
              </w:rPr>
              <w:t>a que usar</w:t>
            </w:r>
            <w:r>
              <w:rPr>
                <w:lang w:val="es-ES_tradnl"/>
              </w:rPr>
              <w:t>á</w:t>
            </w:r>
            <w:r>
              <w:rPr>
                <w:lang w:val="es-ES_tradnl"/>
              </w:rPr>
              <w:t xml:space="preserve"> el c</w:t>
            </w:r>
            <w:r>
              <w:rPr>
                <w:lang w:val="es-ES_tradnl"/>
              </w:rPr>
              <w:t>odificador para autenticarse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fe2be4cf-613b-478f-b76c-2917bbfc96c3</w:t>
            </w:r>
          </w:p>
        </w:tc>
        <w:tc>
          <w:tcPr>
            <w:tcW w:w="7407" w:type="dxa"/>
            <w:shd w:val="clear" w:color="auto" w:fill="F2F2F2" w:themeFill="background1" w:themeFillShade="F2"/>
          </w:tcPr>
          <w:p w:rsidR="00000000" w:rsidRDefault="0095111C">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000000" w:rsidRDefault="0095111C">
            <w:pPr>
              <w:rPr>
                <w:lang w:val="es-ES_tradnl"/>
              </w:rPr>
            </w:pPr>
            <w:r>
              <w:rPr>
                <w:rStyle w:val="mqInternal"/>
                <w:noProof/>
                <w:lang w:val="es-ES_tradnl"/>
              </w:rPr>
              <w:t>[1}</w:t>
            </w:r>
            <w:r>
              <w:rPr>
                <w:lang w:val="es-ES_tradnl"/>
              </w:rPr>
              <w:t>S3</w:t>
            </w:r>
            <w:r>
              <w:rPr>
                <w:rStyle w:val="mqInternal"/>
                <w:noProof/>
                <w:lang w:val="es-ES_tradnl"/>
              </w:rPr>
              <w:t>{2]</w:t>
            </w:r>
            <w:r>
              <w:rPr>
                <w:lang w:val="es-ES_tradnl"/>
              </w:rPr>
              <w:t xml:space="preserve"> - Ingrese la contrase</w:t>
            </w:r>
            <w:r>
              <w:rPr>
                <w:lang w:val="es-ES_tradnl"/>
              </w:rPr>
              <w:t>ñ</w:t>
            </w:r>
            <w:r>
              <w:rPr>
                <w:lang w:val="es-ES_tradnl"/>
              </w:rPr>
              <w:t>a para la cuenta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60800471-cb8e-417e-94d1-937cf68912a6</w:t>
            </w:r>
          </w:p>
        </w:tc>
        <w:tc>
          <w:tcPr>
            <w:tcW w:w="7407" w:type="dxa"/>
            <w:shd w:val="clear" w:color="auto" w:fill="F2F2F2" w:themeFill="background1" w:themeFillShade="F2"/>
          </w:tcPr>
          <w:p w:rsidR="00000000" w:rsidRDefault="0095111C">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000000" w:rsidRDefault="0095111C">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 Introducir el </w:t>
            </w:r>
            <w:r>
              <w:rPr>
                <w:rStyle w:val="mqInternal"/>
                <w:noProof/>
                <w:lang w:val="es-ES_tradnl"/>
              </w:rPr>
              <w:t>[1}</w:t>
            </w:r>
            <w:r>
              <w:rPr>
                <w:lang w:val="es-ES_tradnl"/>
              </w:rPr>
              <w:t>Secreto del cliente</w:t>
            </w:r>
            <w:r>
              <w:rPr>
                <w:rStyle w:val="mqInternal"/>
                <w:noProof/>
                <w:lang w:val="es-ES_tradnl"/>
              </w:rPr>
              <w:t>{2]</w:t>
            </w:r>
            <w:r>
              <w:rPr>
                <w:lang w:val="es-ES_tradnl"/>
              </w:rPr>
              <w:t xml:space="preserve"> generado para la credencial de autenticaci</w:t>
            </w:r>
            <w:r>
              <w:rPr>
                <w:lang w:val="es-ES_tradnl"/>
              </w:rPr>
              <w:t>ó</w:t>
            </w:r>
            <w:r>
              <w:rPr>
                <w:lang w:val="es-ES_tradnl"/>
              </w:rPr>
              <w:t>n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dfe9d51f-773c-4125-a49f-17af5e229600</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33921509-29a1-4f44-8068-c24adfaaf312</w:t>
            </w:r>
          </w:p>
        </w:tc>
        <w:tc>
          <w:tcPr>
            <w:tcW w:w="7407" w:type="dxa"/>
            <w:shd w:val="clear" w:color="auto" w:fill="F2F2F2" w:themeFill="background1" w:themeFillShade="F2"/>
          </w:tcPr>
          <w:p w:rsidR="00000000" w:rsidRDefault="0095111C">
            <w:pPr>
              <w:rPr>
                <w:noProof/>
              </w:rPr>
            </w:pPr>
            <w:r>
              <w:rPr>
                <w:noProof/>
              </w:rPr>
              <w:t>The credential will appear in the list of credentials.</w:t>
            </w:r>
          </w:p>
        </w:tc>
        <w:tc>
          <w:tcPr>
            <w:tcW w:w="7407" w:type="dxa"/>
          </w:tcPr>
          <w:p w:rsidR="00000000" w:rsidRDefault="0095111C">
            <w:pPr>
              <w:rPr>
                <w:lang w:val="es-ES_tradnl"/>
              </w:rPr>
            </w:pPr>
            <w:r>
              <w:rPr>
                <w:lang w:val="es-ES_tradnl"/>
              </w:rPr>
              <w:t>La credencial aparecer</w:t>
            </w:r>
            <w:r>
              <w:rPr>
                <w:lang w:val="es-ES_tradnl"/>
              </w:rPr>
              <w:t>á</w:t>
            </w:r>
            <w:r>
              <w:rPr>
                <w:lang w:val="es-ES_tradnl"/>
              </w:rPr>
              <w:t xml:space="preserve"> en la lista de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352b4bc3-3a93-4564-9285-d2d6da650738</w:t>
            </w:r>
          </w:p>
        </w:tc>
        <w:tc>
          <w:tcPr>
            <w:tcW w:w="7407" w:type="dxa"/>
            <w:shd w:val="clear" w:color="auto" w:fill="F2F2F2" w:themeFill="background1" w:themeFillShade="F2"/>
          </w:tcPr>
          <w:p w:rsidR="00000000" w:rsidRDefault="0095111C">
            <w:pPr>
              <w:rPr>
                <w:noProof/>
              </w:rPr>
            </w:pPr>
            <w:r>
              <w:rPr>
                <w:noProof/>
              </w:rPr>
              <w:t>To delete a credential, click the delete button (</w:t>
            </w:r>
            <w:r>
              <w:rPr>
                <w:rStyle w:val="mqInternal"/>
                <w:noProof/>
              </w:rPr>
              <w:t>[1]</w:t>
            </w:r>
            <w:r>
              <w:rPr>
                <w:noProof/>
              </w:rPr>
              <w:t>) next to the credential.</w:t>
            </w:r>
          </w:p>
        </w:tc>
        <w:tc>
          <w:tcPr>
            <w:tcW w:w="7407" w:type="dxa"/>
          </w:tcPr>
          <w:p w:rsidR="00000000" w:rsidRDefault="0095111C">
            <w:pPr>
              <w:rPr>
                <w:lang w:val="es-ES_tradnl"/>
              </w:rPr>
            </w:pPr>
            <w:r>
              <w:rPr>
                <w:lang w:val="es-ES_tradnl"/>
              </w:rPr>
              <w:t>Para eliminar una credencial, haga clic en el bot</w:t>
            </w:r>
            <w:r>
              <w:rPr>
                <w:lang w:val="es-ES_tradnl"/>
              </w:rPr>
              <w:t>ó</w:t>
            </w:r>
            <w:r>
              <w:rPr>
                <w:lang w:val="es-ES_tradnl"/>
              </w:rPr>
              <w:t>n Eliminar (</w:t>
            </w:r>
            <w:r>
              <w:rPr>
                <w:rStyle w:val="mqInternal"/>
                <w:noProof/>
                <w:lang w:val="es-ES_tradnl"/>
              </w:rPr>
              <w:t>[1]</w:t>
            </w:r>
            <w:r>
              <w:rPr>
                <w:lang w:val="es-ES_tradnl"/>
              </w:rPr>
              <w:t xml:space="preserve"> ) junto a la credencial.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standard-live-ingest-profiles.html</w:t>
            </w:r>
          </w:p>
          <w:p w:rsidR="00000000" w:rsidRDefault="0095111C">
            <w:pPr>
              <w:jc w:val="center"/>
              <w:rPr>
                <w:b/>
                <w:noProof/>
              </w:rPr>
            </w:pPr>
            <w:r>
              <w:rPr>
                <w:b/>
                <w:noProof/>
              </w:rPr>
              <w:t>MQ971010 d567a345-d08a-42ae-a220-a965c1ed9462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d052dd4d-fc49-4405-b863-38c5a9b1bfba</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a601b643-d864-4ef9-be8f-4e5b5b39b587</w:t>
            </w:r>
          </w:p>
        </w:tc>
        <w:tc>
          <w:tcPr>
            <w:tcW w:w="7407" w:type="dxa"/>
            <w:shd w:val="clear" w:color="auto" w:fill="F2F2F2" w:themeFill="background1" w:themeFillShade="F2"/>
          </w:tcPr>
          <w:p w:rsidR="00000000" w:rsidRDefault="0095111C">
            <w:pPr>
              <w:rPr>
                <w:noProof/>
              </w:rPr>
            </w:pPr>
            <w:r>
              <w:rPr>
                <w:noProof/>
              </w:rPr>
              <w:t>Standard Live Ingest Profiles parent: live-admin ---</w:t>
            </w:r>
          </w:p>
        </w:tc>
        <w:tc>
          <w:tcPr>
            <w:tcW w:w="7407" w:type="dxa"/>
          </w:tcPr>
          <w:p w:rsidR="00000000" w:rsidRDefault="0095111C">
            <w:pPr>
              <w:rPr>
                <w:lang w:val="es-ES_tradnl"/>
              </w:rPr>
            </w:pPr>
            <w:r>
              <w:rPr>
                <w:lang w:val="es-ES_tradnl"/>
              </w:rPr>
              <w:t>Padre de Perfiles de ingesta en vivo est</w:t>
            </w:r>
            <w:r>
              <w:rPr>
                <w:lang w:val="es-ES_tradnl"/>
              </w:rPr>
              <w:t>á</w:t>
            </w:r>
            <w:r>
              <w:rPr>
                <w:lang w:val="es-ES_tradnl"/>
              </w:rPr>
              <w:t>ndar: live-admin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334e8b89-4efe-46f7-85d2-8ccd9c50f0c3</w:t>
            </w:r>
          </w:p>
        </w:tc>
        <w:tc>
          <w:tcPr>
            <w:tcW w:w="7407" w:type="dxa"/>
            <w:shd w:val="clear" w:color="auto" w:fill="F2F2F2" w:themeFill="background1" w:themeFillShade="F2"/>
          </w:tcPr>
          <w:p w:rsidR="00000000" w:rsidRDefault="0095111C">
            <w:pPr>
              <w:rPr>
                <w:noProof/>
              </w:rPr>
            </w:pPr>
            <w:r>
              <w:rPr>
                <w:noProof/>
              </w:rPr>
              <w:t>Standard Live Ingest Profiles</w:t>
            </w:r>
          </w:p>
        </w:tc>
        <w:tc>
          <w:tcPr>
            <w:tcW w:w="7407" w:type="dxa"/>
          </w:tcPr>
          <w:p w:rsidR="00000000" w:rsidRDefault="0095111C">
            <w:pPr>
              <w:rPr>
                <w:lang w:val="es-ES_tradnl"/>
              </w:rPr>
            </w:pPr>
            <w:r>
              <w:rPr>
                <w:lang w:val="es-ES_tradnl"/>
              </w:rPr>
              <w:t>Perfiles de ingesta en</w:t>
            </w:r>
            <w:r>
              <w:rPr>
                <w:lang w:val="es-ES_tradnl"/>
              </w:rPr>
              <w:t xml:space="preserve"> vivo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de6410f2-e393-4613-a774-c94d7b6833e9</w:t>
            </w:r>
          </w:p>
        </w:tc>
        <w:tc>
          <w:tcPr>
            <w:tcW w:w="7407" w:type="dxa"/>
            <w:shd w:val="clear" w:color="auto" w:fill="F2F2F2" w:themeFill="background1" w:themeFillShade="F2"/>
          </w:tcPr>
          <w:p w:rsidR="00000000" w:rsidRDefault="0095111C">
            <w:pPr>
              <w:rPr>
                <w:noProof/>
              </w:rPr>
            </w:pPr>
            <w:r>
              <w:rPr>
                <w:noProof/>
              </w:rPr>
              <w:t>In this topic, you will learn about the properties of the standard Live ingest profiles that are provided with the Live module.</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acerca de las propiedades de los perfiles de ingesta de Live est</w:t>
            </w:r>
            <w:r>
              <w:rPr>
                <w:lang w:val="es-ES_tradnl"/>
              </w:rPr>
              <w:t>á</w:t>
            </w:r>
            <w:r>
              <w:rPr>
                <w:lang w:val="es-ES_tradnl"/>
              </w:rPr>
              <w:t>ndar que se proporcionan con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74c2efce-a8a5-49a2-9db2-970635153950</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 </w:t>
            </w:r>
            <w:r>
              <w:rPr>
                <w:noProof/>
                <w:sz w:val="16"/>
              </w:rPr>
              <w:br/>
            </w:r>
            <w:r>
              <w:rPr>
                <w:noProof/>
                <w:sz w:val="2"/>
              </w:rPr>
              <w:t>19dbc123-cc79-4d20-b362-8fd902d2e888</w:t>
            </w:r>
          </w:p>
        </w:tc>
        <w:tc>
          <w:tcPr>
            <w:tcW w:w="7407" w:type="dxa"/>
            <w:shd w:val="clear" w:color="auto" w:fill="F2F2F2" w:themeFill="background1" w:themeFillShade="F2"/>
          </w:tcPr>
          <w:p w:rsidR="00000000" w:rsidRDefault="0095111C">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000000" w:rsidRDefault="0095111C">
            <w:pPr>
              <w:rPr>
                <w:lang w:val="es-ES_tradnl"/>
              </w:rPr>
            </w:pPr>
            <w:r>
              <w:rPr>
                <w:lang w:val="es-ES_tradnl"/>
              </w:rPr>
              <w:t>Al crear eventos en vivo con el m</w:t>
            </w:r>
            <w:r>
              <w:rPr>
                <w:lang w:val="es-ES_tradnl"/>
              </w:rPr>
              <w:t>ó</w:t>
            </w:r>
            <w:r>
              <w:rPr>
                <w:lang w:val="es-ES_tradnl"/>
              </w:rPr>
              <w:t xml:space="preserve">dulo Live, debe seleccionar un perfil de ingesta </w:t>
            </w:r>
            <w:r>
              <w:rPr>
                <w:lang w:val="es-ES_tradnl"/>
              </w:rPr>
              <w:t>en vivo que determina el n</w:t>
            </w:r>
            <w:r>
              <w:rPr>
                <w:lang w:val="es-ES_tradnl"/>
              </w:rPr>
              <w:t>ú</w:t>
            </w:r>
            <w:r>
              <w:rPr>
                <w:lang w:val="es-ES_tradnl"/>
              </w:rPr>
              <w:t>mero y la calidad de las representaciones creadas por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7cba29c8-5f52-45ed-ab94-d614da4a3fe4</w:t>
            </w:r>
          </w:p>
        </w:tc>
        <w:tc>
          <w:tcPr>
            <w:tcW w:w="7407" w:type="dxa"/>
            <w:shd w:val="clear" w:color="auto" w:fill="F2F2F2" w:themeFill="background1" w:themeFillShade="F2"/>
          </w:tcPr>
          <w:p w:rsidR="00000000" w:rsidRDefault="0095111C">
            <w:pPr>
              <w:rPr>
                <w:noProof/>
              </w:rPr>
            </w:pPr>
            <w:r>
              <w:rPr>
                <w:noProof/>
              </w:rPr>
              <w:t>This topic provides detailed information on each of the Standard Live ingest profiles.</w:t>
            </w:r>
          </w:p>
        </w:tc>
        <w:tc>
          <w:tcPr>
            <w:tcW w:w="7407" w:type="dxa"/>
          </w:tcPr>
          <w:p w:rsidR="00000000" w:rsidRDefault="0095111C">
            <w:pPr>
              <w:rPr>
                <w:lang w:val="es-ES_tradnl"/>
              </w:rPr>
            </w:pPr>
            <w:r>
              <w:rPr>
                <w:lang w:val="es-ES_tradnl"/>
              </w:rPr>
              <w:t>Este tema proporciona informac</w:t>
            </w:r>
            <w:r>
              <w:rPr>
                <w:lang w:val="es-ES_tradnl"/>
              </w:rPr>
              <w:t>i</w:t>
            </w:r>
            <w:r>
              <w:rPr>
                <w:lang w:val="es-ES_tradnl"/>
              </w:rPr>
              <w:t>ó</w:t>
            </w:r>
            <w:r>
              <w:rPr>
                <w:lang w:val="es-ES_tradnl"/>
              </w:rPr>
              <w:t>n detallada sobre cada uno de los perfiles de ingesta de Standard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fdf2624d-b182-40cc-8484-9ec601d324c3</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890b2bee-9590-43e1-bc96-b02c08655ed7</w:t>
            </w:r>
          </w:p>
        </w:tc>
        <w:tc>
          <w:tcPr>
            <w:tcW w:w="7407" w:type="dxa"/>
            <w:shd w:val="clear" w:color="auto" w:fill="F2F2F2" w:themeFill="background1" w:themeFillShade="F2"/>
          </w:tcPr>
          <w:p w:rsidR="00000000" w:rsidRDefault="0095111C">
            <w:pPr>
              <w:rPr>
                <w:noProof/>
              </w:rPr>
            </w:pPr>
            <w:r>
              <w:rPr>
                <w:noProof/>
              </w:rPr>
              <w:t>For jobs created through the Live API, you cannot currently specify an ingest profile,</w:t>
            </w:r>
            <w:r>
              <w:rPr>
                <w:noProof/>
              </w:rPr>
              <w:t xml:space="preserve"> but must instead define the output characteristics.</w:t>
            </w:r>
          </w:p>
        </w:tc>
        <w:tc>
          <w:tcPr>
            <w:tcW w:w="7407" w:type="dxa"/>
          </w:tcPr>
          <w:p w:rsidR="00000000" w:rsidRDefault="0095111C">
            <w:pPr>
              <w:rPr>
                <w:lang w:val="es-ES_tradnl"/>
              </w:rPr>
            </w:pPr>
            <w:r>
              <w:rPr>
                <w:lang w:val="es-ES_tradnl"/>
              </w:rPr>
              <w:t>Para los trabajos creados a trav</w:t>
            </w:r>
            <w:r>
              <w:rPr>
                <w:lang w:val="es-ES_tradnl"/>
              </w:rPr>
              <w:t>é</w:t>
            </w:r>
            <w:r>
              <w:rPr>
                <w:lang w:val="es-ES_tradnl"/>
              </w:rPr>
              <w:t>s de Live API, actualmente no puede especificar un perfil de ingesta, sino que debe definir las caracter</w:t>
            </w:r>
            <w:r>
              <w:rPr>
                <w:lang w:val="es-ES_tradnl"/>
              </w:rPr>
              <w:t>í</w:t>
            </w:r>
            <w:r>
              <w:rPr>
                <w:lang w:val="es-ES_tradnl"/>
              </w:rPr>
              <w:t>sticas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7ed24d0f-4bec-45e2-98d8-07de0e3ab7e0</w:t>
            </w:r>
          </w:p>
        </w:tc>
        <w:tc>
          <w:tcPr>
            <w:tcW w:w="7407" w:type="dxa"/>
            <w:shd w:val="clear" w:color="auto" w:fill="F2F2F2" w:themeFill="background1" w:themeFillShade="F2"/>
          </w:tcPr>
          <w:p w:rsidR="00000000" w:rsidRDefault="0095111C">
            <w:pPr>
              <w:rPr>
                <w:noProof/>
              </w:rPr>
            </w:pPr>
            <w:r>
              <w:rPr>
                <w:noProof/>
              </w:rPr>
              <w:t>These profiles are used specifically when creating live events.</w:t>
            </w:r>
          </w:p>
        </w:tc>
        <w:tc>
          <w:tcPr>
            <w:tcW w:w="7407" w:type="dxa"/>
          </w:tcPr>
          <w:p w:rsidR="00000000" w:rsidRDefault="0095111C">
            <w:pPr>
              <w:rPr>
                <w:lang w:val="es-ES_tradnl"/>
              </w:rPr>
            </w:pPr>
            <w:r>
              <w:rPr>
                <w:lang w:val="es-ES_tradnl"/>
              </w:rPr>
              <w:t>Estos perfiles se utilizan espec</w:t>
            </w:r>
            <w:r>
              <w:rPr>
                <w:lang w:val="es-ES_tradnl"/>
              </w:rPr>
              <w:t>í</w:t>
            </w:r>
            <w:r>
              <w:rPr>
                <w:lang w:val="es-ES_tradnl"/>
              </w:rPr>
              <w:t>ficamente al crear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858ac0f4-bdbf-4665-986c-f4c6aad84958</w:t>
            </w:r>
          </w:p>
        </w:tc>
        <w:tc>
          <w:tcPr>
            <w:tcW w:w="7407" w:type="dxa"/>
            <w:shd w:val="clear" w:color="auto" w:fill="F2F2F2" w:themeFill="background1" w:themeFillShade="F2"/>
          </w:tcPr>
          <w:p w:rsidR="00000000" w:rsidRDefault="0095111C">
            <w:pPr>
              <w:rPr>
                <w:noProof/>
              </w:rPr>
            </w:pPr>
            <w:r>
              <w:rPr>
                <w:noProof/>
              </w:rPr>
              <w:t>They are not used when uploading videos to Video Cloud.</w:t>
            </w:r>
          </w:p>
        </w:tc>
        <w:tc>
          <w:tcPr>
            <w:tcW w:w="7407" w:type="dxa"/>
          </w:tcPr>
          <w:p w:rsidR="00000000" w:rsidRDefault="0095111C">
            <w:pPr>
              <w:rPr>
                <w:lang w:val="es-ES_tradnl"/>
              </w:rPr>
            </w:pPr>
            <w:r>
              <w:rPr>
                <w:lang w:val="es-ES_tradnl"/>
              </w:rPr>
              <w:t xml:space="preserve">No se utilizan al cargar </w:t>
            </w:r>
            <w:r>
              <w:rPr>
                <w:lang w:val="es-ES_tradnl"/>
              </w:rPr>
              <w:t>videos en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529163b2-5c3f-4b16-911e-51d1a5a52839</w:t>
            </w:r>
          </w:p>
        </w:tc>
        <w:tc>
          <w:tcPr>
            <w:tcW w:w="7407" w:type="dxa"/>
            <w:shd w:val="clear" w:color="auto" w:fill="F2F2F2" w:themeFill="background1" w:themeFillShade="F2"/>
          </w:tcPr>
          <w:p w:rsidR="00000000" w:rsidRDefault="0095111C">
            <w:pPr>
              <w:rPr>
                <w:noProof/>
              </w:rPr>
            </w:pPr>
            <w:r>
              <w:rPr>
                <w:noProof/>
              </w:rPr>
              <w:t>It is also possible to create your own custom Live ingest profiles.</w:t>
            </w:r>
          </w:p>
        </w:tc>
        <w:tc>
          <w:tcPr>
            <w:tcW w:w="7407" w:type="dxa"/>
          </w:tcPr>
          <w:p w:rsidR="00000000" w:rsidRDefault="0095111C">
            <w:pPr>
              <w:rPr>
                <w:lang w:val="es-ES_tradnl"/>
              </w:rPr>
            </w:pPr>
            <w:r>
              <w:rPr>
                <w:lang w:val="es-ES_tradnl"/>
              </w:rPr>
              <w:t>Tambi</w:t>
            </w:r>
            <w:r>
              <w:rPr>
                <w:lang w:val="es-ES_tradnl"/>
              </w:rPr>
              <w:t>é</w:t>
            </w:r>
            <w:r>
              <w:rPr>
                <w:lang w:val="es-ES_tradnl"/>
              </w:rPr>
              <w:t>n es posible crear sus propios perfiles personalizados de ingesta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a54a45f6-f136-464d-9e72-c403391a4548</w:t>
            </w:r>
          </w:p>
        </w:tc>
        <w:tc>
          <w:tcPr>
            <w:tcW w:w="7407" w:type="dxa"/>
            <w:shd w:val="clear" w:color="auto" w:fill="F2F2F2" w:themeFill="background1" w:themeFillShade="F2"/>
          </w:tcPr>
          <w:p w:rsidR="00000000" w:rsidRDefault="0095111C">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perfiles personalizados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f096dc32-386a-400f-812a-f451961c2890</w:t>
            </w:r>
          </w:p>
        </w:tc>
        <w:tc>
          <w:tcPr>
            <w:tcW w:w="7407" w:type="dxa"/>
            <w:shd w:val="clear" w:color="auto" w:fill="F2F2F2" w:themeFill="background1" w:themeFillShade="F2"/>
          </w:tcPr>
          <w:p w:rsidR="00000000" w:rsidRDefault="0095111C">
            <w:pPr>
              <w:rPr>
                <w:noProof/>
              </w:rPr>
            </w:pPr>
            <w:r>
              <w:rPr>
                <w:noProof/>
              </w:rPr>
              <w:t>Document data</w:t>
            </w:r>
          </w:p>
        </w:tc>
        <w:tc>
          <w:tcPr>
            <w:tcW w:w="7407" w:type="dxa"/>
          </w:tcPr>
          <w:p w:rsidR="00000000" w:rsidRDefault="0095111C">
            <w:pPr>
              <w:rPr>
                <w:lang w:val="es-ES_tradnl"/>
              </w:rPr>
            </w:pPr>
            <w:r>
              <w:rPr>
                <w:lang w:val="es-ES_tradnl"/>
              </w:rPr>
              <w:t>Datos del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a158995d-2120-4e13-9945-eb4d021e9433</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dedccfba-303c-4a77-a8e4-f4403114e00e</w:t>
            </w:r>
          </w:p>
        </w:tc>
        <w:tc>
          <w:tcPr>
            <w:tcW w:w="7407" w:type="dxa"/>
            <w:shd w:val="clear" w:color="auto" w:fill="F2F2F2" w:themeFill="background1" w:themeFillShade="F2"/>
          </w:tcPr>
          <w:p w:rsidR="00000000" w:rsidRDefault="0095111C">
            <w:pPr>
              <w:rPr>
                <w:noProof/>
              </w:rPr>
            </w:pPr>
            <w:r>
              <w:rPr>
                <w:noProof/>
              </w:rPr>
              <w:t>This page is built using live data from the API; it may take a minute to fully load.</w:t>
            </w:r>
          </w:p>
        </w:tc>
        <w:tc>
          <w:tcPr>
            <w:tcW w:w="7407" w:type="dxa"/>
          </w:tcPr>
          <w:p w:rsidR="00000000" w:rsidRDefault="0095111C">
            <w:pPr>
              <w:rPr>
                <w:lang w:val="es-ES_tradnl"/>
              </w:rPr>
            </w:pPr>
            <w:r>
              <w:rPr>
                <w:lang w:val="es-ES_tradnl"/>
              </w:rPr>
              <w:t>Esta p</w:t>
            </w:r>
            <w:r>
              <w:rPr>
                <w:lang w:val="es-ES_tradnl"/>
              </w:rPr>
              <w:t>á</w:t>
            </w:r>
            <w:r>
              <w:rPr>
                <w:lang w:val="es-ES_tradnl"/>
              </w:rPr>
              <w:t>gina est</w:t>
            </w:r>
            <w:r>
              <w:rPr>
                <w:lang w:val="es-ES_tradnl"/>
              </w:rPr>
              <w:t>á</w:t>
            </w:r>
            <w:r>
              <w:rPr>
                <w:lang w:val="es-ES_tradnl"/>
              </w:rPr>
              <w:t xml:space="preserve"> construida con datos en vivo de la API; puede tardar un minuto en cargarse por completo.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184535ff-e60d-4b66-b206-398f8ef75d75</w:t>
            </w:r>
          </w:p>
        </w:tc>
        <w:tc>
          <w:tcPr>
            <w:tcW w:w="7407" w:type="dxa"/>
            <w:shd w:val="clear" w:color="auto" w:fill="F2F2F2" w:themeFill="background1" w:themeFillShade="F2"/>
          </w:tcPr>
          <w:p w:rsidR="00000000" w:rsidRDefault="0095111C">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95111C">
            <w:pPr>
              <w:rPr>
                <w:lang w:val="es-ES_tradnl"/>
              </w:rPr>
            </w:pPr>
            <w:r>
              <w:rPr>
                <w:lang w:val="es-ES_tradnl"/>
              </w:rPr>
              <w:t>Los perfiles est</w:t>
            </w:r>
            <w:r>
              <w:rPr>
                <w:lang w:val="es-ES_tradnl"/>
              </w:rPr>
              <w:t>á</w:t>
            </w:r>
            <w:r>
              <w:rPr>
                <w:lang w:val="es-ES_tradnl"/>
              </w:rPr>
              <w:t xml:space="preserve">ndar pueden </w:t>
            </w:r>
            <w:r>
              <w:rPr>
                <w:rStyle w:val="mqInternal"/>
                <w:noProof/>
                <w:lang w:val="es-ES_tradnl"/>
              </w:rPr>
              <w:t>[1}</w:t>
            </w:r>
            <w:r>
              <w:rPr>
                <w:lang w:val="es-ES_tradnl"/>
              </w:rPr>
              <w:t>no</w:t>
            </w:r>
            <w:r>
              <w:rPr>
                <w:rStyle w:val="mqInternal"/>
                <w:noProof/>
                <w:lang w:val="es-ES_tradnl"/>
              </w:rPr>
              <w:t>{2]</w:t>
            </w:r>
            <w:r>
              <w:rPr>
                <w:lang w:val="es-ES_tradnl"/>
              </w:rPr>
              <w:t xml:space="preserve"> ser editado: si desea una versi</w:t>
            </w:r>
            <w:r>
              <w:rPr>
                <w:lang w:val="es-ES_tradnl"/>
              </w:rPr>
              <w:t>ó</w:t>
            </w:r>
            <w:r>
              <w:rPr>
                <w:lang w:val="es-ES_tradnl"/>
              </w:rPr>
              <w:t>n modificada, deber</w:t>
            </w:r>
            <w:r>
              <w:rPr>
                <w:lang w:val="es-ES_tradnl"/>
              </w:rPr>
              <w:t>á</w:t>
            </w:r>
            <w:r>
              <w:rPr>
                <w:lang w:val="es-ES_tradnl"/>
              </w:rPr>
              <w:t xml:space="preserve"> </w:t>
            </w:r>
            <w:r>
              <w:rPr>
                <w:rStyle w:val="mqInternal"/>
                <w:noProof/>
                <w:lang w:val="es-ES_tradnl"/>
              </w:rPr>
              <w:t>[3}</w:t>
            </w:r>
            <w:r>
              <w:rPr>
                <w:lang w:val="es-ES_tradnl"/>
              </w:rPr>
              <w:t>crear un perfil personalizado</w:t>
            </w:r>
            <w:r>
              <w:rPr>
                <w:rStyle w:val="mqInternal"/>
                <w:noProof/>
                <w:lang w:val="es-ES_tradnl"/>
              </w:rPr>
              <w:t>{4]</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streaming-live-to-beacon.html</w:t>
            </w:r>
          </w:p>
          <w:p w:rsidR="00000000" w:rsidRDefault="0095111C">
            <w:pPr>
              <w:jc w:val="center"/>
              <w:rPr>
                <w:b/>
                <w:noProof/>
              </w:rPr>
            </w:pPr>
            <w:r>
              <w:rPr>
                <w:b/>
                <w:noProof/>
              </w:rPr>
              <w:t>MQ971010 cea45da4-21d0-481e-a951-977c161221af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65264323-d875-489f-a37e-80561a9d92dc</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2173292c-5b4d-4169-9b28-7f17448b929b</w:t>
            </w:r>
          </w:p>
        </w:tc>
        <w:tc>
          <w:tcPr>
            <w:tcW w:w="7407" w:type="dxa"/>
            <w:shd w:val="clear" w:color="auto" w:fill="F2F2F2" w:themeFill="background1" w:themeFillShade="F2"/>
          </w:tcPr>
          <w:p w:rsidR="00000000" w:rsidRDefault="0095111C">
            <w:pPr>
              <w:rPr>
                <w:noProof/>
              </w:rPr>
            </w:pPr>
            <w:r>
              <w:rPr>
                <w:noProof/>
              </w:rPr>
              <w:t>Stream a Live event to the Beacon App parent:</w:t>
            </w:r>
          </w:p>
        </w:tc>
        <w:tc>
          <w:tcPr>
            <w:tcW w:w="7407" w:type="dxa"/>
          </w:tcPr>
          <w:p w:rsidR="00000000" w:rsidRDefault="0095111C">
            <w:pPr>
              <w:rPr>
                <w:lang w:val="es-ES_tradnl"/>
              </w:rPr>
            </w:pPr>
            <w:r>
              <w:rPr>
                <w:lang w:val="es-ES_tradnl"/>
              </w:rPr>
              <w:t>Transmita un evento en vivo al padre de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165fcd34-8a07-459f-9f1d-ef38d1f84a89</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bcea2e03-baed-</w:t>
            </w:r>
            <w:r>
              <w:rPr>
                <w:noProof/>
                <w:sz w:val="2"/>
              </w:rPr>
              <w:t>4d7e-898f-755da7283862</w:t>
            </w:r>
          </w:p>
        </w:tc>
        <w:tc>
          <w:tcPr>
            <w:tcW w:w="7407" w:type="dxa"/>
            <w:shd w:val="clear" w:color="auto" w:fill="F2F2F2" w:themeFill="background1" w:themeFillShade="F2"/>
          </w:tcPr>
          <w:p w:rsidR="00000000" w:rsidRDefault="0095111C">
            <w:pPr>
              <w:rPr>
                <w:noProof/>
              </w:rPr>
            </w:pPr>
            <w:r>
              <w:rPr>
                <w:noProof/>
              </w:rPr>
              <w:t>Stream a Live event to the Beacon App</w:t>
            </w:r>
          </w:p>
        </w:tc>
        <w:tc>
          <w:tcPr>
            <w:tcW w:w="7407" w:type="dxa"/>
          </w:tcPr>
          <w:p w:rsidR="00000000" w:rsidRDefault="0095111C">
            <w:pPr>
              <w:rPr>
                <w:lang w:val="es-ES_tradnl"/>
              </w:rPr>
            </w:pPr>
            <w:r>
              <w:rPr>
                <w:lang w:val="es-ES_tradnl"/>
              </w:rPr>
              <w:t>Transmita un evento en vivo a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145e951c-d2d3-4f9a-ad13-53fc1d225759</w:t>
            </w:r>
          </w:p>
        </w:tc>
        <w:tc>
          <w:tcPr>
            <w:tcW w:w="7407" w:type="dxa"/>
            <w:shd w:val="clear" w:color="auto" w:fill="F2F2F2" w:themeFill="background1" w:themeFillShade="F2"/>
          </w:tcPr>
          <w:p w:rsidR="00000000" w:rsidRDefault="0095111C">
            <w:pPr>
              <w:rPr>
                <w:noProof/>
              </w:rPr>
            </w:pPr>
            <w:r>
              <w:rPr>
                <w:noProof/>
              </w:rPr>
              <w:t>In this topic you will learn how to stream a Live event to the Beacon App.</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transmitir un evento en vivo a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b80105c0-df0a-4bec-9e11-89b718a0020e</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7749ee4d-b240-47fa-9f93-6c52cd2344fd</w:t>
            </w:r>
          </w:p>
        </w:tc>
        <w:tc>
          <w:tcPr>
            <w:tcW w:w="7407" w:type="dxa"/>
            <w:shd w:val="clear" w:color="auto" w:fill="F2F2F2" w:themeFill="background1" w:themeFillShade="F2"/>
          </w:tcPr>
          <w:p w:rsidR="00000000" w:rsidRDefault="0095111C">
            <w:pPr>
              <w:rPr>
                <w:noProof/>
              </w:rPr>
            </w:pPr>
            <w:r>
              <w:rPr>
                <w:noProof/>
              </w:rPr>
              <w:t xml:space="preserve">To stream a Live event to your Application, you must follow a series of steps to connect </w:t>
            </w:r>
            <w:r>
              <w:rPr>
                <w:noProof/>
              </w:rPr>
              <w:t>your Video Cloud Live account and Brightcove Beacon.</w:t>
            </w:r>
          </w:p>
        </w:tc>
        <w:tc>
          <w:tcPr>
            <w:tcW w:w="7407" w:type="dxa"/>
          </w:tcPr>
          <w:p w:rsidR="00000000" w:rsidRDefault="0095111C">
            <w:pPr>
              <w:rPr>
                <w:lang w:val="es-ES_tradnl"/>
              </w:rPr>
            </w:pPr>
            <w:r>
              <w:rPr>
                <w:lang w:val="es-ES_tradnl"/>
              </w:rPr>
              <w:t>Para transmitir un evento en vivo a su aplicaci</w:t>
            </w:r>
            <w:r>
              <w:rPr>
                <w:lang w:val="es-ES_tradnl"/>
              </w:rPr>
              <w:t>ó</w:t>
            </w:r>
            <w:r>
              <w:rPr>
                <w:lang w:val="es-ES_tradnl"/>
              </w:rPr>
              <w:t>n, debe seguir una serie de pasos para conectar su cuenta de Video Cloud Live y Brightcove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7761d5c9-cb89-47b7-a3c3-ecd5e28b852c</w:t>
            </w:r>
          </w:p>
        </w:tc>
        <w:tc>
          <w:tcPr>
            <w:tcW w:w="7407" w:type="dxa"/>
            <w:shd w:val="clear" w:color="auto" w:fill="F2F2F2" w:themeFill="background1" w:themeFillShade="F2"/>
          </w:tcPr>
          <w:p w:rsidR="00000000" w:rsidRDefault="0095111C">
            <w:pPr>
              <w:rPr>
                <w:noProof/>
              </w:rPr>
            </w:pPr>
            <w:r>
              <w:rPr>
                <w:noProof/>
              </w:rPr>
              <w:t>A high-level view of the process is:</w:t>
            </w:r>
          </w:p>
        </w:tc>
        <w:tc>
          <w:tcPr>
            <w:tcW w:w="7407" w:type="dxa"/>
          </w:tcPr>
          <w:p w:rsidR="00000000" w:rsidRDefault="0095111C">
            <w:pPr>
              <w:rPr>
                <w:lang w:val="es-ES_tradnl"/>
              </w:rPr>
            </w:pPr>
            <w:r>
              <w:rPr>
                <w:lang w:val="es-ES_tradnl"/>
              </w:rPr>
              <w:t>Una vista de alto nivel del proceso 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80f425ec-fb68-4a12-ae75-d551f6c7da76</w:t>
            </w:r>
          </w:p>
        </w:tc>
        <w:tc>
          <w:tcPr>
            <w:tcW w:w="7407" w:type="dxa"/>
            <w:shd w:val="clear" w:color="auto" w:fill="F2F2F2" w:themeFill="background1" w:themeFillShade="F2"/>
          </w:tcPr>
          <w:p w:rsidR="00000000" w:rsidRDefault="0095111C">
            <w:pPr>
              <w:rPr>
                <w:noProof/>
              </w:rPr>
            </w:pPr>
            <w:r>
              <w:rPr>
                <w:noProof/>
              </w:rPr>
              <w:t>The first is step is create an Event and a Playlist in Brightcove Beacon.</w:t>
            </w:r>
          </w:p>
        </w:tc>
        <w:tc>
          <w:tcPr>
            <w:tcW w:w="7407" w:type="dxa"/>
          </w:tcPr>
          <w:p w:rsidR="00000000" w:rsidRDefault="0095111C">
            <w:pPr>
              <w:rPr>
                <w:lang w:val="es-ES_tradnl"/>
              </w:rPr>
            </w:pPr>
            <w:r>
              <w:rPr>
                <w:lang w:val="es-ES_tradnl"/>
              </w:rPr>
              <w:t>El primer paso es crear un evento y una lista de reproducci</w:t>
            </w:r>
            <w:r>
              <w:rPr>
                <w:lang w:val="es-ES_tradnl"/>
              </w:rPr>
              <w:t>ó</w:t>
            </w:r>
            <w:r>
              <w:rPr>
                <w:lang w:val="es-ES_tradnl"/>
              </w:rPr>
              <w:t>n en Brightcove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87c3330a-d84f-41e9-8f29-5b73637d4d89</w:t>
            </w:r>
          </w:p>
        </w:tc>
        <w:tc>
          <w:tcPr>
            <w:tcW w:w="7407" w:type="dxa"/>
            <w:shd w:val="clear" w:color="auto" w:fill="F2F2F2" w:themeFill="background1" w:themeFillShade="F2"/>
          </w:tcPr>
          <w:p w:rsidR="00000000" w:rsidRDefault="0095111C">
            <w:pPr>
              <w:rPr>
                <w:noProof/>
              </w:rPr>
            </w:pPr>
            <w:r>
              <w:rPr>
                <w:noProof/>
              </w:rPr>
              <w:t>This event will become available in the App as a place holder for your video.</w:t>
            </w:r>
          </w:p>
        </w:tc>
        <w:tc>
          <w:tcPr>
            <w:tcW w:w="7407" w:type="dxa"/>
          </w:tcPr>
          <w:p w:rsidR="00000000" w:rsidRDefault="0095111C">
            <w:pPr>
              <w:rPr>
                <w:lang w:val="es-ES_tradnl"/>
              </w:rPr>
            </w:pPr>
            <w:r>
              <w:rPr>
                <w:lang w:val="es-ES_tradnl"/>
              </w:rPr>
              <w:t>Este evento estar</w:t>
            </w:r>
            <w:r>
              <w:rPr>
                <w:lang w:val="es-ES_tradnl"/>
              </w:rPr>
              <w:t>á</w:t>
            </w:r>
            <w:r>
              <w:rPr>
                <w:lang w:val="es-ES_tradnl"/>
              </w:rPr>
              <w:t xml:space="preserve"> disponible en la aplicaci</w:t>
            </w:r>
            <w:r>
              <w:rPr>
                <w:lang w:val="es-ES_tradnl"/>
              </w:rPr>
              <w:t>ó</w:t>
            </w:r>
            <w:r>
              <w:rPr>
                <w:lang w:val="es-ES_tradnl"/>
              </w:rPr>
              <w:t>n como marcador de posici</w:t>
            </w:r>
            <w:r>
              <w:rPr>
                <w:lang w:val="es-ES_tradnl"/>
              </w:rPr>
              <w:t>ó</w:t>
            </w:r>
            <w:r>
              <w:rPr>
                <w:lang w:val="es-ES_tradnl"/>
              </w:rPr>
              <w:t>n para su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bf1a7861-71b2-4c0d-</w:t>
            </w:r>
            <w:r>
              <w:rPr>
                <w:noProof/>
                <w:sz w:val="2"/>
              </w:rPr>
              <w:t>8949-dfe65fb191a9</w:t>
            </w:r>
          </w:p>
        </w:tc>
        <w:tc>
          <w:tcPr>
            <w:tcW w:w="7407" w:type="dxa"/>
            <w:shd w:val="clear" w:color="auto" w:fill="F2F2F2" w:themeFill="background1" w:themeFillShade="F2"/>
          </w:tcPr>
          <w:p w:rsidR="00000000" w:rsidRDefault="0095111C">
            <w:pPr>
              <w:rPr>
                <w:noProof/>
              </w:rPr>
            </w:pPr>
            <w:r>
              <w:rPr>
                <w:noProof/>
              </w:rPr>
              <w:t>Go to your Video Cloud account and access Live to create your event and obtain the Job ID that will work as an identifier.</w:t>
            </w:r>
          </w:p>
        </w:tc>
        <w:tc>
          <w:tcPr>
            <w:tcW w:w="7407" w:type="dxa"/>
          </w:tcPr>
          <w:p w:rsidR="00000000" w:rsidRDefault="0095111C">
            <w:pPr>
              <w:rPr>
                <w:lang w:val="es-ES_tradnl"/>
              </w:rPr>
            </w:pPr>
            <w:r>
              <w:rPr>
                <w:lang w:val="es-ES_tradnl"/>
              </w:rPr>
              <w:t>Vaya a su cuenta de Video Cloud y acceda a Live para crear su evento y obtener el ID de trabajo que funcionar</w:t>
            </w:r>
            <w:r>
              <w:rPr>
                <w:lang w:val="es-ES_tradnl"/>
              </w:rPr>
              <w:t>á</w:t>
            </w:r>
            <w:r>
              <w:rPr>
                <w:lang w:val="es-ES_tradnl"/>
              </w:rPr>
              <w:t xml:space="preserve"> como</w:t>
            </w:r>
            <w:r>
              <w:rPr>
                <w:lang w:val="es-ES_tradnl"/>
              </w:rPr>
              <w:t xml:space="preserve"> un identificador.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1bdea6de-ef9c-4130-9abc-e3dc5964ea34</w:t>
            </w:r>
          </w:p>
        </w:tc>
        <w:tc>
          <w:tcPr>
            <w:tcW w:w="7407" w:type="dxa"/>
            <w:shd w:val="clear" w:color="auto" w:fill="F2F2F2" w:themeFill="background1" w:themeFillShade="F2"/>
          </w:tcPr>
          <w:p w:rsidR="00000000" w:rsidRDefault="0095111C">
            <w:pPr>
              <w:rPr>
                <w:noProof/>
              </w:rPr>
            </w:pPr>
            <w:r>
              <w:rPr>
                <w:noProof/>
              </w:rPr>
              <w:t>Back in Brightcove Beacon, you will be able to connect your Live streaming putting the Job ID generated in Live platform under the Events section of the platform.</w:t>
            </w:r>
          </w:p>
        </w:tc>
        <w:tc>
          <w:tcPr>
            <w:tcW w:w="7407" w:type="dxa"/>
          </w:tcPr>
          <w:p w:rsidR="00000000" w:rsidRDefault="0095111C">
            <w:pPr>
              <w:rPr>
                <w:lang w:val="es-ES_tradnl"/>
              </w:rPr>
            </w:pPr>
            <w:r>
              <w:rPr>
                <w:lang w:val="es-ES_tradnl"/>
              </w:rPr>
              <w:t xml:space="preserve">De vuelta en Brightcove Beacon, </w:t>
            </w:r>
            <w:r>
              <w:rPr>
                <w:lang w:val="es-ES_tradnl"/>
              </w:rPr>
              <w:t>podr</w:t>
            </w:r>
            <w:r>
              <w:rPr>
                <w:lang w:val="es-ES_tradnl"/>
              </w:rPr>
              <w:t>á</w:t>
            </w:r>
            <w:r>
              <w:rPr>
                <w:lang w:val="es-ES_tradnl"/>
              </w:rPr>
              <w:t xml:space="preserve"> conectar su transmisi</w:t>
            </w:r>
            <w:r>
              <w:rPr>
                <w:lang w:val="es-ES_tradnl"/>
              </w:rPr>
              <w:t>ó</w:t>
            </w:r>
            <w:r>
              <w:rPr>
                <w:lang w:val="es-ES_tradnl"/>
              </w:rPr>
              <w:t>n en vivo colocando el ID de trabajo generado en la plataforma en vivo en la secci</w:t>
            </w:r>
            <w:r>
              <w:rPr>
                <w:lang w:val="es-ES_tradnl"/>
              </w:rPr>
              <w:t>ó</w:t>
            </w:r>
            <w:r>
              <w:rPr>
                <w:lang w:val="es-ES_tradnl"/>
              </w:rPr>
              <w:t>n Eventos de la plataforma.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 </w:t>
            </w:r>
            <w:r>
              <w:rPr>
                <w:noProof/>
                <w:sz w:val="16"/>
              </w:rPr>
              <w:br/>
            </w:r>
            <w:r>
              <w:rPr>
                <w:noProof/>
                <w:sz w:val="2"/>
              </w:rPr>
              <w:t>8778a477-298b-4d18-8839-eb764a1d0f58</w:t>
            </w:r>
          </w:p>
        </w:tc>
        <w:tc>
          <w:tcPr>
            <w:tcW w:w="7407" w:type="dxa"/>
            <w:shd w:val="clear" w:color="auto" w:fill="F2F2F2" w:themeFill="background1" w:themeFillShade="F2"/>
          </w:tcPr>
          <w:p w:rsidR="00000000" w:rsidRDefault="0095111C">
            <w:pPr>
              <w:rPr>
                <w:noProof/>
              </w:rPr>
            </w:pPr>
            <w:r>
              <w:rPr>
                <w:noProof/>
              </w:rPr>
              <w:t>Wait for the connection and the Live video will start streaming in the Beac</w:t>
            </w:r>
            <w:r>
              <w:rPr>
                <w:noProof/>
              </w:rPr>
              <w:t>on App.</w:t>
            </w:r>
          </w:p>
        </w:tc>
        <w:tc>
          <w:tcPr>
            <w:tcW w:w="7407" w:type="dxa"/>
          </w:tcPr>
          <w:p w:rsidR="00000000" w:rsidRDefault="0095111C">
            <w:pPr>
              <w:rPr>
                <w:lang w:val="es-ES_tradnl"/>
              </w:rPr>
            </w:pPr>
            <w:r>
              <w:rPr>
                <w:lang w:val="es-ES_tradnl"/>
              </w:rPr>
              <w:t>Espere la conexi</w:t>
            </w:r>
            <w:r>
              <w:rPr>
                <w:lang w:val="es-ES_tradnl"/>
              </w:rPr>
              <w:t>ó</w:t>
            </w:r>
            <w:r>
              <w:rPr>
                <w:lang w:val="es-ES_tradnl"/>
              </w:rPr>
              <w:t>n y el video en vivo comenzar</w:t>
            </w:r>
            <w:r>
              <w:rPr>
                <w:lang w:val="es-ES_tradnl"/>
              </w:rPr>
              <w:t>á</w:t>
            </w:r>
            <w:r>
              <w:rPr>
                <w:lang w:val="es-ES_tradnl"/>
              </w:rPr>
              <w:t xml:space="preserve"> a transmitirse en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b03d7c42-2e3c-4bea-b235-43166626dcdc</w:t>
            </w:r>
          </w:p>
        </w:tc>
        <w:tc>
          <w:tcPr>
            <w:tcW w:w="7407" w:type="dxa"/>
            <w:shd w:val="clear" w:color="auto" w:fill="F2F2F2" w:themeFill="background1" w:themeFillShade="F2"/>
          </w:tcPr>
          <w:p w:rsidR="00000000" w:rsidRDefault="0095111C">
            <w:pPr>
              <w:rPr>
                <w:noProof/>
              </w:rPr>
            </w:pPr>
            <w:r>
              <w:rPr>
                <w:noProof/>
              </w:rPr>
              <w:t>In the last section, you will see the steps to create a different type of event in Live by a Static Entry Point.</w:t>
            </w:r>
          </w:p>
        </w:tc>
        <w:tc>
          <w:tcPr>
            <w:tcW w:w="7407" w:type="dxa"/>
          </w:tcPr>
          <w:p w:rsidR="00000000" w:rsidRDefault="0095111C">
            <w:pPr>
              <w:rPr>
                <w:lang w:val="es-ES_tradnl"/>
              </w:rPr>
            </w:pPr>
            <w:r>
              <w:rPr>
                <w:lang w:val="es-ES_tradnl"/>
              </w:rPr>
              <w:t xml:space="preserve">En la </w:t>
            </w:r>
            <w:r>
              <w:rPr>
                <w:lang w:val="es-ES_tradnl"/>
              </w:rPr>
              <w:t>ú</w:t>
            </w:r>
            <w:r>
              <w:rPr>
                <w:lang w:val="es-ES_tradnl"/>
              </w:rPr>
              <w:t>ltima secci</w:t>
            </w:r>
            <w:r>
              <w:rPr>
                <w:lang w:val="es-ES_tradnl"/>
              </w:rPr>
              <w:t>ó</w:t>
            </w:r>
            <w:r>
              <w:rPr>
                <w:lang w:val="es-ES_tradnl"/>
              </w:rPr>
              <w:t>n, ver</w:t>
            </w:r>
            <w:r>
              <w:rPr>
                <w:lang w:val="es-ES_tradnl"/>
              </w:rPr>
              <w:t>á</w:t>
            </w:r>
            <w:r>
              <w:rPr>
                <w:lang w:val="es-ES_tradnl"/>
              </w:rPr>
              <w:t xml:space="preserve"> los pasos para crear un tipo diferente de evento en Live by a Static Entry Point.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0f045dd1-2709-4ded-aa76-8f25917f5d50</w:t>
            </w:r>
          </w:p>
        </w:tc>
        <w:tc>
          <w:tcPr>
            <w:tcW w:w="7407" w:type="dxa"/>
            <w:shd w:val="clear" w:color="auto" w:fill="F2F2F2" w:themeFill="background1" w:themeFillShade="F2"/>
          </w:tcPr>
          <w:p w:rsidR="00000000" w:rsidRDefault="0095111C">
            <w:pPr>
              <w:rPr>
                <w:noProof/>
              </w:rPr>
            </w:pPr>
            <w:r>
              <w:rPr>
                <w:noProof/>
              </w:rPr>
              <w:t>The rest of this document will provide details for each of these steps.</w:t>
            </w:r>
          </w:p>
        </w:tc>
        <w:tc>
          <w:tcPr>
            <w:tcW w:w="7407" w:type="dxa"/>
          </w:tcPr>
          <w:p w:rsidR="00000000" w:rsidRDefault="0095111C">
            <w:pPr>
              <w:rPr>
                <w:lang w:val="es-ES_tradnl"/>
              </w:rPr>
            </w:pPr>
            <w:r>
              <w:rPr>
                <w:lang w:val="es-ES_tradnl"/>
              </w:rPr>
              <w:t>El resto de este documento propor</w:t>
            </w:r>
            <w:r>
              <w:rPr>
                <w:lang w:val="es-ES_tradnl"/>
              </w:rPr>
              <w:t>cionar</w:t>
            </w:r>
            <w:r>
              <w:rPr>
                <w:lang w:val="es-ES_tradnl"/>
              </w:rPr>
              <w:t>á</w:t>
            </w:r>
            <w:r>
              <w:rPr>
                <w:lang w:val="es-ES_tradnl"/>
              </w:rPr>
              <w:t xml:space="preserve"> detalles para cada uno de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860f2c23-01ee-4636-9406-c9f4788e2518</w:t>
            </w:r>
          </w:p>
        </w:tc>
        <w:tc>
          <w:tcPr>
            <w:tcW w:w="7407" w:type="dxa"/>
            <w:shd w:val="clear" w:color="auto" w:fill="F2F2F2" w:themeFill="background1" w:themeFillShade="F2"/>
          </w:tcPr>
          <w:p w:rsidR="00000000" w:rsidRDefault="0095111C">
            <w:pPr>
              <w:rPr>
                <w:noProof/>
              </w:rPr>
            </w:pPr>
            <w:r>
              <w:rPr>
                <w:noProof/>
              </w:rPr>
              <w:t>Create a Live event in Beacon:</w:t>
            </w:r>
          </w:p>
        </w:tc>
        <w:tc>
          <w:tcPr>
            <w:tcW w:w="7407" w:type="dxa"/>
          </w:tcPr>
          <w:p w:rsidR="00000000" w:rsidRDefault="0095111C">
            <w:pPr>
              <w:rPr>
                <w:lang w:val="es-ES_tradnl"/>
              </w:rPr>
            </w:pPr>
            <w:r>
              <w:rPr>
                <w:lang w:val="es-ES_tradnl"/>
              </w:rPr>
              <w:t>Cree un evento en vivo en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8f9d6c5c-7324-457e-949c-04467fef3881</w:t>
            </w:r>
          </w:p>
        </w:tc>
        <w:tc>
          <w:tcPr>
            <w:tcW w:w="7407" w:type="dxa"/>
            <w:shd w:val="clear" w:color="auto" w:fill="F2F2F2" w:themeFill="background1" w:themeFillShade="F2"/>
          </w:tcPr>
          <w:p w:rsidR="00000000" w:rsidRDefault="0095111C">
            <w:pPr>
              <w:rPr>
                <w:noProof/>
              </w:rPr>
            </w:pPr>
            <w:r>
              <w:rPr>
                <w:noProof/>
              </w:rPr>
              <w:t xml:space="preserve">In the Brightcove Beacon platform, click on the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000000" w:rsidRDefault="0095111C">
            <w:pPr>
              <w:rPr>
                <w:lang w:val="es-ES_tradnl"/>
              </w:rPr>
            </w:pPr>
            <w:r>
              <w:rPr>
                <w:lang w:val="es-ES_tradnl"/>
              </w:rPr>
              <w:t xml:space="preserve">En la plataforma Brightcove Beacon, haga clic en el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a para iniciar la configuraci</w:t>
            </w:r>
            <w:r>
              <w:rPr>
                <w:lang w:val="es-ES_tradnl"/>
              </w:rPr>
              <w:t>ó</w:t>
            </w:r>
            <w:r>
              <w:rPr>
                <w:lang w:val="es-ES_tradnl"/>
              </w:rPr>
              <w:t>n de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f06f83d0-c8ea-423f-af85-766f8edbad2d</w:t>
            </w:r>
          </w:p>
        </w:tc>
        <w:tc>
          <w:tcPr>
            <w:tcW w:w="7407" w:type="dxa"/>
            <w:shd w:val="clear" w:color="auto" w:fill="F2F2F2" w:themeFill="background1" w:themeFillShade="F2"/>
          </w:tcPr>
          <w:p w:rsidR="00000000" w:rsidRDefault="0095111C">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95111C">
            <w:pPr>
              <w:rPr>
                <w:lang w:val="es-ES_tradnl"/>
              </w:rPr>
            </w:pPr>
            <w:r>
              <w:rPr>
                <w:lang w:val="es-ES_tradnl"/>
              </w:rPr>
              <w:t xml:space="preserve">Solo cuentas activadas con </w:t>
            </w:r>
            <w:r>
              <w:rPr>
                <w:rStyle w:val="mqInternal"/>
                <w:noProof/>
                <w:lang w:val="es-ES_tradnl"/>
              </w:rPr>
              <w:t>[1}</w:t>
            </w:r>
            <w:r>
              <w:rPr>
                <w:lang w:val="es-ES_tradnl"/>
              </w:rPr>
              <w:t>Brightcove Beacon en Directo</w:t>
            </w:r>
            <w:r>
              <w:rPr>
                <w:rStyle w:val="mqInternal"/>
                <w:noProof/>
                <w:lang w:val="es-ES_tradnl"/>
              </w:rPr>
              <w:t>{2]</w:t>
            </w:r>
            <w:r>
              <w:rPr>
                <w:lang w:val="es-ES_tradnl"/>
              </w:rPr>
              <w:t xml:space="preserve"> tendr</w:t>
            </w:r>
            <w:r>
              <w:rPr>
                <w:lang w:val="es-ES_tradnl"/>
              </w:rPr>
              <w:t>á</w:t>
            </w:r>
            <w:r>
              <w:rPr>
                <w:lang w:val="es-ES_tradnl"/>
              </w:rPr>
              <w:t xml:space="preserve"> el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y </w:t>
            </w:r>
            <w:r>
              <w:rPr>
                <w:rStyle w:val="mqInternal"/>
                <w:noProof/>
                <w:lang w:val="es-ES_tradnl"/>
              </w:rPr>
              <w:t>[1}</w:t>
            </w:r>
            <w:r>
              <w:rPr>
                <w:lang w:val="es-ES_tradnl"/>
              </w:rPr>
              <w:t>Eventos</w:t>
            </w:r>
            <w:r>
              <w:rPr>
                <w:rStyle w:val="mqInternal"/>
                <w:noProof/>
                <w:lang w:val="es-ES_tradnl"/>
              </w:rPr>
              <w:t>{2]</w:t>
            </w:r>
            <w:r>
              <w:rPr>
                <w:lang w:val="es-ES_tradnl"/>
              </w:rPr>
              <w:t xml:space="preserve"> disponible en la secci</w:t>
            </w:r>
            <w:r>
              <w:rPr>
                <w:lang w:val="es-ES_tradnl"/>
              </w:rPr>
              <w:t>ó</w:t>
            </w:r>
            <w:r>
              <w:rPr>
                <w:lang w:val="es-ES_tradnl"/>
              </w:rPr>
              <w:t>n de pesta</w:t>
            </w:r>
            <w:r>
              <w:rPr>
                <w:lang w:val="es-ES_tradnl"/>
              </w:rPr>
              <w:t>ñ</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7814305f-014d-4c5</w:t>
            </w:r>
            <w:r>
              <w:rPr>
                <w:noProof/>
                <w:sz w:val="2"/>
              </w:rPr>
              <w:t>d-bb7a-77732fc26915</w:t>
            </w:r>
          </w:p>
        </w:tc>
        <w:tc>
          <w:tcPr>
            <w:tcW w:w="7407" w:type="dxa"/>
            <w:shd w:val="clear" w:color="auto" w:fill="F2F2F2" w:themeFill="background1" w:themeFillShade="F2"/>
          </w:tcPr>
          <w:p w:rsidR="00000000" w:rsidRDefault="0095111C">
            <w:pPr>
              <w:rPr>
                <w:noProof/>
              </w:rPr>
            </w:pPr>
            <w:r>
              <w:rPr>
                <w:noProof/>
              </w:rPr>
              <w:t>Please contact Brightcove Support in case you don't have them activated.</w:t>
            </w:r>
          </w:p>
        </w:tc>
        <w:tc>
          <w:tcPr>
            <w:tcW w:w="7407" w:type="dxa"/>
          </w:tcPr>
          <w:p w:rsidR="00000000" w:rsidRDefault="0095111C">
            <w:pPr>
              <w:rPr>
                <w:lang w:val="es-ES_tradnl"/>
              </w:rPr>
            </w:pPr>
            <w:r>
              <w:rPr>
                <w:lang w:val="es-ES_tradnl"/>
              </w:rPr>
              <w:t>P</w:t>
            </w:r>
            <w:r>
              <w:rPr>
                <w:lang w:val="es-ES_tradnl"/>
              </w:rPr>
              <w:t>ó</w:t>
            </w:r>
            <w:r>
              <w:rPr>
                <w:lang w:val="es-ES_tradnl"/>
              </w:rPr>
              <w:t>ngase en contacto con el soporte de Brightcove en caso de que no los tenga activados.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c5cef4e8-6785-4acf-af59-99b371e82a23</w:t>
            </w:r>
          </w:p>
        </w:tc>
        <w:tc>
          <w:tcPr>
            <w:tcW w:w="7407" w:type="dxa"/>
            <w:shd w:val="clear" w:color="auto" w:fill="F2F2F2" w:themeFill="background1" w:themeFillShade="F2"/>
          </w:tcPr>
          <w:p w:rsidR="00000000" w:rsidRDefault="0095111C">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w:t>
            </w:r>
            <w:r>
              <w:rPr>
                <w:rStyle w:val="mqInternal"/>
                <w:noProof/>
                <w:lang w:val="es-ES_tradnl"/>
              </w:rPr>
              <w:t>[1}</w:t>
            </w:r>
            <w:r>
              <w:rPr>
                <w:lang w:val="es-ES_tradnl"/>
              </w:rPr>
              <w:t>Agregar un nuevo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e65840f1-3e52-412b-a335-dcb006a6788f</w:t>
            </w:r>
          </w:p>
        </w:tc>
        <w:tc>
          <w:tcPr>
            <w:tcW w:w="7407" w:type="dxa"/>
            <w:shd w:val="clear" w:color="auto" w:fill="F2F2F2" w:themeFill="background1" w:themeFillShade="F2"/>
          </w:tcPr>
          <w:p w:rsidR="00000000" w:rsidRDefault="0095111C">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95111C">
            <w:pPr>
              <w:rPr>
                <w:lang w:val="es-ES_tradnl"/>
              </w:rPr>
            </w:pPr>
            <w:r>
              <w:rPr>
                <w:lang w:val="es-ES_tradnl"/>
              </w:rPr>
              <w:t xml:space="preserve">Dale al evento en vivo un </w:t>
            </w:r>
            <w:r>
              <w:rPr>
                <w:rStyle w:val="mqInternal"/>
                <w:noProof/>
                <w:lang w:val="es-ES_tradnl"/>
              </w:rPr>
              <w:t>[1}</w:t>
            </w:r>
            <w:r>
              <w:rPr>
                <w:lang w:val="es-ES_tradnl"/>
              </w:rPr>
              <w:t>Nombre</w:t>
            </w:r>
            <w:r>
              <w:rPr>
                <w:rStyle w:val="mqInternal"/>
                <w:noProof/>
                <w:lang w:val="es-ES_tradnl"/>
              </w:rPr>
              <w:t>{2]</w:t>
            </w:r>
            <w:r>
              <w:rPr>
                <w:lang w:val="es-ES_tradnl"/>
              </w:rPr>
              <w:t xml:space="preserve"> , y un </w:t>
            </w:r>
            <w:r>
              <w:rPr>
                <w:rStyle w:val="mqInternal"/>
                <w:noProof/>
                <w:lang w:val="es-ES_tradnl"/>
              </w:rPr>
              <w:t>[1}</w:t>
            </w:r>
            <w:r>
              <w:rPr>
                <w:lang w:val="es-ES_tradnl"/>
              </w:rPr>
              <w:t>Fecha de inicio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09741e17-3133-40af-b</w:t>
            </w:r>
            <w:r>
              <w:rPr>
                <w:noProof/>
                <w:sz w:val="2"/>
              </w:rPr>
              <w:t>ad2-62b61bfd77a3</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Datos textuales</w:t>
            </w:r>
            <w:r>
              <w:rPr>
                <w:rStyle w:val="mqInternal"/>
                <w:noProof/>
                <w:lang w:val="es-ES_tradnl"/>
              </w:rPr>
              <w:t>{2]</w:t>
            </w:r>
            <w:r>
              <w:rPr>
                <w:lang w:val="es-ES_tradnl"/>
              </w:rPr>
              <w:t xml:space="preserve"> pesta</w:t>
            </w:r>
            <w:r>
              <w:rPr>
                <w:lang w:val="es-ES_tradnl"/>
              </w:rPr>
              <w:t>ñ</w:t>
            </w:r>
            <w:r>
              <w:rPr>
                <w:lang w:val="es-ES_tradnl"/>
              </w:rPr>
              <w:t>a, complete la informaci</w:t>
            </w:r>
            <w:r>
              <w:rPr>
                <w:lang w:val="es-ES_tradnl"/>
              </w:rPr>
              <w:t>ó</w:t>
            </w:r>
            <w:r>
              <w:rPr>
                <w:lang w:val="es-ES_tradnl"/>
              </w:rPr>
              <w:t>n de su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68428291-2ac8-4b7f-980b-5f8a72c9e608</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Datos no textuales</w:t>
            </w:r>
            <w:r>
              <w:rPr>
                <w:rStyle w:val="mqInternal"/>
                <w:noProof/>
                <w:lang w:val="es-ES_tradnl"/>
              </w:rPr>
              <w:t>{2]</w:t>
            </w:r>
            <w:r>
              <w:rPr>
                <w:lang w:val="es-ES_tradnl"/>
              </w:rPr>
              <w:t xml:space="preserve"> pesta</w:t>
            </w:r>
            <w:r>
              <w:rPr>
                <w:lang w:val="es-ES_tradnl"/>
              </w:rPr>
              <w:t>ñ</w:t>
            </w:r>
            <w:r>
              <w:rPr>
                <w:lang w:val="es-ES_tradnl"/>
              </w:rPr>
              <w:t>a, elija un p</w:t>
            </w:r>
            <w:r>
              <w:rPr>
                <w:lang w:val="es-ES_tradnl"/>
              </w:rPr>
              <w:t>ó</w:t>
            </w:r>
            <w:r>
              <w:rPr>
                <w:lang w:val="es-ES_tradnl"/>
              </w:rPr>
              <w:t>ster de imagen para su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fa8caaeb-9373-4b4c-9a61-6472ebb4a863</w:t>
            </w:r>
          </w:p>
        </w:tc>
        <w:tc>
          <w:tcPr>
            <w:tcW w:w="7407" w:type="dxa"/>
            <w:shd w:val="clear" w:color="auto" w:fill="F2F2F2" w:themeFill="background1" w:themeFillShade="F2"/>
          </w:tcPr>
          <w:p w:rsidR="00000000" w:rsidRDefault="0095111C">
            <w:pPr>
              <w:rPr>
                <w:noProof/>
              </w:rPr>
            </w:pPr>
            <w:r>
              <w:rPr>
                <w:noProof/>
              </w:rPr>
              <w:t>You can select the type of poster you would like for your event between Portrait, Landsca</w:t>
            </w:r>
            <w:r>
              <w:rPr>
                <w:noProof/>
              </w:rPr>
              <w:t>pe, Thumbnail, and Wide banner.</w:t>
            </w:r>
          </w:p>
        </w:tc>
        <w:tc>
          <w:tcPr>
            <w:tcW w:w="7407" w:type="dxa"/>
          </w:tcPr>
          <w:p w:rsidR="00000000" w:rsidRDefault="0095111C">
            <w:pPr>
              <w:rPr>
                <w:lang w:val="es-ES_tradnl"/>
              </w:rPr>
            </w:pPr>
            <w:r>
              <w:rPr>
                <w:lang w:val="es-ES_tradnl"/>
              </w:rPr>
              <w:t>Puede seleccionar el tipo de p</w:t>
            </w:r>
            <w:r>
              <w:rPr>
                <w:lang w:val="es-ES_tradnl"/>
              </w:rPr>
              <w:t>ó</w:t>
            </w:r>
            <w:r>
              <w:rPr>
                <w:lang w:val="es-ES_tradnl"/>
              </w:rPr>
              <w:t>ster que le gustar</w:t>
            </w:r>
            <w:r>
              <w:rPr>
                <w:lang w:val="es-ES_tradnl"/>
              </w:rPr>
              <w:t>í</w:t>
            </w:r>
            <w:r>
              <w:rPr>
                <w:lang w:val="es-ES_tradnl"/>
              </w:rPr>
              <w:t>a para su evento entre Retrato, Paisaje, Miniatura y Pancarta ancha.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f1879efe-ca9c-4e65-bda0-687e71cd2b3b</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Derechos y programaci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podr</w:t>
            </w:r>
            <w:r>
              <w:rPr>
                <w:lang w:val="es-ES_tradnl"/>
              </w:rPr>
              <w:t>á</w:t>
            </w:r>
            <w:r>
              <w:rPr>
                <w:lang w:val="es-ES_tradnl"/>
              </w:rPr>
              <w:t xml:space="preserve"> configurar la </w:t>
            </w:r>
            <w:r>
              <w:rPr>
                <w:rStyle w:val="mqInternal"/>
                <w:noProof/>
                <w:lang w:val="es-ES_tradnl"/>
              </w:rPr>
              <w:t>[1}</w:t>
            </w:r>
            <w:r>
              <w:rPr>
                <w:lang w:val="es-ES_tradnl"/>
              </w:rPr>
              <w:t>Detalles de disponibilidad</w:t>
            </w:r>
            <w:r>
              <w:rPr>
                <w:rStyle w:val="mqInternal"/>
                <w:noProof/>
                <w:lang w:val="es-ES_tradnl"/>
              </w:rPr>
              <w:t>{2]</w:t>
            </w:r>
            <w:r>
              <w:rPr>
                <w:lang w:val="es-ES_tradnl"/>
              </w:rPr>
              <w:t xml:space="preserve"> como: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9109af08-b436-4db3-a743-564a54366c6c</w:t>
            </w:r>
          </w:p>
        </w:tc>
        <w:tc>
          <w:tcPr>
            <w:tcW w:w="7407" w:type="dxa"/>
            <w:shd w:val="clear" w:color="auto" w:fill="F2F2F2" w:themeFill="background1" w:themeFillShade="F2"/>
          </w:tcPr>
          <w:p w:rsidR="00000000" w:rsidRDefault="0095111C">
            <w:pPr>
              <w:rPr>
                <w:noProof/>
              </w:rPr>
            </w:pPr>
            <w:r>
              <w:rPr>
                <w:rStyle w:val="mqInternal"/>
                <w:noProof/>
              </w:rPr>
              <w:t>[1}</w:t>
            </w:r>
            <w:r>
              <w:rPr>
                <w:noProof/>
              </w:rPr>
              <w:t>Rights Type: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Tipo de derechos: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3</w:t>
            </w:r>
            <w:r>
              <w:rPr>
                <w:noProof/>
                <w:sz w:val="16"/>
              </w:rPr>
              <w:t xml:space="preserve">1 </w:t>
            </w:r>
            <w:r>
              <w:rPr>
                <w:noProof/>
                <w:sz w:val="16"/>
              </w:rPr>
              <w:br/>
            </w:r>
            <w:r>
              <w:rPr>
                <w:noProof/>
                <w:sz w:val="2"/>
              </w:rPr>
              <w:t>5ad35a91-d648-4561-aa41-8b0eb119a9de</w:t>
            </w:r>
          </w:p>
        </w:tc>
        <w:tc>
          <w:tcPr>
            <w:tcW w:w="7407" w:type="dxa"/>
            <w:shd w:val="clear" w:color="auto" w:fill="F2F2F2" w:themeFill="background1" w:themeFillShade="F2"/>
          </w:tcPr>
          <w:p w:rsidR="00000000" w:rsidRDefault="0095111C">
            <w:pPr>
              <w:rPr>
                <w:noProof/>
              </w:rPr>
            </w:pPr>
            <w:r>
              <w:rPr>
                <w:noProof/>
              </w:rPr>
              <w:t>Choose the type of rights between Advertising, Subscription or Free.</w:t>
            </w:r>
          </w:p>
        </w:tc>
        <w:tc>
          <w:tcPr>
            <w:tcW w:w="7407" w:type="dxa"/>
          </w:tcPr>
          <w:p w:rsidR="00000000" w:rsidRDefault="0095111C">
            <w:pPr>
              <w:rPr>
                <w:lang w:val="es-ES_tradnl"/>
              </w:rPr>
            </w:pPr>
            <w:r>
              <w:rPr>
                <w:lang w:val="es-ES_tradnl"/>
              </w:rPr>
              <w:t>Elija el tipo de derechos entre Publicidad, Suscripci</w:t>
            </w:r>
            <w:r>
              <w:rPr>
                <w:lang w:val="es-ES_tradnl"/>
              </w:rPr>
              <w:t>ó</w:t>
            </w:r>
            <w:r>
              <w:rPr>
                <w:lang w:val="es-ES_tradnl"/>
              </w:rPr>
              <w:t>n o Gratis.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40f6d465-a0aa-4d52-a708-b1bbc7d0fea4</w:t>
            </w:r>
          </w:p>
        </w:tc>
        <w:tc>
          <w:tcPr>
            <w:tcW w:w="7407" w:type="dxa"/>
            <w:shd w:val="clear" w:color="auto" w:fill="F2F2F2" w:themeFill="background1" w:themeFillShade="F2"/>
          </w:tcPr>
          <w:p w:rsidR="00000000" w:rsidRDefault="0095111C">
            <w:pPr>
              <w:rPr>
                <w:noProof/>
              </w:rPr>
            </w:pPr>
            <w:r>
              <w:rPr>
                <w:rStyle w:val="mqInternal"/>
                <w:noProof/>
              </w:rPr>
              <w:t>[1}</w:t>
            </w:r>
            <w:r>
              <w:rPr>
                <w:noProof/>
              </w:rPr>
              <w:t>Start Time: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Hora de inicio: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81332327-36b6-4786-bd1e-34e62fb69469</w:t>
            </w:r>
          </w:p>
        </w:tc>
        <w:tc>
          <w:tcPr>
            <w:tcW w:w="7407" w:type="dxa"/>
            <w:shd w:val="clear" w:color="auto" w:fill="F2F2F2" w:themeFill="background1" w:themeFillShade="F2"/>
          </w:tcPr>
          <w:p w:rsidR="00000000" w:rsidRDefault="0095111C">
            <w:pPr>
              <w:rPr>
                <w:noProof/>
              </w:rPr>
            </w:pPr>
            <w:r>
              <w:rPr>
                <w:noProof/>
              </w:rPr>
              <w:t>The start time of your event</w:t>
            </w:r>
          </w:p>
        </w:tc>
        <w:tc>
          <w:tcPr>
            <w:tcW w:w="7407" w:type="dxa"/>
          </w:tcPr>
          <w:p w:rsidR="00000000" w:rsidRDefault="0095111C">
            <w:pPr>
              <w:rPr>
                <w:lang w:val="es-ES_tradnl"/>
              </w:rPr>
            </w:pPr>
            <w:r>
              <w:rPr>
                <w:lang w:val="es-ES_tradnl"/>
              </w:rPr>
              <w:t>La hora de inicio de su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a56690c6-e9be-4910-806d-a3b367d60778</w:t>
            </w:r>
          </w:p>
        </w:tc>
        <w:tc>
          <w:tcPr>
            <w:tcW w:w="7407" w:type="dxa"/>
            <w:shd w:val="clear" w:color="auto" w:fill="F2F2F2" w:themeFill="background1" w:themeFillShade="F2"/>
          </w:tcPr>
          <w:p w:rsidR="00000000" w:rsidRDefault="0095111C">
            <w:pPr>
              <w:rPr>
                <w:noProof/>
              </w:rPr>
            </w:pPr>
            <w:r>
              <w:rPr>
                <w:rStyle w:val="mqInternal"/>
                <w:noProof/>
              </w:rPr>
              <w:t>[1}</w:t>
            </w:r>
            <w:r>
              <w:rPr>
                <w:noProof/>
              </w:rPr>
              <w:t>End Time: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Hora de finalizaci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c648452b-f0a8-4ddf-953f-2cc558aa7b42</w:t>
            </w:r>
          </w:p>
        </w:tc>
        <w:tc>
          <w:tcPr>
            <w:tcW w:w="7407" w:type="dxa"/>
            <w:shd w:val="clear" w:color="auto" w:fill="F2F2F2" w:themeFill="background1" w:themeFillShade="F2"/>
          </w:tcPr>
          <w:p w:rsidR="00000000" w:rsidRDefault="0095111C">
            <w:pPr>
              <w:rPr>
                <w:noProof/>
              </w:rPr>
            </w:pPr>
            <w:r>
              <w:rPr>
                <w:noProof/>
              </w:rPr>
              <w:t>The end time of your event, these times are created to generate limits within the App.</w:t>
            </w:r>
          </w:p>
        </w:tc>
        <w:tc>
          <w:tcPr>
            <w:tcW w:w="7407" w:type="dxa"/>
          </w:tcPr>
          <w:p w:rsidR="00000000" w:rsidRDefault="0095111C">
            <w:pPr>
              <w:rPr>
                <w:lang w:val="es-ES_tradnl"/>
              </w:rPr>
            </w:pPr>
            <w:r>
              <w:rPr>
                <w:lang w:val="es-ES_tradnl"/>
              </w:rPr>
              <w:t>La hora de finalizaci</w:t>
            </w:r>
            <w:r>
              <w:rPr>
                <w:lang w:val="es-ES_tradnl"/>
              </w:rPr>
              <w:t>ó</w:t>
            </w:r>
            <w:r>
              <w:rPr>
                <w:lang w:val="es-ES_tradnl"/>
              </w:rPr>
              <w:t>n de su evento, estos tiempos se crean para generar l</w:t>
            </w:r>
            <w:r>
              <w:rPr>
                <w:lang w:val="es-ES_tradnl"/>
              </w:rPr>
              <w:t>í</w:t>
            </w:r>
            <w:r>
              <w:rPr>
                <w:lang w:val="es-ES_tradnl"/>
              </w:rPr>
              <w:t>mites dentro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8f997851-d3c5-4a50-92a9-8b9f6c492059</w:t>
            </w:r>
          </w:p>
        </w:tc>
        <w:tc>
          <w:tcPr>
            <w:tcW w:w="7407" w:type="dxa"/>
            <w:shd w:val="clear" w:color="auto" w:fill="F2F2F2" w:themeFill="background1" w:themeFillShade="F2"/>
          </w:tcPr>
          <w:p w:rsidR="00000000" w:rsidRDefault="0095111C">
            <w:pPr>
              <w:rPr>
                <w:noProof/>
              </w:rPr>
            </w:pPr>
            <w:r>
              <w:rPr>
                <w:rStyle w:val="mqInternal"/>
                <w:noProof/>
              </w:rPr>
              <w:t>[1}</w:t>
            </w:r>
            <w:r>
              <w:rPr>
                <w:noProof/>
              </w:rPr>
              <w:t>Max Streams:</w:t>
            </w:r>
            <w:r>
              <w:rPr>
                <w:rStyle w:val="mqInternal"/>
                <w:noProof/>
              </w:rPr>
              <w:t>{2]</w:t>
            </w:r>
          </w:p>
        </w:tc>
        <w:tc>
          <w:tcPr>
            <w:tcW w:w="7407" w:type="dxa"/>
          </w:tcPr>
          <w:p w:rsidR="00000000" w:rsidRDefault="0095111C">
            <w:pPr>
              <w:rPr>
                <w:lang w:val="es-ES_tradnl"/>
              </w:rPr>
            </w:pPr>
            <w:r>
              <w:rPr>
                <w:rStyle w:val="mqInternal"/>
                <w:noProof/>
                <w:lang w:val="es-ES_tradnl"/>
              </w:rPr>
              <w:t>[</w:t>
            </w:r>
            <w:r>
              <w:rPr>
                <w:rStyle w:val="mqInternal"/>
                <w:noProof/>
                <w:lang w:val="es-ES_tradnl"/>
              </w:rPr>
              <w:t>1}</w:t>
            </w:r>
            <w:r>
              <w:rPr>
                <w:lang w:val="es-ES_tradnl"/>
              </w:rPr>
              <w:t>Corrientes m</w:t>
            </w:r>
            <w:r>
              <w:rPr>
                <w:lang w:val="es-ES_tradnl"/>
              </w:rPr>
              <w:t>á</w:t>
            </w:r>
            <w:r>
              <w:rPr>
                <w:lang w:val="es-ES_tradnl"/>
              </w:rPr>
              <w:t>ximas: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b0aef917-923d-4ae2-9fca-64667c17fc8a</w:t>
            </w:r>
          </w:p>
        </w:tc>
        <w:tc>
          <w:tcPr>
            <w:tcW w:w="7407" w:type="dxa"/>
            <w:shd w:val="clear" w:color="auto" w:fill="F2F2F2" w:themeFill="background1" w:themeFillShade="F2"/>
          </w:tcPr>
          <w:p w:rsidR="00000000" w:rsidRDefault="0095111C">
            <w:pPr>
              <w:rPr>
                <w:noProof/>
              </w:rPr>
            </w:pPr>
            <w:r>
              <w:rPr>
                <w:noProof/>
              </w:rPr>
              <w:t>Is the max number of streams allowed in the App.</w:t>
            </w:r>
          </w:p>
        </w:tc>
        <w:tc>
          <w:tcPr>
            <w:tcW w:w="7407" w:type="dxa"/>
          </w:tcPr>
          <w:p w:rsidR="00000000" w:rsidRDefault="0095111C">
            <w:pPr>
              <w:rPr>
                <w:lang w:val="es-ES_tradnl"/>
              </w:rPr>
            </w:pPr>
            <w:r>
              <w:rPr>
                <w:lang w:val="es-ES_tradnl"/>
              </w:rPr>
              <w:t>Es el n</w:t>
            </w:r>
            <w:r>
              <w:rPr>
                <w:lang w:val="es-ES_tradnl"/>
              </w:rPr>
              <w:t>ú</w:t>
            </w:r>
            <w:r>
              <w:rPr>
                <w:lang w:val="es-ES_tradnl"/>
              </w:rPr>
              <w:t>mero m</w:t>
            </w:r>
            <w:r>
              <w:rPr>
                <w:lang w:val="es-ES_tradnl"/>
              </w:rPr>
              <w:t>á</w:t>
            </w:r>
            <w:r>
              <w:rPr>
                <w:lang w:val="es-ES_tradnl"/>
              </w:rPr>
              <w:t>ximo de transmisiones permitidas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b2ff828d-9254-4800-bd06-6e2cbe29381a</w:t>
            </w:r>
          </w:p>
        </w:tc>
        <w:tc>
          <w:tcPr>
            <w:tcW w:w="7407" w:type="dxa"/>
            <w:shd w:val="clear" w:color="auto" w:fill="F2F2F2" w:themeFill="background1" w:themeFillShade="F2"/>
          </w:tcPr>
          <w:p w:rsidR="00000000" w:rsidRDefault="0095111C">
            <w:pPr>
              <w:rPr>
                <w:noProof/>
              </w:rPr>
            </w:pPr>
            <w:r>
              <w:rPr>
                <w:noProof/>
              </w:rPr>
              <w:t>The default number is 0 (zero).</w:t>
            </w:r>
          </w:p>
        </w:tc>
        <w:tc>
          <w:tcPr>
            <w:tcW w:w="7407" w:type="dxa"/>
          </w:tcPr>
          <w:p w:rsidR="00000000" w:rsidRDefault="0095111C">
            <w:pPr>
              <w:rPr>
                <w:lang w:val="es-ES_tradnl"/>
              </w:rPr>
            </w:pPr>
            <w:r>
              <w:rPr>
                <w:lang w:val="es-ES_tradnl"/>
              </w:rPr>
              <w:t>El n</w:t>
            </w:r>
            <w:r>
              <w:rPr>
                <w:lang w:val="es-ES_tradnl"/>
              </w:rPr>
              <w:t>ú</w:t>
            </w:r>
            <w:r>
              <w:rPr>
                <w:lang w:val="es-ES_tradnl"/>
              </w:rPr>
              <w:t>mero predeterminado es 0 (cero).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4bba5682-4c4b-4611-8ad8-6ad8d85c20d0</w:t>
            </w:r>
          </w:p>
        </w:tc>
        <w:tc>
          <w:tcPr>
            <w:tcW w:w="7407" w:type="dxa"/>
            <w:shd w:val="clear" w:color="auto" w:fill="F2F2F2" w:themeFill="background1" w:themeFillShade="F2"/>
          </w:tcPr>
          <w:p w:rsidR="00000000" w:rsidRDefault="0095111C">
            <w:pPr>
              <w:rPr>
                <w:noProof/>
              </w:rPr>
            </w:pPr>
            <w:r>
              <w:rPr>
                <w:rStyle w:val="mqInternal"/>
                <w:noProof/>
              </w:rPr>
              <w:t>[1}</w:t>
            </w:r>
            <w:r>
              <w:rPr>
                <w:noProof/>
              </w:rPr>
              <w:t>Devices Details: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Detalles de los dispositivos: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25e10e20-f9b1-4697-991c-cfcddc804a9b</w:t>
            </w:r>
          </w:p>
        </w:tc>
        <w:tc>
          <w:tcPr>
            <w:tcW w:w="7407" w:type="dxa"/>
            <w:shd w:val="clear" w:color="auto" w:fill="F2F2F2" w:themeFill="background1" w:themeFillShade="F2"/>
          </w:tcPr>
          <w:p w:rsidR="00000000" w:rsidRDefault="0095111C">
            <w:pPr>
              <w:rPr>
                <w:noProof/>
              </w:rPr>
            </w:pPr>
            <w:r>
              <w:rPr>
                <w:noProof/>
              </w:rPr>
              <w:t>Here you can add the different number of devices you want your stream to be</w:t>
            </w:r>
            <w:r>
              <w:rPr>
                <w:noProof/>
              </w:rPr>
              <w:t xml:space="preserve"> published on.</w:t>
            </w:r>
          </w:p>
        </w:tc>
        <w:tc>
          <w:tcPr>
            <w:tcW w:w="7407" w:type="dxa"/>
          </w:tcPr>
          <w:p w:rsidR="00000000" w:rsidRDefault="0095111C">
            <w:pPr>
              <w:rPr>
                <w:lang w:val="es-ES_tradnl"/>
              </w:rPr>
            </w:pPr>
            <w:r>
              <w:rPr>
                <w:lang w:val="es-ES_tradnl"/>
              </w:rPr>
              <w:t>Aqu</w:t>
            </w:r>
            <w:r>
              <w:rPr>
                <w:lang w:val="es-ES_tradnl"/>
              </w:rPr>
              <w:t>í</w:t>
            </w:r>
            <w:r>
              <w:rPr>
                <w:lang w:val="es-ES_tradnl"/>
              </w:rPr>
              <w:t xml:space="preserve"> puede agregar la cantidad diferente de dispositivos en los que desea que se publique su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8e354f45-f813-4340-9b01-fc4a430f7358</w:t>
            </w:r>
          </w:p>
        </w:tc>
        <w:tc>
          <w:tcPr>
            <w:tcW w:w="7407" w:type="dxa"/>
            <w:shd w:val="clear" w:color="auto" w:fill="F2F2F2" w:themeFill="background1" w:themeFillShade="F2"/>
          </w:tcPr>
          <w:p w:rsidR="00000000" w:rsidRDefault="0095111C">
            <w:pPr>
              <w:rPr>
                <w:noProof/>
              </w:rPr>
            </w:pPr>
            <w:r>
              <w:rPr>
                <w:noProof/>
              </w:rPr>
              <w:t>(Example: iOS, Android, Roku, Samsung etc)</w:t>
            </w:r>
          </w:p>
        </w:tc>
        <w:tc>
          <w:tcPr>
            <w:tcW w:w="7407" w:type="dxa"/>
          </w:tcPr>
          <w:p w:rsidR="00000000" w:rsidRDefault="0095111C">
            <w:pPr>
              <w:rPr>
                <w:lang w:val="es-ES_tradnl"/>
              </w:rPr>
            </w:pPr>
            <w:r>
              <w:rPr>
                <w:lang w:val="es-ES_tradnl"/>
              </w:rPr>
              <w:t>(Ejemplo: iOS, Android, Roku, Samsung, etc.)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56e20616-797b-468c-94db-bbfbb41b3a45</w:t>
            </w:r>
          </w:p>
        </w:tc>
        <w:tc>
          <w:tcPr>
            <w:tcW w:w="7407" w:type="dxa"/>
            <w:shd w:val="clear" w:color="auto" w:fill="F2F2F2" w:themeFill="background1" w:themeFillShade="F2"/>
          </w:tcPr>
          <w:p w:rsidR="00000000" w:rsidRDefault="0095111C">
            <w:pPr>
              <w:rPr>
                <w:noProof/>
              </w:rPr>
            </w:pPr>
            <w:r>
              <w:rPr>
                <w:rStyle w:val="mqInternal"/>
                <w:noProof/>
              </w:rPr>
              <w:t>[1}</w:t>
            </w:r>
            <w:r>
              <w:rPr>
                <w:noProof/>
              </w:rPr>
              <w:t>Geo-Location Details: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Detalles de geolocalizaci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54c0aa5b-6bb9-4908-abac-4245465fef09</w:t>
            </w:r>
          </w:p>
        </w:tc>
        <w:tc>
          <w:tcPr>
            <w:tcW w:w="7407" w:type="dxa"/>
            <w:shd w:val="clear" w:color="auto" w:fill="F2F2F2" w:themeFill="background1" w:themeFillShade="F2"/>
          </w:tcPr>
          <w:p w:rsidR="00000000" w:rsidRDefault="0095111C">
            <w:pPr>
              <w:rPr>
                <w:noProof/>
              </w:rPr>
            </w:pPr>
            <w:r>
              <w:rPr>
                <w:noProof/>
              </w:rPr>
              <w:t>List of countries where you want your app to be enabled.</w:t>
            </w:r>
          </w:p>
        </w:tc>
        <w:tc>
          <w:tcPr>
            <w:tcW w:w="7407" w:type="dxa"/>
          </w:tcPr>
          <w:p w:rsidR="00000000" w:rsidRDefault="0095111C">
            <w:pPr>
              <w:rPr>
                <w:lang w:val="es-ES_tradnl"/>
              </w:rPr>
            </w:pPr>
            <w:r>
              <w:rPr>
                <w:lang w:val="es-ES_tradnl"/>
              </w:rPr>
              <w:t>Lista de pa</w:t>
            </w:r>
            <w:r>
              <w:rPr>
                <w:lang w:val="es-ES_tradnl"/>
              </w:rPr>
              <w:t>í</w:t>
            </w:r>
            <w:r>
              <w:rPr>
                <w:lang w:val="es-ES_tradnl"/>
              </w:rPr>
              <w:t>ses donde desea que se habilite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31f9d338-2218-4d97-b95b-8f8b4588d289</w:t>
            </w:r>
          </w:p>
        </w:tc>
        <w:tc>
          <w:tcPr>
            <w:tcW w:w="7407" w:type="dxa"/>
            <w:shd w:val="clear" w:color="auto" w:fill="F2F2F2" w:themeFill="background1" w:themeFillShade="F2"/>
          </w:tcPr>
          <w:p w:rsidR="00000000" w:rsidRDefault="0095111C">
            <w:pPr>
              <w:rPr>
                <w:noProof/>
              </w:rPr>
            </w:pPr>
            <w:r>
              <w:rPr>
                <w:noProof/>
              </w:rPr>
              <w:t xml:space="preserve">You can choose </w:t>
            </w:r>
            <w:r>
              <w:rPr>
                <w:noProof/>
              </w:rPr>
              <w:t>“</w:t>
            </w:r>
            <w:r>
              <w:rPr>
                <w:noProof/>
              </w:rPr>
              <w:t>World</w:t>
            </w:r>
            <w:r>
              <w:rPr>
                <w:noProof/>
              </w:rPr>
              <w:t>”</w:t>
            </w:r>
            <w:r>
              <w:rPr>
                <w:noProof/>
              </w:rPr>
              <w:t xml:space="preserve"> in case you don</w:t>
            </w:r>
            <w:r>
              <w:rPr>
                <w:noProof/>
              </w:rPr>
              <w:t>’</w:t>
            </w:r>
            <w:r>
              <w:rPr>
                <w:noProof/>
              </w:rPr>
              <w:t>t want to restrict any country.</w:t>
            </w:r>
          </w:p>
        </w:tc>
        <w:tc>
          <w:tcPr>
            <w:tcW w:w="7407" w:type="dxa"/>
          </w:tcPr>
          <w:p w:rsidR="00000000" w:rsidRDefault="0095111C">
            <w:pPr>
              <w:rPr>
                <w:lang w:val="es-ES_tradnl"/>
              </w:rPr>
            </w:pPr>
            <w:r>
              <w:rPr>
                <w:lang w:val="es-ES_tradnl"/>
              </w:rPr>
              <w:t>Puede elegir "Mundo" en caso de que no desee restringir ning</w:t>
            </w:r>
            <w:r>
              <w:rPr>
                <w:lang w:val="es-ES_tradnl"/>
              </w:rPr>
              <w:t>ú</w:t>
            </w:r>
            <w:r>
              <w:rPr>
                <w:lang w:val="es-ES_tradnl"/>
              </w:rPr>
              <w:t>n pa</w:t>
            </w:r>
            <w:r>
              <w:rPr>
                <w:lang w:val="es-ES_tradnl"/>
              </w:rPr>
              <w:t>í</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1f480ea6-4c30-46b3-85ac-fa92e209de45</w:t>
            </w:r>
          </w:p>
        </w:tc>
        <w:tc>
          <w:tcPr>
            <w:tcW w:w="7407" w:type="dxa"/>
            <w:shd w:val="clear" w:color="auto" w:fill="F2F2F2" w:themeFill="background1" w:themeFillShade="F2"/>
          </w:tcPr>
          <w:p w:rsidR="00000000" w:rsidRDefault="0095111C">
            <w:pPr>
              <w:rPr>
                <w:noProof/>
              </w:rPr>
            </w:pPr>
            <w:r>
              <w:rPr>
                <w:rStyle w:val="mqInternal"/>
                <w:noProof/>
              </w:rPr>
              <w:t>[1}</w:t>
            </w:r>
            <w:r>
              <w:rPr>
                <w:noProof/>
              </w:rPr>
              <w:t>Denied Locations: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Ub</w:t>
            </w:r>
            <w:r>
              <w:rPr>
                <w:lang w:val="es-ES_tradnl"/>
              </w:rPr>
              <w:t>icaciones denegadas: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46 </w:t>
            </w:r>
            <w:r>
              <w:rPr>
                <w:noProof/>
                <w:sz w:val="16"/>
              </w:rPr>
              <w:br/>
            </w:r>
            <w:r>
              <w:rPr>
                <w:noProof/>
                <w:sz w:val="2"/>
              </w:rPr>
              <w:t>a8b41490-4873-4280-a366-cf1b74018413</w:t>
            </w:r>
          </w:p>
        </w:tc>
        <w:tc>
          <w:tcPr>
            <w:tcW w:w="7407" w:type="dxa"/>
            <w:shd w:val="clear" w:color="auto" w:fill="F2F2F2" w:themeFill="background1" w:themeFillShade="F2"/>
          </w:tcPr>
          <w:p w:rsidR="00000000" w:rsidRDefault="0095111C">
            <w:pPr>
              <w:rPr>
                <w:noProof/>
              </w:rPr>
            </w:pPr>
            <w:r>
              <w:rPr>
                <w:noProof/>
              </w:rPr>
              <w:t>List of regions with denied access to your content.</w:t>
            </w:r>
          </w:p>
        </w:tc>
        <w:tc>
          <w:tcPr>
            <w:tcW w:w="7407" w:type="dxa"/>
          </w:tcPr>
          <w:p w:rsidR="00000000" w:rsidRDefault="0095111C">
            <w:pPr>
              <w:rPr>
                <w:lang w:val="es-ES_tradnl"/>
              </w:rPr>
            </w:pPr>
            <w:r>
              <w:rPr>
                <w:lang w:val="es-ES_tradnl"/>
              </w:rPr>
              <w:t>Lista de regiones con acceso denegado a su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20eb1fe2-1861-4ac0-a593-52ca3ef83e9a</w:t>
            </w:r>
          </w:p>
        </w:tc>
        <w:tc>
          <w:tcPr>
            <w:tcW w:w="7407" w:type="dxa"/>
            <w:shd w:val="clear" w:color="auto" w:fill="F2F2F2" w:themeFill="background1" w:themeFillShade="F2"/>
          </w:tcPr>
          <w:p w:rsidR="00000000" w:rsidRDefault="0095111C">
            <w:pPr>
              <w:rPr>
                <w:noProof/>
              </w:rPr>
            </w:pPr>
            <w:r>
              <w:rPr>
                <w:noProof/>
              </w:rPr>
              <w:t>Click in the button below:</w:t>
            </w:r>
          </w:p>
        </w:tc>
        <w:tc>
          <w:tcPr>
            <w:tcW w:w="7407" w:type="dxa"/>
          </w:tcPr>
          <w:p w:rsidR="00000000" w:rsidRDefault="0095111C">
            <w:pPr>
              <w:rPr>
                <w:lang w:val="es-ES_tradnl"/>
              </w:rPr>
            </w:pPr>
            <w:r>
              <w:rPr>
                <w:lang w:val="es-ES_tradnl"/>
              </w:rPr>
              <w:t>Haga clic en el</w:t>
            </w:r>
            <w:r>
              <w:rPr>
                <w:lang w:val="es-ES_tradnl"/>
              </w:rPr>
              <w:t xml:space="preserve"> bot</w:t>
            </w:r>
            <w:r>
              <w:rPr>
                <w:lang w:val="es-ES_tradnl"/>
              </w:rPr>
              <w:t>ó</w:t>
            </w:r>
            <w:r>
              <w:rPr>
                <w:lang w:val="es-ES_tradnl"/>
              </w:rPr>
              <w:t>n de 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e8c2db7d-cca7-4aad-9680-a75b397575df</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new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Crear nuevo evento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d3dc10fe-8595-4cac-95ec-6b26090b5a84</w:t>
            </w:r>
          </w:p>
        </w:tc>
        <w:tc>
          <w:tcPr>
            <w:tcW w:w="7407" w:type="dxa"/>
            <w:shd w:val="clear" w:color="auto" w:fill="F2F2F2" w:themeFill="background1" w:themeFillShade="F2"/>
          </w:tcPr>
          <w:p w:rsidR="00000000" w:rsidRDefault="0095111C">
            <w:pPr>
              <w:rPr>
                <w:noProof/>
              </w:rPr>
            </w:pPr>
            <w:r>
              <w:rPr>
                <w:noProof/>
              </w:rPr>
              <w:t>Add the Beacon event to a Playlist</w:t>
            </w:r>
          </w:p>
        </w:tc>
        <w:tc>
          <w:tcPr>
            <w:tcW w:w="7407" w:type="dxa"/>
          </w:tcPr>
          <w:p w:rsidR="00000000" w:rsidRDefault="0095111C">
            <w:pPr>
              <w:rPr>
                <w:lang w:val="es-ES_tradnl"/>
              </w:rPr>
            </w:pPr>
            <w:r>
              <w:rPr>
                <w:lang w:val="es-ES_tradnl"/>
              </w:rPr>
              <w:t>Agregar el evento Beacon a 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72a79e35-3d2d-4110-93da-a0ff402de162</w:t>
            </w:r>
          </w:p>
        </w:tc>
        <w:tc>
          <w:tcPr>
            <w:tcW w:w="7407" w:type="dxa"/>
            <w:shd w:val="clear" w:color="auto" w:fill="F2F2F2" w:themeFill="background1" w:themeFillShade="F2"/>
          </w:tcPr>
          <w:p w:rsidR="00000000" w:rsidRDefault="0095111C">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000000" w:rsidRDefault="0095111C">
            <w:pPr>
              <w:rPr>
                <w:lang w:val="es-ES_tradnl"/>
              </w:rPr>
            </w:pPr>
            <w:r>
              <w:rPr>
                <w:lang w:val="es-ES_tradnl"/>
              </w:rPr>
              <w:t xml:space="preserve">Una vez que creamos un evento, ve a la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pesta</w:t>
            </w:r>
            <w:r>
              <w:rPr>
                <w:lang w:val="es-ES_tradnl"/>
              </w:rPr>
              <w:t>ñ</w:t>
            </w:r>
            <w:r>
              <w:rPr>
                <w:lang w:val="es-ES_tradnl"/>
              </w:rPr>
              <w:t>a en el men</w:t>
            </w:r>
            <w:r>
              <w:rPr>
                <w:lang w:val="es-ES_tradnl"/>
              </w:rPr>
              <w:t>ú</w:t>
            </w:r>
            <w:r>
              <w:rPr>
                <w:lang w:val="es-ES_tradnl"/>
              </w:rPr>
              <w:t xml:space="preserve"> superior.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b9bb376f-72e7-4aff-98bc-c993b6a5fa33</w:t>
            </w:r>
          </w:p>
        </w:tc>
        <w:tc>
          <w:tcPr>
            <w:tcW w:w="7407" w:type="dxa"/>
            <w:shd w:val="clear" w:color="auto" w:fill="F2F2F2" w:themeFill="background1" w:themeFillShade="F2"/>
          </w:tcPr>
          <w:p w:rsidR="00000000" w:rsidRDefault="0095111C">
            <w:pPr>
              <w:rPr>
                <w:noProof/>
              </w:rPr>
            </w:pPr>
            <w:r>
              <w:rPr>
                <w:noProof/>
              </w:rPr>
              <w:t>We need to add the event to a Playlist before we can stream something.</w:t>
            </w:r>
          </w:p>
        </w:tc>
        <w:tc>
          <w:tcPr>
            <w:tcW w:w="7407" w:type="dxa"/>
          </w:tcPr>
          <w:p w:rsidR="00000000" w:rsidRDefault="0095111C">
            <w:pPr>
              <w:rPr>
                <w:lang w:val="es-ES_tradnl"/>
              </w:rPr>
            </w:pPr>
            <w:r>
              <w:rPr>
                <w:lang w:val="es-ES_tradnl"/>
              </w:rPr>
              <w:t>Necesitamos agregar el evento a una lista de reproducci</w:t>
            </w:r>
            <w:r>
              <w:rPr>
                <w:lang w:val="es-ES_tradnl"/>
              </w:rPr>
              <w:t>ó</w:t>
            </w:r>
            <w:r>
              <w:rPr>
                <w:lang w:val="es-ES_tradnl"/>
              </w:rPr>
              <w:t>n antes de que podamos transmitir algo.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d040e0e8-447e-4647-9c1a-f909e27e8867</w:t>
            </w:r>
          </w:p>
        </w:tc>
        <w:tc>
          <w:tcPr>
            <w:tcW w:w="7407" w:type="dxa"/>
            <w:shd w:val="clear" w:color="auto" w:fill="F2F2F2" w:themeFill="background1" w:themeFillShade="F2"/>
          </w:tcPr>
          <w:p w:rsidR="00000000" w:rsidRDefault="0095111C">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w:t>
            </w:r>
            <w:r>
              <w:rPr>
                <w:noProof/>
              </w:rPr>
              <w:t>create one.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Agregar nueva lista de reproducci</w:t>
            </w:r>
            <w:r>
              <w:rPr>
                <w:lang w:val="es-ES_tradnl"/>
              </w:rPr>
              <w:t>ó</w:t>
            </w:r>
            <w:r>
              <w:rPr>
                <w:lang w:val="es-ES_tradnl"/>
              </w:rPr>
              <w:t>n</w:t>
            </w:r>
            <w:r>
              <w:rPr>
                <w:rStyle w:val="mqInternal"/>
                <w:noProof/>
                <w:lang w:val="es-ES_tradnl"/>
              </w:rPr>
              <w:t>{2]</w:t>
            </w:r>
            <w:r>
              <w:rPr>
                <w:lang w:val="es-ES_tradnl"/>
              </w:rPr>
              <w:t xml:space="preserve"> y cree 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e4692a2c-7da5-41e9-8890-6a11ded3cf9a</w:t>
            </w:r>
          </w:p>
        </w:tc>
        <w:tc>
          <w:tcPr>
            <w:tcW w:w="7407" w:type="dxa"/>
            <w:shd w:val="clear" w:color="auto" w:fill="F2F2F2" w:themeFill="background1" w:themeFillShade="F2"/>
          </w:tcPr>
          <w:p w:rsidR="00000000" w:rsidRDefault="0095111C">
            <w:pPr>
              <w:rPr>
                <w:noProof/>
              </w:rPr>
            </w:pPr>
            <w:r>
              <w:rPr>
                <w:noProof/>
              </w:rPr>
              <w:t>You need to create a playlist in Brightcove Beacon that will contain your Live events.</w:t>
            </w:r>
          </w:p>
        </w:tc>
        <w:tc>
          <w:tcPr>
            <w:tcW w:w="7407" w:type="dxa"/>
          </w:tcPr>
          <w:p w:rsidR="00000000" w:rsidRDefault="0095111C">
            <w:pPr>
              <w:rPr>
                <w:lang w:val="es-ES_tradnl"/>
              </w:rPr>
            </w:pPr>
            <w:r>
              <w:rPr>
                <w:lang w:val="es-ES_tradnl"/>
              </w:rPr>
              <w:t>Debe crear una lista de reproducci</w:t>
            </w:r>
            <w:r>
              <w:rPr>
                <w:lang w:val="es-ES_tradnl"/>
              </w:rPr>
              <w:t>ó</w:t>
            </w:r>
            <w:r>
              <w:rPr>
                <w:lang w:val="es-ES_tradnl"/>
              </w:rPr>
              <w:t>n en Brightcove Beacon que contendr</w:t>
            </w:r>
            <w:r>
              <w:rPr>
                <w:lang w:val="es-ES_tradnl"/>
              </w:rPr>
              <w:t>á</w:t>
            </w:r>
            <w:r>
              <w:rPr>
                <w:lang w:val="es-ES_tradnl"/>
              </w:rPr>
              <w:t xml:space="preserve"> sus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f4d4c18f-96ea-45c9-b849-39cc19fdc272</w:t>
            </w:r>
          </w:p>
        </w:tc>
        <w:tc>
          <w:tcPr>
            <w:tcW w:w="7407" w:type="dxa"/>
            <w:shd w:val="clear" w:color="auto" w:fill="F2F2F2" w:themeFill="background1" w:themeFillShade="F2"/>
          </w:tcPr>
          <w:p w:rsidR="00000000" w:rsidRDefault="0095111C">
            <w:pPr>
              <w:rPr>
                <w:noProof/>
              </w:rPr>
            </w:pPr>
            <w:r>
              <w:rPr>
                <w:rStyle w:val="mqInternal"/>
                <w:noProof/>
              </w:rPr>
              <w:t>[1}</w:t>
            </w:r>
            <w:r>
              <w:rPr>
                <w:noProof/>
              </w:rPr>
              <w:t>Do not</w:t>
            </w:r>
            <w:r>
              <w:rPr>
                <w:rStyle w:val="mqInternal"/>
                <w:noProof/>
              </w:rPr>
              <w:t>{2]</w:t>
            </w:r>
            <w:r>
              <w:rPr>
                <w:noProof/>
              </w:rPr>
              <w:t xml:space="preserve"> use a playlist from Video Cloud, using a Video Cloud playlist may overwrite and delete your Beacon Live recordings.</w:t>
            </w:r>
          </w:p>
        </w:tc>
        <w:tc>
          <w:tcPr>
            <w:tcW w:w="7407" w:type="dxa"/>
          </w:tcPr>
          <w:p w:rsidR="00000000" w:rsidRDefault="0095111C">
            <w:pPr>
              <w:rPr>
                <w:lang w:val="es-ES_tradnl"/>
              </w:rPr>
            </w:pPr>
            <w:r>
              <w:rPr>
                <w:rStyle w:val="mqInternal"/>
                <w:noProof/>
                <w:lang w:val="es-ES_tradnl"/>
              </w:rPr>
              <w:t>[1}</w:t>
            </w:r>
            <w:r>
              <w:rPr>
                <w:lang w:val="es-ES_tradnl"/>
              </w:rPr>
              <w:t>No hacer</w:t>
            </w:r>
            <w:r>
              <w:rPr>
                <w:rStyle w:val="mqInternal"/>
                <w:noProof/>
                <w:lang w:val="es-ES_tradnl"/>
              </w:rPr>
              <w:t>{2]</w:t>
            </w:r>
            <w:r>
              <w:rPr>
                <w:lang w:val="es-ES_tradnl"/>
              </w:rPr>
              <w:t xml:space="preserve"> utilizar una</w:t>
            </w:r>
            <w:r>
              <w:rPr>
                <w:lang w:val="es-ES_tradnl"/>
              </w:rPr>
              <w:t xml:space="preserve"> lista de reproducci</w:t>
            </w:r>
            <w:r>
              <w:rPr>
                <w:lang w:val="es-ES_tradnl"/>
              </w:rPr>
              <w:t>ó</w:t>
            </w:r>
            <w:r>
              <w:rPr>
                <w:lang w:val="es-ES_tradnl"/>
              </w:rPr>
              <w:t>n de Video Cloud, el uso de una lista de reproducci</w:t>
            </w:r>
            <w:r>
              <w:rPr>
                <w:lang w:val="es-ES_tradnl"/>
              </w:rPr>
              <w:t>ó</w:t>
            </w:r>
            <w:r>
              <w:rPr>
                <w:lang w:val="es-ES_tradnl"/>
              </w:rPr>
              <w:t>n de Video Cloud puede sobrescribir y eliminar sus grabaciones de Beacon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f062838c-bae2-4ee5-990e-f33c582114a0</w:t>
            </w:r>
          </w:p>
        </w:tc>
        <w:tc>
          <w:tcPr>
            <w:tcW w:w="7407" w:type="dxa"/>
            <w:shd w:val="clear" w:color="auto" w:fill="F2F2F2" w:themeFill="background1" w:themeFillShade="F2"/>
          </w:tcPr>
          <w:p w:rsidR="00000000" w:rsidRDefault="0095111C">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En </w:t>
            </w:r>
            <w:r>
              <w:rPr>
                <w:rStyle w:val="mqInternal"/>
                <w:noProof/>
                <w:lang w:val="es-ES_tradnl"/>
              </w:rPr>
              <w:t>[1}</w:t>
            </w:r>
            <w:r>
              <w:rPr>
                <w:lang w:val="es-ES_tradnl"/>
              </w:rPr>
              <w:t>Listas de reproducci</w:t>
            </w:r>
            <w:r>
              <w:rPr>
                <w:lang w:val="es-ES_tradnl"/>
              </w:rPr>
              <w:t>ó</w:t>
            </w:r>
            <w:r>
              <w:rPr>
                <w:lang w:val="es-ES_tradnl"/>
              </w:rPr>
              <w:t>n</w:t>
            </w:r>
            <w:r>
              <w:rPr>
                <w:rStyle w:val="mqInternal"/>
                <w:noProof/>
                <w:lang w:val="es-ES_tradnl"/>
              </w:rPr>
              <w:t>{2]</w:t>
            </w:r>
            <w:r>
              <w:rPr>
                <w:lang w:val="es-ES_tradnl"/>
              </w:rPr>
              <w:t xml:space="preserve"> , en las pesta</w:t>
            </w:r>
            <w:r>
              <w:rPr>
                <w:lang w:val="es-ES_tradnl"/>
              </w:rPr>
              <w:t>ñ</w:t>
            </w:r>
            <w:r>
              <w:rPr>
                <w:lang w:val="es-ES_tradnl"/>
              </w:rPr>
              <w:t xml:space="preserve">as de tipo de contenido, seleccione el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cf6f6dc8-d668-4bb1-9fcf-c15ed473abab</w:t>
            </w:r>
          </w:p>
        </w:tc>
        <w:tc>
          <w:tcPr>
            <w:tcW w:w="7407" w:type="dxa"/>
            <w:shd w:val="clear" w:color="auto" w:fill="F2F2F2" w:themeFill="background1" w:themeFillShade="F2"/>
          </w:tcPr>
          <w:p w:rsidR="00000000" w:rsidRDefault="0095111C">
            <w:pPr>
              <w:rPr>
                <w:noProof/>
              </w:rPr>
            </w:pPr>
            <w:r>
              <w:rPr>
                <w:noProof/>
              </w:rPr>
              <w:t>Look for your event in the contents module and click on the (+) button to add it to the le</w:t>
            </w:r>
            <w:r>
              <w:rPr>
                <w:noProof/>
              </w:rPr>
              <w:t>ft playlist.</w:t>
            </w:r>
          </w:p>
        </w:tc>
        <w:tc>
          <w:tcPr>
            <w:tcW w:w="7407" w:type="dxa"/>
          </w:tcPr>
          <w:p w:rsidR="00000000" w:rsidRDefault="0095111C">
            <w:pPr>
              <w:rPr>
                <w:lang w:val="es-ES_tradnl"/>
              </w:rPr>
            </w:pPr>
            <w:r>
              <w:rPr>
                <w:lang w:val="es-ES_tradnl"/>
              </w:rPr>
              <w:t>Busque su evento en el m</w:t>
            </w:r>
            <w:r>
              <w:rPr>
                <w:lang w:val="es-ES_tradnl"/>
              </w:rPr>
              <w:t>ó</w:t>
            </w:r>
            <w:r>
              <w:rPr>
                <w:lang w:val="es-ES_tradnl"/>
              </w:rPr>
              <w:t>dulo de contenido y haga clic en el bot</w:t>
            </w:r>
            <w:r>
              <w:rPr>
                <w:lang w:val="es-ES_tradnl"/>
              </w:rPr>
              <w:t>ó</w:t>
            </w:r>
            <w:r>
              <w:rPr>
                <w:lang w:val="es-ES_tradnl"/>
              </w:rPr>
              <w:t>n (+) para agregarlo a la lista de reproducci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84a993a2-3901-407f-b48d-b1f96c8f8629</w:t>
            </w:r>
          </w:p>
        </w:tc>
        <w:tc>
          <w:tcPr>
            <w:tcW w:w="7407" w:type="dxa"/>
            <w:shd w:val="clear" w:color="auto" w:fill="F2F2F2" w:themeFill="background1" w:themeFillShade="F2"/>
          </w:tcPr>
          <w:p w:rsidR="00000000" w:rsidRDefault="0095111C">
            <w:pPr>
              <w:rPr>
                <w:noProof/>
              </w:rPr>
            </w:pPr>
            <w:r>
              <w:rPr>
                <w:noProof/>
              </w:rPr>
              <w:t>You can position the order of the events in the way you want them to be displayed in the App.</w:t>
            </w:r>
          </w:p>
        </w:tc>
        <w:tc>
          <w:tcPr>
            <w:tcW w:w="7407" w:type="dxa"/>
          </w:tcPr>
          <w:p w:rsidR="00000000" w:rsidRDefault="0095111C">
            <w:pPr>
              <w:rPr>
                <w:lang w:val="es-ES_tradnl"/>
              </w:rPr>
            </w:pPr>
            <w:r>
              <w:rPr>
                <w:lang w:val="es-ES_tradnl"/>
              </w:rPr>
              <w:t>Puede colocar el orden de los eventos de la forma que desee que se muestren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3d3ed8a2-6b08-4985-aabc-a37212b00f45</w:t>
            </w:r>
          </w:p>
        </w:tc>
        <w:tc>
          <w:tcPr>
            <w:tcW w:w="7407" w:type="dxa"/>
            <w:shd w:val="clear" w:color="auto" w:fill="F2F2F2" w:themeFill="background1" w:themeFillShade="F2"/>
          </w:tcPr>
          <w:p w:rsidR="00000000" w:rsidRDefault="0095111C">
            <w:pPr>
              <w:rPr>
                <w:noProof/>
              </w:rPr>
            </w:pPr>
            <w:r>
              <w:rPr>
                <w:noProof/>
              </w:rPr>
              <w:t>Adjust the settings of you</w:t>
            </w:r>
            <w:r>
              <w:rPr>
                <w:noProof/>
              </w:rPr>
              <w:t>r playlist (time, devices, location, etc ...)</w:t>
            </w:r>
          </w:p>
        </w:tc>
        <w:tc>
          <w:tcPr>
            <w:tcW w:w="7407" w:type="dxa"/>
          </w:tcPr>
          <w:p w:rsidR="00000000" w:rsidRDefault="0095111C">
            <w:pPr>
              <w:rPr>
                <w:lang w:val="es-ES_tradnl"/>
              </w:rPr>
            </w:pPr>
            <w:r>
              <w:rPr>
                <w:lang w:val="es-ES_tradnl"/>
              </w:rPr>
              <w:t>Ajusta la configuraci</w:t>
            </w:r>
            <w:r>
              <w:rPr>
                <w:lang w:val="es-ES_tradnl"/>
              </w:rPr>
              <w:t>ó</w:t>
            </w:r>
            <w:r>
              <w:rPr>
                <w:lang w:val="es-ES_tradnl"/>
              </w:rPr>
              <w:t>n de tu lista de reproducci</w:t>
            </w:r>
            <w:r>
              <w:rPr>
                <w:lang w:val="es-ES_tradnl"/>
              </w:rPr>
              <w:t>ó</w:t>
            </w:r>
            <w:r>
              <w:rPr>
                <w:lang w:val="es-ES_tradnl"/>
              </w:rPr>
              <w:t>n (hora, dispositivos, ubicaci</w:t>
            </w:r>
            <w:r>
              <w:rPr>
                <w:lang w:val="es-ES_tradnl"/>
              </w:rPr>
              <w:t>ó</w:t>
            </w:r>
            <w:r>
              <w:rPr>
                <w:lang w:val="es-ES_tradnl"/>
              </w:rPr>
              <w:t>n, etc.)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300db53b-d338-4dcc-a3e5-6667cc6ac6c4</w:t>
            </w:r>
          </w:p>
        </w:tc>
        <w:tc>
          <w:tcPr>
            <w:tcW w:w="7407" w:type="dxa"/>
            <w:shd w:val="clear" w:color="auto" w:fill="F2F2F2" w:themeFill="background1" w:themeFillShade="F2"/>
          </w:tcPr>
          <w:p w:rsidR="00000000" w:rsidRDefault="0095111C">
            <w:pPr>
              <w:rPr>
                <w:noProof/>
              </w:rPr>
            </w:pPr>
            <w:r>
              <w:rPr>
                <w:noProof/>
              </w:rPr>
              <w:t>As you did with your event.</w:t>
            </w:r>
          </w:p>
        </w:tc>
        <w:tc>
          <w:tcPr>
            <w:tcW w:w="7407" w:type="dxa"/>
          </w:tcPr>
          <w:p w:rsidR="00000000" w:rsidRDefault="0095111C">
            <w:pPr>
              <w:rPr>
                <w:lang w:val="es-ES_tradnl"/>
              </w:rPr>
            </w:pPr>
            <w:r>
              <w:rPr>
                <w:lang w:val="es-ES_tradnl"/>
              </w:rPr>
              <w:t>Como hiciste con tu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962b513f-9727-4f62-b54f-de62bd57a791</w:t>
            </w:r>
          </w:p>
        </w:tc>
        <w:tc>
          <w:tcPr>
            <w:tcW w:w="7407" w:type="dxa"/>
            <w:shd w:val="clear" w:color="auto" w:fill="F2F2F2" w:themeFill="background1" w:themeFillShade="F2"/>
          </w:tcPr>
          <w:p w:rsidR="00000000" w:rsidRDefault="0095111C">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Guardar cambios en la lista de reproducci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922703fc-735d-4b0c-8385-a1bbfa551f1b</w:t>
            </w:r>
          </w:p>
        </w:tc>
        <w:tc>
          <w:tcPr>
            <w:tcW w:w="7407" w:type="dxa"/>
            <w:shd w:val="clear" w:color="auto" w:fill="F2F2F2" w:themeFill="background1" w:themeFillShade="F2"/>
          </w:tcPr>
          <w:p w:rsidR="00000000" w:rsidRDefault="0095111C">
            <w:pPr>
              <w:rPr>
                <w:noProof/>
              </w:rPr>
            </w:pPr>
            <w:r>
              <w:rPr>
                <w:noProof/>
              </w:rPr>
              <w:t>Click on the tool button in the upper right of the s</w:t>
            </w:r>
            <w:r>
              <w:rPr>
                <w:noProof/>
              </w:rPr>
              <w:t>creen to clear the Cache, so everything is displayed correctly in the App.</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la herramienta en la parte superior derecha de la pantalla para borrar la cach</w:t>
            </w:r>
            <w:r>
              <w:rPr>
                <w:lang w:val="es-ES_tradnl"/>
              </w:rPr>
              <w:t>é</w:t>
            </w:r>
            <w:r>
              <w:rPr>
                <w:lang w:val="es-ES_tradnl"/>
              </w:rPr>
              <w:t>, de modo que todo se muestre correctamente en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e58255ee-a</w:t>
            </w:r>
            <w:r>
              <w:rPr>
                <w:noProof/>
                <w:sz w:val="2"/>
              </w:rPr>
              <w:t>902-409b-bf2b-70f446900e2a</w:t>
            </w:r>
          </w:p>
        </w:tc>
        <w:tc>
          <w:tcPr>
            <w:tcW w:w="7407" w:type="dxa"/>
            <w:shd w:val="clear" w:color="auto" w:fill="F2F2F2" w:themeFill="background1" w:themeFillShade="F2"/>
          </w:tcPr>
          <w:p w:rsidR="00000000" w:rsidRDefault="0095111C">
            <w:pPr>
              <w:rPr>
                <w:noProof/>
              </w:rPr>
            </w:pPr>
            <w:r>
              <w:rPr>
                <w:noProof/>
              </w:rPr>
              <w:t>At this point, your event will be created as a container in the Brightcove Beacon App, but to actually start streaming a Live video we will need to set up our transmission in the Video Cloud Live Platform.</w:t>
            </w:r>
          </w:p>
        </w:tc>
        <w:tc>
          <w:tcPr>
            <w:tcW w:w="7407" w:type="dxa"/>
          </w:tcPr>
          <w:p w:rsidR="00000000" w:rsidRDefault="0095111C">
            <w:pPr>
              <w:rPr>
                <w:lang w:val="es-ES_tradnl"/>
              </w:rPr>
            </w:pPr>
            <w:r>
              <w:rPr>
                <w:lang w:val="es-ES_tradnl"/>
              </w:rPr>
              <w:t>En este punto, su event</w:t>
            </w:r>
            <w:r>
              <w:rPr>
                <w:lang w:val="es-ES_tradnl"/>
              </w:rPr>
              <w:t>o se crear</w:t>
            </w:r>
            <w:r>
              <w:rPr>
                <w:lang w:val="es-ES_tradnl"/>
              </w:rPr>
              <w:t>á</w:t>
            </w:r>
            <w:r>
              <w:rPr>
                <w:lang w:val="es-ES_tradnl"/>
              </w:rPr>
              <w:t xml:space="preserve"> como un contenedor en la aplicaci</w:t>
            </w:r>
            <w:r>
              <w:rPr>
                <w:lang w:val="es-ES_tradnl"/>
              </w:rPr>
              <w:t>ó</w:t>
            </w:r>
            <w:r>
              <w:rPr>
                <w:lang w:val="es-ES_tradnl"/>
              </w:rPr>
              <w:t>n Brightcove Beacon, pero para comenzar a transmitir un video en vivo, necesitaremos configurar nuestra transmisi</w:t>
            </w:r>
            <w:r>
              <w:rPr>
                <w:lang w:val="es-ES_tradnl"/>
              </w:rPr>
              <w:t>ó</w:t>
            </w:r>
            <w:r>
              <w:rPr>
                <w:lang w:val="es-ES_tradnl"/>
              </w:rPr>
              <w:t>n en la plataforma de Video Cloud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3d779f8b-d3b1-4eeb-8d2c-b1332141b0a0</w:t>
            </w:r>
          </w:p>
        </w:tc>
        <w:tc>
          <w:tcPr>
            <w:tcW w:w="7407" w:type="dxa"/>
            <w:shd w:val="clear" w:color="auto" w:fill="F2F2F2" w:themeFill="background1" w:themeFillShade="F2"/>
          </w:tcPr>
          <w:p w:rsidR="00000000" w:rsidRDefault="0095111C">
            <w:pPr>
              <w:rPr>
                <w:noProof/>
              </w:rPr>
            </w:pPr>
            <w:r>
              <w:rPr>
                <w:noProof/>
              </w:rPr>
              <w:t xml:space="preserve">Create a Live </w:t>
            </w:r>
            <w:r>
              <w:rPr>
                <w:noProof/>
              </w:rPr>
              <w:t>event in Studio</w:t>
            </w:r>
          </w:p>
        </w:tc>
        <w:tc>
          <w:tcPr>
            <w:tcW w:w="7407" w:type="dxa"/>
          </w:tcPr>
          <w:p w:rsidR="00000000" w:rsidRDefault="0095111C">
            <w:pPr>
              <w:rPr>
                <w:lang w:val="es-ES_tradnl"/>
              </w:rPr>
            </w:pPr>
            <w:r>
              <w:rPr>
                <w:lang w:val="es-ES_tradnl"/>
              </w:rPr>
              <w:t>Crear un evento en vivo en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606cf2c9-f953-4171-9cd9-378d2847b845</w:t>
            </w:r>
          </w:p>
        </w:tc>
        <w:tc>
          <w:tcPr>
            <w:tcW w:w="7407" w:type="dxa"/>
            <w:shd w:val="clear" w:color="auto" w:fill="F2F2F2" w:themeFill="background1" w:themeFillShade="F2"/>
          </w:tcPr>
          <w:p w:rsidR="00000000" w:rsidRDefault="0095111C">
            <w:pPr>
              <w:rPr>
                <w:noProof/>
              </w:rPr>
            </w:pPr>
            <w:r>
              <w:rPr>
                <w:noProof/>
              </w:rPr>
              <w:t>To access the Live module, login to Video Cloud Studio and click Live in the navigation header.</w:t>
            </w:r>
          </w:p>
        </w:tc>
        <w:tc>
          <w:tcPr>
            <w:tcW w:w="7407" w:type="dxa"/>
          </w:tcPr>
          <w:p w:rsidR="00000000" w:rsidRDefault="0095111C">
            <w:pPr>
              <w:rPr>
                <w:lang w:val="es-ES_tradnl"/>
              </w:rPr>
            </w:pPr>
            <w:r>
              <w:rPr>
                <w:lang w:val="es-ES_tradnl"/>
              </w:rPr>
              <w:t>Para acceder al m</w:t>
            </w:r>
            <w:r>
              <w:rPr>
                <w:lang w:val="es-ES_tradnl"/>
              </w:rPr>
              <w:t>ó</w:t>
            </w:r>
            <w:r>
              <w:rPr>
                <w:lang w:val="es-ES_tradnl"/>
              </w:rPr>
              <w:t>dulo Live, inicie sesi</w:t>
            </w:r>
            <w:r>
              <w:rPr>
                <w:lang w:val="es-ES_tradnl"/>
              </w:rPr>
              <w:t>ó</w:t>
            </w:r>
            <w:r>
              <w:rPr>
                <w:lang w:val="es-ES_tradnl"/>
              </w:rPr>
              <w:t>n en Video Cloud Studio y haga clic en Live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2f8b2054-7452-4f09-a4d8-2be4d5ccd887</w:t>
            </w:r>
          </w:p>
        </w:tc>
        <w:tc>
          <w:tcPr>
            <w:tcW w:w="7407" w:type="dxa"/>
            <w:shd w:val="clear" w:color="auto" w:fill="F2F2F2" w:themeFill="background1" w:themeFillShade="F2"/>
          </w:tcPr>
          <w:p w:rsidR="00000000" w:rsidRDefault="0095111C">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En la p</w:t>
            </w:r>
            <w:r>
              <w:rPr>
                <w:lang w:val="es-ES_tradnl"/>
              </w:rPr>
              <w:t>á</w:t>
            </w:r>
            <w:r>
              <w:rPr>
                <w:lang w:val="es-ES_tradnl"/>
              </w:rPr>
              <w:t xml:space="preserve">gina Administrar eventos,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1bad15ec-f434-4aa9-98aa-269ecc5eff78</w:t>
            </w:r>
          </w:p>
        </w:tc>
        <w:tc>
          <w:tcPr>
            <w:tcW w:w="7407" w:type="dxa"/>
            <w:shd w:val="clear" w:color="auto" w:fill="F2F2F2" w:themeFill="background1" w:themeFillShade="F2"/>
          </w:tcPr>
          <w:p w:rsidR="00000000" w:rsidRDefault="0095111C">
            <w:pPr>
              <w:rPr>
                <w:noProof/>
              </w:rPr>
            </w:pPr>
            <w:r>
              <w:rPr>
                <w:noProof/>
              </w:rPr>
              <w:t>The Create Live Event or Create Live Channel page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Crear evento en vivo o Crear canal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f9f6fdd2-0c95-48bb-880d-a633f7773048</w:t>
            </w:r>
          </w:p>
        </w:tc>
        <w:tc>
          <w:tcPr>
            <w:tcW w:w="7407" w:type="dxa"/>
            <w:shd w:val="clear" w:color="auto" w:fill="F2F2F2" w:themeFill="background1" w:themeFillShade="F2"/>
          </w:tcPr>
          <w:p w:rsidR="00000000" w:rsidRDefault="0095111C">
            <w:pPr>
              <w:rPr>
                <w:noProof/>
              </w:rPr>
            </w:pPr>
            <w:r>
              <w:rPr>
                <w:noProof/>
              </w:rPr>
              <w:t>The properties when creating events and channels are</w:t>
            </w:r>
            <w:r>
              <w:rPr>
                <w:noProof/>
              </w:rPr>
              <w:t xml:space="preserve"> the same.</w:t>
            </w:r>
          </w:p>
        </w:tc>
        <w:tc>
          <w:tcPr>
            <w:tcW w:w="7407" w:type="dxa"/>
          </w:tcPr>
          <w:p w:rsidR="00000000" w:rsidRDefault="0095111C">
            <w:pPr>
              <w:rPr>
                <w:lang w:val="es-ES_tradnl"/>
              </w:rPr>
            </w:pPr>
            <w:r>
              <w:rPr>
                <w:lang w:val="es-ES_tradnl"/>
              </w:rPr>
              <w:t>Las propiedades a la hora de crear eventos y canales son las mismas.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f8dacabe-522c-46bf-906c-3cfef3b3a4a0</w:t>
            </w:r>
          </w:p>
        </w:tc>
        <w:tc>
          <w:tcPr>
            <w:tcW w:w="7407" w:type="dxa"/>
            <w:shd w:val="clear" w:color="auto" w:fill="F2F2F2" w:themeFill="background1" w:themeFillShade="F2"/>
          </w:tcPr>
          <w:p w:rsidR="00000000" w:rsidRDefault="0095111C">
            <w:pPr>
              <w:rPr>
                <w:noProof/>
              </w:rPr>
            </w:pPr>
            <w:r>
              <w:rPr>
                <w:noProof/>
              </w:rPr>
              <w:t>The screenshot in this document covers creating an event.</w:t>
            </w:r>
          </w:p>
        </w:tc>
        <w:tc>
          <w:tcPr>
            <w:tcW w:w="7407" w:type="dxa"/>
          </w:tcPr>
          <w:p w:rsidR="00000000" w:rsidRDefault="0095111C">
            <w:pPr>
              <w:rPr>
                <w:lang w:val="es-ES_tradnl"/>
              </w:rPr>
            </w:pPr>
            <w:r>
              <w:rPr>
                <w:lang w:val="es-ES_tradnl"/>
              </w:rPr>
              <w:t>La captura de pantalla de este documento cubre la creaci</w:t>
            </w:r>
            <w:r>
              <w:rPr>
                <w:lang w:val="es-ES_tradnl"/>
              </w:rPr>
              <w:t>ó</w:t>
            </w:r>
            <w:r>
              <w:rPr>
                <w:lang w:val="es-ES_tradnl"/>
              </w:rPr>
              <w:t>n de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78dcf3d1-4d71-4ebb-84b8-48d067b503f2</w:t>
            </w:r>
          </w:p>
        </w:tc>
        <w:tc>
          <w:tcPr>
            <w:tcW w:w="7407" w:type="dxa"/>
            <w:shd w:val="clear" w:color="auto" w:fill="F2F2F2" w:themeFill="background1" w:themeFillShade="F2"/>
          </w:tcPr>
          <w:p w:rsidR="00000000" w:rsidRDefault="0095111C">
            <w:pPr>
              <w:rPr>
                <w:noProof/>
              </w:rPr>
            </w:pPr>
            <w:r>
              <w:rPr>
                <w:noProof/>
              </w:rPr>
              <w:t>Enter the event details:</w:t>
            </w:r>
          </w:p>
        </w:tc>
        <w:tc>
          <w:tcPr>
            <w:tcW w:w="7407" w:type="dxa"/>
          </w:tcPr>
          <w:p w:rsidR="00000000" w:rsidRDefault="0095111C">
            <w:pPr>
              <w:rPr>
                <w:lang w:val="es-ES_tradnl"/>
              </w:rPr>
            </w:pPr>
            <w:r>
              <w:rPr>
                <w:lang w:val="es-ES_tradnl"/>
              </w:rPr>
              <w:t>Ingrese los detalles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08236fe7-6fac-44fa-9a8b-e64f11d64d64</w:t>
            </w:r>
          </w:p>
        </w:tc>
        <w:tc>
          <w:tcPr>
            <w:tcW w:w="7407" w:type="dxa"/>
            <w:shd w:val="clear" w:color="auto" w:fill="F2F2F2" w:themeFill="background1" w:themeFillShade="F2"/>
          </w:tcPr>
          <w:p w:rsidR="00000000" w:rsidRDefault="0095111C">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w:t>
            </w:r>
            <w:r>
              <w:rPr>
                <w:noProof/>
              </w:rPr>
              <w:lastRenderedPageBreak/>
              <w:t>module if the video is saved as a vi</w:t>
            </w:r>
            <w:r>
              <w:rPr>
                <w:noProof/>
              </w:rPr>
              <w:t>deo asset (max 255 characters)</w:t>
            </w:r>
          </w:p>
        </w:tc>
        <w:tc>
          <w:tcPr>
            <w:tcW w:w="7407" w:type="dxa"/>
          </w:tcPr>
          <w:p w:rsidR="00000000" w:rsidRDefault="0095111C">
            <w:pPr>
              <w:rPr>
                <w:lang w:val="es-ES_tradnl"/>
              </w:rPr>
            </w:pPr>
            <w:r>
              <w:rPr>
                <w:rStyle w:val="mqInternal"/>
                <w:noProof/>
                <w:lang w:val="es-ES_tradnl"/>
              </w:rPr>
              <w:lastRenderedPageBreak/>
              <w:t>[1}</w:t>
            </w:r>
            <w:r>
              <w:rPr>
                <w:lang w:val="es-ES_tradnl"/>
              </w:rPr>
              <w:t>Nombre del evento</w:t>
            </w:r>
            <w:r>
              <w:rPr>
                <w:rStyle w:val="mqInternal"/>
                <w:noProof/>
                <w:lang w:val="es-ES_tradnl"/>
              </w:rPr>
              <w:t>{2]</w:t>
            </w:r>
            <w:r>
              <w:rPr>
                <w:lang w:val="es-ES_tradnl"/>
              </w:rPr>
              <w:t xml:space="preserve"> - Nombre del evento; este nombre tambi</w:t>
            </w:r>
            <w:r>
              <w:rPr>
                <w:lang w:val="es-ES_tradnl"/>
              </w:rPr>
              <w:t>é</w:t>
            </w:r>
            <w:r>
              <w:rPr>
                <w:lang w:val="es-ES_tradnl"/>
              </w:rPr>
              <w:t>n aparecer</w:t>
            </w:r>
            <w:r>
              <w:rPr>
                <w:lang w:val="es-ES_tradnl"/>
              </w:rPr>
              <w:t>á</w:t>
            </w:r>
            <w:r>
              <w:rPr>
                <w:lang w:val="es-ES_tradnl"/>
              </w:rPr>
              <w:t xml:space="preserve"> </w:t>
            </w:r>
            <w:r>
              <w:rPr>
                <w:lang w:val="es-ES_tradnl"/>
              </w:rPr>
              <w:lastRenderedPageBreak/>
              <w:t>en el m</w:t>
            </w:r>
            <w:r>
              <w:rPr>
                <w:lang w:val="es-ES_tradnl"/>
              </w:rPr>
              <w:t>ó</w:t>
            </w:r>
            <w:r>
              <w:rPr>
                <w:lang w:val="es-ES_tradnl"/>
              </w:rPr>
              <w:t>dulo de Medios si el video se guarda como un recurso de video (m</w:t>
            </w:r>
            <w:r>
              <w:rPr>
                <w:lang w:val="es-ES_tradnl"/>
              </w:rPr>
              <w:t>á</w:t>
            </w:r>
            <w:r>
              <w:rPr>
                <w:lang w:val="es-ES_tradnl"/>
              </w:rPr>
              <w:t>ximo 255 caracteres)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82 </w:t>
            </w:r>
            <w:r>
              <w:rPr>
                <w:noProof/>
                <w:sz w:val="16"/>
              </w:rPr>
              <w:br/>
            </w:r>
            <w:r>
              <w:rPr>
                <w:noProof/>
                <w:sz w:val="2"/>
              </w:rPr>
              <w:t>482439e7-daa6-4f5f-b12f-fe2dd58e04d9</w:t>
            </w:r>
          </w:p>
        </w:tc>
        <w:tc>
          <w:tcPr>
            <w:tcW w:w="7407" w:type="dxa"/>
            <w:shd w:val="clear" w:color="auto" w:fill="F2F2F2" w:themeFill="background1" w:themeFillShade="F2"/>
          </w:tcPr>
          <w:p w:rsidR="00000000" w:rsidRDefault="0095111C">
            <w:pPr>
              <w:rPr>
                <w:noProof/>
              </w:rPr>
            </w:pPr>
            <w:r>
              <w:rPr>
                <w:rStyle w:val="mqInternal"/>
                <w:noProof/>
              </w:rPr>
              <w:t>[1}</w:t>
            </w:r>
            <w:r>
              <w:rPr>
                <w:noProof/>
              </w:rPr>
              <w:t>Short Descr</w:t>
            </w:r>
            <w:r>
              <w:rPr>
                <w:noProof/>
              </w:rPr>
              <w:t>iption</w:t>
            </w:r>
            <w:r>
              <w:rPr>
                <w:rStyle w:val="mqInternal"/>
                <w:noProof/>
              </w:rPr>
              <w:t>{2]</w:t>
            </w:r>
            <w:r>
              <w:rPr>
                <w:noProof/>
              </w:rPr>
              <w:t xml:space="preserve"> - Description of the event (max 250 characters)</w:t>
            </w:r>
          </w:p>
        </w:tc>
        <w:tc>
          <w:tcPr>
            <w:tcW w:w="7407" w:type="dxa"/>
          </w:tcPr>
          <w:p w:rsidR="00000000" w:rsidRDefault="0095111C">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evento (m</w:t>
            </w:r>
            <w:r>
              <w:rPr>
                <w:lang w:val="es-ES_tradnl"/>
              </w:rPr>
              <w:t>á</w:t>
            </w:r>
            <w:r>
              <w:rPr>
                <w:lang w:val="es-ES_tradnl"/>
              </w:rPr>
              <w:t>ximo 250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011b831c-ed88-4457-ab1c-1e71e38f023a</w:t>
            </w:r>
          </w:p>
        </w:tc>
        <w:tc>
          <w:tcPr>
            <w:tcW w:w="7407" w:type="dxa"/>
            <w:shd w:val="clear" w:color="auto" w:fill="F2F2F2" w:themeFill="background1" w:themeFillShade="F2"/>
          </w:tcPr>
          <w:p w:rsidR="00000000" w:rsidRDefault="0095111C">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w:t>
            </w:r>
            <w:r>
              <w:rPr>
                <w:noProof/>
              </w:rPr>
              <w:t>f the video is saved as a video asset (max 128 characters and 1200 tags)</w:t>
            </w:r>
          </w:p>
        </w:tc>
        <w:tc>
          <w:tcPr>
            <w:tcW w:w="7407" w:type="dxa"/>
          </w:tcPr>
          <w:p w:rsidR="00000000" w:rsidRDefault="0095111C">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asociar con el evento; Se asignar</w:t>
            </w:r>
            <w:r>
              <w:rPr>
                <w:lang w:val="es-ES_tradnl"/>
              </w:rPr>
              <w:t>á</w:t>
            </w:r>
            <w:r>
              <w:rPr>
                <w:lang w:val="es-ES_tradnl"/>
              </w:rPr>
              <w:t>n etiquetas al video si el video se guarda como un activo de video (m</w:t>
            </w:r>
            <w:r>
              <w:rPr>
                <w:lang w:val="es-ES_tradnl"/>
              </w:rPr>
              <w:t>á</w:t>
            </w:r>
            <w:r>
              <w:rPr>
                <w:lang w:val="es-ES_tradnl"/>
              </w:rPr>
              <w:t>ximo 128 caracteres y 1200 etiquetas)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a33</w:t>
            </w:r>
            <w:r>
              <w:rPr>
                <w:noProof/>
                <w:sz w:val="2"/>
              </w:rPr>
              <w:t>4b8cc-ee32-4b0e-b7d7-a21b90833f92</w:t>
            </w:r>
          </w:p>
        </w:tc>
        <w:tc>
          <w:tcPr>
            <w:tcW w:w="7407" w:type="dxa"/>
            <w:shd w:val="clear" w:color="auto" w:fill="F2F2F2" w:themeFill="background1" w:themeFillShade="F2"/>
          </w:tcPr>
          <w:p w:rsidR="00000000" w:rsidRDefault="0095111C">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95111C">
            <w:pPr>
              <w:rPr>
                <w:lang w:val="es-ES_tradnl"/>
              </w:rPr>
            </w:pP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 ID de referencia para el evento; debe ser </w:t>
            </w:r>
            <w:r>
              <w:rPr>
                <w:lang w:val="es-ES_tradnl"/>
              </w:rPr>
              <w:t>ú</w:t>
            </w:r>
            <w:r>
              <w:rPr>
                <w:lang w:val="es-ES_tradnl"/>
              </w:rPr>
              <w:t>nico (m</w:t>
            </w:r>
            <w:r>
              <w:rPr>
                <w:lang w:val="es-ES_tradnl"/>
              </w:rPr>
              <w:t>á</w:t>
            </w:r>
            <w:r>
              <w:rPr>
                <w:lang w:val="es-ES_tradnl"/>
              </w:rPr>
              <w:t>ximo 150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71b81d36-613f-4ff5-97dc-8e8e266802af</w:t>
            </w:r>
          </w:p>
        </w:tc>
        <w:tc>
          <w:tcPr>
            <w:tcW w:w="7407" w:type="dxa"/>
            <w:shd w:val="clear" w:color="auto" w:fill="F2F2F2" w:themeFill="background1" w:themeFillShade="F2"/>
          </w:tcPr>
          <w:p w:rsidR="00000000" w:rsidRDefault="0095111C">
            <w:pPr>
              <w:rPr>
                <w:noProof/>
              </w:rPr>
            </w:pPr>
            <w:r>
              <w:rPr>
                <w:noProof/>
              </w:rPr>
              <w:t>Any required custom fields for the account will be displayed.</w:t>
            </w:r>
          </w:p>
        </w:tc>
        <w:tc>
          <w:tcPr>
            <w:tcW w:w="7407" w:type="dxa"/>
          </w:tcPr>
          <w:p w:rsidR="00000000" w:rsidRDefault="0095111C">
            <w:pPr>
              <w:rPr>
                <w:lang w:val="es-ES_tradnl"/>
              </w:rPr>
            </w:pPr>
            <w:r>
              <w:rPr>
                <w:lang w:val="es-ES_tradnl"/>
              </w:rPr>
              <w:t>Se mostrar</w:t>
            </w:r>
            <w:r>
              <w:rPr>
                <w:lang w:val="es-ES_tradnl"/>
              </w:rPr>
              <w:t>á</w:t>
            </w:r>
            <w:r>
              <w:rPr>
                <w:lang w:val="es-ES_tradnl"/>
              </w:rPr>
              <w:t>n todos los campos personalizados obligatorios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939be391-ec7d-4579-b35c-513db895b311</w:t>
            </w:r>
          </w:p>
        </w:tc>
        <w:tc>
          <w:tcPr>
            <w:tcW w:w="7407" w:type="dxa"/>
            <w:shd w:val="clear" w:color="auto" w:fill="F2F2F2" w:themeFill="background1" w:themeFillShade="F2"/>
          </w:tcPr>
          <w:p w:rsidR="00000000" w:rsidRDefault="0095111C">
            <w:pPr>
              <w:rPr>
                <w:noProof/>
              </w:rPr>
            </w:pPr>
            <w:r>
              <w:rPr>
                <w:noProof/>
              </w:rPr>
              <w:t>Assign values to the custom fields.</w:t>
            </w:r>
          </w:p>
        </w:tc>
        <w:tc>
          <w:tcPr>
            <w:tcW w:w="7407" w:type="dxa"/>
          </w:tcPr>
          <w:p w:rsidR="00000000" w:rsidRDefault="0095111C">
            <w:pPr>
              <w:rPr>
                <w:lang w:val="es-ES_tradnl"/>
              </w:rPr>
            </w:pPr>
            <w:r>
              <w:rPr>
                <w:lang w:val="es-ES_tradnl"/>
              </w:rPr>
              <w:t>As</w:t>
            </w:r>
            <w:r>
              <w:rPr>
                <w:lang w:val="es-ES_tradnl"/>
              </w:rPr>
              <w:t>ignar valores a los campos personalizados.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22995297-8a88-4e7f-89e8-ac458aa3caa3</w:t>
            </w:r>
          </w:p>
        </w:tc>
        <w:tc>
          <w:tcPr>
            <w:tcW w:w="7407" w:type="dxa"/>
            <w:shd w:val="clear" w:color="auto" w:fill="F2F2F2" w:themeFill="background1" w:themeFillShade="F2"/>
          </w:tcPr>
          <w:p w:rsidR="00000000" w:rsidRDefault="0095111C">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95111C">
            <w:pPr>
              <w:rPr>
                <w:lang w:val="es-ES_tradnl"/>
              </w:rPr>
            </w:pPr>
            <w:r>
              <w:rPr>
                <w:lang w:val="es-ES_tradnl"/>
              </w:rPr>
              <w:t>Configuraci</w:t>
            </w:r>
            <w:r>
              <w:rPr>
                <w:lang w:val="es-ES_tradnl"/>
              </w:rPr>
              <w:t>ó</w:t>
            </w:r>
            <w:r>
              <w:rPr>
                <w:lang w:val="es-ES_tradnl"/>
              </w:rPr>
              <w:t xml:space="preserve">n </w:t>
            </w:r>
            <w:r>
              <w:rPr>
                <w:rStyle w:val="mqInternal"/>
                <w:noProof/>
                <w:lang w:val="es-ES_tradnl"/>
              </w:rPr>
              <w:t>[1}</w:t>
            </w:r>
            <w:r>
              <w:rPr>
                <w:lang w:val="es-ES_tradnl"/>
              </w:rPr>
              <w:t>Transmisi</w:t>
            </w:r>
            <w:r>
              <w:rPr>
                <w:lang w:val="es-ES_tradnl"/>
              </w:rPr>
              <w:t>ó</w:t>
            </w:r>
            <w:r>
              <w:rPr>
                <w:lang w:val="es-ES_tradnl"/>
              </w:rPr>
              <w:t>n a las redes so</w:t>
            </w:r>
            <w:r>
              <w:rPr>
                <w:lang w:val="es-ES_tradnl"/>
              </w:rPr>
              <w:t>ciales</w:t>
            </w:r>
            <w:r>
              <w:rPr>
                <w:rStyle w:val="mqInternal"/>
                <w:noProof/>
                <w:lang w:val="es-ES_tradnl"/>
              </w:rPr>
              <w:t>{2]</w:t>
            </w:r>
            <w:r>
              <w:rPr>
                <w:lang w:val="es-ES_tradnl"/>
              </w:rPr>
              <w:t xml:space="preserve"> a </w:t>
            </w:r>
            <w:r>
              <w:rPr>
                <w:rStyle w:val="mqInternal"/>
                <w:noProof/>
                <w:lang w:val="es-ES_tradnl"/>
              </w:rPr>
              <w:t>[1}</w:t>
            </w:r>
            <w:r>
              <w:rPr>
                <w:lang w:val="es-ES_tradnl"/>
              </w:rPr>
              <w:t>Permitido</w:t>
            </w:r>
            <w:r>
              <w:rPr>
                <w:rStyle w:val="mqInternal"/>
                <w:noProof/>
                <w:lang w:val="es-ES_tradnl"/>
              </w:rPr>
              <w:t>{2]</w:t>
            </w:r>
            <w:r>
              <w:rPr>
                <w:lang w:val="es-ES_tradnl"/>
              </w:rPr>
              <w:t xml:space="preserve"> har</w:t>
            </w:r>
            <w:r>
              <w:rPr>
                <w:lang w:val="es-ES_tradnl"/>
              </w:rPr>
              <w:t>á</w:t>
            </w:r>
            <w:r>
              <w:rPr>
                <w:lang w:val="es-ES_tradnl"/>
              </w:rPr>
              <w:t xml:space="preserve"> que el evento est</w:t>
            </w:r>
            <w:r>
              <w:rPr>
                <w:lang w:val="es-ES_tradnl"/>
              </w:rPr>
              <w:t>é</w:t>
            </w:r>
            <w:r>
              <w:rPr>
                <w:lang w:val="es-ES_tradnl"/>
              </w:rPr>
              <w:t xml:space="preserve"> disponible para su transmisi</w:t>
            </w:r>
            <w:r>
              <w:rPr>
                <w:lang w:val="es-ES_tradnl"/>
              </w:rPr>
              <w:t>ó</w:t>
            </w:r>
            <w:r>
              <w:rPr>
                <w:lang w:val="es-ES_tradnl"/>
              </w:rPr>
              <w:t>n a las plataformas de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98d1d267-a253-4211-81e1-a55deb5151b5</w:t>
            </w:r>
          </w:p>
        </w:tc>
        <w:tc>
          <w:tcPr>
            <w:tcW w:w="7407" w:type="dxa"/>
            <w:shd w:val="clear" w:color="auto" w:fill="F2F2F2" w:themeFill="background1" w:themeFillShade="F2"/>
          </w:tcPr>
          <w:p w:rsidR="00000000" w:rsidRDefault="0095111C">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rStyle w:val="mqInternal"/>
                <w:noProof/>
              </w:rPr>
              <w:t>]</w:t>
            </w:r>
            <w:r>
              <w:rPr>
                <w:noProof/>
              </w:rPr>
              <w:t>.</w:t>
            </w:r>
          </w:p>
        </w:tc>
        <w:tc>
          <w:tcPr>
            <w:tcW w:w="7407" w:type="dxa"/>
          </w:tcPr>
          <w:p w:rsidR="00000000" w:rsidRDefault="0095111C">
            <w:pPr>
              <w:rPr>
                <w:lang w:val="es-ES_tradnl"/>
              </w:rPr>
            </w:pPr>
            <w:r>
              <w:rPr>
                <w:lang w:val="es-ES_tradnl"/>
              </w:rPr>
              <w:t xml:space="preserve">Esto puede hacerse </w:t>
            </w:r>
            <w:r>
              <w:rPr>
                <w:rStyle w:val="mqInternal"/>
                <w:noProof/>
                <w:lang w:val="es-ES_tradnl"/>
              </w:rPr>
              <w:t>[1}</w:t>
            </w:r>
            <w:r>
              <w:rPr>
                <w:lang w:val="es-ES_tradnl"/>
              </w:rPr>
              <w:t>una vez que el evento ha comenzado a transmitirse</w:t>
            </w:r>
            <w:r>
              <w:rPr>
                <w:rStyle w:val="mqInternal"/>
                <w:noProof/>
                <w:lang w:val="es-ES_tradnl"/>
              </w:rPr>
              <w:t>{2]</w:t>
            </w:r>
            <w:r>
              <w:rPr>
                <w:lang w:val="es-ES_tradnl"/>
              </w:rPr>
              <w:t xml:space="preserve"> o usando el </w:t>
            </w:r>
            <w:r>
              <w:rPr>
                <w:rStyle w:val="mqInternal"/>
                <w:noProof/>
                <w:lang w:val="es-ES_tradnl"/>
              </w:rPr>
              <w:t>[3}</w:t>
            </w:r>
            <w:r>
              <w:rPr>
                <w:lang w:val="es-ES_tradnl"/>
              </w:rPr>
              <w:t>M</w:t>
            </w:r>
            <w:r>
              <w:rPr>
                <w:lang w:val="es-ES_tradnl"/>
              </w:rPr>
              <w:t>ó</w:t>
            </w:r>
            <w:r>
              <w:rPr>
                <w:lang w:val="es-ES_tradnl"/>
              </w:rPr>
              <w:t>dulo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13295300-7a4b-4384-b944-e065ac2916b1</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Perfil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f0529622-a2e2-430f-8356-6ed85bd8671e</w:t>
            </w:r>
          </w:p>
        </w:tc>
        <w:tc>
          <w:tcPr>
            <w:tcW w:w="7407" w:type="dxa"/>
            <w:shd w:val="clear" w:color="auto" w:fill="F2F2F2" w:themeFill="background1" w:themeFillShade="F2"/>
          </w:tcPr>
          <w:p w:rsidR="00000000" w:rsidRDefault="0095111C">
            <w:pPr>
              <w:rPr>
                <w:noProof/>
              </w:rPr>
            </w:pPr>
            <w:r>
              <w:rPr>
                <w:noProof/>
              </w:rPr>
              <w:t>The dropdown list will list all Live ingest profiles.</w:t>
            </w:r>
          </w:p>
        </w:tc>
        <w:tc>
          <w:tcPr>
            <w:tcW w:w="7407" w:type="dxa"/>
          </w:tcPr>
          <w:p w:rsidR="00000000" w:rsidRDefault="0095111C">
            <w:pPr>
              <w:rPr>
                <w:lang w:val="es-ES_tradnl"/>
              </w:rPr>
            </w:pPr>
            <w:r>
              <w:rPr>
                <w:lang w:val="es-ES_tradnl"/>
              </w:rPr>
              <w:t>La lista desplegable enumerar</w:t>
            </w:r>
            <w:r>
              <w:rPr>
                <w:lang w:val="es-ES_tradnl"/>
              </w:rPr>
              <w:t>á</w:t>
            </w:r>
            <w:r>
              <w:rPr>
                <w:lang w:val="es-ES_tradnl"/>
              </w:rPr>
              <w:t xml:space="preserve"> todos los perfiles de ingesta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c5b7c5f5-1de1-4323-9a5f-8e9e9eac1727</w:t>
            </w:r>
          </w:p>
        </w:tc>
        <w:tc>
          <w:tcPr>
            <w:tcW w:w="7407" w:type="dxa"/>
            <w:shd w:val="clear" w:color="auto" w:fill="F2F2F2" w:themeFill="background1" w:themeFillShade="F2"/>
          </w:tcPr>
          <w:p w:rsidR="00000000" w:rsidRDefault="0095111C">
            <w:pPr>
              <w:rPr>
                <w:noProof/>
              </w:rPr>
            </w:pPr>
            <w:r>
              <w:rPr>
                <w:noProof/>
              </w:rPr>
              <w:t>The ingest profile will control the quality and number of live renditions that are created.</w:t>
            </w:r>
          </w:p>
        </w:tc>
        <w:tc>
          <w:tcPr>
            <w:tcW w:w="7407" w:type="dxa"/>
          </w:tcPr>
          <w:p w:rsidR="00000000" w:rsidRDefault="0095111C">
            <w:pPr>
              <w:rPr>
                <w:lang w:val="es-ES_tradnl"/>
              </w:rPr>
            </w:pPr>
            <w:r>
              <w:rPr>
                <w:lang w:val="es-ES_tradnl"/>
              </w:rPr>
              <w:t>El perfil de ingesta controlar</w:t>
            </w:r>
            <w:r>
              <w:rPr>
                <w:lang w:val="es-ES_tradnl"/>
              </w:rPr>
              <w:t>á</w:t>
            </w:r>
            <w:r>
              <w:rPr>
                <w:lang w:val="es-ES_tradnl"/>
              </w:rPr>
              <w:t xml:space="preserve"> la calidad y el n</w:t>
            </w:r>
            <w:r>
              <w:rPr>
                <w:lang w:val="es-ES_tradnl"/>
              </w:rPr>
              <w:t>ú</w:t>
            </w:r>
            <w:r>
              <w:rPr>
                <w:lang w:val="es-ES_tradnl"/>
              </w:rPr>
              <w:t>mero de interpretaciones en vivo que se crean.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e18ded86-0d97-4c77-9a80-5d1517f3f976</w:t>
            </w:r>
          </w:p>
        </w:tc>
        <w:tc>
          <w:tcPr>
            <w:tcW w:w="7407" w:type="dxa"/>
            <w:shd w:val="clear" w:color="auto" w:fill="F2F2F2" w:themeFill="background1" w:themeFillShade="F2"/>
          </w:tcPr>
          <w:p w:rsidR="00000000" w:rsidRDefault="0095111C">
            <w:pPr>
              <w:rPr>
                <w:noProof/>
              </w:rPr>
            </w:pPr>
            <w:r>
              <w:rPr>
                <w:noProof/>
              </w:rPr>
              <w:t xml:space="preserve">Clicking the </w:t>
            </w:r>
            <w:r>
              <w:rPr>
                <w:rStyle w:val="mqInternal"/>
                <w:noProof/>
              </w:rPr>
              <w:t>[1}</w:t>
            </w:r>
            <w:r>
              <w:rPr>
                <w:noProof/>
              </w:rPr>
              <w:t>Manage Pr</w:t>
            </w:r>
            <w:r>
              <w:rPr>
                <w:noProof/>
              </w:rPr>
              <w:t>ofiles</w:t>
            </w:r>
            <w:r>
              <w:rPr>
                <w:rStyle w:val="mqInternal"/>
                <w:noProof/>
              </w:rPr>
              <w:t>{2]</w:t>
            </w:r>
            <w:r>
              <w:rPr>
                <w:noProof/>
              </w:rPr>
              <w:t xml:space="preserve"> link will open the ingest profile editor in another browser tab.</w:t>
            </w:r>
          </w:p>
        </w:tc>
        <w:tc>
          <w:tcPr>
            <w:tcW w:w="7407" w:type="dxa"/>
          </w:tcPr>
          <w:p w:rsidR="00000000" w:rsidRDefault="0095111C">
            <w:pPr>
              <w:rPr>
                <w:lang w:val="es-ES_tradnl"/>
              </w:rPr>
            </w:pPr>
            <w:r>
              <w:rPr>
                <w:lang w:val="es-ES_tradnl"/>
              </w:rPr>
              <w:t xml:space="preserve">Haciendo clic en el </w:t>
            </w:r>
            <w:r>
              <w:rPr>
                <w:rStyle w:val="mqInternal"/>
                <w:noProof/>
                <w:lang w:val="es-ES_tradnl"/>
              </w:rPr>
              <w:t>[1}</w:t>
            </w:r>
            <w:r>
              <w:rPr>
                <w:lang w:val="es-ES_tradnl"/>
              </w:rPr>
              <w:t>Administrar perfiles</w:t>
            </w:r>
            <w:r>
              <w:rPr>
                <w:rStyle w:val="mqInternal"/>
                <w:noProof/>
                <w:lang w:val="es-ES_tradnl"/>
              </w:rPr>
              <w:t>{2]</w:t>
            </w:r>
            <w:r>
              <w:rPr>
                <w:lang w:val="es-ES_tradnl"/>
              </w:rPr>
              <w:t xml:space="preserve"> El enlace abrir</w:t>
            </w:r>
            <w:r>
              <w:rPr>
                <w:lang w:val="es-ES_tradnl"/>
              </w:rPr>
              <w:t>á</w:t>
            </w:r>
            <w:r>
              <w:rPr>
                <w:lang w:val="es-ES_tradnl"/>
              </w:rPr>
              <w:t xml:space="preserve"> el editor de perfiles de ingesta en otra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cc4277fd-5b2d-49db-8ecd-38a062c39a8d</w:t>
            </w:r>
          </w:p>
        </w:tc>
        <w:tc>
          <w:tcPr>
            <w:tcW w:w="7407" w:type="dxa"/>
            <w:shd w:val="clear" w:color="auto" w:fill="F2F2F2" w:themeFill="background1" w:themeFillShade="F2"/>
          </w:tcPr>
          <w:p w:rsidR="00000000" w:rsidRDefault="0095111C">
            <w:pPr>
              <w:rPr>
                <w:noProof/>
              </w:rPr>
            </w:pPr>
            <w:r>
              <w:rPr>
                <w:noProof/>
              </w:rPr>
              <w:t>Note that y</w:t>
            </w:r>
            <w:r>
              <w:rPr>
                <w:noProof/>
              </w:rPr>
              <w:t>ou must be an account administrator to access the ingest profile editor.</w:t>
            </w:r>
          </w:p>
        </w:tc>
        <w:tc>
          <w:tcPr>
            <w:tcW w:w="7407" w:type="dxa"/>
          </w:tcPr>
          <w:p w:rsidR="00000000" w:rsidRDefault="0095111C">
            <w:pPr>
              <w:rPr>
                <w:lang w:val="es-ES_tradnl"/>
              </w:rPr>
            </w:pPr>
            <w:r>
              <w:rPr>
                <w:lang w:val="es-ES_tradnl"/>
              </w:rPr>
              <w:t>Tenga en cuenta que debe ser un administrador de cuenta para acceder al editor de perfiles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f600b2c5-9ed6-4671-ade3-66bf4a9bfed5</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t>
            </w:r>
            <w:r>
              <w:rPr>
                <w:noProof/>
              </w:rPr>
              <w:t>w the renditions that will be created using the selected ingest profile.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RENDICIONES</w:t>
            </w:r>
            <w:r>
              <w:rPr>
                <w:rStyle w:val="mqInternal"/>
                <w:noProof/>
                <w:lang w:val="es-ES_tradnl"/>
              </w:rPr>
              <w:t>{2]</w:t>
            </w:r>
            <w:r>
              <w:rPr>
                <w:lang w:val="es-ES_tradnl"/>
              </w:rPr>
              <w:t xml:space="preserve"> enlace para ver las representaciones que se crear</w:t>
            </w:r>
            <w:r>
              <w:rPr>
                <w:lang w:val="es-ES_tradnl"/>
              </w:rPr>
              <w:t>á</w:t>
            </w:r>
            <w:r>
              <w:rPr>
                <w:lang w:val="es-ES_tradnl"/>
              </w:rPr>
              <w:t>n utilizando el perfil de ingesta seleccionado.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32cd22ae-5945-4d18-b1cd-4a24a736ed7f</w:t>
            </w:r>
          </w:p>
        </w:tc>
        <w:tc>
          <w:tcPr>
            <w:tcW w:w="7407" w:type="dxa"/>
            <w:shd w:val="clear" w:color="auto" w:fill="F2F2F2" w:themeFill="background1" w:themeFillShade="F2"/>
          </w:tcPr>
          <w:p w:rsidR="00000000" w:rsidRDefault="0095111C">
            <w:pPr>
              <w:rPr>
                <w:noProof/>
              </w:rPr>
            </w:pPr>
            <w:r>
              <w:rPr>
                <w:noProof/>
              </w:rPr>
              <w:t>The bitrate and billing details of the three tiers are as follows:</w:t>
            </w:r>
          </w:p>
        </w:tc>
        <w:tc>
          <w:tcPr>
            <w:tcW w:w="7407" w:type="dxa"/>
          </w:tcPr>
          <w:p w:rsidR="00000000" w:rsidRDefault="0095111C">
            <w:pPr>
              <w:rPr>
                <w:lang w:val="es-ES_tradnl"/>
              </w:rPr>
            </w:pPr>
            <w:r>
              <w:rPr>
                <w:lang w:val="es-ES_tradnl"/>
              </w:rPr>
              <w:t>La tasa de bits y los detalles de facturaci</w:t>
            </w:r>
            <w:r>
              <w:rPr>
                <w:lang w:val="es-ES_tradnl"/>
              </w:rPr>
              <w:t>ó</w:t>
            </w:r>
            <w:r>
              <w:rPr>
                <w:lang w:val="es-ES_tradnl"/>
              </w:rPr>
              <w:t>n de los tres niveles son los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3d6e8c4b-fae7-48e9-94a0-956b4e476397</w:t>
            </w:r>
          </w:p>
        </w:tc>
        <w:tc>
          <w:tcPr>
            <w:tcW w:w="7407" w:type="dxa"/>
            <w:shd w:val="clear" w:color="auto" w:fill="F2F2F2" w:themeFill="background1" w:themeFillShade="F2"/>
          </w:tcPr>
          <w:p w:rsidR="00000000" w:rsidRDefault="0095111C">
            <w:pPr>
              <w:rPr>
                <w:noProof/>
              </w:rPr>
            </w:pPr>
            <w:r>
              <w:rPr>
                <w:noProof/>
              </w:rPr>
              <w:t>Tier 1 allows up to 5,500 Kbps and is charged at 1.0x hours</w:t>
            </w:r>
          </w:p>
        </w:tc>
        <w:tc>
          <w:tcPr>
            <w:tcW w:w="7407" w:type="dxa"/>
          </w:tcPr>
          <w:p w:rsidR="00000000" w:rsidRDefault="0095111C">
            <w:pPr>
              <w:rPr>
                <w:lang w:val="es-ES_tradnl"/>
              </w:rPr>
            </w:pPr>
            <w:r>
              <w:rPr>
                <w:lang w:val="es-ES_tradnl"/>
              </w:rPr>
              <w:t>E</w:t>
            </w:r>
            <w:r>
              <w:rPr>
                <w:lang w:val="es-ES_tradnl"/>
              </w:rPr>
              <w:t>l nivel 1 permite hasta 5.500 Kbps y se carga a 1.0x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77815121-e168-4ad6-94d5-d37f36f6b9ba</w:t>
            </w:r>
          </w:p>
        </w:tc>
        <w:tc>
          <w:tcPr>
            <w:tcW w:w="7407" w:type="dxa"/>
            <w:shd w:val="clear" w:color="auto" w:fill="F2F2F2" w:themeFill="background1" w:themeFillShade="F2"/>
          </w:tcPr>
          <w:p w:rsidR="00000000" w:rsidRDefault="0095111C">
            <w:pPr>
              <w:rPr>
                <w:noProof/>
              </w:rPr>
            </w:pPr>
            <w:r>
              <w:rPr>
                <w:noProof/>
              </w:rPr>
              <w:t>Tier 2 allows up to 10,000 Kbps and is charged at 1.5x hours</w:t>
            </w:r>
          </w:p>
        </w:tc>
        <w:tc>
          <w:tcPr>
            <w:tcW w:w="7407" w:type="dxa"/>
          </w:tcPr>
          <w:p w:rsidR="00000000" w:rsidRDefault="0095111C">
            <w:pPr>
              <w:rPr>
                <w:lang w:val="es-ES_tradnl"/>
              </w:rPr>
            </w:pPr>
            <w:r>
              <w:rPr>
                <w:lang w:val="es-ES_tradnl"/>
              </w:rPr>
              <w:t>El nivel 2 permite hasta 10,000 Kbps y se carga a 1.5x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8d7c3290-8bc8-4aba-ae69-7761</w:t>
            </w:r>
            <w:r>
              <w:rPr>
                <w:noProof/>
                <w:sz w:val="2"/>
              </w:rPr>
              <w:t>b193cbdb</w:t>
            </w:r>
          </w:p>
        </w:tc>
        <w:tc>
          <w:tcPr>
            <w:tcW w:w="7407" w:type="dxa"/>
            <w:shd w:val="clear" w:color="auto" w:fill="F2F2F2" w:themeFill="background1" w:themeFillShade="F2"/>
          </w:tcPr>
          <w:p w:rsidR="00000000" w:rsidRDefault="0095111C">
            <w:pPr>
              <w:rPr>
                <w:noProof/>
              </w:rPr>
            </w:pPr>
            <w:r>
              <w:rPr>
                <w:noProof/>
              </w:rPr>
              <w:t>Tier 3 allows up to 20,000 Kbps and is charged at 2.0x hours</w:t>
            </w:r>
          </w:p>
        </w:tc>
        <w:tc>
          <w:tcPr>
            <w:tcW w:w="7407" w:type="dxa"/>
          </w:tcPr>
          <w:p w:rsidR="00000000" w:rsidRDefault="0095111C">
            <w:pPr>
              <w:rPr>
                <w:lang w:val="es-ES_tradnl"/>
              </w:rPr>
            </w:pPr>
            <w:r>
              <w:rPr>
                <w:lang w:val="es-ES_tradnl"/>
              </w:rPr>
              <w:t>El nivel 3 permite hasta 20,000 Kbps y se carga a 2.0x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b70df58b-fd4f-4bdf-a5ce-8f262a3f4d84</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w:t>
            </w:r>
            <w:r>
              <w:rPr>
                <w:noProof/>
              </w:rPr>
              <w:t>e live video to your Video Cloud account.</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para guardar una versi</w:t>
            </w:r>
            <w:r>
              <w:rPr>
                <w:lang w:val="es-ES_tradnl"/>
              </w:rPr>
              <w:t>ó</w:t>
            </w:r>
            <w:r>
              <w:rPr>
                <w:lang w:val="es-ES_tradnl"/>
              </w:rPr>
              <w:t>n VOD del video en vivo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236c5424-3db9-4306-9200-ffc39f7b6795</w:t>
            </w:r>
          </w:p>
        </w:tc>
        <w:tc>
          <w:tcPr>
            <w:tcW w:w="7407" w:type="dxa"/>
            <w:shd w:val="clear" w:color="auto" w:fill="F2F2F2" w:themeFill="background1" w:themeFillShade="F2"/>
          </w:tcPr>
          <w:p w:rsidR="00000000" w:rsidRDefault="0095111C">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95111C">
            <w:pPr>
              <w:rPr>
                <w:lang w:val="es-ES_tradnl"/>
              </w:rPr>
            </w:pPr>
            <w:r>
              <w:rPr>
                <w:lang w:val="es-ES_tradnl"/>
              </w:rPr>
              <w:t>Cuando se selecciona esta opci</w:t>
            </w:r>
            <w:r>
              <w:rPr>
                <w:lang w:val="es-ES_tradnl"/>
              </w:rPr>
              <w:t>ó</w:t>
            </w:r>
            <w:r>
              <w:rPr>
                <w:lang w:val="es-ES_tradnl"/>
              </w:rPr>
              <w:t>n, la reproducci</w:t>
            </w:r>
            <w:r>
              <w:rPr>
                <w:lang w:val="es-ES_tradnl"/>
              </w:rPr>
              <w:t>ó</w:t>
            </w:r>
            <w:r>
              <w:rPr>
                <w:lang w:val="es-ES_tradnl"/>
              </w:rPr>
              <w:t>n de la m</w:t>
            </w:r>
            <w:r>
              <w:rPr>
                <w:lang w:val="es-ES_tradnl"/>
              </w:rPr>
              <w:t>á</w:t>
            </w:r>
            <w:r>
              <w:rPr>
                <w:lang w:val="es-ES_tradnl"/>
              </w:rPr>
              <w:t xml:space="preserve">s alta calidad del seleccionado </w:t>
            </w:r>
            <w:r>
              <w:rPr>
                <w:rStyle w:val="mqInternal"/>
                <w:noProof/>
                <w:lang w:val="es-ES_tradnl"/>
              </w:rPr>
              <w:t>[1}</w:t>
            </w:r>
            <w:r>
              <w:rPr>
                <w:lang w:val="es-ES_tradnl"/>
              </w:rPr>
              <w:t xml:space="preserve">Perfil de ingesta </w:t>
            </w:r>
            <w:r>
              <w:rPr>
                <w:lang w:val="es-ES_tradnl"/>
              </w:rPr>
              <w:t>en vivo</w:t>
            </w:r>
            <w:r>
              <w:rPr>
                <w:rStyle w:val="mqInternal"/>
                <w:noProof/>
                <w:lang w:val="es-ES_tradnl"/>
              </w:rPr>
              <w:t>{2]</w:t>
            </w:r>
            <w:r>
              <w:rPr>
                <w:lang w:val="es-ES_tradnl"/>
              </w:rPr>
              <w:t xml:space="preserve"> se utiliza como fuente para el video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1815759e-3c0f-4969-a363-d3322c9033f2</w:t>
            </w:r>
          </w:p>
        </w:tc>
        <w:tc>
          <w:tcPr>
            <w:tcW w:w="7407" w:type="dxa"/>
            <w:shd w:val="clear" w:color="auto" w:fill="F2F2F2" w:themeFill="background1" w:themeFillShade="F2"/>
          </w:tcPr>
          <w:p w:rsidR="00000000" w:rsidRDefault="0095111C">
            <w:pPr>
              <w:rPr>
                <w:noProof/>
              </w:rPr>
            </w:pPr>
            <w:r>
              <w:rPr>
                <w:noProof/>
              </w:rPr>
              <w:t>The default ingest profile for the account is used when creating renditions.</w:t>
            </w:r>
          </w:p>
        </w:tc>
        <w:tc>
          <w:tcPr>
            <w:tcW w:w="7407" w:type="dxa"/>
          </w:tcPr>
          <w:p w:rsidR="00000000" w:rsidRDefault="0095111C">
            <w:pPr>
              <w:rPr>
                <w:lang w:val="es-ES_tradnl"/>
              </w:rPr>
            </w:pPr>
            <w:r>
              <w:rPr>
                <w:lang w:val="es-ES_tradnl"/>
              </w:rPr>
              <w:t>El perfil de ingesta predeterminado para la cuenta se utiliza al crear representaci</w:t>
            </w:r>
            <w:r>
              <w:rPr>
                <w:lang w:val="es-ES_tradnl"/>
              </w:rPr>
              <w:t>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6feeb7d1-d3dc-470a-9d13-f9ae37e8a1bd</w:t>
            </w:r>
          </w:p>
        </w:tc>
        <w:tc>
          <w:tcPr>
            <w:tcW w:w="7407" w:type="dxa"/>
            <w:shd w:val="clear" w:color="auto" w:fill="F2F2F2" w:themeFill="background1" w:themeFillShade="F2"/>
          </w:tcPr>
          <w:p w:rsidR="00000000" w:rsidRDefault="0095111C">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Tenga en cuenta que la versi</w:t>
            </w:r>
            <w:r>
              <w:rPr>
                <w:lang w:val="es-ES_tradnl"/>
              </w:rPr>
              <w:t>ó</w:t>
            </w:r>
            <w:r>
              <w:rPr>
                <w:lang w:val="es-ES_tradnl"/>
              </w:rPr>
              <w:t>n VOD no est</w:t>
            </w:r>
            <w:r>
              <w:rPr>
                <w:lang w:val="es-ES_tradnl"/>
              </w:rPr>
              <w:t>á</w:t>
            </w:r>
            <w:r>
              <w:rPr>
                <w:lang w:val="es-ES_tradnl"/>
              </w:rPr>
              <w:t xml:space="preserve"> disponible t</w:t>
            </w:r>
            <w:r>
              <w:rPr>
                <w:lang w:val="es-ES_tradnl"/>
              </w:rPr>
              <w:t>an pronto como finalice el evento en vivo, el video estar</w:t>
            </w:r>
            <w:r>
              <w:rPr>
                <w:lang w:val="es-ES_tradnl"/>
              </w:rPr>
              <w:t>á</w:t>
            </w:r>
            <w:r>
              <w:rPr>
                <w:lang w:val="es-ES_tradnl"/>
              </w:rPr>
              <w:t xml:space="preserve"> disponible una vez que se complete el proceso de transferencia.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11b16932-3262-4c3b-b229-8452ddcf7a64</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104 </w:t>
            </w:r>
            <w:r>
              <w:rPr>
                <w:noProof/>
                <w:sz w:val="16"/>
              </w:rPr>
              <w:br/>
            </w:r>
            <w:r>
              <w:rPr>
                <w:noProof/>
                <w:sz w:val="2"/>
              </w:rPr>
              <w:t>0a5d8dea-73d8-417c-9722-cdbf8ff51bd5</w:t>
            </w:r>
          </w:p>
        </w:tc>
        <w:tc>
          <w:tcPr>
            <w:tcW w:w="7407" w:type="dxa"/>
            <w:shd w:val="clear" w:color="auto" w:fill="F2F2F2" w:themeFill="background1" w:themeFillShade="F2"/>
          </w:tcPr>
          <w:p w:rsidR="00000000" w:rsidRDefault="0095111C">
            <w:pPr>
              <w:rPr>
                <w:noProof/>
              </w:rPr>
            </w:pPr>
            <w:r>
              <w:rPr>
                <w:noProof/>
              </w:rPr>
              <w:t>This option is not supported whe</w:t>
            </w:r>
            <w:r>
              <w:rPr>
                <w:noProof/>
              </w:rPr>
              <w:t>n using a recurring event.</w:t>
            </w:r>
          </w:p>
        </w:tc>
        <w:tc>
          <w:tcPr>
            <w:tcW w:w="7407" w:type="dxa"/>
          </w:tcPr>
          <w:p w:rsidR="00000000" w:rsidRDefault="0095111C">
            <w:pPr>
              <w:rPr>
                <w:lang w:val="es-ES_tradnl"/>
              </w:rPr>
            </w:pPr>
            <w:r>
              <w:rPr>
                <w:lang w:val="es-ES_tradnl"/>
              </w:rPr>
              <w:t>Esta opci</w:t>
            </w:r>
            <w:r>
              <w:rPr>
                <w:lang w:val="es-ES_tradnl"/>
              </w:rPr>
              <w:t>ó</w:t>
            </w:r>
            <w:r>
              <w:rPr>
                <w:lang w:val="es-ES_tradnl"/>
              </w:rPr>
              <w:t>n no es compatible cuando se usa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ac29ae4a-a453-4153-9786-6a1836a6d783</w:t>
            </w:r>
          </w:p>
        </w:tc>
        <w:tc>
          <w:tcPr>
            <w:tcW w:w="7407" w:type="dxa"/>
            <w:shd w:val="clear" w:color="auto" w:fill="F2F2F2" w:themeFill="background1" w:themeFillShade="F2"/>
          </w:tcPr>
          <w:p w:rsidR="00000000" w:rsidRDefault="0095111C">
            <w:pPr>
              <w:rPr>
                <w:noProof/>
              </w:rPr>
            </w:pPr>
            <w:r>
              <w:rPr>
                <w:noProof/>
              </w:rPr>
              <w:t>Click ADVANCED OPTIONS and configure the advanced options.</w:t>
            </w:r>
          </w:p>
        </w:tc>
        <w:tc>
          <w:tcPr>
            <w:tcW w:w="7407" w:type="dxa"/>
          </w:tcPr>
          <w:p w:rsidR="00000000" w:rsidRDefault="0095111C">
            <w:pPr>
              <w:rPr>
                <w:lang w:val="es-ES_tradnl"/>
              </w:rPr>
            </w:pPr>
            <w:r>
              <w:rPr>
                <w:lang w:val="es-ES_tradnl"/>
              </w:rPr>
              <w:t>Haga clic en OPCIONES AVANZADAS y configure las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b6cf4796-774f-419f-9bed-57ed717ded66</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c8dd37d7-5257-4abc-8794-415ec94f1567</w:t>
            </w:r>
          </w:p>
        </w:tc>
        <w:tc>
          <w:tcPr>
            <w:tcW w:w="7407" w:type="dxa"/>
            <w:shd w:val="clear" w:color="auto" w:fill="F2F2F2" w:themeFill="background1" w:themeFillShade="F2"/>
          </w:tcPr>
          <w:p w:rsidR="00000000" w:rsidRDefault="0095111C">
            <w:pPr>
              <w:rPr>
                <w:noProof/>
              </w:rPr>
            </w:pPr>
            <w:r>
              <w:rPr>
                <w:noProof/>
              </w:rPr>
              <w:t>For Beacon Live work, you have to enable Stream Status Notifications checkbox in the Advan</w:t>
            </w:r>
            <w:r>
              <w:rPr>
                <w:noProof/>
              </w:rPr>
              <w:t>ced options.</w:t>
            </w:r>
          </w:p>
        </w:tc>
        <w:tc>
          <w:tcPr>
            <w:tcW w:w="7407" w:type="dxa"/>
          </w:tcPr>
          <w:p w:rsidR="00000000" w:rsidRDefault="0095111C">
            <w:pPr>
              <w:rPr>
                <w:lang w:val="es-ES_tradnl"/>
              </w:rPr>
            </w:pPr>
            <w:r>
              <w:rPr>
                <w:lang w:val="es-ES_tradnl"/>
              </w:rPr>
              <w:t>Para el trabajo de Beacon Live, debe habilitar la casilla de verificaci</w:t>
            </w:r>
            <w:r>
              <w:rPr>
                <w:lang w:val="es-ES_tradnl"/>
              </w:rPr>
              <w:t>ó</w:t>
            </w:r>
            <w:r>
              <w:rPr>
                <w:lang w:val="es-ES_tradnl"/>
              </w:rPr>
              <w:t>n Notificaciones de estado de transmisi</w:t>
            </w:r>
            <w:r>
              <w:rPr>
                <w:lang w:val="es-ES_tradnl"/>
              </w:rPr>
              <w:t>ó</w:t>
            </w:r>
            <w:r>
              <w:rPr>
                <w:lang w:val="es-ES_tradnl"/>
              </w:rPr>
              <w:t>n en las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d6613849-ce40-4efd-8fdc-cbc248c8a537</w:t>
            </w:r>
          </w:p>
        </w:tc>
        <w:tc>
          <w:tcPr>
            <w:tcW w:w="7407" w:type="dxa"/>
            <w:shd w:val="clear" w:color="auto" w:fill="F2F2F2" w:themeFill="background1" w:themeFillShade="F2"/>
          </w:tcPr>
          <w:p w:rsidR="00000000" w:rsidRDefault="0095111C">
            <w:pPr>
              <w:rPr>
                <w:noProof/>
              </w:rPr>
            </w:pPr>
            <w:r>
              <w:rPr>
                <w:noProof/>
              </w:rPr>
              <w:t>Enable stream status notifications</w:t>
            </w:r>
          </w:p>
        </w:tc>
        <w:tc>
          <w:tcPr>
            <w:tcW w:w="7407" w:type="dxa"/>
          </w:tcPr>
          <w:p w:rsidR="00000000" w:rsidRDefault="0095111C">
            <w:pPr>
              <w:rPr>
                <w:lang w:val="es-ES_tradnl"/>
              </w:rPr>
            </w:pPr>
            <w:r>
              <w:rPr>
                <w:lang w:val="es-ES_tradnl"/>
              </w:rPr>
              <w:t>Habilitar notificaciones</w:t>
            </w:r>
            <w:r>
              <w:rPr>
                <w:lang w:val="es-ES_tradnl"/>
              </w:rPr>
              <w:t xml:space="preserve"> de estado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0a351e29-44ec-454a-a652-dd080936288b</w:t>
            </w:r>
          </w:p>
        </w:tc>
        <w:tc>
          <w:tcPr>
            <w:tcW w:w="7407" w:type="dxa"/>
            <w:shd w:val="clear" w:color="auto" w:fill="F2F2F2" w:themeFill="background1" w:themeFillShade="F2"/>
          </w:tcPr>
          <w:p w:rsidR="00000000" w:rsidRDefault="0095111C">
            <w:pPr>
              <w:rPr>
                <w:noProof/>
              </w:rPr>
            </w:pPr>
            <w:r>
              <w:rPr>
                <w:noProof/>
              </w:rPr>
              <w:t>Add the notifications URL from Beacon CMS (this URL will be provided by Brightcove Support)</w:t>
            </w:r>
          </w:p>
        </w:tc>
        <w:tc>
          <w:tcPr>
            <w:tcW w:w="7407" w:type="dxa"/>
          </w:tcPr>
          <w:p w:rsidR="00000000" w:rsidRDefault="0095111C">
            <w:pPr>
              <w:rPr>
                <w:lang w:val="es-ES_tradnl"/>
              </w:rPr>
            </w:pPr>
            <w:r>
              <w:rPr>
                <w:lang w:val="es-ES_tradnl"/>
              </w:rPr>
              <w:t>Agregue la URL de notificaciones de Beacon CMS (esta URL ser</w:t>
            </w:r>
            <w:r>
              <w:rPr>
                <w:lang w:val="es-ES_tradnl"/>
              </w:rPr>
              <w:t>á</w:t>
            </w:r>
            <w:r>
              <w:rPr>
                <w:lang w:val="es-ES_tradnl"/>
              </w:rPr>
              <w:t xml:space="preserve"> proporcionada por Brightcove Support)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3ccd3825-d5d1-45d0-8539-b097ab1ec291</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 xml:space="preserve"> para iniciar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d800b216-e153-4022-9df4-cda0a5f132a8</w:t>
            </w:r>
          </w:p>
        </w:tc>
        <w:tc>
          <w:tcPr>
            <w:tcW w:w="7407" w:type="dxa"/>
            <w:shd w:val="clear" w:color="auto" w:fill="F2F2F2" w:themeFill="background1" w:themeFillShade="F2"/>
          </w:tcPr>
          <w:p w:rsidR="00000000" w:rsidRDefault="0095111C">
            <w:pPr>
              <w:rPr>
                <w:noProof/>
              </w:rPr>
            </w:pPr>
            <w:r>
              <w:rPr>
                <w:noProof/>
              </w:rPr>
              <w:t>The Control Room pa</w:t>
            </w:r>
            <w:r>
              <w:rPr>
                <w:noProof/>
              </w:rPr>
              <w:t xml:space="preserve">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 xml:space="preserve">gina de la Sala de control con detalles sobre el evento en vivo, incluido el </w:t>
            </w:r>
            <w:r>
              <w:rPr>
                <w:rStyle w:val="mqInternal"/>
                <w:noProof/>
                <w:lang w:val="es-ES_tradnl"/>
              </w:rPr>
              <w:t>[1}</w:t>
            </w:r>
            <w:r>
              <w:rPr>
                <w:lang w:val="es-ES_tradnl"/>
              </w:rPr>
              <w:t xml:space="preserve">Punto </w:t>
            </w:r>
            <w:r>
              <w:rPr>
                <w:lang w:val="es-ES_tradnl"/>
              </w:rPr>
              <w:t>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 xml:space="preserve"> que ser</w:t>
            </w:r>
            <w:r>
              <w:rPr>
                <w:lang w:val="es-ES_tradnl"/>
              </w:rPr>
              <w:t>á</w:t>
            </w:r>
            <w:r>
              <w:rPr>
                <w:lang w:val="es-ES_tradnl"/>
              </w:rPr>
              <w:t xml:space="preserve"> utilizado por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a8aed109-6a3a-4a29-9c62-824ec0e20d2d</w:t>
            </w:r>
          </w:p>
        </w:tc>
        <w:tc>
          <w:tcPr>
            <w:tcW w:w="7407" w:type="dxa"/>
            <w:shd w:val="clear" w:color="auto" w:fill="F2F2F2" w:themeFill="background1" w:themeFillShade="F2"/>
          </w:tcPr>
          <w:p w:rsidR="00000000" w:rsidRDefault="0095111C">
            <w:pPr>
              <w:rPr>
                <w:noProof/>
              </w:rPr>
            </w:pPr>
            <w:r>
              <w:rPr>
                <w:noProof/>
              </w:rPr>
              <w:t>It will take about a minute to process your streams.</w:t>
            </w:r>
          </w:p>
        </w:tc>
        <w:tc>
          <w:tcPr>
            <w:tcW w:w="7407" w:type="dxa"/>
          </w:tcPr>
          <w:p w:rsidR="00000000" w:rsidRDefault="0095111C">
            <w:pPr>
              <w:rPr>
                <w:lang w:val="es-ES_tradnl"/>
              </w:rPr>
            </w:pPr>
            <w:r>
              <w:rPr>
                <w:lang w:val="es-ES_tradnl"/>
              </w:rPr>
              <w:t>Tardar</w:t>
            </w:r>
            <w:r>
              <w:rPr>
                <w:lang w:val="es-ES_tradnl"/>
              </w:rPr>
              <w:t>á</w:t>
            </w:r>
            <w:r>
              <w:rPr>
                <w:lang w:val="es-ES_tradnl"/>
              </w:rPr>
              <w:t xml:space="preserve"> aproximadamente un minuto en procesar sus tr</w:t>
            </w:r>
            <w:r>
              <w:rPr>
                <w:lang w:val="es-ES_tradnl"/>
              </w:rPr>
              <w:t>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77b6940f-0b9b-4606-bb5c-a5ad27dcf8fb</w:t>
            </w:r>
          </w:p>
        </w:tc>
        <w:tc>
          <w:tcPr>
            <w:tcW w:w="7407" w:type="dxa"/>
            <w:shd w:val="clear" w:color="auto" w:fill="F2F2F2" w:themeFill="background1" w:themeFillShade="F2"/>
          </w:tcPr>
          <w:p w:rsidR="00000000" w:rsidRDefault="0095111C">
            <w:pPr>
              <w:rPr>
                <w:noProof/>
              </w:rPr>
            </w:pPr>
            <w:r>
              <w:rPr>
                <w:noProof/>
              </w:rPr>
              <w:t>To start streaming in the Live platform, you will need an Encoder, for information on how to use an encoder please read the following the documentation:</w:t>
            </w:r>
          </w:p>
        </w:tc>
        <w:tc>
          <w:tcPr>
            <w:tcW w:w="7407" w:type="dxa"/>
          </w:tcPr>
          <w:p w:rsidR="00000000" w:rsidRDefault="0095111C">
            <w:pPr>
              <w:rPr>
                <w:lang w:val="es-ES_tradnl"/>
              </w:rPr>
            </w:pPr>
            <w:r>
              <w:rPr>
                <w:lang w:val="es-ES_tradnl"/>
              </w:rPr>
              <w:t>Para comenzar a transmitir en la plataforma Liv</w:t>
            </w:r>
            <w:r>
              <w:rPr>
                <w:lang w:val="es-ES_tradnl"/>
              </w:rPr>
              <w:t>e, necesitar</w:t>
            </w:r>
            <w:r>
              <w:rPr>
                <w:lang w:val="es-ES_tradnl"/>
              </w:rPr>
              <w:t>á</w:t>
            </w:r>
            <w:r>
              <w:rPr>
                <w:lang w:val="es-ES_tradnl"/>
              </w:rPr>
              <w:t xml:space="preserve"> un codificador, para obtener informaci</w:t>
            </w:r>
            <w:r>
              <w:rPr>
                <w:lang w:val="es-ES_tradnl"/>
              </w:rPr>
              <w:t>ó</w:t>
            </w:r>
            <w:r>
              <w:rPr>
                <w:lang w:val="es-ES_tradnl"/>
              </w:rPr>
              <w:t>n sobre c</w:t>
            </w:r>
            <w:r>
              <w:rPr>
                <w:lang w:val="es-ES_tradnl"/>
              </w:rPr>
              <w:t>ó</w:t>
            </w:r>
            <w:r>
              <w:rPr>
                <w:lang w:val="es-ES_tradnl"/>
              </w:rPr>
              <w:t>mo usar un codificador, lea la siguiente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801af225-39a9-4c41-be57-a5c7c988f435</w:t>
            </w:r>
          </w:p>
        </w:tc>
        <w:tc>
          <w:tcPr>
            <w:tcW w:w="7407" w:type="dxa"/>
            <w:shd w:val="clear" w:color="auto" w:fill="F2F2F2" w:themeFill="background1" w:themeFillShade="F2"/>
          </w:tcPr>
          <w:p w:rsidR="00000000" w:rsidRDefault="0095111C">
            <w:pPr>
              <w:rPr>
                <w:noProof/>
              </w:rPr>
            </w:pPr>
            <w:r>
              <w:rPr>
                <w:rStyle w:val="mqInternal"/>
                <w:noProof/>
              </w:rPr>
              <w:t>[1}</w:t>
            </w:r>
            <w:r>
              <w:rPr>
                <w:noProof/>
              </w:rPr>
              <w:t>Step-by-Step:</w:t>
            </w:r>
          </w:p>
        </w:tc>
        <w:tc>
          <w:tcPr>
            <w:tcW w:w="7407" w:type="dxa"/>
          </w:tcPr>
          <w:p w:rsidR="00000000" w:rsidRDefault="0095111C">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3dcbc919-b502-4a48-9e80-8844a2901fb2</w:t>
            </w:r>
          </w:p>
        </w:tc>
        <w:tc>
          <w:tcPr>
            <w:tcW w:w="7407" w:type="dxa"/>
            <w:shd w:val="clear" w:color="auto" w:fill="F2F2F2" w:themeFill="background1" w:themeFillShade="F2"/>
          </w:tcPr>
          <w:p w:rsidR="00000000" w:rsidRDefault="0095111C">
            <w:pPr>
              <w:rPr>
                <w:noProof/>
              </w:rPr>
            </w:pPr>
            <w:r>
              <w:rPr>
                <w:noProof/>
              </w:rPr>
              <w:t>Using the Live Module with Telestream Wirecast</w:t>
            </w:r>
            <w:r>
              <w:rPr>
                <w:rStyle w:val="mqInternal"/>
                <w:noProof/>
              </w:rPr>
              <w:t>{1]</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d01576eb-3855-4378-810d-b5cb13d126f7</w:t>
            </w:r>
          </w:p>
        </w:tc>
        <w:tc>
          <w:tcPr>
            <w:tcW w:w="7407" w:type="dxa"/>
            <w:shd w:val="clear" w:color="auto" w:fill="F2F2F2" w:themeFill="background1" w:themeFillShade="F2"/>
          </w:tcPr>
          <w:p w:rsidR="00000000" w:rsidRDefault="0095111C">
            <w:pPr>
              <w:rPr>
                <w:noProof/>
              </w:rPr>
            </w:pPr>
            <w:r>
              <w:rPr>
                <w:rStyle w:val="mqInternal"/>
                <w:noProof/>
              </w:rPr>
              <w:t>[1}</w:t>
            </w:r>
            <w:r>
              <w:rPr>
                <w:noProof/>
              </w:rPr>
              <w:t>Step-by-Step:</w:t>
            </w:r>
          </w:p>
        </w:tc>
        <w:tc>
          <w:tcPr>
            <w:tcW w:w="7407" w:type="dxa"/>
          </w:tcPr>
          <w:p w:rsidR="00000000" w:rsidRDefault="0095111C">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0d86980f-138e-49a0-8a63-13cfaa33da64</w:t>
            </w:r>
          </w:p>
        </w:tc>
        <w:tc>
          <w:tcPr>
            <w:tcW w:w="7407" w:type="dxa"/>
            <w:shd w:val="clear" w:color="auto" w:fill="F2F2F2" w:themeFill="background1" w:themeFillShade="F2"/>
          </w:tcPr>
          <w:p w:rsidR="00000000" w:rsidRDefault="0095111C">
            <w:pPr>
              <w:rPr>
                <w:noProof/>
              </w:rPr>
            </w:pPr>
            <w:r>
              <w:rPr>
                <w:noProof/>
              </w:rPr>
              <w:t>Using the Live Module with Open Broadcaster Software (OBS)</w:t>
            </w:r>
            <w:r>
              <w:rPr>
                <w:rStyle w:val="mqInternal"/>
                <w:noProof/>
              </w:rPr>
              <w:t>{1]</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40f0e546-bc1d-47f4-ad0d-90c91ad3169f</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w:t>
            </w:r>
            <w:r>
              <w:rPr>
                <w:noProof/>
              </w:rPr>
              <w:t>Job Id</w:t>
            </w:r>
            <w:r>
              <w:rPr>
                <w:noProof/>
              </w:rPr>
              <w:t>”</w:t>
            </w:r>
            <w:r>
              <w:rPr>
                <w:rStyle w:val="mqInternal"/>
                <w:noProof/>
              </w:rPr>
              <w:t>{2]</w:t>
            </w:r>
            <w:r>
              <w:rPr>
                <w:noProof/>
              </w:rPr>
              <w:t xml:space="preserve"> and the </w:t>
            </w:r>
            <w:r>
              <w:rPr>
                <w:rStyle w:val="mqInternal"/>
                <w:noProof/>
              </w:rPr>
              <w:t>[1}</w:t>
            </w:r>
            <w:r>
              <w:rPr>
                <w:noProof/>
              </w:rPr>
              <w:t>“</w:t>
            </w:r>
            <w:r>
              <w:rPr>
                <w:noProof/>
              </w:rPr>
              <w:t>Video ID</w:t>
            </w:r>
            <w:r>
              <w:rPr>
                <w:noProof/>
              </w:rPr>
              <w:t>”</w:t>
            </w:r>
            <w:r>
              <w:rPr>
                <w:rStyle w:val="mqInternal"/>
                <w:noProof/>
              </w:rPr>
              <w:t>{2]</w:t>
            </w:r>
            <w:r>
              <w:rPr>
                <w:noProof/>
              </w:rPr>
              <w:t xml:space="preserve"> from the </w:t>
            </w:r>
            <w:r>
              <w:rPr>
                <w:rStyle w:val="mqInternal"/>
                <w:noProof/>
              </w:rPr>
              <w:t>[1}</w:t>
            </w:r>
            <w:r>
              <w:rPr>
                <w:noProof/>
              </w:rPr>
              <w:t>Te</w:t>
            </w:r>
            <w:r>
              <w:rPr>
                <w:noProof/>
              </w:rPr>
              <w:t>st Event</w:t>
            </w:r>
            <w:r>
              <w:rPr>
                <w:rStyle w:val="mqInternal"/>
                <w:noProof/>
              </w:rPr>
              <w:t>{2]</w:t>
            </w:r>
            <w:r>
              <w:rPr>
                <w:noProof/>
              </w:rPr>
              <w:t xml:space="preserve"> panel, we will need both to configure the Live event in the Beacon platform settings.</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Sala de control</w:t>
            </w:r>
            <w:r>
              <w:rPr>
                <w:rStyle w:val="mqInternal"/>
                <w:noProof/>
                <w:lang w:val="es-ES_tradnl"/>
              </w:rPr>
              <w:t>{2]</w:t>
            </w:r>
            <w:r>
              <w:rPr>
                <w:lang w:val="es-ES_tradnl"/>
              </w:rPr>
              <w:t xml:space="preserve"> copia el </w:t>
            </w:r>
            <w:r>
              <w:rPr>
                <w:rStyle w:val="mqInternal"/>
                <w:noProof/>
                <w:lang w:val="es-ES_tradnl"/>
              </w:rPr>
              <w:t>[1}</w:t>
            </w:r>
            <w:r>
              <w:rPr>
                <w:lang w:val="es-ES_tradnl"/>
              </w:rPr>
              <w:t>"Identificaci</w:t>
            </w:r>
            <w:r>
              <w:rPr>
                <w:lang w:val="es-ES_tradnl"/>
              </w:rPr>
              <w:t>ó</w:t>
            </w:r>
            <w:r>
              <w:rPr>
                <w:lang w:val="es-ES_tradnl"/>
              </w:rPr>
              <w:t>n del trabajo"</w:t>
            </w:r>
            <w:r>
              <w:rPr>
                <w:rStyle w:val="mqInternal"/>
                <w:noProof/>
                <w:lang w:val="es-ES_tradnl"/>
              </w:rPr>
              <w:t>{2]</w:t>
            </w:r>
            <w:r>
              <w:rPr>
                <w:lang w:val="es-ES_tradnl"/>
              </w:rPr>
              <w:t xml:space="preserve"> y el </w:t>
            </w:r>
            <w:r>
              <w:rPr>
                <w:rStyle w:val="mqInternal"/>
                <w:noProof/>
                <w:lang w:val="es-ES_tradnl"/>
              </w:rPr>
              <w:t>[1}</w:t>
            </w:r>
            <w:r>
              <w:rPr>
                <w:lang w:val="es-ES_tradnl"/>
              </w:rPr>
              <w:t>"ID de video"</w:t>
            </w:r>
            <w:r>
              <w:rPr>
                <w:rStyle w:val="mqInternal"/>
                <w:noProof/>
                <w:lang w:val="es-ES_tradnl"/>
              </w:rPr>
              <w:t>{2]</w:t>
            </w:r>
            <w:r>
              <w:rPr>
                <w:lang w:val="es-ES_tradnl"/>
              </w:rPr>
              <w:t xml:space="preserve"> desde el </w:t>
            </w:r>
            <w:r>
              <w:rPr>
                <w:rStyle w:val="mqInternal"/>
                <w:noProof/>
                <w:lang w:val="es-ES_tradnl"/>
              </w:rPr>
              <w:t>[1}</w:t>
            </w:r>
            <w:r>
              <w:rPr>
                <w:lang w:val="es-ES_tradnl"/>
              </w:rPr>
              <w:t>Evento de prueba</w:t>
            </w:r>
            <w:r>
              <w:rPr>
                <w:rStyle w:val="mqInternal"/>
                <w:noProof/>
                <w:lang w:val="es-ES_tradnl"/>
              </w:rPr>
              <w:t>{2]</w:t>
            </w:r>
            <w:r>
              <w:rPr>
                <w:lang w:val="es-ES_tradnl"/>
              </w:rPr>
              <w:t xml:space="preserve"> panel, necesitaremos ambos pa</w:t>
            </w:r>
            <w:r>
              <w:rPr>
                <w:lang w:val="es-ES_tradnl"/>
              </w:rPr>
              <w:t>ra configurar el evento en vivo en los ajustes de la plataforma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19c5c55d-368e-484c-bc26-25719883eafd</w:t>
            </w:r>
          </w:p>
        </w:tc>
        <w:tc>
          <w:tcPr>
            <w:tcW w:w="7407" w:type="dxa"/>
            <w:shd w:val="clear" w:color="auto" w:fill="F2F2F2" w:themeFill="background1" w:themeFillShade="F2"/>
          </w:tcPr>
          <w:p w:rsidR="00000000" w:rsidRDefault="0095111C">
            <w:pPr>
              <w:rPr>
                <w:noProof/>
              </w:rPr>
            </w:pPr>
            <w:r>
              <w:rPr>
                <w:noProof/>
              </w:rPr>
              <w:t>Next, go back to Beacon and click in the Event tab, go to the event we previously created there, and in the Basic Data settings paste the Job</w:t>
            </w:r>
            <w:r>
              <w:rPr>
                <w:noProof/>
              </w:rPr>
              <w:t xml:space="preserve"> ID of your Live event.</w:t>
            </w:r>
          </w:p>
        </w:tc>
        <w:tc>
          <w:tcPr>
            <w:tcW w:w="7407" w:type="dxa"/>
          </w:tcPr>
          <w:p w:rsidR="00000000" w:rsidRDefault="0095111C">
            <w:pPr>
              <w:rPr>
                <w:lang w:val="es-ES_tradnl"/>
              </w:rPr>
            </w:pPr>
            <w:r>
              <w:rPr>
                <w:lang w:val="es-ES_tradnl"/>
              </w:rPr>
              <w:t>A continuaci</w:t>
            </w:r>
            <w:r>
              <w:rPr>
                <w:lang w:val="es-ES_tradnl"/>
              </w:rPr>
              <w:t>ó</w:t>
            </w:r>
            <w:r>
              <w:rPr>
                <w:lang w:val="es-ES_tradnl"/>
              </w:rPr>
              <w:t>n, vuelva a Beacon y haga clic en la pesta</w:t>
            </w:r>
            <w:r>
              <w:rPr>
                <w:lang w:val="es-ES_tradnl"/>
              </w:rPr>
              <w:t>ñ</w:t>
            </w:r>
            <w:r>
              <w:rPr>
                <w:lang w:val="es-ES_tradnl"/>
              </w:rPr>
              <w:t>a Evento, vaya al evento que creamos all</w:t>
            </w:r>
            <w:r>
              <w:rPr>
                <w:lang w:val="es-ES_tradnl"/>
              </w:rPr>
              <w:t>í</w:t>
            </w:r>
            <w:r>
              <w:rPr>
                <w:lang w:val="es-ES_tradnl"/>
              </w:rPr>
              <w:t xml:space="preserve"> anteriormente y, en la configuraci</w:t>
            </w:r>
            <w:r>
              <w:rPr>
                <w:lang w:val="es-ES_tradnl"/>
              </w:rPr>
              <w:t>ó</w:t>
            </w:r>
            <w:r>
              <w:rPr>
                <w:lang w:val="es-ES_tradnl"/>
              </w:rPr>
              <w:t>n de Datos b</w:t>
            </w:r>
            <w:r>
              <w:rPr>
                <w:lang w:val="es-ES_tradnl"/>
              </w:rPr>
              <w:t>á</w:t>
            </w:r>
            <w:r>
              <w:rPr>
                <w:lang w:val="es-ES_tradnl"/>
              </w:rPr>
              <w:t>sicos, pegue el ID de trabajo de su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d43e04be-d639-44fe-8ca8-d4e9c5c517ed</w:t>
            </w:r>
          </w:p>
        </w:tc>
        <w:tc>
          <w:tcPr>
            <w:tcW w:w="7407" w:type="dxa"/>
            <w:shd w:val="clear" w:color="auto" w:fill="F2F2F2" w:themeFill="background1" w:themeFillShade="F2"/>
          </w:tcPr>
          <w:p w:rsidR="00000000" w:rsidRDefault="0095111C">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000000" w:rsidRDefault="0095111C">
            <w:pPr>
              <w:rPr>
                <w:lang w:val="es-ES_tradnl"/>
              </w:rPr>
            </w:pPr>
            <w:r>
              <w:rPr>
                <w:lang w:val="es-ES_tradnl"/>
              </w:rPr>
              <w:t xml:space="preserve">Entonces ve al </w:t>
            </w:r>
            <w:r>
              <w:rPr>
                <w:rStyle w:val="mqInternal"/>
                <w:noProof/>
                <w:lang w:val="es-ES_tradnl"/>
              </w:rPr>
              <w:t>[1}</w:t>
            </w:r>
            <w:r>
              <w:rPr>
                <w:lang w:val="es-ES_tradnl"/>
              </w:rPr>
              <w:t>Corrientes</w:t>
            </w:r>
            <w:r>
              <w:rPr>
                <w:rStyle w:val="mqInternal"/>
                <w:noProof/>
                <w:lang w:val="es-ES_tradnl"/>
              </w:rPr>
              <w:t>{2]</w:t>
            </w:r>
            <w:r>
              <w:rPr>
                <w:lang w:val="es-ES_tradnl"/>
              </w:rPr>
              <w:t xml:space="preserve"> pesta</w:t>
            </w:r>
            <w:r>
              <w:rPr>
                <w:lang w:val="es-ES_tradnl"/>
              </w:rPr>
              <w:t>ñ</w:t>
            </w:r>
            <w:r>
              <w:rPr>
                <w:lang w:val="es-ES_tradnl"/>
              </w:rPr>
              <w:t xml:space="preserve">a y cree una nueva secuencia, en la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 pega el </w:t>
            </w:r>
            <w:r>
              <w:rPr>
                <w:rStyle w:val="mqInternal"/>
                <w:noProof/>
                <w:lang w:val="es-ES_tradnl"/>
              </w:rPr>
              <w:t>[1}</w:t>
            </w:r>
            <w:r>
              <w:rPr>
                <w:lang w:val="es-ES_tradnl"/>
              </w:rPr>
              <w:t>ID de video</w:t>
            </w:r>
            <w:r>
              <w:rPr>
                <w:rStyle w:val="mqInternal"/>
                <w:noProof/>
                <w:lang w:val="es-ES_tradnl"/>
              </w:rPr>
              <w:t>{2]</w:t>
            </w:r>
            <w:r>
              <w:rPr>
                <w:lang w:val="es-ES_tradnl"/>
              </w:rPr>
              <w:t xml:space="preserve"> del evento de Video Cloud que creamos antes.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6efcca31-272f-48e1-b8d6-bfb6953a07f3</w:t>
            </w:r>
          </w:p>
        </w:tc>
        <w:tc>
          <w:tcPr>
            <w:tcW w:w="7407" w:type="dxa"/>
            <w:shd w:val="clear" w:color="auto" w:fill="F2F2F2" w:themeFill="background1" w:themeFillShade="F2"/>
          </w:tcPr>
          <w:p w:rsidR="00000000" w:rsidRDefault="0095111C">
            <w:pPr>
              <w:rPr>
                <w:noProof/>
              </w:rPr>
            </w:pPr>
            <w:r>
              <w:rPr>
                <w:noProof/>
              </w:rPr>
              <w:t>Fill in the following information:</w:t>
            </w:r>
          </w:p>
        </w:tc>
        <w:tc>
          <w:tcPr>
            <w:tcW w:w="7407" w:type="dxa"/>
          </w:tcPr>
          <w:p w:rsidR="00000000" w:rsidRDefault="0095111C">
            <w:pPr>
              <w:rPr>
                <w:lang w:val="es-ES_tradnl"/>
              </w:rPr>
            </w:pPr>
            <w:r>
              <w:rPr>
                <w:lang w:val="es-ES_tradnl"/>
              </w:rPr>
              <w:t>Complete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2614a473-5d13-4149-bdf6-ed1ca107c843</w:t>
            </w:r>
          </w:p>
        </w:tc>
        <w:tc>
          <w:tcPr>
            <w:tcW w:w="7407" w:type="dxa"/>
            <w:shd w:val="clear" w:color="auto" w:fill="F2F2F2" w:themeFill="background1" w:themeFillShade="F2"/>
          </w:tcPr>
          <w:p w:rsidR="00000000" w:rsidRDefault="0095111C">
            <w:pPr>
              <w:rPr>
                <w:noProof/>
              </w:rPr>
            </w:pPr>
            <w:r>
              <w:rPr>
                <w:noProof/>
              </w:rPr>
              <w:t>Select the number of devices in which you can publish your video.</w:t>
            </w:r>
          </w:p>
        </w:tc>
        <w:tc>
          <w:tcPr>
            <w:tcW w:w="7407" w:type="dxa"/>
          </w:tcPr>
          <w:p w:rsidR="00000000" w:rsidRDefault="0095111C">
            <w:pPr>
              <w:rPr>
                <w:lang w:val="es-ES_tradnl"/>
              </w:rPr>
            </w:pPr>
            <w:r>
              <w:rPr>
                <w:lang w:val="es-ES_tradnl"/>
              </w:rPr>
              <w:t>Seleccione la cantidad de dispositivos en los que puede publicar su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52af67ea-413d-4d9e-9c6f-37c436568704</w:t>
            </w:r>
          </w:p>
        </w:tc>
        <w:tc>
          <w:tcPr>
            <w:tcW w:w="7407" w:type="dxa"/>
            <w:shd w:val="clear" w:color="auto" w:fill="F2F2F2" w:themeFill="background1" w:themeFillShade="F2"/>
          </w:tcPr>
          <w:p w:rsidR="00000000" w:rsidRDefault="0095111C">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w:t>
            </w:r>
            <w:r>
              <w:rPr>
                <w:noProof/>
              </w:rPr>
              <w:t>o:</w:t>
            </w:r>
          </w:p>
        </w:tc>
        <w:tc>
          <w:tcPr>
            <w:tcW w:w="7407" w:type="dxa"/>
          </w:tcPr>
          <w:p w:rsidR="00000000" w:rsidRDefault="0095111C">
            <w:pPr>
              <w:rPr>
                <w:lang w:val="es-ES_tradnl"/>
              </w:rPr>
            </w:pPr>
            <w:r>
              <w:rPr>
                <w:lang w:val="es-ES_tradnl"/>
              </w:rPr>
              <w:t xml:space="preserve">Cambiar el </w:t>
            </w:r>
            <w:r>
              <w:rPr>
                <w:rStyle w:val="mqInternal"/>
                <w:noProof/>
                <w:lang w:val="es-ES_tradnl"/>
              </w:rPr>
              <w:t>[1}</w:t>
            </w:r>
            <w:r>
              <w:rPr>
                <w:lang w:val="es-ES_tradnl"/>
              </w:rPr>
              <w:t>Tipo de flujo</w:t>
            </w:r>
            <w:r>
              <w:rPr>
                <w:rStyle w:val="mqInternal"/>
                <w:noProof/>
                <w:lang w:val="es-ES_tradnl"/>
              </w:rPr>
              <w:t>{2]</w:t>
            </w:r>
            <w:r>
              <w:rPr>
                <w:lang w:val="es-ES_tradnl"/>
              </w:rPr>
              <w:t xml:space="preserve">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21c4f0c1-96cc-458a-8590-2c96abdf2dd2</w:t>
            </w:r>
          </w:p>
        </w:tc>
        <w:tc>
          <w:tcPr>
            <w:tcW w:w="7407" w:type="dxa"/>
            <w:shd w:val="clear" w:color="auto" w:fill="F2F2F2" w:themeFill="background1" w:themeFillShade="F2"/>
          </w:tcPr>
          <w:p w:rsidR="00000000" w:rsidRDefault="0095111C">
            <w:pPr>
              <w:rPr>
                <w:noProof/>
              </w:rPr>
            </w:pPr>
            <w:r>
              <w:rPr>
                <w:rStyle w:val="mqInternal"/>
                <w:noProof/>
              </w:rPr>
              <w:t>[1}</w:t>
            </w:r>
            <w:r>
              <w:rPr>
                <w:noProof/>
              </w:rPr>
              <w:t>Live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Vivir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619edd01-f1fb-4cd7-877b-66657f91bd1c</w:t>
            </w:r>
          </w:p>
        </w:tc>
        <w:tc>
          <w:tcPr>
            <w:tcW w:w="7407" w:type="dxa"/>
            <w:shd w:val="clear" w:color="auto" w:fill="F2F2F2" w:themeFill="background1" w:themeFillShade="F2"/>
          </w:tcPr>
          <w:p w:rsidR="00000000" w:rsidRDefault="0095111C">
            <w:pPr>
              <w:rPr>
                <w:noProof/>
              </w:rPr>
            </w:pPr>
            <w:r>
              <w:rPr>
                <w:noProof/>
              </w:rPr>
              <w:t xml:space="preserve">And click the </w:t>
            </w:r>
            <w:r>
              <w:rPr>
                <w:rStyle w:val="mqInternal"/>
                <w:noProof/>
              </w:rPr>
              <w:t>[1}</w:t>
            </w:r>
            <w:r>
              <w:rPr>
                <w:noProof/>
              </w:rPr>
              <w:t>“</w:t>
            </w:r>
            <w:r>
              <w:rPr>
                <w:noProof/>
              </w:rPr>
              <w:t>Update event</w:t>
            </w:r>
            <w:r>
              <w:rPr>
                <w:noProof/>
              </w:rPr>
              <w:t>”</w:t>
            </w:r>
            <w:r>
              <w:rPr>
                <w:rStyle w:val="mqInternal"/>
                <w:noProof/>
              </w:rPr>
              <w:t>{2]</w:t>
            </w:r>
            <w:r>
              <w:rPr>
                <w:noProof/>
              </w:rPr>
              <w:t xml:space="preserve"> button before leaving the page:</w:t>
            </w:r>
          </w:p>
        </w:tc>
        <w:tc>
          <w:tcPr>
            <w:tcW w:w="7407" w:type="dxa"/>
          </w:tcPr>
          <w:p w:rsidR="00000000" w:rsidRDefault="0095111C">
            <w:pPr>
              <w:rPr>
                <w:lang w:val="es-ES_tradnl"/>
              </w:rPr>
            </w:pPr>
            <w:r>
              <w:rPr>
                <w:lang w:val="es-ES_tradnl"/>
              </w:rPr>
              <w:t xml:space="preserve">Y haga clic en el </w:t>
            </w:r>
            <w:r>
              <w:rPr>
                <w:rStyle w:val="mqInternal"/>
                <w:noProof/>
                <w:lang w:val="es-ES_tradnl"/>
              </w:rPr>
              <w:t>[1}</w:t>
            </w:r>
            <w:r>
              <w:rPr>
                <w:lang w:val="es-ES_tradnl"/>
              </w:rPr>
              <w:t>"Actualizar evento"</w:t>
            </w:r>
            <w:r>
              <w:rPr>
                <w:rStyle w:val="mqInternal"/>
                <w:noProof/>
                <w:lang w:val="es-ES_tradnl"/>
              </w:rPr>
              <w:t>{2]</w:t>
            </w:r>
            <w:r>
              <w:rPr>
                <w:lang w:val="es-ES_tradnl"/>
              </w:rPr>
              <w:t xml:space="preserve"> bot</w:t>
            </w:r>
            <w:r>
              <w:rPr>
                <w:lang w:val="es-ES_tradnl"/>
              </w:rPr>
              <w:t>ó</w:t>
            </w:r>
            <w:r>
              <w:rPr>
                <w:lang w:val="es-ES_tradnl"/>
              </w:rPr>
              <w:t>n antes de salir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4590f9f4-1c4c-45b1-9345-76233f9d21e5</w:t>
            </w:r>
          </w:p>
        </w:tc>
        <w:tc>
          <w:tcPr>
            <w:tcW w:w="7407" w:type="dxa"/>
            <w:shd w:val="clear" w:color="auto" w:fill="F2F2F2" w:themeFill="background1" w:themeFillShade="F2"/>
          </w:tcPr>
          <w:p w:rsidR="00000000" w:rsidRDefault="0095111C">
            <w:pPr>
              <w:rPr>
                <w:noProof/>
              </w:rPr>
            </w:pPr>
            <w:r>
              <w:rPr>
                <w:noProof/>
              </w:rPr>
              <w:t>Clear your cache.</w:t>
            </w:r>
          </w:p>
        </w:tc>
        <w:tc>
          <w:tcPr>
            <w:tcW w:w="7407" w:type="dxa"/>
          </w:tcPr>
          <w:p w:rsidR="00000000" w:rsidRDefault="0095111C">
            <w:pPr>
              <w:rPr>
                <w:lang w:val="es-ES_tradnl"/>
              </w:rPr>
            </w:pPr>
            <w:r>
              <w:rPr>
                <w:lang w:val="es-ES_tradnl"/>
              </w:rPr>
              <w:t>Limpia tu cach</w:t>
            </w:r>
            <w:r>
              <w:rPr>
                <w:lang w:val="es-ES_tradnl"/>
              </w:rPr>
              <w:t>é</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88a48388-be16-4a44-ad5f-176832568be5</w:t>
            </w:r>
          </w:p>
        </w:tc>
        <w:tc>
          <w:tcPr>
            <w:tcW w:w="7407" w:type="dxa"/>
            <w:shd w:val="clear" w:color="auto" w:fill="F2F2F2" w:themeFill="background1" w:themeFillShade="F2"/>
          </w:tcPr>
          <w:p w:rsidR="00000000" w:rsidRDefault="0095111C">
            <w:pPr>
              <w:rPr>
                <w:noProof/>
              </w:rPr>
            </w:pPr>
            <w:r>
              <w:rPr>
                <w:noProof/>
              </w:rPr>
              <w:t>Go to the Brightcove Beacon App and Select your playlist and event.</w:t>
            </w:r>
          </w:p>
        </w:tc>
        <w:tc>
          <w:tcPr>
            <w:tcW w:w="7407" w:type="dxa"/>
          </w:tcPr>
          <w:p w:rsidR="00000000" w:rsidRDefault="0095111C">
            <w:pPr>
              <w:rPr>
                <w:lang w:val="es-ES_tradnl"/>
              </w:rPr>
            </w:pPr>
            <w:r>
              <w:rPr>
                <w:lang w:val="es-ES_tradnl"/>
              </w:rPr>
              <w:t>Vaya a la aplicaci</w:t>
            </w:r>
            <w:r>
              <w:rPr>
                <w:lang w:val="es-ES_tradnl"/>
              </w:rPr>
              <w:t>ó</w:t>
            </w:r>
            <w:r>
              <w:rPr>
                <w:lang w:val="es-ES_tradnl"/>
              </w:rPr>
              <w:t>n Brightcove Beacon y seleccione su lista de reproducci</w:t>
            </w:r>
            <w:r>
              <w:rPr>
                <w:lang w:val="es-ES_tradnl"/>
              </w:rPr>
              <w:t>ó</w:t>
            </w:r>
            <w:r>
              <w:rPr>
                <w:lang w:val="es-ES_tradnl"/>
              </w:rPr>
              <w:t>n y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fd459ab3-4e72-473e-8a86-e07c0a83e08f</w:t>
            </w:r>
          </w:p>
        </w:tc>
        <w:tc>
          <w:tcPr>
            <w:tcW w:w="7407" w:type="dxa"/>
            <w:shd w:val="clear" w:color="auto" w:fill="F2F2F2" w:themeFill="background1" w:themeFillShade="F2"/>
          </w:tcPr>
          <w:p w:rsidR="00000000" w:rsidRDefault="0095111C">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w:t>
            </w:r>
            <w:r>
              <w:rPr>
                <w:rStyle w:val="mqInternal"/>
                <w:noProof/>
                <w:lang w:val="es-ES_tradnl"/>
              </w:rPr>
              <w:t>[1}</w:t>
            </w:r>
            <w:r>
              <w:rPr>
                <w:lang w:val="es-ES_tradnl"/>
              </w:rPr>
              <w:t>Tocar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b2ca5315-817b-4a28-a4e7-3fb1fde585ce</w:t>
            </w:r>
          </w:p>
        </w:tc>
        <w:tc>
          <w:tcPr>
            <w:tcW w:w="7407" w:type="dxa"/>
            <w:shd w:val="clear" w:color="auto" w:fill="F2F2F2" w:themeFill="background1" w:themeFillShade="F2"/>
          </w:tcPr>
          <w:p w:rsidR="00000000" w:rsidRDefault="0095111C">
            <w:pPr>
              <w:rPr>
                <w:noProof/>
              </w:rPr>
            </w:pPr>
            <w:r>
              <w:rPr>
                <w:noProof/>
              </w:rPr>
              <w:t xml:space="preserve">You should be able now to see your Live streaming from </w:t>
            </w:r>
            <w:r>
              <w:rPr>
                <w:noProof/>
              </w:rPr>
              <w:t>Video Cloud in the Beacon App.</w:t>
            </w:r>
          </w:p>
        </w:tc>
        <w:tc>
          <w:tcPr>
            <w:tcW w:w="7407" w:type="dxa"/>
          </w:tcPr>
          <w:p w:rsidR="00000000" w:rsidRDefault="0095111C">
            <w:pPr>
              <w:rPr>
                <w:lang w:val="es-ES_tradnl"/>
              </w:rPr>
            </w:pPr>
            <w:r>
              <w:rPr>
                <w:lang w:val="es-ES_tradnl"/>
              </w:rPr>
              <w:t>Ahora deber</w:t>
            </w:r>
            <w:r>
              <w:rPr>
                <w:lang w:val="es-ES_tradnl"/>
              </w:rPr>
              <w:t>í</w:t>
            </w:r>
            <w:r>
              <w:rPr>
                <w:lang w:val="es-ES_tradnl"/>
              </w:rPr>
              <w:t>a poder ver su transmisi</w:t>
            </w:r>
            <w:r>
              <w:rPr>
                <w:lang w:val="es-ES_tradnl"/>
              </w:rPr>
              <w:t>ó</w:t>
            </w:r>
            <w:r>
              <w:rPr>
                <w:lang w:val="es-ES_tradnl"/>
              </w:rPr>
              <w:t>n en vivo desde Video Cloud en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135 </w:t>
            </w:r>
            <w:r>
              <w:rPr>
                <w:noProof/>
                <w:sz w:val="16"/>
              </w:rPr>
              <w:br/>
            </w:r>
            <w:r>
              <w:rPr>
                <w:noProof/>
                <w:sz w:val="2"/>
              </w:rPr>
              <w:t>7f6c9593-a3d6-4b14-b764-a75c64c66c2d</w:t>
            </w:r>
          </w:p>
        </w:tc>
        <w:tc>
          <w:tcPr>
            <w:tcW w:w="7407" w:type="dxa"/>
            <w:shd w:val="clear" w:color="auto" w:fill="F2F2F2" w:themeFill="background1" w:themeFillShade="F2"/>
          </w:tcPr>
          <w:p w:rsidR="00000000" w:rsidRDefault="0095111C">
            <w:pPr>
              <w:rPr>
                <w:noProof/>
              </w:rPr>
            </w:pPr>
            <w:r>
              <w:rPr>
                <w:noProof/>
              </w:rPr>
              <w:t>Once your event ends, you can save it as a clip to transmit it later as a VOD on Beacon.</w:t>
            </w:r>
          </w:p>
        </w:tc>
        <w:tc>
          <w:tcPr>
            <w:tcW w:w="7407" w:type="dxa"/>
          </w:tcPr>
          <w:p w:rsidR="00000000" w:rsidRDefault="0095111C">
            <w:pPr>
              <w:rPr>
                <w:lang w:val="es-ES_tradnl"/>
              </w:rPr>
            </w:pPr>
            <w:r>
              <w:rPr>
                <w:lang w:val="es-ES_tradnl"/>
              </w:rPr>
              <w:t>Una vez que finaliza su evento, puede guardarlo como un clip para transmitirlo m</w:t>
            </w:r>
            <w:r>
              <w:rPr>
                <w:lang w:val="es-ES_tradnl"/>
              </w:rPr>
              <w:t>á</w:t>
            </w:r>
            <w:r>
              <w:rPr>
                <w:lang w:val="es-ES_tradnl"/>
              </w:rPr>
              <w:t>s tarde como un VOD en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67521ef3-c07a-43bf-8a03-39b2da86195e</w:t>
            </w:r>
          </w:p>
        </w:tc>
        <w:tc>
          <w:tcPr>
            <w:tcW w:w="7407" w:type="dxa"/>
            <w:shd w:val="clear" w:color="auto" w:fill="F2F2F2" w:themeFill="background1" w:themeFillShade="F2"/>
          </w:tcPr>
          <w:p w:rsidR="00000000" w:rsidRDefault="0095111C">
            <w:pPr>
              <w:rPr>
                <w:noProof/>
              </w:rPr>
            </w:pPr>
            <w:r>
              <w:rPr>
                <w:noProof/>
              </w:rPr>
              <w:t>Create a Clip from your Beacon Live event</w:t>
            </w:r>
          </w:p>
        </w:tc>
        <w:tc>
          <w:tcPr>
            <w:tcW w:w="7407" w:type="dxa"/>
          </w:tcPr>
          <w:p w:rsidR="00000000" w:rsidRDefault="0095111C">
            <w:pPr>
              <w:rPr>
                <w:lang w:val="es-ES_tradnl"/>
              </w:rPr>
            </w:pPr>
            <w:r>
              <w:rPr>
                <w:lang w:val="es-ES_tradnl"/>
              </w:rPr>
              <w:t>Cree un clip de su evento Beacon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5d8006fe-bbd9-4</w:t>
            </w:r>
            <w:r>
              <w:rPr>
                <w:noProof/>
                <w:sz w:val="2"/>
              </w:rPr>
              <w:t>505-b5bc-dc36cc8d2621</w:t>
            </w:r>
          </w:p>
        </w:tc>
        <w:tc>
          <w:tcPr>
            <w:tcW w:w="7407" w:type="dxa"/>
            <w:shd w:val="clear" w:color="auto" w:fill="F2F2F2" w:themeFill="background1" w:themeFillShade="F2"/>
          </w:tcPr>
          <w:p w:rsidR="00000000" w:rsidRDefault="0095111C">
            <w:pPr>
              <w:rPr>
                <w:noProof/>
              </w:rPr>
            </w:pPr>
            <w:r>
              <w:rPr>
                <w:noProof/>
              </w:rPr>
              <w:t>You have to create a clip of your Live Beacon event if you want to keep the video for streaming later on as a VOD recorded video.</w:t>
            </w:r>
          </w:p>
        </w:tc>
        <w:tc>
          <w:tcPr>
            <w:tcW w:w="7407" w:type="dxa"/>
          </w:tcPr>
          <w:p w:rsidR="00000000" w:rsidRDefault="0095111C">
            <w:pPr>
              <w:rPr>
                <w:lang w:val="es-ES_tradnl"/>
              </w:rPr>
            </w:pPr>
            <w:r>
              <w:rPr>
                <w:lang w:val="es-ES_tradnl"/>
              </w:rPr>
              <w:t>Debe crear un clip de su evento Live Beacon si desea mantener el video para transmitirlo m</w:t>
            </w:r>
            <w:r>
              <w:rPr>
                <w:lang w:val="es-ES_tradnl"/>
              </w:rPr>
              <w:t>á</w:t>
            </w:r>
            <w:r>
              <w:rPr>
                <w:lang w:val="es-ES_tradnl"/>
              </w:rPr>
              <w:t xml:space="preserve">s tarde como </w:t>
            </w:r>
            <w:r>
              <w:rPr>
                <w:lang w:val="es-ES_tradnl"/>
              </w:rPr>
              <w:t>un video grabado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e45fc9f9-8ac0-4db5-963a-c34cafb710be</w:t>
            </w:r>
          </w:p>
        </w:tc>
        <w:tc>
          <w:tcPr>
            <w:tcW w:w="7407" w:type="dxa"/>
            <w:shd w:val="clear" w:color="auto" w:fill="F2F2F2" w:themeFill="background1" w:themeFillShade="F2"/>
          </w:tcPr>
          <w:p w:rsidR="00000000" w:rsidRDefault="0095111C">
            <w:pPr>
              <w:rPr>
                <w:noProof/>
              </w:rPr>
            </w:pPr>
            <w:r>
              <w:rPr>
                <w:noProof/>
              </w:rPr>
              <w:t>The Live module provides the ability to create video clips from completed events.</w:t>
            </w:r>
          </w:p>
        </w:tc>
        <w:tc>
          <w:tcPr>
            <w:tcW w:w="7407" w:type="dxa"/>
          </w:tcPr>
          <w:p w:rsidR="00000000" w:rsidRDefault="0095111C">
            <w:pPr>
              <w:rPr>
                <w:lang w:val="es-ES_tradnl"/>
              </w:rPr>
            </w:pPr>
            <w:r>
              <w:rPr>
                <w:lang w:val="es-ES_tradnl"/>
              </w:rPr>
              <w:t>El m</w:t>
            </w:r>
            <w:r>
              <w:rPr>
                <w:lang w:val="es-ES_tradnl"/>
              </w:rPr>
              <w:t>ó</w:t>
            </w:r>
            <w:r>
              <w:rPr>
                <w:lang w:val="es-ES_tradnl"/>
              </w:rPr>
              <w:t>dulo Live brinda la capacidad de crear videoclips a partir de eventos completados.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14d49ba6-5f81-4</w:t>
            </w:r>
            <w:r>
              <w:rPr>
                <w:noProof/>
                <w:sz w:val="2"/>
              </w:rPr>
              <w:t>d3e-9f0f-8db43fd7afab</w:t>
            </w:r>
          </w:p>
        </w:tc>
        <w:tc>
          <w:tcPr>
            <w:tcW w:w="7407" w:type="dxa"/>
            <w:shd w:val="clear" w:color="auto" w:fill="F2F2F2" w:themeFill="background1" w:themeFillShade="F2"/>
          </w:tcPr>
          <w:p w:rsidR="00000000" w:rsidRDefault="0095111C">
            <w:pPr>
              <w:rPr>
                <w:noProof/>
              </w:rPr>
            </w:pPr>
            <w:r>
              <w:rPr>
                <w:noProof/>
              </w:rPr>
              <w:t>Clips can also be created while a live event is in progress.</w:t>
            </w:r>
          </w:p>
        </w:tc>
        <w:tc>
          <w:tcPr>
            <w:tcW w:w="7407" w:type="dxa"/>
          </w:tcPr>
          <w:p w:rsidR="00000000" w:rsidRDefault="0095111C">
            <w:pPr>
              <w:rPr>
                <w:lang w:val="es-ES_tradnl"/>
              </w:rPr>
            </w:pPr>
            <w:r>
              <w:rPr>
                <w:lang w:val="es-ES_tradnl"/>
              </w:rPr>
              <w:t>Tambi</w:t>
            </w:r>
            <w:r>
              <w:rPr>
                <w:lang w:val="es-ES_tradnl"/>
              </w:rPr>
              <w:t>é</w:t>
            </w:r>
            <w:r>
              <w:rPr>
                <w:lang w:val="es-ES_tradnl"/>
              </w:rPr>
              <w:t>n se pueden crear clips mientras se est</w:t>
            </w:r>
            <w:r>
              <w:rPr>
                <w:lang w:val="es-ES_tradnl"/>
              </w:rPr>
              <w:t>á</w:t>
            </w:r>
            <w:r>
              <w:rPr>
                <w:lang w:val="es-ES_tradnl"/>
              </w:rPr>
              <w:t xml:space="preserve"> realizando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d6c4e311-7dde-44ec-a58c-c0ff1d9ed6b5</w:t>
            </w:r>
          </w:p>
        </w:tc>
        <w:tc>
          <w:tcPr>
            <w:tcW w:w="7407" w:type="dxa"/>
            <w:shd w:val="clear" w:color="auto" w:fill="F2F2F2" w:themeFill="background1" w:themeFillShade="F2"/>
          </w:tcPr>
          <w:p w:rsidR="00000000" w:rsidRDefault="0095111C">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95111C">
            <w:pPr>
              <w:rPr>
                <w:lang w:val="es-ES_tradnl"/>
              </w:rPr>
            </w:pPr>
            <w:r>
              <w:rPr>
                <w:lang w:val="es-ES_tradnl"/>
              </w:rPr>
              <w:t xml:space="preserve">Para obtener una lista completa de funciones de recorte, revise la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Live</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14</w:t>
            </w:r>
            <w:r>
              <w:rPr>
                <w:noProof/>
                <w:sz w:val="16"/>
              </w:rPr>
              <w:t xml:space="preserve">1 </w:t>
            </w:r>
            <w:r>
              <w:rPr>
                <w:noProof/>
                <w:sz w:val="16"/>
              </w:rPr>
              <w:br/>
            </w:r>
            <w:r>
              <w:rPr>
                <w:noProof/>
                <w:sz w:val="2"/>
              </w:rPr>
              <w:t>89919c98-215a-47d3-8f65-d1c867606d8b</w:t>
            </w:r>
          </w:p>
        </w:tc>
        <w:tc>
          <w:tcPr>
            <w:tcW w:w="7407" w:type="dxa"/>
            <w:shd w:val="clear" w:color="auto" w:fill="F2F2F2" w:themeFill="background1" w:themeFillShade="F2"/>
          </w:tcPr>
          <w:p w:rsidR="00000000" w:rsidRDefault="0095111C">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000000" w:rsidRDefault="0095111C">
            <w:pPr>
              <w:rPr>
                <w:lang w:val="es-ES_tradnl"/>
              </w:rPr>
            </w:pPr>
            <w:r>
              <w:rPr>
                <w:lang w:val="es-ES_tradnl"/>
              </w:rPr>
              <w:t>En el m</w:t>
            </w:r>
            <w:r>
              <w:rPr>
                <w:lang w:val="es-ES_tradnl"/>
              </w:rPr>
              <w:t>ó</w:t>
            </w:r>
            <w:r>
              <w:rPr>
                <w:lang w:val="es-ES_tradnl"/>
              </w:rPr>
              <w:t xml:space="preserve">dulo Live, vaya al </w:t>
            </w:r>
            <w:r>
              <w:rPr>
                <w:rStyle w:val="mqInternal"/>
                <w:noProof/>
                <w:lang w:val="es-ES_tradnl"/>
              </w:rPr>
              <w:t>[1}</w:t>
            </w:r>
            <w:r>
              <w:rPr>
                <w:lang w:val="es-ES_tradnl"/>
              </w:rPr>
              <w:t>Crear clip</w:t>
            </w:r>
            <w:r>
              <w:rPr>
                <w:rStyle w:val="mqInternal"/>
                <w:noProof/>
                <w:lang w:val="es-ES_tradnl"/>
              </w:rPr>
              <w:t>{2]</w:t>
            </w:r>
            <w:r>
              <w:rPr>
                <w:lang w:val="es-ES_tradnl"/>
              </w:rPr>
              <w:t xml:space="preserve"> pesta</w:t>
            </w:r>
            <w:r>
              <w:rPr>
                <w:lang w:val="es-ES_tradnl"/>
              </w:rPr>
              <w:t>ñ</w:t>
            </w:r>
            <w:r>
              <w:rPr>
                <w:lang w:val="es-ES_tradnl"/>
              </w:rPr>
              <w:t>a en el panel izquierdo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235c7ed6-72de-449d-bd70-f52e71ed5b12</w:t>
            </w:r>
          </w:p>
        </w:tc>
        <w:tc>
          <w:tcPr>
            <w:tcW w:w="7407" w:type="dxa"/>
            <w:shd w:val="clear" w:color="auto" w:fill="F2F2F2" w:themeFill="background1" w:themeFillShade="F2"/>
          </w:tcPr>
          <w:p w:rsidR="00000000" w:rsidRDefault="0095111C">
            <w:pPr>
              <w:rPr>
                <w:noProof/>
              </w:rPr>
            </w:pPr>
            <w:r>
              <w:rPr>
                <w:noProof/>
              </w:rPr>
              <w:t>Using the clipping buttons or shortcut keys, set the start and endpoints for the clip.</w:t>
            </w:r>
          </w:p>
        </w:tc>
        <w:tc>
          <w:tcPr>
            <w:tcW w:w="7407" w:type="dxa"/>
          </w:tcPr>
          <w:p w:rsidR="00000000" w:rsidRDefault="0095111C">
            <w:pPr>
              <w:rPr>
                <w:lang w:val="es-ES_tradnl"/>
              </w:rPr>
            </w:pPr>
            <w:r>
              <w:rPr>
                <w:lang w:val="es-ES_tradnl"/>
              </w:rPr>
              <w:t>Con los botones de recorte o las teclas de m</w:t>
            </w:r>
            <w:r>
              <w:rPr>
                <w:lang w:val="es-ES_tradnl"/>
              </w:rPr>
              <w:t>é</w:t>
            </w:r>
            <w:r>
              <w:rPr>
                <w:lang w:val="es-ES_tradnl"/>
              </w:rPr>
              <w:t>todo abreviado, establezca los puntos de inicio y finalizaci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d28bee6c-37d9-48a5-b3cc-d1db833315d2</w:t>
            </w:r>
          </w:p>
        </w:tc>
        <w:tc>
          <w:tcPr>
            <w:tcW w:w="7407" w:type="dxa"/>
            <w:shd w:val="clear" w:color="auto" w:fill="F2F2F2" w:themeFill="background1" w:themeFillShade="F2"/>
          </w:tcPr>
          <w:p w:rsidR="00000000" w:rsidRDefault="0095111C">
            <w:pPr>
              <w:rPr>
                <w:noProof/>
              </w:rPr>
            </w:pPr>
            <w:r>
              <w:rPr>
                <w:noProof/>
              </w:rPr>
              <w:t xml:space="preserve">Or just </w:t>
            </w:r>
            <w:r>
              <w:rPr>
                <w:noProof/>
              </w:rPr>
              <w:t xml:space="preserve">click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000000" w:rsidRDefault="0095111C">
            <w:pPr>
              <w:rPr>
                <w:lang w:val="es-ES_tradnl"/>
              </w:rPr>
            </w:pPr>
            <w:r>
              <w:rPr>
                <w:lang w:val="es-ES_tradnl"/>
              </w:rPr>
              <w:t xml:space="preserve">O simplemente haga clic en el </w:t>
            </w:r>
            <w:r>
              <w:rPr>
                <w:rStyle w:val="mqInternal"/>
                <w:noProof/>
                <w:lang w:val="es-ES_tradnl"/>
              </w:rPr>
              <w:t>[1}</w:t>
            </w:r>
            <w:r>
              <w:rPr>
                <w:lang w:val="es-ES_tradnl"/>
              </w:rPr>
              <w:t>Bot</w:t>
            </w:r>
            <w:r>
              <w:rPr>
                <w:lang w:val="es-ES_tradnl"/>
              </w:rPr>
              <w:t>ó</w:t>
            </w:r>
            <w:r>
              <w:rPr>
                <w:lang w:val="es-ES_tradnl"/>
              </w:rPr>
              <w:t>n guardar</w:t>
            </w:r>
            <w:r>
              <w:rPr>
                <w:rStyle w:val="mqInternal"/>
                <w:noProof/>
                <w:lang w:val="es-ES_tradnl"/>
              </w:rPr>
              <w:t>{2]</w:t>
            </w:r>
            <w:r>
              <w:rPr>
                <w:lang w:val="es-ES_tradnl"/>
              </w:rPr>
              <w:t xml:space="preserve"> para conservar el video completo.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23fa0cd6-248d-47f3-9307-645e63b587b7</w:t>
            </w:r>
          </w:p>
        </w:tc>
        <w:tc>
          <w:tcPr>
            <w:tcW w:w="7407" w:type="dxa"/>
            <w:shd w:val="clear" w:color="auto" w:fill="F2F2F2" w:themeFill="background1" w:themeFillShade="F2"/>
          </w:tcPr>
          <w:p w:rsidR="00000000" w:rsidRDefault="0095111C">
            <w:pPr>
              <w:rPr>
                <w:noProof/>
              </w:rPr>
            </w:pPr>
            <w:r>
              <w:rPr>
                <w:noProof/>
              </w:rPr>
              <w:t>Enter the clip video properties.</w:t>
            </w:r>
          </w:p>
        </w:tc>
        <w:tc>
          <w:tcPr>
            <w:tcW w:w="7407" w:type="dxa"/>
          </w:tcPr>
          <w:p w:rsidR="00000000" w:rsidRDefault="0095111C">
            <w:pPr>
              <w:rPr>
                <w:lang w:val="es-ES_tradnl"/>
              </w:rPr>
            </w:pPr>
            <w:r>
              <w:rPr>
                <w:lang w:val="es-ES_tradnl"/>
              </w:rPr>
              <w:t>Ingrese las propiedades del clip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857c467a-fe39-402c-b509-cde0ff5f9ba9</w:t>
            </w:r>
          </w:p>
        </w:tc>
        <w:tc>
          <w:tcPr>
            <w:tcW w:w="7407" w:type="dxa"/>
            <w:shd w:val="clear" w:color="auto" w:fill="F2F2F2" w:themeFill="background1" w:themeFillShade="F2"/>
          </w:tcPr>
          <w:p w:rsidR="00000000" w:rsidRDefault="0095111C">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95111C">
            <w:pPr>
              <w:rPr>
                <w:lang w:val="es-ES_tradnl"/>
              </w:rPr>
            </w:pPr>
            <w:r>
              <w:rPr>
                <w:rStyle w:val="mqInternal"/>
                <w:noProof/>
                <w:lang w:val="es-ES_tradnl"/>
              </w:rPr>
              <w:t>[1}</w:t>
            </w:r>
            <w:r>
              <w:rPr>
                <w:lang w:val="es-ES_tradnl"/>
              </w:rPr>
              <w:t>Nombre del clip</w:t>
            </w:r>
            <w:r>
              <w:rPr>
                <w:rStyle w:val="mqInternal"/>
                <w:noProof/>
                <w:lang w:val="es-ES_tradnl"/>
              </w:rPr>
              <w:t>{2]</w:t>
            </w:r>
            <w:r>
              <w:rPr>
                <w:lang w:val="es-ES_tradnl"/>
              </w:rPr>
              <w:t xml:space="preserve"> - Nombre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c23f29b0-15be-42ed-ae89-678dd0e52dc9</w:t>
            </w:r>
          </w:p>
        </w:tc>
        <w:tc>
          <w:tcPr>
            <w:tcW w:w="7407" w:type="dxa"/>
            <w:shd w:val="clear" w:color="auto" w:fill="F2F2F2" w:themeFill="background1" w:themeFillShade="F2"/>
          </w:tcPr>
          <w:p w:rsidR="00000000" w:rsidRDefault="0095111C">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95111C">
            <w:pPr>
              <w:rPr>
                <w:lang w:val="es-ES_tradnl"/>
              </w:rPr>
            </w:pPr>
            <w:r>
              <w:rPr>
                <w:rStyle w:val="mqInternal"/>
                <w:noProof/>
                <w:lang w:val="es-ES_tradnl"/>
              </w:rPr>
              <w:t>[1</w:t>
            </w:r>
            <w:r>
              <w:rPr>
                <w:rStyle w:val="mqInternal"/>
                <w:noProof/>
                <w:lang w:val="es-ES_tradnl"/>
              </w:rPr>
              <w:t>}</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70460a1d-9d48-481d-8f39-b2b6c7a7a8cb</w:t>
            </w:r>
          </w:p>
        </w:tc>
        <w:tc>
          <w:tcPr>
            <w:tcW w:w="7407" w:type="dxa"/>
            <w:shd w:val="clear" w:color="auto" w:fill="F2F2F2" w:themeFill="background1" w:themeFillShade="F2"/>
          </w:tcPr>
          <w:p w:rsidR="00000000" w:rsidRDefault="0095111C">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95111C">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asociar con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2bd8fbd0-0512-4191-bc77-2226679d825e</w:t>
            </w:r>
          </w:p>
        </w:tc>
        <w:tc>
          <w:tcPr>
            <w:tcW w:w="7407" w:type="dxa"/>
            <w:shd w:val="clear" w:color="auto" w:fill="F2F2F2" w:themeFill="background1" w:themeFillShade="F2"/>
          </w:tcPr>
          <w:p w:rsidR="00000000" w:rsidRDefault="0095111C">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95111C">
            <w:pPr>
              <w:rPr>
                <w:lang w:val="es-ES_tradnl"/>
              </w:rPr>
            </w:pP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 ID de referencia para asignar al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186b62a4-6b2d-48ab-a241-d4e96920a290</w:t>
            </w:r>
          </w:p>
        </w:tc>
        <w:tc>
          <w:tcPr>
            <w:tcW w:w="7407" w:type="dxa"/>
            <w:shd w:val="clear" w:color="auto" w:fill="F2F2F2" w:themeFill="background1" w:themeFillShade="F2"/>
          </w:tcPr>
          <w:p w:rsidR="00000000" w:rsidRDefault="0095111C">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w:t>
            </w:r>
            <w:r>
              <w:rPr>
                <w:noProof/>
              </w:rPr>
              <w:t>ing only program content.</w:t>
            </w:r>
          </w:p>
        </w:tc>
        <w:tc>
          <w:tcPr>
            <w:tcW w:w="7407" w:type="dxa"/>
          </w:tcPr>
          <w:p w:rsidR="00000000" w:rsidRDefault="0095111C">
            <w:pPr>
              <w:rPr>
                <w:lang w:val="es-ES_tradnl"/>
              </w:rPr>
            </w:pPr>
            <w:r>
              <w:rPr>
                <w:rStyle w:val="mqInternal"/>
                <w:noProof/>
                <w:lang w:val="es-ES_tradnl"/>
              </w:rPr>
              <w:t>[1}</w:t>
            </w:r>
            <w:r>
              <w:rPr>
                <w:lang w:val="es-ES_tradnl"/>
              </w:rPr>
              <w:t>Eliminar el contenido de la pausa publicitaria de origen</w:t>
            </w:r>
            <w:r>
              <w:rPr>
                <w:rStyle w:val="mqInternal"/>
                <w:noProof/>
                <w:lang w:val="es-ES_tradnl"/>
              </w:rPr>
              <w:t>{2]</w:t>
            </w:r>
            <w:r>
              <w:rPr>
                <w:lang w:val="es-ES_tradnl"/>
              </w:rPr>
              <w:t xml:space="preserve"> - Esta opci</w:t>
            </w:r>
            <w:r>
              <w:rPr>
                <w:lang w:val="es-ES_tradnl"/>
              </w:rPr>
              <w:t>ó</w:t>
            </w:r>
            <w:r>
              <w:rPr>
                <w:lang w:val="es-ES_tradnl"/>
              </w:rPr>
              <w:t>n elimina las pausas publicitarias activadas dentro del clip, manteniendo solo el contenido del programa.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0dd00b95-2b93-45ad-94f3-d89872c4ce0e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50bbf679-a871-4a89-b936-ab8aa03b947a</w:t>
            </w:r>
          </w:p>
        </w:tc>
        <w:tc>
          <w:tcPr>
            <w:tcW w:w="7407" w:type="dxa"/>
            <w:shd w:val="clear" w:color="auto" w:fill="F2F2F2" w:themeFill="background1" w:themeFillShade="F2"/>
          </w:tcPr>
          <w:p w:rsidR="00000000" w:rsidRDefault="0095111C">
            <w:pPr>
              <w:rPr>
                <w:noProof/>
              </w:rPr>
            </w:pPr>
            <w:r>
              <w:rPr>
                <w:noProof/>
              </w:rPr>
              <w:t>The Remove Source Ad Break checkbox will only appear when the stream is SSAI enabled.</w:t>
            </w:r>
          </w:p>
        </w:tc>
        <w:tc>
          <w:tcPr>
            <w:tcW w:w="7407" w:type="dxa"/>
          </w:tcPr>
          <w:p w:rsidR="00000000" w:rsidRDefault="0095111C">
            <w:pPr>
              <w:rPr>
                <w:lang w:val="es-ES_tradnl"/>
              </w:rPr>
            </w:pPr>
            <w:r>
              <w:rPr>
                <w:lang w:val="es-ES_tradnl"/>
              </w:rPr>
              <w:t>La casilla de verificaci</w:t>
            </w:r>
            <w:r>
              <w:rPr>
                <w:lang w:val="es-ES_tradnl"/>
              </w:rPr>
              <w:t>ó</w:t>
            </w:r>
            <w:r>
              <w:rPr>
                <w:lang w:val="es-ES_tradnl"/>
              </w:rPr>
              <w:t>n Eliminar fuente de pausa publicitaria solo aparecer</w:t>
            </w:r>
            <w:r>
              <w:rPr>
                <w:lang w:val="es-ES_tradnl"/>
              </w:rPr>
              <w:t>á</w:t>
            </w:r>
            <w:r>
              <w:rPr>
                <w:lang w:val="es-ES_tradnl"/>
              </w:rPr>
              <w:t xml:space="preserve"> cuando la transmisi</w:t>
            </w:r>
            <w:r>
              <w:rPr>
                <w:lang w:val="es-ES_tradnl"/>
              </w:rPr>
              <w:t>ó</w:t>
            </w:r>
            <w:r>
              <w:rPr>
                <w:lang w:val="es-ES_tradnl"/>
              </w:rPr>
              <w:t>n est</w:t>
            </w:r>
            <w:r>
              <w:rPr>
                <w:lang w:val="es-ES_tradnl"/>
              </w:rPr>
              <w:t>é</w:t>
            </w:r>
            <w:r>
              <w:rPr>
                <w:lang w:val="es-ES_tradnl"/>
              </w:rPr>
              <w:t xml:space="preserve"> habilitada par</w:t>
            </w:r>
            <w:r>
              <w:rPr>
                <w:lang w:val="es-ES_tradnl"/>
              </w:rPr>
              <w:t>a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4f7c469a-34e4-4c35-ace6-a11b8f788eac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5e9056ad-112d-4297-8e21-61f20dd92106</w:t>
            </w:r>
          </w:p>
        </w:tc>
        <w:tc>
          <w:tcPr>
            <w:tcW w:w="7407" w:type="dxa"/>
            <w:shd w:val="clear" w:color="auto" w:fill="F2F2F2" w:themeFill="background1" w:themeFillShade="F2"/>
          </w:tcPr>
          <w:p w:rsidR="00000000" w:rsidRDefault="0095111C">
            <w:pPr>
              <w:rPr>
                <w:noProof/>
              </w:rPr>
            </w:pPr>
            <w:r>
              <w:rPr>
                <w:noProof/>
              </w:rPr>
              <w:t>The transcoding process for the clip will begin.</w:t>
            </w:r>
          </w:p>
        </w:tc>
        <w:tc>
          <w:tcPr>
            <w:tcW w:w="7407" w:type="dxa"/>
          </w:tcPr>
          <w:p w:rsidR="00000000" w:rsidRDefault="0095111C">
            <w:pPr>
              <w:rPr>
                <w:lang w:val="es-ES_tradnl"/>
              </w:rPr>
            </w:pPr>
            <w:r>
              <w:rPr>
                <w:lang w:val="es-ES_tradnl"/>
              </w:rPr>
              <w:t>Comenzar</w:t>
            </w:r>
            <w:r>
              <w:rPr>
                <w:lang w:val="es-ES_tradnl"/>
              </w:rPr>
              <w:t>á</w:t>
            </w:r>
            <w:r>
              <w:rPr>
                <w:lang w:val="es-ES_tradnl"/>
              </w:rPr>
              <w:t xml:space="preserve"> el proceso de transcodificaci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7</w:t>
            </w:r>
            <w:r>
              <w:rPr>
                <w:noProof/>
                <w:sz w:val="2"/>
              </w:rPr>
              <w:t>d52e2d6-4aa5-4593-a227-04db7d6f5661</w:t>
            </w:r>
          </w:p>
        </w:tc>
        <w:tc>
          <w:tcPr>
            <w:tcW w:w="7407" w:type="dxa"/>
            <w:shd w:val="clear" w:color="auto" w:fill="F2F2F2" w:themeFill="background1" w:themeFillShade="F2"/>
          </w:tcPr>
          <w:p w:rsidR="00000000" w:rsidRDefault="0095111C">
            <w:pPr>
              <w:rPr>
                <w:noProof/>
              </w:rPr>
            </w:pPr>
            <w:r>
              <w:rPr>
                <w:noProof/>
              </w:rPr>
              <w:t>Clips are transcoded using the default ingest profile for the account.</w:t>
            </w:r>
          </w:p>
        </w:tc>
        <w:tc>
          <w:tcPr>
            <w:tcW w:w="7407" w:type="dxa"/>
          </w:tcPr>
          <w:p w:rsidR="00000000" w:rsidRDefault="0095111C">
            <w:pPr>
              <w:rPr>
                <w:lang w:val="es-ES_tradnl"/>
              </w:rPr>
            </w:pPr>
            <w:r>
              <w:rPr>
                <w:lang w:val="es-ES_tradnl"/>
              </w:rPr>
              <w:t>Los clips se transcodifican utilizando el perfil de ingesta predeterminado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41b537ee-05bd-4e80-b679-e6df7fdaa87c</w:t>
            </w:r>
          </w:p>
        </w:tc>
        <w:tc>
          <w:tcPr>
            <w:tcW w:w="7407" w:type="dxa"/>
            <w:shd w:val="clear" w:color="auto" w:fill="F2F2F2" w:themeFill="background1" w:themeFillShade="F2"/>
          </w:tcPr>
          <w:p w:rsidR="00000000" w:rsidRDefault="0095111C">
            <w:pPr>
              <w:rPr>
                <w:noProof/>
              </w:rPr>
            </w:pPr>
            <w:r>
              <w:rPr>
                <w:noProof/>
              </w:rPr>
              <w:t>Add your Clip to Beacon as a playable stream video.</w:t>
            </w:r>
          </w:p>
        </w:tc>
        <w:tc>
          <w:tcPr>
            <w:tcW w:w="7407" w:type="dxa"/>
          </w:tcPr>
          <w:p w:rsidR="00000000" w:rsidRDefault="0095111C">
            <w:pPr>
              <w:rPr>
                <w:lang w:val="es-ES_tradnl"/>
              </w:rPr>
            </w:pPr>
            <w:r>
              <w:rPr>
                <w:lang w:val="es-ES_tradnl"/>
              </w:rPr>
              <w:t>Agregue su clip a Beacon como una transmisi</w:t>
            </w:r>
            <w:r>
              <w:rPr>
                <w:lang w:val="es-ES_tradnl"/>
              </w:rPr>
              <w:t>ó</w:t>
            </w:r>
            <w:r>
              <w:rPr>
                <w:lang w:val="es-ES_tradnl"/>
              </w:rPr>
              <w:t>n de video reproducible.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633d8691-ca9d-4735-8d85-04a6ad8cd9fa</w:t>
            </w:r>
          </w:p>
        </w:tc>
        <w:tc>
          <w:tcPr>
            <w:tcW w:w="7407" w:type="dxa"/>
            <w:shd w:val="clear" w:color="auto" w:fill="F2F2F2" w:themeFill="background1" w:themeFillShade="F2"/>
          </w:tcPr>
          <w:p w:rsidR="00000000" w:rsidRDefault="0095111C">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95111C">
            <w:pPr>
              <w:rPr>
                <w:lang w:val="es-ES_tradnl"/>
              </w:rPr>
            </w:pPr>
            <w:r>
              <w:rPr>
                <w:lang w:val="es-ES_tradnl"/>
              </w:rPr>
              <w:t xml:space="preserve">Toma el numero </w:t>
            </w:r>
            <w:r>
              <w:rPr>
                <w:rStyle w:val="mqInternal"/>
                <w:noProof/>
                <w:lang w:val="es-ES_tradnl"/>
              </w:rPr>
              <w:t>[1}</w:t>
            </w:r>
            <w:r>
              <w:rPr>
                <w:lang w:val="es-ES_tradnl"/>
              </w:rPr>
              <w:t>IDENTIFICACI</w:t>
            </w:r>
            <w:r>
              <w:rPr>
                <w:lang w:val="es-ES_tradnl"/>
              </w:rPr>
              <w:t>Ó</w:t>
            </w:r>
            <w:r>
              <w:rPr>
                <w:lang w:val="es-ES_tradnl"/>
              </w:rPr>
              <w:t>N</w:t>
            </w:r>
            <w:r>
              <w:rPr>
                <w:rStyle w:val="mqInternal"/>
                <w:noProof/>
                <w:lang w:val="es-ES_tradnl"/>
              </w:rPr>
              <w:t>{2]</w:t>
            </w:r>
            <w:r>
              <w:rPr>
                <w:lang w:val="es-ES_tradnl"/>
              </w:rPr>
              <w:t xml:space="preserve"> de su clip creado: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3b60ba01-e8fa-4d38-b7de-a442cdce90ed</w:t>
            </w:r>
          </w:p>
        </w:tc>
        <w:tc>
          <w:tcPr>
            <w:tcW w:w="7407" w:type="dxa"/>
            <w:shd w:val="clear" w:color="auto" w:fill="F2F2F2" w:themeFill="background1" w:themeFillShade="F2"/>
          </w:tcPr>
          <w:p w:rsidR="00000000" w:rsidRDefault="0095111C">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 change the </w:t>
            </w:r>
            <w:r>
              <w:rPr>
                <w:rStyle w:val="mqInternal"/>
                <w:noProof/>
              </w:rPr>
              <w:t>[1}</w:t>
            </w:r>
            <w:r>
              <w:rPr>
                <w:noProof/>
              </w:rPr>
              <w:t>Stream Type</w:t>
            </w:r>
            <w:r>
              <w:rPr>
                <w:rStyle w:val="mqInternal"/>
                <w:noProof/>
              </w:rPr>
              <w:t>{2]</w:t>
            </w:r>
            <w:r>
              <w:rPr>
                <w:noProof/>
              </w:rPr>
              <w:t xml:space="preserve"> in the dropdown from Live to Stream, and in the </w:t>
            </w:r>
            <w:r>
              <w:rPr>
                <w:rStyle w:val="mqInternal"/>
                <w:noProof/>
              </w:rPr>
              <w:t>[1}</w:t>
            </w:r>
            <w:r>
              <w:rPr>
                <w:noProof/>
              </w:rPr>
              <w:t>Stream Video ID</w:t>
            </w:r>
            <w:r>
              <w:rPr>
                <w:rStyle w:val="mqInternal"/>
                <w:noProof/>
              </w:rPr>
              <w:t>{2]</w:t>
            </w:r>
            <w:r>
              <w:rPr>
                <w:noProof/>
              </w:rPr>
              <w:t xml:space="preserve"> option, </w:t>
            </w:r>
            <w:r>
              <w:rPr>
                <w:noProof/>
              </w:rPr>
              <w:t xml:space="preserve">paste the </w:t>
            </w:r>
            <w:r>
              <w:rPr>
                <w:rStyle w:val="mqInternal"/>
                <w:noProof/>
              </w:rPr>
              <w:t>[1}</w:t>
            </w:r>
            <w:r>
              <w:rPr>
                <w:noProof/>
              </w:rPr>
              <w:t xml:space="preserve">ID </w:t>
            </w:r>
            <w:r>
              <w:rPr>
                <w:rStyle w:val="mqInternal"/>
                <w:noProof/>
              </w:rPr>
              <w:t>{2]</w:t>
            </w:r>
            <w:r>
              <w:rPr>
                <w:noProof/>
              </w:rPr>
              <w:t xml:space="preserve"> number you just copied from your Clip event in the Live platform.</w:t>
            </w:r>
          </w:p>
        </w:tc>
        <w:tc>
          <w:tcPr>
            <w:tcW w:w="7407" w:type="dxa"/>
          </w:tcPr>
          <w:p w:rsidR="00000000" w:rsidRDefault="0095111C">
            <w:pPr>
              <w:rPr>
                <w:lang w:val="es-ES_tradnl"/>
              </w:rPr>
            </w:pPr>
            <w:r>
              <w:rPr>
                <w:lang w:val="es-ES_tradnl"/>
              </w:rPr>
              <w:t xml:space="preserve">En la plataforma Beacon, vaya a la </w:t>
            </w:r>
            <w:r>
              <w:rPr>
                <w:rStyle w:val="mqInternal"/>
                <w:noProof/>
                <w:lang w:val="es-ES_tradnl"/>
              </w:rPr>
              <w:t>[1}</w:t>
            </w:r>
            <w:r>
              <w:rPr>
                <w:lang w:val="es-ES_tradnl"/>
              </w:rPr>
              <w:t>Eventos</w:t>
            </w:r>
            <w:r>
              <w:rPr>
                <w:rStyle w:val="mqInternal"/>
                <w:noProof/>
                <w:lang w:val="es-ES_tradnl"/>
              </w:rPr>
              <w:t>{2]</w:t>
            </w:r>
            <w:r>
              <w:rPr>
                <w:lang w:val="es-ES_tradnl"/>
              </w:rPr>
              <w:t xml:space="preserve"> pesta</w:t>
            </w:r>
            <w:r>
              <w:rPr>
                <w:lang w:val="es-ES_tradnl"/>
              </w:rPr>
              <w:t>ñ</w:t>
            </w:r>
            <w:r>
              <w:rPr>
                <w:lang w:val="es-ES_tradnl"/>
              </w:rPr>
              <w:t xml:space="preserve">a y seleccione la </w:t>
            </w:r>
            <w:r>
              <w:rPr>
                <w:rStyle w:val="mqInternal"/>
                <w:noProof/>
                <w:lang w:val="es-ES_tradnl"/>
              </w:rPr>
              <w:t>[1}</w:t>
            </w:r>
            <w:r>
              <w:rPr>
                <w:lang w:val="es-ES_tradnl"/>
              </w:rPr>
              <w:t>Corrientes</w:t>
            </w:r>
            <w:r>
              <w:rPr>
                <w:rStyle w:val="mqInternal"/>
                <w:noProof/>
                <w:lang w:val="es-ES_tradnl"/>
              </w:rPr>
              <w:t>{2]</w:t>
            </w:r>
            <w:r>
              <w:rPr>
                <w:lang w:val="es-ES_tradnl"/>
              </w:rPr>
              <w:t xml:space="preserve"> men</w:t>
            </w:r>
            <w:r>
              <w:rPr>
                <w:lang w:val="es-ES_tradnl"/>
              </w:rPr>
              <w:t>ú</w:t>
            </w:r>
            <w:r>
              <w:rPr>
                <w:lang w:val="es-ES_tradnl"/>
              </w:rPr>
              <w:t xml:space="preserve">, cambie el </w:t>
            </w:r>
            <w:r>
              <w:rPr>
                <w:rStyle w:val="mqInternal"/>
                <w:noProof/>
                <w:lang w:val="es-ES_tradnl"/>
              </w:rPr>
              <w:t>[1}</w:t>
            </w:r>
            <w:r>
              <w:rPr>
                <w:lang w:val="es-ES_tradnl"/>
              </w:rPr>
              <w:t>Tipo de flujo</w:t>
            </w:r>
            <w:r>
              <w:rPr>
                <w:rStyle w:val="mqInternal"/>
                <w:noProof/>
                <w:lang w:val="es-ES_tradnl"/>
              </w:rPr>
              <w:t>{2]</w:t>
            </w:r>
            <w:r>
              <w:rPr>
                <w:lang w:val="es-ES_tradnl"/>
              </w:rPr>
              <w:t xml:space="preserve"> en el men</w:t>
            </w:r>
            <w:r>
              <w:rPr>
                <w:lang w:val="es-ES_tradnl"/>
              </w:rPr>
              <w:t>ú</w:t>
            </w:r>
            <w:r>
              <w:rPr>
                <w:lang w:val="es-ES_tradnl"/>
              </w:rPr>
              <w:t xml:space="preserve"> desplegable de Live to Stream, y </w:t>
            </w:r>
            <w:r>
              <w:rPr>
                <w:lang w:val="es-ES_tradnl"/>
              </w:rPr>
              <w:t xml:space="preserve">en el </w:t>
            </w:r>
            <w:r>
              <w:rPr>
                <w:rStyle w:val="mqInternal"/>
                <w:noProof/>
                <w:lang w:val="es-ES_tradnl"/>
              </w:rPr>
              <w:t>[1}</w:t>
            </w:r>
            <w:r>
              <w:rPr>
                <w:lang w:val="es-ES_tradnl"/>
              </w:rPr>
              <w:t>Transmisi</w:t>
            </w:r>
            <w:r>
              <w:rPr>
                <w:lang w:val="es-ES_tradnl"/>
              </w:rPr>
              <w:t>ó</w:t>
            </w:r>
            <w:r>
              <w:rPr>
                <w:lang w:val="es-ES_tradnl"/>
              </w:rPr>
              <w:t>n de ID de video</w:t>
            </w:r>
            <w:r>
              <w:rPr>
                <w:rStyle w:val="mqInternal"/>
                <w:noProof/>
                <w:lang w:val="es-ES_tradnl"/>
              </w:rPr>
              <w:t>{2]</w:t>
            </w:r>
            <w:r>
              <w:rPr>
                <w:lang w:val="es-ES_tradnl"/>
              </w:rPr>
              <w:t xml:space="preserve"> opci</w:t>
            </w:r>
            <w:r>
              <w:rPr>
                <w:lang w:val="es-ES_tradnl"/>
              </w:rPr>
              <w:t>ó</w:t>
            </w:r>
            <w:r>
              <w:rPr>
                <w:lang w:val="es-ES_tradnl"/>
              </w:rPr>
              <w:t xml:space="preserve">n, pega la </w:t>
            </w:r>
            <w:r>
              <w:rPr>
                <w:rStyle w:val="mqInternal"/>
                <w:noProof/>
                <w:lang w:val="es-ES_tradnl"/>
              </w:rPr>
              <w:t>[1}</w:t>
            </w:r>
            <w:r>
              <w:rPr>
                <w:lang w:val="es-ES_tradnl"/>
              </w:rPr>
              <w:t>IDENTIFICACI</w:t>
            </w:r>
            <w:r>
              <w:rPr>
                <w:lang w:val="es-ES_tradnl"/>
              </w:rPr>
              <w:t>Ó</w:t>
            </w:r>
            <w:r>
              <w:rPr>
                <w:lang w:val="es-ES_tradnl"/>
              </w:rPr>
              <w:t xml:space="preserve">N </w:t>
            </w:r>
            <w:r>
              <w:rPr>
                <w:rStyle w:val="mqInternal"/>
                <w:noProof/>
                <w:lang w:val="es-ES_tradnl"/>
              </w:rPr>
              <w:t>{2]</w:t>
            </w:r>
            <w:r>
              <w:rPr>
                <w:lang w:val="es-ES_tradnl"/>
              </w:rPr>
              <w:t xml:space="preserve"> n</w:t>
            </w:r>
            <w:r>
              <w:rPr>
                <w:lang w:val="es-ES_tradnl"/>
              </w:rPr>
              <w:t>ú</w:t>
            </w:r>
            <w:r>
              <w:rPr>
                <w:lang w:val="es-ES_tradnl"/>
              </w:rPr>
              <w:t>mero que acaba de copiar de su evento Clip en la plataforma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d9abaf6e-b742-43ed-a31f-231e09f5a6b3</w:t>
            </w:r>
          </w:p>
        </w:tc>
        <w:tc>
          <w:tcPr>
            <w:tcW w:w="7407" w:type="dxa"/>
            <w:shd w:val="clear" w:color="auto" w:fill="F2F2F2" w:themeFill="background1" w:themeFillShade="F2"/>
          </w:tcPr>
          <w:p w:rsidR="00000000" w:rsidRDefault="0095111C">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Datos b</w:t>
            </w:r>
            <w:r>
              <w:rPr>
                <w:lang w:val="es-ES_tradnl"/>
              </w:rPr>
              <w:t>á</w:t>
            </w:r>
            <w:r>
              <w:rPr>
                <w:lang w:val="es-ES_tradnl"/>
              </w:rPr>
              <w:t>sicos</w:t>
            </w:r>
            <w:r>
              <w:rPr>
                <w:rStyle w:val="mqInternal"/>
                <w:noProof/>
                <w:lang w:val="es-ES_tradnl"/>
              </w:rPr>
              <w:t>{2]</w:t>
            </w:r>
            <w:r>
              <w:rPr>
                <w:lang w:val="es-ES_tradnl"/>
              </w:rPr>
              <w:t xml:space="preserve"> pesta</w:t>
            </w:r>
            <w:r>
              <w:rPr>
                <w:lang w:val="es-ES_tradnl"/>
              </w:rPr>
              <w:t>ñ</w:t>
            </w:r>
            <w:r>
              <w:rPr>
                <w:lang w:val="es-ES_tradnl"/>
              </w:rPr>
              <w:t xml:space="preserve">a y cambiar el </w:t>
            </w:r>
            <w:r>
              <w:rPr>
                <w:rStyle w:val="mqInternal"/>
                <w:noProof/>
                <w:lang w:val="es-ES_tradnl"/>
              </w:rPr>
              <w:t>[1}</w:t>
            </w:r>
            <w:r>
              <w:rPr>
                <w:lang w:val="es-ES_tradnl"/>
              </w:rPr>
              <w:t>Estado</w:t>
            </w:r>
            <w:r>
              <w:rPr>
                <w:rStyle w:val="mqInternal"/>
                <w:noProof/>
                <w:lang w:val="es-ES_tradnl"/>
              </w:rPr>
              <w:t>{2]</w:t>
            </w:r>
            <w:r>
              <w:rPr>
                <w:lang w:val="es-ES_tradnl"/>
              </w:rPr>
              <w:t xml:space="preserve"> de </w:t>
            </w:r>
            <w:r>
              <w:rPr>
                <w:rStyle w:val="mqInternal"/>
                <w:noProof/>
                <w:lang w:val="es-ES_tradnl"/>
              </w:rPr>
              <w:t>[1}</w:t>
            </w:r>
            <w:r>
              <w:rPr>
                <w:lang w:val="es-ES_tradnl"/>
              </w:rPr>
              <w:t>Terminado</w:t>
            </w:r>
            <w:r>
              <w:rPr>
                <w:rStyle w:val="mqInternal"/>
                <w:noProof/>
                <w:lang w:val="es-ES_tradnl"/>
              </w:rPr>
              <w:t>{2]</w:t>
            </w:r>
            <w:r>
              <w:rPr>
                <w:lang w:val="es-ES_tradnl"/>
              </w:rPr>
              <w:t xml:space="preserve"> a </w:t>
            </w:r>
            <w:r>
              <w:rPr>
                <w:rStyle w:val="mqInternal"/>
                <w:noProof/>
                <w:lang w:val="es-ES_tradnl"/>
              </w:rPr>
              <w:t>[1}</w:t>
            </w:r>
            <w:r>
              <w:rPr>
                <w:lang w:val="es-ES_tradnl"/>
              </w:rPr>
              <w:t>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1fa6a9d4-52bc-497d-88f5-dc00b49a81d2</w:t>
            </w:r>
          </w:p>
        </w:tc>
        <w:tc>
          <w:tcPr>
            <w:tcW w:w="7407" w:type="dxa"/>
            <w:shd w:val="clear" w:color="auto" w:fill="F2F2F2" w:themeFill="background1" w:themeFillShade="F2"/>
          </w:tcPr>
          <w:p w:rsidR="00000000" w:rsidRDefault="0095111C">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 </w:t>
            </w:r>
            <w:r>
              <w:rPr>
                <w:noProof/>
              </w:rPr>
              <w:lastRenderedPageBreak/>
              <w:t xml:space="preserve">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000000" w:rsidRDefault="0095111C">
            <w:pPr>
              <w:rPr>
                <w:lang w:val="es-ES_tradnl"/>
              </w:rPr>
            </w:pPr>
            <w:r>
              <w:rPr>
                <w:lang w:val="es-ES_tradnl"/>
              </w:rPr>
              <w:lastRenderedPageBreak/>
              <w:t xml:space="preserve">Antes de salir, haga clic en el </w:t>
            </w:r>
            <w:r>
              <w:rPr>
                <w:rStyle w:val="mqInternal"/>
                <w:noProof/>
                <w:lang w:val="es-ES_tradnl"/>
              </w:rPr>
              <w:t>[1}</w:t>
            </w:r>
            <w:r>
              <w:rPr>
                <w:lang w:val="es-ES_tradnl"/>
              </w:rPr>
              <w:t>Evento de actualizaci</w:t>
            </w:r>
            <w:r>
              <w:rPr>
                <w:lang w:val="es-ES_tradnl"/>
              </w:rPr>
              <w:t>ó</w:t>
            </w:r>
            <w:r>
              <w:rPr>
                <w:lang w:val="es-ES_tradnl"/>
              </w:rPr>
              <w:t>n</w:t>
            </w:r>
            <w:r>
              <w:rPr>
                <w:rStyle w:val="mqInternal"/>
                <w:noProof/>
                <w:lang w:val="es-ES_tradnl"/>
              </w:rPr>
              <w:t>{2]</w:t>
            </w:r>
            <w:r>
              <w:rPr>
                <w:lang w:val="es-ES_tradnl"/>
              </w:rPr>
              <w:t xml:space="preserve"> en la parte inferior </w:t>
            </w:r>
            <w:r>
              <w:rPr>
                <w:lang w:val="es-ES_tradnl"/>
              </w:rPr>
              <w:lastRenderedPageBreak/>
              <w:t>de la p</w:t>
            </w:r>
            <w:r>
              <w:rPr>
                <w:lang w:val="es-ES_tradnl"/>
              </w:rPr>
              <w:t>á</w:t>
            </w:r>
            <w:r>
              <w:rPr>
                <w:lang w:val="es-ES_tradnl"/>
              </w:rPr>
              <w:t>gina, esto har</w:t>
            </w:r>
            <w:r>
              <w:rPr>
                <w:lang w:val="es-ES_tradnl"/>
              </w:rPr>
              <w:t>á</w:t>
            </w:r>
            <w:r>
              <w:rPr>
                <w:lang w:val="es-ES_tradnl"/>
              </w:rPr>
              <w:t xml:space="preserve"> que el </w:t>
            </w:r>
            <w:r>
              <w:rPr>
                <w:rStyle w:val="mqInternal"/>
                <w:noProof/>
                <w:lang w:val="es-ES_tradnl"/>
              </w:rPr>
              <w:t>[1}</w:t>
            </w:r>
            <w:r>
              <w:rPr>
                <w:lang w:val="es-ES_tradnl"/>
              </w:rPr>
              <w:t>Tocar</w:t>
            </w:r>
            <w:r>
              <w:rPr>
                <w:rStyle w:val="mqInternal"/>
                <w:noProof/>
                <w:lang w:val="es-ES_tradnl"/>
              </w:rPr>
              <w:t>{2]</w:t>
            </w:r>
            <w:r>
              <w:rPr>
                <w:lang w:val="es-ES_tradnl"/>
              </w:rPr>
              <w:t xml:space="preserve"> Bot</w:t>
            </w:r>
            <w:r>
              <w:rPr>
                <w:lang w:val="es-ES_tradnl"/>
              </w:rPr>
              <w:t>ó</w:t>
            </w:r>
            <w:r>
              <w:rPr>
                <w:lang w:val="es-ES_tradnl"/>
              </w:rPr>
              <w:t>n disponible en la App para ver la grabaci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166 </w:t>
            </w:r>
            <w:r>
              <w:rPr>
                <w:noProof/>
                <w:sz w:val="16"/>
              </w:rPr>
              <w:br/>
            </w:r>
            <w:r>
              <w:rPr>
                <w:noProof/>
                <w:sz w:val="2"/>
              </w:rPr>
              <w:t>8147719f-bb1d-477e-9381-7b4b8347eb61</w:t>
            </w:r>
          </w:p>
        </w:tc>
        <w:tc>
          <w:tcPr>
            <w:tcW w:w="7407" w:type="dxa"/>
            <w:shd w:val="clear" w:color="auto" w:fill="F2F2F2" w:themeFill="background1" w:themeFillShade="F2"/>
          </w:tcPr>
          <w:p w:rsidR="00000000" w:rsidRDefault="0095111C">
            <w:pPr>
              <w:rPr>
                <w:noProof/>
              </w:rPr>
            </w:pPr>
            <w:r>
              <w:rPr>
                <w:noProof/>
              </w:rPr>
              <w:t>(Static Entry Point) SEP Live events</w:t>
            </w:r>
          </w:p>
        </w:tc>
        <w:tc>
          <w:tcPr>
            <w:tcW w:w="7407" w:type="dxa"/>
          </w:tcPr>
          <w:p w:rsidR="00000000" w:rsidRDefault="0095111C">
            <w:pPr>
              <w:rPr>
                <w:lang w:val="es-ES_tradnl"/>
              </w:rPr>
            </w:pPr>
            <w:r>
              <w:rPr>
                <w:lang w:val="es-ES_tradnl"/>
              </w:rPr>
              <w:t>(Punto de entrada est</w:t>
            </w:r>
            <w:r>
              <w:rPr>
                <w:lang w:val="es-ES_tradnl"/>
              </w:rPr>
              <w:t>á</w:t>
            </w:r>
            <w:r>
              <w:rPr>
                <w:lang w:val="es-ES_tradnl"/>
              </w:rPr>
              <w:t>tico) Eventos SEP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167 </w:t>
            </w:r>
            <w:r>
              <w:rPr>
                <w:noProof/>
                <w:sz w:val="16"/>
              </w:rPr>
              <w:br/>
            </w:r>
            <w:r>
              <w:rPr>
                <w:noProof/>
                <w:sz w:val="2"/>
              </w:rPr>
              <w:t>df53a60d-3205-4898-9a1a-13779419433c</w:t>
            </w:r>
          </w:p>
        </w:tc>
        <w:tc>
          <w:tcPr>
            <w:tcW w:w="7407" w:type="dxa"/>
            <w:shd w:val="clear" w:color="auto" w:fill="F2F2F2" w:themeFill="background1" w:themeFillShade="F2"/>
          </w:tcPr>
          <w:p w:rsidR="00000000" w:rsidRDefault="0095111C">
            <w:pPr>
              <w:rPr>
                <w:noProof/>
              </w:rPr>
            </w:pPr>
            <w:r>
              <w:rPr>
                <w:noProof/>
              </w:rPr>
              <w:t>SEP are recurring events t</w:t>
            </w:r>
            <w:r>
              <w:rPr>
                <w:noProof/>
              </w:rPr>
              <w:t>hat you can let activated/deactivated when your event starts over and over again as for a weekly program, for example.</w:t>
            </w:r>
          </w:p>
        </w:tc>
        <w:tc>
          <w:tcPr>
            <w:tcW w:w="7407" w:type="dxa"/>
          </w:tcPr>
          <w:p w:rsidR="00000000" w:rsidRDefault="0095111C">
            <w:pPr>
              <w:rPr>
                <w:lang w:val="es-ES_tradnl"/>
              </w:rPr>
            </w:pPr>
            <w:r>
              <w:rPr>
                <w:lang w:val="es-ES_tradnl"/>
              </w:rPr>
              <w:t>Los SEP son eventos recurrentes que puede permitir que se activen / desactiven cuando su evento comience una y otra vez, como en un progr</w:t>
            </w:r>
            <w:r>
              <w:rPr>
                <w:lang w:val="es-ES_tradnl"/>
              </w:rPr>
              <w:t>ama semanal, por 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0951592f-b668-4834-832c-dc0a44ee9b12</w:t>
            </w:r>
          </w:p>
        </w:tc>
        <w:tc>
          <w:tcPr>
            <w:tcW w:w="7407" w:type="dxa"/>
            <w:shd w:val="clear" w:color="auto" w:fill="F2F2F2" w:themeFill="background1" w:themeFillShade="F2"/>
          </w:tcPr>
          <w:p w:rsidR="00000000" w:rsidRDefault="0095111C">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Beacon App.</w:t>
            </w:r>
          </w:p>
        </w:tc>
        <w:tc>
          <w:tcPr>
            <w:tcW w:w="7407" w:type="dxa"/>
          </w:tcPr>
          <w:p w:rsidR="00000000" w:rsidRDefault="0095111C">
            <w:pPr>
              <w:rPr>
                <w:lang w:val="es-ES_tradnl"/>
              </w:rPr>
            </w:pPr>
            <w:r>
              <w:rPr>
                <w:lang w:val="es-ES_tradnl"/>
              </w:rPr>
              <w:t xml:space="preserve">Este evento se puede utilizar como uno para todos </w:t>
            </w:r>
            <w:r>
              <w:rPr>
                <w:rStyle w:val="mqInternal"/>
                <w:noProof/>
                <w:lang w:val="es-ES_tradnl"/>
              </w:rPr>
              <w:t>[1}</w:t>
            </w:r>
            <w:r>
              <w:rPr>
                <w:lang w:val="es-ES_tradnl"/>
              </w:rPr>
              <w:t>ID de trabajo</w:t>
            </w:r>
            <w:r>
              <w:rPr>
                <w:lang w:val="es-ES_tradnl"/>
              </w:rPr>
              <w:t xml:space="preserve"> en vivo</w:t>
            </w:r>
            <w:r>
              <w:rPr>
                <w:rStyle w:val="mqInternal"/>
                <w:noProof/>
                <w:lang w:val="es-ES_tradnl"/>
              </w:rPr>
              <w:t>{2]</w:t>
            </w:r>
            <w:r>
              <w:rPr>
                <w:lang w:val="es-ES_tradnl"/>
              </w:rPr>
              <w:t xml:space="preserve"> que se puede transmitir a varios canales en la aplicaci</w:t>
            </w:r>
            <w:r>
              <w:rPr>
                <w:lang w:val="es-ES_tradnl"/>
              </w:rPr>
              <w:t>ó</w:t>
            </w:r>
            <w:r>
              <w:rPr>
                <w:lang w:val="es-ES_tradnl"/>
              </w:rPr>
              <w:t>n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169 </w:t>
            </w:r>
            <w:r>
              <w:rPr>
                <w:noProof/>
                <w:sz w:val="16"/>
              </w:rPr>
              <w:br/>
            </w:r>
            <w:r>
              <w:rPr>
                <w:noProof/>
                <w:sz w:val="2"/>
              </w:rPr>
              <w:t>15436111-51cd-413b-8ccf-1200e929c325</w:t>
            </w:r>
          </w:p>
        </w:tc>
        <w:tc>
          <w:tcPr>
            <w:tcW w:w="7407" w:type="dxa"/>
            <w:shd w:val="clear" w:color="auto" w:fill="F2F2F2" w:themeFill="background1" w:themeFillShade="F2"/>
          </w:tcPr>
          <w:p w:rsidR="00000000" w:rsidRDefault="0095111C">
            <w:pPr>
              <w:rPr>
                <w:noProof/>
              </w:rPr>
            </w:pPr>
            <w:r>
              <w:rPr>
                <w:noProof/>
              </w:rPr>
              <w:t>Note that when you create a recurring event, a video is automatically created for it in the Media module.</w:t>
            </w:r>
          </w:p>
        </w:tc>
        <w:tc>
          <w:tcPr>
            <w:tcW w:w="7407" w:type="dxa"/>
          </w:tcPr>
          <w:p w:rsidR="00000000" w:rsidRDefault="0095111C">
            <w:pPr>
              <w:rPr>
                <w:lang w:val="es-ES_tradnl"/>
              </w:rPr>
            </w:pPr>
            <w:r>
              <w:rPr>
                <w:lang w:val="es-ES_tradnl"/>
              </w:rPr>
              <w:t>Tenga en cuenta que cuando cr</w:t>
            </w:r>
            <w:r>
              <w:rPr>
                <w:lang w:val="es-ES_tradnl"/>
              </w:rPr>
              <w:t>ea un evento recurrente, se crea autom</w:t>
            </w:r>
            <w:r>
              <w:rPr>
                <w:lang w:val="es-ES_tradnl"/>
              </w:rPr>
              <w:t>á</w:t>
            </w:r>
            <w:r>
              <w:rPr>
                <w:lang w:val="es-ES_tradnl"/>
              </w:rPr>
              <w:t xml:space="preserve">ticamente un video para </w:t>
            </w:r>
            <w:r>
              <w:rPr>
                <w:lang w:val="es-ES_tradnl"/>
              </w:rPr>
              <w:t>é</w:t>
            </w:r>
            <w:r>
              <w:rPr>
                <w:lang w:val="es-ES_tradnl"/>
              </w:rPr>
              <w:t>l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115fefbb-ac92-497a-a712-67051702e2a3</w:t>
            </w:r>
          </w:p>
        </w:tc>
        <w:tc>
          <w:tcPr>
            <w:tcW w:w="7407" w:type="dxa"/>
            <w:shd w:val="clear" w:color="auto" w:fill="F2F2F2" w:themeFill="background1" w:themeFillShade="F2"/>
          </w:tcPr>
          <w:p w:rsidR="00000000" w:rsidRDefault="0095111C">
            <w:pPr>
              <w:rPr>
                <w:noProof/>
              </w:rPr>
            </w:pPr>
            <w:r>
              <w:rPr>
                <w:noProof/>
              </w:rPr>
              <w:t>Do not delete this video, as it will be needed every time the event recurs.</w:t>
            </w:r>
          </w:p>
        </w:tc>
        <w:tc>
          <w:tcPr>
            <w:tcW w:w="7407" w:type="dxa"/>
          </w:tcPr>
          <w:p w:rsidR="00000000" w:rsidRDefault="0095111C">
            <w:pPr>
              <w:rPr>
                <w:lang w:val="es-ES_tradnl"/>
              </w:rPr>
            </w:pPr>
            <w:r>
              <w:rPr>
                <w:lang w:val="es-ES_tradnl"/>
              </w:rPr>
              <w:t>No elimine este video, ya que ser</w:t>
            </w:r>
            <w:r>
              <w:rPr>
                <w:lang w:val="es-ES_tradnl"/>
              </w:rPr>
              <w:t>á</w:t>
            </w:r>
            <w:r>
              <w:rPr>
                <w:lang w:val="es-ES_tradnl"/>
              </w:rPr>
              <w:t xml:space="preserve"> necesario cada vez que se repita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096fdf37-6cf7-4ac5-903c-89166568d21f</w:t>
            </w:r>
          </w:p>
        </w:tc>
        <w:tc>
          <w:tcPr>
            <w:tcW w:w="7407" w:type="dxa"/>
            <w:shd w:val="clear" w:color="auto" w:fill="F2F2F2" w:themeFill="background1" w:themeFillShade="F2"/>
          </w:tcPr>
          <w:p w:rsidR="00000000" w:rsidRDefault="0095111C">
            <w:pPr>
              <w:rPr>
                <w:noProof/>
              </w:rPr>
            </w:pPr>
            <w:r>
              <w:rPr>
                <w:noProof/>
              </w:rPr>
              <w:t>The recurring event should be activated before the encoder is started.</w:t>
            </w:r>
          </w:p>
        </w:tc>
        <w:tc>
          <w:tcPr>
            <w:tcW w:w="7407" w:type="dxa"/>
          </w:tcPr>
          <w:p w:rsidR="00000000" w:rsidRDefault="0095111C">
            <w:pPr>
              <w:rPr>
                <w:lang w:val="es-ES_tradnl"/>
              </w:rPr>
            </w:pPr>
            <w:r>
              <w:rPr>
                <w:lang w:val="es-ES_tradnl"/>
              </w:rPr>
              <w:t>El evento recurrente debe activarse antes de que se inicie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be8762ff-60d8-4e7b-a8ef-d6a6c29268cb</w:t>
            </w:r>
          </w:p>
        </w:tc>
        <w:tc>
          <w:tcPr>
            <w:tcW w:w="7407" w:type="dxa"/>
            <w:shd w:val="clear" w:color="auto" w:fill="F2F2F2" w:themeFill="background1" w:themeFillShade="F2"/>
          </w:tcPr>
          <w:p w:rsidR="00000000" w:rsidRDefault="0095111C">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Para crear un evento recurrente, selec</w:t>
            </w:r>
            <w:r>
              <w:rPr>
                <w:lang w:val="es-ES_tradnl"/>
              </w:rPr>
              <w:t xml:space="preserve">cione el </w:t>
            </w:r>
            <w:r>
              <w:rPr>
                <w:rStyle w:val="mqInternal"/>
                <w:noProof/>
                <w:lang w:val="es-ES_tradnl"/>
              </w:rPr>
              <w:t>[1}</w:t>
            </w:r>
            <w:r>
              <w:rPr>
                <w:lang w:val="es-ES_tradnl"/>
              </w:rPr>
              <w:t>Cree esto como un evento recurrente utilizando un punto de entrada est</w:t>
            </w:r>
            <w:r>
              <w:rPr>
                <w:lang w:val="es-ES_tradnl"/>
              </w:rPr>
              <w:t>á</w:t>
            </w:r>
            <w:r>
              <w:rPr>
                <w:lang w:val="es-ES_tradnl"/>
              </w:rPr>
              <w:t>tico (SEP)</w:t>
            </w:r>
            <w:r>
              <w:rPr>
                <w:rStyle w:val="mqInternal"/>
                <w:noProof/>
                <w:lang w:val="es-ES_tradnl"/>
              </w:rPr>
              <w:t>{2]</w:t>
            </w:r>
            <w:r>
              <w:rPr>
                <w:lang w:val="es-ES_tradnl"/>
              </w:rPr>
              <w:t xml:space="preserve"> opci</w:t>
            </w:r>
            <w:r>
              <w:rPr>
                <w:lang w:val="es-ES_tradnl"/>
              </w:rPr>
              <w:t>ó</w:t>
            </w:r>
            <w:r>
              <w:rPr>
                <w:lang w:val="es-ES_tradnl"/>
              </w:rPr>
              <w:t xml:space="preserve">n al crear un evento en vivo y luego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d1a08378-4a57-4330-a1b9-ece2ec4d73ff</w:t>
            </w:r>
          </w:p>
        </w:tc>
        <w:tc>
          <w:tcPr>
            <w:tcW w:w="7407" w:type="dxa"/>
            <w:shd w:val="clear" w:color="auto" w:fill="F2F2F2" w:themeFill="background1" w:themeFillShade="F2"/>
          </w:tcPr>
          <w:p w:rsidR="00000000" w:rsidRDefault="0095111C">
            <w:pPr>
              <w:rPr>
                <w:noProof/>
              </w:rPr>
            </w:pPr>
            <w:r>
              <w:rPr>
                <w:noProof/>
              </w:rPr>
              <w:t xml:space="preserve">In the Live Platform </w:t>
            </w:r>
            <w:r>
              <w:rPr>
                <w:rStyle w:val="mqInternal"/>
                <w:noProof/>
              </w:rPr>
              <w:t>[1}</w:t>
            </w:r>
            <w:r>
              <w:rPr>
                <w:noProof/>
              </w:rPr>
              <w:t>Create a new Even</w:t>
            </w:r>
            <w:r>
              <w:rPr>
                <w:noProof/>
              </w:rPr>
              <w:t>t</w:t>
            </w:r>
            <w:r>
              <w:rPr>
                <w:rStyle w:val="mqInternal"/>
                <w:noProof/>
              </w:rPr>
              <w:t>{2]</w:t>
            </w:r>
            <w:r>
              <w:rPr>
                <w:noProof/>
              </w:rPr>
              <w:t>.</w:t>
            </w:r>
          </w:p>
        </w:tc>
        <w:tc>
          <w:tcPr>
            <w:tcW w:w="7407" w:type="dxa"/>
          </w:tcPr>
          <w:p w:rsidR="00000000" w:rsidRDefault="0095111C">
            <w:pPr>
              <w:rPr>
                <w:lang w:val="es-ES_tradnl"/>
              </w:rPr>
            </w:pPr>
            <w:r>
              <w:rPr>
                <w:lang w:val="es-ES_tradnl"/>
              </w:rPr>
              <w:t xml:space="preserve">En la plataforma en vivo </w:t>
            </w:r>
            <w:r>
              <w:rPr>
                <w:rStyle w:val="mqInternal"/>
                <w:noProof/>
                <w:lang w:val="es-ES_tradnl"/>
              </w:rPr>
              <w:t>[1}</w:t>
            </w:r>
            <w:r>
              <w:rPr>
                <w:lang w:val="es-ES_tradnl"/>
              </w:rPr>
              <w:t>Crear un nuevo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d6e09af3-48aa-434c-9ece-7f6bcd17e677</w:t>
            </w:r>
          </w:p>
        </w:tc>
        <w:tc>
          <w:tcPr>
            <w:tcW w:w="7407" w:type="dxa"/>
            <w:shd w:val="clear" w:color="auto" w:fill="F2F2F2" w:themeFill="background1" w:themeFillShade="F2"/>
          </w:tcPr>
          <w:p w:rsidR="00000000" w:rsidRDefault="0095111C">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crear un evento, le</w:t>
            </w:r>
            <w:r>
              <w:rPr>
                <w:lang w:val="es-ES_tradnl"/>
              </w:rPr>
              <w:t xml:space="preserve">a lo siguiente </w:t>
            </w: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175 </w:t>
            </w:r>
            <w:r>
              <w:rPr>
                <w:noProof/>
                <w:sz w:val="16"/>
              </w:rPr>
              <w:br/>
            </w:r>
            <w:r>
              <w:rPr>
                <w:noProof/>
                <w:sz w:val="2"/>
              </w:rPr>
              <w:t>2e6637d5-ca8a-4b7c-b840-b4466ef7761c</w:t>
            </w:r>
          </w:p>
        </w:tc>
        <w:tc>
          <w:tcPr>
            <w:tcW w:w="7407" w:type="dxa"/>
            <w:shd w:val="clear" w:color="auto" w:fill="F2F2F2" w:themeFill="background1" w:themeFillShade="F2"/>
          </w:tcPr>
          <w:p w:rsidR="00000000" w:rsidRDefault="0095111C">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w:t>
            </w:r>
            <w:r>
              <w:rPr>
                <w:noProof/>
              </w:rPr>
              <w:t>Create this as a recurring event using a Static Entry Point (SEP)</w:t>
            </w:r>
            <w:r>
              <w:rPr>
                <w:noProof/>
              </w:rPr>
              <w:t>”</w:t>
            </w:r>
            <w:r>
              <w:rPr>
                <w:rStyle w:val="mqInternal"/>
                <w:noProof/>
              </w:rPr>
              <w:t>{2]</w:t>
            </w:r>
            <w:r>
              <w:rPr>
                <w:noProof/>
              </w:rPr>
              <w:t xml:space="preserve"> option.</w:t>
            </w:r>
          </w:p>
        </w:tc>
        <w:tc>
          <w:tcPr>
            <w:tcW w:w="7407" w:type="dxa"/>
          </w:tcPr>
          <w:p w:rsidR="00000000" w:rsidRDefault="0095111C">
            <w:pPr>
              <w:rPr>
                <w:lang w:val="es-ES_tradnl"/>
              </w:rPr>
            </w:pPr>
            <w:r>
              <w:rPr>
                <w:lang w:val="es-ES_tradnl"/>
              </w:rPr>
              <w:t xml:space="preserve">Ampliar la </w:t>
            </w:r>
            <w:r>
              <w:rPr>
                <w:rStyle w:val="mqInternal"/>
                <w:noProof/>
                <w:lang w:val="es-ES_tradnl"/>
              </w:rPr>
              <w:t>[1}</w:t>
            </w:r>
            <w:r>
              <w:rPr>
                <w:lang w:val="es-ES_tradnl"/>
              </w:rPr>
              <w:t>Opciones avanzadas</w:t>
            </w:r>
            <w:r>
              <w:rPr>
                <w:rStyle w:val="mqInternal"/>
                <w:noProof/>
                <w:lang w:val="es-ES_tradnl"/>
              </w:rPr>
              <w:t>{2]</w:t>
            </w:r>
            <w:r>
              <w:rPr>
                <w:lang w:val="es-ES_tradnl"/>
              </w:rPr>
              <w:t xml:space="preserve"> y habilite el </w:t>
            </w:r>
            <w:r>
              <w:rPr>
                <w:rStyle w:val="mqInternal"/>
                <w:noProof/>
                <w:lang w:val="es-ES_tradnl"/>
              </w:rPr>
              <w:t>[1}</w:t>
            </w:r>
            <w:r>
              <w:rPr>
                <w:lang w:val="es-ES_tradnl"/>
              </w:rPr>
              <w:t>"Cree esto como un evento recurrente usando un punto de entrada est</w:t>
            </w:r>
            <w:r>
              <w:rPr>
                <w:lang w:val="es-ES_tradnl"/>
              </w:rPr>
              <w:t>á</w:t>
            </w:r>
            <w:r>
              <w:rPr>
                <w:lang w:val="es-ES_tradnl"/>
              </w:rPr>
              <w:t>tico (SEP)"</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176 </w:t>
            </w:r>
            <w:r>
              <w:rPr>
                <w:noProof/>
                <w:sz w:val="16"/>
              </w:rPr>
              <w:br/>
            </w:r>
            <w:r>
              <w:rPr>
                <w:noProof/>
                <w:sz w:val="2"/>
              </w:rPr>
              <w:t>61b83e2e-c693-4706-97c3-6ac650b0db6a</w:t>
            </w:r>
          </w:p>
        </w:tc>
        <w:tc>
          <w:tcPr>
            <w:tcW w:w="7407" w:type="dxa"/>
            <w:shd w:val="clear" w:color="auto" w:fill="F2F2F2" w:themeFill="background1" w:themeFillShade="F2"/>
          </w:tcPr>
          <w:p w:rsidR="00000000" w:rsidRDefault="0095111C">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en SEP, haga clic en </w:t>
            </w:r>
            <w:r>
              <w:rPr>
                <w:rStyle w:val="mqInternal"/>
                <w:noProof/>
                <w:lang w:val="es-ES_tradnl"/>
              </w:rPr>
              <w:t>[1}</w:t>
            </w:r>
            <w:r>
              <w:rPr>
                <w:lang w:val="es-ES_tradnl"/>
              </w:rPr>
              <w:t>aqu</w:t>
            </w:r>
            <w:r>
              <w:rPr>
                <w:lang w:val="es-ES_tradnl"/>
              </w:rPr>
              <w:t>í</w:t>
            </w:r>
            <w:r>
              <w:rPr>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178 </w:t>
            </w:r>
            <w:r>
              <w:rPr>
                <w:noProof/>
                <w:sz w:val="16"/>
              </w:rPr>
              <w:br/>
            </w:r>
            <w:r>
              <w:rPr>
                <w:noProof/>
                <w:sz w:val="2"/>
              </w:rPr>
              <w:t>92db366f-e810-45ec-8c46-0799413dc0f5</w:t>
            </w:r>
          </w:p>
        </w:tc>
        <w:tc>
          <w:tcPr>
            <w:tcW w:w="7407" w:type="dxa"/>
            <w:shd w:val="clear" w:color="auto" w:fill="F2F2F2" w:themeFill="background1" w:themeFillShade="F2"/>
          </w:tcPr>
          <w:p w:rsidR="00000000" w:rsidRDefault="0095111C">
            <w:pPr>
              <w:rPr>
                <w:noProof/>
              </w:rPr>
            </w:pPr>
            <w:r>
              <w:rPr>
                <w:noProof/>
              </w:rPr>
              <w:t xml:space="preserve">When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000000" w:rsidRDefault="0095111C">
            <w:pPr>
              <w:rPr>
                <w:lang w:val="es-ES_tradnl"/>
              </w:rPr>
            </w:pPr>
            <w:r>
              <w:rPr>
                <w:lang w:val="es-ES_tradnl"/>
              </w:rPr>
              <w:t xml:space="preserve">Cuando ya tenga un evento SEP, haga clic en el </w:t>
            </w:r>
            <w:r>
              <w:rPr>
                <w:rStyle w:val="mqInternal"/>
                <w:noProof/>
                <w:lang w:val="es-ES_tradnl"/>
              </w:rPr>
              <w:t>[1}</w:t>
            </w:r>
            <w:r>
              <w:rPr>
                <w:lang w:val="es-ES_tradnl"/>
              </w:rPr>
              <w:t>Apoyar</w:t>
            </w:r>
            <w:r>
              <w:rPr>
                <w:rStyle w:val="mqInternal"/>
                <w:noProof/>
                <w:lang w:val="es-ES_tradnl"/>
              </w:rPr>
              <w:t>{2]</w:t>
            </w:r>
            <w:r>
              <w:rPr>
                <w:lang w:val="es-ES_tradnl"/>
              </w:rPr>
              <w:t xml:space="preserve"> p</w:t>
            </w:r>
            <w:r>
              <w:rPr>
                <w:lang w:val="es-ES_tradnl"/>
              </w:rPr>
              <w:t>esta</w:t>
            </w:r>
            <w:r>
              <w:rPr>
                <w:lang w:val="es-ES_tradnl"/>
              </w:rPr>
              <w:t>ñ</w:t>
            </w:r>
            <w:r>
              <w:rPr>
                <w:lang w:val="es-ES_tradnl"/>
              </w:rPr>
              <w:t>a, y podr</w:t>
            </w:r>
            <w:r>
              <w:rPr>
                <w:lang w:val="es-ES_tradnl"/>
              </w:rPr>
              <w:t>á</w:t>
            </w:r>
            <w:r>
              <w:rPr>
                <w:lang w:val="es-ES_tradnl"/>
              </w:rPr>
              <w:t xml:space="preserve"> </w:t>
            </w:r>
            <w:r>
              <w:rPr>
                <w:rStyle w:val="mqInternal"/>
                <w:noProof/>
                <w:lang w:val="es-ES_tradnl"/>
              </w:rPr>
              <w:t>[1}</w:t>
            </w:r>
            <w:r>
              <w:rPr>
                <w:lang w:val="es-ES_tradnl"/>
              </w:rPr>
              <w:t>activar / desactivar</w:t>
            </w:r>
            <w:r>
              <w:rPr>
                <w:rStyle w:val="mqInternal"/>
                <w:noProof/>
                <w:lang w:val="es-ES_tradnl"/>
              </w:rPr>
              <w:t>{2]</w:t>
            </w:r>
            <w:r>
              <w:rPr>
                <w:lang w:val="es-ES_tradnl"/>
              </w:rPr>
              <w:t xml:space="preserve"> desde la Sala de control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180 </w:t>
            </w:r>
            <w:r>
              <w:rPr>
                <w:noProof/>
                <w:sz w:val="16"/>
              </w:rPr>
              <w:br/>
            </w:r>
            <w:r>
              <w:rPr>
                <w:noProof/>
                <w:sz w:val="2"/>
              </w:rPr>
              <w:t>0c05a058-9f72-4289-9684-e1350991a69a</w:t>
            </w:r>
          </w:p>
        </w:tc>
        <w:tc>
          <w:tcPr>
            <w:tcW w:w="7407" w:type="dxa"/>
            <w:shd w:val="clear" w:color="auto" w:fill="F2F2F2" w:themeFill="background1" w:themeFillShade="F2"/>
          </w:tcPr>
          <w:p w:rsidR="00000000" w:rsidRDefault="0095111C">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000000" w:rsidRDefault="0095111C">
            <w:pPr>
              <w:rPr>
                <w:lang w:val="es-ES_tradnl"/>
              </w:rPr>
            </w:pPr>
            <w:r>
              <w:rPr>
                <w:lang w:val="es-ES_tradnl"/>
              </w:rPr>
              <w:t xml:space="preserve">Copia tu </w:t>
            </w:r>
            <w:r>
              <w:rPr>
                <w:rStyle w:val="mqInternal"/>
                <w:noProof/>
                <w:lang w:val="es-ES_tradnl"/>
              </w:rPr>
              <w:t>[1}</w:t>
            </w:r>
            <w:r>
              <w:rPr>
                <w:lang w:val="es-ES_tradnl"/>
              </w:rPr>
              <w:t>ID de trabajo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182 </w:t>
            </w:r>
            <w:r>
              <w:rPr>
                <w:noProof/>
                <w:sz w:val="16"/>
              </w:rPr>
              <w:br/>
            </w:r>
            <w:r>
              <w:rPr>
                <w:noProof/>
                <w:sz w:val="2"/>
              </w:rPr>
              <w:t>9f13e929-a84b-4947-96b9-db045bb6cdd2</w:t>
            </w:r>
          </w:p>
        </w:tc>
        <w:tc>
          <w:tcPr>
            <w:tcW w:w="7407" w:type="dxa"/>
            <w:shd w:val="clear" w:color="auto" w:fill="F2F2F2" w:themeFill="background1" w:themeFillShade="F2"/>
          </w:tcPr>
          <w:p w:rsidR="00000000" w:rsidRDefault="0095111C">
            <w:pPr>
              <w:rPr>
                <w:noProof/>
              </w:rPr>
            </w:pPr>
            <w:r>
              <w:rPr>
                <w:noProof/>
              </w:rPr>
              <w:t>Return to the Brightcove Bea</w:t>
            </w:r>
            <w:r>
              <w:rPr>
                <w:noProof/>
              </w:rPr>
              <w:t>con platform and configure your events giving them a name and a scheduled time.</w:t>
            </w:r>
          </w:p>
        </w:tc>
        <w:tc>
          <w:tcPr>
            <w:tcW w:w="7407" w:type="dxa"/>
          </w:tcPr>
          <w:p w:rsidR="00000000" w:rsidRDefault="0095111C">
            <w:pPr>
              <w:rPr>
                <w:lang w:val="es-ES_tradnl"/>
              </w:rPr>
            </w:pPr>
            <w:r>
              <w:rPr>
                <w:lang w:val="es-ES_tradnl"/>
              </w:rPr>
              <w:t>Regrese a la plataforma Brightcove Beacon y configure sus eventos d</w:t>
            </w:r>
            <w:r>
              <w:rPr>
                <w:lang w:val="es-ES_tradnl"/>
              </w:rPr>
              <w:t>á</w:t>
            </w:r>
            <w:r>
              <w:rPr>
                <w:lang w:val="es-ES_tradnl"/>
              </w:rPr>
              <w:t>ndoles un nombre y una hora programada.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184 </w:t>
            </w:r>
            <w:r>
              <w:rPr>
                <w:noProof/>
                <w:sz w:val="16"/>
              </w:rPr>
              <w:br/>
            </w:r>
            <w:r>
              <w:rPr>
                <w:noProof/>
                <w:sz w:val="2"/>
              </w:rPr>
              <w:t>b675aa64-68b1-4f4c-8161-737ead282daa</w:t>
            </w:r>
          </w:p>
        </w:tc>
        <w:tc>
          <w:tcPr>
            <w:tcW w:w="7407" w:type="dxa"/>
            <w:shd w:val="clear" w:color="auto" w:fill="F2F2F2" w:themeFill="background1" w:themeFillShade="F2"/>
          </w:tcPr>
          <w:p w:rsidR="00000000" w:rsidRDefault="0095111C">
            <w:pPr>
              <w:rPr>
                <w:noProof/>
              </w:rPr>
            </w:pPr>
            <w:r>
              <w:rPr>
                <w:noProof/>
              </w:rPr>
              <w:t>The date and time of your</w:t>
            </w:r>
            <w:r>
              <w:rPr>
                <w:noProof/>
              </w:rPr>
              <w:t xml:space="preserve"> event must be in the following format:</w:t>
            </w:r>
          </w:p>
        </w:tc>
        <w:tc>
          <w:tcPr>
            <w:tcW w:w="7407" w:type="dxa"/>
          </w:tcPr>
          <w:p w:rsidR="00000000" w:rsidRDefault="0095111C">
            <w:pPr>
              <w:rPr>
                <w:lang w:val="es-ES_tradnl"/>
              </w:rPr>
            </w:pPr>
            <w:r>
              <w:rPr>
                <w:lang w:val="es-ES_tradnl"/>
              </w:rPr>
              <w:t>La fecha y hora de su evento deben tener el siguiente formato: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186 </w:t>
            </w:r>
            <w:r>
              <w:rPr>
                <w:noProof/>
                <w:sz w:val="16"/>
              </w:rPr>
              <w:br/>
            </w:r>
            <w:r>
              <w:rPr>
                <w:noProof/>
                <w:sz w:val="2"/>
              </w:rPr>
              <w:t>95d87926-0a9b-4636-b4c2-52613cd24d7c</w:t>
            </w:r>
          </w:p>
        </w:tc>
        <w:tc>
          <w:tcPr>
            <w:tcW w:w="7407" w:type="dxa"/>
            <w:shd w:val="clear" w:color="auto" w:fill="F2F2F2" w:themeFill="background1" w:themeFillShade="F2"/>
          </w:tcPr>
          <w:p w:rsidR="00000000" w:rsidRDefault="0095111C">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Evento de actualizaci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187 </w:t>
            </w:r>
            <w:r>
              <w:rPr>
                <w:noProof/>
                <w:sz w:val="16"/>
              </w:rPr>
              <w:br/>
            </w:r>
            <w:r>
              <w:rPr>
                <w:noProof/>
                <w:sz w:val="2"/>
              </w:rPr>
              <w:t>8e077398-9e83-4cd9-a6be-0612d2c87dae</w:t>
            </w:r>
          </w:p>
        </w:tc>
        <w:tc>
          <w:tcPr>
            <w:tcW w:w="7407" w:type="dxa"/>
            <w:shd w:val="clear" w:color="auto" w:fill="F2F2F2" w:themeFill="background1" w:themeFillShade="F2"/>
          </w:tcPr>
          <w:p w:rsidR="00000000" w:rsidRDefault="0095111C">
            <w:pPr>
              <w:rPr>
                <w:noProof/>
              </w:rPr>
            </w:pPr>
            <w:r>
              <w:rPr>
                <w:noProof/>
              </w:rPr>
              <w:t>You can perform this process with all the event channels you want in the Brightcove Beacon platform, and all of them will be streaming from the same Live event transmission, but each one with the different date and time</w:t>
            </w:r>
            <w:r>
              <w:rPr>
                <w:noProof/>
              </w:rPr>
              <w:t xml:space="preserve"> that you adjusted in each of its event settings.</w:t>
            </w:r>
          </w:p>
        </w:tc>
        <w:tc>
          <w:tcPr>
            <w:tcW w:w="7407" w:type="dxa"/>
          </w:tcPr>
          <w:p w:rsidR="00000000" w:rsidRDefault="0095111C">
            <w:pPr>
              <w:rPr>
                <w:lang w:val="es-ES_tradnl"/>
              </w:rPr>
            </w:pPr>
            <w:r>
              <w:rPr>
                <w:lang w:val="es-ES_tradnl"/>
              </w:rPr>
              <w:t>Puede realizar este proceso con todos los canales de eventos que desee en la plataforma Brightcove Beacon, y todos ellos estar</w:t>
            </w:r>
            <w:r>
              <w:rPr>
                <w:lang w:val="es-ES_tradnl"/>
              </w:rPr>
              <w:t>á</w:t>
            </w:r>
            <w:r>
              <w:rPr>
                <w:lang w:val="es-ES_tradnl"/>
              </w:rPr>
              <w:t>n transmitiendo desde la misma transmisi</w:t>
            </w:r>
            <w:r>
              <w:rPr>
                <w:lang w:val="es-ES_tradnl"/>
              </w:rPr>
              <w:t>ó</w:t>
            </w:r>
            <w:r>
              <w:rPr>
                <w:lang w:val="es-ES_tradnl"/>
              </w:rPr>
              <w:t>n de eventos en vivo, pero cada uno co</w:t>
            </w:r>
            <w:r>
              <w:rPr>
                <w:lang w:val="es-ES_tradnl"/>
              </w:rPr>
              <w:t>n la fecha y hora diferente que ajust</w:t>
            </w:r>
            <w:r>
              <w:rPr>
                <w:lang w:val="es-ES_tradnl"/>
              </w:rPr>
              <w:t>ó</w:t>
            </w:r>
            <w:r>
              <w:rPr>
                <w:lang w:val="es-ES_tradnl"/>
              </w:rPr>
              <w:t xml:space="preserve"> en cada una de sus configuraciones de eventos. .</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creating-live-stream-using-akamai-stream-packaging-and-telestream-wirecast.html</w:t>
            </w:r>
          </w:p>
          <w:p w:rsidR="00000000" w:rsidRDefault="0095111C">
            <w:pPr>
              <w:jc w:val="center"/>
              <w:rPr>
                <w:b/>
                <w:noProof/>
              </w:rPr>
            </w:pPr>
            <w:r>
              <w:rPr>
                <w:b/>
                <w:noProof/>
              </w:rPr>
              <w:t>MQ971010 92393224-1fd2-474c-9185-0cb090602679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264ecc9f-9514-47b7-9527-1a10dbae4627</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972d22e8-473b-498a-8361-9acaba8cedcc</w:t>
            </w:r>
          </w:p>
        </w:tc>
        <w:tc>
          <w:tcPr>
            <w:tcW w:w="7407" w:type="dxa"/>
            <w:shd w:val="clear" w:color="auto" w:fill="F2F2F2" w:themeFill="background1" w:themeFillShade="F2"/>
          </w:tcPr>
          <w:p w:rsidR="00000000" w:rsidRDefault="0095111C">
            <w:pPr>
              <w:rPr>
                <w:noProof/>
              </w:rPr>
            </w:pPr>
            <w:r>
              <w:rPr>
                <w:noProof/>
              </w:rPr>
              <w:t>Creating a Live Stream Using Akamai Stream Packaging and Telestream Wirecast parent:</w:t>
            </w:r>
          </w:p>
        </w:tc>
        <w:tc>
          <w:tcPr>
            <w:tcW w:w="7407" w:type="dxa"/>
          </w:tcPr>
          <w:p w:rsidR="00000000" w:rsidRDefault="0095111C">
            <w:pPr>
              <w:rPr>
                <w:lang w:val="es-ES_tradnl"/>
              </w:rPr>
            </w:pPr>
            <w:r>
              <w:rPr>
                <w:lang w:val="es-ES_tradnl"/>
              </w:rPr>
              <w:t>Creaci</w:t>
            </w:r>
            <w:r>
              <w:rPr>
                <w:lang w:val="es-ES_tradnl"/>
              </w:rPr>
              <w:t>ó</w:t>
            </w:r>
            <w:r>
              <w:rPr>
                <w:lang w:val="es-ES_tradnl"/>
              </w:rPr>
              <w:t>n de una transmisi</w:t>
            </w:r>
            <w:r>
              <w:rPr>
                <w:lang w:val="es-ES_tradnl"/>
              </w:rPr>
              <w:t>ó</w:t>
            </w:r>
            <w:r>
              <w:rPr>
                <w:lang w:val="es-ES_tradnl"/>
              </w:rPr>
              <w:t>n en vivo utilizando Akamai Stream Packaging y Telestream Wirecast parent: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e9</w:t>
            </w:r>
            <w:r>
              <w:rPr>
                <w:noProof/>
                <w:sz w:val="2"/>
              </w:rPr>
              <w:t>c38d54-8dba-402c-83d1-f3e786baf245</w:t>
            </w:r>
          </w:p>
        </w:tc>
        <w:tc>
          <w:tcPr>
            <w:tcW w:w="7407" w:type="dxa"/>
            <w:shd w:val="clear" w:color="auto" w:fill="F2F2F2" w:themeFill="background1" w:themeFillShade="F2"/>
          </w:tcPr>
          <w:p w:rsidR="00000000" w:rsidRDefault="0095111C">
            <w:pPr>
              <w:rPr>
                <w:noProof/>
              </w:rPr>
            </w:pPr>
            <w:r>
              <w:rPr>
                <w:noProof/>
              </w:rPr>
              <w:t>General Information ---</w:t>
            </w:r>
          </w:p>
        </w:tc>
        <w:tc>
          <w:tcPr>
            <w:tcW w:w="7407" w:type="dxa"/>
          </w:tcPr>
          <w:p w:rsidR="00000000" w:rsidRDefault="0095111C">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7d88fd44-9964-40d5-b409-866b7b363562</w:t>
            </w:r>
          </w:p>
        </w:tc>
        <w:tc>
          <w:tcPr>
            <w:tcW w:w="7407" w:type="dxa"/>
            <w:shd w:val="clear" w:color="auto" w:fill="F2F2F2" w:themeFill="background1" w:themeFillShade="F2"/>
          </w:tcPr>
          <w:p w:rsidR="00000000" w:rsidRDefault="0095111C">
            <w:pPr>
              <w:rPr>
                <w:noProof/>
              </w:rPr>
            </w:pPr>
            <w:r>
              <w:rPr>
                <w:noProof/>
              </w:rPr>
              <w:t>Creating a Live Stream Using Akamai Stream Packaging and Telestream Wirecast</w:t>
            </w:r>
          </w:p>
        </w:tc>
        <w:tc>
          <w:tcPr>
            <w:tcW w:w="7407" w:type="dxa"/>
          </w:tcPr>
          <w:p w:rsidR="00000000" w:rsidRDefault="0095111C">
            <w:pPr>
              <w:rPr>
                <w:lang w:val="es-ES_tradnl"/>
              </w:rPr>
            </w:pPr>
            <w:r>
              <w:rPr>
                <w:lang w:val="es-ES_tradnl"/>
              </w:rPr>
              <w:t>Creaci</w:t>
            </w:r>
            <w:r>
              <w:rPr>
                <w:lang w:val="es-ES_tradnl"/>
              </w:rPr>
              <w:t>ó</w:t>
            </w:r>
            <w:r>
              <w:rPr>
                <w:lang w:val="es-ES_tradnl"/>
              </w:rPr>
              <w:t>n de una transmisi</w:t>
            </w:r>
            <w:r>
              <w:rPr>
                <w:lang w:val="es-ES_tradnl"/>
              </w:rPr>
              <w:t>ó</w:t>
            </w:r>
            <w:r>
              <w:rPr>
                <w:lang w:val="es-ES_tradnl"/>
              </w:rPr>
              <w:t>n en vivo con Akamai Stream Packaging y Telestream Wirecast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 </w:t>
            </w:r>
            <w:r>
              <w:rPr>
                <w:noProof/>
                <w:sz w:val="16"/>
              </w:rPr>
              <w:br/>
            </w:r>
            <w:r>
              <w:rPr>
                <w:noProof/>
                <w:sz w:val="2"/>
              </w:rPr>
              <w:t>967acfb0-0903-48f8-84a8-3e897728ee8b</w:t>
            </w:r>
          </w:p>
        </w:tc>
        <w:tc>
          <w:tcPr>
            <w:tcW w:w="7407" w:type="dxa"/>
            <w:shd w:val="clear" w:color="auto" w:fill="F2F2F2" w:themeFill="background1" w:themeFillShade="F2"/>
          </w:tcPr>
          <w:p w:rsidR="00000000" w:rsidRDefault="0095111C">
            <w:pPr>
              <w:rPr>
                <w:noProof/>
              </w:rPr>
            </w:pPr>
            <w:r>
              <w:rPr>
                <w:noProof/>
              </w:rPr>
              <w:t>In this topic you will learn how to broadcast a live streaming event using Akamai Stream Packaging and Telestream Wirecast.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trans</w:t>
            </w:r>
            <w:r>
              <w:rPr>
                <w:lang w:val="es-ES_tradnl"/>
              </w:rPr>
              <w:t>mitir un evento de transmisi</w:t>
            </w:r>
            <w:r>
              <w:rPr>
                <w:lang w:val="es-ES_tradnl"/>
              </w:rPr>
              <w:t>ó</w:t>
            </w:r>
            <w:r>
              <w:rPr>
                <w:lang w:val="es-ES_tradnl"/>
              </w:rPr>
              <w:t>n en vivo utilizando Akamai Stream Packaging y Telestream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71f9079d-5d05-42e5-8c96-4c74b412a54c</w:t>
            </w:r>
          </w:p>
        </w:tc>
        <w:tc>
          <w:tcPr>
            <w:tcW w:w="7407" w:type="dxa"/>
            <w:shd w:val="clear" w:color="auto" w:fill="F2F2F2" w:themeFill="background1" w:themeFillShade="F2"/>
          </w:tcPr>
          <w:p w:rsidR="00000000" w:rsidRDefault="0095111C">
            <w:pPr>
              <w:rPr>
                <w:noProof/>
              </w:rPr>
            </w:pPr>
            <w:r>
              <w:rPr>
                <w:noProof/>
              </w:rPr>
              <w:t>This topic will help you broadcast a live event using Akamai Stream Packaging,</w:t>
            </w:r>
            <w:r>
              <w:rPr>
                <w:rStyle w:val="mqInternal"/>
                <w:noProof/>
              </w:rPr>
              <w:t>[1]</w:t>
            </w:r>
            <w:r>
              <w:rPr>
                <w:noProof/>
              </w:rPr>
              <w:t>the Telestream Wirecast encoder, remo</w:t>
            </w:r>
            <w:r>
              <w:rPr>
                <w:noProof/>
              </w:rPr>
              <w:t>te asset videos and the Brightcove Player.</w:t>
            </w:r>
          </w:p>
        </w:tc>
        <w:tc>
          <w:tcPr>
            <w:tcW w:w="7407" w:type="dxa"/>
          </w:tcPr>
          <w:p w:rsidR="00000000" w:rsidRDefault="0095111C">
            <w:pPr>
              <w:rPr>
                <w:lang w:val="es-ES_tradnl"/>
              </w:rPr>
            </w:pPr>
            <w:r>
              <w:rPr>
                <w:lang w:val="es-ES_tradnl"/>
              </w:rPr>
              <w:t>Este tema le ayudar</w:t>
            </w:r>
            <w:r>
              <w:rPr>
                <w:lang w:val="es-ES_tradnl"/>
              </w:rPr>
              <w:t>á</w:t>
            </w:r>
            <w:r>
              <w:rPr>
                <w:lang w:val="es-ES_tradnl"/>
              </w:rPr>
              <w:t xml:space="preserve"> a retransmitir un evento en directo utilizando Akamai Stream Packaging,</w:t>
            </w:r>
            <w:r>
              <w:rPr>
                <w:rStyle w:val="mqInternal"/>
                <w:noProof/>
                <w:lang w:val="es-ES_tradnl"/>
              </w:rPr>
              <w:t>[1]</w:t>
            </w:r>
            <w:r>
              <w:rPr>
                <w:lang w:val="es-ES_tradnl"/>
              </w:rPr>
              <w:t>el codificador Telestream Wirecast, videos de activos remotos y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459848ad-e444-4a3c-9e09-2d22861</w:t>
            </w:r>
            <w:r>
              <w:rPr>
                <w:noProof/>
                <w:sz w:val="2"/>
              </w:rPr>
              <w:t>2449e</w:t>
            </w:r>
          </w:p>
        </w:tc>
        <w:tc>
          <w:tcPr>
            <w:tcW w:w="7407" w:type="dxa"/>
            <w:shd w:val="clear" w:color="auto" w:fill="F2F2F2" w:themeFill="background1" w:themeFillShade="F2"/>
          </w:tcPr>
          <w:p w:rsidR="00000000" w:rsidRDefault="0095111C">
            <w:pPr>
              <w:rPr>
                <w:noProof/>
              </w:rPr>
            </w:pPr>
            <w:r>
              <w:rPr>
                <w:noProof/>
              </w:rPr>
              <w:t>Other encoders can also be used.</w:t>
            </w:r>
          </w:p>
        </w:tc>
        <w:tc>
          <w:tcPr>
            <w:tcW w:w="7407" w:type="dxa"/>
          </w:tcPr>
          <w:p w:rsidR="00000000" w:rsidRDefault="0095111C">
            <w:pPr>
              <w:rPr>
                <w:lang w:val="es-ES_tradnl"/>
              </w:rPr>
            </w:pPr>
            <w:r>
              <w:rPr>
                <w:lang w:val="es-ES_tradnl"/>
              </w:rPr>
              <w:t>Tambi</w:t>
            </w:r>
            <w:r>
              <w:rPr>
                <w:lang w:val="es-ES_tradnl"/>
              </w:rPr>
              <w:t>é</w:t>
            </w:r>
            <w:r>
              <w:rPr>
                <w:lang w:val="es-ES_tradnl"/>
              </w:rPr>
              <w:t>n se pueden utilizar otros codificadores.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324da1a6-8d8d-4811-ae88-04be74a466b7</w:t>
            </w:r>
          </w:p>
        </w:tc>
        <w:tc>
          <w:tcPr>
            <w:tcW w:w="7407" w:type="dxa"/>
            <w:shd w:val="clear" w:color="auto" w:fill="F2F2F2" w:themeFill="background1" w:themeFillShade="F2"/>
          </w:tcPr>
          <w:p w:rsidR="00000000" w:rsidRDefault="0095111C">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95111C">
            <w:pPr>
              <w:rPr>
                <w:lang w:val="es-ES_tradnl"/>
              </w:rPr>
            </w:pPr>
            <w:r>
              <w:rPr>
                <w:lang w:val="es-ES_tradnl"/>
              </w:rPr>
              <w:t>Para obtener una lista de todas las opciones disponibles de Brightcove para la transmisi</w:t>
            </w:r>
            <w:r>
              <w:rPr>
                <w:lang w:val="es-ES_tradnl"/>
              </w:rPr>
              <w:t>ó</w:t>
            </w:r>
            <w:r>
              <w:rPr>
                <w:lang w:val="es-ES_tradnl"/>
              </w:rPr>
              <w:t xml:space="preserve">n de video en vivo, consulte </w:t>
            </w:r>
            <w:r>
              <w:rPr>
                <w:rStyle w:val="mqInternal"/>
                <w:noProof/>
                <w:lang w:val="es-ES_tradnl"/>
              </w:rPr>
              <w:t>[1}</w:t>
            </w:r>
            <w:r>
              <w:rPr>
                <w:lang w:val="es-ES_tradnl"/>
              </w:rPr>
              <w:t>Entrega de transmisiones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ebcb0942-d42a-4f52-a489-6ee077b95328</w:t>
            </w:r>
          </w:p>
        </w:tc>
        <w:tc>
          <w:tcPr>
            <w:tcW w:w="7407" w:type="dxa"/>
            <w:shd w:val="clear" w:color="auto" w:fill="F2F2F2" w:themeFill="background1" w:themeFillShade="F2"/>
          </w:tcPr>
          <w:p w:rsidR="00000000" w:rsidRDefault="0095111C">
            <w:pPr>
              <w:rPr>
                <w:noProof/>
              </w:rPr>
            </w:pPr>
            <w:r>
              <w:rPr>
                <w:noProof/>
              </w:rPr>
              <w:t>To broadcast a live stream using Akamai Stream Packaging, you will:</w:t>
            </w:r>
          </w:p>
        </w:tc>
        <w:tc>
          <w:tcPr>
            <w:tcW w:w="7407" w:type="dxa"/>
          </w:tcPr>
          <w:p w:rsidR="00000000" w:rsidRDefault="0095111C">
            <w:pPr>
              <w:rPr>
                <w:lang w:val="es-ES_tradnl"/>
              </w:rPr>
            </w:pPr>
            <w:r>
              <w:rPr>
                <w:lang w:val="es-ES_tradnl"/>
              </w:rPr>
              <w:t>Para transmitir una transmisi</w:t>
            </w:r>
            <w:r>
              <w:rPr>
                <w:lang w:val="es-ES_tradnl"/>
              </w:rPr>
              <w:t>ó</w:t>
            </w:r>
            <w:r>
              <w:rPr>
                <w:lang w:val="es-ES_tradnl"/>
              </w:rPr>
              <w:t>n en vivo con Akamai Stream Packaging, deber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562b5075-adea-458b-9d93-693d940b540b</w:t>
            </w:r>
          </w:p>
        </w:tc>
        <w:tc>
          <w:tcPr>
            <w:tcW w:w="7407" w:type="dxa"/>
            <w:shd w:val="clear" w:color="auto" w:fill="F2F2F2" w:themeFill="background1" w:themeFillShade="F2"/>
          </w:tcPr>
          <w:p w:rsidR="00000000" w:rsidRDefault="0095111C">
            <w:pPr>
              <w:rPr>
                <w:noProof/>
              </w:rPr>
            </w:pPr>
            <w:r>
              <w:rPr>
                <w:rStyle w:val="mqInternal"/>
                <w:noProof/>
              </w:rPr>
              <w:t>[1}</w:t>
            </w:r>
            <w:r>
              <w:rPr>
                <w:noProof/>
              </w:rPr>
              <w:t>Enable your Video Cloud account for live streaming</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Habilite su cuenta de Video Cloud para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05fd950a-0abf-4c43-8a36-e2f544b7b26b</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live stream video using the Media module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Cree un video de transmisi</w:t>
            </w:r>
            <w:r>
              <w:rPr>
                <w:lang w:val="es-ES_tradnl"/>
              </w:rPr>
              <w:t>ó</w:t>
            </w:r>
            <w:r>
              <w:rPr>
                <w:lang w:val="es-ES_tradnl"/>
              </w:rPr>
              <w:t>n en vivo usando el m</w:t>
            </w:r>
            <w:r>
              <w:rPr>
                <w:lang w:val="es-ES_tradnl"/>
              </w:rPr>
              <w:t>ó</w:t>
            </w:r>
            <w:r>
              <w:rPr>
                <w:lang w:val="es-ES_tradnl"/>
              </w:rPr>
              <w:t>dulo de Medios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9c94c2e2-715b-4bd1-9c</w:t>
            </w:r>
            <w:r>
              <w:rPr>
                <w:noProof/>
                <w:sz w:val="2"/>
              </w:rPr>
              <w:t>a4-d4f47538b14b</w:t>
            </w:r>
          </w:p>
        </w:tc>
        <w:tc>
          <w:tcPr>
            <w:tcW w:w="7407" w:type="dxa"/>
            <w:shd w:val="clear" w:color="auto" w:fill="F2F2F2" w:themeFill="background1" w:themeFillShade="F2"/>
          </w:tcPr>
          <w:p w:rsidR="00000000" w:rsidRDefault="0095111C">
            <w:pPr>
              <w:rPr>
                <w:noProof/>
              </w:rPr>
            </w:pPr>
            <w:r>
              <w:rPr>
                <w:rStyle w:val="mqInternal"/>
                <w:noProof/>
              </w:rPr>
              <w:t>[1}</w:t>
            </w:r>
            <w:r>
              <w:rPr>
                <w:noProof/>
              </w:rPr>
              <w:t>Configure Telestream Wirecast for a live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Configurar Telestream Wirecast para un evento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6a01ea2e-c2f2-4b52-a6be-91eef2816ff1</w:t>
            </w:r>
          </w:p>
        </w:tc>
        <w:tc>
          <w:tcPr>
            <w:tcW w:w="7407" w:type="dxa"/>
            <w:shd w:val="clear" w:color="auto" w:fill="F2F2F2" w:themeFill="background1" w:themeFillShade="F2"/>
          </w:tcPr>
          <w:p w:rsidR="00000000" w:rsidRDefault="0095111C">
            <w:pPr>
              <w:rPr>
                <w:noProof/>
              </w:rPr>
            </w:pPr>
            <w:r>
              <w:rPr>
                <w:rStyle w:val="mqInternal"/>
                <w:noProof/>
              </w:rPr>
              <w:t>[1}</w:t>
            </w:r>
            <w:r>
              <w:rPr>
                <w:noProof/>
              </w:rPr>
              <w:t>Generate the publishing code for a live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Genere el c</w:t>
            </w:r>
            <w:r>
              <w:rPr>
                <w:lang w:val="es-ES_tradnl"/>
              </w:rPr>
              <w:t>ó</w:t>
            </w:r>
            <w:r>
              <w:rPr>
                <w:lang w:val="es-ES_tradnl"/>
              </w:rPr>
              <w:t>digo de publicaci</w:t>
            </w:r>
            <w:r>
              <w:rPr>
                <w:lang w:val="es-ES_tradnl"/>
              </w:rPr>
              <w:t>ó</w:t>
            </w:r>
            <w:r>
              <w:rPr>
                <w:lang w:val="es-ES_tradnl"/>
              </w:rPr>
              <w:t>n para un evento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b42ebfa6-5f2e-4d7d-9b18-1bf4f18090cf</w:t>
            </w:r>
          </w:p>
        </w:tc>
        <w:tc>
          <w:tcPr>
            <w:tcW w:w="7407" w:type="dxa"/>
            <w:shd w:val="clear" w:color="auto" w:fill="F2F2F2" w:themeFill="background1" w:themeFillShade="F2"/>
          </w:tcPr>
          <w:p w:rsidR="00000000" w:rsidRDefault="0095111C">
            <w:pPr>
              <w:rPr>
                <w:noProof/>
              </w:rPr>
            </w:pPr>
            <w:r>
              <w:rPr>
                <w:noProof/>
              </w:rPr>
              <w:t>Enabling your Video Cloud account for live streaming</w:t>
            </w:r>
          </w:p>
        </w:tc>
        <w:tc>
          <w:tcPr>
            <w:tcW w:w="7407" w:type="dxa"/>
          </w:tcPr>
          <w:p w:rsidR="00000000" w:rsidRDefault="0095111C">
            <w:pPr>
              <w:rPr>
                <w:lang w:val="es-ES_tradnl"/>
              </w:rPr>
            </w:pPr>
            <w:r>
              <w:rPr>
                <w:lang w:val="es-ES_tradnl"/>
              </w:rPr>
              <w:t>Habilitaci</w:t>
            </w:r>
            <w:r>
              <w:rPr>
                <w:lang w:val="es-ES_tradnl"/>
              </w:rPr>
              <w:t>ó</w:t>
            </w:r>
            <w:r>
              <w:rPr>
                <w:lang w:val="es-ES_tradnl"/>
              </w:rPr>
              <w:t>n de su cuenta de Video Cloud para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b784a105-82ca-4935-a1cc-f015249cf933</w:t>
            </w:r>
          </w:p>
        </w:tc>
        <w:tc>
          <w:tcPr>
            <w:tcW w:w="7407" w:type="dxa"/>
            <w:shd w:val="clear" w:color="auto" w:fill="F2F2F2" w:themeFill="background1" w:themeFillShade="F2"/>
          </w:tcPr>
          <w:p w:rsidR="00000000" w:rsidRDefault="0095111C">
            <w:pPr>
              <w:rPr>
                <w:noProof/>
              </w:rPr>
            </w:pPr>
            <w:r>
              <w:rPr>
                <w:noProof/>
              </w:rPr>
              <w:t xml:space="preserve">Before you can conduct a live streaming event, you should contact </w:t>
            </w:r>
            <w:r>
              <w:rPr>
                <w:rStyle w:val="mqInternal"/>
                <w:noProof/>
              </w:rPr>
              <w:t>[1}</w:t>
            </w:r>
            <w:r>
              <w:rPr>
                <w:noProof/>
              </w:rPr>
              <w:t>Brightcove Support</w:t>
            </w:r>
            <w:r>
              <w:rPr>
                <w:rStyle w:val="mqInternal"/>
                <w:noProof/>
              </w:rPr>
              <w:t>{2]</w:t>
            </w:r>
            <w:r>
              <w:rPr>
                <w:noProof/>
              </w:rPr>
              <w:t xml:space="preserve"> and let them know you would like your Video Cloud account enabled for live streaming.</w:t>
            </w:r>
          </w:p>
        </w:tc>
        <w:tc>
          <w:tcPr>
            <w:tcW w:w="7407" w:type="dxa"/>
          </w:tcPr>
          <w:p w:rsidR="00000000" w:rsidRDefault="0095111C">
            <w:pPr>
              <w:rPr>
                <w:lang w:val="es-ES_tradnl"/>
              </w:rPr>
            </w:pPr>
            <w:r>
              <w:rPr>
                <w:lang w:val="es-ES_tradnl"/>
              </w:rPr>
              <w:t>Antes de que pueda realizar un evento de transmisi</w:t>
            </w:r>
            <w:r>
              <w:rPr>
                <w:lang w:val="es-ES_tradnl"/>
              </w:rPr>
              <w:t>ó</w:t>
            </w:r>
            <w:r>
              <w:rPr>
                <w:lang w:val="es-ES_tradnl"/>
              </w:rPr>
              <w:t xml:space="preserve">n en vivo, debe comunicarse </w:t>
            </w:r>
            <w:r>
              <w:rPr>
                <w:lang w:val="es-ES_tradnl"/>
              </w:rPr>
              <w:t xml:space="preserve">con </w:t>
            </w:r>
            <w:r>
              <w:rPr>
                <w:rStyle w:val="mqInternal"/>
                <w:noProof/>
                <w:lang w:val="es-ES_tradnl"/>
              </w:rPr>
              <w:t>[1}</w:t>
            </w:r>
            <w:r>
              <w:rPr>
                <w:lang w:val="es-ES_tradnl"/>
              </w:rPr>
              <w:t>Soporte de Brightcove</w:t>
            </w:r>
            <w:r>
              <w:rPr>
                <w:rStyle w:val="mqInternal"/>
                <w:noProof/>
                <w:lang w:val="es-ES_tradnl"/>
              </w:rPr>
              <w:t>{2]</w:t>
            </w:r>
            <w:r>
              <w:rPr>
                <w:lang w:val="es-ES_tradnl"/>
              </w:rPr>
              <w:t xml:space="preserve"> y h</w:t>
            </w:r>
            <w:r>
              <w:rPr>
                <w:lang w:val="es-ES_tradnl"/>
              </w:rPr>
              <w:t>á</w:t>
            </w:r>
            <w:r>
              <w:rPr>
                <w:lang w:val="es-ES_tradnl"/>
              </w:rPr>
              <w:t>gales saber que desea que su cuenta de Video Cloud est</w:t>
            </w:r>
            <w:r>
              <w:rPr>
                <w:lang w:val="es-ES_tradnl"/>
              </w:rPr>
              <w:t>é</w:t>
            </w:r>
            <w:r>
              <w:rPr>
                <w:lang w:val="es-ES_tradnl"/>
              </w:rPr>
              <w:t xml:space="preserve"> habilitada para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ac1bc7cf-f2d7-4c5f-8bda-84390f5fa15e</w:t>
            </w:r>
          </w:p>
        </w:tc>
        <w:tc>
          <w:tcPr>
            <w:tcW w:w="7407" w:type="dxa"/>
            <w:shd w:val="clear" w:color="auto" w:fill="F2F2F2" w:themeFill="background1" w:themeFillShade="F2"/>
          </w:tcPr>
          <w:p w:rsidR="00000000" w:rsidRDefault="0095111C">
            <w:pPr>
              <w:rPr>
                <w:noProof/>
              </w:rPr>
            </w:pPr>
            <w:r>
              <w:rPr>
                <w:rStyle w:val="mqInternal"/>
                <w:noProof/>
              </w:rPr>
              <w:t>[1}</w:t>
            </w:r>
            <w:r>
              <w:rPr>
                <w:noProof/>
              </w:rPr>
              <w:t>Also request that stream packaging be enabled for the account.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Tambi</w:t>
            </w:r>
            <w:r>
              <w:rPr>
                <w:lang w:val="es-ES_tradnl"/>
              </w:rPr>
              <w:t>é</w:t>
            </w:r>
            <w:r>
              <w:rPr>
                <w:lang w:val="es-ES_tradnl"/>
              </w:rPr>
              <w:t>n solicite que se habilite el empaquetado de secuencias para la cuenta.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85c47151-22b8-4ecd-9442-81fbaad5531d</w:t>
            </w:r>
          </w:p>
        </w:tc>
        <w:tc>
          <w:tcPr>
            <w:tcW w:w="7407" w:type="dxa"/>
            <w:shd w:val="clear" w:color="auto" w:fill="F2F2F2" w:themeFill="background1" w:themeFillShade="F2"/>
          </w:tcPr>
          <w:p w:rsidR="00000000" w:rsidRDefault="0095111C">
            <w:pPr>
              <w:rPr>
                <w:noProof/>
              </w:rPr>
            </w:pPr>
            <w:r>
              <w:rPr>
                <w:noProof/>
              </w:rPr>
              <w:t>When your account is configured, you will receive an email with a set of credentials and configuration information that will be needed to s</w:t>
            </w:r>
            <w:r>
              <w:rPr>
                <w:noProof/>
              </w:rPr>
              <w:t>etup live streaming.</w:t>
            </w:r>
          </w:p>
        </w:tc>
        <w:tc>
          <w:tcPr>
            <w:tcW w:w="7407" w:type="dxa"/>
          </w:tcPr>
          <w:p w:rsidR="00000000" w:rsidRDefault="0095111C">
            <w:pPr>
              <w:rPr>
                <w:lang w:val="es-ES_tradnl"/>
              </w:rPr>
            </w:pPr>
            <w:r>
              <w:rPr>
                <w:lang w:val="es-ES_tradnl"/>
              </w:rPr>
              <w:t>Cuando su cuenta est</w:t>
            </w:r>
            <w:r>
              <w:rPr>
                <w:lang w:val="es-ES_tradnl"/>
              </w:rPr>
              <w:t>é</w:t>
            </w:r>
            <w:r>
              <w:rPr>
                <w:lang w:val="es-ES_tradnl"/>
              </w:rPr>
              <w:t xml:space="preserve"> configurada, recibir</w:t>
            </w:r>
            <w:r>
              <w:rPr>
                <w:lang w:val="es-ES_tradnl"/>
              </w:rPr>
              <w:t>á</w:t>
            </w:r>
            <w:r>
              <w:rPr>
                <w:lang w:val="es-ES_tradnl"/>
              </w:rPr>
              <w:t xml:space="preserve"> un correo electr</w:t>
            </w:r>
            <w:r>
              <w:rPr>
                <w:lang w:val="es-ES_tradnl"/>
              </w:rPr>
              <w:t>ó</w:t>
            </w:r>
            <w:r>
              <w:rPr>
                <w:lang w:val="es-ES_tradnl"/>
              </w:rPr>
              <w:t>nico con un conjunto de credenciales e informaci</w:t>
            </w:r>
            <w:r>
              <w:rPr>
                <w:lang w:val="es-ES_tradnl"/>
              </w:rPr>
              <w:t>ó</w:t>
            </w:r>
            <w:r>
              <w:rPr>
                <w:lang w:val="es-ES_tradnl"/>
              </w:rPr>
              <w:t>n de configuraci</w:t>
            </w:r>
            <w:r>
              <w:rPr>
                <w:lang w:val="es-ES_tradnl"/>
              </w:rPr>
              <w:t>ó</w:t>
            </w:r>
            <w:r>
              <w:rPr>
                <w:lang w:val="es-ES_tradnl"/>
              </w:rPr>
              <w:t>n que ser</w:t>
            </w:r>
            <w:r>
              <w:rPr>
                <w:lang w:val="es-ES_tradnl"/>
              </w:rPr>
              <w:t>á</w:t>
            </w:r>
            <w:r>
              <w:rPr>
                <w:lang w:val="es-ES_tradnl"/>
              </w:rPr>
              <w:t xml:space="preserve"> necesaria para configurar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797d9ab0-eb4f-4e8f-aee8-67104b05e7c1</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9f5fd484-8a27-4b78-bdff-f8614f479067</w:t>
            </w:r>
          </w:p>
        </w:tc>
        <w:tc>
          <w:tcPr>
            <w:tcW w:w="7407" w:type="dxa"/>
            <w:shd w:val="clear" w:color="auto" w:fill="F2F2F2" w:themeFill="background1" w:themeFillShade="F2"/>
          </w:tcPr>
          <w:p w:rsidR="00000000" w:rsidRDefault="0095111C">
            <w:pPr>
              <w:rPr>
                <w:noProof/>
              </w:rPr>
            </w:pPr>
            <w:r>
              <w:rPr>
                <w:noProof/>
              </w:rPr>
              <w:t>Credentials for Akamai HD are provisioned geographically based on your encoder IP.</w:t>
            </w:r>
          </w:p>
        </w:tc>
        <w:tc>
          <w:tcPr>
            <w:tcW w:w="7407" w:type="dxa"/>
          </w:tcPr>
          <w:p w:rsidR="00000000" w:rsidRDefault="0095111C">
            <w:pPr>
              <w:rPr>
                <w:lang w:val="es-ES_tradnl"/>
              </w:rPr>
            </w:pPr>
            <w:r>
              <w:rPr>
                <w:lang w:val="es-ES_tradnl"/>
              </w:rPr>
              <w:t>Las credenciales para Akamai HD se aprovisionan geogr</w:t>
            </w:r>
            <w:r>
              <w:rPr>
                <w:lang w:val="es-ES_tradnl"/>
              </w:rPr>
              <w:t>á</w:t>
            </w:r>
            <w:r>
              <w:rPr>
                <w:lang w:val="es-ES_tradnl"/>
              </w:rPr>
              <w:t>ficamente en funci</w:t>
            </w:r>
            <w:r>
              <w:rPr>
                <w:lang w:val="es-ES_tradnl"/>
              </w:rPr>
              <w:t>ó</w:t>
            </w:r>
            <w:r>
              <w:rPr>
                <w:lang w:val="es-ES_tradnl"/>
              </w:rPr>
              <w:t>n de la IP de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26405eb5-751e-4086-b765-e137dfcd42d6</w:t>
            </w:r>
          </w:p>
        </w:tc>
        <w:tc>
          <w:tcPr>
            <w:tcW w:w="7407" w:type="dxa"/>
            <w:shd w:val="clear" w:color="auto" w:fill="F2F2F2" w:themeFill="background1" w:themeFillShade="F2"/>
          </w:tcPr>
          <w:p w:rsidR="00000000" w:rsidRDefault="0095111C">
            <w:pPr>
              <w:rPr>
                <w:noProof/>
              </w:rPr>
            </w:pPr>
            <w:r>
              <w:rPr>
                <w:noProof/>
              </w:rPr>
              <w:t>If you plan on having an event in a new location, you should provide Brightcove Support with an external and pingable IP address for the encoder at the new location.</w:t>
            </w:r>
          </w:p>
        </w:tc>
        <w:tc>
          <w:tcPr>
            <w:tcW w:w="7407" w:type="dxa"/>
          </w:tcPr>
          <w:p w:rsidR="00000000" w:rsidRDefault="0095111C">
            <w:pPr>
              <w:rPr>
                <w:lang w:val="es-ES_tradnl"/>
              </w:rPr>
            </w:pPr>
            <w:r>
              <w:rPr>
                <w:lang w:val="es-ES_tradnl"/>
              </w:rPr>
              <w:t>Si planea tener un evento en una nueva ubicaci</w:t>
            </w:r>
            <w:r>
              <w:rPr>
                <w:lang w:val="es-ES_tradnl"/>
              </w:rPr>
              <w:t>ó</w:t>
            </w:r>
            <w:r>
              <w:rPr>
                <w:lang w:val="es-ES_tradnl"/>
              </w:rPr>
              <w:t>n, deb</w:t>
            </w:r>
            <w:r>
              <w:rPr>
                <w:lang w:val="es-ES_tradnl"/>
              </w:rPr>
              <w:t>e proporcionar a Brightcove Support una direcci</w:t>
            </w:r>
            <w:r>
              <w:rPr>
                <w:lang w:val="es-ES_tradnl"/>
              </w:rPr>
              <w:t>ó</w:t>
            </w:r>
            <w:r>
              <w:rPr>
                <w:lang w:val="es-ES_tradnl"/>
              </w:rPr>
              <w:t>n IP externa y con capacidad de ping para el codificador en la nueva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4a70cc5f-c2c4-43a9-8308-4c4236a02e2e</w:t>
            </w:r>
          </w:p>
        </w:tc>
        <w:tc>
          <w:tcPr>
            <w:tcW w:w="7407" w:type="dxa"/>
            <w:shd w:val="clear" w:color="auto" w:fill="F2F2F2" w:themeFill="background1" w:themeFillShade="F2"/>
          </w:tcPr>
          <w:p w:rsidR="00000000" w:rsidRDefault="0095111C">
            <w:pPr>
              <w:rPr>
                <w:noProof/>
              </w:rPr>
            </w:pPr>
            <w:r>
              <w:rPr>
                <w:noProof/>
              </w:rPr>
              <w:t xml:space="preserve">By doing so, Akamai can re-provision the entry point at the closest possible location </w:t>
            </w:r>
            <w:r>
              <w:rPr>
                <w:noProof/>
              </w:rPr>
              <w:t>to reduce latency and risk of interruption by travelling over as little of the public internet as possible.</w:t>
            </w:r>
          </w:p>
        </w:tc>
        <w:tc>
          <w:tcPr>
            <w:tcW w:w="7407" w:type="dxa"/>
          </w:tcPr>
          <w:p w:rsidR="00000000" w:rsidRDefault="0095111C">
            <w:pPr>
              <w:rPr>
                <w:lang w:val="es-ES_tradnl"/>
              </w:rPr>
            </w:pPr>
            <w:r>
              <w:rPr>
                <w:lang w:val="es-ES_tradnl"/>
              </w:rPr>
              <w:t>Al hacerlo, Akamai puede reaprovisionar el punto de entrada en la ubicaci</w:t>
            </w:r>
            <w:r>
              <w:rPr>
                <w:lang w:val="es-ES_tradnl"/>
              </w:rPr>
              <w:t>ó</w:t>
            </w:r>
            <w:r>
              <w:rPr>
                <w:lang w:val="es-ES_tradnl"/>
              </w:rPr>
              <w:t>n m</w:t>
            </w:r>
            <w:r>
              <w:rPr>
                <w:lang w:val="es-ES_tradnl"/>
              </w:rPr>
              <w:t>á</w:t>
            </w:r>
            <w:r>
              <w:rPr>
                <w:lang w:val="es-ES_tradnl"/>
              </w:rPr>
              <w:t>s cercana posible para reducir la latencia y el riesgo de interrupci</w:t>
            </w:r>
            <w:r>
              <w:rPr>
                <w:lang w:val="es-ES_tradnl"/>
              </w:rPr>
              <w:t>ó</w:t>
            </w:r>
            <w:r>
              <w:rPr>
                <w:lang w:val="es-ES_tradnl"/>
              </w:rPr>
              <w:t>n</w:t>
            </w:r>
            <w:r>
              <w:rPr>
                <w:lang w:val="es-ES_tradnl"/>
              </w:rPr>
              <w:t xml:space="preserve"> al viajar por la menor cantidad de Internet p</w:t>
            </w:r>
            <w:r>
              <w:rPr>
                <w:lang w:val="es-ES_tradnl"/>
              </w:rPr>
              <w:t>ú</w:t>
            </w:r>
            <w:r>
              <w:rPr>
                <w:lang w:val="es-ES_tradnl"/>
              </w:rPr>
              <w:t>blica posible.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628f6582-b034-45dd-bc87-7ca351ba13df</w:t>
            </w:r>
          </w:p>
        </w:tc>
        <w:tc>
          <w:tcPr>
            <w:tcW w:w="7407" w:type="dxa"/>
            <w:shd w:val="clear" w:color="auto" w:fill="F2F2F2" w:themeFill="background1" w:themeFillShade="F2"/>
          </w:tcPr>
          <w:p w:rsidR="00000000" w:rsidRDefault="0095111C">
            <w:pPr>
              <w:rPr>
                <w:noProof/>
              </w:rPr>
            </w:pPr>
            <w:r>
              <w:rPr>
                <w:noProof/>
              </w:rPr>
              <w:t>Brightcove Support needs to know this well in advance as the change takes some time to propagate within Akamai's network.</w:t>
            </w:r>
          </w:p>
        </w:tc>
        <w:tc>
          <w:tcPr>
            <w:tcW w:w="7407" w:type="dxa"/>
          </w:tcPr>
          <w:p w:rsidR="00000000" w:rsidRDefault="0095111C">
            <w:pPr>
              <w:rPr>
                <w:lang w:val="es-ES_tradnl"/>
              </w:rPr>
            </w:pPr>
            <w:r>
              <w:rPr>
                <w:lang w:val="es-ES_tradnl"/>
              </w:rPr>
              <w:t>Brightcove Support necesita sa</w:t>
            </w:r>
            <w:r>
              <w:rPr>
                <w:lang w:val="es-ES_tradnl"/>
              </w:rPr>
              <w:t>ber esto con mucha antelaci</w:t>
            </w:r>
            <w:r>
              <w:rPr>
                <w:lang w:val="es-ES_tradnl"/>
              </w:rPr>
              <w:t>ó</w:t>
            </w:r>
            <w:r>
              <w:rPr>
                <w:lang w:val="es-ES_tradnl"/>
              </w:rPr>
              <w:t>n, ya que el cambio tarda un tiempo en propagarse dentro de la red de Akamai.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7e4a0d82-11ea-49cb-895b-4edc34e348fe</w:t>
            </w:r>
          </w:p>
        </w:tc>
        <w:tc>
          <w:tcPr>
            <w:tcW w:w="7407" w:type="dxa"/>
            <w:shd w:val="clear" w:color="auto" w:fill="F2F2F2" w:themeFill="background1" w:themeFillShade="F2"/>
          </w:tcPr>
          <w:p w:rsidR="00000000" w:rsidRDefault="0095111C">
            <w:pPr>
              <w:rPr>
                <w:noProof/>
              </w:rPr>
            </w:pPr>
            <w:r>
              <w:rPr>
                <w:noProof/>
              </w:rPr>
              <w:t>If the encoder is not yet at the location, that is fine, so long as there is an externally pingable IP addre</w:t>
            </w:r>
            <w:r>
              <w:rPr>
                <w:noProof/>
              </w:rPr>
              <w:t>ss on the network to use.</w:t>
            </w:r>
          </w:p>
        </w:tc>
        <w:tc>
          <w:tcPr>
            <w:tcW w:w="7407" w:type="dxa"/>
          </w:tcPr>
          <w:p w:rsidR="00000000" w:rsidRDefault="0095111C">
            <w:pPr>
              <w:rPr>
                <w:lang w:val="es-ES_tradnl"/>
              </w:rPr>
            </w:pPr>
            <w:r>
              <w:rPr>
                <w:lang w:val="es-ES_tradnl"/>
              </w:rPr>
              <w:t>Si el codificador a</w:t>
            </w:r>
            <w:r>
              <w:rPr>
                <w:lang w:val="es-ES_tradnl"/>
              </w:rPr>
              <w:t>ú</w:t>
            </w:r>
            <w:r>
              <w:rPr>
                <w:lang w:val="es-ES_tradnl"/>
              </w:rPr>
              <w:t>n no est</w:t>
            </w:r>
            <w:r>
              <w:rPr>
                <w:lang w:val="es-ES_tradnl"/>
              </w:rPr>
              <w:t>á</w:t>
            </w:r>
            <w:r>
              <w:rPr>
                <w:lang w:val="es-ES_tradnl"/>
              </w:rPr>
              <w:t xml:space="preserve"> en la ubicaci</w:t>
            </w:r>
            <w:r>
              <w:rPr>
                <w:lang w:val="es-ES_tradnl"/>
              </w:rPr>
              <w:t>ó</w:t>
            </w:r>
            <w:r>
              <w:rPr>
                <w:lang w:val="es-ES_tradnl"/>
              </w:rPr>
              <w:t>n, est</w:t>
            </w:r>
            <w:r>
              <w:rPr>
                <w:lang w:val="es-ES_tradnl"/>
              </w:rPr>
              <w:t>á</w:t>
            </w:r>
            <w:r>
              <w:rPr>
                <w:lang w:val="es-ES_tradnl"/>
              </w:rPr>
              <w:t xml:space="preserve"> bien, siempre y cuando haya una direcci</w:t>
            </w:r>
            <w:r>
              <w:rPr>
                <w:lang w:val="es-ES_tradnl"/>
              </w:rPr>
              <w:t>ó</w:t>
            </w:r>
            <w:r>
              <w:rPr>
                <w:lang w:val="es-ES_tradnl"/>
              </w:rPr>
              <w:t>n IP externa que pueda hacer ping en la red para usar.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dd543333-046c-4271-aebd-d9925abaa748</w:t>
            </w:r>
          </w:p>
        </w:tc>
        <w:tc>
          <w:tcPr>
            <w:tcW w:w="7407" w:type="dxa"/>
            <w:shd w:val="clear" w:color="auto" w:fill="F2F2F2" w:themeFill="background1" w:themeFillShade="F2"/>
          </w:tcPr>
          <w:p w:rsidR="00000000" w:rsidRDefault="0095111C">
            <w:pPr>
              <w:rPr>
                <w:noProof/>
              </w:rPr>
            </w:pPr>
            <w:r>
              <w:rPr>
                <w:noProof/>
              </w:rPr>
              <w:t>Creating a live stream video using the Me</w:t>
            </w:r>
            <w:r>
              <w:rPr>
                <w:noProof/>
              </w:rPr>
              <w:t>dia module</w:t>
            </w:r>
          </w:p>
        </w:tc>
        <w:tc>
          <w:tcPr>
            <w:tcW w:w="7407" w:type="dxa"/>
          </w:tcPr>
          <w:p w:rsidR="00000000" w:rsidRDefault="0095111C">
            <w:pPr>
              <w:rPr>
                <w:lang w:val="es-ES_tradnl"/>
              </w:rPr>
            </w:pPr>
            <w:r>
              <w:rPr>
                <w:lang w:val="es-ES_tradnl"/>
              </w:rPr>
              <w:t>Creaci</w:t>
            </w:r>
            <w:r>
              <w:rPr>
                <w:lang w:val="es-ES_tradnl"/>
              </w:rPr>
              <w:t>ó</w:t>
            </w:r>
            <w:r>
              <w:rPr>
                <w:lang w:val="es-ES_tradnl"/>
              </w:rPr>
              <w:t>n de una transmisi</w:t>
            </w:r>
            <w:r>
              <w:rPr>
                <w:lang w:val="es-ES_tradnl"/>
              </w:rPr>
              <w:t>ó</w:t>
            </w:r>
            <w:r>
              <w:rPr>
                <w:lang w:val="es-ES_tradnl"/>
              </w:rPr>
              <w:t>n de video en vivo usando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b51f804e-3822-4eeb-b174-2e88b87022f0</w:t>
            </w:r>
          </w:p>
        </w:tc>
        <w:tc>
          <w:tcPr>
            <w:tcW w:w="7407" w:type="dxa"/>
            <w:shd w:val="clear" w:color="auto" w:fill="F2F2F2" w:themeFill="background1" w:themeFillShade="F2"/>
          </w:tcPr>
          <w:p w:rsidR="00000000" w:rsidRDefault="0095111C">
            <w:pPr>
              <w:rPr>
                <w:noProof/>
              </w:rPr>
            </w:pPr>
            <w:r>
              <w:rPr>
                <w:noProof/>
              </w:rPr>
              <w:t>You must create a video with remote assets in your video library to handle the live stream.</w:t>
            </w:r>
          </w:p>
        </w:tc>
        <w:tc>
          <w:tcPr>
            <w:tcW w:w="7407" w:type="dxa"/>
          </w:tcPr>
          <w:p w:rsidR="00000000" w:rsidRDefault="0095111C">
            <w:pPr>
              <w:rPr>
                <w:lang w:val="es-ES_tradnl"/>
              </w:rPr>
            </w:pPr>
            <w:r>
              <w:rPr>
                <w:lang w:val="es-ES_tradnl"/>
              </w:rPr>
              <w:t>Debe crear un video con activos remotos en su biblioteca de videos para manejar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ebd18458-ff8e-4a9c-b84a-460b646a7485</w:t>
            </w:r>
          </w:p>
        </w:tc>
        <w:tc>
          <w:tcPr>
            <w:tcW w:w="7407" w:type="dxa"/>
            <w:shd w:val="clear" w:color="auto" w:fill="F2F2F2" w:themeFill="background1" w:themeFillShade="F2"/>
          </w:tcPr>
          <w:p w:rsidR="00000000" w:rsidRDefault="0095111C">
            <w:pPr>
              <w:rPr>
                <w:noProof/>
              </w:rPr>
            </w:pPr>
            <w:r>
              <w:rPr>
                <w:noProof/>
              </w:rPr>
              <w:t>Remote assets are used when you maintain your video files on your own or a third-party system and then provide</w:t>
            </w:r>
            <w:r>
              <w:rPr>
                <w:noProof/>
              </w:rPr>
              <w:t xml:space="preserve"> Brightcove with the URL of the video file </w:t>
            </w:r>
            <w:r>
              <w:rPr>
                <w:noProof/>
              </w:rPr>
              <w:lastRenderedPageBreak/>
              <w:t>when you create the video.</w:t>
            </w:r>
          </w:p>
        </w:tc>
        <w:tc>
          <w:tcPr>
            <w:tcW w:w="7407" w:type="dxa"/>
          </w:tcPr>
          <w:p w:rsidR="00000000" w:rsidRDefault="0095111C">
            <w:pPr>
              <w:rPr>
                <w:lang w:val="es-ES_tradnl"/>
              </w:rPr>
            </w:pPr>
            <w:r>
              <w:rPr>
                <w:lang w:val="es-ES_tradnl"/>
              </w:rPr>
              <w:lastRenderedPageBreak/>
              <w:t xml:space="preserve">Los activos remotos se utilizan cuando mantiene sus archivos de video por su cuenta o en un sistema de terceros y luego proporciona a Brightcove la URL del </w:t>
            </w:r>
            <w:r>
              <w:rPr>
                <w:lang w:val="es-ES_tradnl"/>
              </w:rPr>
              <w:lastRenderedPageBreak/>
              <w:t>archivo de video cuando crea e</w:t>
            </w:r>
            <w:r>
              <w:rPr>
                <w:lang w:val="es-ES_tradnl"/>
              </w:rPr>
              <w:t>l video.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28 </w:t>
            </w:r>
            <w:r>
              <w:rPr>
                <w:noProof/>
                <w:sz w:val="16"/>
              </w:rPr>
              <w:br/>
            </w:r>
            <w:r>
              <w:rPr>
                <w:noProof/>
                <w:sz w:val="2"/>
              </w:rPr>
              <w:t>35c35d77-ffda-4226-8e8f-defe5ff15efe</w:t>
            </w:r>
          </w:p>
        </w:tc>
        <w:tc>
          <w:tcPr>
            <w:tcW w:w="7407" w:type="dxa"/>
            <w:shd w:val="clear" w:color="auto" w:fill="F2F2F2" w:themeFill="background1" w:themeFillShade="F2"/>
          </w:tcPr>
          <w:p w:rsidR="00000000" w:rsidRDefault="0095111C">
            <w:pPr>
              <w:rPr>
                <w:noProof/>
              </w:rPr>
            </w:pPr>
            <w:r>
              <w:rPr>
                <w:noProof/>
              </w:rPr>
              <w:t xml:space="preserve">Remote assets are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000000" w:rsidRDefault="0095111C">
            <w:pPr>
              <w:rPr>
                <w:lang w:val="es-ES_tradnl"/>
              </w:rPr>
            </w:pPr>
            <w:r>
              <w:rPr>
                <w:lang w:val="es-ES_tradnl"/>
              </w:rPr>
              <w:t xml:space="preserve">Los activos remotos se crean utilizando el </w:t>
            </w:r>
            <w:r>
              <w:rPr>
                <w:rStyle w:val="mqInternal"/>
                <w:noProof/>
                <w:lang w:val="es-ES_tradnl"/>
              </w:rPr>
              <w:t>[1}</w:t>
            </w:r>
            <w:r>
              <w:rPr>
                <w:lang w:val="es-ES_tradnl"/>
              </w:rPr>
              <w:t>M</w:t>
            </w:r>
            <w:r>
              <w:rPr>
                <w:lang w:val="es-ES_tradnl"/>
              </w:rPr>
              <w:t>ó</w:t>
            </w:r>
            <w:r>
              <w:rPr>
                <w:lang w:val="es-ES_tradnl"/>
              </w:rPr>
              <w:t>dulo de medios</w:t>
            </w:r>
            <w:r>
              <w:rPr>
                <w:rStyle w:val="mqInternal"/>
                <w:noProof/>
                <w:lang w:val="es-ES_tradnl"/>
              </w:rPr>
              <w:t>{2]</w:t>
            </w:r>
            <w:r>
              <w:rPr>
                <w:lang w:val="es-ES_tradnl"/>
              </w:rPr>
              <w:t xml:space="preserve"> o usando el </w:t>
            </w:r>
            <w:r>
              <w:rPr>
                <w:rStyle w:val="mqInternal"/>
                <w:noProof/>
                <w:lang w:val="es-ES_tradnl"/>
              </w:rPr>
              <w:t>[3}</w:t>
            </w:r>
            <w:r>
              <w:rPr>
                <w:lang w:val="es-ES_tradnl"/>
              </w:rPr>
              <w:t>API de CMS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01343654-2c28-4147-ad05-e5204cb7347c</w:t>
            </w:r>
          </w:p>
        </w:tc>
        <w:tc>
          <w:tcPr>
            <w:tcW w:w="7407" w:type="dxa"/>
            <w:shd w:val="clear" w:color="auto" w:fill="F2F2F2" w:themeFill="background1" w:themeFillShade="F2"/>
          </w:tcPr>
          <w:p w:rsidR="00000000" w:rsidRDefault="0095111C">
            <w:pPr>
              <w:rPr>
                <w:noProof/>
              </w:rPr>
            </w:pPr>
            <w:r>
              <w:rPr>
                <w:noProof/>
              </w:rPr>
              <w:t>Follow these steps to create a remote asset video using the Media module.</w:t>
            </w:r>
          </w:p>
        </w:tc>
        <w:tc>
          <w:tcPr>
            <w:tcW w:w="7407" w:type="dxa"/>
          </w:tcPr>
          <w:p w:rsidR="00000000" w:rsidRDefault="0095111C">
            <w:pPr>
              <w:rPr>
                <w:lang w:val="es-ES_tradnl"/>
              </w:rPr>
            </w:pPr>
            <w:r>
              <w:rPr>
                <w:lang w:val="es-ES_tradnl"/>
              </w:rPr>
              <w:t>Siga estos pasos para crear un video activo remoto usando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0c8ec633-7c37-4765-a6bc-4fda4a7e845e</w:t>
            </w:r>
          </w:p>
        </w:tc>
        <w:tc>
          <w:tcPr>
            <w:tcW w:w="7407" w:type="dxa"/>
            <w:shd w:val="clear" w:color="auto" w:fill="F2F2F2" w:themeFill="background1" w:themeFillShade="F2"/>
          </w:tcPr>
          <w:p w:rsidR="00000000" w:rsidRDefault="0095111C">
            <w:pPr>
              <w:rPr>
                <w:noProof/>
              </w:rPr>
            </w:pPr>
            <w:r>
              <w:rPr>
                <w:noProof/>
              </w:rPr>
              <w:t>Open the Media module.</w:t>
            </w:r>
          </w:p>
        </w:tc>
        <w:tc>
          <w:tcPr>
            <w:tcW w:w="7407" w:type="dxa"/>
          </w:tcPr>
          <w:p w:rsidR="00000000" w:rsidRDefault="0095111C">
            <w:pPr>
              <w:rPr>
                <w:lang w:val="es-ES_tradnl"/>
              </w:rPr>
            </w:pPr>
            <w:r>
              <w:rPr>
                <w:lang w:val="es-ES_tradnl"/>
              </w:rPr>
              <w:t>Abra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a7dd09f7-75bd-4315-9a8c-60d1f9423b15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Agregar video remoto</w:t>
            </w:r>
            <w:r>
              <w:rPr>
                <w:rStyle w:val="mqInternal"/>
                <w:noProof/>
                <w:lang w:val="es-ES_tradnl"/>
              </w:rPr>
              <w:t>{2]</w:t>
            </w:r>
            <w:r>
              <w:rPr>
                <w:lang w:val="es-ES_tradnl"/>
              </w:rPr>
              <w:t xml:space="preserve"> en el panel de navegaci</w:t>
            </w:r>
            <w:r>
              <w:rPr>
                <w:lang w:val="es-ES_tradnl"/>
              </w:rPr>
              <w:t>ó</w:t>
            </w:r>
            <w:r>
              <w:rPr>
                <w:lang w:val="es-ES_tradnl"/>
              </w:rPr>
              <w:t>n lateral.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b2d8dd8f-fbe9-41b3-bab8-7ef100e2c305</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rStyle w:val="mqInternal"/>
                <w:noProof/>
              </w:rPr>
              <w:t>}</w:t>
            </w:r>
            <w:r>
              <w:rPr>
                <w:noProof/>
              </w:rPr>
              <w:t>Video Name</w:t>
            </w:r>
            <w:r>
              <w:rPr>
                <w:rStyle w:val="mqInternal"/>
                <w:noProof/>
              </w:rPr>
              <w:t>{2]</w:t>
            </w:r>
            <w:r>
              <w:rPr>
                <w:noProof/>
              </w:rPr>
              <w:t>.</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Nombre del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9144c99a-d134-41e5-8b6b-72b0bf51a9d3</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Tipo de video</w:t>
            </w:r>
            <w:r>
              <w:rPr>
                <w:rStyle w:val="mqInternal"/>
                <w:noProof/>
                <w:lang w:val="es-ES_tradnl"/>
              </w:rPr>
              <w:t>{2]</w:t>
            </w:r>
            <w:r>
              <w:rPr>
                <w:lang w:val="es-ES_tradnl"/>
              </w:rPr>
              <w:t xml:space="preserve"> a </w:t>
            </w:r>
            <w:r>
              <w:rPr>
                <w:rStyle w:val="mqInternal"/>
                <w:noProof/>
                <w:lang w:val="es-ES_tradnl"/>
              </w:rPr>
              <w:t>[1}</w:t>
            </w:r>
            <w:r>
              <w:rPr>
                <w:lang w:val="es-ES_tradnl"/>
              </w:rPr>
              <w:t>Vivir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d663c897-4e92-4898-8c40-801841821823</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Formato</w:t>
            </w:r>
            <w:r>
              <w:rPr>
                <w:rStyle w:val="mqInternal"/>
                <w:noProof/>
                <w:lang w:val="es-ES_tradnl"/>
              </w:rPr>
              <w:t>{2]</w:t>
            </w:r>
            <w:r>
              <w:rPr>
                <w:lang w:val="es-ES_tradnl"/>
              </w:rPr>
              <w:t xml:space="preserve"> a </w:t>
            </w:r>
            <w:r>
              <w:rPr>
                <w:rStyle w:val="mqInternal"/>
                <w:noProof/>
                <w:lang w:val="es-ES_tradnl"/>
              </w:rPr>
              <w:t>[1}</w:t>
            </w:r>
            <w:r>
              <w:rPr>
                <w:lang w:val="es-ES_tradnl"/>
              </w:rPr>
              <w:t>HLS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27424bef-c6c0-45db-9994-e5cdc759f3d5</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Support.</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URL de reproducci</w:t>
            </w:r>
            <w:r>
              <w:rPr>
                <w:lang w:val="es-ES_tradnl"/>
              </w:rPr>
              <w:t>ó</w:t>
            </w:r>
            <w:r>
              <w:rPr>
                <w:lang w:val="es-ES_tradnl"/>
              </w:rPr>
              <w:t>n</w:t>
            </w:r>
            <w:r>
              <w:rPr>
                <w:rStyle w:val="mqInternal"/>
                <w:noProof/>
                <w:lang w:val="es-ES_tradnl"/>
              </w:rPr>
              <w:t>{2]</w:t>
            </w:r>
            <w:r>
              <w:rPr>
                <w:lang w:val="es-ES_tradnl"/>
              </w:rPr>
              <w:t xml:space="preserve"> , comienza con el</w:t>
            </w:r>
            <w:r>
              <w:rPr>
                <w:rStyle w:val="mqInternal"/>
                <w:noProof/>
                <w:lang w:val="es-ES_tradnl"/>
              </w:rPr>
              <w:t>[1}</w:t>
            </w:r>
            <w:r>
              <w:rPr>
                <w:lang w:val="es-ES_tradnl"/>
              </w:rPr>
              <w:t xml:space="preserve"> ARL</w:t>
            </w:r>
            <w:r>
              <w:rPr>
                <w:rStyle w:val="mqInternal"/>
                <w:noProof/>
                <w:lang w:val="es-ES_tradnl"/>
              </w:rPr>
              <w:t>{2]</w:t>
            </w:r>
            <w:r>
              <w:rPr>
                <w:lang w:val="es-ES_tradnl"/>
              </w:rPr>
              <w:t xml:space="preserve"> valor proporcionado en su correo electr</w:t>
            </w:r>
            <w:r>
              <w:rPr>
                <w:lang w:val="es-ES_tradnl"/>
              </w:rPr>
              <w:t>ó</w:t>
            </w:r>
            <w:r>
              <w:rPr>
                <w:lang w:val="es-ES_tradnl"/>
              </w:rPr>
              <w:t>nico de Brightcove Support.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e896d919-2276-4dce-9d23-e895ec3cc50b</w:t>
            </w:r>
          </w:p>
        </w:tc>
        <w:tc>
          <w:tcPr>
            <w:tcW w:w="7407" w:type="dxa"/>
            <w:shd w:val="clear" w:color="auto" w:fill="F2F2F2" w:themeFill="background1" w:themeFillShade="F2"/>
          </w:tcPr>
          <w:p w:rsidR="00000000" w:rsidRDefault="0095111C">
            <w:pPr>
              <w:rPr>
                <w:noProof/>
              </w:rPr>
            </w:pPr>
            <w:r>
              <w:rPr>
                <w:noProof/>
              </w:rPr>
              <w:t>The ARL URL will be of the format:</w:t>
            </w:r>
          </w:p>
        </w:tc>
        <w:tc>
          <w:tcPr>
            <w:tcW w:w="7407" w:type="dxa"/>
          </w:tcPr>
          <w:p w:rsidR="00000000" w:rsidRDefault="0095111C">
            <w:pPr>
              <w:rPr>
                <w:lang w:val="es-ES_tradnl"/>
              </w:rPr>
            </w:pPr>
            <w:r>
              <w:rPr>
                <w:lang w:val="es-ES_tradnl"/>
              </w:rPr>
              <w:t>La URL de ARL tendr</w:t>
            </w:r>
            <w:r>
              <w:rPr>
                <w:lang w:val="es-ES_tradnl"/>
              </w:rPr>
              <w:t>á</w:t>
            </w:r>
            <w:r>
              <w:rPr>
                <w:lang w:val="es-ES_tradnl"/>
              </w:rPr>
              <w:t xml:space="preserve"> el formato: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bdea2853-8d2f-4ae8-a31a-666789a26bfd</w:t>
            </w:r>
          </w:p>
        </w:tc>
        <w:tc>
          <w:tcPr>
            <w:tcW w:w="7407" w:type="dxa"/>
            <w:shd w:val="clear" w:color="auto" w:fill="F2F2F2" w:themeFill="background1" w:themeFillShade="F2"/>
          </w:tcPr>
          <w:p w:rsidR="00000000" w:rsidRDefault="0095111C">
            <w:pPr>
              <w:rPr>
                <w:noProof/>
              </w:rPr>
            </w:pPr>
            <w:r>
              <w:rPr>
                <w:noProof/>
              </w:rPr>
              <w:t xml:space="preserve">You must replace the </w:t>
            </w:r>
            <w:r>
              <w:rPr>
                <w:rStyle w:val="mqInternal"/>
                <w:noProof/>
              </w:rPr>
              <w:t>[1}</w:t>
            </w:r>
            <w:r>
              <w:rPr>
                <w:noProof/>
              </w:rPr>
              <w:t>EVENT and A</w:t>
            </w:r>
            <w:r>
              <w:rPr>
                <w:noProof/>
              </w:rPr>
              <w:t>NGLE</w:t>
            </w:r>
            <w:r>
              <w:rPr>
                <w:rStyle w:val="mqInternal"/>
                <w:noProof/>
              </w:rPr>
              <w:t>{2]</w:t>
            </w:r>
            <w:r>
              <w:rPr>
                <w:noProof/>
              </w:rPr>
              <w:t xml:space="preserve"> placeholders with values.</w:t>
            </w:r>
          </w:p>
        </w:tc>
        <w:tc>
          <w:tcPr>
            <w:tcW w:w="7407" w:type="dxa"/>
          </w:tcPr>
          <w:p w:rsidR="00000000" w:rsidRDefault="0095111C">
            <w:pPr>
              <w:rPr>
                <w:lang w:val="es-ES_tradnl"/>
              </w:rPr>
            </w:pPr>
            <w:r>
              <w:rPr>
                <w:lang w:val="es-ES_tradnl"/>
              </w:rPr>
              <w:t xml:space="preserve">Debes reemplazar el </w:t>
            </w:r>
            <w:r>
              <w:rPr>
                <w:rStyle w:val="mqInternal"/>
                <w:noProof/>
                <w:lang w:val="es-ES_tradnl"/>
              </w:rPr>
              <w:t>[1}</w:t>
            </w:r>
            <w:r>
              <w:rPr>
                <w:lang w:val="es-ES_tradnl"/>
              </w:rPr>
              <w:t xml:space="preserve">EVENTO y </w:t>
            </w:r>
            <w:r>
              <w:rPr>
                <w:lang w:val="es-ES_tradnl"/>
              </w:rPr>
              <w:t>Á</w:t>
            </w:r>
            <w:r>
              <w:rPr>
                <w:lang w:val="es-ES_tradnl"/>
              </w:rPr>
              <w:t>NGULO</w:t>
            </w:r>
            <w:r>
              <w:rPr>
                <w:rStyle w:val="mqInternal"/>
                <w:noProof/>
                <w:lang w:val="es-ES_tradnl"/>
              </w:rPr>
              <w:t>{2]</w:t>
            </w:r>
            <w:r>
              <w:rPr>
                <w:lang w:val="es-ES_tradnl"/>
              </w:rPr>
              <w:t xml:space="preserve"> marcadores de posici</w:t>
            </w:r>
            <w:r>
              <w:rPr>
                <w:lang w:val="es-ES_tradnl"/>
              </w:rPr>
              <w:t>ó</w:t>
            </w:r>
            <w:r>
              <w:rPr>
                <w:lang w:val="es-ES_tradnl"/>
              </w:rPr>
              <w:t>n con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015dfad3-b2d8-49e0-8e73-86f89c35c5f8</w:t>
            </w:r>
          </w:p>
        </w:tc>
        <w:tc>
          <w:tcPr>
            <w:tcW w:w="7407" w:type="dxa"/>
            <w:shd w:val="clear" w:color="auto" w:fill="F2F2F2" w:themeFill="background1" w:themeFillShade="F2"/>
          </w:tcPr>
          <w:p w:rsidR="00000000" w:rsidRDefault="0095111C">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000000" w:rsidRDefault="0095111C">
            <w:pPr>
              <w:rPr>
                <w:lang w:val="es-ES_tradnl"/>
              </w:rPr>
            </w:pPr>
            <w:r>
              <w:rPr>
                <w:rStyle w:val="mqInternal"/>
                <w:noProof/>
                <w:lang w:val="es-ES_tradnl"/>
              </w:rPr>
              <w:t>[1}</w:t>
            </w:r>
            <w:r>
              <w:rPr>
                <w:lang w:val="es-ES_tradnl"/>
              </w:rPr>
              <w:t>BITRATE</w:t>
            </w:r>
            <w:r>
              <w:rPr>
                <w:rStyle w:val="mqInternal"/>
                <w:noProof/>
                <w:lang w:val="es-ES_tradnl"/>
              </w:rPr>
              <w:t>{2]</w:t>
            </w:r>
            <w:r>
              <w:rPr>
                <w:lang w:val="es-ES_tradnl"/>
              </w:rPr>
              <w:t xml:space="preserve"> no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667d73b3-fe45-4b77-8a12-befc254d5dfd</w:t>
            </w:r>
          </w:p>
        </w:tc>
        <w:tc>
          <w:tcPr>
            <w:tcW w:w="7407" w:type="dxa"/>
            <w:shd w:val="clear" w:color="auto" w:fill="F2F2F2" w:themeFill="background1" w:themeFillShade="F2"/>
          </w:tcPr>
          <w:p w:rsidR="00000000" w:rsidRDefault="0095111C">
            <w:pPr>
              <w:rPr>
                <w:noProof/>
              </w:rPr>
            </w:pPr>
            <w:r>
              <w:rPr>
                <w:noProof/>
              </w:rPr>
              <w:t>For example, your URL might be:</w:t>
            </w:r>
          </w:p>
        </w:tc>
        <w:tc>
          <w:tcPr>
            <w:tcW w:w="7407" w:type="dxa"/>
          </w:tcPr>
          <w:p w:rsidR="00000000" w:rsidRDefault="0095111C">
            <w:pPr>
              <w:rPr>
                <w:lang w:val="es-ES_tradnl"/>
              </w:rPr>
            </w:pPr>
            <w:r>
              <w:rPr>
                <w:lang w:val="es-ES_tradnl"/>
              </w:rPr>
              <w:t>Por ejemplo, su URL podr</w:t>
            </w:r>
            <w:r>
              <w:rPr>
                <w:lang w:val="es-ES_tradnl"/>
              </w:rPr>
              <w:t>í</w:t>
            </w:r>
            <w:r>
              <w:rPr>
                <w:lang w:val="es-ES_tradnl"/>
              </w:rPr>
              <w:t>a ser: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f116691a-a8a0-4208-b6c6-8dd6e262bfb7</w:t>
            </w:r>
          </w:p>
        </w:tc>
        <w:tc>
          <w:tcPr>
            <w:tcW w:w="7407" w:type="dxa"/>
            <w:shd w:val="clear" w:color="auto" w:fill="F2F2F2" w:themeFill="background1" w:themeFillShade="F2"/>
          </w:tcPr>
          <w:p w:rsidR="00000000" w:rsidRDefault="0095111C">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000000" w:rsidRDefault="0095111C">
            <w:pPr>
              <w:rPr>
                <w:lang w:val="es-ES_tradnl"/>
              </w:rPr>
            </w:pPr>
            <w:r>
              <w:rPr>
                <w:lang w:val="es-ES_tradnl"/>
              </w:rPr>
              <w:t xml:space="preserve">Insertar un </w:t>
            </w:r>
            <w:r>
              <w:rPr>
                <w:rStyle w:val="mqInternal"/>
                <w:noProof/>
                <w:lang w:val="es-ES_tradnl"/>
              </w:rPr>
              <w:t>[1}</w:t>
            </w:r>
            <w:r>
              <w:rPr>
                <w:lang w:val="es-ES_tradnl"/>
              </w:rPr>
              <w:t>I</w:t>
            </w:r>
            <w:r>
              <w:rPr>
                <w:rStyle w:val="mqInternal"/>
                <w:noProof/>
                <w:lang w:val="es-ES_tradnl"/>
              </w:rPr>
              <w:t>{2]</w:t>
            </w:r>
            <w:r>
              <w:rPr>
                <w:lang w:val="es-ES_tradnl"/>
              </w:rPr>
              <w:t xml:space="preserve"> en la URL despu</w:t>
            </w:r>
            <w:r>
              <w:rPr>
                <w:lang w:val="es-ES_tradnl"/>
              </w:rPr>
              <w:t>é</w:t>
            </w:r>
            <w:r>
              <w:rPr>
                <w:lang w:val="es-ES_tradnl"/>
              </w:rPr>
              <w:t xml:space="preserve">s de la </w:t>
            </w:r>
            <w:r>
              <w:rPr>
                <w:rStyle w:val="mqInternal"/>
                <w:noProof/>
                <w:lang w:val="es-ES_tradnl"/>
              </w:rPr>
              <w:t>[1}</w:t>
            </w:r>
            <w:r>
              <w:rPr>
                <w:lang w:val="es-ES_tradnl"/>
              </w:rPr>
              <w:t>akamaihd.net</w:t>
            </w:r>
            <w:r>
              <w:rPr>
                <w:rStyle w:val="mqInternal"/>
                <w:noProof/>
                <w:lang w:val="es-ES_tradnl"/>
              </w:rPr>
              <w:t>{2]</w:t>
            </w:r>
            <w:r>
              <w:rPr>
                <w:lang w:val="es-ES_tradnl"/>
              </w:rPr>
              <w:t xml:space="preserve"> parte de la 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62fd3053-7c15-4f7e-9c6a-b3d1a5afb276</w:t>
            </w:r>
          </w:p>
        </w:tc>
        <w:tc>
          <w:tcPr>
            <w:tcW w:w="7407" w:type="dxa"/>
            <w:shd w:val="clear" w:color="auto" w:fill="F2F2F2" w:themeFill="background1" w:themeFillShade="F2"/>
          </w:tcPr>
          <w:p w:rsidR="00000000" w:rsidRDefault="0095111C">
            <w:pPr>
              <w:rPr>
                <w:noProof/>
              </w:rPr>
            </w:pPr>
            <w:r>
              <w:rPr>
                <w:noProof/>
              </w:rPr>
              <w:t xml:space="preserve">Also, append </w:t>
            </w:r>
            <w:r>
              <w:rPr>
                <w:rStyle w:val="mqInternal"/>
                <w:noProof/>
              </w:rPr>
              <w:t>[1}</w:t>
            </w:r>
            <w:r>
              <w:rPr>
                <w:noProof/>
              </w:rPr>
              <w:t>/master.m3u8</w:t>
            </w:r>
            <w:r>
              <w:rPr>
                <w:rStyle w:val="mqInternal"/>
                <w:noProof/>
              </w:rPr>
              <w:t>{2]</w:t>
            </w:r>
            <w:r>
              <w:rPr>
                <w:noProof/>
              </w:rPr>
              <w:t xml:space="preserve"> to the end of the URL.</w:t>
            </w:r>
          </w:p>
        </w:tc>
        <w:tc>
          <w:tcPr>
            <w:tcW w:w="7407" w:type="dxa"/>
          </w:tcPr>
          <w:p w:rsidR="00000000" w:rsidRDefault="0095111C">
            <w:pPr>
              <w:rPr>
                <w:lang w:val="es-ES_tradnl"/>
              </w:rPr>
            </w:pPr>
            <w:r>
              <w:rPr>
                <w:lang w:val="es-ES_tradnl"/>
              </w:rPr>
              <w:t>Adem</w:t>
            </w:r>
            <w:r>
              <w:rPr>
                <w:lang w:val="es-ES_tradnl"/>
              </w:rPr>
              <w:t>á</w:t>
            </w:r>
            <w:r>
              <w:rPr>
                <w:lang w:val="es-ES_tradnl"/>
              </w:rPr>
              <w:t xml:space="preserve">s, anexar </w:t>
            </w:r>
            <w:r>
              <w:rPr>
                <w:rStyle w:val="mqInternal"/>
                <w:noProof/>
                <w:lang w:val="es-ES_tradnl"/>
              </w:rPr>
              <w:t>[1}</w:t>
            </w:r>
            <w:r>
              <w:rPr>
                <w:lang w:val="es-ES_tradnl"/>
              </w:rPr>
              <w:t>/master.m3u8</w:t>
            </w:r>
            <w:r>
              <w:rPr>
                <w:rStyle w:val="mqInternal"/>
                <w:noProof/>
                <w:lang w:val="es-ES_tradnl"/>
              </w:rPr>
              <w:t>{2]</w:t>
            </w:r>
            <w:r>
              <w:rPr>
                <w:lang w:val="es-ES_tradnl"/>
              </w:rPr>
              <w:t xml:space="preserve"> al final de la 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43af3ab3-1c7f-4445-b52f-b15ab1ed7a23</w:t>
            </w:r>
          </w:p>
        </w:tc>
        <w:tc>
          <w:tcPr>
            <w:tcW w:w="7407" w:type="dxa"/>
            <w:shd w:val="clear" w:color="auto" w:fill="F2F2F2" w:themeFill="background1" w:themeFillShade="F2"/>
          </w:tcPr>
          <w:p w:rsidR="00000000" w:rsidRDefault="0095111C">
            <w:pPr>
              <w:rPr>
                <w:noProof/>
              </w:rPr>
            </w:pPr>
            <w:r>
              <w:rPr>
                <w:noProof/>
              </w:rPr>
              <w:t>The final rendition</w:t>
            </w:r>
            <w:r>
              <w:rPr>
                <w:noProof/>
              </w:rPr>
              <w:t xml:space="preserve"> URL should look similar to:</w:t>
            </w:r>
          </w:p>
        </w:tc>
        <w:tc>
          <w:tcPr>
            <w:tcW w:w="7407" w:type="dxa"/>
          </w:tcPr>
          <w:p w:rsidR="00000000" w:rsidRDefault="0095111C">
            <w:pPr>
              <w:rPr>
                <w:lang w:val="es-ES_tradnl"/>
              </w:rPr>
            </w:pPr>
            <w:r>
              <w:rPr>
                <w:lang w:val="es-ES_tradnl"/>
              </w:rPr>
              <w:t>La URL de reproducci</w:t>
            </w:r>
            <w:r>
              <w:rPr>
                <w:lang w:val="es-ES_tradnl"/>
              </w:rPr>
              <w:t>ó</w:t>
            </w:r>
            <w:r>
              <w:rPr>
                <w:lang w:val="es-ES_tradnl"/>
              </w:rPr>
              <w:t>n final debe tener un aspecto similar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a6cb06b1-b2d5-4d19-a552-e41c1c03b099</w:t>
            </w:r>
          </w:p>
        </w:tc>
        <w:tc>
          <w:tcPr>
            <w:tcW w:w="7407" w:type="dxa"/>
            <w:shd w:val="clear" w:color="auto" w:fill="F2F2F2" w:themeFill="background1" w:themeFillShade="F2"/>
          </w:tcPr>
          <w:p w:rsidR="00000000" w:rsidRDefault="0095111C">
            <w:pPr>
              <w:rPr>
                <w:noProof/>
              </w:rPr>
            </w:pPr>
            <w:r>
              <w:rPr>
                <w:noProof/>
              </w:rPr>
              <w:t xml:space="preserve">Paste the formatted URL into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000000" w:rsidRDefault="0095111C">
            <w:pPr>
              <w:rPr>
                <w:lang w:val="es-ES_tradnl"/>
              </w:rPr>
            </w:pPr>
            <w:r>
              <w:rPr>
                <w:lang w:val="es-ES_tradnl"/>
              </w:rPr>
              <w:t xml:space="preserve">Pegue la URL formateada en el </w:t>
            </w:r>
            <w:r>
              <w:rPr>
                <w:rStyle w:val="mqInternal"/>
                <w:noProof/>
                <w:lang w:val="es-ES_tradnl"/>
              </w:rPr>
              <w:t>[1}</w:t>
            </w:r>
            <w:r>
              <w:rPr>
                <w:lang w:val="es-ES_tradnl"/>
              </w:rPr>
              <w:t>URL</w:t>
            </w:r>
            <w:r>
              <w:rPr>
                <w:rStyle w:val="mqInternal"/>
                <w:noProof/>
                <w:lang w:val="es-ES_tradnl"/>
              </w:rPr>
              <w:t>{2]</w:t>
            </w:r>
            <w:r>
              <w:rPr>
                <w:lang w:val="es-ES_tradnl"/>
              </w:rPr>
              <w:t xml:space="preserve"> campo y haga clic en </w:t>
            </w:r>
            <w:r>
              <w:rPr>
                <w:rStyle w:val="mqInternal"/>
                <w:noProof/>
                <w:lang w:val="es-ES_tradnl"/>
              </w:rPr>
              <w:t>[1}</w:t>
            </w:r>
            <w:r>
              <w:rPr>
                <w:lang w:val="es-ES_tradnl"/>
              </w:rPr>
              <w:t>Agregar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594664cf-9a8f-45cb-b03b-cc08102b8c7c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 xml:space="preserve"> para guardar el video del activo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9ae0cb78-b8ca-4978-8942-9e6620a0c1f6</w:t>
            </w:r>
          </w:p>
        </w:tc>
        <w:tc>
          <w:tcPr>
            <w:tcW w:w="7407" w:type="dxa"/>
            <w:shd w:val="clear" w:color="auto" w:fill="F2F2F2" w:themeFill="background1" w:themeFillShade="F2"/>
          </w:tcPr>
          <w:p w:rsidR="00000000" w:rsidRDefault="0095111C">
            <w:pPr>
              <w:rPr>
                <w:noProof/>
              </w:rPr>
            </w:pPr>
            <w:r>
              <w:rPr>
                <w:noProof/>
              </w:rPr>
              <w:t>Confirm</w:t>
            </w:r>
            <w:r>
              <w:rPr>
                <w:noProof/>
              </w:rPr>
              <w:t xml:space="preserve"> that the remote asset appears in the Media module.</w:t>
            </w:r>
          </w:p>
        </w:tc>
        <w:tc>
          <w:tcPr>
            <w:tcW w:w="7407" w:type="dxa"/>
          </w:tcPr>
          <w:p w:rsidR="00000000" w:rsidRDefault="0095111C">
            <w:pPr>
              <w:rPr>
                <w:lang w:val="es-ES_tradnl"/>
              </w:rPr>
            </w:pPr>
            <w:r>
              <w:rPr>
                <w:lang w:val="es-ES_tradnl"/>
              </w:rPr>
              <w:t>Confirme que el activo remoto aparece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95c7c623-da70-4c5b-b0a7-5bd968b30052</w:t>
            </w:r>
          </w:p>
        </w:tc>
        <w:tc>
          <w:tcPr>
            <w:tcW w:w="7407" w:type="dxa"/>
            <w:shd w:val="clear" w:color="auto" w:fill="F2F2F2" w:themeFill="background1" w:themeFillShade="F2"/>
          </w:tcPr>
          <w:p w:rsidR="00000000" w:rsidRDefault="0095111C">
            <w:pPr>
              <w:rPr>
                <w:noProof/>
              </w:rPr>
            </w:pPr>
            <w:r>
              <w:rPr>
                <w:rStyle w:val="mqInternal"/>
                <w:noProof/>
              </w:rPr>
              <w:t>[1}</w:t>
            </w:r>
            <w:r>
              <w:rPr>
                <w:noProof/>
              </w:rPr>
              <w:t>Activate</w:t>
            </w:r>
            <w:r>
              <w:rPr>
                <w:rStyle w:val="mqInternal"/>
                <w:noProof/>
              </w:rPr>
              <w:t>{2]</w:t>
            </w:r>
            <w:r>
              <w:rPr>
                <w:noProof/>
              </w:rPr>
              <w:t xml:space="preserve"> the remote asset video if needed.</w:t>
            </w:r>
          </w:p>
        </w:tc>
        <w:tc>
          <w:tcPr>
            <w:tcW w:w="7407" w:type="dxa"/>
          </w:tcPr>
          <w:p w:rsidR="00000000" w:rsidRDefault="0095111C">
            <w:pPr>
              <w:rPr>
                <w:lang w:val="es-ES_tradnl"/>
              </w:rPr>
            </w:pPr>
            <w:r>
              <w:rPr>
                <w:rStyle w:val="mqInternal"/>
                <w:noProof/>
                <w:lang w:val="es-ES_tradnl"/>
              </w:rPr>
              <w:t>[1}</w:t>
            </w:r>
            <w:r>
              <w:rPr>
                <w:lang w:val="es-ES_tradnl"/>
              </w:rPr>
              <w:t>Activar</w:t>
            </w:r>
            <w:r>
              <w:rPr>
                <w:rStyle w:val="mqInternal"/>
                <w:noProof/>
                <w:lang w:val="es-ES_tradnl"/>
              </w:rPr>
              <w:t>{2]</w:t>
            </w:r>
            <w:r>
              <w:rPr>
                <w:lang w:val="es-ES_tradnl"/>
              </w:rPr>
              <w:t xml:space="preserve"> el video de activos remotos si es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7adee170-fc40-46e3-843d-d8b8e8dfd59d</w:t>
            </w:r>
          </w:p>
        </w:tc>
        <w:tc>
          <w:tcPr>
            <w:tcW w:w="7407" w:type="dxa"/>
            <w:shd w:val="clear" w:color="auto" w:fill="F2F2F2" w:themeFill="background1" w:themeFillShade="F2"/>
          </w:tcPr>
          <w:p w:rsidR="00000000" w:rsidRDefault="0095111C">
            <w:pPr>
              <w:rPr>
                <w:noProof/>
              </w:rPr>
            </w:pPr>
            <w:r>
              <w:rPr>
                <w:noProof/>
              </w:rPr>
              <w:t>After you create a remote asset video in the Media module, you can edit its metadata like any other video.</w:t>
            </w:r>
          </w:p>
        </w:tc>
        <w:tc>
          <w:tcPr>
            <w:tcW w:w="7407" w:type="dxa"/>
          </w:tcPr>
          <w:p w:rsidR="00000000" w:rsidRDefault="0095111C">
            <w:pPr>
              <w:rPr>
                <w:lang w:val="es-ES_tradnl"/>
              </w:rPr>
            </w:pPr>
            <w:r>
              <w:rPr>
                <w:lang w:val="es-ES_tradnl"/>
              </w:rPr>
              <w:t>Despu</w:t>
            </w:r>
            <w:r>
              <w:rPr>
                <w:lang w:val="es-ES_tradnl"/>
              </w:rPr>
              <w:t>é</w:t>
            </w:r>
            <w:r>
              <w:rPr>
                <w:lang w:val="es-ES_tradnl"/>
              </w:rPr>
              <w:t>s de crear un video de activos remotos en el m</w:t>
            </w:r>
            <w:r>
              <w:rPr>
                <w:lang w:val="es-ES_tradnl"/>
              </w:rPr>
              <w:t>ó</w:t>
            </w:r>
            <w:r>
              <w:rPr>
                <w:lang w:val="es-ES_tradnl"/>
              </w:rPr>
              <w:t xml:space="preserve">dulo de </w:t>
            </w:r>
            <w:r>
              <w:rPr>
                <w:lang w:val="es-ES_tradnl"/>
              </w:rPr>
              <w:t>Medios, puede editar sus metadatos como cualquier otro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94a47a66-1a57-4e12-bf0d-b0d6487720f5</w:t>
            </w:r>
          </w:p>
        </w:tc>
        <w:tc>
          <w:tcPr>
            <w:tcW w:w="7407" w:type="dxa"/>
            <w:shd w:val="clear" w:color="auto" w:fill="F2F2F2" w:themeFill="background1" w:themeFillShade="F2"/>
          </w:tcPr>
          <w:p w:rsidR="00000000" w:rsidRDefault="0095111C">
            <w:pPr>
              <w:rPr>
                <w:noProof/>
              </w:rPr>
            </w:pPr>
            <w:r>
              <w:rPr>
                <w:noProof/>
              </w:rPr>
              <w:t>Configuring Telestream Wirecast for a live event</w:t>
            </w:r>
          </w:p>
        </w:tc>
        <w:tc>
          <w:tcPr>
            <w:tcW w:w="7407" w:type="dxa"/>
          </w:tcPr>
          <w:p w:rsidR="00000000" w:rsidRDefault="0095111C">
            <w:pPr>
              <w:rPr>
                <w:lang w:val="es-ES_tradnl"/>
              </w:rPr>
            </w:pPr>
            <w:r>
              <w:rPr>
                <w:lang w:val="es-ES_tradnl"/>
              </w:rPr>
              <w:t>Configuraci</w:t>
            </w:r>
            <w:r>
              <w:rPr>
                <w:lang w:val="es-ES_tradnl"/>
              </w:rPr>
              <w:t>ó</w:t>
            </w:r>
            <w:r>
              <w:rPr>
                <w:lang w:val="es-ES_tradnl"/>
              </w:rPr>
              <w:t>n de Telestream Wirecast para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9790d1c3-256b-447f-99ce-b013c2328e97</w:t>
            </w:r>
          </w:p>
        </w:tc>
        <w:tc>
          <w:tcPr>
            <w:tcW w:w="7407" w:type="dxa"/>
            <w:shd w:val="clear" w:color="auto" w:fill="F2F2F2" w:themeFill="background1" w:themeFillShade="F2"/>
          </w:tcPr>
          <w:p w:rsidR="00000000" w:rsidRDefault="0095111C">
            <w:pPr>
              <w:rPr>
                <w:noProof/>
              </w:rPr>
            </w:pPr>
            <w:r>
              <w:rPr>
                <w:noProof/>
              </w:rPr>
              <w:t>I</w:t>
            </w:r>
            <w:r>
              <w:rPr>
                <w:noProof/>
              </w:rPr>
              <w:t>n this section, we will configure and use the Telestream Wirecast encoder to support a live streaming event.</w:t>
            </w:r>
          </w:p>
        </w:tc>
        <w:tc>
          <w:tcPr>
            <w:tcW w:w="7407" w:type="dxa"/>
          </w:tcPr>
          <w:p w:rsidR="00000000" w:rsidRDefault="0095111C">
            <w:pPr>
              <w:rPr>
                <w:lang w:val="es-ES_tradnl"/>
              </w:rPr>
            </w:pPr>
            <w:r>
              <w:rPr>
                <w:lang w:val="es-ES_tradnl"/>
              </w:rPr>
              <w:t>En esta secci</w:t>
            </w:r>
            <w:r>
              <w:rPr>
                <w:lang w:val="es-ES_tradnl"/>
              </w:rPr>
              <w:t>ó</w:t>
            </w:r>
            <w:r>
              <w:rPr>
                <w:lang w:val="es-ES_tradnl"/>
              </w:rPr>
              <w:t>n, configuraremos y usaremos el codificador Telestream Wirecast para admitir un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23ca15bf-6b09-493</w:t>
            </w:r>
            <w:r>
              <w:rPr>
                <w:noProof/>
                <w:sz w:val="2"/>
              </w:rPr>
              <w:t>1-a903-290973ba6b72</w:t>
            </w:r>
          </w:p>
        </w:tc>
        <w:tc>
          <w:tcPr>
            <w:tcW w:w="7407" w:type="dxa"/>
            <w:shd w:val="clear" w:color="auto" w:fill="F2F2F2" w:themeFill="background1" w:themeFillShade="F2"/>
          </w:tcPr>
          <w:p w:rsidR="00000000" w:rsidRDefault="0095111C">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95111C">
            <w:pPr>
              <w:rPr>
                <w:lang w:val="es-ES_tradnl"/>
              </w:rPr>
            </w:pPr>
            <w:r>
              <w:rPr>
                <w:lang w:val="es-ES_tradnl"/>
              </w:rPr>
              <w:t>El software Telestream Wirecast es una aplicaci</w:t>
            </w:r>
            <w:r>
              <w:rPr>
                <w:lang w:val="es-ES_tradnl"/>
              </w:rPr>
              <w:t>ó</w:t>
            </w:r>
            <w:r>
              <w:rPr>
                <w:lang w:val="es-ES_tradnl"/>
              </w:rPr>
              <w:t>n de escritorio que captura la entrada de su c</w:t>
            </w:r>
            <w:r>
              <w:rPr>
                <w:lang w:val="es-ES_tradnl"/>
              </w:rPr>
              <w:t>á</w:t>
            </w:r>
            <w:r>
              <w:rPr>
                <w:lang w:val="es-ES_tradnl"/>
              </w:rPr>
              <w:t>mara y produce una transmisi</w:t>
            </w:r>
            <w:r>
              <w:rPr>
                <w:lang w:val="es-ES_tradnl"/>
              </w:rPr>
              <w:t>ó</w:t>
            </w:r>
            <w:r>
              <w:rPr>
                <w:lang w:val="es-ES_tradnl"/>
              </w:rPr>
              <w:t>n que puede ser entregada por un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8abe2944-439b-41e0-a988-5d53b33cc307</w:t>
            </w:r>
          </w:p>
        </w:tc>
        <w:tc>
          <w:tcPr>
            <w:tcW w:w="7407" w:type="dxa"/>
            <w:shd w:val="clear" w:color="auto" w:fill="F2F2F2" w:themeFill="background1" w:themeFillShade="F2"/>
          </w:tcPr>
          <w:p w:rsidR="00000000" w:rsidRDefault="0095111C">
            <w:pPr>
              <w:rPr>
                <w:noProof/>
              </w:rPr>
            </w:pPr>
            <w:r>
              <w:rPr>
                <w:noProof/>
              </w:rPr>
              <w:t>Note that there are hardware and other software based encoding solutions available that may be bette</w:t>
            </w:r>
            <w:r>
              <w:rPr>
                <w:noProof/>
              </w:rPr>
              <w:t>r suited for delivering your live streaming event.</w:t>
            </w:r>
          </w:p>
        </w:tc>
        <w:tc>
          <w:tcPr>
            <w:tcW w:w="7407" w:type="dxa"/>
          </w:tcPr>
          <w:p w:rsidR="00000000" w:rsidRDefault="0095111C">
            <w:pPr>
              <w:rPr>
                <w:lang w:val="es-ES_tradnl"/>
              </w:rPr>
            </w:pPr>
            <w:r>
              <w:rPr>
                <w:lang w:val="es-ES_tradnl"/>
              </w:rPr>
              <w:t>Tenga en cuenta que existen soluciones de codificaci</w:t>
            </w:r>
            <w:r>
              <w:rPr>
                <w:lang w:val="es-ES_tradnl"/>
              </w:rPr>
              <w:t>ó</w:t>
            </w:r>
            <w:r>
              <w:rPr>
                <w:lang w:val="es-ES_tradnl"/>
              </w:rPr>
              <w:t>n basadas en hardware y otro software disponibles que pueden ser m</w:t>
            </w:r>
            <w:r>
              <w:rPr>
                <w:lang w:val="es-ES_tradnl"/>
              </w:rPr>
              <w:t>á</w:t>
            </w:r>
            <w:r>
              <w:rPr>
                <w:lang w:val="es-ES_tradnl"/>
              </w:rPr>
              <w:t>s adecuadas para ofrecer su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3bd30c50-afb5-4c40-95</w:t>
            </w:r>
            <w:r>
              <w:rPr>
                <w:noProof/>
                <w:sz w:val="2"/>
              </w:rPr>
              <w:t>ee-347bd49edaf7</w:t>
            </w:r>
          </w:p>
        </w:tc>
        <w:tc>
          <w:tcPr>
            <w:tcW w:w="7407" w:type="dxa"/>
            <w:shd w:val="clear" w:color="auto" w:fill="F2F2F2" w:themeFill="background1" w:themeFillShade="F2"/>
          </w:tcPr>
          <w:p w:rsidR="00000000" w:rsidRDefault="0095111C">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95111C">
            <w:pPr>
              <w:rPr>
                <w:lang w:val="es-ES_tradnl"/>
              </w:rPr>
            </w:pPr>
            <w:r>
              <w:rPr>
                <w:lang w:val="es-ES_tradnl"/>
              </w:rPr>
              <w:t>Puede descargar una versi</w:t>
            </w:r>
            <w:r>
              <w:rPr>
                <w:lang w:val="es-ES_tradnl"/>
              </w:rPr>
              <w:t>ó</w:t>
            </w:r>
            <w:r>
              <w:rPr>
                <w:lang w:val="es-ES_tradnl"/>
              </w:rPr>
              <w:t xml:space="preserve">n de prueba del software Wirecast desde el </w:t>
            </w:r>
            <w:r>
              <w:rPr>
                <w:rStyle w:val="mqInternal"/>
                <w:noProof/>
                <w:lang w:val="es-ES_tradnl"/>
              </w:rPr>
              <w:t>[1}</w:t>
            </w:r>
            <w:r>
              <w:rPr>
                <w:lang w:val="es-ES_tradnl"/>
              </w:rPr>
              <w:t>Sitio web de Telestream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f8ce41e2-5e2c-425e-9425-d5ae0ccfb28a</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fbafe05a-72b4-40a9-a153-410edee42c67</w:t>
            </w:r>
          </w:p>
        </w:tc>
        <w:tc>
          <w:tcPr>
            <w:tcW w:w="7407" w:type="dxa"/>
            <w:shd w:val="clear" w:color="auto" w:fill="F2F2F2" w:themeFill="background1" w:themeFillShade="F2"/>
          </w:tcPr>
          <w:p w:rsidR="00000000" w:rsidRDefault="0095111C">
            <w:pPr>
              <w:rPr>
                <w:noProof/>
              </w:rPr>
            </w:pPr>
            <w:r>
              <w:rPr>
                <w:noProof/>
              </w:rPr>
              <w:t>You should have the Wirecast software installed and a camera connected to your computer before proceeding.</w:t>
            </w:r>
          </w:p>
        </w:tc>
        <w:tc>
          <w:tcPr>
            <w:tcW w:w="7407" w:type="dxa"/>
          </w:tcPr>
          <w:p w:rsidR="00000000" w:rsidRDefault="0095111C">
            <w:pPr>
              <w:rPr>
                <w:lang w:val="es-ES_tradnl"/>
              </w:rPr>
            </w:pPr>
            <w:r>
              <w:rPr>
                <w:lang w:val="es-ES_tradnl"/>
              </w:rPr>
              <w:t>Debe tener el software Wirecast instalado y una c</w:t>
            </w:r>
            <w:r>
              <w:rPr>
                <w:lang w:val="es-ES_tradnl"/>
              </w:rPr>
              <w:t>á</w:t>
            </w:r>
            <w:r>
              <w:rPr>
                <w:lang w:val="es-ES_tradnl"/>
              </w:rPr>
              <w:t>mara conectada a su computadora antes de continuar</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60 </w:t>
            </w:r>
            <w:r>
              <w:rPr>
                <w:noProof/>
                <w:sz w:val="16"/>
              </w:rPr>
              <w:br/>
            </w:r>
            <w:r>
              <w:rPr>
                <w:noProof/>
                <w:sz w:val="2"/>
              </w:rPr>
              <w:t>36e9c1c9-456b-4eee-92c0-54f6cf585cfb</w:t>
            </w:r>
          </w:p>
        </w:tc>
        <w:tc>
          <w:tcPr>
            <w:tcW w:w="7407" w:type="dxa"/>
            <w:shd w:val="clear" w:color="auto" w:fill="F2F2F2" w:themeFill="background1" w:themeFillShade="F2"/>
          </w:tcPr>
          <w:p w:rsidR="00000000" w:rsidRDefault="0095111C">
            <w:pPr>
              <w:rPr>
                <w:noProof/>
              </w:rPr>
            </w:pPr>
            <w:r>
              <w:rPr>
                <w:noProof/>
              </w:rPr>
              <w:t>To configure Wirecast for a live event, follow these steps.</w:t>
            </w:r>
          </w:p>
        </w:tc>
        <w:tc>
          <w:tcPr>
            <w:tcW w:w="7407" w:type="dxa"/>
          </w:tcPr>
          <w:p w:rsidR="00000000" w:rsidRDefault="0095111C">
            <w:pPr>
              <w:rPr>
                <w:lang w:val="es-ES_tradnl"/>
              </w:rPr>
            </w:pPr>
            <w:r>
              <w:rPr>
                <w:lang w:val="es-ES_tradnl"/>
              </w:rPr>
              <w:t>Para configurar Wirecast para un evento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94ecf337-5981-44be-bfb8-229be90a66dc</w:t>
            </w:r>
          </w:p>
        </w:tc>
        <w:tc>
          <w:tcPr>
            <w:tcW w:w="7407" w:type="dxa"/>
            <w:shd w:val="clear" w:color="auto" w:fill="F2F2F2" w:themeFill="background1" w:themeFillShade="F2"/>
          </w:tcPr>
          <w:p w:rsidR="00000000" w:rsidRDefault="0095111C">
            <w:pPr>
              <w:rPr>
                <w:noProof/>
              </w:rPr>
            </w:pPr>
            <w:r>
              <w:rPr>
                <w:noProof/>
              </w:rPr>
              <w:t>Open Wirecast.</w:t>
            </w:r>
          </w:p>
        </w:tc>
        <w:tc>
          <w:tcPr>
            <w:tcW w:w="7407" w:type="dxa"/>
          </w:tcPr>
          <w:p w:rsidR="00000000" w:rsidRDefault="0095111C">
            <w:pPr>
              <w:rPr>
                <w:lang w:val="es-ES_tradnl"/>
              </w:rPr>
            </w:pPr>
            <w:r>
              <w:rPr>
                <w:lang w:val="es-ES_tradnl"/>
              </w:rPr>
              <w:t>Abra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177faa0b-3470-4f0e-8b7e-79b8ceeab75e</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w:t>
            </w:r>
            <w:r>
              <w:rPr>
                <w:rStyle w:val="mqInternal"/>
                <w:noProof/>
                <w:lang w:val="es-ES_tradnl"/>
              </w:rPr>
              <w:t>{2]</w:t>
            </w:r>
            <w:r>
              <w:rPr>
                <w:lang w:val="es-ES_tradnl"/>
              </w:rPr>
              <w:t xml:space="preserve"> y seleccione </w:t>
            </w:r>
            <w:r>
              <w:rPr>
                <w:rStyle w:val="mqInternal"/>
                <w:noProof/>
                <w:lang w:val="es-ES_tradnl"/>
              </w:rPr>
              <w:t>[1}</w:t>
            </w:r>
            <w:r>
              <w:rPr>
                <w:lang w:val="es-ES_tradnl"/>
              </w:rPr>
              <w:t>Captura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18309f86-05b6-4ce2-a03c-12d7bd9b4397</w:t>
            </w:r>
          </w:p>
        </w:tc>
        <w:tc>
          <w:tcPr>
            <w:tcW w:w="7407" w:type="dxa"/>
            <w:shd w:val="clear" w:color="auto" w:fill="F2F2F2" w:themeFill="background1" w:themeFillShade="F2"/>
          </w:tcPr>
          <w:p w:rsidR="00000000" w:rsidRDefault="0095111C">
            <w:pPr>
              <w:rPr>
                <w:noProof/>
              </w:rPr>
            </w:pPr>
            <w:r>
              <w:rPr>
                <w:noProof/>
              </w:rPr>
              <w:t>Select your camera from the list.</w:t>
            </w:r>
          </w:p>
        </w:tc>
        <w:tc>
          <w:tcPr>
            <w:tcW w:w="7407" w:type="dxa"/>
          </w:tcPr>
          <w:p w:rsidR="00000000" w:rsidRDefault="0095111C">
            <w:pPr>
              <w:rPr>
                <w:lang w:val="es-ES_tradnl"/>
              </w:rPr>
            </w:pPr>
            <w:r>
              <w:rPr>
                <w:lang w:val="es-ES_tradnl"/>
              </w:rPr>
              <w:t>Seleccione su c</w:t>
            </w:r>
            <w:r>
              <w:rPr>
                <w:lang w:val="es-ES_tradnl"/>
              </w:rPr>
              <w:t>á</w:t>
            </w:r>
            <w:r>
              <w:rPr>
                <w:lang w:val="es-ES_tradnl"/>
              </w:rPr>
              <w:t>mara de la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d7</w:t>
            </w:r>
            <w:r>
              <w:rPr>
                <w:noProof/>
                <w:sz w:val="2"/>
              </w:rPr>
              <w:t>f31f5a-28f8-429f-8643-e96b76bcca70</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Agregar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c35d36e3-a859-4399-af5d-8a9a19c50e36</w:t>
            </w:r>
          </w:p>
        </w:tc>
        <w:tc>
          <w:tcPr>
            <w:tcW w:w="7407" w:type="dxa"/>
            <w:shd w:val="clear" w:color="auto" w:fill="F2F2F2" w:themeFill="background1" w:themeFillShade="F2"/>
          </w:tcPr>
          <w:p w:rsidR="00000000" w:rsidRDefault="0095111C">
            <w:pPr>
              <w:rPr>
                <w:noProof/>
              </w:rPr>
            </w:pPr>
            <w:r>
              <w:rPr>
                <w:noProof/>
              </w:rPr>
              <w:t>Confirm that the selected video source appears in the preview pane.</w:t>
            </w:r>
          </w:p>
        </w:tc>
        <w:tc>
          <w:tcPr>
            <w:tcW w:w="7407" w:type="dxa"/>
          </w:tcPr>
          <w:p w:rsidR="00000000" w:rsidRDefault="0095111C">
            <w:pPr>
              <w:rPr>
                <w:lang w:val="es-ES_tradnl"/>
              </w:rPr>
            </w:pPr>
            <w:r>
              <w:rPr>
                <w:lang w:val="es-ES_tradnl"/>
              </w:rPr>
              <w:t>Confirme que la fuente de video seleccionada aparece en el panel de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c53ac4db-1512-4b75-91ac-92d4cd97ddd3</w:t>
            </w:r>
          </w:p>
        </w:tc>
        <w:tc>
          <w:tcPr>
            <w:tcW w:w="7407" w:type="dxa"/>
            <w:shd w:val="clear" w:color="auto" w:fill="F2F2F2" w:themeFill="background1" w:themeFillShade="F2"/>
          </w:tcPr>
          <w:p w:rsidR="00000000" w:rsidRDefault="0095111C">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flecha (</w:t>
            </w:r>
            <w:r>
              <w:rPr>
                <w:rStyle w:val="mqInternal"/>
                <w:noProof/>
                <w:lang w:val="es-ES_tradnl"/>
              </w:rPr>
              <w:t>[1]</w:t>
            </w:r>
            <w:r>
              <w:rPr>
                <w:lang w:val="es-ES_tradnl"/>
              </w:rPr>
              <w:t xml:space="preserve"> ) para hacer que la c</w:t>
            </w:r>
            <w:r>
              <w:rPr>
                <w:lang w:val="es-ES_tradnl"/>
              </w:rPr>
              <w:t>á</w:t>
            </w:r>
            <w:r>
              <w:rPr>
                <w:lang w:val="es-ES_tradnl"/>
              </w:rPr>
              <w:t xml:space="preserve">mara </w:t>
            </w:r>
            <w:r>
              <w:rPr>
                <w:lang w:val="es-ES_tradnl"/>
              </w:rPr>
              <w:t>capture la toma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3f1978bd-f8da-4499-9bf7-1f49e9406f4f</w:t>
            </w:r>
          </w:p>
        </w:tc>
        <w:tc>
          <w:tcPr>
            <w:tcW w:w="7407" w:type="dxa"/>
            <w:shd w:val="clear" w:color="auto" w:fill="F2F2F2" w:themeFill="background1" w:themeFillShade="F2"/>
          </w:tcPr>
          <w:p w:rsidR="00000000" w:rsidRDefault="0095111C">
            <w:pPr>
              <w:rPr>
                <w:noProof/>
              </w:rPr>
            </w:pPr>
            <w:r>
              <w:rPr>
                <w:noProof/>
              </w:rPr>
              <w:t>Click the stream button (</w:t>
            </w:r>
            <w:r>
              <w:rPr>
                <w:rStyle w:val="mqInternal"/>
                <w:noProof/>
              </w:rPr>
              <w:t>[1]</w:t>
            </w:r>
            <w:r>
              <w:rPr>
                <w:noProof/>
              </w:rPr>
              <w:t>).</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transmisi</w:t>
            </w:r>
            <w:r>
              <w:rPr>
                <w:lang w:val="es-ES_tradnl"/>
              </w:rPr>
              <w:t>ó</w:t>
            </w:r>
            <w:r>
              <w:rPr>
                <w:lang w:val="es-ES_tradnl"/>
              </w:rPr>
              <w:t>n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aa924125-2353-4058-a4bb-730b783d8a9c</w:t>
            </w:r>
          </w:p>
        </w:tc>
        <w:tc>
          <w:tcPr>
            <w:tcW w:w="7407" w:type="dxa"/>
            <w:shd w:val="clear" w:color="auto" w:fill="F2F2F2" w:themeFill="background1" w:themeFillShade="F2"/>
          </w:tcPr>
          <w:p w:rsidR="00000000" w:rsidRDefault="0095111C">
            <w:pPr>
              <w:rPr>
                <w:noProof/>
              </w:rPr>
            </w:pPr>
            <w:r>
              <w:rPr>
                <w:noProof/>
              </w:rPr>
              <w:t>You will be prompted to enter the Output Settings.</w:t>
            </w:r>
          </w:p>
        </w:tc>
        <w:tc>
          <w:tcPr>
            <w:tcW w:w="7407" w:type="dxa"/>
          </w:tcPr>
          <w:p w:rsidR="00000000" w:rsidRDefault="0095111C">
            <w:pPr>
              <w:rPr>
                <w:lang w:val="es-ES_tradnl"/>
              </w:rPr>
            </w:pPr>
            <w:r>
              <w:rPr>
                <w:lang w:val="es-ES_tradnl"/>
              </w:rPr>
              <w:t>Se le pedir</w:t>
            </w:r>
            <w:r>
              <w:rPr>
                <w:lang w:val="es-ES_tradnl"/>
              </w:rPr>
              <w:t>á</w:t>
            </w:r>
            <w:r>
              <w:rPr>
                <w:lang w:val="es-ES_tradnl"/>
              </w:rPr>
              <w:t xml:space="preserve"> que ingr</w:t>
            </w:r>
            <w:r>
              <w:rPr>
                <w:lang w:val="es-ES_tradnl"/>
              </w:rPr>
              <w:t>ese la Configuraci</w:t>
            </w:r>
            <w:r>
              <w:rPr>
                <w:lang w:val="es-ES_tradnl"/>
              </w:rPr>
              <w:t>ó</w:t>
            </w:r>
            <w:r>
              <w:rPr>
                <w:lang w:val="es-ES_tradnl"/>
              </w:rPr>
              <w:t>n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2e77549f-e4cc-4898-91c6-b56c4296381a</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Destino</w:t>
            </w:r>
            <w:r>
              <w:rPr>
                <w:rStyle w:val="mqInternal"/>
                <w:noProof/>
                <w:lang w:val="es-ES_tradnl"/>
              </w:rPr>
              <w:t>{2]</w:t>
            </w:r>
            <w:r>
              <w:rPr>
                <w:lang w:val="es-ES_tradnl"/>
              </w:rPr>
              <w:t xml:space="preserve"> a </w:t>
            </w:r>
            <w:r>
              <w:rPr>
                <w:rStyle w:val="mqInternal"/>
                <w:noProof/>
                <w:lang w:val="es-ES_tradnl"/>
              </w:rPr>
              <w:t>[1}</w:t>
            </w:r>
            <w:r>
              <w:rPr>
                <w:lang w:val="es-ES_tradnl"/>
              </w:rPr>
              <w:t>Servidor RTMP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23206d78-cb30-4332-a1d1-d4e312adeeb6</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98840bf3-db62-4497-b48f-da07590631b0</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Habla a</w:t>
            </w:r>
            <w:r>
              <w:rPr>
                <w:rStyle w:val="mqInternal"/>
                <w:noProof/>
                <w:lang w:val="es-ES_tradnl"/>
              </w:rPr>
              <w:t>{2]</w:t>
            </w:r>
            <w:r>
              <w:rPr>
                <w:lang w:val="es-ES_tradnl"/>
              </w:rPr>
              <w:t xml:space="preserve"> , utilizar el </w:t>
            </w:r>
            <w:r>
              <w:rPr>
                <w:rStyle w:val="mqInternal"/>
                <w:noProof/>
                <w:lang w:val="es-ES_tradnl"/>
              </w:rPr>
              <w:t>[1}</w:t>
            </w:r>
            <w:r>
              <w:rPr>
                <w:lang w:val="es-ES_tradnl"/>
              </w:rPr>
              <w:t>Punto de entrada principal</w:t>
            </w:r>
            <w:r>
              <w:rPr>
                <w:rStyle w:val="mqInternal"/>
                <w:noProof/>
                <w:lang w:val="es-ES_tradnl"/>
              </w:rPr>
              <w:t>{2]</w:t>
            </w:r>
            <w:r>
              <w:rPr>
                <w:lang w:val="es-ES_tradnl"/>
              </w:rPr>
              <w:t xml:space="preserve"> valor proporcionado en el correo electr</w:t>
            </w:r>
            <w:r>
              <w:rPr>
                <w:lang w:val="es-ES_tradnl"/>
              </w:rPr>
              <w:t>ó</w:t>
            </w:r>
            <w:r>
              <w:rPr>
                <w:lang w:val="es-ES_tradnl"/>
              </w:rPr>
              <w:t>nico de Brightcove Support.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ecbb2019-07ec-4bca-8e0d-c6b3a16def35</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when defining the remote asset URL.</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Arroyo</w:t>
            </w:r>
            <w:r>
              <w:rPr>
                <w:rStyle w:val="mqInternal"/>
                <w:noProof/>
                <w:lang w:val="es-ES_tradnl"/>
              </w:rPr>
              <w:t>{2]</w:t>
            </w:r>
            <w:r>
              <w:rPr>
                <w:lang w:val="es-ES_tradnl"/>
              </w:rPr>
              <w:t xml:space="preserve"> , use el valor \[EVENT_ANGLE_BITRATE] @ 394443 qu</w:t>
            </w:r>
            <w:r>
              <w:rPr>
                <w:lang w:val="es-ES_tradnl"/>
              </w:rPr>
              <w:t>e se us</w:t>
            </w:r>
            <w:r>
              <w:rPr>
                <w:lang w:val="es-ES_tradnl"/>
              </w:rPr>
              <w:t>ó</w:t>
            </w:r>
            <w:r>
              <w:rPr>
                <w:lang w:val="es-ES_tradnl"/>
              </w:rPr>
              <w:t xml:space="preserve"> al definir la URL del activo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1a720bb9-32fb-439f-b52e-08eedda41355</w:t>
            </w:r>
          </w:p>
        </w:tc>
        <w:tc>
          <w:tcPr>
            <w:tcW w:w="7407" w:type="dxa"/>
            <w:shd w:val="clear" w:color="auto" w:fill="F2F2F2" w:themeFill="background1" w:themeFillShade="F2"/>
          </w:tcPr>
          <w:p w:rsidR="00000000" w:rsidRDefault="0095111C">
            <w:pPr>
              <w:rPr>
                <w:noProof/>
              </w:rPr>
            </w:pPr>
            <w:r>
              <w:rPr>
                <w:noProof/>
              </w:rPr>
              <w:t>Make sure to use the same values for the EVENT and ANGLE you used when creating the remote asset.</w:t>
            </w:r>
          </w:p>
        </w:tc>
        <w:tc>
          <w:tcPr>
            <w:tcW w:w="7407" w:type="dxa"/>
          </w:tcPr>
          <w:p w:rsidR="00000000" w:rsidRDefault="0095111C">
            <w:pPr>
              <w:rPr>
                <w:lang w:val="es-ES_tradnl"/>
              </w:rPr>
            </w:pPr>
            <w:r>
              <w:rPr>
                <w:lang w:val="es-ES_tradnl"/>
              </w:rPr>
              <w:t>Aseg</w:t>
            </w:r>
            <w:r>
              <w:rPr>
                <w:lang w:val="es-ES_tradnl"/>
              </w:rPr>
              <w:t>ú</w:t>
            </w:r>
            <w:r>
              <w:rPr>
                <w:lang w:val="es-ES_tradnl"/>
              </w:rPr>
              <w:t xml:space="preserve">rese de utilizar los mismos valores para EVENTO y </w:t>
            </w:r>
            <w:r>
              <w:rPr>
                <w:lang w:val="es-ES_tradnl"/>
              </w:rPr>
              <w:t>Á</w:t>
            </w:r>
            <w:r>
              <w:rPr>
                <w:lang w:val="es-ES_tradnl"/>
              </w:rPr>
              <w:t>NGULO que util</w:t>
            </w:r>
            <w:r>
              <w:rPr>
                <w:lang w:val="es-ES_tradnl"/>
              </w:rPr>
              <w:t>iz</w:t>
            </w:r>
            <w:r>
              <w:rPr>
                <w:lang w:val="es-ES_tradnl"/>
              </w:rPr>
              <w:t>ó</w:t>
            </w:r>
            <w:r>
              <w:rPr>
                <w:lang w:val="es-ES_tradnl"/>
              </w:rPr>
              <w:t xml:space="preserve"> al crear el activo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5befaae3-62aa-4f8c-b4c1-8fa0b2979312</w:t>
            </w:r>
          </w:p>
        </w:tc>
        <w:tc>
          <w:tcPr>
            <w:tcW w:w="7407" w:type="dxa"/>
            <w:shd w:val="clear" w:color="auto" w:fill="F2F2F2" w:themeFill="background1" w:themeFillShade="F2"/>
          </w:tcPr>
          <w:p w:rsidR="00000000" w:rsidRDefault="0095111C">
            <w:pPr>
              <w:rPr>
                <w:noProof/>
              </w:rPr>
            </w:pPr>
            <w:r>
              <w:rPr>
                <w:noProof/>
              </w:rPr>
              <w:t>Set the BITRATE value to the bitrate set in Wirecast.</w:t>
            </w:r>
          </w:p>
        </w:tc>
        <w:tc>
          <w:tcPr>
            <w:tcW w:w="7407" w:type="dxa"/>
          </w:tcPr>
          <w:p w:rsidR="00000000" w:rsidRDefault="0095111C">
            <w:pPr>
              <w:rPr>
                <w:lang w:val="es-ES_tradnl"/>
              </w:rPr>
            </w:pPr>
            <w:r>
              <w:rPr>
                <w:lang w:val="es-ES_tradnl"/>
              </w:rPr>
              <w:t>Establezca el valor BITRATE en la tasa de bits establecida en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b8acd27c-77c7-48c2-bcfb-f474ab21a33c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Set Cr</w:t>
            </w:r>
            <w:r>
              <w:rPr>
                <w:noProof/>
              </w:rPr>
              <w:t>edentials...</w:t>
            </w:r>
            <w:r>
              <w:rPr>
                <w:rStyle w:val="mqInternal"/>
                <w:noProof/>
              </w:rPr>
              <w:t>{2]</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Establecer credenciales ...</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daa1d0e8-eca2-4b40-ae64-2e5bae786ed9</w:t>
            </w:r>
          </w:p>
        </w:tc>
        <w:tc>
          <w:tcPr>
            <w:tcW w:w="7407" w:type="dxa"/>
            <w:shd w:val="clear" w:color="auto" w:fill="F2F2F2" w:themeFill="background1" w:themeFillShade="F2"/>
          </w:tcPr>
          <w:p w:rsidR="00000000" w:rsidRDefault="0095111C">
            <w:pPr>
              <w:rPr>
                <w:noProof/>
              </w:rPr>
            </w:pPr>
            <w:r>
              <w:rPr>
                <w:noProof/>
              </w:rPr>
              <w:t xml:space="preserve">Enter the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000000" w:rsidRDefault="0095111C">
            <w:pPr>
              <w:rPr>
                <w:lang w:val="es-ES_tradnl"/>
              </w:rPr>
            </w:pPr>
            <w:r>
              <w:rPr>
                <w:lang w:val="es-ES_tradnl"/>
              </w:rPr>
              <w:t xml:space="preserve">Introducir el </w:t>
            </w:r>
            <w:r>
              <w:rPr>
                <w:rStyle w:val="mqInternal"/>
                <w:noProof/>
                <w:lang w:val="es-ES_tradnl"/>
              </w:rPr>
              <w:t>[1}</w:t>
            </w:r>
            <w:r>
              <w:rPr>
                <w:lang w:val="es-ES_tradnl"/>
              </w:rPr>
              <w:t>Nombre de usuario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 xml:space="preserve"> proporcionado en el correo electr</w:t>
            </w:r>
            <w:r>
              <w:rPr>
                <w:lang w:val="es-ES_tradnl"/>
              </w:rPr>
              <w:t>ó</w:t>
            </w:r>
            <w:r>
              <w:rPr>
                <w:lang w:val="es-ES_tradnl"/>
              </w:rPr>
              <w:t>nico de Brightcove Support.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34e9efa5-6904-4db4-b25b-9305d73a908e</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4afca729-f181-43f3-9946-b8c81a5f0389</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 xml:space="preserve"> para gua</w:t>
            </w:r>
            <w:r>
              <w:rPr>
                <w:lang w:val="es-ES_tradnl"/>
              </w:rPr>
              <w:t>rdar la configuraci</w:t>
            </w:r>
            <w:r>
              <w:rPr>
                <w:lang w:val="es-ES_tradnl"/>
              </w:rPr>
              <w:t>ó</w:t>
            </w:r>
            <w:r>
              <w:rPr>
                <w:lang w:val="es-ES_tradnl"/>
              </w:rPr>
              <w:t>n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95cde36d-5193-4b74-a95b-b5f46ad0eea7</w:t>
            </w:r>
          </w:p>
        </w:tc>
        <w:tc>
          <w:tcPr>
            <w:tcW w:w="7407" w:type="dxa"/>
            <w:shd w:val="clear" w:color="auto" w:fill="F2F2F2" w:themeFill="background1" w:themeFillShade="F2"/>
          </w:tcPr>
          <w:p w:rsidR="00000000" w:rsidRDefault="0095111C">
            <w:pPr>
              <w:rPr>
                <w:noProof/>
              </w:rPr>
            </w:pPr>
            <w:r>
              <w:rPr>
                <w:noProof/>
              </w:rPr>
              <w:t>Click the stream button.</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878c7368-d90f-4bfb-a8c4-e2dfa71e475b</w:t>
            </w:r>
          </w:p>
        </w:tc>
        <w:tc>
          <w:tcPr>
            <w:tcW w:w="7407" w:type="dxa"/>
            <w:shd w:val="clear" w:color="auto" w:fill="F2F2F2" w:themeFill="background1" w:themeFillShade="F2"/>
          </w:tcPr>
          <w:p w:rsidR="00000000" w:rsidRDefault="0095111C">
            <w:pPr>
              <w:rPr>
                <w:noProof/>
              </w:rPr>
            </w:pPr>
            <w:r>
              <w:rPr>
                <w:noProof/>
              </w:rPr>
              <w:t>The live stream should begin.</w:t>
            </w:r>
          </w:p>
        </w:tc>
        <w:tc>
          <w:tcPr>
            <w:tcW w:w="7407" w:type="dxa"/>
          </w:tcPr>
          <w:p w:rsidR="00000000" w:rsidRDefault="0095111C">
            <w:pPr>
              <w:rPr>
                <w:lang w:val="es-ES_tradnl"/>
              </w:rPr>
            </w:pPr>
            <w:r>
              <w:rPr>
                <w:lang w:val="es-ES_tradnl"/>
              </w:rPr>
              <w:t>La transmisi</w:t>
            </w:r>
            <w:r>
              <w:rPr>
                <w:lang w:val="es-ES_tradnl"/>
              </w:rPr>
              <w:t>ó</w:t>
            </w:r>
            <w:r>
              <w:rPr>
                <w:lang w:val="es-ES_tradnl"/>
              </w:rPr>
              <w:t>n en vivo deber</w:t>
            </w:r>
            <w:r>
              <w:rPr>
                <w:lang w:val="es-ES_tradnl"/>
              </w:rPr>
              <w:t>í</w:t>
            </w:r>
            <w:r>
              <w:rPr>
                <w:lang w:val="es-ES_tradnl"/>
              </w:rPr>
              <w:t>a comenzar.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8e64d57e-77b2-4f6b-ac22-9b6cca433162</w:t>
            </w:r>
          </w:p>
        </w:tc>
        <w:tc>
          <w:tcPr>
            <w:tcW w:w="7407" w:type="dxa"/>
            <w:shd w:val="clear" w:color="auto" w:fill="F2F2F2" w:themeFill="background1" w:themeFillShade="F2"/>
          </w:tcPr>
          <w:p w:rsidR="00000000" w:rsidRDefault="0095111C">
            <w:pPr>
              <w:rPr>
                <w:noProof/>
              </w:rPr>
            </w:pPr>
            <w:r>
              <w:rPr>
                <w:noProof/>
              </w:rPr>
              <w:t>Generating the publishing code for a live event</w:t>
            </w:r>
          </w:p>
        </w:tc>
        <w:tc>
          <w:tcPr>
            <w:tcW w:w="7407" w:type="dxa"/>
          </w:tcPr>
          <w:p w:rsidR="00000000" w:rsidRDefault="0095111C">
            <w:pPr>
              <w:rPr>
                <w:lang w:val="es-ES_tradnl"/>
              </w:rPr>
            </w:pPr>
            <w:r>
              <w:rPr>
                <w:lang w:val="es-ES_tradnl"/>
              </w:rPr>
              <w:t>Generando el c</w:t>
            </w:r>
            <w:r>
              <w:rPr>
                <w:lang w:val="es-ES_tradnl"/>
              </w:rPr>
              <w:t>ó</w:t>
            </w:r>
            <w:r>
              <w:rPr>
                <w:lang w:val="es-ES_tradnl"/>
              </w:rPr>
              <w:t>digo de publicaci</w:t>
            </w:r>
            <w:r>
              <w:rPr>
                <w:lang w:val="es-ES_tradnl"/>
              </w:rPr>
              <w:t>ó</w:t>
            </w:r>
            <w:r>
              <w:rPr>
                <w:lang w:val="es-ES_tradnl"/>
              </w:rPr>
              <w:t>n para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c6747a00-714d-47ce-9ceb-d946f0ec7601</w:t>
            </w:r>
          </w:p>
        </w:tc>
        <w:tc>
          <w:tcPr>
            <w:tcW w:w="7407" w:type="dxa"/>
            <w:shd w:val="clear" w:color="auto" w:fill="F2F2F2" w:themeFill="background1" w:themeFillShade="F2"/>
          </w:tcPr>
          <w:p w:rsidR="00000000" w:rsidRDefault="0095111C">
            <w:pPr>
              <w:rPr>
                <w:noProof/>
              </w:rPr>
            </w:pPr>
            <w:r>
              <w:rPr>
                <w:noProof/>
              </w:rPr>
              <w:t>Open the Media module.</w:t>
            </w:r>
          </w:p>
        </w:tc>
        <w:tc>
          <w:tcPr>
            <w:tcW w:w="7407" w:type="dxa"/>
          </w:tcPr>
          <w:p w:rsidR="00000000" w:rsidRDefault="0095111C">
            <w:pPr>
              <w:rPr>
                <w:lang w:val="es-ES_tradnl"/>
              </w:rPr>
            </w:pPr>
            <w:r>
              <w:rPr>
                <w:lang w:val="es-ES_tradnl"/>
              </w:rPr>
              <w:t>Abra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fb5144e1-2ded-476</w:t>
            </w:r>
            <w:r>
              <w:rPr>
                <w:noProof/>
                <w:sz w:val="2"/>
              </w:rPr>
              <w:t>3-b62d-0f91aa6a1001</w:t>
            </w:r>
          </w:p>
        </w:tc>
        <w:tc>
          <w:tcPr>
            <w:tcW w:w="7407" w:type="dxa"/>
            <w:shd w:val="clear" w:color="auto" w:fill="F2F2F2" w:themeFill="background1" w:themeFillShade="F2"/>
          </w:tcPr>
          <w:p w:rsidR="00000000" w:rsidRDefault="0095111C">
            <w:pPr>
              <w:rPr>
                <w:noProof/>
              </w:rPr>
            </w:pPr>
            <w:r>
              <w:rPr>
                <w:noProof/>
              </w:rPr>
              <w:t>Select the live stream remote asset video.</w:t>
            </w:r>
          </w:p>
        </w:tc>
        <w:tc>
          <w:tcPr>
            <w:tcW w:w="7407" w:type="dxa"/>
          </w:tcPr>
          <w:p w:rsidR="00000000" w:rsidRDefault="0095111C">
            <w:pPr>
              <w:rPr>
                <w:lang w:val="es-ES_tradnl"/>
              </w:rPr>
            </w:pPr>
            <w:r>
              <w:rPr>
                <w:lang w:val="es-ES_tradnl"/>
              </w:rPr>
              <w:t>Seleccione el video de activos remotos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893c8837-aae1-4773-a09b-eb73b91649dc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 incrustar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0ad445e6-0042-4efc-b13f-4713e5366b6e</w:t>
            </w:r>
          </w:p>
        </w:tc>
        <w:tc>
          <w:tcPr>
            <w:tcW w:w="7407" w:type="dxa"/>
            <w:shd w:val="clear" w:color="auto" w:fill="F2F2F2" w:themeFill="background1" w:themeFillShade="F2"/>
          </w:tcPr>
          <w:p w:rsidR="00000000" w:rsidRDefault="0095111C">
            <w:pPr>
              <w:rPr>
                <w:noProof/>
              </w:rPr>
            </w:pPr>
            <w:r>
              <w:rPr>
                <w:noProof/>
              </w:rPr>
              <w:t>Select a player.</w:t>
            </w:r>
          </w:p>
        </w:tc>
        <w:tc>
          <w:tcPr>
            <w:tcW w:w="7407" w:type="dxa"/>
          </w:tcPr>
          <w:p w:rsidR="00000000" w:rsidRDefault="0095111C">
            <w:pPr>
              <w:rPr>
                <w:lang w:val="es-ES_tradnl"/>
              </w:rPr>
            </w:pPr>
            <w:r>
              <w:rPr>
                <w:lang w:val="es-ES_tradnl"/>
              </w:rPr>
              <w:t>Selecciona un jugador.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16ae2a71-5384-4330-acb9-de4ae618a1d7</w:t>
            </w:r>
          </w:p>
        </w:tc>
        <w:tc>
          <w:tcPr>
            <w:tcW w:w="7407" w:type="dxa"/>
            <w:shd w:val="clear" w:color="auto" w:fill="F2F2F2" w:themeFill="background1" w:themeFillShade="F2"/>
          </w:tcPr>
          <w:p w:rsidR="00000000" w:rsidRDefault="0095111C">
            <w:pPr>
              <w:rPr>
                <w:noProof/>
              </w:rPr>
            </w:pPr>
            <w:r>
              <w:rPr>
                <w:noProof/>
              </w:rPr>
              <w:t>Click on the player URL to preview the live stream in a browser.</w:t>
            </w:r>
          </w:p>
        </w:tc>
        <w:tc>
          <w:tcPr>
            <w:tcW w:w="7407" w:type="dxa"/>
          </w:tcPr>
          <w:p w:rsidR="00000000" w:rsidRDefault="0095111C">
            <w:pPr>
              <w:rPr>
                <w:lang w:val="es-ES_tradnl"/>
              </w:rPr>
            </w:pPr>
            <w:r>
              <w:rPr>
                <w:lang w:val="es-ES_tradnl"/>
              </w:rPr>
              <w:t>Haga clic en la URL del reproductor para obtener una vista previa de la transmisi</w:t>
            </w:r>
            <w:r>
              <w:rPr>
                <w:lang w:val="es-ES_tradnl"/>
              </w:rPr>
              <w:t>ó</w:t>
            </w:r>
            <w:r>
              <w:rPr>
                <w:lang w:val="es-ES_tradnl"/>
              </w:rPr>
              <w:t>n en vivo en un navegador.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4101bda2-dd37-4111-a117-69c16fae8c1c</w:t>
            </w:r>
          </w:p>
        </w:tc>
        <w:tc>
          <w:tcPr>
            <w:tcW w:w="7407" w:type="dxa"/>
            <w:shd w:val="clear" w:color="auto" w:fill="F2F2F2" w:themeFill="background1" w:themeFillShade="F2"/>
          </w:tcPr>
          <w:p w:rsidR="00000000" w:rsidRDefault="0095111C">
            <w:pPr>
              <w:rPr>
                <w:noProof/>
              </w:rPr>
            </w:pPr>
            <w:r>
              <w:rPr>
                <w:noProof/>
              </w:rPr>
              <w:t>For further help</w:t>
            </w:r>
          </w:p>
        </w:tc>
        <w:tc>
          <w:tcPr>
            <w:tcW w:w="7407" w:type="dxa"/>
          </w:tcPr>
          <w:p w:rsidR="00000000" w:rsidRDefault="0095111C">
            <w:pPr>
              <w:rPr>
                <w:lang w:val="es-ES_tradnl"/>
              </w:rPr>
            </w:pPr>
            <w:r>
              <w:rPr>
                <w:lang w:val="es-ES_tradnl"/>
              </w:rPr>
              <w:t>Para m</w:t>
            </w:r>
            <w:r>
              <w:rPr>
                <w:lang w:val="es-ES_tradnl"/>
              </w:rPr>
              <w:t>á</w:t>
            </w:r>
            <w:r>
              <w:rPr>
                <w:lang w:val="es-ES_tradnl"/>
              </w:rPr>
              <w:t>s ayuda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ea88922e-7a15-4c09-982f-d967fd49c5a5</w:t>
            </w:r>
          </w:p>
        </w:tc>
        <w:tc>
          <w:tcPr>
            <w:tcW w:w="7407" w:type="dxa"/>
            <w:shd w:val="clear" w:color="auto" w:fill="F2F2F2" w:themeFill="background1" w:themeFillShade="F2"/>
          </w:tcPr>
          <w:p w:rsidR="00000000" w:rsidRDefault="0095111C">
            <w:pPr>
              <w:rPr>
                <w:noProof/>
              </w:rPr>
            </w:pPr>
            <w:r>
              <w:rPr>
                <w:noProof/>
              </w:rPr>
              <w:t>If you need help getting your l</w:t>
            </w:r>
            <w:r>
              <w:rPr>
                <w:noProof/>
              </w:rPr>
              <w:t>ive event to work, Brightcove Support is available to help.</w:t>
            </w:r>
          </w:p>
        </w:tc>
        <w:tc>
          <w:tcPr>
            <w:tcW w:w="7407" w:type="dxa"/>
          </w:tcPr>
          <w:p w:rsidR="00000000" w:rsidRDefault="0095111C">
            <w:pPr>
              <w:rPr>
                <w:lang w:val="es-ES_tradnl"/>
              </w:rPr>
            </w:pPr>
            <w:r>
              <w:rPr>
                <w:lang w:val="es-ES_tradnl"/>
              </w:rPr>
              <w:t>Si necesita ayuda para que su evento en vivo funcione, Brightcove Support est</w:t>
            </w:r>
            <w:r>
              <w:rPr>
                <w:lang w:val="es-ES_tradnl"/>
              </w:rPr>
              <w:t>á</w:t>
            </w:r>
            <w:r>
              <w:rPr>
                <w:lang w:val="es-ES_tradnl"/>
              </w:rPr>
              <w:t xml:space="preserve"> disponible para ayudarlo.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78e3b3d2-3175-4fab-a15d-e8fd6a263423</w:t>
            </w:r>
          </w:p>
        </w:tc>
        <w:tc>
          <w:tcPr>
            <w:tcW w:w="7407" w:type="dxa"/>
            <w:shd w:val="clear" w:color="auto" w:fill="F2F2F2" w:themeFill="background1" w:themeFillShade="F2"/>
          </w:tcPr>
          <w:p w:rsidR="00000000" w:rsidRDefault="0095111C">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000000" w:rsidRDefault="0095111C">
            <w:pPr>
              <w:rPr>
                <w:lang w:val="es-ES_tradnl"/>
              </w:rPr>
            </w:pPr>
            <w:r>
              <w:rPr>
                <w:lang w:val="es-ES_tradnl"/>
              </w:rPr>
              <w:t>Puedes enviar u</w:t>
            </w:r>
            <w:r>
              <w:rPr>
                <w:lang w:val="es-ES_tradnl"/>
              </w:rPr>
              <w:t xml:space="preserve">n caso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28122c45-da0e-4aa0-a936-9ce101de1612</w:t>
            </w:r>
          </w:p>
        </w:tc>
        <w:tc>
          <w:tcPr>
            <w:tcW w:w="7407" w:type="dxa"/>
            <w:shd w:val="clear" w:color="auto" w:fill="F2F2F2" w:themeFill="background1" w:themeFillShade="F2"/>
          </w:tcPr>
          <w:p w:rsidR="00000000" w:rsidRDefault="0095111C">
            <w:pPr>
              <w:rPr>
                <w:noProof/>
              </w:rPr>
            </w:pPr>
            <w:r>
              <w:rPr>
                <w:noProof/>
              </w:rPr>
              <w:t>To make sure you get the fastest response possible, below is a list of what Brightcove Support will need to solve the problem.</w:t>
            </w:r>
          </w:p>
        </w:tc>
        <w:tc>
          <w:tcPr>
            <w:tcW w:w="7407" w:type="dxa"/>
          </w:tcPr>
          <w:p w:rsidR="00000000" w:rsidRDefault="0095111C">
            <w:pPr>
              <w:rPr>
                <w:lang w:val="es-ES_tradnl"/>
              </w:rPr>
            </w:pPr>
            <w:r>
              <w:rPr>
                <w:lang w:val="es-ES_tradnl"/>
              </w:rPr>
              <w:t>Para asegurarse de obtener la respuesta m</w:t>
            </w:r>
            <w:r>
              <w:rPr>
                <w:lang w:val="es-ES_tradnl"/>
              </w:rPr>
              <w:t>á</w:t>
            </w:r>
            <w:r>
              <w:rPr>
                <w:lang w:val="es-ES_tradnl"/>
              </w:rPr>
              <w:t>s r</w:t>
            </w:r>
            <w:r>
              <w:rPr>
                <w:lang w:val="es-ES_tradnl"/>
              </w:rPr>
              <w:t>á</w:t>
            </w:r>
            <w:r>
              <w:rPr>
                <w:lang w:val="es-ES_tradnl"/>
              </w:rPr>
              <w:t>pida po</w:t>
            </w:r>
            <w:r>
              <w:rPr>
                <w:lang w:val="es-ES_tradnl"/>
              </w:rPr>
              <w:t>sible, a continuaci</w:t>
            </w:r>
            <w:r>
              <w:rPr>
                <w:lang w:val="es-ES_tradnl"/>
              </w:rPr>
              <w:t>ó</w:t>
            </w:r>
            <w:r>
              <w:rPr>
                <w:lang w:val="es-ES_tradnl"/>
              </w:rPr>
              <w:t>n se muestra una lista de lo que Brightcove Support necesitar</w:t>
            </w:r>
            <w:r>
              <w:rPr>
                <w:lang w:val="es-ES_tradnl"/>
              </w:rPr>
              <w:t>á</w:t>
            </w:r>
            <w:r>
              <w:rPr>
                <w:lang w:val="es-ES_tradnl"/>
              </w:rPr>
              <w:t xml:space="preserve"> para resolver el </w:t>
            </w:r>
            <w:r>
              <w:rPr>
                <w:lang w:val="es-ES_tradnl"/>
              </w:rPr>
              <w:lastRenderedPageBreak/>
              <w:t>problema.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94 </w:t>
            </w:r>
            <w:r>
              <w:rPr>
                <w:noProof/>
                <w:sz w:val="16"/>
              </w:rPr>
              <w:br/>
            </w:r>
            <w:r>
              <w:rPr>
                <w:noProof/>
                <w:sz w:val="2"/>
              </w:rPr>
              <w:t>a85b45c4-3e54-4af1-9ef9-131b9baaa7ac</w:t>
            </w:r>
          </w:p>
        </w:tc>
        <w:tc>
          <w:tcPr>
            <w:tcW w:w="7407" w:type="dxa"/>
            <w:shd w:val="clear" w:color="auto" w:fill="F2F2F2" w:themeFill="background1" w:themeFillShade="F2"/>
          </w:tcPr>
          <w:p w:rsidR="00000000" w:rsidRDefault="0095111C">
            <w:pPr>
              <w:rPr>
                <w:noProof/>
              </w:rPr>
            </w:pPr>
            <w:r>
              <w:rPr>
                <w:noProof/>
              </w:rPr>
              <w:t>The specific symptoms the stream is having.</w:t>
            </w:r>
          </w:p>
        </w:tc>
        <w:tc>
          <w:tcPr>
            <w:tcW w:w="7407" w:type="dxa"/>
          </w:tcPr>
          <w:p w:rsidR="00000000" w:rsidRDefault="0095111C">
            <w:pPr>
              <w:rPr>
                <w:lang w:val="es-ES_tradnl"/>
              </w:rPr>
            </w:pPr>
            <w:r>
              <w:rPr>
                <w:lang w:val="es-ES_tradnl"/>
              </w:rPr>
              <w:t>Los s</w:t>
            </w:r>
            <w:r>
              <w:rPr>
                <w:lang w:val="es-ES_tradnl"/>
              </w:rPr>
              <w:t>í</w:t>
            </w:r>
            <w:r>
              <w:rPr>
                <w:lang w:val="es-ES_tradnl"/>
              </w:rPr>
              <w:t>ntomas espec</w:t>
            </w:r>
            <w:r>
              <w:rPr>
                <w:lang w:val="es-ES_tradnl"/>
              </w:rPr>
              <w:t>í</w:t>
            </w:r>
            <w:r>
              <w:rPr>
                <w:lang w:val="es-ES_tradnl"/>
              </w:rPr>
              <w:t>ficos que tiene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45dd2b</w:t>
            </w:r>
            <w:r>
              <w:rPr>
                <w:noProof/>
                <w:sz w:val="2"/>
              </w:rPr>
              <w:t>df-a695-4056-ad3a-8aeed74a1310</w:t>
            </w:r>
          </w:p>
        </w:tc>
        <w:tc>
          <w:tcPr>
            <w:tcW w:w="7407" w:type="dxa"/>
            <w:shd w:val="clear" w:color="auto" w:fill="F2F2F2" w:themeFill="background1" w:themeFillShade="F2"/>
          </w:tcPr>
          <w:p w:rsidR="00000000" w:rsidRDefault="0095111C">
            <w:pPr>
              <w:rPr>
                <w:noProof/>
              </w:rPr>
            </w:pPr>
            <w:r>
              <w:rPr>
                <w:noProof/>
              </w:rPr>
              <w:t>For example, does it not play at all or does it stutter or freeze?</w:t>
            </w:r>
          </w:p>
        </w:tc>
        <w:tc>
          <w:tcPr>
            <w:tcW w:w="7407" w:type="dxa"/>
          </w:tcPr>
          <w:p w:rsidR="00000000" w:rsidRDefault="0095111C">
            <w:pPr>
              <w:rPr>
                <w:lang w:val="es-ES_tradnl"/>
              </w:rPr>
            </w:pPr>
            <w:r>
              <w:rPr>
                <w:lang w:val="es-ES_tradnl"/>
              </w:rPr>
              <w:t xml:space="preserve">Por ejemplo, </w:t>
            </w:r>
            <w:r>
              <w:rPr>
                <w:lang w:val="es-ES_tradnl"/>
              </w:rPr>
              <w:t>¿</w:t>
            </w:r>
            <w:r>
              <w:rPr>
                <w:lang w:val="es-ES_tradnl"/>
              </w:rPr>
              <w:t>no se reproduce en absoluto o tartamudea o se congela?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962e4a03-7a75-4a57-ad3c-7ffe73c3f005</w:t>
            </w:r>
          </w:p>
        </w:tc>
        <w:tc>
          <w:tcPr>
            <w:tcW w:w="7407" w:type="dxa"/>
            <w:shd w:val="clear" w:color="auto" w:fill="F2F2F2" w:themeFill="background1" w:themeFillShade="F2"/>
          </w:tcPr>
          <w:p w:rsidR="00000000" w:rsidRDefault="0095111C">
            <w:pPr>
              <w:rPr>
                <w:noProof/>
              </w:rPr>
            </w:pPr>
            <w:r>
              <w:rPr>
                <w:noProof/>
              </w:rPr>
              <w:t>Whether this stream worked correctly in the pas</w:t>
            </w:r>
            <w:r>
              <w:rPr>
                <w:noProof/>
              </w:rPr>
              <w:t>t</w:t>
            </w:r>
          </w:p>
        </w:tc>
        <w:tc>
          <w:tcPr>
            <w:tcW w:w="7407" w:type="dxa"/>
          </w:tcPr>
          <w:p w:rsidR="00000000" w:rsidRDefault="0095111C">
            <w:pPr>
              <w:rPr>
                <w:lang w:val="es-ES_tradnl"/>
              </w:rPr>
            </w:pPr>
            <w:r>
              <w:rPr>
                <w:lang w:val="es-ES_tradnl"/>
              </w:rPr>
              <w:t>Si esta transmisi</w:t>
            </w:r>
            <w:r>
              <w:rPr>
                <w:lang w:val="es-ES_tradnl"/>
              </w:rPr>
              <w:t>ó</w:t>
            </w:r>
            <w:r>
              <w:rPr>
                <w:lang w:val="es-ES_tradnl"/>
              </w:rPr>
              <w:t>n funcion</w:t>
            </w:r>
            <w:r>
              <w:rPr>
                <w:lang w:val="es-ES_tradnl"/>
              </w:rPr>
              <w:t>ó</w:t>
            </w:r>
            <w:r>
              <w:rPr>
                <w:lang w:val="es-ES_tradnl"/>
              </w:rPr>
              <w:t xml:space="preserve"> correctamente en el pasado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a8ca081d-97de-4095-b5c4-9bbefc54db26</w:t>
            </w:r>
          </w:p>
        </w:tc>
        <w:tc>
          <w:tcPr>
            <w:tcW w:w="7407" w:type="dxa"/>
            <w:shd w:val="clear" w:color="auto" w:fill="F2F2F2" w:themeFill="background1" w:themeFillShade="F2"/>
          </w:tcPr>
          <w:p w:rsidR="00000000" w:rsidRDefault="0095111C">
            <w:pPr>
              <w:rPr>
                <w:noProof/>
              </w:rPr>
            </w:pPr>
            <w:r>
              <w:rPr>
                <w:noProof/>
              </w:rPr>
              <w:t>The entry point URL you are using in your encoder</w:t>
            </w:r>
          </w:p>
        </w:tc>
        <w:tc>
          <w:tcPr>
            <w:tcW w:w="7407" w:type="dxa"/>
          </w:tcPr>
          <w:p w:rsidR="00000000" w:rsidRDefault="0095111C">
            <w:pPr>
              <w:rPr>
                <w:lang w:val="es-ES_tradnl"/>
              </w:rPr>
            </w:pPr>
            <w:r>
              <w:rPr>
                <w:lang w:val="es-ES_tradnl"/>
              </w:rPr>
              <w:t>La URL del punto de entrada que est</w:t>
            </w:r>
            <w:r>
              <w:rPr>
                <w:lang w:val="es-ES_tradnl"/>
              </w:rPr>
              <w:t>á</w:t>
            </w:r>
            <w:r>
              <w:rPr>
                <w:lang w:val="es-ES_tradnl"/>
              </w:rPr>
              <w:t xml:space="preserve"> utilizando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37dcc72d-7dcb-4d33-a1d4-9f5413897f18</w:t>
            </w:r>
          </w:p>
        </w:tc>
        <w:tc>
          <w:tcPr>
            <w:tcW w:w="7407" w:type="dxa"/>
            <w:shd w:val="clear" w:color="auto" w:fill="F2F2F2" w:themeFill="background1" w:themeFillShade="F2"/>
          </w:tcPr>
          <w:p w:rsidR="00000000" w:rsidRDefault="0095111C">
            <w:pPr>
              <w:rPr>
                <w:noProof/>
              </w:rPr>
            </w:pPr>
            <w:r>
              <w:rPr>
                <w:noProof/>
              </w:rPr>
              <w:t>The stream name</w:t>
            </w:r>
          </w:p>
        </w:tc>
        <w:tc>
          <w:tcPr>
            <w:tcW w:w="7407" w:type="dxa"/>
          </w:tcPr>
          <w:p w:rsidR="00000000" w:rsidRDefault="0095111C">
            <w:pPr>
              <w:rPr>
                <w:lang w:val="es-ES_tradnl"/>
              </w:rPr>
            </w:pPr>
            <w:r>
              <w:rPr>
                <w:lang w:val="es-ES_tradnl"/>
              </w:rPr>
              <w:t>El nombre de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d1ea73f5-a8c0-457e-b015-ac4492a46751</w:t>
            </w:r>
          </w:p>
        </w:tc>
        <w:tc>
          <w:tcPr>
            <w:tcW w:w="7407" w:type="dxa"/>
            <w:shd w:val="clear" w:color="auto" w:fill="F2F2F2" w:themeFill="background1" w:themeFillShade="F2"/>
          </w:tcPr>
          <w:p w:rsidR="00000000" w:rsidRDefault="0095111C">
            <w:pPr>
              <w:rPr>
                <w:noProof/>
              </w:rPr>
            </w:pPr>
            <w:r>
              <w:rPr>
                <w:noProof/>
              </w:rPr>
              <w:t>The encoding software and hardware are you using</w:t>
            </w:r>
          </w:p>
        </w:tc>
        <w:tc>
          <w:tcPr>
            <w:tcW w:w="7407" w:type="dxa"/>
          </w:tcPr>
          <w:p w:rsidR="00000000" w:rsidRDefault="0095111C">
            <w:pPr>
              <w:rPr>
                <w:lang w:val="es-ES_tradnl"/>
              </w:rPr>
            </w:pPr>
            <w:r>
              <w:rPr>
                <w:lang w:val="es-ES_tradnl"/>
              </w:rPr>
              <w:t>El software y hardware de codificaci</w:t>
            </w:r>
            <w:r>
              <w:rPr>
                <w:lang w:val="es-ES_tradnl"/>
              </w:rPr>
              <w:t>ó</w:t>
            </w:r>
            <w:r>
              <w:rPr>
                <w:lang w:val="es-ES_tradnl"/>
              </w:rPr>
              <w:t>n que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3a18c47c-7a04-4643-bb5a-8ddfa66d4bc5</w:t>
            </w:r>
          </w:p>
        </w:tc>
        <w:tc>
          <w:tcPr>
            <w:tcW w:w="7407" w:type="dxa"/>
            <w:shd w:val="clear" w:color="auto" w:fill="F2F2F2" w:themeFill="background1" w:themeFillShade="F2"/>
          </w:tcPr>
          <w:p w:rsidR="00000000" w:rsidRDefault="0095111C">
            <w:pPr>
              <w:rPr>
                <w:noProof/>
              </w:rPr>
            </w:pPr>
            <w:r>
              <w:rPr>
                <w:noProof/>
              </w:rPr>
              <w:t>The URL to the player to which you have published the live event</w:t>
            </w:r>
          </w:p>
        </w:tc>
        <w:tc>
          <w:tcPr>
            <w:tcW w:w="7407" w:type="dxa"/>
          </w:tcPr>
          <w:p w:rsidR="00000000" w:rsidRDefault="0095111C">
            <w:pPr>
              <w:rPr>
                <w:lang w:val="es-ES_tradnl"/>
              </w:rPr>
            </w:pPr>
            <w:r>
              <w:rPr>
                <w:lang w:val="es-ES_tradnl"/>
              </w:rPr>
              <w:t>La URL del jugador en el que ha publicado el evento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82b83710-5afd-432b-87a7-83774a9211f9</w:t>
            </w:r>
          </w:p>
        </w:tc>
        <w:tc>
          <w:tcPr>
            <w:tcW w:w="7407" w:type="dxa"/>
            <w:shd w:val="clear" w:color="auto" w:fill="F2F2F2" w:themeFill="background1" w:themeFillShade="F2"/>
          </w:tcPr>
          <w:p w:rsidR="00000000" w:rsidRDefault="0095111C">
            <w:pPr>
              <w:rPr>
                <w:noProof/>
              </w:rPr>
            </w:pPr>
            <w:r>
              <w:rPr>
                <w:noProof/>
              </w:rPr>
              <w:t>The video ID of your live remote asset</w:t>
            </w:r>
          </w:p>
        </w:tc>
        <w:tc>
          <w:tcPr>
            <w:tcW w:w="7407" w:type="dxa"/>
          </w:tcPr>
          <w:p w:rsidR="00000000" w:rsidRDefault="0095111C">
            <w:pPr>
              <w:rPr>
                <w:lang w:val="es-ES_tradnl"/>
              </w:rPr>
            </w:pPr>
            <w:r>
              <w:rPr>
                <w:lang w:val="es-ES_tradnl"/>
              </w:rPr>
              <w:t>La ident</w:t>
            </w:r>
            <w:r>
              <w:rPr>
                <w:lang w:val="es-ES_tradnl"/>
              </w:rPr>
              <w:t>ificaci</w:t>
            </w:r>
            <w:r>
              <w:rPr>
                <w:lang w:val="es-ES_tradnl"/>
              </w:rPr>
              <w:t>ó</w:t>
            </w:r>
            <w:r>
              <w:rPr>
                <w:lang w:val="es-ES_tradnl"/>
              </w:rPr>
              <w:t>n de video de su activo remoto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f1fd5073-3196-4361-8409-e1b4dae52803</w:t>
            </w:r>
          </w:p>
        </w:tc>
        <w:tc>
          <w:tcPr>
            <w:tcW w:w="7407" w:type="dxa"/>
            <w:shd w:val="clear" w:color="auto" w:fill="F2F2F2" w:themeFill="background1" w:themeFillShade="F2"/>
          </w:tcPr>
          <w:p w:rsidR="00000000" w:rsidRDefault="0095111C">
            <w:pPr>
              <w:rPr>
                <w:noProof/>
              </w:rPr>
            </w:pPr>
            <w:r>
              <w:rPr>
                <w:noProof/>
              </w:rPr>
              <w:t>The results of a trace-route from your encoder to the publishing point host</w:t>
            </w:r>
          </w:p>
        </w:tc>
        <w:tc>
          <w:tcPr>
            <w:tcW w:w="7407" w:type="dxa"/>
          </w:tcPr>
          <w:p w:rsidR="00000000" w:rsidRDefault="0095111C">
            <w:pPr>
              <w:rPr>
                <w:lang w:val="es-ES_tradnl"/>
              </w:rPr>
            </w:pPr>
            <w:r>
              <w:rPr>
                <w:lang w:val="es-ES_tradnl"/>
              </w:rPr>
              <w:t xml:space="preserve">Los resultados de una ruta de seguimiento desde su codificador hasta el host del punto de </w:t>
            </w:r>
            <w:r>
              <w:rPr>
                <w:lang w:val="es-ES_tradnl"/>
              </w:rPr>
              <w:t>publicaci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a395e8bc-3e06-417f-b684-adb78944e201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540dee90-22b0-423a-8f07-e3fbbbe3c8b8</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0d39053a-9589-4f47-b839-70a1014e0a89</w:t>
            </w:r>
          </w:p>
        </w:tc>
        <w:tc>
          <w:tcPr>
            <w:tcW w:w="7407" w:type="dxa"/>
            <w:shd w:val="clear" w:color="auto" w:fill="F2F2F2" w:themeFill="background1" w:themeFillShade="F2"/>
          </w:tcPr>
          <w:p w:rsidR="00000000" w:rsidRDefault="0095111C">
            <w:pPr>
              <w:rPr>
                <w:noProof/>
              </w:rPr>
            </w:pPr>
            <w:r>
              <w:rPr>
                <w:noProof/>
              </w:rPr>
              <w:t>General Information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 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2f3294ba-9158-4426-aa7d-9e9edb50fbe2</w:t>
            </w:r>
          </w:p>
        </w:tc>
        <w:tc>
          <w:tcPr>
            <w:tcW w:w="7407" w:type="dxa"/>
            <w:shd w:val="clear" w:color="auto" w:fill="F2F2F2" w:themeFill="background1" w:themeFillShade="F2"/>
          </w:tcPr>
          <w:p w:rsidR="00000000" w:rsidRDefault="0095111C">
            <w:pPr>
              <w:rPr>
                <w:noProof/>
              </w:rPr>
            </w:pPr>
            <w:r>
              <w:rPr>
                <w:noProof/>
              </w:rPr>
              <w:t>General information for working with the Live module and Live API. parent:</w:t>
            </w:r>
          </w:p>
        </w:tc>
        <w:tc>
          <w:tcPr>
            <w:tcW w:w="7407" w:type="dxa"/>
          </w:tcPr>
          <w:p w:rsidR="00000000" w:rsidRDefault="0095111C">
            <w:pPr>
              <w:rPr>
                <w:lang w:val="es-ES_tradnl"/>
              </w:rPr>
            </w:pPr>
            <w:r>
              <w:rPr>
                <w:lang w:val="es-ES_tradnl"/>
              </w:rPr>
              <w:t>Informaci</w:t>
            </w:r>
            <w:r>
              <w:rPr>
                <w:lang w:val="es-ES_tradnl"/>
              </w:rPr>
              <w:t>ó</w:t>
            </w:r>
            <w:r>
              <w:rPr>
                <w:lang w:val="es-ES_tradnl"/>
              </w:rPr>
              <w:t>n general para trabajar con el m</w:t>
            </w:r>
            <w:r>
              <w:rPr>
                <w:lang w:val="es-ES_tradnl"/>
              </w:rPr>
              <w:t>ó</w:t>
            </w:r>
            <w:r>
              <w:rPr>
                <w:lang w:val="es-ES_tradnl"/>
              </w:rPr>
              <w:t>dulo Live y la API Live.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fc378a59-0367-485e-a457-6c946a8eacfa</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a17153d7-0eb4-4d2c-a44f-ff75f113d97c</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a474df5a-7ea7-441b-8099-07d59d85335d</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06c8dc8d-b73a-4247-ac52-5a0bda16c853</w:t>
            </w:r>
          </w:p>
        </w:tc>
        <w:tc>
          <w:tcPr>
            <w:tcW w:w="7407" w:type="dxa"/>
            <w:shd w:val="clear" w:color="auto" w:fill="F2F2F2" w:themeFill="background1" w:themeFillShade="F2"/>
          </w:tcPr>
          <w:p w:rsidR="00000000" w:rsidRDefault="0095111C">
            <w:pPr>
              <w:rPr>
                <w:noProof/>
              </w:rPr>
            </w:pPr>
            <w:r>
              <w:rPr>
                <w:noProof/>
              </w:rPr>
              <w:t>Topics in this section</w:t>
            </w:r>
          </w:p>
        </w:tc>
        <w:tc>
          <w:tcPr>
            <w:tcW w:w="7407" w:type="dxa"/>
          </w:tcPr>
          <w:p w:rsidR="00000000" w:rsidRDefault="0095111C">
            <w:pPr>
              <w:rPr>
                <w:lang w:val="es-ES_tradnl"/>
              </w:rPr>
            </w:pPr>
            <w:r>
              <w:rPr>
                <w:lang w:val="es-ES_tradnl"/>
              </w:rPr>
              <w:t>Temas de est</w:t>
            </w:r>
            <w:r>
              <w:rPr>
                <w:lang w:val="es-ES_tradnl"/>
              </w:rPr>
              <w: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1beab68b-8ec3-4ea1-8df4-e7d0dcc4f04a</w:t>
            </w:r>
          </w:p>
        </w:tc>
        <w:tc>
          <w:tcPr>
            <w:tcW w:w="7407" w:type="dxa"/>
            <w:shd w:val="clear" w:color="auto" w:fill="F2F2F2" w:themeFill="background1" w:themeFillShade="F2"/>
          </w:tcPr>
          <w:p w:rsidR="00000000" w:rsidRDefault="0095111C">
            <w:pPr>
              <w:rPr>
                <w:noProof/>
              </w:rPr>
            </w:pPr>
            <w:r>
              <w:rPr>
                <w:noProof/>
              </w:rPr>
              <w:t>\{% for item in site.data.navigation %} \{% if item.name == page.title %} \{% for entry in item.docs %}</w:t>
            </w:r>
          </w:p>
        </w:tc>
        <w:tc>
          <w:tcPr>
            <w:tcW w:w="7407" w:type="dxa"/>
          </w:tcPr>
          <w:p w:rsidR="00000000" w:rsidRDefault="0095111C">
            <w:pPr>
              <w:rPr>
                <w:lang w:val="es-ES_tradnl"/>
              </w:rPr>
            </w:pPr>
            <w:r>
              <w:rPr>
                <w:lang w:val="es-ES_tradnl"/>
              </w:rPr>
              <w:t>\{% para el elemento en site.data.navigation%} \{% if item.name == page.title%} \{</w:t>
            </w:r>
            <w:r>
              <w:rPr>
                <w:lang w:val="es-ES_tradnl"/>
              </w:rPr>
              <w:t>% para la entrada en item.docs%}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84bb0723-a91b-4b62-988b-16c4d216f152</w:t>
            </w:r>
          </w:p>
        </w:tc>
        <w:tc>
          <w:tcPr>
            <w:tcW w:w="7407" w:type="dxa"/>
            <w:shd w:val="clear" w:color="auto" w:fill="F2F2F2" w:themeFill="background1" w:themeFillShade="F2"/>
          </w:tcPr>
          <w:p w:rsidR="00000000" w:rsidRDefault="0095111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111C">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4ff31204-b3c2-4e23-aaa0-902219b515a6</w:t>
            </w:r>
          </w:p>
        </w:tc>
        <w:tc>
          <w:tcPr>
            <w:tcW w:w="7407" w:type="dxa"/>
            <w:shd w:val="clear" w:color="auto" w:fill="F2F2F2" w:themeFill="background1" w:themeFillShade="F2"/>
          </w:tcPr>
          <w:p w:rsidR="00000000" w:rsidRDefault="0095111C">
            <w:pPr>
              <w:rPr>
                <w:noProof/>
              </w:rPr>
            </w:pPr>
            <w:r>
              <w:rPr>
                <w:noProof/>
              </w:rPr>
              <w:t>\{% for subentry in entry.docs %}</w:t>
            </w:r>
          </w:p>
        </w:tc>
        <w:tc>
          <w:tcPr>
            <w:tcW w:w="7407" w:type="dxa"/>
          </w:tcPr>
          <w:p w:rsidR="00000000" w:rsidRDefault="0095111C">
            <w:pPr>
              <w:rPr>
                <w:lang w:val="es-ES_tradnl"/>
              </w:rPr>
            </w:pPr>
            <w:r>
              <w:rPr>
                <w:lang w:val="es-ES_tradnl"/>
              </w:rPr>
              <w:t>\{</w:t>
            </w:r>
            <w:r>
              <w:rPr>
                <w:lang w:val="es-ES_tradnl"/>
              </w:rPr>
              <w:t>% para subentrada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9b3e27e5-658e-42ff-ac8e-45c3a337bbae</w:t>
            </w:r>
          </w:p>
        </w:tc>
        <w:tc>
          <w:tcPr>
            <w:tcW w:w="7407" w:type="dxa"/>
            <w:shd w:val="clear" w:color="auto" w:fill="F2F2F2" w:themeFill="background1" w:themeFillShade="F2"/>
          </w:tcPr>
          <w:p w:rsidR="00000000" w:rsidRDefault="0095111C">
            <w:pPr>
              <w:rPr>
                <w:noProof/>
              </w:rPr>
            </w:pPr>
            <w:r>
              <w:rPr>
                <w:rStyle w:val="mqInternal"/>
                <w:noProof/>
              </w:rPr>
              <w:t>[1}</w:t>
            </w:r>
            <w:r>
              <w:rPr>
                <w:noProof/>
              </w:rPr>
              <w:t>\{\{ subentry.name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516f877c-22da-4c46-81f1-e7110d3884c5</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ad362814-69d9-46b0-8a5c-9bcb72f631d2</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w:t>
            </w: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19ba68db-19d2-4ec2-aa0f-e8c268e112f9</w:t>
            </w:r>
          </w:p>
        </w:tc>
        <w:tc>
          <w:tcPr>
            <w:tcW w:w="7407" w:type="dxa"/>
            <w:shd w:val="clear" w:color="auto" w:fill="F2F2F2" w:themeFill="background1" w:themeFillShade="F2"/>
          </w:tcPr>
          <w:p w:rsidR="00000000" w:rsidRDefault="0095111C">
            <w:pPr>
              <w:rPr>
                <w:noProof/>
              </w:rPr>
            </w:pPr>
            <w:r>
              <w:rPr>
                <w:noProof/>
              </w:rPr>
              <w:t>\{% endfor %} \{% endif %} \{% endfor %}</w:t>
            </w:r>
          </w:p>
        </w:tc>
        <w:tc>
          <w:tcPr>
            <w:tcW w:w="7407" w:type="dxa"/>
          </w:tcPr>
          <w:p w:rsidR="00000000" w:rsidRDefault="0095111C">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live-drm.html</w:t>
            </w:r>
          </w:p>
          <w:p w:rsidR="00000000" w:rsidRDefault="0095111C">
            <w:pPr>
              <w:jc w:val="center"/>
              <w:rPr>
                <w:b/>
                <w:noProof/>
              </w:rPr>
            </w:pPr>
            <w:r>
              <w:rPr>
                <w:b/>
                <w:noProof/>
              </w:rPr>
              <w:t>MQ971010 d7bdcbdd-2b92-4ad1-9544-7737890b6a10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62b9243c-014d-41d7-952e-00a0f911c85f</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xml:space="preserve">--- </w:t>
            </w:r>
            <w:r>
              <w:rPr>
                <w:lang w:val="es-ES_tradnl"/>
              </w:rPr>
              <w:t>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25a1d9b4-4dec-4a2c-a978-8dc51c523a10</w:t>
            </w:r>
          </w:p>
        </w:tc>
        <w:tc>
          <w:tcPr>
            <w:tcW w:w="7407" w:type="dxa"/>
            <w:shd w:val="clear" w:color="auto" w:fill="F2F2F2" w:themeFill="background1" w:themeFillShade="F2"/>
          </w:tcPr>
          <w:p w:rsidR="00000000" w:rsidRDefault="0095111C">
            <w:pPr>
              <w:rPr>
                <w:noProof/>
              </w:rPr>
            </w:pPr>
            <w:r>
              <w:rPr>
                <w:noProof/>
              </w:rPr>
              <w:t>Live DRM parent:</w:t>
            </w:r>
          </w:p>
        </w:tc>
        <w:tc>
          <w:tcPr>
            <w:tcW w:w="7407" w:type="dxa"/>
          </w:tcPr>
          <w:p w:rsidR="00000000" w:rsidRDefault="0095111C">
            <w:pPr>
              <w:rPr>
                <w:lang w:val="es-ES_tradnl"/>
              </w:rPr>
            </w:pPr>
            <w:r>
              <w:rPr>
                <w:lang w:val="es-ES_tradnl"/>
              </w:rPr>
              <w:t>Padre DRM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2cc63914-ef86-446a-9d1a-fbadaa99a5fe</w:t>
            </w:r>
          </w:p>
        </w:tc>
        <w:tc>
          <w:tcPr>
            <w:tcW w:w="7407" w:type="dxa"/>
            <w:shd w:val="clear" w:color="auto" w:fill="F2F2F2" w:themeFill="background1" w:themeFillShade="F2"/>
          </w:tcPr>
          <w:p w:rsidR="00000000" w:rsidRDefault="0095111C">
            <w:pPr>
              <w:rPr>
                <w:noProof/>
              </w:rPr>
            </w:pPr>
            <w:r>
              <w:rPr>
                <w:noProof/>
              </w:rPr>
              <w:t>General Information ---</w:t>
            </w:r>
          </w:p>
        </w:tc>
        <w:tc>
          <w:tcPr>
            <w:tcW w:w="7407" w:type="dxa"/>
          </w:tcPr>
          <w:p w:rsidR="00000000" w:rsidRDefault="0095111C">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9ee53c28-73fc-477d-a424-b08893779d1f</w:t>
            </w:r>
          </w:p>
        </w:tc>
        <w:tc>
          <w:tcPr>
            <w:tcW w:w="7407" w:type="dxa"/>
            <w:shd w:val="clear" w:color="auto" w:fill="F2F2F2" w:themeFill="background1" w:themeFillShade="F2"/>
          </w:tcPr>
          <w:p w:rsidR="00000000" w:rsidRDefault="0095111C">
            <w:pPr>
              <w:rPr>
                <w:noProof/>
              </w:rPr>
            </w:pPr>
            <w:r>
              <w:rPr>
                <w:noProof/>
              </w:rPr>
              <w:t>Live DRM</w:t>
            </w:r>
          </w:p>
        </w:tc>
        <w:tc>
          <w:tcPr>
            <w:tcW w:w="7407" w:type="dxa"/>
          </w:tcPr>
          <w:p w:rsidR="00000000" w:rsidRDefault="0095111C">
            <w:pPr>
              <w:rPr>
                <w:lang w:val="es-ES_tradnl"/>
              </w:rPr>
            </w:pPr>
            <w:r>
              <w:rPr>
                <w:lang w:val="es-ES_tradnl"/>
              </w:rPr>
              <w:t>DRM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0ef2b859-32af-422b-b719-3bdc65d33667</w:t>
            </w:r>
          </w:p>
        </w:tc>
        <w:tc>
          <w:tcPr>
            <w:tcW w:w="7407" w:type="dxa"/>
            <w:shd w:val="clear" w:color="auto" w:fill="F2F2F2" w:themeFill="background1" w:themeFillShade="F2"/>
          </w:tcPr>
          <w:p w:rsidR="00000000" w:rsidRDefault="0095111C">
            <w:pPr>
              <w:rPr>
                <w:noProof/>
              </w:rPr>
            </w:pPr>
            <w:r>
              <w:rPr>
                <w:noProof/>
              </w:rPr>
              <w:t>In this topic, you will learn how to enable content protection for your live stream.</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habilitar la protecci</w:t>
            </w:r>
            <w:r>
              <w:rPr>
                <w:lang w:val="es-ES_tradnl"/>
              </w:rPr>
              <w:t>ó</w:t>
            </w:r>
            <w:r>
              <w:rPr>
                <w:lang w:val="es-ES_tradnl"/>
              </w:rPr>
              <w:t>n de contenido para su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b95c0e96-46ab-4ab9-a0a0-587579ce408</w:t>
            </w:r>
            <w:r>
              <w:rPr>
                <w:noProof/>
                <w:sz w:val="2"/>
              </w:rPr>
              <w:t>9</w:t>
            </w:r>
          </w:p>
        </w:tc>
        <w:tc>
          <w:tcPr>
            <w:tcW w:w="7407" w:type="dxa"/>
            <w:shd w:val="clear" w:color="auto" w:fill="F2F2F2" w:themeFill="background1" w:themeFillShade="F2"/>
          </w:tcPr>
          <w:p w:rsidR="00000000" w:rsidRDefault="0095111C">
            <w:pPr>
              <w:rPr>
                <w:noProof/>
              </w:rPr>
            </w:pPr>
            <w:r>
              <w:rPr>
                <w:noProof/>
              </w:rPr>
              <w:t>Enabling DRM for Live content</w:t>
            </w:r>
          </w:p>
        </w:tc>
        <w:tc>
          <w:tcPr>
            <w:tcW w:w="7407" w:type="dxa"/>
          </w:tcPr>
          <w:p w:rsidR="00000000" w:rsidRDefault="0095111C">
            <w:pPr>
              <w:rPr>
                <w:lang w:val="es-ES_tradnl"/>
              </w:rPr>
            </w:pPr>
            <w:r>
              <w:rPr>
                <w:lang w:val="es-ES_tradnl"/>
              </w:rPr>
              <w:t>Habilitaci</w:t>
            </w:r>
            <w:r>
              <w:rPr>
                <w:lang w:val="es-ES_tradnl"/>
              </w:rPr>
              <w:t>ó</w:t>
            </w:r>
            <w:r>
              <w:rPr>
                <w:lang w:val="es-ES_tradnl"/>
              </w:rPr>
              <w:t>n de DRM para contenido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53eed90c-6487-43d8-be57-181140a82d17</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28c8a603-bbcf-49c5-a9ba-8a82f943f7a2</w:t>
            </w:r>
          </w:p>
        </w:tc>
        <w:tc>
          <w:tcPr>
            <w:tcW w:w="7407" w:type="dxa"/>
            <w:shd w:val="clear" w:color="auto" w:fill="F2F2F2" w:themeFill="background1" w:themeFillShade="F2"/>
          </w:tcPr>
          <w:p w:rsidR="00000000" w:rsidRDefault="0095111C">
            <w:pPr>
              <w:rPr>
                <w:noProof/>
              </w:rPr>
            </w:pPr>
            <w:r>
              <w:rPr>
                <w:noProof/>
              </w:rPr>
              <w:t>By default DRM is applied to outputs as follows:</w:t>
            </w:r>
          </w:p>
        </w:tc>
        <w:tc>
          <w:tcPr>
            <w:tcW w:w="7407" w:type="dxa"/>
          </w:tcPr>
          <w:p w:rsidR="00000000" w:rsidRDefault="0095111C">
            <w:pPr>
              <w:rPr>
                <w:lang w:val="es-ES_tradnl"/>
              </w:rPr>
            </w:pPr>
            <w:r>
              <w:rPr>
                <w:lang w:val="es-ES_tradnl"/>
              </w:rPr>
              <w:t>De forma predeterminada, la DRM se aplica a las salidas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 </w:t>
            </w:r>
            <w:r>
              <w:rPr>
                <w:noProof/>
                <w:sz w:val="16"/>
              </w:rPr>
              <w:br/>
            </w:r>
            <w:r>
              <w:rPr>
                <w:noProof/>
                <w:sz w:val="2"/>
              </w:rPr>
              <w:t>125e65bf-4df1-48ec-af55-88e708642ef3</w:t>
            </w:r>
          </w:p>
        </w:tc>
        <w:tc>
          <w:tcPr>
            <w:tcW w:w="7407" w:type="dxa"/>
            <w:shd w:val="clear" w:color="auto" w:fill="F2F2F2" w:themeFill="background1" w:themeFillShade="F2"/>
          </w:tcPr>
          <w:p w:rsidR="00000000" w:rsidRDefault="0095111C">
            <w:pPr>
              <w:rPr>
                <w:noProof/>
              </w:rPr>
            </w:pPr>
            <w:r>
              <w:rPr>
                <w:noProof/>
              </w:rPr>
              <w:t>Your Live account must be enabled first</w:t>
            </w:r>
            <w:r>
              <w:rPr>
                <w:rStyle w:val="mqInternal"/>
                <w:noProof/>
              </w:rPr>
              <w:t>[1]</w:t>
            </w:r>
            <w:r>
              <w:rPr>
                <w:noProof/>
              </w:rPr>
              <w:t>by Brightcove Support in order to use DRM.</w:t>
            </w:r>
          </w:p>
        </w:tc>
        <w:tc>
          <w:tcPr>
            <w:tcW w:w="7407" w:type="dxa"/>
          </w:tcPr>
          <w:p w:rsidR="00000000" w:rsidRDefault="0095111C">
            <w:pPr>
              <w:rPr>
                <w:lang w:val="es-ES_tradnl"/>
              </w:rPr>
            </w:pPr>
            <w:r>
              <w:rPr>
                <w:lang w:val="es-ES_tradnl"/>
              </w:rPr>
              <w:t>Su cuenta Live debe estar habilitada primero</w:t>
            </w:r>
            <w:r>
              <w:rPr>
                <w:rStyle w:val="mqInternal"/>
                <w:noProof/>
                <w:lang w:val="es-ES_tradnl"/>
              </w:rPr>
              <w:t>[1]</w:t>
            </w:r>
            <w:r>
              <w:rPr>
                <w:lang w:val="es-ES_tradnl"/>
              </w:rPr>
              <w:t xml:space="preserve">de </w:t>
            </w:r>
            <w:r>
              <w:rPr>
                <w:lang w:val="es-ES_tradnl"/>
              </w:rPr>
              <w:t>Brightcove Support para utilizar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cd0052a8-9615-46ce-94ce-fef1c2dff32c</w:t>
            </w:r>
          </w:p>
        </w:tc>
        <w:tc>
          <w:tcPr>
            <w:tcW w:w="7407" w:type="dxa"/>
            <w:shd w:val="clear" w:color="auto" w:fill="F2F2F2" w:themeFill="background1" w:themeFillShade="F2"/>
          </w:tcPr>
          <w:p w:rsidR="00000000" w:rsidRDefault="0095111C">
            <w:pPr>
              <w:rPr>
                <w:noProof/>
              </w:rPr>
            </w:pPr>
            <w:r>
              <w:rPr>
                <w:noProof/>
              </w:rPr>
              <w:t>To publish a DRM-enabled event, use any of the following:</w:t>
            </w:r>
          </w:p>
        </w:tc>
        <w:tc>
          <w:tcPr>
            <w:tcW w:w="7407" w:type="dxa"/>
          </w:tcPr>
          <w:p w:rsidR="00000000" w:rsidRDefault="0095111C">
            <w:pPr>
              <w:rPr>
                <w:lang w:val="es-ES_tradnl"/>
              </w:rPr>
            </w:pPr>
            <w:r>
              <w:rPr>
                <w:lang w:val="es-ES_tradnl"/>
              </w:rPr>
              <w:t>Para publicar un evento habilitado para DRM, utilice cualquiera de los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1a325a1a-dc2a-42bc-9dab-ce2e98</w:t>
            </w:r>
            <w:r>
              <w:rPr>
                <w:noProof/>
                <w:sz w:val="2"/>
              </w:rPr>
              <w:t>6f30f5</w:t>
            </w:r>
          </w:p>
        </w:tc>
        <w:tc>
          <w:tcPr>
            <w:tcW w:w="7407" w:type="dxa"/>
            <w:shd w:val="clear" w:color="auto" w:fill="F2F2F2" w:themeFill="background1" w:themeFillShade="F2"/>
          </w:tcPr>
          <w:p w:rsidR="00000000" w:rsidRDefault="0095111C">
            <w:pPr>
              <w:rPr>
                <w:noProof/>
              </w:rPr>
            </w:pPr>
            <w:r>
              <w:rPr>
                <w:noProof/>
              </w:rPr>
              <w:t>A DRM-enabled Brightcove Player v6.37.1 or later</w:t>
            </w:r>
          </w:p>
        </w:tc>
        <w:tc>
          <w:tcPr>
            <w:tcW w:w="7407" w:type="dxa"/>
          </w:tcPr>
          <w:p w:rsidR="00000000" w:rsidRDefault="0095111C">
            <w:pPr>
              <w:rPr>
                <w:lang w:val="es-ES_tradnl"/>
              </w:rPr>
            </w:pPr>
            <w:r>
              <w:rPr>
                <w:lang w:val="es-ES_tradnl"/>
              </w:rPr>
              <w:t>Un Brightcove Player v6.37.1 habilitado para DRM o posterior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cb0dd34c-02c2-4c7b-a140-e04a6a224f73</w:t>
            </w:r>
          </w:p>
        </w:tc>
        <w:tc>
          <w:tcPr>
            <w:tcW w:w="7407" w:type="dxa"/>
            <w:shd w:val="clear" w:color="auto" w:fill="F2F2F2" w:themeFill="background1" w:themeFillShade="F2"/>
          </w:tcPr>
          <w:p w:rsidR="00000000" w:rsidRDefault="0095111C">
            <w:pPr>
              <w:rPr>
                <w:noProof/>
              </w:rPr>
            </w:pPr>
            <w:r>
              <w:rPr>
                <w:noProof/>
              </w:rPr>
              <w:t>The Brightcove Native SDK for iOS v6.5.0 or later</w:t>
            </w:r>
          </w:p>
        </w:tc>
        <w:tc>
          <w:tcPr>
            <w:tcW w:w="7407" w:type="dxa"/>
          </w:tcPr>
          <w:p w:rsidR="00000000" w:rsidRDefault="0095111C">
            <w:pPr>
              <w:rPr>
                <w:lang w:val="es-ES_tradnl"/>
              </w:rPr>
            </w:pPr>
            <w:r>
              <w:rPr>
                <w:lang w:val="es-ES_tradnl"/>
              </w:rPr>
              <w:t>El SDK nativo de Brightcove para iOS v6.5.0 o posterior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3c6041e9-ac80-464f-b381-a3d2ef40c0aa</w:t>
            </w:r>
          </w:p>
        </w:tc>
        <w:tc>
          <w:tcPr>
            <w:tcW w:w="7407" w:type="dxa"/>
            <w:shd w:val="clear" w:color="auto" w:fill="F2F2F2" w:themeFill="background1" w:themeFillShade="F2"/>
          </w:tcPr>
          <w:p w:rsidR="00000000" w:rsidRDefault="0095111C">
            <w:pPr>
              <w:rPr>
                <w:noProof/>
              </w:rPr>
            </w:pPr>
            <w:r>
              <w:rPr>
                <w:noProof/>
              </w:rPr>
              <w:t>The Brightcove Native SDK for Android v6.11.0 or later</w:t>
            </w:r>
          </w:p>
        </w:tc>
        <w:tc>
          <w:tcPr>
            <w:tcW w:w="7407" w:type="dxa"/>
          </w:tcPr>
          <w:p w:rsidR="00000000" w:rsidRDefault="0095111C">
            <w:pPr>
              <w:rPr>
                <w:lang w:val="es-ES_tradnl"/>
              </w:rPr>
            </w:pPr>
            <w:r>
              <w:rPr>
                <w:lang w:val="es-ES_tradnl"/>
              </w:rPr>
              <w:t>El SDK nativo de Brightcove para Android v6.11.0 o posterior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8b0fb729-f9e0-4358-a4e6-26b9776f4ad8</w:t>
            </w:r>
          </w:p>
        </w:tc>
        <w:tc>
          <w:tcPr>
            <w:tcW w:w="7407" w:type="dxa"/>
            <w:shd w:val="clear" w:color="auto" w:fill="F2F2F2" w:themeFill="background1" w:themeFillShade="F2"/>
          </w:tcPr>
          <w:p w:rsidR="00000000" w:rsidRDefault="0095111C">
            <w:pPr>
              <w:rPr>
                <w:noProof/>
              </w:rPr>
            </w:pPr>
            <w:r>
              <w:rPr>
                <w:noProof/>
              </w:rPr>
              <w:t>If you want to override the DRM default settings you can do it via API or please contact Brightcove support to change them in the Live Platform.</w:t>
            </w:r>
          </w:p>
        </w:tc>
        <w:tc>
          <w:tcPr>
            <w:tcW w:w="7407" w:type="dxa"/>
          </w:tcPr>
          <w:p w:rsidR="00000000" w:rsidRDefault="0095111C">
            <w:pPr>
              <w:rPr>
                <w:lang w:val="es-ES_tradnl"/>
              </w:rPr>
            </w:pPr>
            <w:r>
              <w:rPr>
                <w:lang w:val="es-ES_tradnl"/>
              </w:rPr>
              <w:t>Si desea anular la configuraci</w:t>
            </w:r>
            <w:r>
              <w:rPr>
                <w:lang w:val="es-ES_tradnl"/>
              </w:rPr>
              <w:t>ó</w:t>
            </w:r>
            <w:r>
              <w:rPr>
                <w:lang w:val="es-ES_tradnl"/>
              </w:rPr>
              <w:t>n predeterminada de DRM, puede hacerlo a trav</w:t>
            </w:r>
            <w:r>
              <w:rPr>
                <w:lang w:val="es-ES_tradnl"/>
              </w:rPr>
              <w:t>é</w:t>
            </w:r>
            <w:r>
              <w:rPr>
                <w:lang w:val="es-ES_tradnl"/>
              </w:rPr>
              <w:t>s de la API o comun</w:t>
            </w:r>
            <w:r>
              <w:rPr>
                <w:lang w:val="es-ES_tradnl"/>
              </w:rPr>
              <w:t>í</w:t>
            </w:r>
            <w:r>
              <w:rPr>
                <w:lang w:val="es-ES_tradnl"/>
              </w:rPr>
              <w:t>quese con el s</w:t>
            </w:r>
            <w:r>
              <w:rPr>
                <w:lang w:val="es-ES_tradnl"/>
              </w:rPr>
              <w:t>oporte de Brightcove para cambiarla en Live Platform.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901268cf-289f-4b7d-8380-04052dd5fa63</w:t>
            </w:r>
          </w:p>
        </w:tc>
        <w:tc>
          <w:tcPr>
            <w:tcW w:w="7407" w:type="dxa"/>
            <w:shd w:val="clear" w:color="auto" w:fill="F2F2F2" w:themeFill="background1" w:themeFillShade="F2"/>
          </w:tcPr>
          <w:p w:rsidR="00000000" w:rsidRDefault="0095111C">
            <w:pPr>
              <w:rPr>
                <w:noProof/>
              </w:rPr>
            </w:pPr>
            <w:r>
              <w:rPr>
                <w:noProof/>
              </w:rPr>
              <w:t>FairPlay: applied to HLS outputs</w:t>
            </w:r>
          </w:p>
        </w:tc>
        <w:tc>
          <w:tcPr>
            <w:tcW w:w="7407" w:type="dxa"/>
          </w:tcPr>
          <w:p w:rsidR="00000000" w:rsidRDefault="0095111C">
            <w:pPr>
              <w:rPr>
                <w:lang w:val="es-ES_tradnl"/>
              </w:rPr>
            </w:pPr>
            <w:r>
              <w:rPr>
                <w:lang w:val="es-ES_tradnl"/>
              </w:rPr>
              <w:t>FairPlay: aplicado a las salidas de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1b6749d1-90ff-4f2f-b6e3-517418d55472</w:t>
            </w:r>
          </w:p>
        </w:tc>
        <w:tc>
          <w:tcPr>
            <w:tcW w:w="7407" w:type="dxa"/>
            <w:shd w:val="clear" w:color="auto" w:fill="F2F2F2" w:themeFill="background1" w:themeFillShade="F2"/>
          </w:tcPr>
          <w:p w:rsidR="00000000" w:rsidRDefault="0095111C">
            <w:pPr>
              <w:rPr>
                <w:noProof/>
              </w:rPr>
            </w:pPr>
            <w:r>
              <w:rPr>
                <w:noProof/>
              </w:rPr>
              <w:t>Playready: applied to DASH outputs</w:t>
            </w:r>
          </w:p>
        </w:tc>
        <w:tc>
          <w:tcPr>
            <w:tcW w:w="7407" w:type="dxa"/>
          </w:tcPr>
          <w:p w:rsidR="00000000" w:rsidRDefault="0095111C">
            <w:pPr>
              <w:rPr>
                <w:lang w:val="es-ES_tradnl"/>
              </w:rPr>
            </w:pPr>
            <w:r>
              <w:rPr>
                <w:lang w:val="es-ES_tradnl"/>
              </w:rPr>
              <w:t>Playready: aplicado a las salidas DASH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c5db13b9-77c6-49a3-bff2-052978ce6025</w:t>
            </w:r>
          </w:p>
        </w:tc>
        <w:tc>
          <w:tcPr>
            <w:tcW w:w="7407" w:type="dxa"/>
            <w:shd w:val="clear" w:color="auto" w:fill="F2F2F2" w:themeFill="background1" w:themeFillShade="F2"/>
          </w:tcPr>
          <w:p w:rsidR="00000000" w:rsidRDefault="0095111C">
            <w:pPr>
              <w:rPr>
                <w:noProof/>
              </w:rPr>
            </w:pPr>
            <w:r>
              <w:rPr>
                <w:noProof/>
              </w:rPr>
              <w:t>Widevine: applied to HLS outputs</w:t>
            </w:r>
            <w:r>
              <w:rPr>
                <w:rStyle w:val="mqInternal"/>
                <w:noProof/>
              </w:rPr>
              <w:t>[1}[2}[3}</w:t>
            </w:r>
            <w:r>
              <w:rPr>
                <w:noProof/>
              </w:rPr>
              <w:t>\[1-1]</w:t>
            </w:r>
            <w:r>
              <w:rPr>
                <w:rStyle w:val="mqInternal"/>
                <w:noProof/>
              </w:rPr>
              <w:t>{4]{5]{6]</w:t>
            </w:r>
          </w:p>
        </w:tc>
        <w:tc>
          <w:tcPr>
            <w:tcW w:w="7407" w:type="dxa"/>
          </w:tcPr>
          <w:p w:rsidR="00000000" w:rsidRDefault="0095111C">
            <w:pPr>
              <w:rPr>
                <w:lang w:val="es-ES_tradnl"/>
              </w:rPr>
            </w:pPr>
            <w:r>
              <w:rPr>
                <w:lang w:val="es-ES_tradnl"/>
              </w:rPr>
              <w:t>Widevine: aplicado a salidas HLS</w:t>
            </w:r>
            <w:r>
              <w:rPr>
                <w:rStyle w:val="mqInternal"/>
                <w:noProof/>
                <w:lang w:val="es-ES_tradnl"/>
              </w:rPr>
              <w:t>[1}[2}[3}</w:t>
            </w:r>
            <w:r>
              <w:rPr>
                <w:lang w:val="es-ES_tradnl"/>
              </w:rPr>
              <w:t>\[1-1]</w:t>
            </w:r>
            <w:r>
              <w:rPr>
                <w:rStyle w:val="mqInternal"/>
                <w:noProof/>
                <w:lang w:val="es-ES_tradnl"/>
              </w:rPr>
              <w:t>{4]{5]{6]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a754763a-b0eb-4127-bf61-07e1d2ca0828</w:t>
            </w:r>
          </w:p>
        </w:tc>
        <w:tc>
          <w:tcPr>
            <w:tcW w:w="7407" w:type="dxa"/>
            <w:shd w:val="clear" w:color="auto" w:fill="F2F2F2" w:themeFill="background1" w:themeFillShade="F2"/>
          </w:tcPr>
          <w:p w:rsidR="00000000" w:rsidRDefault="0095111C">
            <w:pPr>
              <w:rPr>
                <w:noProof/>
              </w:rPr>
            </w:pPr>
            <w:r>
              <w:rPr>
                <w:rStyle w:val="mqInternal"/>
                <w:noProof/>
              </w:rPr>
              <w:t>[1}</w:t>
            </w:r>
            <w:r>
              <w:rPr>
                <w:noProof/>
              </w:rPr>
              <w:t>Notes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Notas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2dc897bf-72a9-462e-bcf3-51cbc5896c8d</w:t>
            </w:r>
          </w:p>
        </w:tc>
        <w:tc>
          <w:tcPr>
            <w:tcW w:w="7407" w:type="dxa"/>
            <w:shd w:val="clear" w:color="auto" w:fill="F2F2F2" w:themeFill="background1" w:themeFillShade="F2"/>
          </w:tcPr>
          <w:p w:rsidR="00000000" w:rsidRDefault="0095111C">
            <w:pPr>
              <w:rPr>
                <w:noProof/>
              </w:rPr>
            </w:pPr>
            <w:r>
              <w:rPr>
                <w:rStyle w:val="mqInternal"/>
                <w:noProof/>
              </w:rPr>
              <w:t>[1}[2}</w:t>
            </w:r>
            <w:r>
              <w:rPr>
                <w:noProof/>
              </w:rPr>
              <w:t>\[1-1]</w:t>
            </w:r>
            <w:r>
              <w:rPr>
                <w:rStyle w:val="mqInternal"/>
                <w:noProof/>
              </w:rPr>
              <w:t>{3]{4]</w:t>
            </w:r>
            <w:r>
              <w:rPr>
                <w:noProof/>
              </w:rPr>
              <w:t xml:space="preserve"> Widevine can be applied to DASH outputs instead of HLS.</w:t>
            </w:r>
          </w:p>
        </w:tc>
        <w:tc>
          <w:tcPr>
            <w:tcW w:w="7407" w:type="dxa"/>
          </w:tcPr>
          <w:p w:rsidR="00000000" w:rsidRDefault="0095111C">
            <w:pPr>
              <w:rPr>
                <w:lang w:val="es-ES_tradnl"/>
              </w:rPr>
            </w:pPr>
            <w:r>
              <w:rPr>
                <w:rStyle w:val="mqInternal"/>
                <w:noProof/>
                <w:lang w:val="es-ES_tradnl"/>
              </w:rPr>
              <w:t>[1}[2}</w:t>
            </w:r>
            <w:r>
              <w:rPr>
                <w:lang w:val="es-ES_tradnl"/>
              </w:rPr>
              <w:t>\[1-1]</w:t>
            </w:r>
            <w:r>
              <w:rPr>
                <w:rStyle w:val="mqInternal"/>
                <w:noProof/>
                <w:lang w:val="es-ES_tradnl"/>
              </w:rPr>
              <w:t>{3]{4]</w:t>
            </w:r>
            <w:r>
              <w:rPr>
                <w:lang w:val="es-ES_tradnl"/>
              </w:rPr>
              <w:t xml:space="preserve"> Widevine se puede aplicar a salidas DASH en lugar de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59ee1a12-f47b-4034-8351-001a748de92d</w:t>
            </w:r>
          </w:p>
        </w:tc>
        <w:tc>
          <w:tcPr>
            <w:tcW w:w="7407" w:type="dxa"/>
            <w:shd w:val="clear" w:color="auto" w:fill="F2F2F2" w:themeFill="background1" w:themeFillShade="F2"/>
          </w:tcPr>
          <w:p w:rsidR="00000000" w:rsidRDefault="0095111C">
            <w:pPr>
              <w:rPr>
                <w:noProof/>
              </w:rPr>
            </w:pPr>
            <w:r>
              <w:rPr>
                <w:noProof/>
              </w:rPr>
              <w:t>To make Wid</w:t>
            </w:r>
            <w:r>
              <w:rPr>
                <w:noProof/>
              </w:rPr>
              <w:t>evine with DASH the default requires an account-level override.</w:t>
            </w:r>
          </w:p>
        </w:tc>
        <w:tc>
          <w:tcPr>
            <w:tcW w:w="7407" w:type="dxa"/>
          </w:tcPr>
          <w:p w:rsidR="00000000" w:rsidRDefault="0095111C">
            <w:pPr>
              <w:rPr>
                <w:lang w:val="es-ES_tradnl"/>
              </w:rPr>
            </w:pPr>
            <w:r>
              <w:rPr>
                <w:lang w:val="es-ES_tradnl"/>
              </w:rPr>
              <w:t>Para que Widevine con DASH sea el predeterminado, se requiere una anulaci</w:t>
            </w:r>
            <w:r>
              <w:rPr>
                <w:lang w:val="es-ES_tradnl"/>
              </w:rPr>
              <w:t>ó</w:t>
            </w:r>
            <w:r>
              <w:rPr>
                <w:lang w:val="es-ES_tradnl"/>
              </w:rPr>
              <w:t>n a nivel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e0630efd-eeb7-4b49-9575-e5f45b98e460</w:t>
            </w:r>
          </w:p>
        </w:tc>
        <w:tc>
          <w:tcPr>
            <w:tcW w:w="7407" w:type="dxa"/>
            <w:shd w:val="clear" w:color="auto" w:fill="F2F2F2" w:themeFill="background1" w:themeFillShade="F2"/>
          </w:tcPr>
          <w:p w:rsidR="00000000" w:rsidRDefault="0095111C">
            <w:pPr>
              <w:rPr>
                <w:noProof/>
              </w:rPr>
            </w:pPr>
            <w:r>
              <w:rPr>
                <w:noProof/>
              </w:rPr>
              <w:t>Contact Support if you want this override applied to yo</w:t>
            </w:r>
            <w:r>
              <w:rPr>
                <w:noProof/>
              </w:rPr>
              <w:t>ur account.</w:t>
            </w:r>
          </w:p>
        </w:tc>
        <w:tc>
          <w:tcPr>
            <w:tcW w:w="7407" w:type="dxa"/>
          </w:tcPr>
          <w:p w:rsidR="00000000" w:rsidRDefault="0095111C">
            <w:pPr>
              <w:rPr>
                <w:lang w:val="es-ES_tradnl"/>
              </w:rPr>
            </w:pPr>
            <w:r>
              <w:rPr>
                <w:lang w:val="es-ES_tradnl"/>
              </w:rPr>
              <w:t>Comun</w:t>
            </w:r>
            <w:r>
              <w:rPr>
                <w:lang w:val="es-ES_tradnl"/>
              </w:rPr>
              <w:t>í</w:t>
            </w:r>
            <w:r>
              <w:rPr>
                <w:lang w:val="es-ES_tradnl"/>
              </w:rPr>
              <w:t>quese con Soporte si desea que esta anulaci</w:t>
            </w:r>
            <w:r>
              <w:rPr>
                <w:lang w:val="es-ES_tradnl"/>
              </w:rPr>
              <w:t>ó</w:t>
            </w:r>
            <w:r>
              <w:rPr>
                <w:lang w:val="es-ES_tradnl"/>
              </w:rPr>
              <w:t>n se aplique 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3cee746f-3a33-4c90-9c58-5ff3072638d3</w:t>
            </w:r>
          </w:p>
        </w:tc>
        <w:tc>
          <w:tcPr>
            <w:tcW w:w="7407" w:type="dxa"/>
            <w:shd w:val="clear" w:color="auto" w:fill="F2F2F2" w:themeFill="background1" w:themeFillShade="F2"/>
          </w:tcPr>
          <w:p w:rsidR="00000000" w:rsidRDefault="0095111C">
            <w:pPr>
              <w:rPr>
                <w:noProof/>
              </w:rPr>
            </w:pPr>
            <w:r>
              <w:rPr>
                <w:noProof/>
              </w:rPr>
              <w:t xml:space="preserve">Using the </w:t>
            </w:r>
            <w:r>
              <w:rPr>
                <w:rStyle w:val="mqInternal"/>
                <w:noProof/>
              </w:rPr>
              <w:t>[1}</w:t>
            </w:r>
            <w:r>
              <w:rPr>
                <w:noProof/>
              </w:rPr>
              <w:t>Live API</w:t>
            </w:r>
            <w:r>
              <w:rPr>
                <w:rStyle w:val="mqInternal"/>
                <w:noProof/>
              </w:rPr>
              <w:t>{2]</w:t>
            </w:r>
            <w:r>
              <w:rPr>
                <w:noProof/>
              </w:rPr>
              <w:t xml:space="preserve"> you can also specify </w:t>
            </w:r>
            <w:r>
              <w:rPr>
                <w:rStyle w:val="mqInternal"/>
                <w:noProof/>
              </w:rPr>
              <w:t>[3}[4]{5]</w:t>
            </w:r>
            <w:r>
              <w:rPr>
                <w:noProof/>
              </w:rPr>
              <w:t xml:space="preserve"> or </w:t>
            </w:r>
            <w:r>
              <w:rPr>
                <w:rStyle w:val="mqInternal"/>
                <w:noProof/>
              </w:rPr>
              <w:t>[3}[7]{5]</w:t>
            </w:r>
            <w:r>
              <w:rPr>
                <w:noProof/>
              </w:rPr>
              <w:t xml:space="preserve"> for particular jobs, regardless of the default for your account.</w:t>
            </w:r>
          </w:p>
        </w:tc>
        <w:tc>
          <w:tcPr>
            <w:tcW w:w="7407" w:type="dxa"/>
          </w:tcPr>
          <w:p w:rsidR="00000000" w:rsidRDefault="0095111C">
            <w:pPr>
              <w:rPr>
                <w:lang w:val="es-ES_tradnl"/>
              </w:rPr>
            </w:pPr>
            <w:r>
              <w:rPr>
                <w:lang w:val="es-ES_tradnl"/>
              </w:rPr>
              <w:t xml:space="preserve">Utilizando la </w:t>
            </w:r>
            <w:r>
              <w:rPr>
                <w:rStyle w:val="mqInternal"/>
                <w:noProof/>
                <w:lang w:val="es-ES_tradnl"/>
              </w:rPr>
              <w:t>[1}</w:t>
            </w:r>
            <w:r>
              <w:rPr>
                <w:lang w:val="es-ES_tradnl"/>
              </w:rPr>
              <w:t>API en vivo</w:t>
            </w:r>
            <w:r>
              <w:rPr>
                <w:rStyle w:val="mqInternal"/>
                <w:noProof/>
                <w:lang w:val="es-ES_tradnl"/>
              </w:rPr>
              <w:t>{2]</w:t>
            </w:r>
            <w:r>
              <w:rPr>
                <w:lang w:val="es-ES_tradnl"/>
              </w:rPr>
              <w:t xml:space="preserve"> tambi</w:t>
            </w:r>
            <w:r>
              <w:rPr>
                <w:lang w:val="es-ES_tradnl"/>
              </w:rPr>
              <w:t>é</w:t>
            </w:r>
            <w:r>
              <w:rPr>
                <w:lang w:val="es-ES_tradnl"/>
              </w:rPr>
              <w:t xml:space="preserve">n puedes especificar </w:t>
            </w:r>
            <w:r>
              <w:rPr>
                <w:rStyle w:val="mqInternal"/>
                <w:noProof/>
                <w:lang w:val="es-ES_tradnl"/>
              </w:rPr>
              <w:t>[3}[4]{5]</w:t>
            </w:r>
            <w:r>
              <w:rPr>
                <w:lang w:val="es-ES_tradnl"/>
              </w:rPr>
              <w:t xml:space="preserve"> o </w:t>
            </w:r>
            <w:r>
              <w:rPr>
                <w:rStyle w:val="mqInternal"/>
                <w:noProof/>
                <w:lang w:val="es-ES_tradnl"/>
              </w:rPr>
              <w:t>[3}[7]{5]</w:t>
            </w:r>
            <w:r>
              <w:rPr>
                <w:lang w:val="es-ES_tradnl"/>
              </w:rPr>
              <w:t xml:space="preserve"> para trabajos particulares, independientemente del valor predeterminado de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81aeb8c6-cf54-478b-a38d-89b9ff29fbc2</w:t>
            </w:r>
          </w:p>
        </w:tc>
        <w:tc>
          <w:tcPr>
            <w:tcW w:w="7407" w:type="dxa"/>
            <w:shd w:val="clear" w:color="auto" w:fill="F2F2F2" w:themeFill="background1" w:themeFillShade="F2"/>
          </w:tcPr>
          <w:p w:rsidR="00000000" w:rsidRDefault="0095111C">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95111C">
            <w:pPr>
              <w:rPr>
                <w:lang w:val="es-ES_tradnl"/>
              </w:rPr>
            </w:pPr>
            <w:r>
              <w:rPr>
                <w:rStyle w:val="mqInternal"/>
                <w:noProof/>
                <w:lang w:val="es-ES_tradnl"/>
              </w:rPr>
              <w:t>[1}[2}</w:t>
            </w:r>
            <w:r>
              <w:rPr>
                <w:lang w:val="es-ES_tradnl"/>
              </w:rPr>
              <w:t>Tenga en cuenta que, seg</w:t>
            </w:r>
            <w:r>
              <w:rPr>
                <w:lang w:val="es-ES_tradnl"/>
              </w:rPr>
              <w:t>ú</w:t>
            </w:r>
            <w:r>
              <w:rPr>
                <w:lang w:val="es-ES_tradnl"/>
              </w:rPr>
              <w:t>n la c</w:t>
            </w:r>
            <w:r>
              <w:rPr>
                <w:lang w:val="es-ES_tradnl"/>
              </w:rPr>
              <w:t>onfiguraci</w:t>
            </w:r>
            <w:r>
              <w:rPr>
                <w:lang w:val="es-ES_tradnl"/>
              </w:rPr>
              <w:t>ó</w:t>
            </w:r>
            <w:r>
              <w:rPr>
                <w:lang w:val="es-ES_tradnl"/>
              </w:rPr>
              <w:t>n de su cuenta / trabajo, la respuesta de la API (como la que se muestra a continuaci</w:t>
            </w:r>
            <w:r>
              <w:rPr>
                <w:lang w:val="es-ES_tradnl"/>
              </w:rPr>
              <w:t>ó</w:t>
            </w:r>
            <w:r>
              <w:rPr>
                <w:lang w:val="es-ES_tradnl"/>
              </w:rPr>
              <w:t>n) incluir</w:t>
            </w:r>
            <w:r>
              <w:rPr>
                <w:lang w:val="es-ES_tradnl"/>
              </w:rPr>
              <w:t>á</w:t>
            </w:r>
            <w:r>
              <w:rPr>
                <w:lang w:val="es-ES_tradnl"/>
              </w:rPr>
              <w:t xml:space="preserve"> </w:t>
            </w:r>
            <w:r>
              <w:rPr>
                <w:rStyle w:val="mqInternal"/>
                <w:noProof/>
                <w:lang w:val="es-ES_tradnl"/>
              </w:rPr>
              <w:t>[3}[4]{5]</w:t>
            </w:r>
            <w:r>
              <w:rPr>
                <w:lang w:val="es-ES_tradnl"/>
              </w:rPr>
              <w:t xml:space="preserve"> o </w:t>
            </w:r>
            <w:r>
              <w:rPr>
                <w:rStyle w:val="mqInternal"/>
                <w:noProof/>
                <w:lang w:val="es-ES_tradnl"/>
              </w:rPr>
              <w:t>[3}[7]{5]</w:t>
            </w:r>
            <w:r>
              <w:rPr>
                <w:lang w:val="es-ES_tradnl"/>
              </w:rPr>
              <w:t xml:space="preserve"> salidas, pero no ambas.</w:t>
            </w:r>
            <w:r>
              <w:rPr>
                <w:rStyle w:val="mqInternal"/>
                <w:noProof/>
                <w:lang w:val="es-ES_tradnl"/>
              </w:rPr>
              <w:t>{9]{10]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f71c06b2-a419-440d-82fa-6f590033e118</w:t>
            </w:r>
          </w:p>
        </w:tc>
        <w:tc>
          <w:tcPr>
            <w:tcW w:w="7407" w:type="dxa"/>
            <w:shd w:val="clear" w:color="auto" w:fill="F2F2F2" w:themeFill="background1" w:themeFillShade="F2"/>
          </w:tcPr>
          <w:p w:rsidR="00000000" w:rsidRDefault="0095111C">
            <w:pPr>
              <w:rPr>
                <w:noProof/>
              </w:rPr>
            </w:pPr>
            <w:r>
              <w:rPr>
                <w:noProof/>
              </w:rPr>
              <w:t>To enable DRM for your Live content follow these ste</w:t>
            </w:r>
            <w:r>
              <w:rPr>
                <w:noProof/>
              </w:rPr>
              <w:t>ps:</w:t>
            </w:r>
          </w:p>
        </w:tc>
        <w:tc>
          <w:tcPr>
            <w:tcW w:w="7407" w:type="dxa"/>
          </w:tcPr>
          <w:p w:rsidR="00000000" w:rsidRDefault="0095111C">
            <w:pPr>
              <w:rPr>
                <w:lang w:val="es-ES_tradnl"/>
              </w:rPr>
            </w:pPr>
            <w:r>
              <w:rPr>
                <w:lang w:val="es-ES_tradnl"/>
              </w:rPr>
              <w:t>Para habilitar DRM para su contenido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56faafc4-a167-433e-9636-55cfbd4732ba</w:t>
            </w:r>
          </w:p>
        </w:tc>
        <w:tc>
          <w:tcPr>
            <w:tcW w:w="7407" w:type="dxa"/>
            <w:shd w:val="clear" w:color="auto" w:fill="F2F2F2" w:themeFill="background1" w:themeFillShade="F2"/>
          </w:tcPr>
          <w:p w:rsidR="00000000" w:rsidRDefault="0095111C">
            <w:pPr>
              <w:rPr>
                <w:noProof/>
              </w:rPr>
            </w:pPr>
            <w:r>
              <w:rPr>
                <w:noProof/>
              </w:rPr>
              <w:t>In ADVANCED OPTIONS &gt; Content Encryption.</w:t>
            </w:r>
          </w:p>
        </w:tc>
        <w:tc>
          <w:tcPr>
            <w:tcW w:w="7407" w:type="dxa"/>
          </w:tcPr>
          <w:p w:rsidR="00000000" w:rsidRDefault="0095111C">
            <w:pPr>
              <w:rPr>
                <w:lang w:val="es-ES_tradnl"/>
              </w:rPr>
            </w:pPr>
            <w:r>
              <w:rPr>
                <w:lang w:val="es-ES_tradnl"/>
              </w:rPr>
              <w:t>En OPCIONES AVANZADAS&gt; Cifrado de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180a6654-d542-4259-b7ab-2fba5fbc7312</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 xml:space="preserve"> Digita</w:t>
            </w:r>
            <w:r>
              <w:rPr>
                <w:noProof/>
              </w:rPr>
              <w:t xml:space="preserve">l Rights Management(DRM) </w:t>
            </w:r>
            <w:r>
              <w:rPr>
                <w:rStyle w:val="mqInternal"/>
                <w:noProof/>
              </w:rPr>
              <w:t>{2]</w:t>
            </w:r>
            <w:r>
              <w:rPr>
                <w:noProof/>
              </w:rPr>
              <w:t xml:space="preserve"> from the Encryption dropdown.</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 xml:space="preserve"> Gesti</w:t>
            </w:r>
            <w:r>
              <w:rPr>
                <w:lang w:val="es-ES_tradnl"/>
              </w:rPr>
              <w:t>ó</w:t>
            </w:r>
            <w:r>
              <w:rPr>
                <w:lang w:val="es-ES_tradnl"/>
              </w:rPr>
              <w:t xml:space="preserve">n de derechos digitales (DRM) </w:t>
            </w:r>
            <w:r>
              <w:rPr>
                <w:rStyle w:val="mqInternal"/>
                <w:noProof/>
                <w:lang w:val="es-ES_tradnl"/>
              </w:rPr>
              <w:t>{2]</w:t>
            </w:r>
            <w:r>
              <w:rPr>
                <w:lang w:val="es-ES_tradnl"/>
              </w:rPr>
              <w:t xml:space="preserve"> en el men</w:t>
            </w:r>
            <w:r>
              <w:rPr>
                <w:lang w:val="es-ES_tradnl"/>
              </w:rPr>
              <w:t>ú</w:t>
            </w:r>
            <w:r>
              <w:rPr>
                <w:lang w:val="es-ES_tradnl"/>
              </w:rPr>
              <w:t xml:space="preserve"> desplegable Cifrado.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74b88930-6e59-4748-878e-a5ab610ab069</w:t>
            </w:r>
          </w:p>
        </w:tc>
        <w:tc>
          <w:tcPr>
            <w:tcW w:w="7407" w:type="dxa"/>
            <w:shd w:val="clear" w:color="auto" w:fill="F2F2F2" w:themeFill="background1" w:themeFillShade="F2"/>
          </w:tcPr>
          <w:p w:rsidR="00000000" w:rsidRDefault="0095111C">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select the time in seconds with a minimum expiration time frame of 900 seconds and a maximum of 2592000 seconds (the last equal to 30 days).</w:t>
            </w:r>
          </w:p>
        </w:tc>
        <w:tc>
          <w:tcPr>
            <w:tcW w:w="7407" w:type="dxa"/>
          </w:tcPr>
          <w:p w:rsidR="00000000" w:rsidRDefault="0095111C">
            <w:pPr>
              <w:rPr>
                <w:lang w:val="es-ES_tradnl"/>
              </w:rPr>
            </w:pPr>
            <w:r>
              <w:rPr>
                <w:lang w:val="es-ES_tradnl"/>
              </w:rPr>
              <w:t xml:space="preserve">Un adicional de </w:t>
            </w:r>
            <w:r>
              <w:rPr>
                <w:rStyle w:val="mqInternal"/>
                <w:noProof/>
                <w:lang w:val="es-ES_tradnl"/>
              </w:rPr>
              <w:t>[1}</w:t>
            </w:r>
            <w:r>
              <w:rPr>
                <w:lang w:val="es-ES_tradnl"/>
              </w:rPr>
              <w:t>Caducidad del token</w:t>
            </w:r>
            <w:r>
              <w:rPr>
                <w:rStyle w:val="mqInternal"/>
                <w:noProof/>
                <w:lang w:val="es-ES_tradnl"/>
              </w:rPr>
              <w:t>{2]</w:t>
            </w:r>
            <w:r>
              <w:rPr>
                <w:lang w:val="es-ES_tradnl"/>
              </w:rPr>
              <w:t xml:space="preserve"> aparecer</w:t>
            </w:r>
            <w:r>
              <w:rPr>
                <w:lang w:val="es-ES_tradnl"/>
              </w:rPr>
              <w:t>á</w:t>
            </w:r>
            <w:r>
              <w:rPr>
                <w:lang w:val="es-ES_tradnl"/>
              </w:rPr>
              <w:t xml:space="preserve"> la opci</w:t>
            </w:r>
            <w:r>
              <w:rPr>
                <w:lang w:val="es-ES_tradnl"/>
              </w:rPr>
              <w:t>ó</w:t>
            </w:r>
            <w:r>
              <w:rPr>
                <w:lang w:val="es-ES_tradnl"/>
              </w:rPr>
              <w:t>n, que le permitir</w:t>
            </w:r>
            <w:r>
              <w:rPr>
                <w:lang w:val="es-ES_tradnl"/>
              </w:rPr>
              <w:t>á</w:t>
            </w:r>
            <w:r>
              <w:rPr>
                <w:lang w:val="es-ES_tradnl"/>
              </w:rPr>
              <w:t xml:space="preserve"> seleccionar el tiempo en segundos con un tiempo de vencimiento m</w:t>
            </w:r>
            <w:r>
              <w:rPr>
                <w:lang w:val="es-ES_tradnl"/>
              </w:rPr>
              <w:t>í</w:t>
            </w:r>
            <w:r>
              <w:rPr>
                <w:lang w:val="es-ES_tradnl"/>
              </w:rPr>
              <w:t>nimo de 900 segundos y un m</w:t>
            </w:r>
            <w:r>
              <w:rPr>
                <w:lang w:val="es-ES_tradnl"/>
              </w:rPr>
              <w:t>á</w:t>
            </w:r>
            <w:r>
              <w:rPr>
                <w:lang w:val="es-ES_tradnl"/>
              </w:rPr>
              <w:t xml:space="preserve">ximo de 2592000 segundos (el </w:t>
            </w:r>
            <w:r>
              <w:rPr>
                <w:lang w:val="es-ES_tradnl"/>
              </w:rPr>
              <w:t>ú</w:t>
            </w:r>
            <w:r>
              <w:rPr>
                <w:lang w:val="es-ES_tradnl"/>
              </w:rPr>
              <w:t>ltimo igual a 30 d</w:t>
            </w:r>
            <w:r>
              <w:rPr>
                <w:lang w:val="es-ES_tradnl"/>
              </w:rPr>
              <w:t>í</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e8073b80-a095-4399-85c5-a8d5b142334f</w:t>
            </w:r>
          </w:p>
        </w:tc>
        <w:tc>
          <w:tcPr>
            <w:tcW w:w="7407" w:type="dxa"/>
            <w:shd w:val="clear" w:color="auto" w:fill="F2F2F2" w:themeFill="background1" w:themeFillShade="F2"/>
          </w:tcPr>
          <w:p w:rsidR="00000000" w:rsidRDefault="0095111C">
            <w:pPr>
              <w:rPr>
                <w:noProof/>
              </w:rPr>
            </w:pPr>
            <w:r>
              <w:rPr>
                <w:noProof/>
              </w:rPr>
              <w:t>In the Event Information Panel, you will be able to see the DRM U</w:t>
            </w:r>
            <w:r>
              <w:rPr>
                <w:noProof/>
              </w:rPr>
              <w:t>RLs for Fairplay and Widevine.</w:t>
            </w:r>
          </w:p>
        </w:tc>
        <w:tc>
          <w:tcPr>
            <w:tcW w:w="7407" w:type="dxa"/>
          </w:tcPr>
          <w:p w:rsidR="00000000" w:rsidRDefault="0095111C">
            <w:pPr>
              <w:rPr>
                <w:lang w:val="es-ES_tradnl"/>
              </w:rPr>
            </w:pPr>
            <w:r>
              <w:rPr>
                <w:lang w:val="es-ES_tradnl"/>
              </w:rPr>
              <w:t>En el Panel de informaci</w:t>
            </w:r>
            <w:r>
              <w:rPr>
                <w:lang w:val="es-ES_tradnl"/>
              </w:rPr>
              <w:t>ó</w:t>
            </w:r>
            <w:r>
              <w:rPr>
                <w:lang w:val="es-ES_tradnl"/>
              </w:rPr>
              <w:t>n del evento, podr</w:t>
            </w:r>
            <w:r>
              <w:rPr>
                <w:lang w:val="es-ES_tradnl"/>
              </w:rPr>
              <w:t>á</w:t>
            </w:r>
            <w:r>
              <w:rPr>
                <w:lang w:val="es-ES_tradnl"/>
              </w:rPr>
              <w:t xml:space="preserve"> ver las URL de DRM para Fairplay y Widevine.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45e760bb-3fc2-427e-828e-fd9c58436f97</w:t>
            </w:r>
          </w:p>
        </w:tc>
        <w:tc>
          <w:tcPr>
            <w:tcW w:w="7407" w:type="dxa"/>
            <w:shd w:val="clear" w:color="auto" w:fill="F2F2F2" w:themeFill="background1" w:themeFillShade="F2"/>
          </w:tcPr>
          <w:p w:rsidR="00000000" w:rsidRDefault="0095111C">
            <w:pPr>
              <w:rPr>
                <w:noProof/>
              </w:rPr>
            </w:pPr>
            <w:r>
              <w:rPr>
                <w:noProof/>
              </w:rPr>
              <w:t>To publish a DRM-enabled event, click Publish and Embed &gt; Player Configuration in the left na</w:t>
            </w:r>
            <w:r>
              <w:rPr>
                <w:noProof/>
              </w:rPr>
              <w:t>vigation.</w:t>
            </w:r>
          </w:p>
        </w:tc>
        <w:tc>
          <w:tcPr>
            <w:tcW w:w="7407" w:type="dxa"/>
          </w:tcPr>
          <w:p w:rsidR="00000000" w:rsidRDefault="0095111C">
            <w:pPr>
              <w:rPr>
                <w:lang w:val="es-ES_tradnl"/>
              </w:rPr>
            </w:pPr>
            <w:r>
              <w:rPr>
                <w:lang w:val="es-ES_tradnl"/>
              </w:rPr>
              <w:t>Para publicar un evento habilitado para DRM, haga clic en Publicar e incrustar&gt; Configuraci</w:t>
            </w:r>
            <w:r>
              <w:rPr>
                <w:lang w:val="es-ES_tradnl"/>
              </w:rPr>
              <w:t>ó</w:t>
            </w:r>
            <w:r>
              <w:rPr>
                <w:lang w:val="es-ES_tradnl"/>
              </w:rPr>
              <w:t>n del reproductor en la barra de navegaci</w:t>
            </w:r>
            <w:r>
              <w:rPr>
                <w:lang w:val="es-ES_tradnl"/>
              </w:rPr>
              <w:t>ó</w:t>
            </w:r>
            <w:r>
              <w:rPr>
                <w:lang w:val="es-ES_tradnl"/>
              </w:rPr>
              <w:t>n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ef4fd5eb-a445-4fe7-95ef-633cd5a65f20</w:t>
            </w:r>
          </w:p>
        </w:tc>
        <w:tc>
          <w:tcPr>
            <w:tcW w:w="7407" w:type="dxa"/>
            <w:shd w:val="clear" w:color="auto" w:fill="F2F2F2" w:themeFill="background1" w:themeFillShade="F2"/>
          </w:tcPr>
          <w:p w:rsidR="00000000" w:rsidRDefault="0095111C">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000000" w:rsidRDefault="0095111C">
            <w:pPr>
              <w:rPr>
                <w:lang w:val="es-ES_tradnl"/>
              </w:rPr>
            </w:pPr>
            <w:r>
              <w:rPr>
                <w:lang w:val="es-ES_tradnl"/>
              </w:rPr>
              <w:t xml:space="preserve">En </w:t>
            </w:r>
            <w:r>
              <w:rPr>
                <w:rStyle w:val="mqInternal"/>
                <w:noProof/>
                <w:lang w:val="es-ES_tradnl"/>
              </w:rPr>
              <w:t>[1}</w:t>
            </w:r>
            <w:r>
              <w:rPr>
                <w:lang w:val="es-ES_tradnl"/>
              </w:rPr>
              <w:t>Opciones de reproductor en vivo</w:t>
            </w:r>
            <w:r>
              <w:rPr>
                <w:rStyle w:val="mqInternal"/>
                <w:noProof/>
                <w:lang w:val="es-ES_tradnl"/>
              </w:rPr>
              <w:t>{2]</w:t>
            </w:r>
            <w:r>
              <w:rPr>
                <w:lang w:val="es-ES_tradnl"/>
              </w:rPr>
              <w:t xml:space="preserve"> , seleccione un reproductor habilitado para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ba50afdb-2ffd-41d7-97fe-b53b290ee199</w:t>
            </w:r>
          </w:p>
        </w:tc>
        <w:tc>
          <w:tcPr>
            <w:tcW w:w="7407" w:type="dxa"/>
            <w:shd w:val="clear" w:color="auto" w:fill="F2F2F2" w:themeFill="background1" w:themeFillShade="F2"/>
          </w:tcPr>
          <w:p w:rsidR="00000000" w:rsidRDefault="0095111C">
            <w:pPr>
              <w:rPr>
                <w:noProof/>
              </w:rPr>
            </w:pPr>
            <w:r>
              <w:rPr>
                <w:noProof/>
              </w:rPr>
              <w:t xml:space="preserve">(For Live DRM playback you will need to select or create a </w:t>
            </w:r>
            <w:r>
              <w:rPr>
                <w:rStyle w:val="mqInternal"/>
                <w:noProof/>
              </w:rPr>
              <w:t>[1}</w:t>
            </w:r>
            <w:r>
              <w:rPr>
                <w:noProof/>
              </w:rPr>
              <w:t>DRM enabled player v6.37.1 or g</w:t>
            </w:r>
            <w:r>
              <w:rPr>
                <w:noProof/>
              </w:rPr>
              <w:t>reater).</w:t>
            </w:r>
            <w:r>
              <w:rPr>
                <w:rStyle w:val="mqInternal"/>
                <w:noProof/>
              </w:rPr>
              <w:t>{2]</w:t>
            </w:r>
          </w:p>
        </w:tc>
        <w:tc>
          <w:tcPr>
            <w:tcW w:w="7407" w:type="dxa"/>
          </w:tcPr>
          <w:p w:rsidR="00000000" w:rsidRDefault="0095111C">
            <w:pPr>
              <w:rPr>
                <w:lang w:val="es-ES_tradnl"/>
              </w:rPr>
            </w:pPr>
            <w:r>
              <w:rPr>
                <w:lang w:val="es-ES_tradnl"/>
              </w:rPr>
              <w:t>(Para la reproducci</w:t>
            </w:r>
            <w:r>
              <w:rPr>
                <w:lang w:val="es-ES_tradnl"/>
              </w:rPr>
              <w:t>ó</w:t>
            </w:r>
            <w:r>
              <w:rPr>
                <w:lang w:val="es-ES_tradnl"/>
              </w:rPr>
              <w:t>n DRM en vivo, deber</w:t>
            </w:r>
            <w:r>
              <w:rPr>
                <w:lang w:val="es-ES_tradnl"/>
              </w:rPr>
              <w:t>á</w:t>
            </w:r>
            <w:r>
              <w:rPr>
                <w:lang w:val="es-ES_tradnl"/>
              </w:rPr>
              <w:t xml:space="preserve"> seleccionar o crear un </w:t>
            </w:r>
            <w:r>
              <w:rPr>
                <w:rStyle w:val="mqInternal"/>
                <w:noProof/>
                <w:lang w:val="es-ES_tradnl"/>
              </w:rPr>
              <w:t>[1}</w:t>
            </w:r>
            <w:r>
              <w:rPr>
                <w:lang w:val="es-ES_tradnl"/>
              </w:rPr>
              <w:t>Reproductor con DRM v6.37.1 o superior).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a26e1459-8ae7-4289-8fc5-3a25827e6fc4</w:t>
            </w:r>
          </w:p>
        </w:tc>
        <w:tc>
          <w:tcPr>
            <w:tcW w:w="7407" w:type="dxa"/>
            <w:shd w:val="clear" w:color="auto" w:fill="F2F2F2" w:themeFill="background1" w:themeFillShade="F2"/>
          </w:tcPr>
          <w:p w:rsidR="00000000" w:rsidRDefault="0095111C">
            <w:pPr>
              <w:rPr>
                <w:noProof/>
              </w:rPr>
            </w:pPr>
            <w:r>
              <w:rPr>
                <w:noProof/>
              </w:rPr>
              <w:t>If you don</w:t>
            </w:r>
            <w:r>
              <w:rPr>
                <w:noProof/>
              </w:rPr>
              <w:t>’</w:t>
            </w:r>
            <w:r>
              <w:rPr>
                <w:noProof/>
              </w:rPr>
              <w:t xml:space="preserve">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left navigation.</w:t>
            </w:r>
          </w:p>
        </w:tc>
        <w:tc>
          <w:tcPr>
            <w:tcW w:w="7407" w:type="dxa"/>
          </w:tcPr>
          <w:p w:rsidR="00000000" w:rsidRDefault="0095111C">
            <w:pPr>
              <w:rPr>
                <w:lang w:val="es-ES_tradnl"/>
              </w:rPr>
            </w:pPr>
            <w:r>
              <w:rPr>
                <w:lang w:val="es-ES_tradnl"/>
              </w:rPr>
              <w:t xml:space="preserve">Si no tiene un reproductor DRM disponible, vaya a la </w:t>
            </w:r>
            <w:r>
              <w:rPr>
                <w:rStyle w:val="mqInternal"/>
                <w:noProof/>
                <w:lang w:val="es-ES_tradnl"/>
              </w:rPr>
              <w:t>[1}</w:t>
            </w:r>
            <w:r>
              <w:rPr>
                <w:lang w:val="es-ES_tradnl"/>
              </w:rPr>
              <w:t>M</w:t>
            </w:r>
            <w:r>
              <w:rPr>
                <w:lang w:val="es-ES_tradnl"/>
              </w:rPr>
              <w:t>ó</w:t>
            </w:r>
            <w:r>
              <w:rPr>
                <w:lang w:val="es-ES_tradnl"/>
              </w:rPr>
              <w:t>dulo de jugador</w:t>
            </w:r>
            <w:r>
              <w:rPr>
                <w:rStyle w:val="mqInternal"/>
                <w:noProof/>
                <w:lang w:val="es-ES_tradnl"/>
              </w:rPr>
              <w:t>{2]</w:t>
            </w:r>
            <w:r>
              <w:rPr>
                <w:lang w:val="es-ES_tradnl"/>
              </w:rPr>
              <w:t xml:space="preserve"> &gt; Seleccione o Crear un reproductor&gt; Reproducci</w:t>
            </w:r>
            <w:r>
              <w:rPr>
                <w:lang w:val="es-ES_tradnl"/>
              </w:rPr>
              <w:t>ó</w:t>
            </w:r>
            <w:r>
              <w:rPr>
                <w:lang w:val="es-ES_tradnl"/>
              </w:rPr>
              <w:t>n en el panel de navegaci</w:t>
            </w:r>
            <w:r>
              <w:rPr>
                <w:lang w:val="es-ES_tradnl"/>
              </w:rPr>
              <w:t>ó</w:t>
            </w:r>
            <w:r>
              <w:rPr>
                <w:lang w:val="es-ES_tradnl"/>
              </w:rPr>
              <w:t xml:space="preserve">n de </w:t>
            </w:r>
            <w:r>
              <w:rPr>
                <w:lang w:val="es-ES_tradnl"/>
              </w:rPr>
              <w:lastRenderedPageBreak/>
              <w:t>la izquierda.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36 </w:t>
            </w:r>
            <w:r>
              <w:rPr>
                <w:noProof/>
                <w:sz w:val="16"/>
              </w:rPr>
              <w:br/>
            </w:r>
            <w:r>
              <w:rPr>
                <w:noProof/>
                <w:sz w:val="2"/>
              </w:rPr>
              <w:t>393daf4c-b90f-46f</w:t>
            </w:r>
            <w:r>
              <w:rPr>
                <w:noProof/>
                <w:sz w:val="2"/>
              </w:rPr>
              <w:t>2-8525-b40d3c170ce6</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 xml:space="preserve"> </w:t>
            </w:r>
            <w:r>
              <w:rPr>
                <w:noProof/>
              </w:rPr>
              <w:t>“</w:t>
            </w:r>
            <w:r>
              <w:rPr>
                <w:noProof/>
              </w:rPr>
              <w:t>Enable DRM</w:t>
            </w:r>
            <w:r>
              <w:rPr>
                <w:noProof/>
              </w:rPr>
              <w:t>”</w:t>
            </w:r>
            <w:r>
              <w:rPr>
                <w:rStyle w:val="mqInternal"/>
                <w:noProof/>
              </w:rPr>
              <w:t>{2]</w:t>
            </w:r>
            <w:r>
              <w:rPr>
                <w:noProof/>
              </w:rPr>
              <w:t xml:space="preserve"> option.</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 xml:space="preserve"> "Habilitar DRM"</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8bebd73b-aa13-41bf-9f68-56c8d1f6d586</w:t>
            </w:r>
          </w:p>
        </w:tc>
        <w:tc>
          <w:tcPr>
            <w:tcW w:w="7407" w:type="dxa"/>
            <w:shd w:val="clear" w:color="auto" w:fill="F2F2F2" w:themeFill="background1" w:themeFillShade="F2"/>
          </w:tcPr>
          <w:p w:rsidR="00000000" w:rsidRDefault="0095111C">
            <w:pPr>
              <w:rPr>
                <w:noProof/>
              </w:rPr>
            </w:pPr>
            <w:r>
              <w:rPr>
                <w:noProof/>
              </w:rPr>
              <w:t>(The Player for Live DRM playback has to be v6.37.1 or greater).</w:t>
            </w:r>
          </w:p>
        </w:tc>
        <w:tc>
          <w:tcPr>
            <w:tcW w:w="7407" w:type="dxa"/>
          </w:tcPr>
          <w:p w:rsidR="00000000" w:rsidRDefault="0095111C">
            <w:pPr>
              <w:rPr>
                <w:lang w:val="es-ES_tradnl"/>
              </w:rPr>
            </w:pPr>
            <w:r>
              <w:rPr>
                <w:lang w:val="es-ES_tradnl"/>
              </w:rPr>
              <w:t>(El reproductor para reproducci</w:t>
            </w:r>
            <w:r>
              <w:rPr>
                <w:lang w:val="es-ES_tradnl"/>
              </w:rPr>
              <w:t>ó</w:t>
            </w:r>
            <w:r>
              <w:rPr>
                <w:lang w:val="es-ES_tradnl"/>
              </w:rPr>
              <w:t>n DRM en vivo</w:t>
            </w:r>
            <w:r>
              <w:rPr>
                <w:lang w:val="es-ES_tradnl"/>
              </w:rPr>
              <w:t xml:space="preserve"> debe ser v6.37.1 o superior).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ac15b7ae-f888-4e9a-9a6c-68a7ab6f6bfa</w:t>
            </w:r>
          </w:p>
        </w:tc>
        <w:tc>
          <w:tcPr>
            <w:tcW w:w="7407" w:type="dxa"/>
            <w:shd w:val="clear" w:color="auto" w:fill="F2F2F2" w:themeFill="background1" w:themeFillShade="F2"/>
          </w:tcPr>
          <w:p w:rsidR="00000000" w:rsidRDefault="0095111C">
            <w:pPr>
              <w:rPr>
                <w:noProof/>
              </w:rPr>
            </w:pPr>
            <w:r>
              <w:rPr>
                <w:noProof/>
              </w:rPr>
              <w:t>Back in the Live module, you will be able to select your DRM enabled player and Publish your DRM event.</w:t>
            </w:r>
          </w:p>
        </w:tc>
        <w:tc>
          <w:tcPr>
            <w:tcW w:w="7407" w:type="dxa"/>
          </w:tcPr>
          <w:p w:rsidR="00000000" w:rsidRDefault="0095111C">
            <w:pPr>
              <w:rPr>
                <w:lang w:val="es-ES_tradnl"/>
              </w:rPr>
            </w:pPr>
            <w:r>
              <w:rPr>
                <w:lang w:val="es-ES_tradnl"/>
              </w:rPr>
              <w:t>De vuelta en el m</w:t>
            </w:r>
            <w:r>
              <w:rPr>
                <w:lang w:val="es-ES_tradnl"/>
              </w:rPr>
              <w:t>ó</w:t>
            </w:r>
            <w:r>
              <w:rPr>
                <w:lang w:val="es-ES_tradnl"/>
              </w:rPr>
              <w:t>dulo Live, podr</w:t>
            </w:r>
            <w:r>
              <w:rPr>
                <w:lang w:val="es-ES_tradnl"/>
              </w:rPr>
              <w:t>á</w:t>
            </w:r>
            <w:r>
              <w:rPr>
                <w:lang w:val="es-ES_tradnl"/>
              </w:rPr>
              <w:t xml:space="preserve"> seleccionar su reproductor con DRM habilitad</w:t>
            </w:r>
            <w:r>
              <w:rPr>
                <w:lang w:val="es-ES_tradnl"/>
              </w:rPr>
              <w:t>o y publicar su evento DRM.</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live-platforms-comparison-matrix.html</w:t>
            </w:r>
          </w:p>
          <w:p w:rsidR="00000000" w:rsidRDefault="0095111C">
            <w:pPr>
              <w:jc w:val="center"/>
              <w:rPr>
                <w:b/>
                <w:noProof/>
              </w:rPr>
            </w:pPr>
            <w:r>
              <w:rPr>
                <w:b/>
                <w:noProof/>
              </w:rPr>
              <w:t>MQ971010 060af974-1909-4935-8d2c-ce105d04c7d3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0717d689-82de-421d-bb49-4e785d658bea</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6851d5f0-4c5e-4fc6-a477-f6120b2c96a3</w:t>
            </w:r>
          </w:p>
        </w:tc>
        <w:tc>
          <w:tcPr>
            <w:tcW w:w="7407" w:type="dxa"/>
            <w:shd w:val="clear" w:color="auto" w:fill="F2F2F2" w:themeFill="background1" w:themeFillShade="F2"/>
          </w:tcPr>
          <w:p w:rsidR="00000000" w:rsidRDefault="0095111C">
            <w:pPr>
              <w:rPr>
                <w:noProof/>
              </w:rPr>
            </w:pPr>
            <w:r>
              <w:rPr>
                <w:noProof/>
              </w:rPr>
              <w:t>Live Platforms Comparison Matrix parent:</w:t>
            </w:r>
          </w:p>
        </w:tc>
        <w:tc>
          <w:tcPr>
            <w:tcW w:w="7407" w:type="dxa"/>
          </w:tcPr>
          <w:p w:rsidR="00000000" w:rsidRDefault="0095111C">
            <w:pPr>
              <w:rPr>
                <w:lang w:val="es-ES_tradnl"/>
              </w:rPr>
            </w:pPr>
            <w:r>
              <w:rPr>
                <w:lang w:val="es-ES_tradnl"/>
              </w:rPr>
              <w:t>Matriz de comparaci</w:t>
            </w:r>
            <w:r>
              <w:rPr>
                <w:lang w:val="es-ES_tradnl"/>
              </w:rPr>
              <w:t>ó</w:t>
            </w:r>
            <w:r>
              <w:rPr>
                <w:lang w:val="es-ES_tradnl"/>
              </w:rPr>
              <w:t>n de plataformas en vivo principal: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f5a2b496-a276-4fd8-af91-df4637a06076</w:t>
            </w:r>
          </w:p>
        </w:tc>
        <w:tc>
          <w:tcPr>
            <w:tcW w:w="7407" w:type="dxa"/>
            <w:shd w:val="clear" w:color="auto" w:fill="F2F2F2" w:themeFill="background1" w:themeFillShade="F2"/>
          </w:tcPr>
          <w:p w:rsidR="00000000" w:rsidRDefault="0095111C">
            <w:pPr>
              <w:rPr>
                <w:noProof/>
              </w:rPr>
            </w:pPr>
            <w:r>
              <w:rPr>
                <w:noProof/>
              </w:rPr>
              <w:t>General Information ---</w:t>
            </w:r>
          </w:p>
        </w:tc>
        <w:tc>
          <w:tcPr>
            <w:tcW w:w="7407" w:type="dxa"/>
          </w:tcPr>
          <w:p w:rsidR="00000000" w:rsidRDefault="0095111C">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7b3cce9a-3826-471c-ae25-498e270d0686</w:t>
            </w:r>
          </w:p>
        </w:tc>
        <w:tc>
          <w:tcPr>
            <w:tcW w:w="7407" w:type="dxa"/>
            <w:shd w:val="clear" w:color="auto" w:fill="F2F2F2" w:themeFill="background1" w:themeFillShade="F2"/>
          </w:tcPr>
          <w:p w:rsidR="00000000" w:rsidRDefault="0095111C">
            <w:pPr>
              <w:rPr>
                <w:noProof/>
              </w:rPr>
            </w:pPr>
            <w:r>
              <w:rPr>
                <w:noProof/>
              </w:rPr>
              <w:t>Live Platforms Comparison Matrix</w:t>
            </w:r>
          </w:p>
        </w:tc>
        <w:tc>
          <w:tcPr>
            <w:tcW w:w="7407" w:type="dxa"/>
          </w:tcPr>
          <w:p w:rsidR="00000000" w:rsidRDefault="0095111C">
            <w:pPr>
              <w:rPr>
                <w:lang w:val="es-ES_tradnl"/>
              </w:rPr>
            </w:pPr>
            <w:r>
              <w:rPr>
                <w:lang w:val="es-ES_tradnl"/>
              </w:rPr>
              <w:t>Matriz de comparaci</w:t>
            </w:r>
            <w:r>
              <w:rPr>
                <w:lang w:val="es-ES_tradnl"/>
              </w:rPr>
              <w:t>ó</w:t>
            </w:r>
            <w:r>
              <w:rPr>
                <w:lang w:val="es-ES_tradnl"/>
              </w:rPr>
              <w:t>n de plataformas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27e0741b-0ddd-4783-9417-7edd82c1dfd5</w:t>
            </w:r>
          </w:p>
        </w:tc>
        <w:tc>
          <w:tcPr>
            <w:tcW w:w="7407" w:type="dxa"/>
            <w:shd w:val="clear" w:color="auto" w:fill="F2F2F2" w:themeFill="background1" w:themeFillShade="F2"/>
          </w:tcPr>
          <w:p w:rsidR="00000000" w:rsidRDefault="0095111C">
            <w:pPr>
              <w:rPr>
                <w:noProof/>
              </w:rPr>
            </w:pPr>
            <w:r>
              <w:rPr>
                <w:noProof/>
              </w:rPr>
              <w:t>Differences and similarities that you can find between Brightcove and Ooyala Live platforms.</w:t>
            </w:r>
          </w:p>
        </w:tc>
        <w:tc>
          <w:tcPr>
            <w:tcW w:w="7407" w:type="dxa"/>
          </w:tcPr>
          <w:p w:rsidR="00000000" w:rsidRDefault="0095111C">
            <w:pPr>
              <w:rPr>
                <w:lang w:val="es-ES_tradnl"/>
              </w:rPr>
            </w:pPr>
            <w:r>
              <w:rPr>
                <w:lang w:val="es-ES_tradnl"/>
              </w:rPr>
              <w:t>Diferencias y similitudes que puedes encontr</w:t>
            </w:r>
            <w:r>
              <w:rPr>
                <w:lang w:val="es-ES_tradnl"/>
              </w:rPr>
              <w:t>ar entre las plataformas Brightcove y Ooyala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17ee0706-9518-457d-8ae3-67e568627188</w:t>
            </w:r>
          </w:p>
        </w:tc>
        <w:tc>
          <w:tcPr>
            <w:tcW w:w="7407" w:type="dxa"/>
            <w:shd w:val="clear" w:color="auto" w:fill="F2F2F2" w:themeFill="background1" w:themeFillShade="F2"/>
          </w:tcPr>
          <w:p w:rsidR="00000000" w:rsidRDefault="0095111C">
            <w:pPr>
              <w:rPr>
                <w:noProof/>
              </w:rPr>
            </w:pPr>
            <w:r>
              <w:rPr>
                <w:noProof/>
              </w:rPr>
              <w:t>Media Sharing Terminology</w:t>
            </w:r>
          </w:p>
        </w:tc>
        <w:tc>
          <w:tcPr>
            <w:tcW w:w="7407" w:type="dxa"/>
          </w:tcPr>
          <w:p w:rsidR="00000000" w:rsidRDefault="0095111C">
            <w:pPr>
              <w:rPr>
                <w:lang w:val="es-ES_tradnl"/>
              </w:rPr>
            </w:pPr>
            <w:r>
              <w:rPr>
                <w:lang w:val="es-ES_tradnl"/>
              </w:rPr>
              <w:t>Terminolog</w:t>
            </w:r>
            <w:r>
              <w:rPr>
                <w:lang w:val="es-ES_tradnl"/>
              </w:rPr>
              <w:t>í</w:t>
            </w:r>
            <w:r>
              <w:rPr>
                <w:lang w:val="es-ES_tradnl"/>
              </w:rPr>
              <w:t>a de uso compartido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802f83a4-d3cb-4539-8449-e59f8dc51e65</w:t>
            </w:r>
          </w:p>
        </w:tc>
        <w:tc>
          <w:tcPr>
            <w:tcW w:w="7407" w:type="dxa"/>
            <w:shd w:val="clear" w:color="auto" w:fill="F2F2F2" w:themeFill="background1" w:themeFillShade="F2"/>
          </w:tcPr>
          <w:p w:rsidR="00000000" w:rsidRDefault="0095111C">
            <w:pPr>
              <w:rPr>
                <w:noProof/>
              </w:rPr>
            </w:pPr>
            <w:r>
              <w:rPr>
                <w:noProof/>
              </w:rPr>
              <w:t>Brightcove</w:t>
            </w:r>
          </w:p>
        </w:tc>
        <w:tc>
          <w:tcPr>
            <w:tcW w:w="7407" w:type="dxa"/>
          </w:tcPr>
          <w:p w:rsidR="00000000" w:rsidRDefault="0095111C">
            <w:pPr>
              <w:rPr>
                <w:lang w:val="es-ES_tradnl"/>
              </w:rPr>
            </w:pPr>
            <w:r>
              <w:rPr>
                <w:lang w:val="es-ES_tradnl"/>
              </w:rPr>
              <w:t>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5b324fac-dcd5-4c08-ab10-d40931</w:t>
            </w:r>
            <w:r>
              <w:rPr>
                <w:noProof/>
                <w:sz w:val="2"/>
              </w:rPr>
              <w:t>7c55a9</w:t>
            </w:r>
          </w:p>
        </w:tc>
        <w:tc>
          <w:tcPr>
            <w:tcW w:w="7407" w:type="dxa"/>
            <w:shd w:val="clear" w:color="auto" w:fill="F2F2F2" w:themeFill="background1" w:themeFillShade="F2"/>
          </w:tcPr>
          <w:p w:rsidR="00000000" w:rsidRDefault="0095111C">
            <w:pPr>
              <w:rPr>
                <w:noProof/>
              </w:rPr>
            </w:pPr>
            <w:r>
              <w:rPr>
                <w:noProof/>
              </w:rPr>
              <w:t>Ooyala</w:t>
            </w:r>
          </w:p>
        </w:tc>
        <w:tc>
          <w:tcPr>
            <w:tcW w:w="7407" w:type="dxa"/>
          </w:tcPr>
          <w:p w:rsidR="00000000" w:rsidRDefault="0095111C">
            <w:pPr>
              <w:rPr>
                <w:lang w:val="es-ES_tradnl"/>
              </w:rPr>
            </w:pPr>
            <w:r>
              <w:rPr>
                <w:lang w:val="es-ES_tradnl"/>
              </w:rPr>
              <w:t>Ooyala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bca5013e-7904-469a-82dd-368ca3de9b80</w:t>
            </w:r>
          </w:p>
        </w:tc>
        <w:tc>
          <w:tcPr>
            <w:tcW w:w="7407" w:type="dxa"/>
            <w:shd w:val="clear" w:color="auto" w:fill="F2F2F2" w:themeFill="background1" w:themeFillShade="F2"/>
          </w:tcPr>
          <w:p w:rsidR="00000000" w:rsidRDefault="0095111C">
            <w:pPr>
              <w:rPr>
                <w:noProof/>
              </w:rPr>
            </w:pPr>
            <w:r>
              <w:rPr>
                <w:noProof/>
              </w:rPr>
              <w:t>Brightcove allows the creation of live events, recurring events, or 24x7 channels that can be activated and deactivated when you want.</w:t>
            </w:r>
          </w:p>
        </w:tc>
        <w:tc>
          <w:tcPr>
            <w:tcW w:w="7407" w:type="dxa"/>
          </w:tcPr>
          <w:p w:rsidR="00000000" w:rsidRDefault="0095111C">
            <w:pPr>
              <w:rPr>
                <w:lang w:val="es-ES_tradnl"/>
              </w:rPr>
            </w:pPr>
            <w:r>
              <w:rPr>
                <w:lang w:val="es-ES_tradnl"/>
              </w:rPr>
              <w:t>Brightcove permite la creaci</w:t>
            </w:r>
            <w:r>
              <w:rPr>
                <w:lang w:val="es-ES_tradnl"/>
              </w:rPr>
              <w:t>ó</w:t>
            </w:r>
            <w:r>
              <w:rPr>
                <w:lang w:val="es-ES_tradnl"/>
              </w:rPr>
              <w:t>n de eventos en vivo, eventos recurrentes o canales 24x7 que se pueden activar y desactivar cuando lo desee.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c1850b0c-216e-477f-97ea-e089858f493f</w:t>
            </w:r>
          </w:p>
        </w:tc>
        <w:tc>
          <w:tcPr>
            <w:tcW w:w="7407" w:type="dxa"/>
            <w:shd w:val="clear" w:color="auto" w:fill="F2F2F2" w:themeFill="background1" w:themeFillShade="F2"/>
          </w:tcPr>
          <w:p w:rsidR="00000000" w:rsidRDefault="0095111C">
            <w:pPr>
              <w:rPr>
                <w:noProof/>
              </w:rPr>
            </w:pPr>
            <w:r>
              <w:rPr>
                <w:noProof/>
              </w:rPr>
              <w:t>Ooyala allows the creation of High Availability Channels of 24/7 and ad-hoc channels.</w:t>
            </w:r>
          </w:p>
        </w:tc>
        <w:tc>
          <w:tcPr>
            <w:tcW w:w="7407" w:type="dxa"/>
          </w:tcPr>
          <w:p w:rsidR="00000000" w:rsidRDefault="0095111C">
            <w:pPr>
              <w:rPr>
                <w:lang w:val="es-ES_tradnl"/>
              </w:rPr>
            </w:pPr>
            <w:r>
              <w:rPr>
                <w:lang w:val="es-ES_tradnl"/>
              </w:rPr>
              <w:t>Ooyala permite la c</w:t>
            </w:r>
            <w:r>
              <w:rPr>
                <w:lang w:val="es-ES_tradnl"/>
              </w:rPr>
              <w:t>reaci</w:t>
            </w:r>
            <w:r>
              <w:rPr>
                <w:lang w:val="es-ES_tradnl"/>
              </w:rPr>
              <w:t>ó</w:t>
            </w:r>
            <w:r>
              <w:rPr>
                <w:lang w:val="es-ES_tradnl"/>
              </w:rPr>
              <w:t>n de Canales de Alta Disponibilidad de canales 24/7 y ad-hoc.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329b4f34-63eb-4ab1-8f6e-7d51a446147b</w:t>
            </w:r>
          </w:p>
        </w:tc>
        <w:tc>
          <w:tcPr>
            <w:tcW w:w="7407" w:type="dxa"/>
            <w:shd w:val="clear" w:color="auto" w:fill="F2F2F2" w:themeFill="background1" w:themeFillShade="F2"/>
          </w:tcPr>
          <w:p w:rsidR="00000000" w:rsidRDefault="0095111C">
            <w:pPr>
              <w:rPr>
                <w:noProof/>
              </w:rPr>
            </w:pPr>
            <w:r>
              <w:rPr>
                <w:noProof/>
              </w:rPr>
              <w:t>Event scheduling with Live-to-VOD and trimming.</w:t>
            </w:r>
          </w:p>
        </w:tc>
        <w:tc>
          <w:tcPr>
            <w:tcW w:w="7407" w:type="dxa"/>
          </w:tcPr>
          <w:p w:rsidR="00000000" w:rsidRDefault="0095111C">
            <w:pPr>
              <w:rPr>
                <w:lang w:val="es-ES_tradnl"/>
              </w:rPr>
            </w:pPr>
            <w:r>
              <w:rPr>
                <w:lang w:val="es-ES_tradnl"/>
              </w:rPr>
              <w:t>Programaci</w:t>
            </w:r>
            <w:r>
              <w:rPr>
                <w:lang w:val="es-ES_tradnl"/>
              </w:rPr>
              <w:t>ó</w:t>
            </w:r>
            <w:r>
              <w:rPr>
                <w:lang w:val="es-ES_tradnl"/>
              </w:rPr>
              <w:t>n de eventos con Live-to-VOD y recorte.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89621ce5-b1ed-4140-bcf5-3e693154dc47</w:t>
            </w:r>
          </w:p>
        </w:tc>
        <w:tc>
          <w:tcPr>
            <w:tcW w:w="7407" w:type="dxa"/>
            <w:shd w:val="clear" w:color="auto" w:fill="F2F2F2" w:themeFill="background1" w:themeFillShade="F2"/>
          </w:tcPr>
          <w:p w:rsidR="00000000" w:rsidRDefault="0095111C">
            <w:pPr>
              <w:rPr>
                <w:noProof/>
              </w:rPr>
            </w:pPr>
            <w:r>
              <w:rPr>
                <w:noProof/>
              </w:rPr>
              <w:t>Brigh</w:t>
            </w:r>
            <w:r>
              <w:rPr>
                <w:noProof/>
              </w:rPr>
              <w:t>tcove supports Fairplay, PlayReady and Widevine DRM for content protection.</w:t>
            </w:r>
          </w:p>
        </w:tc>
        <w:tc>
          <w:tcPr>
            <w:tcW w:w="7407" w:type="dxa"/>
          </w:tcPr>
          <w:p w:rsidR="00000000" w:rsidRDefault="0095111C">
            <w:pPr>
              <w:rPr>
                <w:lang w:val="es-ES_tradnl"/>
              </w:rPr>
            </w:pPr>
            <w:r>
              <w:rPr>
                <w:lang w:val="es-ES_tradnl"/>
              </w:rPr>
              <w:t>Brightcove admite Fairplay, PlayReady y Widevine DRM para proteger el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256835fc-8a4f-4c80-a264-3c96d640b78d</w:t>
            </w:r>
          </w:p>
        </w:tc>
        <w:tc>
          <w:tcPr>
            <w:tcW w:w="7407" w:type="dxa"/>
            <w:shd w:val="clear" w:color="auto" w:fill="F2F2F2" w:themeFill="background1" w:themeFillShade="F2"/>
          </w:tcPr>
          <w:p w:rsidR="00000000" w:rsidRDefault="0095111C">
            <w:pPr>
              <w:rPr>
                <w:noProof/>
              </w:rPr>
            </w:pPr>
            <w:r>
              <w:rPr>
                <w:noProof/>
              </w:rPr>
              <w:t>Ooyala uses DRM technology as FairPlay and Widevine for p</w:t>
            </w:r>
            <w:r>
              <w:rPr>
                <w:noProof/>
              </w:rPr>
              <w:t>rotection applied to all events.</w:t>
            </w:r>
          </w:p>
        </w:tc>
        <w:tc>
          <w:tcPr>
            <w:tcW w:w="7407" w:type="dxa"/>
          </w:tcPr>
          <w:p w:rsidR="00000000" w:rsidRDefault="0095111C">
            <w:pPr>
              <w:rPr>
                <w:lang w:val="es-ES_tradnl"/>
              </w:rPr>
            </w:pPr>
            <w:r>
              <w:rPr>
                <w:lang w:val="es-ES_tradnl"/>
              </w:rPr>
              <w:t>Ooyala utiliza tecnolog</w:t>
            </w:r>
            <w:r>
              <w:rPr>
                <w:lang w:val="es-ES_tradnl"/>
              </w:rPr>
              <w:t>í</w:t>
            </w:r>
            <w:r>
              <w:rPr>
                <w:lang w:val="es-ES_tradnl"/>
              </w:rPr>
              <w:t>a DRM como FairPlay y Widevine para la protecci</w:t>
            </w:r>
            <w:r>
              <w:rPr>
                <w:lang w:val="es-ES_tradnl"/>
              </w:rPr>
              <w:t>ó</w:t>
            </w:r>
            <w:r>
              <w:rPr>
                <w:lang w:val="es-ES_tradnl"/>
              </w:rPr>
              <w:t>n aplicada a todos los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1b553f4b-0142-4dcd-9666-da39112d6793</w:t>
            </w:r>
          </w:p>
        </w:tc>
        <w:tc>
          <w:tcPr>
            <w:tcW w:w="7407" w:type="dxa"/>
            <w:shd w:val="clear" w:color="auto" w:fill="F2F2F2" w:themeFill="background1" w:themeFillShade="F2"/>
          </w:tcPr>
          <w:p w:rsidR="00000000" w:rsidRDefault="0095111C">
            <w:pPr>
              <w:rPr>
                <w:noProof/>
              </w:rPr>
            </w:pPr>
            <w:r>
              <w:rPr>
                <w:noProof/>
              </w:rPr>
              <w:t>Live UI allows video clipping during and after the event (up to 24 hours), and recording of up to the last 24 hours of an event.</w:t>
            </w:r>
          </w:p>
        </w:tc>
        <w:tc>
          <w:tcPr>
            <w:tcW w:w="7407" w:type="dxa"/>
          </w:tcPr>
          <w:p w:rsidR="00000000" w:rsidRDefault="0095111C">
            <w:pPr>
              <w:rPr>
                <w:lang w:val="es-ES_tradnl"/>
              </w:rPr>
            </w:pPr>
            <w:r>
              <w:rPr>
                <w:lang w:val="es-ES_tradnl"/>
              </w:rPr>
              <w:t>La interfaz de usuario en vivo permite el recorte de video durante y despu</w:t>
            </w:r>
            <w:r>
              <w:rPr>
                <w:lang w:val="es-ES_tradnl"/>
              </w:rPr>
              <w:t>é</w:t>
            </w:r>
            <w:r>
              <w:rPr>
                <w:lang w:val="es-ES_tradnl"/>
              </w:rPr>
              <w:t>s del evento (hasta 24 horas) y la grabaci</w:t>
            </w:r>
            <w:r>
              <w:rPr>
                <w:lang w:val="es-ES_tradnl"/>
              </w:rPr>
              <w:t>ó</w:t>
            </w:r>
            <w:r>
              <w:rPr>
                <w:lang w:val="es-ES_tradnl"/>
              </w:rPr>
              <w:t>n de hast</w:t>
            </w:r>
            <w:r>
              <w:rPr>
                <w:lang w:val="es-ES_tradnl"/>
              </w:rPr>
              <w:t xml:space="preserve">a las </w:t>
            </w:r>
            <w:r>
              <w:rPr>
                <w:lang w:val="es-ES_tradnl"/>
              </w:rPr>
              <w:t>ú</w:t>
            </w:r>
            <w:r>
              <w:rPr>
                <w:lang w:val="es-ES_tradnl"/>
              </w:rPr>
              <w:t>ltimas 24 horas de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c6c6c984-6ded-4304-b862-c6cf82385c69</w:t>
            </w:r>
          </w:p>
        </w:tc>
        <w:tc>
          <w:tcPr>
            <w:tcW w:w="7407" w:type="dxa"/>
            <w:shd w:val="clear" w:color="auto" w:fill="F2F2F2" w:themeFill="background1" w:themeFillShade="F2"/>
          </w:tcPr>
          <w:p w:rsidR="00000000" w:rsidRDefault="0095111C">
            <w:pPr>
              <w:rPr>
                <w:noProof/>
              </w:rPr>
            </w:pPr>
            <w:r>
              <w:rPr>
                <w:noProof/>
              </w:rPr>
              <w:t>Ooyala uses Azure for clipping and can be only performed while the event is live.</w:t>
            </w:r>
          </w:p>
        </w:tc>
        <w:tc>
          <w:tcPr>
            <w:tcW w:w="7407" w:type="dxa"/>
          </w:tcPr>
          <w:p w:rsidR="00000000" w:rsidRDefault="0095111C">
            <w:pPr>
              <w:rPr>
                <w:lang w:val="es-ES_tradnl"/>
              </w:rPr>
            </w:pPr>
            <w:r>
              <w:rPr>
                <w:lang w:val="es-ES_tradnl"/>
              </w:rPr>
              <w:t>Ooyala usa Azure para el recorte y solo se puede realizar mientras el evento est</w:t>
            </w:r>
            <w:r>
              <w:rPr>
                <w:lang w:val="es-ES_tradnl"/>
              </w:rPr>
              <w:t>á</w:t>
            </w:r>
            <w:r>
              <w:rPr>
                <w:lang w:val="es-ES_tradnl"/>
              </w:rPr>
              <w:t xml:space="preserv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0b242369-f86b-4b9d-9787-96e3aebe2ed4</w:t>
            </w:r>
          </w:p>
        </w:tc>
        <w:tc>
          <w:tcPr>
            <w:tcW w:w="7407" w:type="dxa"/>
            <w:shd w:val="clear" w:color="auto" w:fill="F2F2F2" w:themeFill="background1" w:themeFillShade="F2"/>
          </w:tcPr>
          <w:p w:rsidR="00000000" w:rsidRDefault="0095111C">
            <w:pPr>
              <w:rPr>
                <w:noProof/>
              </w:rPr>
            </w:pPr>
            <w:r>
              <w:rPr>
                <w:noProof/>
              </w:rPr>
              <w:t>Live UI allows for you to push your Live clippings to Social channels while the event is still going on, without disrupting the Live stream.</w:t>
            </w:r>
          </w:p>
        </w:tc>
        <w:tc>
          <w:tcPr>
            <w:tcW w:w="7407" w:type="dxa"/>
          </w:tcPr>
          <w:p w:rsidR="00000000" w:rsidRDefault="0095111C">
            <w:pPr>
              <w:rPr>
                <w:lang w:val="es-ES_tradnl"/>
              </w:rPr>
            </w:pPr>
            <w:r>
              <w:rPr>
                <w:lang w:val="es-ES_tradnl"/>
              </w:rPr>
              <w:t>La interfaz de usuario en vivo le permite enviar sus recortes en vivo a los c</w:t>
            </w:r>
            <w:r>
              <w:rPr>
                <w:lang w:val="es-ES_tradnl"/>
              </w:rPr>
              <w:t>anales sociales mientras contin</w:t>
            </w:r>
            <w:r>
              <w:rPr>
                <w:lang w:val="es-ES_tradnl"/>
              </w:rPr>
              <w:t>ú</w:t>
            </w:r>
            <w:r>
              <w:rPr>
                <w:lang w:val="es-ES_tradnl"/>
              </w:rPr>
              <w:t>a el evento, sin interrumpir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178e3a9d-a64a-4494-87d8-b12a2465fa65</w:t>
            </w:r>
          </w:p>
        </w:tc>
        <w:tc>
          <w:tcPr>
            <w:tcW w:w="7407" w:type="dxa"/>
            <w:shd w:val="clear" w:color="auto" w:fill="F2F2F2" w:themeFill="background1" w:themeFillShade="F2"/>
          </w:tcPr>
          <w:p w:rsidR="00000000" w:rsidRDefault="0095111C">
            <w:pPr>
              <w:rPr>
                <w:noProof/>
              </w:rPr>
            </w:pPr>
            <w:r>
              <w:rPr>
                <w:noProof/>
              </w:rPr>
              <w:t>Schedule Live to Facebook events within the Brightcove Live Interface.</w:t>
            </w:r>
          </w:p>
        </w:tc>
        <w:tc>
          <w:tcPr>
            <w:tcW w:w="7407" w:type="dxa"/>
          </w:tcPr>
          <w:p w:rsidR="00000000" w:rsidRDefault="0095111C">
            <w:pPr>
              <w:rPr>
                <w:lang w:val="es-ES_tradnl"/>
              </w:rPr>
            </w:pPr>
            <w:r>
              <w:rPr>
                <w:lang w:val="es-ES_tradnl"/>
              </w:rPr>
              <w:t xml:space="preserve">Programe eventos de Live to Facebook dentro de Brightcove </w:t>
            </w:r>
            <w:r>
              <w:rPr>
                <w:lang w:val="es-ES_tradnl"/>
              </w:rPr>
              <w:t>Live Interface.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4fe21369-287f-40f5-b8f5-882c651f422b</w:t>
            </w:r>
          </w:p>
        </w:tc>
        <w:tc>
          <w:tcPr>
            <w:tcW w:w="7407" w:type="dxa"/>
            <w:shd w:val="clear" w:color="auto" w:fill="F2F2F2" w:themeFill="background1" w:themeFillShade="F2"/>
          </w:tcPr>
          <w:p w:rsidR="00000000" w:rsidRDefault="0095111C">
            <w:pPr>
              <w:rPr>
                <w:noProof/>
              </w:rPr>
            </w:pPr>
            <w:r>
              <w:rPr>
                <w:noProof/>
              </w:rPr>
              <w:t>Brightcove allows the creation of video playlists, via tags, to populate on post-event Gallery pages.</w:t>
            </w:r>
          </w:p>
        </w:tc>
        <w:tc>
          <w:tcPr>
            <w:tcW w:w="7407" w:type="dxa"/>
          </w:tcPr>
          <w:p w:rsidR="00000000" w:rsidRDefault="0095111C">
            <w:pPr>
              <w:rPr>
                <w:lang w:val="es-ES_tradnl"/>
              </w:rPr>
            </w:pPr>
            <w:r>
              <w:rPr>
                <w:lang w:val="es-ES_tradnl"/>
              </w:rPr>
              <w:t>Brightcove permite la creaci</w:t>
            </w:r>
            <w:r>
              <w:rPr>
                <w:lang w:val="es-ES_tradnl"/>
              </w:rPr>
              <w:t>ó</w:t>
            </w:r>
            <w:r>
              <w:rPr>
                <w:lang w:val="es-ES_tradnl"/>
              </w:rPr>
              <w:t>n de listas de reproducci</w:t>
            </w:r>
            <w:r>
              <w:rPr>
                <w:lang w:val="es-ES_tradnl"/>
              </w:rPr>
              <w:t>ó</w:t>
            </w:r>
            <w:r>
              <w:rPr>
                <w:lang w:val="es-ES_tradnl"/>
              </w:rPr>
              <w:t>n de videos, a trav</w:t>
            </w:r>
            <w:r>
              <w:rPr>
                <w:lang w:val="es-ES_tradnl"/>
              </w:rPr>
              <w:t>é</w:t>
            </w:r>
            <w:r>
              <w:rPr>
                <w:lang w:val="es-ES_tradnl"/>
              </w:rPr>
              <w:t>s de etiquetas, para completar las p</w:t>
            </w:r>
            <w:r>
              <w:rPr>
                <w:lang w:val="es-ES_tradnl"/>
              </w:rPr>
              <w:t>á</w:t>
            </w:r>
            <w:r>
              <w:rPr>
                <w:lang w:val="es-ES_tradnl"/>
              </w:rPr>
              <w:t>ginas de la Galer</w:t>
            </w:r>
            <w:r>
              <w:rPr>
                <w:lang w:val="es-ES_tradnl"/>
              </w:rPr>
              <w:t>í</w:t>
            </w:r>
            <w:r>
              <w:rPr>
                <w:lang w:val="es-ES_tradnl"/>
              </w:rPr>
              <w:t>a posteriores al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8b9984fa-f51f-427d-b815-ce21e08e6bca</w:t>
            </w:r>
          </w:p>
        </w:tc>
        <w:tc>
          <w:tcPr>
            <w:tcW w:w="7407" w:type="dxa"/>
            <w:shd w:val="clear" w:color="auto" w:fill="F2F2F2" w:themeFill="background1" w:themeFillShade="F2"/>
          </w:tcPr>
          <w:p w:rsidR="00000000" w:rsidRDefault="0095111C">
            <w:pPr>
              <w:rPr>
                <w:noProof/>
              </w:rPr>
            </w:pPr>
            <w:r>
              <w:rPr>
                <w:noProof/>
              </w:rPr>
              <w:t>Ooyala allows the creation of video playlist to transmit VOD events in Live</w:t>
            </w:r>
          </w:p>
        </w:tc>
        <w:tc>
          <w:tcPr>
            <w:tcW w:w="7407" w:type="dxa"/>
          </w:tcPr>
          <w:p w:rsidR="00000000" w:rsidRDefault="0095111C">
            <w:pPr>
              <w:rPr>
                <w:lang w:val="es-ES_tradnl"/>
              </w:rPr>
            </w:pPr>
            <w:r>
              <w:rPr>
                <w:lang w:val="es-ES_tradnl"/>
              </w:rPr>
              <w:t>Ooyala permite la creaci</w:t>
            </w:r>
            <w:r>
              <w:rPr>
                <w:lang w:val="es-ES_tradnl"/>
              </w:rPr>
              <w:t>ó</w:t>
            </w:r>
            <w:r>
              <w:rPr>
                <w:lang w:val="es-ES_tradnl"/>
              </w:rPr>
              <w:t>n de listas de reproducci</w:t>
            </w:r>
            <w:r>
              <w:rPr>
                <w:lang w:val="es-ES_tradnl"/>
              </w:rPr>
              <w:t>ó</w:t>
            </w:r>
            <w:r>
              <w:rPr>
                <w:lang w:val="es-ES_tradnl"/>
              </w:rPr>
              <w:t>n de vi</w:t>
            </w:r>
            <w:r>
              <w:rPr>
                <w:lang w:val="es-ES_tradnl"/>
              </w:rPr>
              <w:t>deos para transmitir eventos VOD en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75916bcb-8866-4c23-9f18-617fe3900988</w:t>
            </w:r>
          </w:p>
        </w:tc>
        <w:tc>
          <w:tcPr>
            <w:tcW w:w="7407" w:type="dxa"/>
            <w:shd w:val="clear" w:color="auto" w:fill="F2F2F2" w:themeFill="background1" w:themeFillShade="F2"/>
          </w:tcPr>
          <w:p w:rsidR="00000000" w:rsidRDefault="0095111C">
            <w:pPr>
              <w:rPr>
                <w:noProof/>
              </w:rPr>
            </w:pPr>
            <w:r>
              <w:rPr>
                <w:noProof/>
              </w:rPr>
              <w:t>Live transmission of Audio-only channels</w:t>
            </w:r>
          </w:p>
        </w:tc>
        <w:tc>
          <w:tcPr>
            <w:tcW w:w="7407" w:type="dxa"/>
          </w:tcPr>
          <w:p w:rsidR="00000000" w:rsidRDefault="0095111C">
            <w:pPr>
              <w:rPr>
                <w:lang w:val="es-ES_tradnl"/>
              </w:rPr>
            </w:pPr>
            <w:r>
              <w:rPr>
                <w:lang w:val="es-ES_tradnl"/>
              </w:rPr>
              <w:t>Transmisi</w:t>
            </w:r>
            <w:r>
              <w:rPr>
                <w:lang w:val="es-ES_tradnl"/>
              </w:rPr>
              <w:t>ó</w:t>
            </w:r>
            <w:r>
              <w:rPr>
                <w:lang w:val="es-ES_tradnl"/>
              </w:rPr>
              <w:t>n en vivo de canales de solo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677ad4b4-6140-4928-94e5-95a3584b8b88</w:t>
            </w:r>
          </w:p>
        </w:tc>
        <w:tc>
          <w:tcPr>
            <w:tcW w:w="7407" w:type="dxa"/>
            <w:shd w:val="clear" w:color="auto" w:fill="F2F2F2" w:themeFill="background1" w:themeFillShade="F2"/>
          </w:tcPr>
          <w:p w:rsidR="00000000" w:rsidRDefault="0095111C">
            <w:pPr>
              <w:rPr>
                <w:noProof/>
              </w:rPr>
            </w:pPr>
            <w:r>
              <w:rPr>
                <w:noProof/>
              </w:rPr>
              <w:t>Insertion of multiple Slates and Ad breaks.</w:t>
            </w:r>
          </w:p>
        </w:tc>
        <w:tc>
          <w:tcPr>
            <w:tcW w:w="7407" w:type="dxa"/>
          </w:tcPr>
          <w:p w:rsidR="00000000" w:rsidRDefault="0095111C">
            <w:pPr>
              <w:rPr>
                <w:lang w:val="es-ES_tradnl"/>
              </w:rPr>
            </w:pPr>
            <w:r>
              <w:rPr>
                <w:lang w:val="es-ES_tradnl"/>
              </w:rPr>
              <w:t>I</w:t>
            </w:r>
            <w:r>
              <w:rPr>
                <w:lang w:val="es-ES_tradnl"/>
              </w:rPr>
              <w:t>nserci</w:t>
            </w:r>
            <w:r>
              <w:rPr>
                <w:lang w:val="es-ES_tradnl"/>
              </w:rPr>
              <w:t>ó</w:t>
            </w:r>
            <w:r>
              <w:rPr>
                <w:lang w:val="es-ES_tradnl"/>
              </w:rPr>
              <w:t>n de m</w:t>
            </w:r>
            <w:r>
              <w:rPr>
                <w:lang w:val="es-ES_tradnl"/>
              </w:rPr>
              <w:t>ú</w:t>
            </w:r>
            <w:r>
              <w:rPr>
                <w:lang w:val="es-ES_tradnl"/>
              </w:rPr>
              <w:t>ltiples listas y pausas publicitarias.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82433bd4-de15-4b80-b363-4604bada44a2</w:t>
            </w:r>
          </w:p>
        </w:tc>
        <w:tc>
          <w:tcPr>
            <w:tcW w:w="7407" w:type="dxa"/>
            <w:shd w:val="clear" w:color="auto" w:fill="F2F2F2" w:themeFill="background1" w:themeFillShade="F2"/>
          </w:tcPr>
          <w:p w:rsidR="00000000" w:rsidRDefault="0095111C">
            <w:pPr>
              <w:rPr>
                <w:noProof/>
              </w:rPr>
            </w:pPr>
            <w:r>
              <w:rPr>
                <w:noProof/>
              </w:rPr>
              <w:t>Insertion of multiple Slates and Ad breaks.</w:t>
            </w:r>
          </w:p>
        </w:tc>
        <w:tc>
          <w:tcPr>
            <w:tcW w:w="7407" w:type="dxa"/>
          </w:tcPr>
          <w:p w:rsidR="00000000" w:rsidRDefault="0095111C">
            <w:pPr>
              <w:rPr>
                <w:lang w:val="es-ES_tradnl"/>
              </w:rPr>
            </w:pPr>
            <w:r>
              <w:rPr>
                <w:lang w:val="es-ES_tradnl"/>
              </w:rPr>
              <w:t>Inserci</w:t>
            </w:r>
            <w:r>
              <w:rPr>
                <w:lang w:val="es-ES_tradnl"/>
              </w:rPr>
              <w:t>ó</w:t>
            </w:r>
            <w:r>
              <w:rPr>
                <w:lang w:val="es-ES_tradnl"/>
              </w:rPr>
              <w:t>n de m</w:t>
            </w:r>
            <w:r>
              <w:rPr>
                <w:lang w:val="es-ES_tradnl"/>
              </w:rPr>
              <w:t>ú</w:t>
            </w:r>
            <w:r>
              <w:rPr>
                <w:lang w:val="es-ES_tradnl"/>
              </w:rPr>
              <w:t>ltiples listas y pausas publicitarias.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26 </w:t>
            </w:r>
            <w:r>
              <w:rPr>
                <w:noProof/>
                <w:sz w:val="16"/>
              </w:rPr>
              <w:br/>
            </w:r>
            <w:r>
              <w:rPr>
                <w:noProof/>
                <w:sz w:val="2"/>
              </w:rPr>
              <w:t>b4d29ed5-d6c9-4f25-ba4c-e349b60101e2</w:t>
            </w:r>
          </w:p>
        </w:tc>
        <w:tc>
          <w:tcPr>
            <w:tcW w:w="7407" w:type="dxa"/>
            <w:shd w:val="clear" w:color="auto" w:fill="F2F2F2" w:themeFill="background1" w:themeFillShade="F2"/>
          </w:tcPr>
          <w:p w:rsidR="00000000" w:rsidRDefault="0095111C">
            <w:pPr>
              <w:rPr>
                <w:noProof/>
              </w:rPr>
            </w:pPr>
            <w:r>
              <w:rPr>
                <w:noProof/>
              </w:rPr>
              <w:t>Brightcove allows soc</w:t>
            </w:r>
            <w:r>
              <w:rPr>
                <w:noProof/>
              </w:rPr>
              <w:t>ial syndication through Facebook, YouTube, and Twitter.</w:t>
            </w:r>
          </w:p>
        </w:tc>
        <w:tc>
          <w:tcPr>
            <w:tcW w:w="7407" w:type="dxa"/>
          </w:tcPr>
          <w:p w:rsidR="00000000" w:rsidRDefault="0095111C">
            <w:pPr>
              <w:rPr>
                <w:lang w:val="es-ES_tradnl"/>
              </w:rPr>
            </w:pPr>
            <w:r>
              <w:rPr>
                <w:lang w:val="es-ES_tradnl"/>
              </w:rPr>
              <w:t>Brightcove permite la distribuci</w:t>
            </w:r>
            <w:r>
              <w:rPr>
                <w:lang w:val="es-ES_tradnl"/>
              </w:rPr>
              <w:t>ó</w:t>
            </w:r>
            <w:r>
              <w:rPr>
                <w:lang w:val="es-ES_tradnl"/>
              </w:rPr>
              <w:t>n social a trav</w:t>
            </w:r>
            <w:r>
              <w:rPr>
                <w:lang w:val="es-ES_tradnl"/>
              </w:rPr>
              <w:t>é</w:t>
            </w:r>
            <w:r>
              <w:rPr>
                <w:lang w:val="es-ES_tradnl"/>
              </w:rPr>
              <w:t>s de Facebook, YouTube y Twitter.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c3b1c387-7a84-47f4-9bce-ac9de346d6f7</w:t>
            </w:r>
          </w:p>
        </w:tc>
        <w:tc>
          <w:tcPr>
            <w:tcW w:w="7407" w:type="dxa"/>
            <w:shd w:val="clear" w:color="auto" w:fill="F2F2F2" w:themeFill="background1" w:themeFillShade="F2"/>
          </w:tcPr>
          <w:p w:rsidR="00000000" w:rsidRDefault="0095111C">
            <w:pPr>
              <w:rPr>
                <w:noProof/>
              </w:rPr>
            </w:pPr>
            <w:r>
              <w:rPr>
                <w:noProof/>
              </w:rPr>
              <w:t>Ooyala allows social syndic</w:t>
            </w:r>
            <w:r>
              <w:rPr>
                <w:noProof/>
              </w:rPr>
              <w:t>ation through Facebook, YouTube, Twitter, and Twitch.</w:t>
            </w:r>
          </w:p>
        </w:tc>
        <w:tc>
          <w:tcPr>
            <w:tcW w:w="7407" w:type="dxa"/>
          </w:tcPr>
          <w:p w:rsidR="00000000" w:rsidRDefault="0095111C">
            <w:pPr>
              <w:rPr>
                <w:lang w:val="es-ES_tradnl"/>
              </w:rPr>
            </w:pPr>
            <w:r>
              <w:rPr>
                <w:lang w:val="es-ES_tradnl"/>
              </w:rPr>
              <w:t>Ooyala permite la distribuci</w:t>
            </w:r>
            <w:r>
              <w:rPr>
                <w:lang w:val="es-ES_tradnl"/>
              </w:rPr>
              <w:t>ó</w:t>
            </w:r>
            <w:r>
              <w:rPr>
                <w:lang w:val="es-ES_tradnl"/>
              </w:rPr>
              <w:t>n social a trav</w:t>
            </w:r>
            <w:r>
              <w:rPr>
                <w:lang w:val="es-ES_tradnl"/>
              </w:rPr>
              <w:t>é</w:t>
            </w:r>
            <w:r>
              <w:rPr>
                <w:lang w:val="es-ES_tradnl"/>
              </w:rPr>
              <w:t>s de Facebook, YouTube, Twitter y Twitch.</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live-video-glossary.html</w:t>
            </w:r>
          </w:p>
          <w:p w:rsidR="00000000" w:rsidRDefault="0095111C">
            <w:pPr>
              <w:jc w:val="center"/>
              <w:rPr>
                <w:b/>
                <w:noProof/>
              </w:rPr>
            </w:pPr>
            <w:r>
              <w:rPr>
                <w:b/>
                <w:noProof/>
              </w:rPr>
              <w:t>MQ971010 10102f5d-f524-4201-b4bc-380456d71761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8d5704b0-3164-4c37-8c1a-486f23eca8b0</w:t>
            </w:r>
          </w:p>
        </w:tc>
        <w:tc>
          <w:tcPr>
            <w:tcW w:w="7407" w:type="dxa"/>
            <w:shd w:val="clear" w:color="auto" w:fill="F2F2F2" w:themeFill="background1" w:themeFillShade="F2"/>
          </w:tcPr>
          <w:p w:rsidR="00000000" w:rsidRDefault="0095111C">
            <w:pPr>
              <w:rPr>
                <w:noProof/>
              </w:rPr>
            </w:pPr>
            <w:r>
              <w:rPr>
                <w:noProof/>
              </w:rPr>
              <w:t>--</w:t>
            </w: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08b7620a-1dda-4a31-8970-45f233ed7a2d</w:t>
            </w:r>
          </w:p>
        </w:tc>
        <w:tc>
          <w:tcPr>
            <w:tcW w:w="7407" w:type="dxa"/>
            <w:shd w:val="clear" w:color="auto" w:fill="F2F2F2" w:themeFill="background1" w:themeFillShade="F2"/>
          </w:tcPr>
          <w:p w:rsidR="00000000" w:rsidRDefault="0095111C">
            <w:pPr>
              <w:rPr>
                <w:noProof/>
              </w:rPr>
            </w:pPr>
            <w:r>
              <w:rPr>
                <w:noProof/>
              </w:rPr>
              <w:t>Live Video Glossary parent:</w:t>
            </w:r>
          </w:p>
        </w:tc>
        <w:tc>
          <w:tcPr>
            <w:tcW w:w="7407" w:type="dxa"/>
          </w:tcPr>
          <w:p w:rsidR="00000000" w:rsidRDefault="0095111C">
            <w:pPr>
              <w:rPr>
                <w:lang w:val="es-ES_tradnl"/>
              </w:rPr>
            </w:pPr>
            <w:r>
              <w:rPr>
                <w:lang w:val="es-ES_tradnl"/>
              </w:rPr>
              <w:t>Padre del glosario de video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fdf4d17c-2661-42f6-98e2-4b28a5c31631</w:t>
            </w:r>
          </w:p>
        </w:tc>
        <w:tc>
          <w:tcPr>
            <w:tcW w:w="7407" w:type="dxa"/>
            <w:shd w:val="clear" w:color="auto" w:fill="F2F2F2" w:themeFill="background1" w:themeFillShade="F2"/>
          </w:tcPr>
          <w:p w:rsidR="00000000" w:rsidRDefault="0095111C">
            <w:pPr>
              <w:rPr>
                <w:noProof/>
              </w:rPr>
            </w:pPr>
            <w:r>
              <w:rPr>
                <w:noProof/>
              </w:rPr>
              <w:t>General Information ---</w:t>
            </w:r>
          </w:p>
        </w:tc>
        <w:tc>
          <w:tcPr>
            <w:tcW w:w="7407" w:type="dxa"/>
          </w:tcPr>
          <w:p w:rsidR="00000000" w:rsidRDefault="0095111C">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7e5cec4c-d2bc-41da-ad95-480ce8c3100a</w:t>
            </w:r>
          </w:p>
        </w:tc>
        <w:tc>
          <w:tcPr>
            <w:tcW w:w="7407" w:type="dxa"/>
            <w:shd w:val="clear" w:color="auto" w:fill="F2F2F2" w:themeFill="background1" w:themeFillShade="F2"/>
          </w:tcPr>
          <w:p w:rsidR="00000000" w:rsidRDefault="0095111C">
            <w:pPr>
              <w:rPr>
                <w:noProof/>
              </w:rPr>
            </w:pPr>
            <w:r>
              <w:rPr>
                <w:noProof/>
              </w:rPr>
              <w:t>Live Video Glossary</w:t>
            </w:r>
          </w:p>
        </w:tc>
        <w:tc>
          <w:tcPr>
            <w:tcW w:w="7407" w:type="dxa"/>
          </w:tcPr>
          <w:p w:rsidR="00000000" w:rsidRDefault="0095111C">
            <w:pPr>
              <w:rPr>
                <w:lang w:val="es-ES_tradnl"/>
              </w:rPr>
            </w:pPr>
            <w:r>
              <w:rPr>
                <w:lang w:val="es-ES_tradnl"/>
              </w:rPr>
              <w:t>Glosario de video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1c38614c-03a3-42eb-886f-252491709fab</w:t>
            </w:r>
          </w:p>
        </w:tc>
        <w:tc>
          <w:tcPr>
            <w:tcW w:w="7407" w:type="dxa"/>
            <w:shd w:val="clear" w:color="auto" w:fill="F2F2F2" w:themeFill="background1" w:themeFillShade="F2"/>
          </w:tcPr>
          <w:p w:rsidR="00000000" w:rsidRDefault="0095111C">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w:t>
            </w:r>
            <w:r>
              <w:rPr>
                <w:rStyle w:val="mqInternal"/>
                <w:noProof/>
              </w:rPr>
              <w:t>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000000" w:rsidRDefault="0095111C">
            <w:pPr>
              <w:rPr>
                <w:lang w:val="es-ES_tradnl"/>
              </w:rPr>
            </w:pPr>
            <w:r>
              <w:rPr>
                <w:lang w:val="es-ES_tradnl"/>
              </w:rPr>
              <w:t xml:space="preserve">| </w:t>
            </w:r>
            <w:r>
              <w:rPr>
                <w:rStyle w:val="mqInternal"/>
                <w:noProof/>
                <w:lang w:val="es-ES_tradnl"/>
              </w:rPr>
              <w:t>[1}</w:t>
            </w:r>
            <w:r>
              <w:rPr>
                <w:lang w:val="es-ES_tradnl"/>
              </w:rPr>
              <w:t>-A-</w:t>
            </w:r>
            <w:r>
              <w:rPr>
                <w:rStyle w:val="mqInternal"/>
                <w:noProof/>
                <w:lang w:val="es-ES_tradnl"/>
              </w:rPr>
              <w:t>{2]</w:t>
            </w:r>
            <w:r>
              <w:rPr>
                <w:lang w:val="es-ES_tradnl"/>
              </w:rPr>
              <w:t xml:space="preserve"> | </w:t>
            </w:r>
            <w:r>
              <w:rPr>
                <w:rStyle w:val="mqInternal"/>
                <w:noProof/>
                <w:lang w:val="es-ES_tradnl"/>
              </w:rPr>
              <w:t>[3}</w:t>
            </w:r>
            <w:r>
              <w:rPr>
                <w:lang w:val="es-ES_tradnl"/>
              </w:rPr>
              <w:t>-B-</w:t>
            </w:r>
            <w:r>
              <w:rPr>
                <w:rStyle w:val="mqInternal"/>
                <w:noProof/>
                <w:lang w:val="es-ES_tradnl"/>
              </w:rPr>
              <w:t>{2]</w:t>
            </w:r>
            <w:r>
              <w:rPr>
                <w:lang w:val="es-ES_tradnl"/>
              </w:rPr>
              <w:t xml:space="preserve"> | </w:t>
            </w:r>
            <w:r>
              <w:rPr>
                <w:rStyle w:val="mqInternal"/>
                <w:noProof/>
                <w:lang w:val="es-ES_tradnl"/>
              </w:rPr>
              <w:t>[5}</w:t>
            </w:r>
            <w:r>
              <w:rPr>
                <w:lang w:val="es-ES_tradnl"/>
              </w:rPr>
              <w:t>-C-</w:t>
            </w:r>
            <w:r>
              <w:rPr>
                <w:rStyle w:val="mqInternal"/>
                <w:noProof/>
                <w:lang w:val="es-ES_tradnl"/>
              </w:rPr>
              <w:t>{2]</w:t>
            </w:r>
            <w:r>
              <w:rPr>
                <w:lang w:val="es-ES_tradnl"/>
              </w:rPr>
              <w:t xml:space="preserve"> | </w:t>
            </w:r>
            <w:r>
              <w:rPr>
                <w:rStyle w:val="mqInternal"/>
                <w:noProof/>
                <w:lang w:val="es-ES_tradnl"/>
              </w:rPr>
              <w:t>[7}</w:t>
            </w:r>
            <w:r>
              <w:rPr>
                <w:lang w:val="es-ES_tradnl"/>
              </w:rPr>
              <w:t>-D-</w:t>
            </w:r>
            <w:r>
              <w:rPr>
                <w:rStyle w:val="mqInternal"/>
                <w:noProof/>
                <w:lang w:val="es-ES_tradnl"/>
              </w:rPr>
              <w:t>{2]</w:t>
            </w:r>
            <w:r>
              <w:rPr>
                <w:lang w:val="es-ES_tradnl"/>
              </w:rPr>
              <w:t xml:space="preserve"> | </w:t>
            </w:r>
            <w:r>
              <w:rPr>
                <w:rStyle w:val="mqInternal"/>
                <w:noProof/>
                <w:lang w:val="es-ES_tradnl"/>
              </w:rPr>
              <w:t>[9}</w:t>
            </w:r>
            <w:r>
              <w:rPr>
                <w:lang w:val="es-ES_tradnl"/>
              </w:rPr>
              <w:t>-MI-</w:t>
            </w:r>
            <w:r>
              <w:rPr>
                <w:rStyle w:val="mqInternal"/>
                <w:noProof/>
                <w:lang w:val="es-ES_tradnl"/>
              </w:rPr>
              <w:t>{2]</w:t>
            </w:r>
            <w:r>
              <w:rPr>
                <w:lang w:val="es-ES_tradnl"/>
              </w:rPr>
              <w:t xml:space="preserve"> | </w:t>
            </w:r>
            <w:r>
              <w:rPr>
                <w:rStyle w:val="mqInternal"/>
                <w:noProof/>
                <w:lang w:val="es-ES_tradnl"/>
              </w:rPr>
              <w:t>[11}</w:t>
            </w:r>
            <w:r>
              <w:rPr>
                <w:lang w:val="es-ES_tradnl"/>
              </w:rPr>
              <w:t>-F-</w:t>
            </w:r>
            <w:r>
              <w:rPr>
                <w:rStyle w:val="mqInternal"/>
                <w:noProof/>
                <w:lang w:val="es-ES_tradnl"/>
              </w:rPr>
              <w:t>{2]</w:t>
            </w:r>
            <w:r>
              <w:rPr>
                <w:lang w:val="es-ES_tradnl"/>
              </w:rPr>
              <w:t xml:space="preserve"> | </w:t>
            </w:r>
            <w:r>
              <w:rPr>
                <w:rStyle w:val="mqInternal"/>
                <w:noProof/>
                <w:lang w:val="es-ES_tradnl"/>
              </w:rPr>
              <w:t>[13}</w:t>
            </w:r>
            <w:r>
              <w:rPr>
                <w:lang w:val="es-ES_tradnl"/>
              </w:rPr>
              <w:t>-GRAMO-</w:t>
            </w:r>
            <w:r>
              <w:rPr>
                <w:rStyle w:val="mqInternal"/>
                <w:noProof/>
                <w:lang w:val="es-ES_tradnl"/>
              </w:rPr>
              <w:t>{</w:t>
            </w:r>
            <w:r>
              <w:rPr>
                <w:rStyle w:val="mqInternal"/>
                <w:noProof/>
                <w:lang w:val="es-ES_tradnl"/>
              </w:rPr>
              <w:t>2]</w:t>
            </w:r>
            <w:r>
              <w:rPr>
                <w:lang w:val="es-ES_tradnl"/>
              </w:rPr>
              <w:t xml:space="preserve"> | </w:t>
            </w:r>
            <w:r>
              <w:rPr>
                <w:rStyle w:val="mqInternal"/>
                <w:noProof/>
                <w:lang w:val="es-ES_tradnl"/>
              </w:rPr>
              <w:t>[15}</w:t>
            </w:r>
            <w:r>
              <w:rPr>
                <w:lang w:val="es-ES_tradnl"/>
              </w:rPr>
              <w:t>-H-</w:t>
            </w:r>
            <w:r>
              <w:rPr>
                <w:rStyle w:val="mqInternal"/>
                <w:noProof/>
                <w:lang w:val="es-ES_tradnl"/>
              </w:rPr>
              <w:t>{2]</w:t>
            </w:r>
            <w:r>
              <w:rPr>
                <w:lang w:val="es-ES_tradnl"/>
              </w:rPr>
              <w:t xml:space="preserve"> | </w:t>
            </w:r>
            <w:r>
              <w:rPr>
                <w:rStyle w:val="mqInternal"/>
                <w:noProof/>
                <w:lang w:val="es-ES_tradnl"/>
              </w:rPr>
              <w:t>[17}</w:t>
            </w:r>
            <w:r>
              <w:rPr>
                <w:lang w:val="es-ES_tradnl"/>
              </w:rPr>
              <w:t>-I-</w:t>
            </w:r>
            <w:r>
              <w:rPr>
                <w:rStyle w:val="mqInternal"/>
                <w:noProof/>
                <w:lang w:val="es-ES_tradnl"/>
              </w:rPr>
              <w:t>{2]</w:t>
            </w:r>
            <w:r>
              <w:rPr>
                <w:lang w:val="es-ES_tradnl"/>
              </w:rPr>
              <w:t xml:space="preserve"> | </w:t>
            </w:r>
            <w:r>
              <w:rPr>
                <w:rStyle w:val="mqInternal"/>
                <w:noProof/>
                <w:lang w:val="es-ES_tradnl"/>
              </w:rPr>
              <w:t>[19}</w:t>
            </w:r>
            <w:r>
              <w:rPr>
                <w:lang w:val="es-ES_tradnl"/>
              </w:rPr>
              <w:t>-J-</w:t>
            </w:r>
            <w:r>
              <w:rPr>
                <w:rStyle w:val="mqInternal"/>
                <w:noProof/>
                <w:lang w:val="es-ES_tradnl"/>
              </w:rPr>
              <w:t>{2]</w:t>
            </w:r>
            <w:r>
              <w:rPr>
                <w:lang w:val="es-ES_tradnl"/>
              </w:rPr>
              <w:t xml:space="preserve"> | </w:t>
            </w:r>
            <w:r>
              <w:rPr>
                <w:rStyle w:val="mqInternal"/>
                <w:noProof/>
                <w:lang w:val="es-ES_tradnl"/>
              </w:rPr>
              <w:t>[21}</w:t>
            </w:r>
            <w:r>
              <w:rPr>
                <w:lang w:val="es-ES_tradnl"/>
              </w:rPr>
              <w:t>-K-</w:t>
            </w:r>
            <w:r>
              <w:rPr>
                <w:rStyle w:val="mqInternal"/>
                <w:noProof/>
                <w:lang w:val="es-ES_tradnl"/>
              </w:rPr>
              <w:t>{2]</w:t>
            </w:r>
            <w:r>
              <w:rPr>
                <w:lang w:val="es-ES_tradnl"/>
              </w:rPr>
              <w:t xml:space="preserve"> | </w:t>
            </w:r>
            <w:r>
              <w:rPr>
                <w:rStyle w:val="mqInternal"/>
                <w:noProof/>
                <w:lang w:val="es-ES_tradnl"/>
              </w:rPr>
              <w:t>[23}</w:t>
            </w:r>
            <w:r>
              <w:rPr>
                <w:lang w:val="es-ES_tradnl"/>
              </w:rPr>
              <w:t>-L-</w:t>
            </w:r>
            <w:r>
              <w:rPr>
                <w:rStyle w:val="mqInternal"/>
                <w:noProof/>
                <w:lang w:val="es-ES_tradnl"/>
              </w:rPr>
              <w:t>{2]</w:t>
            </w:r>
            <w:r>
              <w:rPr>
                <w:lang w:val="es-ES_tradnl"/>
              </w:rPr>
              <w:t xml:space="preserve"> | </w:t>
            </w:r>
            <w:r>
              <w:rPr>
                <w:rStyle w:val="mqInternal"/>
                <w:noProof/>
                <w:lang w:val="es-ES_tradnl"/>
              </w:rPr>
              <w:t>[25}</w:t>
            </w:r>
            <w:r>
              <w:rPr>
                <w:lang w:val="es-ES_tradnl"/>
              </w:rPr>
              <w:t>-METRO-</w:t>
            </w:r>
            <w:r>
              <w:rPr>
                <w:rStyle w:val="mqInternal"/>
                <w:noProof/>
                <w:lang w:val="es-ES_tradnl"/>
              </w:rPr>
              <w:t>{2]</w:t>
            </w:r>
            <w:r>
              <w:rPr>
                <w:lang w:val="es-ES_tradnl"/>
              </w:rPr>
              <w:t xml:space="preserve"> | </w:t>
            </w:r>
            <w:r>
              <w:rPr>
                <w:rStyle w:val="mqInternal"/>
                <w:noProof/>
                <w:lang w:val="es-ES_tradnl"/>
              </w:rPr>
              <w:t>[27}</w:t>
            </w:r>
            <w:r>
              <w:rPr>
                <w:lang w:val="es-ES_tradnl"/>
              </w:rPr>
              <w:t>-NORTE-</w:t>
            </w:r>
            <w:r>
              <w:rPr>
                <w:rStyle w:val="mqInternal"/>
                <w:noProof/>
                <w:lang w:val="es-ES_tradnl"/>
              </w:rPr>
              <w:t>{2]</w:t>
            </w:r>
            <w:r>
              <w:rPr>
                <w:lang w:val="es-ES_tradnl"/>
              </w:rPr>
              <w:t xml:space="preserve"> | </w:t>
            </w:r>
            <w:r>
              <w:rPr>
                <w:rStyle w:val="mqInternal"/>
                <w:noProof/>
                <w:lang w:val="es-ES_tradnl"/>
              </w:rPr>
              <w:t>[29}</w:t>
            </w:r>
            <w:r>
              <w:rPr>
                <w:lang w:val="es-ES_tradnl"/>
              </w:rPr>
              <w:t>-O-</w:t>
            </w:r>
            <w:r>
              <w:rPr>
                <w:rStyle w:val="mqInternal"/>
                <w:noProof/>
                <w:lang w:val="es-ES_tradnl"/>
              </w:rPr>
              <w:t>{2]</w:t>
            </w:r>
            <w:r>
              <w:rPr>
                <w:lang w:val="es-ES_tradnl"/>
              </w:rPr>
              <w:t xml:space="preserve"> | </w:t>
            </w:r>
            <w:r>
              <w:rPr>
                <w:rStyle w:val="mqInternal"/>
                <w:noProof/>
                <w:lang w:val="es-ES_tradnl"/>
              </w:rPr>
              <w:t>[31}</w:t>
            </w:r>
            <w:r>
              <w:rPr>
                <w:lang w:val="es-ES_tradnl"/>
              </w:rPr>
              <w:t>-PAG-</w:t>
            </w:r>
            <w:r>
              <w:rPr>
                <w:rStyle w:val="mqInternal"/>
                <w:noProof/>
                <w:lang w:val="es-ES_tradnl"/>
              </w:rPr>
              <w:t>{2]</w:t>
            </w:r>
            <w:r>
              <w:rPr>
                <w:lang w:val="es-ES_tradnl"/>
              </w:rPr>
              <w:t xml:space="preserve"> | </w:t>
            </w:r>
            <w:r>
              <w:rPr>
                <w:rStyle w:val="mqInternal"/>
                <w:noProof/>
                <w:lang w:val="es-ES_tradnl"/>
              </w:rPr>
              <w:t>[33}</w:t>
            </w:r>
            <w:r>
              <w:rPr>
                <w:lang w:val="es-ES_tradnl"/>
              </w:rPr>
              <w:t>-Q-</w:t>
            </w:r>
            <w:r>
              <w:rPr>
                <w:rStyle w:val="mqInternal"/>
                <w:noProof/>
                <w:lang w:val="es-ES_tradnl"/>
              </w:rPr>
              <w:t>{2]</w:t>
            </w:r>
            <w:r>
              <w:rPr>
                <w:lang w:val="es-ES_tradnl"/>
              </w:rPr>
              <w:t xml:space="preserve"> | </w:t>
            </w:r>
            <w:r>
              <w:rPr>
                <w:rStyle w:val="mqInternal"/>
                <w:noProof/>
                <w:lang w:val="es-ES_tradnl"/>
              </w:rPr>
              <w:t>[35}</w:t>
            </w:r>
            <w:r>
              <w:rPr>
                <w:lang w:val="es-ES_tradnl"/>
              </w:rPr>
              <w:t>-R-</w:t>
            </w:r>
            <w:r>
              <w:rPr>
                <w:rStyle w:val="mqInternal"/>
                <w:noProof/>
                <w:lang w:val="es-ES_tradnl"/>
              </w:rPr>
              <w:t>{2]</w:t>
            </w:r>
            <w:r>
              <w:rPr>
                <w:lang w:val="es-ES_tradnl"/>
              </w:rPr>
              <w:t xml:space="preserve"> | </w:t>
            </w:r>
            <w:r>
              <w:rPr>
                <w:rStyle w:val="mqInternal"/>
                <w:noProof/>
                <w:lang w:val="es-ES_tradnl"/>
              </w:rPr>
              <w:t>[37}</w:t>
            </w:r>
            <w:r>
              <w:rPr>
                <w:lang w:val="es-ES_tradnl"/>
              </w:rPr>
              <w:t>-S-</w:t>
            </w:r>
            <w:r>
              <w:rPr>
                <w:rStyle w:val="mqInternal"/>
                <w:noProof/>
                <w:lang w:val="es-ES_tradnl"/>
              </w:rPr>
              <w:t>{2]</w:t>
            </w:r>
            <w:r>
              <w:rPr>
                <w:lang w:val="es-ES_tradnl"/>
              </w:rPr>
              <w:t xml:space="preserve"> | </w:t>
            </w:r>
            <w:r>
              <w:rPr>
                <w:rStyle w:val="mqInternal"/>
                <w:noProof/>
                <w:lang w:val="es-ES_tradnl"/>
              </w:rPr>
              <w:t>[39}</w:t>
            </w:r>
            <w:r>
              <w:rPr>
                <w:lang w:val="es-ES_tradnl"/>
              </w:rPr>
              <w:t>-T-</w:t>
            </w:r>
            <w:r>
              <w:rPr>
                <w:rStyle w:val="mqInternal"/>
                <w:noProof/>
                <w:lang w:val="es-ES_tradnl"/>
              </w:rPr>
              <w:t>{2]</w:t>
            </w:r>
            <w:r>
              <w:rPr>
                <w:lang w:val="es-ES_tradnl"/>
              </w:rPr>
              <w:t xml:space="preserve"> | </w:t>
            </w:r>
            <w:r>
              <w:rPr>
                <w:rStyle w:val="mqInternal"/>
                <w:noProof/>
                <w:lang w:val="es-ES_tradnl"/>
              </w:rPr>
              <w:t>[41}</w:t>
            </w:r>
            <w:r>
              <w:rPr>
                <w:lang w:val="es-ES_tradnl"/>
              </w:rPr>
              <w:t>-U-</w:t>
            </w:r>
            <w:r>
              <w:rPr>
                <w:rStyle w:val="mqInternal"/>
                <w:noProof/>
                <w:lang w:val="es-ES_tradnl"/>
              </w:rPr>
              <w:t>{2]</w:t>
            </w:r>
            <w:r>
              <w:rPr>
                <w:lang w:val="es-ES_tradnl"/>
              </w:rPr>
              <w:t xml:space="preserve"> | </w:t>
            </w:r>
            <w:r>
              <w:rPr>
                <w:rStyle w:val="mqInternal"/>
                <w:noProof/>
                <w:lang w:val="es-ES_tradnl"/>
              </w:rPr>
              <w:t>[43}</w:t>
            </w:r>
            <w:r>
              <w:rPr>
                <w:lang w:val="es-ES_tradnl"/>
              </w:rPr>
              <w:t>-V-</w:t>
            </w:r>
            <w:r>
              <w:rPr>
                <w:rStyle w:val="mqInternal"/>
                <w:noProof/>
                <w:lang w:val="es-ES_tradnl"/>
              </w:rPr>
              <w:t>{2]</w:t>
            </w:r>
            <w:r>
              <w:rPr>
                <w:lang w:val="es-ES_tradnl"/>
              </w:rPr>
              <w:t xml:space="preserve"> | </w:t>
            </w:r>
            <w:r>
              <w:rPr>
                <w:rStyle w:val="mqInternal"/>
                <w:noProof/>
                <w:lang w:val="es-ES_tradnl"/>
              </w:rPr>
              <w:t>[45}</w:t>
            </w:r>
            <w:r>
              <w:rPr>
                <w:lang w:val="es-ES_tradnl"/>
              </w:rPr>
              <w:t>-W-</w:t>
            </w:r>
            <w:r>
              <w:rPr>
                <w:rStyle w:val="mqInternal"/>
                <w:noProof/>
                <w:lang w:val="es-ES_tradnl"/>
              </w:rPr>
              <w:t>{2]</w:t>
            </w:r>
            <w:r>
              <w:rPr>
                <w:lang w:val="es-ES_tradnl"/>
              </w:rPr>
              <w:t xml:space="preserve"> | </w:t>
            </w:r>
            <w:r>
              <w:rPr>
                <w:rStyle w:val="mqInternal"/>
                <w:noProof/>
                <w:lang w:val="es-ES_tradnl"/>
              </w:rPr>
              <w:t>[47}</w:t>
            </w:r>
            <w:r>
              <w:rPr>
                <w:lang w:val="es-ES_tradnl"/>
              </w:rPr>
              <w:t>-X-</w:t>
            </w:r>
            <w:r>
              <w:rPr>
                <w:rStyle w:val="mqInternal"/>
                <w:noProof/>
                <w:lang w:val="es-ES_tradnl"/>
              </w:rPr>
              <w:t>{2]</w:t>
            </w:r>
            <w:r>
              <w:rPr>
                <w:lang w:val="es-ES_tradnl"/>
              </w:rPr>
              <w:t xml:space="preserve"> | </w:t>
            </w:r>
            <w:r>
              <w:rPr>
                <w:rStyle w:val="mqInternal"/>
                <w:noProof/>
                <w:lang w:val="es-ES_tradnl"/>
              </w:rPr>
              <w:t>[49}</w:t>
            </w:r>
            <w:r>
              <w:rPr>
                <w:lang w:val="es-ES_tradnl"/>
              </w:rPr>
              <w:t>-Y-</w:t>
            </w:r>
            <w:r>
              <w:rPr>
                <w:rStyle w:val="mqInternal"/>
                <w:noProof/>
                <w:lang w:val="es-ES_tradnl"/>
              </w:rPr>
              <w:t>{2]</w:t>
            </w:r>
            <w:r>
              <w:rPr>
                <w:lang w:val="es-ES_tradnl"/>
              </w:rPr>
              <w:t xml:space="preserve"> | </w:t>
            </w:r>
            <w:r>
              <w:rPr>
                <w:rStyle w:val="mqInternal"/>
                <w:noProof/>
                <w:lang w:val="es-ES_tradnl"/>
              </w:rPr>
              <w:t>[51}</w:t>
            </w:r>
            <w:r>
              <w:rPr>
                <w:lang w:val="es-ES_tradnl"/>
              </w:rPr>
              <w:t>-Z-</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8ef05729-4872-4fcb-b023-3bfd5edf1ea8</w:t>
            </w:r>
          </w:p>
        </w:tc>
        <w:tc>
          <w:tcPr>
            <w:tcW w:w="7407" w:type="dxa"/>
            <w:shd w:val="clear" w:color="auto" w:fill="F2F2F2" w:themeFill="background1" w:themeFillShade="F2"/>
          </w:tcPr>
          <w:p w:rsidR="00000000" w:rsidRDefault="0095111C">
            <w:pPr>
              <w:rPr>
                <w:noProof/>
              </w:rPr>
            </w:pPr>
            <w:r>
              <w:rPr>
                <w:noProof/>
              </w:rPr>
              <w:t>A</w:t>
            </w:r>
          </w:p>
        </w:tc>
        <w:tc>
          <w:tcPr>
            <w:tcW w:w="7407" w:type="dxa"/>
          </w:tcPr>
          <w:p w:rsidR="00000000" w:rsidRDefault="0095111C">
            <w:pPr>
              <w:rPr>
                <w:lang w:val="es-ES_tradnl"/>
              </w:rPr>
            </w:pP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9c9be1b9-150e-4ccf-b781-dd4f6bf1a81f</w:t>
            </w:r>
          </w:p>
        </w:tc>
        <w:tc>
          <w:tcPr>
            <w:tcW w:w="7407" w:type="dxa"/>
            <w:shd w:val="clear" w:color="auto" w:fill="F2F2F2" w:themeFill="background1" w:themeFillShade="F2"/>
          </w:tcPr>
          <w:p w:rsidR="00000000" w:rsidRDefault="0095111C">
            <w:pPr>
              <w:rPr>
                <w:noProof/>
              </w:rPr>
            </w:pPr>
            <w:r>
              <w:rPr>
                <w:noProof/>
              </w:rPr>
              <w:t>Adaptive Bitrate (ABR) Streaming</w:t>
            </w:r>
          </w:p>
        </w:tc>
        <w:tc>
          <w:tcPr>
            <w:tcW w:w="7407" w:type="dxa"/>
          </w:tcPr>
          <w:p w:rsidR="00000000" w:rsidRDefault="0095111C">
            <w:pPr>
              <w:rPr>
                <w:lang w:val="es-ES_tradnl"/>
              </w:rPr>
            </w:pPr>
            <w:r>
              <w:rPr>
                <w:lang w:val="es-ES_tradnl"/>
              </w:rPr>
              <w:t>Transmisi</w:t>
            </w:r>
            <w:r>
              <w:rPr>
                <w:lang w:val="es-ES_tradnl"/>
              </w:rPr>
              <w:t>ó</w:t>
            </w:r>
            <w:r>
              <w:rPr>
                <w:lang w:val="es-ES_tradnl"/>
              </w:rPr>
              <w:t>n de velocidad de bits adaptable (ABR)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a052c672-8c5d-41bb-b116-00be4a0d3d9e</w:t>
            </w:r>
          </w:p>
        </w:tc>
        <w:tc>
          <w:tcPr>
            <w:tcW w:w="7407" w:type="dxa"/>
            <w:shd w:val="clear" w:color="auto" w:fill="F2F2F2" w:themeFill="background1" w:themeFillShade="F2"/>
          </w:tcPr>
          <w:p w:rsidR="00000000" w:rsidRDefault="0095111C">
            <w:pPr>
              <w:rPr>
                <w:noProof/>
              </w:rPr>
            </w:pPr>
            <w:r>
              <w:rPr>
                <w:rStyle w:val="mqInternal"/>
                <w:noProof/>
              </w:rPr>
              <w:t>[1]</w:t>
            </w:r>
            <w:r>
              <w:rPr>
                <w:noProof/>
              </w:rPr>
              <w:t>A method of video streaming over the Internet, primarily over HTTP, where the source content is encoded at multiple bitrates, then each bit rate streams are segmented into smaller chunks of data.</w:t>
            </w:r>
          </w:p>
        </w:tc>
        <w:tc>
          <w:tcPr>
            <w:tcW w:w="7407" w:type="dxa"/>
          </w:tcPr>
          <w:p w:rsidR="00000000" w:rsidRDefault="0095111C">
            <w:pPr>
              <w:rPr>
                <w:lang w:val="es-ES_tradnl"/>
              </w:rPr>
            </w:pPr>
            <w:r>
              <w:rPr>
                <w:rStyle w:val="mqInternal"/>
                <w:noProof/>
                <w:lang w:val="es-ES_tradnl"/>
              </w:rPr>
              <w:t>[1]</w:t>
            </w:r>
            <w:r>
              <w:rPr>
                <w:lang w:val="es-ES_tradnl"/>
              </w:rPr>
              <w:t>Un m</w:t>
            </w:r>
            <w:r>
              <w:rPr>
                <w:lang w:val="es-ES_tradnl"/>
              </w:rPr>
              <w:t>é</w:t>
            </w:r>
            <w:r>
              <w:rPr>
                <w:lang w:val="es-ES_tradnl"/>
              </w:rPr>
              <w:t>todo de transmisi</w:t>
            </w:r>
            <w:r>
              <w:rPr>
                <w:lang w:val="es-ES_tradnl"/>
              </w:rPr>
              <w:t>ó</w:t>
            </w:r>
            <w:r>
              <w:rPr>
                <w:lang w:val="es-ES_tradnl"/>
              </w:rPr>
              <w:t>n de video a trav</w:t>
            </w:r>
            <w:r>
              <w:rPr>
                <w:lang w:val="es-ES_tradnl"/>
              </w:rPr>
              <w:t>é</w:t>
            </w:r>
            <w:r>
              <w:rPr>
                <w:lang w:val="es-ES_tradnl"/>
              </w:rPr>
              <w:t>s de Internet, p</w:t>
            </w:r>
            <w:r>
              <w:rPr>
                <w:lang w:val="es-ES_tradnl"/>
              </w:rPr>
              <w:t>rincipalmente a trav</w:t>
            </w:r>
            <w:r>
              <w:rPr>
                <w:lang w:val="es-ES_tradnl"/>
              </w:rPr>
              <w:t>é</w:t>
            </w:r>
            <w:r>
              <w:rPr>
                <w:lang w:val="es-ES_tradnl"/>
              </w:rPr>
              <w:t>s de HTTP, donde el contenido de origen se codifica a m</w:t>
            </w:r>
            <w:r>
              <w:rPr>
                <w:lang w:val="es-ES_tradnl"/>
              </w:rPr>
              <w:t>ú</w:t>
            </w:r>
            <w:r>
              <w:rPr>
                <w:lang w:val="es-ES_tradnl"/>
              </w:rPr>
              <w:t>ltiples velocidades de bits, luego cada flujo de velocidad de bits se segmenta en trozos m</w:t>
            </w:r>
            <w:r>
              <w:rPr>
                <w:lang w:val="es-ES_tradnl"/>
              </w:rPr>
              <w:t>á</w:t>
            </w:r>
            <w:r>
              <w:rPr>
                <w:lang w:val="es-ES_tradnl"/>
              </w:rPr>
              <w:t>s peque</w:t>
            </w:r>
            <w:r>
              <w:rPr>
                <w:lang w:val="es-ES_tradnl"/>
              </w:rPr>
              <w:t>ñ</w:t>
            </w:r>
            <w:r>
              <w:rPr>
                <w:lang w:val="es-ES_tradnl"/>
              </w:rPr>
              <w:t>os de datos.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b696e160-4fe7-42e3-8657-942564133320</w:t>
            </w:r>
          </w:p>
        </w:tc>
        <w:tc>
          <w:tcPr>
            <w:tcW w:w="7407" w:type="dxa"/>
            <w:shd w:val="clear" w:color="auto" w:fill="F2F2F2" w:themeFill="background1" w:themeFillShade="F2"/>
          </w:tcPr>
          <w:p w:rsidR="00000000" w:rsidRDefault="0095111C">
            <w:pPr>
              <w:rPr>
                <w:noProof/>
              </w:rPr>
            </w:pPr>
            <w:r>
              <w:rPr>
                <w:noProof/>
              </w:rPr>
              <w:t>Depending on the available</w:t>
            </w:r>
            <w:r>
              <w:rPr>
                <w:noProof/>
              </w:rPr>
              <w:t xml:space="preserve"> bandwidth, the quality of the media delivered to the client can improve or degrade; thus the Adaptive part.</w:t>
            </w:r>
          </w:p>
        </w:tc>
        <w:tc>
          <w:tcPr>
            <w:tcW w:w="7407" w:type="dxa"/>
          </w:tcPr>
          <w:p w:rsidR="00000000" w:rsidRDefault="0095111C">
            <w:pPr>
              <w:rPr>
                <w:lang w:val="es-ES_tradnl"/>
              </w:rPr>
            </w:pPr>
            <w:r>
              <w:rPr>
                <w:lang w:val="es-ES_tradnl"/>
              </w:rPr>
              <w:t>Dependiendo del ancho de banda disponible, la calidad de los medios entregados al cliente puede mejorar o degradar; de ah</w:t>
            </w:r>
            <w:r>
              <w:rPr>
                <w:lang w:val="es-ES_tradnl"/>
              </w:rPr>
              <w:t>í</w:t>
            </w:r>
            <w:r>
              <w:rPr>
                <w:lang w:val="es-ES_tradnl"/>
              </w:rPr>
              <w:t xml:space="preserve"> la parte adaptativa.</w:t>
            </w:r>
          </w:p>
        </w:tc>
      </w:tr>
      <w:tr w:rsidR="00000000">
        <w:tc>
          <w:tcPr>
            <w:tcW w:w="660" w:type="dxa"/>
            <w:shd w:val="clear" w:color="auto" w:fill="F2F2F2" w:themeFill="background1" w:themeFillShade="F2"/>
          </w:tcPr>
          <w:p w:rsidR="00000000" w:rsidRDefault="0095111C">
            <w:pPr>
              <w:rPr>
                <w:noProof/>
                <w:sz w:val="2"/>
              </w:rPr>
            </w:pPr>
            <w:r>
              <w:rPr>
                <w:noProof/>
                <w:sz w:val="16"/>
              </w:rPr>
              <w:t>10</w:t>
            </w:r>
            <w:r>
              <w:rPr>
                <w:noProof/>
                <w:sz w:val="16"/>
              </w:rPr>
              <w:t xml:space="preserve"> </w:t>
            </w:r>
            <w:r>
              <w:rPr>
                <w:noProof/>
                <w:sz w:val="16"/>
              </w:rPr>
              <w:br/>
            </w:r>
            <w:r>
              <w:rPr>
                <w:noProof/>
                <w:sz w:val="2"/>
              </w:rPr>
              <w:t>283b3c60-9834-47e4-99d2-3f4f03536165</w:t>
            </w:r>
          </w:p>
        </w:tc>
        <w:tc>
          <w:tcPr>
            <w:tcW w:w="7407" w:type="dxa"/>
            <w:shd w:val="clear" w:color="auto" w:fill="F2F2F2" w:themeFill="background1" w:themeFillShade="F2"/>
          </w:tcPr>
          <w:p w:rsidR="00000000" w:rsidRDefault="0095111C">
            <w:pPr>
              <w:rPr>
                <w:noProof/>
              </w:rPr>
            </w:pPr>
            <w:r>
              <w:rPr>
                <w:noProof/>
              </w:rPr>
              <w:t>Advanced Encryption Standard (AES)</w:t>
            </w:r>
          </w:p>
        </w:tc>
        <w:tc>
          <w:tcPr>
            <w:tcW w:w="7407" w:type="dxa"/>
          </w:tcPr>
          <w:p w:rsidR="00000000" w:rsidRDefault="0095111C">
            <w:pPr>
              <w:rPr>
                <w:lang w:val="es-ES_tradnl"/>
              </w:rPr>
            </w:pPr>
            <w:r>
              <w:rPr>
                <w:lang w:val="es-ES_tradnl"/>
              </w:rPr>
              <w:t>Est</w:t>
            </w:r>
            <w:r>
              <w:rPr>
                <w:lang w:val="es-ES_tradnl"/>
              </w:rPr>
              <w:t>á</w:t>
            </w:r>
            <w:r>
              <w:rPr>
                <w:lang w:val="es-ES_tradnl"/>
              </w:rPr>
              <w:t>ndar de cifrado avanzado (AES)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e0990ed4-1710-42d2-a0e3-a648e0c0f48f</w:t>
            </w:r>
          </w:p>
        </w:tc>
        <w:tc>
          <w:tcPr>
            <w:tcW w:w="7407" w:type="dxa"/>
            <w:shd w:val="clear" w:color="auto" w:fill="F2F2F2" w:themeFill="background1" w:themeFillShade="F2"/>
          </w:tcPr>
          <w:p w:rsidR="00000000" w:rsidRDefault="0095111C">
            <w:pPr>
              <w:rPr>
                <w:noProof/>
              </w:rPr>
            </w:pPr>
            <w:r>
              <w:rPr>
                <w:noProof/>
              </w:rPr>
              <w:t>This is a specification for the symmetric key encryption (where both communicating ends have the same enc</w:t>
            </w:r>
            <w:r>
              <w:rPr>
                <w:noProof/>
              </w:rPr>
              <w:t>ryption key) of electronic data established by the U.S. National Institute of Standards and Technology (NIST).</w:t>
            </w:r>
          </w:p>
        </w:tc>
        <w:tc>
          <w:tcPr>
            <w:tcW w:w="7407" w:type="dxa"/>
          </w:tcPr>
          <w:p w:rsidR="00000000" w:rsidRDefault="0095111C">
            <w:pPr>
              <w:rPr>
                <w:lang w:val="es-ES_tradnl"/>
              </w:rPr>
            </w:pPr>
            <w:r>
              <w:rPr>
                <w:lang w:val="es-ES_tradnl"/>
              </w:rPr>
              <w:t>É</w:t>
            </w:r>
            <w:r>
              <w:rPr>
                <w:lang w:val="es-ES_tradnl"/>
              </w:rPr>
              <w:t>sta es una especificaci</w:t>
            </w:r>
            <w:r>
              <w:rPr>
                <w:lang w:val="es-ES_tradnl"/>
              </w:rPr>
              <w:t>ó</w:t>
            </w:r>
            <w:r>
              <w:rPr>
                <w:lang w:val="es-ES_tradnl"/>
              </w:rPr>
              <w:t>n para el cifrado de clave sim</w:t>
            </w:r>
            <w:r>
              <w:rPr>
                <w:lang w:val="es-ES_tradnl"/>
              </w:rPr>
              <w:t>é</w:t>
            </w:r>
            <w:r>
              <w:rPr>
                <w:lang w:val="es-ES_tradnl"/>
              </w:rPr>
              <w:t>trica (donde ambos extremos de la comunicaci</w:t>
            </w:r>
            <w:r>
              <w:rPr>
                <w:lang w:val="es-ES_tradnl"/>
              </w:rPr>
              <w:t>ó</w:t>
            </w:r>
            <w:r>
              <w:rPr>
                <w:lang w:val="es-ES_tradnl"/>
              </w:rPr>
              <w:t>n tienen la misma clave de cifrado) de datos</w:t>
            </w:r>
            <w:r>
              <w:rPr>
                <w:lang w:val="es-ES_tradnl"/>
              </w:rPr>
              <w:t xml:space="preserve"> electr</w:t>
            </w:r>
            <w:r>
              <w:rPr>
                <w:lang w:val="es-ES_tradnl"/>
              </w:rPr>
              <w:t>ó</w:t>
            </w:r>
            <w:r>
              <w:rPr>
                <w:lang w:val="es-ES_tradnl"/>
              </w:rPr>
              <w:t>nicos establecida por el Instituto Nacional de Est</w:t>
            </w:r>
            <w:r>
              <w:rPr>
                <w:lang w:val="es-ES_tradnl"/>
              </w:rPr>
              <w:t>á</w:t>
            </w:r>
            <w:r>
              <w:rPr>
                <w:lang w:val="es-ES_tradnl"/>
              </w:rPr>
              <w:t>ndares y Tecnolog</w:t>
            </w:r>
            <w:r>
              <w:rPr>
                <w:lang w:val="es-ES_tradnl"/>
              </w:rPr>
              <w:t>í</w:t>
            </w:r>
            <w:r>
              <w:rPr>
                <w:lang w:val="es-ES_tradnl"/>
              </w:rPr>
              <w:t>a de EE. UU. (NIST).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b8ae31f9-b180-45d2-9ce7-f2dad945c5d5</w:t>
            </w:r>
          </w:p>
        </w:tc>
        <w:tc>
          <w:tcPr>
            <w:tcW w:w="7407" w:type="dxa"/>
            <w:shd w:val="clear" w:color="auto" w:fill="F2F2F2" w:themeFill="background1" w:themeFillShade="F2"/>
          </w:tcPr>
          <w:p w:rsidR="00000000" w:rsidRDefault="0095111C">
            <w:pPr>
              <w:rPr>
                <w:noProof/>
              </w:rPr>
            </w:pPr>
            <w:r>
              <w:rPr>
                <w:noProof/>
              </w:rPr>
              <w:t>It is part of Stream Security.</w:t>
            </w:r>
          </w:p>
        </w:tc>
        <w:tc>
          <w:tcPr>
            <w:tcW w:w="7407" w:type="dxa"/>
          </w:tcPr>
          <w:p w:rsidR="00000000" w:rsidRDefault="0095111C">
            <w:pPr>
              <w:rPr>
                <w:lang w:val="es-ES_tradnl"/>
              </w:rPr>
            </w:pPr>
            <w:r>
              <w:rPr>
                <w:lang w:val="es-ES_tradnl"/>
              </w:rPr>
              <w:t>Es parte de Stream Security.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42a40114-c06c-4627-b0e0-133804c8eac4</w:t>
            </w:r>
          </w:p>
        </w:tc>
        <w:tc>
          <w:tcPr>
            <w:tcW w:w="7407" w:type="dxa"/>
            <w:shd w:val="clear" w:color="auto" w:fill="F2F2F2" w:themeFill="background1" w:themeFillShade="F2"/>
          </w:tcPr>
          <w:p w:rsidR="00000000" w:rsidRDefault="0095111C">
            <w:pPr>
              <w:rPr>
                <w:noProof/>
              </w:rPr>
            </w:pPr>
            <w:r>
              <w:rPr>
                <w:noProof/>
              </w:rPr>
              <w:t>AES is usually followed by a number, such as AES-128 or AES-256, which refer to the cipher block size in bits.</w:t>
            </w:r>
          </w:p>
        </w:tc>
        <w:tc>
          <w:tcPr>
            <w:tcW w:w="7407" w:type="dxa"/>
          </w:tcPr>
          <w:p w:rsidR="00000000" w:rsidRDefault="0095111C">
            <w:pPr>
              <w:rPr>
                <w:lang w:val="es-ES_tradnl"/>
              </w:rPr>
            </w:pPr>
            <w:r>
              <w:rPr>
                <w:lang w:val="es-ES_tradnl"/>
              </w:rPr>
              <w:t>AES suele ir seguido de un n</w:t>
            </w:r>
            <w:r>
              <w:rPr>
                <w:lang w:val="es-ES_tradnl"/>
              </w:rPr>
              <w:t>ú</w:t>
            </w:r>
            <w:r>
              <w:rPr>
                <w:lang w:val="es-ES_tradnl"/>
              </w:rPr>
              <w:t>mero, como AES-128 o AES-256, que se refieren al tama</w:t>
            </w:r>
            <w:r>
              <w:rPr>
                <w:lang w:val="es-ES_tradnl"/>
              </w:rPr>
              <w:t>ñ</w:t>
            </w:r>
            <w:r>
              <w:rPr>
                <w:lang w:val="es-ES_tradnl"/>
              </w:rPr>
              <w:t>o del bloque de cifrado en bits.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e4950135-7f3b-4136-be9e-</w:t>
            </w:r>
            <w:r>
              <w:rPr>
                <w:noProof/>
                <w:sz w:val="2"/>
              </w:rPr>
              <w:t>3ece5b08a04d</w:t>
            </w:r>
          </w:p>
        </w:tc>
        <w:tc>
          <w:tcPr>
            <w:tcW w:w="7407" w:type="dxa"/>
            <w:shd w:val="clear" w:color="auto" w:fill="F2F2F2" w:themeFill="background1" w:themeFillShade="F2"/>
          </w:tcPr>
          <w:p w:rsidR="00000000" w:rsidRDefault="0095111C">
            <w:pPr>
              <w:rPr>
                <w:noProof/>
              </w:rPr>
            </w:pPr>
            <w:r>
              <w:rPr>
                <w:noProof/>
              </w:rPr>
              <w:t>The higher the number, the more secure the encryption is.</w:t>
            </w:r>
          </w:p>
        </w:tc>
        <w:tc>
          <w:tcPr>
            <w:tcW w:w="7407" w:type="dxa"/>
          </w:tcPr>
          <w:p w:rsidR="00000000" w:rsidRDefault="0095111C">
            <w:pPr>
              <w:rPr>
                <w:lang w:val="es-ES_tradnl"/>
              </w:rPr>
            </w:pPr>
            <w:r>
              <w:rPr>
                <w:lang w:val="es-ES_tradnl"/>
              </w:rPr>
              <w:t>Cuanto mayor sea el n</w:t>
            </w:r>
            <w:r>
              <w:rPr>
                <w:lang w:val="es-ES_tradnl"/>
              </w:rPr>
              <w:t>ú</w:t>
            </w:r>
            <w:r>
              <w:rPr>
                <w:lang w:val="es-ES_tradnl"/>
              </w:rPr>
              <w:t>mero, m</w:t>
            </w:r>
            <w:r>
              <w:rPr>
                <w:lang w:val="es-ES_tradnl"/>
              </w:rPr>
              <w:t>á</w:t>
            </w:r>
            <w:r>
              <w:rPr>
                <w:lang w:val="es-ES_tradnl"/>
              </w:rPr>
              <w:t>s segura ser</w:t>
            </w:r>
            <w:r>
              <w:rPr>
                <w:lang w:val="es-ES_tradnl"/>
              </w:rPr>
              <w:t>á</w:t>
            </w:r>
            <w:r>
              <w:rPr>
                <w:lang w:val="es-ES_tradnl"/>
              </w:rPr>
              <w:t xml:space="preserve"> la encriptaci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3336992f-1e1b-4364-9a7b-eb0e06ec43b7</w:t>
            </w:r>
          </w:p>
        </w:tc>
        <w:tc>
          <w:tcPr>
            <w:tcW w:w="7407" w:type="dxa"/>
            <w:shd w:val="clear" w:color="auto" w:fill="F2F2F2" w:themeFill="background1" w:themeFillShade="F2"/>
          </w:tcPr>
          <w:p w:rsidR="00000000" w:rsidRDefault="0095111C">
            <w:pPr>
              <w:rPr>
                <w:noProof/>
              </w:rPr>
            </w:pPr>
            <w:r>
              <w:rPr>
                <w:noProof/>
              </w:rPr>
              <w:t>B</w:t>
            </w:r>
          </w:p>
        </w:tc>
        <w:tc>
          <w:tcPr>
            <w:tcW w:w="7407" w:type="dxa"/>
          </w:tcPr>
          <w:p w:rsidR="00000000" w:rsidRDefault="0095111C">
            <w:pPr>
              <w:rPr>
                <w:lang w:val="es-ES_tradnl"/>
              </w:rPr>
            </w:pPr>
            <w:r>
              <w:rPr>
                <w:lang w:val="es-ES_tradnl"/>
              </w:rPr>
              <w:t>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d411e4b6-f9f9-45f1-9608-45a63f479a75</w:t>
            </w:r>
          </w:p>
        </w:tc>
        <w:tc>
          <w:tcPr>
            <w:tcW w:w="7407" w:type="dxa"/>
            <w:shd w:val="clear" w:color="auto" w:fill="F2F2F2" w:themeFill="background1" w:themeFillShade="F2"/>
          </w:tcPr>
          <w:p w:rsidR="00000000" w:rsidRDefault="0095111C">
            <w:pPr>
              <w:rPr>
                <w:noProof/>
              </w:rPr>
            </w:pPr>
            <w:r>
              <w:rPr>
                <w:noProof/>
              </w:rPr>
              <w:t>Bitrate</w:t>
            </w:r>
          </w:p>
        </w:tc>
        <w:tc>
          <w:tcPr>
            <w:tcW w:w="7407" w:type="dxa"/>
          </w:tcPr>
          <w:p w:rsidR="00000000" w:rsidRDefault="0095111C">
            <w:pPr>
              <w:rPr>
                <w:lang w:val="es-ES_tradnl"/>
              </w:rPr>
            </w:pPr>
            <w:r>
              <w:rPr>
                <w:lang w:val="es-ES_tradnl"/>
              </w:rPr>
              <w:t>Bitrate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defa3145-ec88-4f03-a0cb-76ba1e0d4e55</w:t>
            </w:r>
          </w:p>
        </w:tc>
        <w:tc>
          <w:tcPr>
            <w:tcW w:w="7407" w:type="dxa"/>
            <w:shd w:val="clear" w:color="auto" w:fill="F2F2F2" w:themeFill="background1" w:themeFillShade="F2"/>
          </w:tcPr>
          <w:p w:rsidR="00000000" w:rsidRDefault="0095111C">
            <w:pPr>
              <w:rPr>
                <w:noProof/>
              </w:rPr>
            </w:pPr>
            <w:r>
              <w:rPr>
                <w:noProof/>
              </w:rPr>
              <w:t>The number of bits that are conveyed or processed per unit of time.</w:t>
            </w:r>
          </w:p>
        </w:tc>
        <w:tc>
          <w:tcPr>
            <w:tcW w:w="7407" w:type="dxa"/>
          </w:tcPr>
          <w:p w:rsidR="00000000" w:rsidRDefault="0095111C">
            <w:pPr>
              <w:rPr>
                <w:lang w:val="es-ES_tradnl"/>
              </w:rPr>
            </w:pPr>
            <w:r>
              <w:rPr>
                <w:lang w:val="es-ES_tradnl"/>
              </w:rPr>
              <w:t>El n</w:t>
            </w:r>
            <w:r>
              <w:rPr>
                <w:lang w:val="es-ES_tradnl"/>
              </w:rPr>
              <w:t>ú</w:t>
            </w:r>
            <w:r>
              <w:rPr>
                <w:lang w:val="es-ES_tradnl"/>
              </w:rPr>
              <w:t>mero de bits que se transportan o procesan por unidad de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f965e694-6af9-4b06-8e6c-7b08bfdab5e8</w:t>
            </w:r>
          </w:p>
        </w:tc>
        <w:tc>
          <w:tcPr>
            <w:tcW w:w="7407" w:type="dxa"/>
            <w:shd w:val="clear" w:color="auto" w:fill="F2F2F2" w:themeFill="background1" w:themeFillShade="F2"/>
          </w:tcPr>
          <w:p w:rsidR="00000000" w:rsidRDefault="0095111C">
            <w:pPr>
              <w:rPr>
                <w:noProof/>
              </w:rPr>
            </w:pPr>
            <w:r>
              <w:rPr>
                <w:noProof/>
              </w:rPr>
              <w:t>C</w:t>
            </w:r>
          </w:p>
        </w:tc>
        <w:tc>
          <w:tcPr>
            <w:tcW w:w="7407" w:type="dxa"/>
          </w:tcPr>
          <w:p w:rsidR="00000000" w:rsidRDefault="0095111C">
            <w:pPr>
              <w:rPr>
                <w:lang w:val="es-ES_tradnl"/>
              </w:rPr>
            </w:pPr>
            <w:r>
              <w:rPr>
                <w:lang w:val="es-ES_tradnl"/>
              </w:rPr>
              <w: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9a608097-7623-4a0d-9f82-105b36</w:t>
            </w:r>
            <w:r>
              <w:rPr>
                <w:noProof/>
                <w:sz w:val="2"/>
              </w:rPr>
              <w:t>861479</w:t>
            </w:r>
          </w:p>
        </w:tc>
        <w:tc>
          <w:tcPr>
            <w:tcW w:w="7407" w:type="dxa"/>
            <w:shd w:val="clear" w:color="auto" w:fill="F2F2F2" w:themeFill="background1" w:themeFillShade="F2"/>
          </w:tcPr>
          <w:p w:rsidR="00000000" w:rsidRDefault="0095111C">
            <w:pPr>
              <w:rPr>
                <w:noProof/>
              </w:rPr>
            </w:pPr>
            <w:r>
              <w:rPr>
                <w:noProof/>
              </w:rPr>
              <w:t>Cloud DVR</w:t>
            </w:r>
          </w:p>
        </w:tc>
        <w:tc>
          <w:tcPr>
            <w:tcW w:w="7407" w:type="dxa"/>
          </w:tcPr>
          <w:p w:rsidR="00000000" w:rsidRDefault="0095111C">
            <w:pPr>
              <w:rPr>
                <w:lang w:val="es-ES_tradnl"/>
              </w:rPr>
            </w:pPr>
            <w:r>
              <w:rPr>
                <w:lang w:val="es-ES_tradnl"/>
              </w:rPr>
              <w:t>DVR en la nube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97621067-1596-4158-9818-46440a46f160</w:t>
            </w:r>
          </w:p>
        </w:tc>
        <w:tc>
          <w:tcPr>
            <w:tcW w:w="7407" w:type="dxa"/>
            <w:shd w:val="clear" w:color="auto" w:fill="F2F2F2" w:themeFill="background1" w:themeFillShade="F2"/>
          </w:tcPr>
          <w:p w:rsidR="00000000" w:rsidRDefault="0095111C">
            <w:pPr>
              <w:rPr>
                <w:noProof/>
              </w:rPr>
            </w:pPr>
            <w:r>
              <w:rPr>
                <w:noProof/>
              </w:rPr>
              <w:t>Saving of the live stream video in the Brightcove cloud for an identified period of time.</w:t>
            </w:r>
          </w:p>
        </w:tc>
        <w:tc>
          <w:tcPr>
            <w:tcW w:w="7407" w:type="dxa"/>
          </w:tcPr>
          <w:p w:rsidR="00000000" w:rsidRDefault="0095111C">
            <w:pPr>
              <w:rPr>
                <w:lang w:val="es-ES_tradnl"/>
              </w:rPr>
            </w:pPr>
            <w:r>
              <w:rPr>
                <w:lang w:val="es-ES_tradnl"/>
              </w:rPr>
              <w:t>Guardar el video de transmisi</w:t>
            </w:r>
            <w:r>
              <w:rPr>
                <w:lang w:val="es-ES_tradnl"/>
              </w:rPr>
              <w:t>ó</w:t>
            </w:r>
            <w:r>
              <w:rPr>
                <w:lang w:val="es-ES_tradnl"/>
              </w:rPr>
              <w:t>n en vivo en la nube de Brightcove durante un per</w:t>
            </w:r>
            <w:r>
              <w:rPr>
                <w:lang w:val="es-ES_tradnl"/>
              </w:rPr>
              <w:t>í</w:t>
            </w:r>
            <w:r>
              <w:rPr>
                <w:lang w:val="es-ES_tradnl"/>
              </w:rPr>
              <w:t>odo de tiempo identificado.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1f5434dc-949c-425a-9a43-322ee0cc4fc5</w:t>
            </w:r>
          </w:p>
        </w:tc>
        <w:tc>
          <w:tcPr>
            <w:tcW w:w="7407" w:type="dxa"/>
            <w:shd w:val="clear" w:color="auto" w:fill="F2F2F2" w:themeFill="background1" w:themeFillShade="F2"/>
          </w:tcPr>
          <w:p w:rsidR="00000000" w:rsidRDefault="0095111C">
            <w:pPr>
              <w:rPr>
                <w:noProof/>
              </w:rPr>
            </w:pPr>
            <w:r>
              <w:rPr>
                <w:noProof/>
              </w:rPr>
              <w:t>Cloud Transcoding</w:t>
            </w:r>
          </w:p>
        </w:tc>
        <w:tc>
          <w:tcPr>
            <w:tcW w:w="7407" w:type="dxa"/>
          </w:tcPr>
          <w:p w:rsidR="00000000" w:rsidRDefault="0095111C">
            <w:pPr>
              <w:rPr>
                <w:lang w:val="es-ES_tradnl"/>
              </w:rPr>
            </w:pPr>
            <w:r>
              <w:rPr>
                <w:lang w:val="es-ES_tradnl"/>
              </w:rPr>
              <w:t>Transcodificaci</w:t>
            </w:r>
            <w:r>
              <w:rPr>
                <w:lang w:val="es-ES_tradnl"/>
              </w:rPr>
              <w:t>ó</w:t>
            </w:r>
            <w:r>
              <w:rPr>
                <w:lang w:val="es-ES_tradnl"/>
              </w:rPr>
              <w:t>n en la nube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22 </w:t>
            </w:r>
            <w:r>
              <w:rPr>
                <w:noProof/>
                <w:sz w:val="16"/>
              </w:rPr>
              <w:br/>
            </w:r>
            <w:r>
              <w:rPr>
                <w:noProof/>
                <w:sz w:val="2"/>
              </w:rPr>
              <w:t>686c4adc-fd92-47af-85df-69e027e5aa7d</w:t>
            </w:r>
          </w:p>
        </w:tc>
        <w:tc>
          <w:tcPr>
            <w:tcW w:w="7407" w:type="dxa"/>
            <w:shd w:val="clear" w:color="auto" w:fill="F2F2F2" w:themeFill="background1" w:themeFillShade="F2"/>
          </w:tcPr>
          <w:p w:rsidR="00000000" w:rsidRDefault="0095111C">
            <w:pPr>
              <w:rPr>
                <w:noProof/>
              </w:rPr>
            </w:pPr>
            <w:r>
              <w:rPr>
                <w:noProof/>
              </w:rPr>
              <w:t>Taking the process of transcoding (converting a video file from one format to another) through a SaaS platform.</w:t>
            </w:r>
          </w:p>
        </w:tc>
        <w:tc>
          <w:tcPr>
            <w:tcW w:w="7407" w:type="dxa"/>
          </w:tcPr>
          <w:p w:rsidR="00000000" w:rsidRDefault="0095111C">
            <w:pPr>
              <w:rPr>
                <w:lang w:val="es-ES_tradnl"/>
              </w:rPr>
            </w:pPr>
            <w:r>
              <w:rPr>
                <w:lang w:val="es-ES_tradnl"/>
              </w:rPr>
              <w:t>Tomando el proceso de transcodificaci</w:t>
            </w:r>
            <w:r>
              <w:rPr>
                <w:lang w:val="es-ES_tradnl"/>
              </w:rPr>
              <w:t>ó</w:t>
            </w:r>
            <w:r>
              <w:rPr>
                <w:lang w:val="es-ES_tradnl"/>
              </w:rPr>
              <w:t>n (conversi</w:t>
            </w:r>
            <w:r>
              <w:rPr>
                <w:lang w:val="es-ES_tradnl"/>
              </w:rPr>
              <w:t>ó</w:t>
            </w:r>
            <w:r>
              <w:rPr>
                <w:lang w:val="es-ES_tradnl"/>
              </w:rPr>
              <w:t>n de un archivo de video de un formato a otro) a trav</w:t>
            </w:r>
            <w:r>
              <w:rPr>
                <w:lang w:val="es-ES_tradnl"/>
              </w:rPr>
              <w:t>é</w:t>
            </w:r>
            <w:r>
              <w:rPr>
                <w:lang w:val="es-ES_tradnl"/>
              </w:rPr>
              <w:t>s de una plataforma SaaS.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9bf336e3-</w:t>
            </w:r>
            <w:r>
              <w:rPr>
                <w:noProof/>
                <w:sz w:val="2"/>
              </w:rPr>
              <w:t>4a5f-43a8-bb7e-70792c64f59d</w:t>
            </w:r>
          </w:p>
        </w:tc>
        <w:tc>
          <w:tcPr>
            <w:tcW w:w="7407" w:type="dxa"/>
            <w:shd w:val="clear" w:color="auto" w:fill="F2F2F2" w:themeFill="background1" w:themeFillShade="F2"/>
          </w:tcPr>
          <w:p w:rsidR="00000000" w:rsidRDefault="0095111C">
            <w:pPr>
              <w:rPr>
                <w:noProof/>
              </w:rPr>
            </w:pPr>
            <w:r>
              <w:rPr>
                <w:noProof/>
              </w:rPr>
              <w:t>Content Delivery Network (CDN)</w:t>
            </w:r>
          </w:p>
        </w:tc>
        <w:tc>
          <w:tcPr>
            <w:tcW w:w="7407" w:type="dxa"/>
          </w:tcPr>
          <w:p w:rsidR="00000000" w:rsidRDefault="0095111C">
            <w:pPr>
              <w:rPr>
                <w:lang w:val="es-ES_tradnl"/>
              </w:rPr>
            </w:pPr>
            <w:r>
              <w:rPr>
                <w:lang w:val="es-ES_tradnl"/>
              </w:rPr>
              <w:t>Red de entrega de contenido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8e8d436f-1883-4ae1-8a66-a9dc3e8b7469</w:t>
            </w:r>
          </w:p>
        </w:tc>
        <w:tc>
          <w:tcPr>
            <w:tcW w:w="7407" w:type="dxa"/>
            <w:shd w:val="clear" w:color="auto" w:fill="F2F2F2" w:themeFill="background1" w:themeFillShade="F2"/>
          </w:tcPr>
          <w:p w:rsidR="00000000" w:rsidRDefault="0095111C">
            <w:pPr>
              <w:rPr>
                <w:noProof/>
              </w:rPr>
            </w:pPr>
            <w:r>
              <w:rPr>
                <w:noProof/>
              </w:rPr>
              <w:t>A system of distributed servers (sometimes referred to as edge servers) that deliver content to a user, based on the geog</w:t>
            </w:r>
            <w:r>
              <w:rPr>
                <w:noProof/>
              </w:rPr>
              <w:t>raphic location of the user, the origin and the content delivery server.</w:t>
            </w:r>
          </w:p>
        </w:tc>
        <w:tc>
          <w:tcPr>
            <w:tcW w:w="7407" w:type="dxa"/>
          </w:tcPr>
          <w:p w:rsidR="00000000" w:rsidRDefault="0095111C">
            <w:pPr>
              <w:rPr>
                <w:lang w:val="es-ES_tradnl"/>
              </w:rPr>
            </w:pPr>
            <w:r>
              <w:rPr>
                <w:lang w:val="es-ES_tradnl"/>
              </w:rPr>
              <w:t>Un sistema de servidores distribuidos (a veces denominados servidores de borde) que entregan contenido a un usuario, seg</w:t>
            </w:r>
            <w:r>
              <w:rPr>
                <w:lang w:val="es-ES_tradnl"/>
              </w:rPr>
              <w:t>ú</w:t>
            </w:r>
            <w:r>
              <w:rPr>
                <w:lang w:val="es-ES_tradnl"/>
              </w:rPr>
              <w:t>n la ubicaci</w:t>
            </w:r>
            <w:r>
              <w:rPr>
                <w:lang w:val="es-ES_tradnl"/>
              </w:rPr>
              <w:t>ó</w:t>
            </w:r>
            <w:r>
              <w:rPr>
                <w:lang w:val="es-ES_tradnl"/>
              </w:rPr>
              <w:t>n geogr</w:t>
            </w:r>
            <w:r>
              <w:rPr>
                <w:lang w:val="es-ES_tradnl"/>
              </w:rPr>
              <w:t>á</w:t>
            </w:r>
            <w:r>
              <w:rPr>
                <w:lang w:val="es-ES_tradnl"/>
              </w:rPr>
              <w:t>fica del usuario, el origen y el servidor</w:t>
            </w:r>
            <w:r>
              <w:rPr>
                <w:lang w:val="es-ES_tradnl"/>
              </w:rPr>
              <w:t xml:space="preserve"> de entrega de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727f4a3d-718f-4eaa-b212-f0165b272889</w:t>
            </w:r>
          </w:p>
        </w:tc>
        <w:tc>
          <w:tcPr>
            <w:tcW w:w="7407" w:type="dxa"/>
            <w:shd w:val="clear" w:color="auto" w:fill="F2F2F2" w:themeFill="background1" w:themeFillShade="F2"/>
          </w:tcPr>
          <w:p w:rsidR="00000000" w:rsidRDefault="0095111C">
            <w:pPr>
              <w:rPr>
                <w:noProof/>
              </w:rPr>
            </w:pPr>
            <w:r>
              <w:rPr>
                <w:noProof/>
              </w:rPr>
              <w:t>CDNs save bandwidth at the core network while serving the content faster to users.</w:t>
            </w:r>
          </w:p>
        </w:tc>
        <w:tc>
          <w:tcPr>
            <w:tcW w:w="7407" w:type="dxa"/>
          </w:tcPr>
          <w:p w:rsidR="00000000" w:rsidRDefault="0095111C">
            <w:pPr>
              <w:rPr>
                <w:lang w:val="es-ES_tradnl"/>
              </w:rPr>
            </w:pPr>
            <w:r>
              <w:rPr>
                <w:lang w:val="es-ES_tradnl"/>
              </w:rPr>
              <w:t>Las CDN ahorran ancho de banda en la red central mientras sirven el contenido m</w:t>
            </w:r>
            <w:r>
              <w:rPr>
                <w:lang w:val="es-ES_tradnl"/>
              </w:rPr>
              <w:t>á</w:t>
            </w:r>
            <w:r>
              <w:rPr>
                <w:lang w:val="es-ES_tradnl"/>
              </w:rPr>
              <w:t>s r</w:t>
            </w:r>
            <w:r>
              <w:rPr>
                <w:lang w:val="es-ES_tradnl"/>
              </w:rPr>
              <w:t>á</w:t>
            </w:r>
            <w:r>
              <w:rPr>
                <w:lang w:val="es-ES_tradnl"/>
              </w:rPr>
              <w:t>pido a los usuarios.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6a03bf37-1832-4384-8217-029aec36a9d6</w:t>
            </w:r>
          </w:p>
        </w:tc>
        <w:tc>
          <w:tcPr>
            <w:tcW w:w="7407" w:type="dxa"/>
            <w:shd w:val="clear" w:color="auto" w:fill="F2F2F2" w:themeFill="background1" w:themeFillShade="F2"/>
          </w:tcPr>
          <w:p w:rsidR="00000000" w:rsidRDefault="0095111C">
            <w:pPr>
              <w:rPr>
                <w:noProof/>
              </w:rPr>
            </w:pPr>
            <w:r>
              <w:rPr>
                <w:noProof/>
              </w:rPr>
              <w:t>Cuepoint</w:t>
            </w:r>
          </w:p>
        </w:tc>
        <w:tc>
          <w:tcPr>
            <w:tcW w:w="7407" w:type="dxa"/>
          </w:tcPr>
          <w:p w:rsidR="00000000" w:rsidRDefault="0095111C">
            <w:pPr>
              <w:rPr>
                <w:lang w:val="es-ES_tradnl"/>
              </w:rPr>
            </w:pPr>
            <w:r>
              <w:rPr>
                <w:lang w:val="es-ES_tradnl"/>
              </w:rPr>
              <w:t>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6194a515-5007-461f-8224-1d4897445e3d</w:t>
            </w:r>
          </w:p>
        </w:tc>
        <w:tc>
          <w:tcPr>
            <w:tcW w:w="7407" w:type="dxa"/>
            <w:shd w:val="clear" w:color="auto" w:fill="F2F2F2" w:themeFill="background1" w:themeFillShade="F2"/>
          </w:tcPr>
          <w:p w:rsidR="00000000" w:rsidRDefault="0095111C">
            <w:pPr>
              <w:rPr>
                <w:noProof/>
              </w:rPr>
            </w:pPr>
            <w:r>
              <w:rPr>
                <w:noProof/>
              </w:rPr>
              <w:t>A Live Cuepoint resource starts an ad break in the broadcast video stream.</w:t>
            </w:r>
          </w:p>
        </w:tc>
        <w:tc>
          <w:tcPr>
            <w:tcW w:w="7407" w:type="dxa"/>
          </w:tcPr>
          <w:p w:rsidR="00000000" w:rsidRDefault="0095111C">
            <w:pPr>
              <w:rPr>
                <w:lang w:val="es-ES_tradnl"/>
              </w:rPr>
            </w:pPr>
            <w:r>
              <w:rPr>
                <w:lang w:val="es-ES_tradnl"/>
              </w:rPr>
              <w:t>Un recurso Live Cuepoint ini</w:t>
            </w:r>
            <w:r>
              <w:rPr>
                <w:lang w:val="es-ES_tradnl"/>
              </w:rPr>
              <w:t>cia una pausa publicitaria en la transmisi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d9731f11-e2f2-48a6-ba2c-f71d57e3f27e</w:t>
            </w:r>
          </w:p>
        </w:tc>
        <w:tc>
          <w:tcPr>
            <w:tcW w:w="7407" w:type="dxa"/>
            <w:shd w:val="clear" w:color="auto" w:fill="F2F2F2" w:themeFill="background1" w:themeFillShade="F2"/>
          </w:tcPr>
          <w:p w:rsidR="00000000" w:rsidRDefault="0095111C">
            <w:pPr>
              <w:rPr>
                <w:noProof/>
              </w:rPr>
            </w:pPr>
            <w:r>
              <w:rPr>
                <w:noProof/>
              </w:rPr>
              <w:t>D</w:t>
            </w:r>
          </w:p>
        </w:tc>
        <w:tc>
          <w:tcPr>
            <w:tcW w:w="7407" w:type="dxa"/>
          </w:tcPr>
          <w:p w:rsidR="00000000" w:rsidRDefault="0095111C">
            <w:pPr>
              <w:rPr>
                <w:lang w:val="es-ES_tradnl"/>
              </w:rPr>
            </w:pPr>
            <w:r>
              <w:rPr>
                <w:lang w:val="es-ES_tradnl"/>
              </w:rPr>
              <w:t>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6c26ecbc-3389-4494-b9c9-ae182b54e1a6</w:t>
            </w:r>
          </w:p>
        </w:tc>
        <w:tc>
          <w:tcPr>
            <w:tcW w:w="7407" w:type="dxa"/>
            <w:shd w:val="clear" w:color="auto" w:fill="F2F2F2" w:themeFill="background1" w:themeFillShade="F2"/>
          </w:tcPr>
          <w:p w:rsidR="00000000" w:rsidRDefault="0095111C">
            <w:pPr>
              <w:rPr>
                <w:noProof/>
              </w:rPr>
            </w:pPr>
            <w:r>
              <w:rPr>
                <w:noProof/>
              </w:rPr>
              <w:t>Digital Rights Management (DRM)</w:t>
            </w:r>
          </w:p>
        </w:tc>
        <w:tc>
          <w:tcPr>
            <w:tcW w:w="7407" w:type="dxa"/>
          </w:tcPr>
          <w:p w:rsidR="00000000" w:rsidRDefault="0095111C">
            <w:pPr>
              <w:rPr>
                <w:lang w:val="es-ES_tradnl"/>
              </w:rPr>
            </w:pPr>
            <w:r>
              <w:rPr>
                <w:lang w:val="es-ES_tradnl"/>
              </w:rPr>
              <w:t>Gesti</w:t>
            </w:r>
            <w:r>
              <w:rPr>
                <w:lang w:val="es-ES_tradnl"/>
              </w:rPr>
              <w:t>ó</w:t>
            </w:r>
            <w:r>
              <w:rPr>
                <w:lang w:val="es-ES_tradnl"/>
              </w:rPr>
              <w:t>n de derechos digitales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4f80e5bc-4146-4956-bb68-a0b13444212f</w:t>
            </w:r>
          </w:p>
        </w:tc>
        <w:tc>
          <w:tcPr>
            <w:tcW w:w="7407" w:type="dxa"/>
            <w:shd w:val="clear" w:color="auto" w:fill="F2F2F2" w:themeFill="background1" w:themeFillShade="F2"/>
          </w:tcPr>
          <w:p w:rsidR="00000000" w:rsidRDefault="0095111C">
            <w:pPr>
              <w:rPr>
                <w:noProof/>
              </w:rPr>
            </w:pPr>
            <w:r>
              <w:rPr>
                <w:noProof/>
              </w:rPr>
              <w:t xml:space="preserve">It </w:t>
            </w:r>
            <w:r>
              <w:rPr>
                <w:noProof/>
              </w:rPr>
              <w:t>is a technology that is used by content providers to control how video files are used and distributed, preventing unauthorized redistribution of digital media and restrict the ways consumers can copy content they've purchased.</w:t>
            </w:r>
          </w:p>
        </w:tc>
        <w:tc>
          <w:tcPr>
            <w:tcW w:w="7407" w:type="dxa"/>
          </w:tcPr>
          <w:p w:rsidR="00000000" w:rsidRDefault="0095111C">
            <w:pPr>
              <w:rPr>
                <w:lang w:val="es-ES_tradnl"/>
              </w:rPr>
            </w:pPr>
            <w:r>
              <w:rPr>
                <w:lang w:val="es-ES_tradnl"/>
              </w:rPr>
              <w:t>Es una tecnolog</w:t>
            </w:r>
            <w:r>
              <w:rPr>
                <w:lang w:val="es-ES_tradnl"/>
              </w:rPr>
              <w:t>í</w:t>
            </w:r>
            <w:r>
              <w:rPr>
                <w:lang w:val="es-ES_tradnl"/>
              </w:rPr>
              <w:t>a que utiliza</w:t>
            </w:r>
            <w:r>
              <w:rPr>
                <w:lang w:val="es-ES_tradnl"/>
              </w:rPr>
              <w:t>n los proveedores de contenido para controlar c</w:t>
            </w:r>
            <w:r>
              <w:rPr>
                <w:lang w:val="es-ES_tradnl"/>
              </w:rPr>
              <w:t>ó</w:t>
            </w:r>
            <w:r>
              <w:rPr>
                <w:lang w:val="es-ES_tradnl"/>
              </w:rPr>
              <w:t>mo se usan y distribuyen los archivos de video, evitando la redistribuci</w:t>
            </w:r>
            <w:r>
              <w:rPr>
                <w:lang w:val="es-ES_tradnl"/>
              </w:rPr>
              <w:t>ó</w:t>
            </w:r>
            <w:r>
              <w:rPr>
                <w:lang w:val="es-ES_tradnl"/>
              </w:rPr>
              <w:t>n no autorizada de medios digitales y restringiendo las formas en que los consumidores pueden copiar el contenido que han comprado.</w:t>
            </w:r>
          </w:p>
        </w:tc>
      </w:tr>
      <w:tr w:rsidR="00000000">
        <w:tc>
          <w:tcPr>
            <w:tcW w:w="660" w:type="dxa"/>
            <w:shd w:val="clear" w:color="auto" w:fill="F2F2F2" w:themeFill="background1" w:themeFillShade="F2"/>
          </w:tcPr>
          <w:p w:rsidR="00000000" w:rsidRDefault="0095111C">
            <w:pPr>
              <w:rPr>
                <w:noProof/>
                <w:sz w:val="2"/>
              </w:rPr>
            </w:pPr>
            <w:r>
              <w:rPr>
                <w:noProof/>
                <w:sz w:val="16"/>
              </w:rPr>
              <w:t>31</w:t>
            </w:r>
            <w:r>
              <w:rPr>
                <w:noProof/>
                <w:sz w:val="16"/>
              </w:rPr>
              <w:t xml:space="preserve"> </w:t>
            </w:r>
            <w:r>
              <w:rPr>
                <w:noProof/>
                <w:sz w:val="16"/>
              </w:rPr>
              <w:br/>
            </w:r>
            <w:r>
              <w:rPr>
                <w:noProof/>
                <w:sz w:val="2"/>
              </w:rPr>
              <w:t>b940d044-0c21-4055-87bf-171b0fb34d59</w:t>
            </w:r>
          </w:p>
        </w:tc>
        <w:tc>
          <w:tcPr>
            <w:tcW w:w="7407" w:type="dxa"/>
            <w:shd w:val="clear" w:color="auto" w:fill="F2F2F2" w:themeFill="background1" w:themeFillShade="F2"/>
          </w:tcPr>
          <w:p w:rsidR="00000000" w:rsidRDefault="0095111C">
            <w:pPr>
              <w:rPr>
                <w:noProof/>
              </w:rPr>
            </w:pPr>
            <w:r>
              <w:rPr>
                <w:noProof/>
              </w:rPr>
              <w:t>E</w:t>
            </w:r>
          </w:p>
        </w:tc>
        <w:tc>
          <w:tcPr>
            <w:tcW w:w="7407" w:type="dxa"/>
          </w:tcPr>
          <w:p w:rsidR="00000000" w:rsidRDefault="0095111C">
            <w:pPr>
              <w:rPr>
                <w:lang w:val="es-ES_tradnl"/>
              </w:rPr>
            </w:pPr>
            <w:r>
              <w:rPr>
                <w:lang w:val="es-ES_tradnl"/>
              </w:rPr>
              <w:t>mi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c5add4f9-84f1-46a4-b4f4-2789bd9a04cf</w:t>
            </w:r>
          </w:p>
        </w:tc>
        <w:tc>
          <w:tcPr>
            <w:tcW w:w="7407" w:type="dxa"/>
            <w:shd w:val="clear" w:color="auto" w:fill="F2F2F2" w:themeFill="background1" w:themeFillShade="F2"/>
          </w:tcPr>
          <w:p w:rsidR="00000000" w:rsidRDefault="0095111C">
            <w:pPr>
              <w:rPr>
                <w:noProof/>
              </w:rPr>
            </w:pPr>
            <w:r>
              <w:rPr>
                <w:noProof/>
              </w:rPr>
              <w:t>Encoding</w:t>
            </w:r>
          </w:p>
        </w:tc>
        <w:tc>
          <w:tcPr>
            <w:tcW w:w="7407" w:type="dxa"/>
          </w:tcPr>
          <w:p w:rsidR="00000000" w:rsidRDefault="0095111C">
            <w:pPr>
              <w:rPr>
                <w:lang w:val="es-ES_tradnl"/>
              </w:rPr>
            </w:pPr>
            <w:r>
              <w:rPr>
                <w:lang w:val="es-ES_tradnl"/>
              </w:rPr>
              <w:t>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847d75f1-7bce-46c6-8ec5-da01370c928b</w:t>
            </w:r>
          </w:p>
        </w:tc>
        <w:tc>
          <w:tcPr>
            <w:tcW w:w="7407" w:type="dxa"/>
            <w:shd w:val="clear" w:color="auto" w:fill="F2F2F2" w:themeFill="background1" w:themeFillShade="F2"/>
          </w:tcPr>
          <w:p w:rsidR="00000000" w:rsidRDefault="0095111C">
            <w:pPr>
              <w:rPr>
                <w:noProof/>
              </w:rPr>
            </w:pPr>
            <w:r>
              <w:rPr>
                <w:noProof/>
              </w:rPr>
              <w:t>The process of converting a media source or format to a different format that suits different screen sizes and video quality.</w:t>
            </w:r>
          </w:p>
        </w:tc>
        <w:tc>
          <w:tcPr>
            <w:tcW w:w="7407" w:type="dxa"/>
          </w:tcPr>
          <w:p w:rsidR="00000000" w:rsidRDefault="0095111C">
            <w:pPr>
              <w:rPr>
                <w:lang w:val="es-ES_tradnl"/>
              </w:rPr>
            </w:pPr>
            <w:r>
              <w:rPr>
                <w:lang w:val="es-ES_tradnl"/>
              </w:rPr>
              <w:t>El proceso de convertir una fuente de medios o formato a un formato diferente que se adapta a diferentes tama</w:t>
            </w:r>
            <w:r>
              <w:rPr>
                <w:lang w:val="es-ES_tradnl"/>
              </w:rPr>
              <w:t>ñ</w:t>
            </w:r>
            <w:r>
              <w:rPr>
                <w:lang w:val="es-ES_tradnl"/>
              </w:rPr>
              <w:t>os de pantalla y cal</w:t>
            </w:r>
            <w:r>
              <w:rPr>
                <w:lang w:val="es-ES_tradnl"/>
              </w:rPr>
              <w:t>idad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4684cb38-2821-4b5a-9a67-ef7b07ca8460</w:t>
            </w:r>
          </w:p>
        </w:tc>
        <w:tc>
          <w:tcPr>
            <w:tcW w:w="7407" w:type="dxa"/>
            <w:shd w:val="clear" w:color="auto" w:fill="F2F2F2" w:themeFill="background1" w:themeFillShade="F2"/>
          </w:tcPr>
          <w:p w:rsidR="00000000" w:rsidRDefault="0095111C">
            <w:pPr>
              <w:rPr>
                <w:noProof/>
              </w:rPr>
            </w:pPr>
            <w:r>
              <w:rPr>
                <w:noProof/>
              </w:rPr>
              <w:t>G</w:t>
            </w:r>
          </w:p>
        </w:tc>
        <w:tc>
          <w:tcPr>
            <w:tcW w:w="7407" w:type="dxa"/>
          </w:tcPr>
          <w:p w:rsidR="00000000" w:rsidRDefault="0095111C">
            <w:pPr>
              <w:rPr>
                <w:lang w:val="es-ES_tradnl"/>
              </w:rPr>
            </w:pPr>
            <w:r>
              <w:rPr>
                <w:lang w:val="es-ES_tradnl"/>
              </w:rPr>
              <w:t>GRAMO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002716f7-9b46-4c7e-a838-af9568225326</w:t>
            </w:r>
          </w:p>
        </w:tc>
        <w:tc>
          <w:tcPr>
            <w:tcW w:w="7407" w:type="dxa"/>
            <w:shd w:val="clear" w:color="auto" w:fill="F2F2F2" w:themeFill="background1" w:themeFillShade="F2"/>
          </w:tcPr>
          <w:p w:rsidR="00000000" w:rsidRDefault="0095111C">
            <w:pPr>
              <w:rPr>
                <w:noProof/>
              </w:rPr>
            </w:pPr>
            <w:r>
              <w:rPr>
                <w:noProof/>
              </w:rPr>
              <w:t>Geo restriction</w:t>
            </w:r>
          </w:p>
        </w:tc>
        <w:tc>
          <w:tcPr>
            <w:tcW w:w="7407" w:type="dxa"/>
          </w:tcPr>
          <w:p w:rsidR="00000000" w:rsidRDefault="0095111C">
            <w:pPr>
              <w:rPr>
                <w:lang w:val="es-ES_tradnl"/>
              </w:rPr>
            </w:pPr>
            <w:r>
              <w:rPr>
                <w:lang w:val="es-ES_tradnl"/>
              </w:rPr>
              <w:t>Restricci</w:t>
            </w:r>
            <w:r>
              <w:rPr>
                <w:lang w:val="es-ES_tradnl"/>
              </w:rPr>
              <w:t>ó</w:t>
            </w:r>
            <w:r>
              <w:rPr>
                <w:lang w:val="es-ES_tradnl"/>
              </w:rPr>
              <w:t>n geogr</w:t>
            </w:r>
            <w:r>
              <w:rPr>
                <w:lang w:val="es-ES_tradnl"/>
              </w:rPr>
              <w:t>á</w:t>
            </w:r>
            <w:r>
              <w:rPr>
                <w:lang w:val="es-ES_tradnl"/>
              </w:rPr>
              <w:t>fica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f9b41504-6681-4121-b7af-6c6a8c65db05</w:t>
            </w:r>
          </w:p>
        </w:tc>
        <w:tc>
          <w:tcPr>
            <w:tcW w:w="7407" w:type="dxa"/>
            <w:shd w:val="clear" w:color="auto" w:fill="F2F2F2" w:themeFill="background1" w:themeFillShade="F2"/>
          </w:tcPr>
          <w:p w:rsidR="00000000" w:rsidRDefault="0095111C">
            <w:pPr>
              <w:rPr>
                <w:noProof/>
              </w:rPr>
            </w:pPr>
            <w:r>
              <w:rPr>
                <w:noProof/>
              </w:rPr>
              <w:t>A form of technological protection measure where access to Internet content is restricted based upon the user's geographical location on the player or CDN level.</w:t>
            </w:r>
          </w:p>
        </w:tc>
        <w:tc>
          <w:tcPr>
            <w:tcW w:w="7407" w:type="dxa"/>
          </w:tcPr>
          <w:p w:rsidR="00000000" w:rsidRDefault="0095111C">
            <w:pPr>
              <w:rPr>
                <w:lang w:val="es-ES_tradnl"/>
              </w:rPr>
            </w:pPr>
            <w:r>
              <w:rPr>
                <w:lang w:val="es-ES_tradnl"/>
              </w:rPr>
              <w:t>Una forma de medida de protecci</w:t>
            </w:r>
            <w:r>
              <w:rPr>
                <w:lang w:val="es-ES_tradnl"/>
              </w:rPr>
              <w:t>ó</w:t>
            </w:r>
            <w:r>
              <w:rPr>
                <w:lang w:val="es-ES_tradnl"/>
              </w:rPr>
              <w:t>n tecnol</w:t>
            </w:r>
            <w:r>
              <w:rPr>
                <w:lang w:val="es-ES_tradnl"/>
              </w:rPr>
              <w:t>ó</w:t>
            </w:r>
            <w:r>
              <w:rPr>
                <w:lang w:val="es-ES_tradnl"/>
              </w:rPr>
              <w:t>gica en la que el acceso al contenido de Internet est</w:t>
            </w:r>
            <w:r>
              <w:rPr>
                <w:lang w:val="es-ES_tradnl"/>
              </w:rPr>
              <w:t>á</w:t>
            </w:r>
            <w:r>
              <w:rPr>
                <w:lang w:val="es-ES_tradnl"/>
              </w:rPr>
              <w:t xml:space="preserve"> restringido seg</w:t>
            </w:r>
            <w:r>
              <w:rPr>
                <w:lang w:val="es-ES_tradnl"/>
              </w:rPr>
              <w:t>ú</w:t>
            </w:r>
            <w:r>
              <w:rPr>
                <w:lang w:val="es-ES_tradnl"/>
              </w:rPr>
              <w:t>n la ubicaci</w:t>
            </w:r>
            <w:r>
              <w:rPr>
                <w:lang w:val="es-ES_tradnl"/>
              </w:rPr>
              <w:t>ó</w:t>
            </w:r>
            <w:r>
              <w:rPr>
                <w:lang w:val="es-ES_tradnl"/>
              </w:rPr>
              <w:t>n geogr</w:t>
            </w:r>
            <w:r>
              <w:rPr>
                <w:lang w:val="es-ES_tradnl"/>
              </w:rPr>
              <w:t>á</w:t>
            </w:r>
            <w:r>
              <w:rPr>
                <w:lang w:val="es-ES_tradnl"/>
              </w:rPr>
              <w:t>fica del usuario en el reproductor o en el nivel de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64cfe4c7-9731-4d27-952c-4e87e45de941</w:t>
            </w:r>
          </w:p>
        </w:tc>
        <w:tc>
          <w:tcPr>
            <w:tcW w:w="7407" w:type="dxa"/>
            <w:shd w:val="clear" w:color="auto" w:fill="F2F2F2" w:themeFill="background1" w:themeFillShade="F2"/>
          </w:tcPr>
          <w:p w:rsidR="00000000" w:rsidRDefault="0095111C">
            <w:pPr>
              <w:rPr>
                <w:noProof/>
              </w:rPr>
            </w:pPr>
            <w:r>
              <w:rPr>
                <w:noProof/>
              </w:rPr>
              <w:t>It is part of Stream Security.</w:t>
            </w:r>
          </w:p>
        </w:tc>
        <w:tc>
          <w:tcPr>
            <w:tcW w:w="7407" w:type="dxa"/>
          </w:tcPr>
          <w:p w:rsidR="00000000" w:rsidRDefault="0095111C">
            <w:pPr>
              <w:rPr>
                <w:lang w:val="es-ES_tradnl"/>
              </w:rPr>
            </w:pPr>
            <w:r>
              <w:rPr>
                <w:lang w:val="es-ES_tradnl"/>
              </w:rPr>
              <w:t>Es parte de Stream Security.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ffeaf345-fe52-4bdd-a23b-90742e9ef9ac</w:t>
            </w:r>
          </w:p>
        </w:tc>
        <w:tc>
          <w:tcPr>
            <w:tcW w:w="7407" w:type="dxa"/>
            <w:shd w:val="clear" w:color="auto" w:fill="F2F2F2" w:themeFill="background1" w:themeFillShade="F2"/>
          </w:tcPr>
          <w:p w:rsidR="00000000" w:rsidRDefault="0095111C">
            <w:pPr>
              <w:rPr>
                <w:noProof/>
              </w:rPr>
            </w:pPr>
            <w:r>
              <w:rPr>
                <w:noProof/>
              </w:rPr>
              <w:t>H</w:t>
            </w:r>
          </w:p>
        </w:tc>
        <w:tc>
          <w:tcPr>
            <w:tcW w:w="7407" w:type="dxa"/>
          </w:tcPr>
          <w:p w:rsidR="00000000" w:rsidRDefault="0095111C">
            <w:pPr>
              <w:rPr>
                <w:lang w:val="es-ES_tradnl"/>
              </w:rPr>
            </w:pPr>
            <w:r>
              <w:rPr>
                <w:lang w:val="es-ES_tradnl"/>
              </w:rPr>
              <w:t>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e4c6a71b-13ed-4e29-89d0-148d6fa4a630</w:t>
            </w:r>
          </w:p>
        </w:tc>
        <w:tc>
          <w:tcPr>
            <w:tcW w:w="7407" w:type="dxa"/>
            <w:shd w:val="clear" w:color="auto" w:fill="F2F2F2" w:themeFill="background1" w:themeFillShade="F2"/>
          </w:tcPr>
          <w:p w:rsidR="00000000" w:rsidRDefault="0095111C">
            <w:pPr>
              <w:rPr>
                <w:noProof/>
              </w:rPr>
            </w:pPr>
            <w:r>
              <w:rPr>
                <w:noProof/>
              </w:rPr>
              <w:t>Hardware Encoder</w:t>
            </w:r>
          </w:p>
        </w:tc>
        <w:tc>
          <w:tcPr>
            <w:tcW w:w="7407" w:type="dxa"/>
          </w:tcPr>
          <w:p w:rsidR="00000000" w:rsidRDefault="0095111C">
            <w:pPr>
              <w:rPr>
                <w:lang w:val="es-ES_tradnl"/>
              </w:rPr>
            </w:pPr>
            <w:r>
              <w:rPr>
                <w:lang w:val="es-ES_tradnl"/>
              </w:rPr>
              <w:t>Codificador de hardware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90570a88-8c68-47c1-bc07-77ae49169051</w:t>
            </w:r>
          </w:p>
        </w:tc>
        <w:tc>
          <w:tcPr>
            <w:tcW w:w="7407" w:type="dxa"/>
            <w:shd w:val="clear" w:color="auto" w:fill="F2F2F2" w:themeFill="background1" w:themeFillShade="F2"/>
          </w:tcPr>
          <w:p w:rsidR="00000000" w:rsidRDefault="0095111C">
            <w:pPr>
              <w:rPr>
                <w:noProof/>
              </w:rPr>
            </w:pPr>
            <w:r>
              <w:rPr>
                <w:noProof/>
              </w:rPr>
              <w:t>Hardware encoders are dedicated processors that use a designed algorithm to encode video and data into streamable content.</w:t>
            </w:r>
          </w:p>
        </w:tc>
        <w:tc>
          <w:tcPr>
            <w:tcW w:w="7407" w:type="dxa"/>
          </w:tcPr>
          <w:p w:rsidR="00000000" w:rsidRDefault="0095111C">
            <w:pPr>
              <w:rPr>
                <w:lang w:val="es-ES_tradnl"/>
              </w:rPr>
            </w:pPr>
            <w:r>
              <w:rPr>
                <w:lang w:val="es-ES_tradnl"/>
              </w:rPr>
              <w:t>Los codificad</w:t>
            </w:r>
            <w:r>
              <w:rPr>
                <w:lang w:val="es-ES_tradnl"/>
              </w:rPr>
              <w:t>ores de hardware son procesadores dedicados que utilizan un algoritmo dise</w:t>
            </w:r>
            <w:r>
              <w:rPr>
                <w:lang w:val="es-ES_tradnl"/>
              </w:rPr>
              <w:t>ñ</w:t>
            </w:r>
            <w:r>
              <w:rPr>
                <w:lang w:val="es-ES_tradnl"/>
              </w:rPr>
              <w:t>ado para codificar video y datos en contenido que se puede transmitir.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c99cfafc-1aa8-471c-9fe5-0887bab69cef</w:t>
            </w:r>
          </w:p>
        </w:tc>
        <w:tc>
          <w:tcPr>
            <w:tcW w:w="7407" w:type="dxa"/>
            <w:shd w:val="clear" w:color="auto" w:fill="F2F2F2" w:themeFill="background1" w:themeFillShade="F2"/>
          </w:tcPr>
          <w:p w:rsidR="00000000" w:rsidRDefault="0095111C">
            <w:pPr>
              <w:rPr>
                <w:noProof/>
              </w:rPr>
            </w:pPr>
            <w:r>
              <w:rPr>
                <w:noProof/>
              </w:rPr>
              <w:t>These encoders can come in smaller, portable boxes or larger permane</w:t>
            </w:r>
            <w:r>
              <w:rPr>
                <w:noProof/>
              </w:rPr>
              <w:t>nt fixtures.</w:t>
            </w:r>
          </w:p>
        </w:tc>
        <w:tc>
          <w:tcPr>
            <w:tcW w:w="7407" w:type="dxa"/>
          </w:tcPr>
          <w:p w:rsidR="00000000" w:rsidRDefault="0095111C">
            <w:pPr>
              <w:rPr>
                <w:lang w:val="es-ES_tradnl"/>
              </w:rPr>
            </w:pPr>
            <w:r>
              <w:rPr>
                <w:lang w:val="es-ES_tradnl"/>
              </w:rPr>
              <w:t>Estos codificadores pueden venir en cajas port</w:t>
            </w:r>
            <w:r>
              <w:rPr>
                <w:lang w:val="es-ES_tradnl"/>
              </w:rPr>
              <w:t>á</w:t>
            </w:r>
            <w:r>
              <w:rPr>
                <w:lang w:val="es-ES_tradnl"/>
              </w:rPr>
              <w:t>tiles m</w:t>
            </w:r>
            <w:r>
              <w:rPr>
                <w:lang w:val="es-ES_tradnl"/>
              </w:rPr>
              <w:t>á</w:t>
            </w:r>
            <w:r>
              <w:rPr>
                <w:lang w:val="es-ES_tradnl"/>
              </w:rPr>
              <w:t>s peque</w:t>
            </w:r>
            <w:r>
              <w:rPr>
                <w:lang w:val="es-ES_tradnl"/>
              </w:rPr>
              <w:t>ñ</w:t>
            </w:r>
            <w:r>
              <w:rPr>
                <w:lang w:val="es-ES_tradnl"/>
              </w:rPr>
              <w:t>as o en dispositivos permanentes m</w:t>
            </w:r>
            <w:r>
              <w:rPr>
                <w:lang w:val="es-ES_tradnl"/>
              </w:rPr>
              <w:t>á</w:t>
            </w:r>
            <w:r>
              <w:rPr>
                <w:lang w:val="es-ES_tradnl"/>
              </w:rPr>
              <w:t>s grandes.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1ff522c9-6b75-4034-861a-141f65bc81d6</w:t>
            </w:r>
          </w:p>
        </w:tc>
        <w:tc>
          <w:tcPr>
            <w:tcW w:w="7407" w:type="dxa"/>
            <w:shd w:val="clear" w:color="auto" w:fill="F2F2F2" w:themeFill="background1" w:themeFillShade="F2"/>
          </w:tcPr>
          <w:p w:rsidR="00000000" w:rsidRDefault="0095111C">
            <w:pPr>
              <w:rPr>
                <w:noProof/>
              </w:rPr>
            </w:pPr>
            <w:r>
              <w:rPr>
                <w:noProof/>
              </w:rPr>
              <w:t>It is part of Encoding.</w:t>
            </w:r>
          </w:p>
        </w:tc>
        <w:tc>
          <w:tcPr>
            <w:tcW w:w="7407" w:type="dxa"/>
          </w:tcPr>
          <w:p w:rsidR="00000000" w:rsidRDefault="0095111C">
            <w:pPr>
              <w:rPr>
                <w:lang w:val="es-ES_tradnl"/>
              </w:rPr>
            </w:pPr>
            <w:r>
              <w:rPr>
                <w:lang w:val="es-ES_tradnl"/>
              </w:rPr>
              <w:t>Es parte de la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6b6bfae4-a565-4584-a1a7-f7fb93c096a8</w:t>
            </w:r>
          </w:p>
        </w:tc>
        <w:tc>
          <w:tcPr>
            <w:tcW w:w="7407" w:type="dxa"/>
            <w:shd w:val="clear" w:color="auto" w:fill="F2F2F2" w:themeFill="background1" w:themeFillShade="F2"/>
          </w:tcPr>
          <w:p w:rsidR="00000000" w:rsidRDefault="0095111C">
            <w:pPr>
              <w:rPr>
                <w:noProof/>
              </w:rPr>
            </w:pPr>
            <w:r>
              <w:rPr>
                <w:noProof/>
              </w:rPr>
              <w:t>HTTP Live Streaming (HLS)</w:t>
            </w:r>
          </w:p>
        </w:tc>
        <w:tc>
          <w:tcPr>
            <w:tcW w:w="7407" w:type="dxa"/>
          </w:tcPr>
          <w:p w:rsidR="00000000" w:rsidRDefault="0095111C">
            <w:pPr>
              <w:rPr>
                <w:lang w:val="es-ES_tradnl"/>
              </w:rPr>
            </w:pPr>
            <w:r>
              <w:rPr>
                <w:lang w:val="es-ES_tradnl"/>
              </w:rPr>
              <w:t>Transmisi</w:t>
            </w:r>
            <w:r>
              <w:rPr>
                <w:lang w:val="es-ES_tradnl"/>
              </w:rPr>
              <w:t>ó</w:t>
            </w:r>
            <w:r>
              <w:rPr>
                <w:lang w:val="es-ES_tradnl"/>
              </w:rPr>
              <w:t>n en directo HTTP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e29f0bb4-e4ab-4966-a0cb-f36ed0678c0d</w:t>
            </w:r>
          </w:p>
        </w:tc>
        <w:tc>
          <w:tcPr>
            <w:tcW w:w="7407" w:type="dxa"/>
            <w:shd w:val="clear" w:color="auto" w:fill="F2F2F2" w:themeFill="background1" w:themeFillShade="F2"/>
          </w:tcPr>
          <w:p w:rsidR="00000000" w:rsidRDefault="0095111C">
            <w:pPr>
              <w:rPr>
                <w:noProof/>
              </w:rPr>
            </w:pPr>
            <w:r>
              <w:rPr>
                <w:noProof/>
              </w:rPr>
              <w:t>Internet-based media adaptive streaming communication protocol implemented by Apple Inc as part of its QuickTime, Saf</w:t>
            </w:r>
            <w:r>
              <w:rPr>
                <w:noProof/>
              </w:rPr>
              <w:t>ari, OS X, and iOS software.</w:t>
            </w:r>
          </w:p>
        </w:tc>
        <w:tc>
          <w:tcPr>
            <w:tcW w:w="7407" w:type="dxa"/>
          </w:tcPr>
          <w:p w:rsidR="00000000" w:rsidRDefault="0095111C">
            <w:pPr>
              <w:rPr>
                <w:lang w:val="es-ES_tradnl"/>
              </w:rPr>
            </w:pPr>
            <w:r>
              <w:rPr>
                <w:lang w:val="es-ES_tradnl"/>
              </w:rPr>
              <w:t>Protocolo de comunicaci</w:t>
            </w:r>
            <w:r>
              <w:rPr>
                <w:lang w:val="es-ES_tradnl"/>
              </w:rPr>
              <w:t>ó</w:t>
            </w:r>
            <w:r>
              <w:rPr>
                <w:lang w:val="es-ES_tradnl"/>
              </w:rPr>
              <w:t>n de transmisi</w:t>
            </w:r>
            <w:r>
              <w:rPr>
                <w:lang w:val="es-ES_tradnl"/>
              </w:rPr>
              <w:t>ó</w:t>
            </w:r>
            <w:r>
              <w:rPr>
                <w:lang w:val="es-ES_tradnl"/>
              </w:rPr>
              <w:t>n adaptable de medios basado en Internet implementado por Apple Inc como parte de su software QuickTime, Safari, OS X e 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673b11f5-bd1d-4278-b7bc-9a3b376dbbeb</w:t>
            </w:r>
          </w:p>
        </w:tc>
        <w:tc>
          <w:tcPr>
            <w:tcW w:w="7407" w:type="dxa"/>
            <w:shd w:val="clear" w:color="auto" w:fill="F2F2F2" w:themeFill="background1" w:themeFillShade="F2"/>
          </w:tcPr>
          <w:p w:rsidR="00000000" w:rsidRDefault="0095111C">
            <w:pPr>
              <w:rPr>
                <w:noProof/>
              </w:rPr>
            </w:pPr>
            <w:r>
              <w:rPr>
                <w:noProof/>
              </w:rPr>
              <w:t>HLS is similar to MPE</w:t>
            </w:r>
            <w:r>
              <w:rPr>
                <w:noProof/>
              </w:rPr>
              <w:t>G Dynamic Adaptive Streaming (DASH).</w:t>
            </w:r>
          </w:p>
        </w:tc>
        <w:tc>
          <w:tcPr>
            <w:tcW w:w="7407" w:type="dxa"/>
          </w:tcPr>
          <w:p w:rsidR="00000000" w:rsidRDefault="0095111C">
            <w:pPr>
              <w:rPr>
                <w:lang w:val="es-ES_tradnl"/>
              </w:rPr>
            </w:pPr>
            <w:r>
              <w:rPr>
                <w:lang w:val="es-ES_tradnl"/>
              </w:rPr>
              <w:t>HLS es similar a MPEG Dynamic Adaptive Streaming (DASH).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6ba89b80-5220-433d-afa9-4482d9272c37</w:t>
            </w:r>
          </w:p>
        </w:tc>
        <w:tc>
          <w:tcPr>
            <w:tcW w:w="7407" w:type="dxa"/>
            <w:shd w:val="clear" w:color="auto" w:fill="F2F2F2" w:themeFill="background1" w:themeFillShade="F2"/>
          </w:tcPr>
          <w:p w:rsidR="00000000" w:rsidRDefault="0095111C">
            <w:pPr>
              <w:rPr>
                <w:noProof/>
              </w:rPr>
            </w:pPr>
            <w:r>
              <w:rPr>
                <w:noProof/>
              </w:rPr>
              <w:t xml:space="preserve">In the Live module, the number that accompanies HLS (such as hls-720p) refers </w:t>
            </w:r>
            <w:r>
              <w:rPr>
                <w:noProof/>
              </w:rPr>
              <w:lastRenderedPageBreak/>
              <w:t>to the resolution (the higher the number t</w:t>
            </w:r>
            <w:r>
              <w:rPr>
                <w:noProof/>
              </w:rPr>
              <w:t>he higher the resolution).</w:t>
            </w:r>
          </w:p>
        </w:tc>
        <w:tc>
          <w:tcPr>
            <w:tcW w:w="7407" w:type="dxa"/>
          </w:tcPr>
          <w:p w:rsidR="00000000" w:rsidRDefault="0095111C">
            <w:pPr>
              <w:rPr>
                <w:lang w:val="es-ES_tradnl"/>
              </w:rPr>
            </w:pPr>
            <w:r>
              <w:rPr>
                <w:lang w:val="es-ES_tradnl"/>
              </w:rPr>
              <w:lastRenderedPageBreak/>
              <w:t>En el m</w:t>
            </w:r>
            <w:r>
              <w:rPr>
                <w:lang w:val="es-ES_tradnl"/>
              </w:rPr>
              <w:t>ó</w:t>
            </w:r>
            <w:r>
              <w:rPr>
                <w:lang w:val="es-ES_tradnl"/>
              </w:rPr>
              <w:t>dulo Live, el n</w:t>
            </w:r>
            <w:r>
              <w:rPr>
                <w:lang w:val="es-ES_tradnl"/>
              </w:rPr>
              <w:t>ú</w:t>
            </w:r>
            <w:r>
              <w:rPr>
                <w:lang w:val="es-ES_tradnl"/>
              </w:rPr>
              <w:t>mero que acompa</w:t>
            </w:r>
            <w:r>
              <w:rPr>
                <w:lang w:val="es-ES_tradnl"/>
              </w:rPr>
              <w:t>ñ</w:t>
            </w:r>
            <w:r>
              <w:rPr>
                <w:lang w:val="es-ES_tradnl"/>
              </w:rPr>
              <w:t xml:space="preserve">a a HLS (como hls-720p) se refiere a </w:t>
            </w:r>
            <w:r>
              <w:rPr>
                <w:lang w:val="es-ES_tradnl"/>
              </w:rPr>
              <w:lastRenderedPageBreak/>
              <w:t>la resoluci</w:t>
            </w:r>
            <w:r>
              <w:rPr>
                <w:lang w:val="es-ES_tradnl"/>
              </w:rPr>
              <w:t>ó</w:t>
            </w:r>
            <w:r>
              <w:rPr>
                <w:lang w:val="es-ES_tradnl"/>
              </w:rPr>
              <w:t>n (cuanto mayor sea el n</w:t>
            </w:r>
            <w:r>
              <w:rPr>
                <w:lang w:val="es-ES_tradnl"/>
              </w:rPr>
              <w:t>ú</w:t>
            </w:r>
            <w:r>
              <w:rPr>
                <w:lang w:val="es-ES_tradnl"/>
              </w:rPr>
              <w:t>mero, mayor ser</w:t>
            </w:r>
            <w:r>
              <w:rPr>
                <w:lang w:val="es-ES_tradnl"/>
              </w:rPr>
              <w:t>á</w:t>
            </w:r>
            <w:r>
              <w:rPr>
                <w:lang w:val="es-ES_tradnl"/>
              </w:rPr>
              <w:t xml:space="preserve"> la resoluci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47 </w:t>
            </w:r>
            <w:r>
              <w:rPr>
                <w:noProof/>
                <w:sz w:val="16"/>
              </w:rPr>
              <w:br/>
            </w:r>
            <w:r>
              <w:rPr>
                <w:noProof/>
                <w:sz w:val="2"/>
              </w:rPr>
              <w:t>a70811ef-1b7d-4b97-b317-2aa9e0f4c596</w:t>
            </w:r>
          </w:p>
        </w:tc>
        <w:tc>
          <w:tcPr>
            <w:tcW w:w="7407" w:type="dxa"/>
            <w:shd w:val="clear" w:color="auto" w:fill="F2F2F2" w:themeFill="background1" w:themeFillShade="F2"/>
          </w:tcPr>
          <w:p w:rsidR="00000000" w:rsidRDefault="0095111C">
            <w:pPr>
              <w:rPr>
                <w:noProof/>
              </w:rPr>
            </w:pPr>
            <w:r>
              <w:rPr>
                <w:noProof/>
              </w:rPr>
              <w:t>I</w:t>
            </w:r>
          </w:p>
        </w:tc>
        <w:tc>
          <w:tcPr>
            <w:tcW w:w="7407" w:type="dxa"/>
          </w:tcPr>
          <w:p w:rsidR="00000000" w:rsidRDefault="0095111C">
            <w:pPr>
              <w:rPr>
                <w:lang w:val="es-ES_tradnl"/>
              </w:rPr>
            </w:pPr>
            <w:r>
              <w:rPr>
                <w:lang w:val="es-ES_tradnl"/>
              </w:rPr>
              <w:t>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31fac754-aeef-4ec4-9a91-3ba4c24738da</w:t>
            </w:r>
          </w:p>
        </w:tc>
        <w:tc>
          <w:tcPr>
            <w:tcW w:w="7407" w:type="dxa"/>
            <w:shd w:val="clear" w:color="auto" w:fill="F2F2F2" w:themeFill="background1" w:themeFillShade="F2"/>
          </w:tcPr>
          <w:p w:rsidR="00000000" w:rsidRDefault="0095111C">
            <w:pPr>
              <w:rPr>
                <w:noProof/>
              </w:rPr>
            </w:pPr>
            <w:r>
              <w:rPr>
                <w:noProof/>
              </w:rPr>
              <w:t>Ingest Point</w:t>
            </w:r>
          </w:p>
        </w:tc>
        <w:tc>
          <w:tcPr>
            <w:tcW w:w="7407" w:type="dxa"/>
          </w:tcPr>
          <w:p w:rsidR="00000000" w:rsidRDefault="0095111C">
            <w:pPr>
              <w:rPr>
                <w:lang w:val="es-ES_tradnl"/>
              </w:rPr>
            </w:pPr>
            <w:r>
              <w:rPr>
                <w:lang w:val="es-ES_tradnl"/>
              </w:rPr>
              <w:t>Punto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8de3384d-7ced-4c66-9c90-970704ed0fa9</w:t>
            </w:r>
          </w:p>
        </w:tc>
        <w:tc>
          <w:tcPr>
            <w:tcW w:w="7407" w:type="dxa"/>
            <w:shd w:val="clear" w:color="auto" w:fill="F2F2F2" w:themeFill="background1" w:themeFillShade="F2"/>
          </w:tcPr>
          <w:p w:rsidR="00000000" w:rsidRDefault="0095111C">
            <w:pPr>
              <w:rPr>
                <w:noProof/>
              </w:rPr>
            </w:pPr>
            <w:r>
              <w:rPr>
                <w:noProof/>
              </w:rPr>
              <w:t>The act of consuming video that is sent from a broadcaster in the live backend.</w:t>
            </w:r>
          </w:p>
        </w:tc>
        <w:tc>
          <w:tcPr>
            <w:tcW w:w="7407" w:type="dxa"/>
          </w:tcPr>
          <w:p w:rsidR="00000000" w:rsidRDefault="0095111C">
            <w:pPr>
              <w:rPr>
                <w:lang w:val="es-ES_tradnl"/>
              </w:rPr>
            </w:pPr>
            <w:r>
              <w:rPr>
                <w:lang w:val="es-ES_tradnl"/>
              </w:rPr>
              <w:t>El acto de consumir video que se env</w:t>
            </w:r>
            <w:r>
              <w:rPr>
                <w:lang w:val="es-ES_tradnl"/>
              </w:rPr>
              <w:t>í</w:t>
            </w:r>
            <w:r>
              <w:rPr>
                <w:lang w:val="es-ES_tradnl"/>
              </w:rPr>
              <w:t>a desde una emisora en el back</w:t>
            </w:r>
            <w:r>
              <w:rPr>
                <w:lang w:val="es-ES_tradnl"/>
              </w:rPr>
              <w:t>end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3eea51e6-54be-4729-aa16-5350f71d6b8b</w:t>
            </w:r>
          </w:p>
        </w:tc>
        <w:tc>
          <w:tcPr>
            <w:tcW w:w="7407" w:type="dxa"/>
            <w:shd w:val="clear" w:color="auto" w:fill="F2F2F2" w:themeFill="background1" w:themeFillShade="F2"/>
          </w:tcPr>
          <w:p w:rsidR="00000000" w:rsidRDefault="0095111C">
            <w:pPr>
              <w:rPr>
                <w:noProof/>
              </w:rPr>
            </w:pPr>
            <w:r>
              <w:rPr>
                <w:noProof/>
              </w:rPr>
              <w:t>Ingest</w:t>
            </w:r>
          </w:p>
        </w:tc>
        <w:tc>
          <w:tcPr>
            <w:tcW w:w="7407" w:type="dxa"/>
          </w:tcPr>
          <w:p w:rsidR="00000000" w:rsidRDefault="0095111C">
            <w:pPr>
              <w:rPr>
                <w:lang w:val="es-ES_tradnl"/>
              </w:rPr>
            </w:pPr>
            <w:r>
              <w:rPr>
                <w:lang w:val="es-ES_tradnl"/>
              </w:rPr>
              <w:t>Ingerir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6f42e3b1-000e-441b-993a-8e27c56fe34f</w:t>
            </w:r>
          </w:p>
        </w:tc>
        <w:tc>
          <w:tcPr>
            <w:tcW w:w="7407" w:type="dxa"/>
            <w:shd w:val="clear" w:color="auto" w:fill="F2F2F2" w:themeFill="background1" w:themeFillShade="F2"/>
          </w:tcPr>
          <w:p w:rsidR="00000000" w:rsidRDefault="0095111C">
            <w:pPr>
              <w:rPr>
                <w:noProof/>
              </w:rPr>
            </w:pPr>
            <w:r>
              <w:rPr>
                <w:noProof/>
              </w:rPr>
              <w:t xml:space="preserve">The process of capturing, transferring, or importing video, audio, still images, and metadata to your computer's hard disk, which creates media </w:t>
            </w:r>
            <w:r>
              <w:rPr>
                <w:noProof/>
              </w:rPr>
              <w:t>files.</w:t>
            </w:r>
          </w:p>
        </w:tc>
        <w:tc>
          <w:tcPr>
            <w:tcW w:w="7407" w:type="dxa"/>
          </w:tcPr>
          <w:p w:rsidR="00000000" w:rsidRDefault="0095111C">
            <w:pPr>
              <w:rPr>
                <w:lang w:val="es-ES_tradnl"/>
              </w:rPr>
            </w:pPr>
            <w:r>
              <w:rPr>
                <w:lang w:val="es-ES_tradnl"/>
              </w:rPr>
              <w:t>El proceso de capturar, transferir o importar video, audio, im</w:t>
            </w:r>
            <w:r>
              <w:rPr>
                <w:lang w:val="es-ES_tradnl"/>
              </w:rPr>
              <w:t>á</w:t>
            </w:r>
            <w:r>
              <w:rPr>
                <w:lang w:val="es-ES_tradnl"/>
              </w:rPr>
              <w:t>genes fijas y metadatos al disco duro de su computadora, que crea archivos multimedia.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429e5434-1450-4df5-9d25-aae15610ff22</w:t>
            </w:r>
          </w:p>
        </w:tc>
        <w:tc>
          <w:tcPr>
            <w:tcW w:w="7407" w:type="dxa"/>
            <w:shd w:val="clear" w:color="auto" w:fill="F2F2F2" w:themeFill="background1" w:themeFillShade="F2"/>
          </w:tcPr>
          <w:p w:rsidR="00000000" w:rsidRDefault="0095111C">
            <w:pPr>
              <w:rPr>
                <w:noProof/>
              </w:rPr>
            </w:pPr>
            <w:r>
              <w:rPr>
                <w:noProof/>
              </w:rPr>
              <w:t>L</w:t>
            </w:r>
          </w:p>
        </w:tc>
        <w:tc>
          <w:tcPr>
            <w:tcW w:w="7407" w:type="dxa"/>
          </w:tcPr>
          <w:p w:rsidR="00000000" w:rsidRDefault="0095111C">
            <w:pPr>
              <w:rPr>
                <w:lang w:val="es-ES_tradnl"/>
              </w:rPr>
            </w:pPr>
            <w:r>
              <w:rPr>
                <w:lang w:val="es-ES_tradnl"/>
              </w:rPr>
              <w:t>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d7681558-62dc-427d-ad70-88f5347aebfb</w:t>
            </w:r>
          </w:p>
        </w:tc>
        <w:tc>
          <w:tcPr>
            <w:tcW w:w="7407" w:type="dxa"/>
            <w:shd w:val="clear" w:color="auto" w:fill="F2F2F2" w:themeFill="background1" w:themeFillShade="F2"/>
          </w:tcPr>
          <w:p w:rsidR="00000000" w:rsidRDefault="0095111C">
            <w:pPr>
              <w:rPr>
                <w:noProof/>
              </w:rPr>
            </w:pPr>
            <w:r>
              <w:rPr>
                <w:noProof/>
              </w:rPr>
              <w:t>Live Streaming</w:t>
            </w:r>
          </w:p>
        </w:tc>
        <w:tc>
          <w:tcPr>
            <w:tcW w:w="7407" w:type="dxa"/>
          </w:tcPr>
          <w:p w:rsidR="00000000" w:rsidRDefault="0095111C">
            <w:pPr>
              <w:rPr>
                <w:lang w:val="es-ES_tradnl"/>
              </w:rPr>
            </w:pPr>
            <w:r>
              <w:rPr>
                <w:lang w:val="es-ES_tradnl"/>
              </w:rPr>
              <w:t>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9cdddecf-9995-4a80-9e75-9d6d1721273f</w:t>
            </w:r>
          </w:p>
        </w:tc>
        <w:tc>
          <w:tcPr>
            <w:tcW w:w="7407" w:type="dxa"/>
            <w:shd w:val="clear" w:color="auto" w:fill="F2F2F2" w:themeFill="background1" w:themeFillShade="F2"/>
          </w:tcPr>
          <w:p w:rsidR="00000000" w:rsidRDefault="0095111C">
            <w:pPr>
              <w:rPr>
                <w:noProof/>
              </w:rPr>
            </w:pPr>
            <w:r>
              <w:rPr>
                <w:noProof/>
              </w:rPr>
              <w:t>The Streaming of a Live video online to many viewers at one time.</w:t>
            </w:r>
          </w:p>
        </w:tc>
        <w:tc>
          <w:tcPr>
            <w:tcW w:w="7407" w:type="dxa"/>
          </w:tcPr>
          <w:p w:rsidR="00000000" w:rsidRDefault="0095111C">
            <w:pPr>
              <w:rPr>
                <w:lang w:val="es-ES_tradnl"/>
              </w:rPr>
            </w:pPr>
            <w:r>
              <w:rPr>
                <w:lang w:val="es-ES_tradnl"/>
              </w:rPr>
              <w:t>Transmisi</w:t>
            </w:r>
            <w:r>
              <w:rPr>
                <w:lang w:val="es-ES_tradnl"/>
              </w:rPr>
              <w:t>ó</w:t>
            </w:r>
            <w:r>
              <w:rPr>
                <w:lang w:val="es-ES_tradnl"/>
              </w:rPr>
              <w:t>n de un video en vivo en l</w:t>
            </w:r>
            <w:r>
              <w:rPr>
                <w:lang w:val="es-ES_tradnl"/>
              </w:rPr>
              <w:t>í</w:t>
            </w:r>
            <w:r>
              <w:rPr>
                <w:lang w:val="es-ES_tradnl"/>
              </w:rPr>
              <w:t>nea a muchos espectadores al mismo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ef72a03f-a839-4bac-97c4-df6b</w:t>
            </w:r>
            <w:r>
              <w:rPr>
                <w:noProof/>
                <w:sz w:val="2"/>
              </w:rPr>
              <w:t>9191c103</w:t>
            </w:r>
          </w:p>
        </w:tc>
        <w:tc>
          <w:tcPr>
            <w:tcW w:w="7407" w:type="dxa"/>
            <w:shd w:val="clear" w:color="auto" w:fill="F2F2F2" w:themeFill="background1" w:themeFillShade="F2"/>
          </w:tcPr>
          <w:p w:rsidR="00000000" w:rsidRDefault="0095111C">
            <w:pPr>
              <w:rPr>
                <w:noProof/>
              </w:rPr>
            </w:pPr>
            <w:r>
              <w:rPr>
                <w:noProof/>
              </w:rPr>
              <w:t>Latency</w:t>
            </w:r>
          </w:p>
        </w:tc>
        <w:tc>
          <w:tcPr>
            <w:tcW w:w="7407" w:type="dxa"/>
          </w:tcPr>
          <w:p w:rsidR="00000000" w:rsidRDefault="0095111C">
            <w:pPr>
              <w:rPr>
                <w:lang w:val="es-ES_tradnl"/>
              </w:rPr>
            </w:pPr>
            <w:r>
              <w:rPr>
                <w:lang w:val="es-ES_tradnl"/>
              </w:rPr>
              <w:t>Latencia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dd5b4b7e-7347-485c-b4d2-f8d473ef7557</w:t>
            </w:r>
          </w:p>
        </w:tc>
        <w:tc>
          <w:tcPr>
            <w:tcW w:w="7407" w:type="dxa"/>
            <w:shd w:val="clear" w:color="auto" w:fill="F2F2F2" w:themeFill="background1" w:themeFillShade="F2"/>
          </w:tcPr>
          <w:p w:rsidR="00000000" w:rsidRDefault="0095111C">
            <w:pPr>
              <w:rPr>
                <w:noProof/>
              </w:rPr>
            </w:pPr>
            <w:r>
              <w:rPr>
                <w:noProof/>
              </w:rPr>
              <w:t>The delay between the camera capturing the event, and the event being displayed to the viewers.</w:t>
            </w:r>
          </w:p>
        </w:tc>
        <w:tc>
          <w:tcPr>
            <w:tcW w:w="7407" w:type="dxa"/>
          </w:tcPr>
          <w:p w:rsidR="00000000" w:rsidRDefault="0095111C">
            <w:pPr>
              <w:rPr>
                <w:lang w:val="es-ES_tradnl"/>
              </w:rPr>
            </w:pPr>
            <w:r>
              <w:rPr>
                <w:lang w:val="es-ES_tradnl"/>
              </w:rPr>
              <w:t>La demora entre la c</w:t>
            </w:r>
            <w:r>
              <w:rPr>
                <w:lang w:val="es-ES_tradnl"/>
              </w:rPr>
              <w:t>á</w:t>
            </w:r>
            <w:r>
              <w:rPr>
                <w:lang w:val="es-ES_tradnl"/>
              </w:rPr>
              <w:t>mara que captura el evento y el evento que se muestra a los espectadore</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4e3547b5-f33c-40aa-bb81-069704ddf069</w:t>
            </w:r>
          </w:p>
        </w:tc>
        <w:tc>
          <w:tcPr>
            <w:tcW w:w="7407" w:type="dxa"/>
            <w:shd w:val="clear" w:color="auto" w:fill="F2F2F2" w:themeFill="background1" w:themeFillShade="F2"/>
          </w:tcPr>
          <w:p w:rsidR="00000000" w:rsidRDefault="0095111C">
            <w:pPr>
              <w:rPr>
                <w:noProof/>
              </w:rPr>
            </w:pPr>
            <w:r>
              <w:rPr>
                <w:noProof/>
              </w:rPr>
              <w:t>Some causes of delay are:</w:t>
            </w:r>
          </w:p>
        </w:tc>
        <w:tc>
          <w:tcPr>
            <w:tcW w:w="7407" w:type="dxa"/>
          </w:tcPr>
          <w:p w:rsidR="00000000" w:rsidRDefault="0095111C">
            <w:pPr>
              <w:rPr>
                <w:lang w:val="es-ES_tradnl"/>
              </w:rPr>
            </w:pPr>
            <w:r>
              <w:rPr>
                <w:lang w:val="es-ES_tradnl"/>
              </w:rPr>
              <w:t>Algunas causas de retraso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e70b18b4-3107-4b83-aa28-1a8674c59dcf</w:t>
            </w:r>
          </w:p>
        </w:tc>
        <w:tc>
          <w:tcPr>
            <w:tcW w:w="7407" w:type="dxa"/>
            <w:shd w:val="clear" w:color="auto" w:fill="F2F2F2" w:themeFill="background1" w:themeFillShade="F2"/>
          </w:tcPr>
          <w:p w:rsidR="00000000" w:rsidRDefault="0095111C">
            <w:pPr>
              <w:rPr>
                <w:noProof/>
              </w:rPr>
            </w:pPr>
            <w:r>
              <w:rPr>
                <w:noProof/>
              </w:rPr>
              <w:t>Encoding, Segment size (the amount of time used to create a segment), Network latency, Ingest and Encryption.</w:t>
            </w:r>
          </w:p>
        </w:tc>
        <w:tc>
          <w:tcPr>
            <w:tcW w:w="7407" w:type="dxa"/>
          </w:tcPr>
          <w:p w:rsidR="00000000" w:rsidRDefault="0095111C">
            <w:pPr>
              <w:rPr>
                <w:lang w:val="es-ES_tradnl"/>
              </w:rPr>
            </w:pPr>
            <w:r>
              <w:rPr>
                <w:lang w:val="es-ES_tradnl"/>
              </w:rPr>
              <w:t>Codificaci</w:t>
            </w:r>
            <w:r>
              <w:rPr>
                <w:lang w:val="es-ES_tradnl"/>
              </w:rPr>
              <w:t>ó</w:t>
            </w:r>
            <w:r>
              <w:rPr>
                <w:lang w:val="es-ES_tradnl"/>
              </w:rPr>
              <w:t>n, tama</w:t>
            </w:r>
            <w:r>
              <w:rPr>
                <w:lang w:val="es-ES_tradnl"/>
              </w:rPr>
              <w:t>ñ</w:t>
            </w:r>
            <w:r>
              <w:rPr>
                <w:lang w:val="es-ES_tradnl"/>
              </w:rPr>
              <w:t>o del segmento (la cantidad de tiempo utilizado para crear un segmento), latencia de la red, ingesta y cifrado.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36abd490-8f6b-462d-bc43-0d2caa073e82</w:t>
            </w:r>
          </w:p>
        </w:tc>
        <w:tc>
          <w:tcPr>
            <w:tcW w:w="7407" w:type="dxa"/>
            <w:shd w:val="clear" w:color="auto" w:fill="F2F2F2" w:themeFill="background1" w:themeFillShade="F2"/>
          </w:tcPr>
          <w:p w:rsidR="00000000" w:rsidRDefault="0095111C">
            <w:pPr>
              <w:rPr>
                <w:noProof/>
              </w:rPr>
            </w:pPr>
            <w:r>
              <w:rPr>
                <w:noProof/>
              </w:rPr>
              <w:t>R</w:t>
            </w:r>
          </w:p>
        </w:tc>
        <w:tc>
          <w:tcPr>
            <w:tcW w:w="7407" w:type="dxa"/>
          </w:tcPr>
          <w:p w:rsidR="00000000" w:rsidRDefault="0095111C">
            <w:pPr>
              <w:rPr>
                <w:lang w:val="es-ES_tradnl"/>
              </w:rPr>
            </w:pPr>
            <w:r>
              <w:rPr>
                <w:lang w:val="es-ES_tradnl"/>
              </w:rPr>
              <w:t>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4517876b-3067-4e8a-9e5f-6543ce90fbd5</w:t>
            </w:r>
          </w:p>
        </w:tc>
        <w:tc>
          <w:tcPr>
            <w:tcW w:w="7407" w:type="dxa"/>
            <w:shd w:val="clear" w:color="auto" w:fill="F2F2F2" w:themeFill="background1" w:themeFillShade="F2"/>
          </w:tcPr>
          <w:p w:rsidR="00000000" w:rsidRDefault="0095111C">
            <w:pPr>
              <w:rPr>
                <w:noProof/>
              </w:rPr>
            </w:pPr>
            <w:r>
              <w:rPr>
                <w:noProof/>
              </w:rPr>
              <w:t>Redundancy</w:t>
            </w:r>
          </w:p>
        </w:tc>
        <w:tc>
          <w:tcPr>
            <w:tcW w:w="7407" w:type="dxa"/>
          </w:tcPr>
          <w:p w:rsidR="00000000" w:rsidRDefault="0095111C">
            <w:pPr>
              <w:rPr>
                <w:lang w:val="es-ES_tradnl"/>
              </w:rPr>
            </w:pPr>
            <w:r>
              <w:rPr>
                <w:lang w:val="es-ES_tradnl"/>
              </w:rPr>
              <w:t>Redundancia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0498eb0c-</w:t>
            </w:r>
            <w:r>
              <w:rPr>
                <w:noProof/>
                <w:sz w:val="2"/>
              </w:rPr>
              <w:t>7984-45aa-8031-ab51e687937b</w:t>
            </w:r>
          </w:p>
        </w:tc>
        <w:tc>
          <w:tcPr>
            <w:tcW w:w="7407" w:type="dxa"/>
            <w:shd w:val="clear" w:color="auto" w:fill="F2F2F2" w:themeFill="background1" w:themeFillShade="F2"/>
          </w:tcPr>
          <w:p w:rsidR="00000000" w:rsidRDefault="0095111C">
            <w:pPr>
              <w:rPr>
                <w:noProof/>
              </w:rPr>
            </w:pPr>
            <w:r>
              <w:rPr>
                <w:noProof/>
              </w:rPr>
              <w:t>The process of having excess or duplicate video streams that can continue to perform in the event of malfunction of some of the parts.</w:t>
            </w:r>
          </w:p>
        </w:tc>
        <w:tc>
          <w:tcPr>
            <w:tcW w:w="7407" w:type="dxa"/>
          </w:tcPr>
          <w:p w:rsidR="00000000" w:rsidRDefault="0095111C">
            <w:pPr>
              <w:rPr>
                <w:lang w:val="es-ES_tradnl"/>
              </w:rPr>
            </w:pPr>
            <w:r>
              <w:rPr>
                <w:lang w:val="es-ES_tradnl"/>
              </w:rPr>
              <w:t>El proceso de tener secuencias de video en exceso o duplicadas que pueden continuar funcionan</w:t>
            </w:r>
            <w:r>
              <w:rPr>
                <w:lang w:val="es-ES_tradnl"/>
              </w:rPr>
              <w:t>do en caso de mal funcionamiento de algunas de las partes.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da93a98d-96b2-47e8-b5ee-cb4507a186f9</w:t>
            </w:r>
          </w:p>
        </w:tc>
        <w:tc>
          <w:tcPr>
            <w:tcW w:w="7407" w:type="dxa"/>
            <w:shd w:val="clear" w:color="auto" w:fill="F2F2F2" w:themeFill="background1" w:themeFillShade="F2"/>
          </w:tcPr>
          <w:p w:rsidR="00000000" w:rsidRDefault="0095111C">
            <w:pPr>
              <w:rPr>
                <w:noProof/>
              </w:rPr>
            </w:pPr>
            <w:r>
              <w:rPr>
                <w:noProof/>
              </w:rPr>
              <w:t>Real-Time Messaging Protocol (RTMP)</w:t>
            </w:r>
          </w:p>
        </w:tc>
        <w:tc>
          <w:tcPr>
            <w:tcW w:w="7407" w:type="dxa"/>
          </w:tcPr>
          <w:p w:rsidR="00000000" w:rsidRDefault="0095111C">
            <w:pPr>
              <w:rPr>
                <w:lang w:val="es-ES_tradnl"/>
              </w:rPr>
            </w:pPr>
            <w:r>
              <w:rPr>
                <w:lang w:val="es-ES_tradnl"/>
              </w:rPr>
              <w:t>Protocolo de mensajer</w:t>
            </w:r>
            <w:r>
              <w:rPr>
                <w:lang w:val="es-ES_tradnl"/>
              </w:rPr>
              <w:t>í</w:t>
            </w:r>
            <w:r>
              <w:rPr>
                <w:lang w:val="es-ES_tradnl"/>
              </w:rPr>
              <w:t>a en tiempo real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c4ba0fdc-70e0-4cb2-a8f3-d296a91db4de</w:t>
            </w:r>
          </w:p>
        </w:tc>
        <w:tc>
          <w:tcPr>
            <w:tcW w:w="7407" w:type="dxa"/>
            <w:shd w:val="clear" w:color="auto" w:fill="F2F2F2" w:themeFill="background1" w:themeFillShade="F2"/>
          </w:tcPr>
          <w:p w:rsidR="00000000" w:rsidRDefault="0095111C">
            <w:pPr>
              <w:rPr>
                <w:noProof/>
              </w:rPr>
            </w:pPr>
            <w:r>
              <w:rPr>
                <w:noProof/>
              </w:rPr>
              <w:t>RTMP protocol was designed for high-performance transmission of audio, video, and data between Adobe Flash Platform technologies.</w:t>
            </w:r>
          </w:p>
        </w:tc>
        <w:tc>
          <w:tcPr>
            <w:tcW w:w="7407" w:type="dxa"/>
          </w:tcPr>
          <w:p w:rsidR="00000000" w:rsidRDefault="0095111C">
            <w:pPr>
              <w:rPr>
                <w:lang w:val="es-ES_tradnl"/>
              </w:rPr>
            </w:pPr>
            <w:r>
              <w:rPr>
                <w:lang w:val="es-ES_tradnl"/>
              </w:rPr>
              <w:t>El protocolo RTMP fue dise</w:t>
            </w:r>
            <w:r>
              <w:rPr>
                <w:lang w:val="es-ES_tradnl"/>
              </w:rPr>
              <w:t>ñ</w:t>
            </w:r>
            <w:r>
              <w:rPr>
                <w:lang w:val="es-ES_tradnl"/>
              </w:rPr>
              <w:t>ado para la transmisi</w:t>
            </w:r>
            <w:r>
              <w:rPr>
                <w:lang w:val="es-ES_tradnl"/>
              </w:rPr>
              <w:t>ó</w:t>
            </w:r>
            <w:r>
              <w:rPr>
                <w:lang w:val="es-ES_tradnl"/>
              </w:rPr>
              <w:t>n de audio, video y datos de alto rendimiento entre tecnolog</w:t>
            </w:r>
            <w:r>
              <w:rPr>
                <w:lang w:val="es-ES_tradnl"/>
              </w:rPr>
              <w:t>í</w:t>
            </w:r>
            <w:r>
              <w:rPr>
                <w:lang w:val="es-ES_tradnl"/>
              </w:rPr>
              <w:t>as de la platafo</w:t>
            </w:r>
            <w:r>
              <w:rPr>
                <w:lang w:val="es-ES_tradnl"/>
              </w:rPr>
              <w:t>rma Adobe Flash.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c81d342d-5a41-44c3-a42d-d6f95dff3b75</w:t>
            </w:r>
          </w:p>
        </w:tc>
        <w:tc>
          <w:tcPr>
            <w:tcW w:w="7407" w:type="dxa"/>
            <w:shd w:val="clear" w:color="auto" w:fill="F2F2F2" w:themeFill="background1" w:themeFillShade="F2"/>
          </w:tcPr>
          <w:p w:rsidR="00000000" w:rsidRDefault="0095111C">
            <w:pPr>
              <w:rPr>
                <w:noProof/>
              </w:rPr>
            </w:pPr>
            <w:r>
              <w:rPr>
                <w:noProof/>
              </w:rPr>
              <w:t>Real-Time Transport Protocol (RTP)</w:t>
            </w:r>
          </w:p>
        </w:tc>
        <w:tc>
          <w:tcPr>
            <w:tcW w:w="7407" w:type="dxa"/>
          </w:tcPr>
          <w:p w:rsidR="00000000" w:rsidRDefault="0095111C">
            <w:pPr>
              <w:rPr>
                <w:lang w:val="es-ES_tradnl"/>
              </w:rPr>
            </w:pPr>
            <w:r>
              <w:rPr>
                <w:lang w:val="es-ES_tradnl"/>
              </w:rPr>
              <w:t>Protocolo de transporte en tiempo real (RTP)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60d29c4e-c56e-4b3d-9429-bdee060c977e</w:t>
            </w:r>
          </w:p>
        </w:tc>
        <w:tc>
          <w:tcPr>
            <w:tcW w:w="7407" w:type="dxa"/>
            <w:shd w:val="clear" w:color="auto" w:fill="F2F2F2" w:themeFill="background1" w:themeFillShade="F2"/>
          </w:tcPr>
          <w:p w:rsidR="00000000" w:rsidRDefault="0095111C">
            <w:pPr>
              <w:rPr>
                <w:noProof/>
              </w:rPr>
            </w:pPr>
            <w:r>
              <w:rPr>
                <w:noProof/>
              </w:rPr>
              <w:t>It is a network protocol for delivering audio and video over IP networks.</w:t>
            </w:r>
          </w:p>
        </w:tc>
        <w:tc>
          <w:tcPr>
            <w:tcW w:w="7407" w:type="dxa"/>
          </w:tcPr>
          <w:p w:rsidR="00000000" w:rsidRDefault="0095111C">
            <w:pPr>
              <w:rPr>
                <w:lang w:val="es-ES_tradnl"/>
              </w:rPr>
            </w:pPr>
            <w:r>
              <w:rPr>
                <w:lang w:val="es-ES_tradnl"/>
              </w:rPr>
              <w:t>E</w:t>
            </w:r>
            <w:r>
              <w:rPr>
                <w:lang w:val="es-ES_tradnl"/>
              </w:rPr>
              <w:t>s un protocolo de red para entregar audio y video a trav</w:t>
            </w:r>
            <w:r>
              <w:rPr>
                <w:lang w:val="es-ES_tradnl"/>
              </w:rPr>
              <w:t>é</w:t>
            </w:r>
            <w:r>
              <w:rPr>
                <w:lang w:val="es-ES_tradnl"/>
              </w:rPr>
              <w:t>s de redes 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b822005c-1856-4685-b299-03441199a1d1</w:t>
            </w:r>
          </w:p>
        </w:tc>
        <w:tc>
          <w:tcPr>
            <w:tcW w:w="7407" w:type="dxa"/>
            <w:shd w:val="clear" w:color="auto" w:fill="F2F2F2" w:themeFill="background1" w:themeFillShade="F2"/>
          </w:tcPr>
          <w:p w:rsidR="00000000" w:rsidRDefault="0095111C">
            <w:pPr>
              <w:rPr>
                <w:noProof/>
              </w:rPr>
            </w:pPr>
            <w:r>
              <w:rPr>
                <w:noProof/>
              </w:rPr>
              <w:t>RTP is used in communication and entertainment systems that involve streaming media, such as telephony and video teleconference applications.R</w:t>
            </w:r>
            <w:r>
              <w:rPr>
                <w:noProof/>
              </w:rPr>
              <w:t>TP is designed for end-to-end, real-time transfer of streaming media.</w:t>
            </w:r>
          </w:p>
        </w:tc>
        <w:tc>
          <w:tcPr>
            <w:tcW w:w="7407" w:type="dxa"/>
          </w:tcPr>
          <w:p w:rsidR="00000000" w:rsidRDefault="0095111C">
            <w:pPr>
              <w:rPr>
                <w:lang w:val="es-ES_tradnl"/>
              </w:rPr>
            </w:pPr>
            <w:r>
              <w:rPr>
                <w:lang w:val="es-ES_tradnl"/>
              </w:rPr>
              <w:t>RTP se utiliza en sistemas de comunicaci</w:t>
            </w:r>
            <w:r>
              <w:rPr>
                <w:lang w:val="es-ES_tradnl"/>
              </w:rPr>
              <w:t>ó</w:t>
            </w:r>
            <w:r>
              <w:rPr>
                <w:lang w:val="es-ES_tradnl"/>
              </w:rPr>
              <w:t>n y entretenimiento que implican transmisi</w:t>
            </w:r>
            <w:r>
              <w:rPr>
                <w:lang w:val="es-ES_tradnl"/>
              </w:rPr>
              <w:t>ó</w:t>
            </w:r>
            <w:r>
              <w:rPr>
                <w:lang w:val="es-ES_tradnl"/>
              </w:rPr>
              <w:t>n de medios, como aplicaciones de telefon</w:t>
            </w:r>
            <w:r>
              <w:rPr>
                <w:lang w:val="es-ES_tradnl"/>
              </w:rPr>
              <w:t>í</w:t>
            </w:r>
            <w:r>
              <w:rPr>
                <w:lang w:val="es-ES_tradnl"/>
              </w:rPr>
              <w:t>a y videoconferencia. RTP est</w:t>
            </w:r>
            <w:r>
              <w:rPr>
                <w:lang w:val="es-ES_tradnl"/>
              </w:rPr>
              <w:t>á</w:t>
            </w:r>
            <w:r>
              <w:rPr>
                <w:lang w:val="es-ES_tradnl"/>
              </w:rPr>
              <w:t xml:space="preserve"> dise</w:t>
            </w:r>
            <w:r>
              <w:rPr>
                <w:lang w:val="es-ES_tradnl"/>
              </w:rPr>
              <w:t>ñ</w:t>
            </w:r>
            <w:r>
              <w:rPr>
                <w:lang w:val="es-ES_tradnl"/>
              </w:rPr>
              <w:t>ado para la transferenci</w:t>
            </w:r>
            <w:r>
              <w:rPr>
                <w:lang w:val="es-ES_tradnl"/>
              </w:rPr>
              <w:t>a de medios de transmisi</w:t>
            </w:r>
            <w:r>
              <w:rPr>
                <w:lang w:val="es-ES_tradnl"/>
              </w:rPr>
              <w:t>ó</w:t>
            </w:r>
            <w:r>
              <w:rPr>
                <w:lang w:val="es-ES_tradnl"/>
              </w:rPr>
              <w:t>n en tiempo real de un extremo a otro.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90f4ed9b-6af6-4b37-9377-efaeb1a3988c</w:t>
            </w:r>
          </w:p>
        </w:tc>
        <w:tc>
          <w:tcPr>
            <w:tcW w:w="7407" w:type="dxa"/>
            <w:shd w:val="clear" w:color="auto" w:fill="F2F2F2" w:themeFill="background1" w:themeFillShade="F2"/>
          </w:tcPr>
          <w:p w:rsidR="00000000" w:rsidRDefault="0095111C">
            <w:pPr>
              <w:rPr>
                <w:noProof/>
              </w:rPr>
            </w:pPr>
            <w:r>
              <w:rPr>
                <w:noProof/>
              </w:rPr>
              <w:t>S</w:t>
            </w:r>
          </w:p>
        </w:tc>
        <w:tc>
          <w:tcPr>
            <w:tcW w:w="7407" w:type="dxa"/>
          </w:tcPr>
          <w:p w:rsidR="00000000" w:rsidRDefault="0095111C">
            <w:pPr>
              <w:rPr>
                <w:lang w:val="es-ES_tradnl"/>
              </w:rPr>
            </w:pP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9aebb9fc-12e0-4c4d-8c16-69680700382c</w:t>
            </w:r>
          </w:p>
        </w:tc>
        <w:tc>
          <w:tcPr>
            <w:tcW w:w="7407" w:type="dxa"/>
            <w:shd w:val="clear" w:color="auto" w:fill="F2F2F2" w:themeFill="background1" w:themeFillShade="F2"/>
          </w:tcPr>
          <w:p w:rsidR="00000000" w:rsidRDefault="0095111C">
            <w:pPr>
              <w:rPr>
                <w:noProof/>
              </w:rPr>
            </w:pPr>
            <w:r>
              <w:rPr>
                <w:noProof/>
              </w:rPr>
              <w:t>Software Encoder</w:t>
            </w:r>
          </w:p>
        </w:tc>
        <w:tc>
          <w:tcPr>
            <w:tcW w:w="7407" w:type="dxa"/>
          </w:tcPr>
          <w:p w:rsidR="00000000" w:rsidRDefault="0095111C">
            <w:pPr>
              <w:rPr>
                <w:lang w:val="es-ES_tradnl"/>
              </w:rPr>
            </w:pPr>
            <w:r>
              <w:rPr>
                <w:lang w:val="es-ES_tradnl"/>
              </w:rPr>
              <w:t>Codificador de software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43c52284-60b6-4e2c-8971-d7e979f09066</w:t>
            </w:r>
          </w:p>
        </w:tc>
        <w:tc>
          <w:tcPr>
            <w:tcW w:w="7407" w:type="dxa"/>
            <w:shd w:val="clear" w:color="auto" w:fill="F2F2F2" w:themeFill="background1" w:themeFillShade="F2"/>
          </w:tcPr>
          <w:p w:rsidR="00000000" w:rsidRDefault="0095111C">
            <w:pPr>
              <w:rPr>
                <w:noProof/>
              </w:rPr>
            </w:pPr>
            <w:r>
              <w:rPr>
                <w:noProof/>
              </w:rPr>
              <w:t>Software encoders are programs that run on a computing device like your laptop or desktop computer.</w:t>
            </w:r>
          </w:p>
        </w:tc>
        <w:tc>
          <w:tcPr>
            <w:tcW w:w="7407" w:type="dxa"/>
          </w:tcPr>
          <w:p w:rsidR="00000000" w:rsidRDefault="0095111C">
            <w:pPr>
              <w:rPr>
                <w:lang w:val="es-ES_tradnl"/>
              </w:rPr>
            </w:pPr>
            <w:r>
              <w:rPr>
                <w:lang w:val="es-ES_tradnl"/>
              </w:rPr>
              <w:t>Los codificadores de software son programas que se ejecutan en un dispositivo inform</w:t>
            </w:r>
            <w:r>
              <w:rPr>
                <w:lang w:val="es-ES_tradnl"/>
              </w:rPr>
              <w:t>á</w:t>
            </w:r>
            <w:r>
              <w:rPr>
                <w:lang w:val="es-ES_tradnl"/>
              </w:rPr>
              <w:t>tico como su computadora port</w:t>
            </w:r>
            <w:r>
              <w:rPr>
                <w:lang w:val="es-ES_tradnl"/>
              </w:rPr>
              <w:t>á</w:t>
            </w:r>
            <w:r>
              <w:rPr>
                <w:lang w:val="es-ES_tradnl"/>
              </w:rPr>
              <w:t>til o de escritorio.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9334cc8e-761b-4</w:t>
            </w:r>
            <w:r>
              <w:rPr>
                <w:noProof/>
                <w:sz w:val="2"/>
              </w:rPr>
              <w:t>7a9-a4ff-4e53332b78d1</w:t>
            </w:r>
          </w:p>
        </w:tc>
        <w:tc>
          <w:tcPr>
            <w:tcW w:w="7407" w:type="dxa"/>
            <w:shd w:val="clear" w:color="auto" w:fill="F2F2F2" w:themeFill="background1" w:themeFillShade="F2"/>
          </w:tcPr>
          <w:p w:rsidR="00000000" w:rsidRDefault="0095111C">
            <w:pPr>
              <w:rPr>
                <w:noProof/>
              </w:rPr>
            </w:pPr>
            <w:r>
              <w:rPr>
                <w:noProof/>
              </w:rPr>
              <w:t>Unlike hardware encoders, these can be easily updated when a new version or upgrade is available.</w:t>
            </w:r>
          </w:p>
        </w:tc>
        <w:tc>
          <w:tcPr>
            <w:tcW w:w="7407" w:type="dxa"/>
          </w:tcPr>
          <w:p w:rsidR="00000000" w:rsidRDefault="0095111C">
            <w:pPr>
              <w:rPr>
                <w:lang w:val="es-ES_tradnl"/>
              </w:rPr>
            </w:pPr>
            <w:r>
              <w:rPr>
                <w:lang w:val="es-ES_tradnl"/>
              </w:rPr>
              <w:t>A diferencia de los codificadores de hardware, estos se pueden actualizar f</w:t>
            </w:r>
            <w:r>
              <w:rPr>
                <w:lang w:val="es-ES_tradnl"/>
              </w:rPr>
              <w:t>á</w:t>
            </w:r>
            <w:r>
              <w:rPr>
                <w:lang w:val="es-ES_tradnl"/>
              </w:rPr>
              <w:t>cilmente cuando hay una nueva versi</w:t>
            </w:r>
            <w:r>
              <w:rPr>
                <w:lang w:val="es-ES_tradnl"/>
              </w:rPr>
              <w:t>ó</w:t>
            </w:r>
            <w:r>
              <w:rPr>
                <w:lang w:val="es-ES_tradnl"/>
              </w:rPr>
              <w:t>n o actualizaci</w:t>
            </w:r>
            <w:r>
              <w:rPr>
                <w:lang w:val="es-ES_tradnl"/>
              </w:rPr>
              <w:t>ó</w:t>
            </w:r>
            <w:r>
              <w:rPr>
                <w:lang w:val="es-ES_tradnl"/>
              </w:rPr>
              <w:t>n dispon</w:t>
            </w:r>
            <w:r>
              <w:rPr>
                <w:lang w:val="es-ES_tradnl"/>
              </w:rPr>
              <w:t>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4af566c2-f097-4be1-8364-993305f71c3d</w:t>
            </w:r>
          </w:p>
        </w:tc>
        <w:tc>
          <w:tcPr>
            <w:tcW w:w="7407" w:type="dxa"/>
            <w:shd w:val="clear" w:color="auto" w:fill="F2F2F2" w:themeFill="background1" w:themeFillShade="F2"/>
          </w:tcPr>
          <w:p w:rsidR="00000000" w:rsidRDefault="0095111C">
            <w:pPr>
              <w:rPr>
                <w:noProof/>
              </w:rPr>
            </w:pPr>
            <w:r>
              <w:rPr>
                <w:noProof/>
              </w:rPr>
              <w:t>Even though these can lack overall latency speed that hardware encoders can have.</w:t>
            </w:r>
          </w:p>
        </w:tc>
        <w:tc>
          <w:tcPr>
            <w:tcW w:w="7407" w:type="dxa"/>
          </w:tcPr>
          <w:p w:rsidR="00000000" w:rsidRDefault="0095111C">
            <w:pPr>
              <w:rPr>
                <w:lang w:val="es-ES_tradnl"/>
              </w:rPr>
            </w:pPr>
            <w:r>
              <w:rPr>
                <w:lang w:val="es-ES_tradnl"/>
              </w:rPr>
              <w:t>Aunque estos pueden carecer de la velocidad de latencia general que pueden tener los codificadores de hardware.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e8ee10e1-f3b8-49d0-8ea5-65734a22d391</w:t>
            </w:r>
          </w:p>
        </w:tc>
        <w:tc>
          <w:tcPr>
            <w:tcW w:w="7407" w:type="dxa"/>
            <w:shd w:val="clear" w:color="auto" w:fill="F2F2F2" w:themeFill="background1" w:themeFillShade="F2"/>
          </w:tcPr>
          <w:p w:rsidR="00000000" w:rsidRDefault="0095111C">
            <w:pPr>
              <w:rPr>
                <w:noProof/>
              </w:rPr>
            </w:pPr>
            <w:r>
              <w:rPr>
                <w:noProof/>
              </w:rPr>
              <w:t>It is part of Encoding.</w:t>
            </w:r>
          </w:p>
        </w:tc>
        <w:tc>
          <w:tcPr>
            <w:tcW w:w="7407" w:type="dxa"/>
          </w:tcPr>
          <w:p w:rsidR="00000000" w:rsidRDefault="0095111C">
            <w:pPr>
              <w:rPr>
                <w:lang w:val="es-ES_tradnl"/>
              </w:rPr>
            </w:pPr>
            <w:r>
              <w:rPr>
                <w:lang w:val="es-ES_tradnl"/>
              </w:rPr>
              <w:t>Es parte de la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73 </w:t>
            </w:r>
            <w:r>
              <w:rPr>
                <w:noProof/>
                <w:sz w:val="16"/>
              </w:rPr>
              <w:br/>
            </w:r>
            <w:r>
              <w:rPr>
                <w:noProof/>
                <w:sz w:val="2"/>
              </w:rPr>
              <w:t>421fff8d-2278-469d-8ae5-df612e863a57</w:t>
            </w:r>
          </w:p>
        </w:tc>
        <w:tc>
          <w:tcPr>
            <w:tcW w:w="7407" w:type="dxa"/>
            <w:shd w:val="clear" w:color="auto" w:fill="F2F2F2" w:themeFill="background1" w:themeFillShade="F2"/>
          </w:tcPr>
          <w:p w:rsidR="00000000" w:rsidRDefault="0095111C">
            <w:pPr>
              <w:rPr>
                <w:noProof/>
              </w:rPr>
            </w:pPr>
            <w:r>
              <w:rPr>
                <w:noProof/>
              </w:rPr>
              <w:t>Single sign-on (SSO)</w:t>
            </w:r>
          </w:p>
        </w:tc>
        <w:tc>
          <w:tcPr>
            <w:tcW w:w="7407" w:type="dxa"/>
          </w:tcPr>
          <w:p w:rsidR="00000000" w:rsidRDefault="0095111C">
            <w:pPr>
              <w:rPr>
                <w:lang w:val="es-ES_tradnl"/>
              </w:rPr>
            </w:pPr>
            <w:r>
              <w:rPr>
                <w:lang w:val="es-ES_tradnl"/>
              </w:rPr>
              <w:t>Inicio de sesi</w:t>
            </w:r>
            <w:r>
              <w:rPr>
                <w:lang w:val="es-ES_tradnl"/>
              </w:rPr>
              <w:t>ó</w:t>
            </w:r>
            <w:r>
              <w:rPr>
                <w:lang w:val="es-ES_tradnl"/>
              </w:rPr>
              <w:t xml:space="preserve">n </w:t>
            </w:r>
            <w:r>
              <w:rPr>
                <w:lang w:val="es-ES_tradnl"/>
              </w:rPr>
              <w:t>ú</w:t>
            </w:r>
            <w:r>
              <w:rPr>
                <w:lang w:val="es-ES_tradnl"/>
              </w:rPr>
              <w:t>nico (SSO)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4bbed389-b278-4ac5-8085-a7c43bcc8044</w:t>
            </w:r>
          </w:p>
        </w:tc>
        <w:tc>
          <w:tcPr>
            <w:tcW w:w="7407" w:type="dxa"/>
            <w:shd w:val="clear" w:color="auto" w:fill="F2F2F2" w:themeFill="background1" w:themeFillShade="F2"/>
          </w:tcPr>
          <w:p w:rsidR="00000000" w:rsidRDefault="0095111C">
            <w:pPr>
              <w:rPr>
                <w:noProof/>
              </w:rPr>
            </w:pPr>
            <w:r>
              <w:rPr>
                <w:noProof/>
              </w:rPr>
              <w:t>Is a session and user authentica</w:t>
            </w:r>
            <w:r>
              <w:rPr>
                <w:noProof/>
              </w:rPr>
              <w:t>tion service that permits a user to use one set of login credentials (e.g., name and password) to access multiple applications.</w:t>
            </w:r>
          </w:p>
        </w:tc>
        <w:tc>
          <w:tcPr>
            <w:tcW w:w="7407" w:type="dxa"/>
          </w:tcPr>
          <w:p w:rsidR="00000000" w:rsidRDefault="0095111C">
            <w:pPr>
              <w:rPr>
                <w:lang w:val="es-ES_tradnl"/>
              </w:rPr>
            </w:pPr>
            <w:r>
              <w:rPr>
                <w:lang w:val="es-ES_tradnl"/>
              </w:rPr>
              <w:t>Es un servicio de autenticaci</w:t>
            </w:r>
            <w:r>
              <w:rPr>
                <w:lang w:val="es-ES_tradnl"/>
              </w:rPr>
              <w:t>ó</w:t>
            </w:r>
            <w:r>
              <w:rPr>
                <w:lang w:val="es-ES_tradnl"/>
              </w:rPr>
              <w:t>n de sesi</w:t>
            </w:r>
            <w:r>
              <w:rPr>
                <w:lang w:val="es-ES_tradnl"/>
              </w:rPr>
              <w:t>ó</w:t>
            </w:r>
            <w:r>
              <w:rPr>
                <w:lang w:val="es-ES_tradnl"/>
              </w:rPr>
              <w:t>n y usuario que permite a un usuario utilizar un conjunto de credenciales de inicio de s</w:t>
            </w:r>
            <w:r>
              <w:rPr>
                <w:lang w:val="es-ES_tradnl"/>
              </w:rPr>
              <w:t>esi</w:t>
            </w:r>
            <w:r>
              <w:rPr>
                <w:lang w:val="es-ES_tradnl"/>
              </w:rPr>
              <w:t>ó</w:t>
            </w:r>
            <w:r>
              <w:rPr>
                <w:lang w:val="es-ES_tradnl"/>
              </w:rPr>
              <w:t>n (por ejemplo, nombre y contrase</w:t>
            </w:r>
            <w:r>
              <w:rPr>
                <w:lang w:val="es-ES_tradnl"/>
              </w:rPr>
              <w:t>ñ</w:t>
            </w:r>
            <w:r>
              <w:rPr>
                <w:lang w:val="es-ES_tradnl"/>
              </w:rPr>
              <w:t>a) para acceder a m</w:t>
            </w:r>
            <w:r>
              <w:rPr>
                <w:lang w:val="es-ES_tradnl"/>
              </w:rPr>
              <w:t>ú</w:t>
            </w:r>
            <w:r>
              <w:rPr>
                <w:lang w:val="es-ES_tradnl"/>
              </w:rPr>
              <w:t>ltiples aplicaciones.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d6bfd67f-1b79-4f61-90b0-b678ef7278ed</w:t>
            </w:r>
          </w:p>
        </w:tc>
        <w:tc>
          <w:tcPr>
            <w:tcW w:w="7407" w:type="dxa"/>
            <w:shd w:val="clear" w:color="auto" w:fill="F2F2F2" w:themeFill="background1" w:themeFillShade="F2"/>
          </w:tcPr>
          <w:p w:rsidR="00000000" w:rsidRDefault="0095111C">
            <w:pPr>
              <w:rPr>
                <w:noProof/>
              </w:rPr>
            </w:pPr>
            <w:r>
              <w:rPr>
                <w:noProof/>
              </w:rPr>
              <w:t>Stream security</w:t>
            </w:r>
          </w:p>
        </w:tc>
        <w:tc>
          <w:tcPr>
            <w:tcW w:w="7407" w:type="dxa"/>
          </w:tcPr>
          <w:p w:rsidR="00000000" w:rsidRDefault="0095111C">
            <w:pPr>
              <w:rPr>
                <w:lang w:val="es-ES_tradnl"/>
              </w:rPr>
            </w:pPr>
            <w:r>
              <w:rPr>
                <w:lang w:val="es-ES_tradnl"/>
              </w:rPr>
              <w:t>Seguridad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924293bc-6be0-446c-82eb-bb86247bf65b</w:t>
            </w:r>
          </w:p>
        </w:tc>
        <w:tc>
          <w:tcPr>
            <w:tcW w:w="7407" w:type="dxa"/>
            <w:shd w:val="clear" w:color="auto" w:fill="F2F2F2" w:themeFill="background1" w:themeFillShade="F2"/>
          </w:tcPr>
          <w:p w:rsidR="00000000" w:rsidRDefault="0095111C">
            <w:pPr>
              <w:rPr>
                <w:noProof/>
              </w:rPr>
            </w:pPr>
            <w:r>
              <w:rPr>
                <w:noProof/>
              </w:rPr>
              <w:t>Precautions to ensure external parties can</w:t>
            </w:r>
            <w:r>
              <w:rPr>
                <w:noProof/>
              </w:rPr>
              <w:t>’</w:t>
            </w:r>
            <w:r>
              <w:rPr>
                <w:noProof/>
              </w:rPr>
              <w:t>t get access to the live stream.</w:t>
            </w:r>
          </w:p>
        </w:tc>
        <w:tc>
          <w:tcPr>
            <w:tcW w:w="7407" w:type="dxa"/>
          </w:tcPr>
          <w:p w:rsidR="00000000" w:rsidRDefault="0095111C">
            <w:pPr>
              <w:rPr>
                <w:lang w:val="es-ES_tradnl"/>
              </w:rPr>
            </w:pPr>
            <w:r>
              <w:rPr>
                <w:lang w:val="es-ES_tradnl"/>
              </w:rPr>
              <w:t>Precauciones para garantizar que las partes externas no puedan acceder a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49d2a403-2e44-4c93-94d3-df3cddb1a998</w:t>
            </w:r>
          </w:p>
        </w:tc>
        <w:tc>
          <w:tcPr>
            <w:tcW w:w="7407" w:type="dxa"/>
            <w:shd w:val="clear" w:color="auto" w:fill="F2F2F2" w:themeFill="background1" w:themeFillShade="F2"/>
          </w:tcPr>
          <w:p w:rsidR="00000000" w:rsidRDefault="0095111C">
            <w:pPr>
              <w:rPr>
                <w:noProof/>
              </w:rPr>
            </w:pPr>
            <w:r>
              <w:rPr>
                <w:noProof/>
              </w:rPr>
              <w:t>Slide Synchronization</w:t>
            </w:r>
          </w:p>
        </w:tc>
        <w:tc>
          <w:tcPr>
            <w:tcW w:w="7407" w:type="dxa"/>
          </w:tcPr>
          <w:p w:rsidR="00000000" w:rsidRDefault="0095111C">
            <w:pPr>
              <w:rPr>
                <w:lang w:val="es-ES_tradnl"/>
              </w:rPr>
            </w:pPr>
            <w:r>
              <w:rPr>
                <w:lang w:val="es-ES_tradnl"/>
              </w:rPr>
              <w:t>Sincronizaci</w:t>
            </w:r>
            <w:r>
              <w:rPr>
                <w:lang w:val="es-ES_tradnl"/>
              </w:rPr>
              <w:t>ó</w:t>
            </w:r>
            <w:r>
              <w:rPr>
                <w:lang w:val="es-ES_tradnl"/>
              </w:rPr>
              <w:t>n de diapositivas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535aad08-5995-48da-8714-3a92f1a75422</w:t>
            </w:r>
          </w:p>
        </w:tc>
        <w:tc>
          <w:tcPr>
            <w:tcW w:w="7407" w:type="dxa"/>
            <w:shd w:val="clear" w:color="auto" w:fill="F2F2F2" w:themeFill="background1" w:themeFillShade="F2"/>
          </w:tcPr>
          <w:p w:rsidR="00000000" w:rsidRDefault="0095111C">
            <w:pPr>
              <w:rPr>
                <w:noProof/>
              </w:rPr>
            </w:pPr>
            <w:r>
              <w:rPr>
                <w:noProof/>
              </w:rPr>
              <w:t>Automatically record and sync slides with live stream video with no post-production required.</w:t>
            </w:r>
          </w:p>
        </w:tc>
        <w:tc>
          <w:tcPr>
            <w:tcW w:w="7407" w:type="dxa"/>
          </w:tcPr>
          <w:p w:rsidR="00000000" w:rsidRDefault="0095111C">
            <w:pPr>
              <w:rPr>
                <w:lang w:val="es-ES_tradnl"/>
              </w:rPr>
            </w:pPr>
            <w:r>
              <w:rPr>
                <w:lang w:val="es-ES_tradnl"/>
              </w:rPr>
              <w:t>Grabe y sincronice autom</w:t>
            </w:r>
            <w:r>
              <w:rPr>
                <w:lang w:val="es-ES_tradnl"/>
              </w:rPr>
              <w:t>á</w:t>
            </w:r>
            <w:r>
              <w:rPr>
                <w:lang w:val="es-ES_tradnl"/>
              </w:rPr>
              <w:t>ticamente diapositivas con transmisi</w:t>
            </w:r>
            <w:r>
              <w:rPr>
                <w:lang w:val="es-ES_tradnl"/>
              </w:rPr>
              <w:t>ó</w:t>
            </w:r>
            <w:r>
              <w:rPr>
                <w:lang w:val="es-ES_tradnl"/>
              </w:rPr>
              <w:t>n de video en vivo sin necesidad de postproducci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15b0a2</w:t>
            </w:r>
            <w:r>
              <w:rPr>
                <w:noProof/>
                <w:sz w:val="2"/>
              </w:rPr>
              <w:t>3d-a544-41c7-84a8-e452dc64c1a5</w:t>
            </w:r>
          </w:p>
        </w:tc>
        <w:tc>
          <w:tcPr>
            <w:tcW w:w="7407" w:type="dxa"/>
            <w:shd w:val="clear" w:color="auto" w:fill="F2F2F2" w:themeFill="background1" w:themeFillShade="F2"/>
          </w:tcPr>
          <w:p w:rsidR="00000000" w:rsidRDefault="0095111C">
            <w:pPr>
              <w:rPr>
                <w:noProof/>
              </w:rPr>
            </w:pPr>
            <w:r>
              <w:rPr>
                <w:noProof/>
              </w:rPr>
              <w:t>Static Entry Point (SEP)</w:t>
            </w:r>
          </w:p>
        </w:tc>
        <w:tc>
          <w:tcPr>
            <w:tcW w:w="7407" w:type="dxa"/>
          </w:tcPr>
          <w:p w:rsidR="00000000" w:rsidRDefault="0095111C">
            <w:pPr>
              <w:rPr>
                <w:lang w:val="es-ES_tradnl"/>
              </w:rPr>
            </w:pPr>
            <w:r>
              <w:rPr>
                <w:lang w:val="es-ES_tradnl"/>
              </w:rPr>
              <w:t>Punto de entrada est</w:t>
            </w:r>
            <w:r>
              <w:rPr>
                <w:lang w:val="es-ES_tradnl"/>
              </w:rPr>
              <w:t>á</w:t>
            </w:r>
            <w:r>
              <w:rPr>
                <w:lang w:val="es-ES_tradnl"/>
              </w:rPr>
              <w:t>tico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41cedc2f-42ed-4826-b779-513291d887ce</w:t>
            </w:r>
          </w:p>
        </w:tc>
        <w:tc>
          <w:tcPr>
            <w:tcW w:w="7407" w:type="dxa"/>
            <w:shd w:val="clear" w:color="auto" w:fill="F2F2F2" w:themeFill="background1" w:themeFillShade="F2"/>
          </w:tcPr>
          <w:p w:rsidR="00000000" w:rsidRDefault="0095111C">
            <w:pPr>
              <w:rPr>
                <w:noProof/>
              </w:rPr>
            </w:pPr>
            <w:r>
              <w:rPr>
                <w:noProof/>
              </w:rPr>
              <w:t xml:space="preserve">Allows for a long-running live job that can be activated and deactivated while keeping the entry point URLs and playback URLs </w:t>
            </w:r>
            <w:r>
              <w:rPr>
                <w:noProof/>
              </w:rPr>
              <w:t>static and re-usable.</w:t>
            </w:r>
          </w:p>
        </w:tc>
        <w:tc>
          <w:tcPr>
            <w:tcW w:w="7407" w:type="dxa"/>
          </w:tcPr>
          <w:p w:rsidR="00000000" w:rsidRDefault="0095111C">
            <w:pPr>
              <w:rPr>
                <w:lang w:val="es-ES_tradnl"/>
              </w:rPr>
            </w:pPr>
            <w:r>
              <w:rPr>
                <w:lang w:val="es-ES_tradnl"/>
              </w:rPr>
              <w:t>Permite un trabajo en vivo de larga duraci</w:t>
            </w:r>
            <w:r>
              <w:rPr>
                <w:lang w:val="es-ES_tradnl"/>
              </w:rPr>
              <w:t>ó</w:t>
            </w:r>
            <w:r>
              <w:rPr>
                <w:lang w:val="es-ES_tradnl"/>
              </w:rPr>
              <w:t>n que se puede activar y desactivar mientras se mantienen las URL de punto de entrada y las URL de reproducci</w:t>
            </w:r>
            <w:r>
              <w:rPr>
                <w:lang w:val="es-ES_tradnl"/>
              </w:rPr>
              <w:t>ó</w:t>
            </w:r>
            <w:r>
              <w:rPr>
                <w:lang w:val="es-ES_tradnl"/>
              </w:rPr>
              <w:t>n est</w:t>
            </w:r>
            <w:r>
              <w:rPr>
                <w:lang w:val="es-ES_tradnl"/>
              </w:rPr>
              <w:t>á</w:t>
            </w:r>
            <w:r>
              <w:rPr>
                <w:lang w:val="es-ES_tradnl"/>
              </w:rPr>
              <w:t>ticas y reutilizables.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9147254a-1d33-4ec6-97ec-abb202f55c35</w:t>
            </w:r>
          </w:p>
        </w:tc>
        <w:tc>
          <w:tcPr>
            <w:tcW w:w="7407" w:type="dxa"/>
            <w:shd w:val="clear" w:color="auto" w:fill="F2F2F2" w:themeFill="background1" w:themeFillShade="F2"/>
          </w:tcPr>
          <w:p w:rsidR="00000000" w:rsidRDefault="0095111C">
            <w:pPr>
              <w:rPr>
                <w:noProof/>
              </w:rPr>
            </w:pPr>
            <w:r>
              <w:rPr>
                <w:noProof/>
              </w:rPr>
              <w:t>This featu</w:t>
            </w:r>
            <w:r>
              <w:rPr>
                <w:noProof/>
              </w:rPr>
              <w:t>re allows customers to configure their encoder in their facilities or the field and allows the customer to create their own scheduling logic for live channels or programs.</w:t>
            </w:r>
          </w:p>
        </w:tc>
        <w:tc>
          <w:tcPr>
            <w:tcW w:w="7407" w:type="dxa"/>
          </w:tcPr>
          <w:p w:rsidR="00000000" w:rsidRDefault="0095111C">
            <w:pPr>
              <w:rPr>
                <w:lang w:val="es-ES_tradnl"/>
              </w:rPr>
            </w:pPr>
            <w:r>
              <w:rPr>
                <w:lang w:val="es-ES_tradnl"/>
              </w:rPr>
              <w:t>Esta caracter</w:t>
            </w:r>
            <w:r>
              <w:rPr>
                <w:lang w:val="es-ES_tradnl"/>
              </w:rPr>
              <w:t>í</w:t>
            </w:r>
            <w:r>
              <w:rPr>
                <w:lang w:val="es-ES_tradnl"/>
              </w:rPr>
              <w:t>stica permite a los clientes configurar su codificador en sus instalac</w:t>
            </w:r>
            <w:r>
              <w:rPr>
                <w:lang w:val="es-ES_tradnl"/>
              </w:rPr>
              <w:t>iones o en el campo y permite al cliente crear su propia l</w:t>
            </w:r>
            <w:r>
              <w:rPr>
                <w:lang w:val="es-ES_tradnl"/>
              </w:rPr>
              <w:t>ó</w:t>
            </w:r>
            <w:r>
              <w:rPr>
                <w:lang w:val="es-ES_tradnl"/>
              </w:rPr>
              <w:t>gica de programaci</w:t>
            </w:r>
            <w:r>
              <w:rPr>
                <w:lang w:val="es-ES_tradnl"/>
              </w:rPr>
              <w:t>ó</w:t>
            </w:r>
            <w:r>
              <w:rPr>
                <w:lang w:val="es-ES_tradnl"/>
              </w:rPr>
              <w:t>n para canales o programas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03e4a506-7e5c-477d-852f-df828a979479</w:t>
            </w:r>
          </w:p>
        </w:tc>
        <w:tc>
          <w:tcPr>
            <w:tcW w:w="7407" w:type="dxa"/>
            <w:shd w:val="clear" w:color="auto" w:fill="F2F2F2" w:themeFill="background1" w:themeFillShade="F2"/>
          </w:tcPr>
          <w:p w:rsidR="00000000" w:rsidRDefault="0095111C">
            <w:pPr>
              <w:rPr>
                <w:noProof/>
              </w:rPr>
            </w:pPr>
            <w:r>
              <w:rPr>
                <w:noProof/>
              </w:rPr>
              <w:t>Secure Reliable Transport(SRT)</w:t>
            </w:r>
          </w:p>
        </w:tc>
        <w:tc>
          <w:tcPr>
            <w:tcW w:w="7407" w:type="dxa"/>
          </w:tcPr>
          <w:p w:rsidR="00000000" w:rsidRDefault="0095111C">
            <w:pPr>
              <w:rPr>
                <w:lang w:val="es-ES_tradnl"/>
              </w:rPr>
            </w:pPr>
            <w:r>
              <w:rPr>
                <w:lang w:val="es-ES_tradnl"/>
              </w:rPr>
              <w:t>Transporte seguro y confiable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45554958-aff8-4868-9525-2142ecaec6d9</w:t>
            </w:r>
          </w:p>
        </w:tc>
        <w:tc>
          <w:tcPr>
            <w:tcW w:w="7407" w:type="dxa"/>
            <w:shd w:val="clear" w:color="auto" w:fill="F2F2F2" w:themeFill="background1" w:themeFillShade="F2"/>
          </w:tcPr>
          <w:p w:rsidR="00000000" w:rsidRDefault="0095111C">
            <w:pPr>
              <w:rPr>
                <w:noProof/>
              </w:rPr>
            </w:pPr>
            <w:r>
              <w:rPr>
                <w:noProof/>
              </w:rPr>
              <w:t xml:space="preserve">It is an open-source video transport protocol developed originally by Haivision that optimizes streaming performance across unpredictable networks, such as the Internet, by dynamically adapting to the real-time network </w:t>
            </w:r>
            <w:r>
              <w:rPr>
                <w:noProof/>
              </w:rPr>
              <w:t>conditions between transport endpoints.</w:t>
            </w:r>
          </w:p>
        </w:tc>
        <w:tc>
          <w:tcPr>
            <w:tcW w:w="7407" w:type="dxa"/>
          </w:tcPr>
          <w:p w:rsidR="00000000" w:rsidRDefault="0095111C">
            <w:pPr>
              <w:rPr>
                <w:lang w:val="es-ES_tradnl"/>
              </w:rPr>
            </w:pPr>
            <w:r>
              <w:rPr>
                <w:lang w:val="es-ES_tradnl"/>
              </w:rPr>
              <w:t>Es un protocolo de transporte de video de c</w:t>
            </w:r>
            <w:r>
              <w:rPr>
                <w:lang w:val="es-ES_tradnl"/>
              </w:rPr>
              <w:t>ó</w:t>
            </w:r>
            <w:r>
              <w:rPr>
                <w:lang w:val="es-ES_tradnl"/>
              </w:rPr>
              <w:t>digo abierto desarrollado originalmente por Haivision que optimiza el rendimiento de transmisi</w:t>
            </w:r>
            <w:r>
              <w:rPr>
                <w:lang w:val="es-ES_tradnl"/>
              </w:rPr>
              <w:t>ó</w:t>
            </w:r>
            <w:r>
              <w:rPr>
                <w:lang w:val="es-ES_tradnl"/>
              </w:rPr>
              <w:t>n a trav</w:t>
            </w:r>
            <w:r>
              <w:rPr>
                <w:lang w:val="es-ES_tradnl"/>
              </w:rPr>
              <w:t>é</w:t>
            </w:r>
            <w:r>
              <w:rPr>
                <w:lang w:val="es-ES_tradnl"/>
              </w:rPr>
              <w:t>s de redes impredecibles, como Internet, adapt</w:t>
            </w:r>
            <w:r>
              <w:rPr>
                <w:lang w:val="es-ES_tradnl"/>
              </w:rPr>
              <w:t>á</w:t>
            </w:r>
            <w:r>
              <w:rPr>
                <w:lang w:val="es-ES_tradnl"/>
              </w:rPr>
              <w:t>ndose din</w:t>
            </w:r>
            <w:r>
              <w:rPr>
                <w:lang w:val="es-ES_tradnl"/>
              </w:rPr>
              <w:t>á</w:t>
            </w:r>
            <w:r>
              <w:rPr>
                <w:lang w:val="es-ES_tradnl"/>
              </w:rPr>
              <w:t>micamente a</w:t>
            </w:r>
            <w:r>
              <w:rPr>
                <w:lang w:val="es-ES_tradnl"/>
              </w:rPr>
              <w:t xml:space="preserve"> las condiciones de la red en tiempo real entre los puntos finales de transporte.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2c78eb45-30c7-47ed-8fb4-9dc1a36f138d</w:t>
            </w:r>
          </w:p>
        </w:tc>
        <w:tc>
          <w:tcPr>
            <w:tcW w:w="7407" w:type="dxa"/>
            <w:shd w:val="clear" w:color="auto" w:fill="F2F2F2" w:themeFill="background1" w:themeFillShade="F2"/>
          </w:tcPr>
          <w:p w:rsidR="00000000" w:rsidRDefault="0095111C">
            <w:pPr>
              <w:rPr>
                <w:noProof/>
              </w:rPr>
            </w:pPr>
            <w:r>
              <w:rPr>
                <w:noProof/>
              </w:rPr>
              <w:t>T</w:t>
            </w:r>
          </w:p>
        </w:tc>
        <w:tc>
          <w:tcPr>
            <w:tcW w:w="7407" w:type="dxa"/>
          </w:tcPr>
          <w:p w:rsidR="00000000" w:rsidRDefault="0095111C">
            <w:pPr>
              <w:rPr>
                <w:lang w:val="es-ES_tradnl"/>
              </w:rPr>
            </w:pPr>
            <w:r>
              <w:rPr>
                <w:lang w:val="es-ES_tradnl"/>
              </w:rPr>
              <w:t>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3498e7c3-011b-4962-b4d0-9a3af75fa869</w:t>
            </w:r>
          </w:p>
        </w:tc>
        <w:tc>
          <w:tcPr>
            <w:tcW w:w="7407" w:type="dxa"/>
            <w:shd w:val="clear" w:color="auto" w:fill="F2F2F2" w:themeFill="background1" w:themeFillShade="F2"/>
          </w:tcPr>
          <w:p w:rsidR="00000000" w:rsidRDefault="0095111C">
            <w:pPr>
              <w:rPr>
                <w:noProof/>
              </w:rPr>
            </w:pPr>
            <w:r>
              <w:rPr>
                <w:noProof/>
              </w:rPr>
              <w:t>Transcoding</w:t>
            </w:r>
          </w:p>
        </w:tc>
        <w:tc>
          <w:tcPr>
            <w:tcW w:w="7407" w:type="dxa"/>
          </w:tcPr>
          <w:p w:rsidR="00000000" w:rsidRDefault="0095111C">
            <w:pPr>
              <w:rPr>
                <w:lang w:val="es-ES_tradnl"/>
              </w:rPr>
            </w:pPr>
            <w:r>
              <w:rPr>
                <w:lang w:val="es-ES_tradnl"/>
              </w:rPr>
              <w:t>Transcodificaci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985aa953-06c1-40ff-b239-9e997157b844</w:t>
            </w:r>
          </w:p>
        </w:tc>
        <w:tc>
          <w:tcPr>
            <w:tcW w:w="7407" w:type="dxa"/>
            <w:shd w:val="clear" w:color="auto" w:fill="F2F2F2" w:themeFill="background1" w:themeFillShade="F2"/>
          </w:tcPr>
          <w:p w:rsidR="00000000" w:rsidRDefault="0095111C">
            <w:pPr>
              <w:rPr>
                <w:noProof/>
              </w:rPr>
            </w:pPr>
            <w:r>
              <w:rPr>
                <w:noProof/>
              </w:rPr>
              <w:t>Converts a vid</w:t>
            </w:r>
            <w:r>
              <w:rPr>
                <w:noProof/>
              </w:rPr>
              <w:t>eo file from one format to another, to make videos viewable across different platforms.</w:t>
            </w:r>
          </w:p>
        </w:tc>
        <w:tc>
          <w:tcPr>
            <w:tcW w:w="7407" w:type="dxa"/>
          </w:tcPr>
          <w:p w:rsidR="00000000" w:rsidRDefault="0095111C">
            <w:pPr>
              <w:rPr>
                <w:lang w:val="es-ES_tradnl"/>
              </w:rPr>
            </w:pPr>
            <w:r>
              <w:rPr>
                <w:lang w:val="es-ES_tradnl"/>
              </w:rPr>
              <w:t>Convierte un archivo de video de un formato a otro, para que los videos se puedan ver en diferentes plataformas.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06b20c5d-ad68-4865-8ddb-81c1413e1a96</w:t>
            </w:r>
          </w:p>
        </w:tc>
        <w:tc>
          <w:tcPr>
            <w:tcW w:w="7407" w:type="dxa"/>
            <w:shd w:val="clear" w:color="auto" w:fill="F2F2F2" w:themeFill="background1" w:themeFillShade="F2"/>
          </w:tcPr>
          <w:p w:rsidR="00000000" w:rsidRDefault="0095111C">
            <w:pPr>
              <w:rPr>
                <w:noProof/>
              </w:rPr>
            </w:pPr>
            <w:r>
              <w:rPr>
                <w:noProof/>
              </w:rPr>
              <w:t>V</w:t>
            </w:r>
          </w:p>
        </w:tc>
        <w:tc>
          <w:tcPr>
            <w:tcW w:w="7407" w:type="dxa"/>
          </w:tcPr>
          <w:p w:rsidR="00000000" w:rsidRDefault="0095111C">
            <w:pPr>
              <w:rPr>
                <w:lang w:val="es-ES_tradnl"/>
              </w:rPr>
            </w:pPr>
            <w:r>
              <w:rPr>
                <w:lang w:val="es-ES_tradnl"/>
              </w:rPr>
              <w:t>V</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e9fd5a97-40ad-4b7b-993b-734628f70c8c</w:t>
            </w:r>
          </w:p>
        </w:tc>
        <w:tc>
          <w:tcPr>
            <w:tcW w:w="7407" w:type="dxa"/>
            <w:shd w:val="clear" w:color="auto" w:fill="F2F2F2" w:themeFill="background1" w:themeFillShade="F2"/>
          </w:tcPr>
          <w:p w:rsidR="00000000" w:rsidRDefault="0095111C">
            <w:pPr>
              <w:rPr>
                <w:noProof/>
              </w:rPr>
            </w:pPr>
            <w:r>
              <w:rPr>
                <w:noProof/>
              </w:rPr>
              <w:t>Video Stream Compression</w:t>
            </w:r>
          </w:p>
        </w:tc>
        <w:tc>
          <w:tcPr>
            <w:tcW w:w="7407" w:type="dxa"/>
          </w:tcPr>
          <w:p w:rsidR="00000000" w:rsidRDefault="0095111C">
            <w:pPr>
              <w:rPr>
                <w:lang w:val="es-ES_tradnl"/>
              </w:rPr>
            </w:pPr>
            <w:r>
              <w:rPr>
                <w:lang w:val="es-ES_tradnl"/>
              </w:rPr>
              <w:t>Compresi</w:t>
            </w:r>
            <w:r>
              <w:rPr>
                <w:lang w:val="es-ES_tradnl"/>
              </w:rPr>
              <w:t>ó</w:t>
            </w:r>
            <w:r>
              <w:rPr>
                <w:lang w:val="es-ES_tradnl"/>
              </w:rPr>
              <w:t>n de flujo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4a2eabeb-da68-4b59-bc87-bcd90eb046f9</w:t>
            </w:r>
          </w:p>
        </w:tc>
        <w:tc>
          <w:tcPr>
            <w:tcW w:w="7407" w:type="dxa"/>
            <w:shd w:val="clear" w:color="auto" w:fill="F2F2F2" w:themeFill="background1" w:themeFillShade="F2"/>
          </w:tcPr>
          <w:p w:rsidR="00000000" w:rsidRDefault="0095111C">
            <w:pPr>
              <w:rPr>
                <w:noProof/>
              </w:rPr>
            </w:pPr>
            <w:r>
              <w:rPr>
                <w:noProof/>
              </w:rPr>
              <w:t>Video compression uses coding techniques to reduce redundancy in video data.</w:t>
            </w:r>
          </w:p>
        </w:tc>
        <w:tc>
          <w:tcPr>
            <w:tcW w:w="7407" w:type="dxa"/>
          </w:tcPr>
          <w:p w:rsidR="00000000" w:rsidRDefault="0095111C">
            <w:pPr>
              <w:rPr>
                <w:lang w:val="es-ES_tradnl"/>
              </w:rPr>
            </w:pPr>
            <w:r>
              <w:rPr>
                <w:lang w:val="es-ES_tradnl"/>
              </w:rPr>
              <w:t>La compresi</w:t>
            </w:r>
            <w:r>
              <w:rPr>
                <w:lang w:val="es-ES_tradnl"/>
              </w:rPr>
              <w:t>ó</w:t>
            </w:r>
            <w:r>
              <w:rPr>
                <w:lang w:val="es-ES_tradnl"/>
              </w:rPr>
              <w:t>n de video utiliza t</w:t>
            </w:r>
            <w:r>
              <w:rPr>
                <w:lang w:val="es-ES_tradnl"/>
              </w:rPr>
              <w:t>é</w:t>
            </w:r>
            <w:r>
              <w:rPr>
                <w:lang w:val="es-ES_tradnl"/>
              </w:rPr>
              <w:t>cnicas de codificaci</w:t>
            </w:r>
            <w:r>
              <w:rPr>
                <w:lang w:val="es-ES_tradnl"/>
              </w:rPr>
              <w:t>ó</w:t>
            </w:r>
            <w:r>
              <w:rPr>
                <w:lang w:val="es-ES_tradnl"/>
              </w:rPr>
              <w:t>n para reducir la redundancia en los datos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19b97716-a87a-4d63-aca1-32a60a1ace81</w:t>
            </w:r>
          </w:p>
        </w:tc>
        <w:tc>
          <w:tcPr>
            <w:tcW w:w="7407" w:type="dxa"/>
            <w:shd w:val="clear" w:color="auto" w:fill="F2F2F2" w:themeFill="background1" w:themeFillShade="F2"/>
          </w:tcPr>
          <w:p w:rsidR="00000000" w:rsidRDefault="0095111C">
            <w:pPr>
              <w:rPr>
                <w:noProof/>
              </w:rPr>
            </w:pPr>
            <w:r>
              <w:rPr>
                <w:noProof/>
              </w:rPr>
              <w:t>Compressing a video increases processing efficiency and decreases the overall size of the video being streamed.</w:t>
            </w:r>
          </w:p>
        </w:tc>
        <w:tc>
          <w:tcPr>
            <w:tcW w:w="7407" w:type="dxa"/>
          </w:tcPr>
          <w:p w:rsidR="00000000" w:rsidRDefault="0095111C">
            <w:pPr>
              <w:rPr>
                <w:lang w:val="es-ES_tradnl"/>
              </w:rPr>
            </w:pPr>
            <w:r>
              <w:rPr>
                <w:lang w:val="es-ES_tradnl"/>
              </w:rPr>
              <w:t>La compresi</w:t>
            </w:r>
            <w:r>
              <w:rPr>
                <w:lang w:val="es-ES_tradnl"/>
              </w:rPr>
              <w:t>ó</w:t>
            </w:r>
            <w:r>
              <w:rPr>
                <w:lang w:val="es-ES_tradnl"/>
              </w:rPr>
              <w:t>n de un video au</w:t>
            </w:r>
            <w:r>
              <w:rPr>
                <w:lang w:val="es-ES_tradnl"/>
              </w:rPr>
              <w:t>menta la eficiencia del procesamiento y disminuye el tama</w:t>
            </w:r>
            <w:r>
              <w:rPr>
                <w:lang w:val="es-ES_tradnl"/>
              </w:rPr>
              <w:t>ñ</w:t>
            </w:r>
            <w:r>
              <w:rPr>
                <w:lang w:val="es-ES_tradnl"/>
              </w:rPr>
              <w:t>o general del video que se transmite.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8c3cbc57-d614-412d-b311-e0c49774e77f</w:t>
            </w:r>
          </w:p>
        </w:tc>
        <w:tc>
          <w:tcPr>
            <w:tcW w:w="7407" w:type="dxa"/>
            <w:shd w:val="clear" w:color="auto" w:fill="F2F2F2" w:themeFill="background1" w:themeFillShade="F2"/>
          </w:tcPr>
          <w:p w:rsidR="00000000" w:rsidRDefault="0095111C">
            <w:pPr>
              <w:rPr>
                <w:noProof/>
              </w:rPr>
            </w:pPr>
            <w:r>
              <w:rPr>
                <w:noProof/>
              </w:rPr>
              <w:t>The Industry standard is H.264 (better known as MPEG-4).</w:t>
            </w:r>
          </w:p>
        </w:tc>
        <w:tc>
          <w:tcPr>
            <w:tcW w:w="7407" w:type="dxa"/>
          </w:tcPr>
          <w:p w:rsidR="00000000" w:rsidRDefault="0095111C">
            <w:pPr>
              <w:rPr>
                <w:lang w:val="es-ES_tradnl"/>
              </w:rPr>
            </w:pPr>
            <w:r>
              <w:rPr>
                <w:lang w:val="es-ES_tradnl"/>
              </w:rPr>
              <w:t>El est</w:t>
            </w:r>
            <w:r>
              <w:rPr>
                <w:lang w:val="es-ES_tradnl"/>
              </w:rPr>
              <w:t>á</w:t>
            </w:r>
            <w:r>
              <w:rPr>
                <w:lang w:val="es-ES_tradnl"/>
              </w:rPr>
              <w:t>ndar de la industria es H.264 (m</w:t>
            </w:r>
            <w:r>
              <w:rPr>
                <w:lang w:val="es-ES_tradnl"/>
              </w:rPr>
              <w:t>á</w:t>
            </w:r>
            <w:r>
              <w:rPr>
                <w:lang w:val="es-ES_tradnl"/>
              </w:rPr>
              <w:t>s conocido como MPEG-</w:t>
            </w:r>
            <w:r>
              <w:rPr>
                <w:lang w:val="es-ES_tradnl"/>
              </w:rPr>
              <w:t>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eaf735a8-c806-4d79-9e35-fc22119b2547</w:t>
            </w:r>
          </w:p>
        </w:tc>
        <w:tc>
          <w:tcPr>
            <w:tcW w:w="7407" w:type="dxa"/>
            <w:shd w:val="clear" w:color="auto" w:fill="F2F2F2" w:themeFill="background1" w:themeFillShade="F2"/>
          </w:tcPr>
          <w:p w:rsidR="00000000" w:rsidRDefault="0095111C">
            <w:pPr>
              <w:rPr>
                <w:noProof/>
              </w:rPr>
            </w:pPr>
            <w:r>
              <w:rPr>
                <w:noProof/>
              </w:rPr>
              <w:t>Video on Demand (VOD)</w:t>
            </w:r>
          </w:p>
        </w:tc>
        <w:tc>
          <w:tcPr>
            <w:tcW w:w="7407" w:type="dxa"/>
          </w:tcPr>
          <w:p w:rsidR="00000000" w:rsidRDefault="0095111C">
            <w:pPr>
              <w:rPr>
                <w:lang w:val="es-ES_tradnl"/>
              </w:rPr>
            </w:pPr>
            <w:r>
              <w:rPr>
                <w:lang w:val="es-ES_tradnl"/>
              </w:rPr>
              <w:t>Video a pedido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6d2fc026-a268-49e2-816a-62a4b12c0948</w:t>
            </w:r>
          </w:p>
        </w:tc>
        <w:tc>
          <w:tcPr>
            <w:tcW w:w="7407" w:type="dxa"/>
            <w:shd w:val="clear" w:color="auto" w:fill="F2F2F2" w:themeFill="background1" w:themeFillShade="F2"/>
          </w:tcPr>
          <w:p w:rsidR="00000000" w:rsidRDefault="0095111C">
            <w:pPr>
              <w:rPr>
                <w:noProof/>
              </w:rPr>
            </w:pPr>
            <w:r>
              <w:rPr>
                <w:noProof/>
              </w:rPr>
              <w:t>It is a video media distribution system that allows users to access video entertainment without a traditional video entertainment device and without the constraints of a typical static broadcasting schedule.</w:t>
            </w:r>
          </w:p>
        </w:tc>
        <w:tc>
          <w:tcPr>
            <w:tcW w:w="7407" w:type="dxa"/>
          </w:tcPr>
          <w:p w:rsidR="00000000" w:rsidRDefault="0095111C">
            <w:pPr>
              <w:rPr>
                <w:lang w:val="es-ES_tradnl"/>
              </w:rPr>
            </w:pPr>
            <w:r>
              <w:rPr>
                <w:lang w:val="es-ES_tradnl"/>
              </w:rPr>
              <w:t>Es un sistema de distribuci</w:t>
            </w:r>
            <w:r>
              <w:rPr>
                <w:lang w:val="es-ES_tradnl"/>
              </w:rPr>
              <w:t>ó</w:t>
            </w:r>
            <w:r>
              <w:rPr>
                <w:lang w:val="es-ES_tradnl"/>
              </w:rPr>
              <w:t>n de medios de video</w:t>
            </w:r>
            <w:r>
              <w:rPr>
                <w:lang w:val="es-ES_tradnl"/>
              </w:rPr>
              <w:t xml:space="preserve"> que permite a los usuarios acceder al entretenimiento de video sin un dispositivo de entretenimiento de video tradicional y sin las limitaciones de un horario t</w:t>
            </w:r>
            <w:r>
              <w:rPr>
                <w:lang w:val="es-ES_tradnl"/>
              </w:rPr>
              <w:t>í</w:t>
            </w:r>
            <w:r>
              <w:rPr>
                <w:lang w:val="es-ES_tradnl"/>
              </w:rPr>
              <w:t>pico de transmisi</w:t>
            </w:r>
            <w:r>
              <w:rPr>
                <w:lang w:val="es-ES_tradnl"/>
              </w:rPr>
              <w:t>ó</w:t>
            </w:r>
            <w:r>
              <w:rPr>
                <w:lang w:val="es-ES_tradnl"/>
              </w:rPr>
              <w:t>n est</w:t>
            </w:r>
            <w:r>
              <w:rPr>
                <w:lang w:val="es-ES_tradnl"/>
              </w:rPr>
              <w:t>á</w:t>
            </w:r>
            <w:r>
              <w:rPr>
                <w:lang w:val="es-ES_tradnl"/>
              </w:rPr>
              <w:t>tica.</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multi-language-audio.html</w:t>
            </w:r>
          </w:p>
          <w:p w:rsidR="00000000" w:rsidRDefault="0095111C">
            <w:pPr>
              <w:jc w:val="center"/>
              <w:rPr>
                <w:b/>
                <w:noProof/>
              </w:rPr>
            </w:pPr>
            <w:r>
              <w:rPr>
                <w:b/>
                <w:noProof/>
              </w:rPr>
              <w:t>MQ971010 5bc0e9f3-4248-4bed-9ecf-e260</w:t>
            </w:r>
            <w:r>
              <w:rPr>
                <w:b/>
                <w:noProof/>
              </w:rPr>
              <w:t>88fb2c4b</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 </w:t>
            </w:r>
            <w:r>
              <w:rPr>
                <w:noProof/>
                <w:sz w:val="16"/>
              </w:rPr>
              <w:br/>
            </w:r>
            <w:r>
              <w:rPr>
                <w:noProof/>
                <w:sz w:val="2"/>
              </w:rPr>
              <w:t>356eaba3-d66e-4dc0-b7b3-736e4c109ec8</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86cdd80c-3bf4-4b2f-be8a-8b78ee9d7702</w:t>
            </w:r>
          </w:p>
        </w:tc>
        <w:tc>
          <w:tcPr>
            <w:tcW w:w="7407" w:type="dxa"/>
            <w:shd w:val="clear" w:color="auto" w:fill="F2F2F2" w:themeFill="background1" w:themeFillShade="F2"/>
          </w:tcPr>
          <w:p w:rsidR="00000000" w:rsidRDefault="0095111C">
            <w:pPr>
              <w:rPr>
                <w:noProof/>
              </w:rPr>
            </w:pPr>
            <w:r>
              <w:rPr>
                <w:noProof/>
              </w:rPr>
              <w:t>Multi Language Audio parent:</w:t>
            </w:r>
          </w:p>
        </w:tc>
        <w:tc>
          <w:tcPr>
            <w:tcW w:w="7407" w:type="dxa"/>
          </w:tcPr>
          <w:p w:rsidR="00000000" w:rsidRDefault="0095111C">
            <w:pPr>
              <w:rPr>
                <w:lang w:val="es-ES_tradnl"/>
              </w:rPr>
            </w:pPr>
            <w:r>
              <w:rPr>
                <w:lang w:val="es-ES_tradnl"/>
              </w:rPr>
              <w:t>Padre de audio en varios idiomas: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1ce422c7-fe78-4af9-90dc-d072e76f2268</w:t>
            </w:r>
          </w:p>
        </w:tc>
        <w:tc>
          <w:tcPr>
            <w:tcW w:w="7407" w:type="dxa"/>
            <w:shd w:val="clear" w:color="auto" w:fill="F2F2F2" w:themeFill="background1" w:themeFillShade="F2"/>
          </w:tcPr>
          <w:p w:rsidR="00000000" w:rsidRDefault="0095111C">
            <w:pPr>
              <w:rPr>
                <w:noProof/>
              </w:rPr>
            </w:pPr>
            <w:r>
              <w:rPr>
                <w:noProof/>
              </w:rPr>
              <w:t>General Information layout: staging ---</w:t>
            </w:r>
          </w:p>
        </w:tc>
        <w:tc>
          <w:tcPr>
            <w:tcW w:w="7407" w:type="dxa"/>
          </w:tcPr>
          <w:p w:rsidR="00000000" w:rsidRDefault="0095111C">
            <w:pPr>
              <w:rPr>
                <w:lang w:val="es-ES_tradnl"/>
              </w:rPr>
            </w:pPr>
            <w:r>
              <w:rPr>
                <w:lang w:val="es-ES_tradnl"/>
              </w:rPr>
              <w:t>Dise</w:t>
            </w:r>
            <w:r>
              <w:rPr>
                <w:lang w:val="es-ES_tradnl"/>
              </w:rPr>
              <w:t>ñ</w:t>
            </w:r>
            <w:r>
              <w:rPr>
                <w:lang w:val="es-ES_tradnl"/>
              </w:rPr>
              <w:t>o de informaci</w:t>
            </w:r>
            <w:r>
              <w:rPr>
                <w:lang w:val="es-ES_tradnl"/>
              </w:rPr>
              <w:t>ó</w:t>
            </w:r>
            <w:r>
              <w:rPr>
                <w:lang w:val="es-ES_tradnl"/>
              </w:rPr>
              <w:t>n general: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e026edfe-3673-4151-a76d-c3a5638f5c2f</w:t>
            </w:r>
          </w:p>
        </w:tc>
        <w:tc>
          <w:tcPr>
            <w:tcW w:w="7407" w:type="dxa"/>
            <w:shd w:val="clear" w:color="auto" w:fill="F2F2F2" w:themeFill="background1" w:themeFillShade="F2"/>
          </w:tcPr>
          <w:p w:rsidR="00000000" w:rsidRDefault="0095111C">
            <w:pPr>
              <w:rPr>
                <w:noProof/>
              </w:rPr>
            </w:pPr>
            <w:r>
              <w:rPr>
                <w:noProof/>
              </w:rPr>
              <w:t>Multi-Language Audio</w:t>
            </w:r>
          </w:p>
        </w:tc>
        <w:tc>
          <w:tcPr>
            <w:tcW w:w="7407" w:type="dxa"/>
          </w:tcPr>
          <w:p w:rsidR="00000000" w:rsidRDefault="0095111C">
            <w:pPr>
              <w:rPr>
                <w:lang w:val="es-ES_tradnl"/>
              </w:rPr>
            </w:pPr>
            <w:r>
              <w:rPr>
                <w:lang w:val="es-ES_tradnl"/>
              </w:rPr>
              <w:t>Audio en varios idiomas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c72db979-6f2c-4c80-a544-01b3c16f3905</w:t>
            </w:r>
          </w:p>
        </w:tc>
        <w:tc>
          <w:tcPr>
            <w:tcW w:w="7407" w:type="dxa"/>
            <w:shd w:val="clear" w:color="auto" w:fill="F2F2F2" w:themeFill="background1" w:themeFillShade="F2"/>
          </w:tcPr>
          <w:p w:rsidR="00000000" w:rsidRDefault="0095111C">
            <w:pPr>
              <w:rPr>
                <w:noProof/>
              </w:rPr>
            </w:pPr>
            <w:r>
              <w:rPr>
                <w:noProof/>
              </w:rPr>
              <w:t>This feature allows ingesting multiple audio languages, descriptive or ambient audio experience tracks to be available for live playback.</w:t>
            </w:r>
          </w:p>
        </w:tc>
        <w:tc>
          <w:tcPr>
            <w:tcW w:w="7407" w:type="dxa"/>
          </w:tcPr>
          <w:p w:rsidR="00000000" w:rsidRDefault="0095111C">
            <w:pPr>
              <w:rPr>
                <w:lang w:val="es-ES_tradnl"/>
              </w:rPr>
            </w:pPr>
            <w:r>
              <w:rPr>
                <w:lang w:val="es-ES_tradnl"/>
              </w:rPr>
              <w:t>Esta funci</w:t>
            </w:r>
            <w:r>
              <w:rPr>
                <w:lang w:val="es-ES_tradnl"/>
              </w:rPr>
              <w:t>ó</w:t>
            </w:r>
            <w:r>
              <w:rPr>
                <w:lang w:val="es-ES_tradnl"/>
              </w:rPr>
              <w:t>n permite la ingesta de m</w:t>
            </w:r>
            <w:r>
              <w:rPr>
                <w:lang w:val="es-ES_tradnl"/>
              </w:rPr>
              <w:t>ú</w:t>
            </w:r>
            <w:r>
              <w:rPr>
                <w:lang w:val="es-ES_tradnl"/>
              </w:rPr>
              <w:t>ltiples idiomas de audio, pistas de experiencia de audio descriptivas o ambiental</w:t>
            </w:r>
            <w:r>
              <w:rPr>
                <w:lang w:val="es-ES_tradnl"/>
              </w:rPr>
              <w:t>es para estar disponibles para reproducci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7c99febe-1f38-462d-9729-b0e5054ef3b8</w:t>
            </w:r>
          </w:p>
        </w:tc>
        <w:tc>
          <w:tcPr>
            <w:tcW w:w="7407" w:type="dxa"/>
            <w:shd w:val="clear" w:color="auto" w:fill="F2F2F2" w:themeFill="background1" w:themeFillShade="F2"/>
          </w:tcPr>
          <w:p w:rsidR="00000000" w:rsidRDefault="0095111C">
            <w:pPr>
              <w:rPr>
                <w:noProof/>
              </w:rPr>
            </w:pPr>
            <w:r>
              <w:rPr>
                <w:noProof/>
              </w:rPr>
              <w:t>Prerequisites:</w:t>
            </w:r>
          </w:p>
        </w:tc>
        <w:tc>
          <w:tcPr>
            <w:tcW w:w="7407" w:type="dxa"/>
          </w:tcPr>
          <w:p w:rsidR="00000000" w:rsidRDefault="0095111C">
            <w:pPr>
              <w:rPr>
                <w:lang w:val="es-ES_tradnl"/>
              </w:rPr>
            </w:pPr>
            <w:r>
              <w:rPr>
                <w:lang w:val="es-ES_tradnl"/>
              </w:rPr>
              <w:t>Requisitos previos: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f707304d-b5a4-471d-bc44-32ed2cac24e2</w:t>
            </w:r>
          </w:p>
        </w:tc>
        <w:tc>
          <w:tcPr>
            <w:tcW w:w="7407" w:type="dxa"/>
            <w:shd w:val="clear" w:color="auto" w:fill="F2F2F2" w:themeFill="background1" w:themeFillShade="F2"/>
          </w:tcPr>
          <w:p w:rsidR="00000000" w:rsidRDefault="0095111C">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000000" w:rsidRDefault="0095111C">
            <w:pPr>
              <w:rPr>
                <w:lang w:val="es-ES_tradnl"/>
              </w:rPr>
            </w:pPr>
            <w:r>
              <w:rPr>
                <w:lang w:val="es-ES_tradnl"/>
              </w:rPr>
              <w:t xml:space="preserve">Definir el </w:t>
            </w:r>
            <w:r>
              <w:rPr>
                <w:rStyle w:val="mqInternal"/>
                <w:noProof/>
                <w:lang w:val="es-ES_tradnl"/>
              </w:rPr>
              <w:t>[1}</w:t>
            </w:r>
            <w:r>
              <w:rPr>
                <w:lang w:val="es-ES_tradnl"/>
              </w:rPr>
              <w:t>PID (identificador de paquete)</w:t>
            </w:r>
            <w:r>
              <w:rPr>
                <w:rStyle w:val="mqInternal"/>
                <w:noProof/>
                <w:lang w:val="es-ES_tradnl"/>
              </w:rPr>
              <w:t>{2]</w:t>
            </w:r>
            <w:r>
              <w:rPr>
                <w:lang w:val="es-ES_tradnl"/>
              </w:rPr>
              <w:t xml:space="preserve"> para cada pista de audio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9ffb77a8-f322-49d2-bdb6-a845a1ed3700</w:t>
            </w:r>
          </w:p>
        </w:tc>
        <w:tc>
          <w:tcPr>
            <w:tcW w:w="7407" w:type="dxa"/>
            <w:shd w:val="clear" w:color="auto" w:fill="F2F2F2" w:themeFill="background1" w:themeFillShade="F2"/>
          </w:tcPr>
          <w:p w:rsidR="00000000" w:rsidRDefault="0095111C">
            <w:pPr>
              <w:rPr>
                <w:noProof/>
              </w:rPr>
            </w:pPr>
            <w:r>
              <w:rPr>
                <w:noProof/>
              </w:rPr>
              <w:t>At this moment, only the RTP input format is supported.</w:t>
            </w:r>
          </w:p>
        </w:tc>
        <w:tc>
          <w:tcPr>
            <w:tcW w:w="7407" w:type="dxa"/>
          </w:tcPr>
          <w:p w:rsidR="00000000" w:rsidRDefault="0095111C">
            <w:pPr>
              <w:rPr>
                <w:lang w:val="es-ES_tradnl"/>
              </w:rPr>
            </w:pPr>
            <w:r>
              <w:rPr>
                <w:lang w:val="es-ES_tradnl"/>
              </w:rPr>
              <w:t>En este momento, solo se admite el formato de entrada RTP.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fa1e</w:t>
            </w:r>
            <w:r>
              <w:rPr>
                <w:noProof/>
                <w:sz w:val="2"/>
              </w:rPr>
              <w:t>c7bc-942a-414e-ae95-469b0b016cd5</w:t>
            </w:r>
          </w:p>
        </w:tc>
        <w:tc>
          <w:tcPr>
            <w:tcW w:w="7407" w:type="dxa"/>
            <w:shd w:val="clear" w:color="auto" w:fill="F2F2F2" w:themeFill="background1" w:themeFillShade="F2"/>
          </w:tcPr>
          <w:p w:rsidR="00000000" w:rsidRDefault="0095111C">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 go to the </w:t>
            </w:r>
            <w:r>
              <w:rPr>
                <w:rStyle w:val="mqInternal"/>
                <w:noProof/>
              </w:rPr>
              <w:t>[1}</w:t>
            </w:r>
            <w:r>
              <w:rPr>
                <w:noProof/>
              </w:rPr>
              <w:t>ADVANCED OPTIONS</w:t>
            </w:r>
            <w:r>
              <w:rPr>
                <w:rStyle w:val="mqInternal"/>
                <w:noProof/>
              </w:rPr>
              <w:t>{2]</w:t>
            </w:r>
            <w:r>
              <w:rPr>
                <w:noProof/>
              </w:rPr>
              <w:t xml:space="preserve"> section and select </w:t>
            </w:r>
            <w:r>
              <w:rPr>
                <w:rStyle w:val="mqInternal"/>
                <w:noProof/>
              </w:rPr>
              <w:t>[1}</w:t>
            </w:r>
            <w:r>
              <w:rPr>
                <w:noProof/>
              </w:rPr>
              <w:t>Real-Time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000000" w:rsidRDefault="0095111C">
            <w:pPr>
              <w:rPr>
                <w:lang w:val="es-ES_tradnl"/>
              </w:rPr>
            </w:pPr>
            <w:r>
              <w:rPr>
                <w:lang w:val="es-ES_tradnl"/>
              </w:rPr>
              <w:t>Para que esta secci</w:t>
            </w:r>
            <w:r>
              <w:rPr>
                <w:lang w:val="es-ES_tradnl"/>
              </w:rPr>
              <w:t>ó</w:t>
            </w:r>
            <w:r>
              <w:rPr>
                <w:lang w:val="es-ES_tradnl"/>
              </w:rPr>
              <w:t>n est</w:t>
            </w:r>
            <w:r>
              <w:rPr>
                <w:lang w:val="es-ES_tradnl"/>
              </w:rPr>
              <w:t>é</w:t>
            </w:r>
            <w:r>
              <w:rPr>
                <w:lang w:val="es-ES_tradnl"/>
              </w:rPr>
              <w:t xml:space="preserve"> habilitada en el </w:t>
            </w:r>
            <w:r>
              <w:rPr>
                <w:rStyle w:val="mqInternal"/>
                <w:noProof/>
                <w:lang w:val="es-ES_tradnl"/>
              </w:rPr>
              <w:t>[1}</w:t>
            </w:r>
            <w:r>
              <w:rPr>
                <w:lang w:val="es-ES_tradnl"/>
              </w:rPr>
              <w:t>Crear evento en vivo</w:t>
            </w:r>
            <w:r>
              <w:rPr>
                <w:rStyle w:val="mqInternal"/>
                <w:noProof/>
                <w:lang w:val="es-ES_tradnl"/>
              </w:rPr>
              <w:t>{2]</w:t>
            </w:r>
            <w:r>
              <w:rPr>
                <w:lang w:val="es-ES_tradnl"/>
              </w:rPr>
              <w:t xml:space="preserve"> p</w:t>
            </w:r>
            <w:r>
              <w:rPr>
                <w:lang w:val="es-ES_tradnl"/>
              </w:rPr>
              <w:t>á</w:t>
            </w:r>
            <w:r>
              <w:rPr>
                <w:lang w:val="es-ES_tradnl"/>
              </w:rPr>
              <w:t xml:space="preserve">gina, vaya a la </w:t>
            </w:r>
            <w:r>
              <w:rPr>
                <w:rStyle w:val="mqInternal"/>
                <w:noProof/>
                <w:lang w:val="es-ES_tradnl"/>
              </w:rPr>
              <w:t>[1}</w:t>
            </w:r>
            <w:r>
              <w:rPr>
                <w:lang w:val="es-ES_tradnl"/>
              </w:rPr>
              <w:t>OPCIONES AVANZADAS</w:t>
            </w:r>
            <w:r>
              <w:rPr>
                <w:rStyle w:val="mqInternal"/>
                <w:noProof/>
                <w:lang w:val="es-ES_tradnl"/>
              </w:rPr>
              <w:t>{2]</w:t>
            </w:r>
            <w:r>
              <w:rPr>
                <w:lang w:val="es-ES_tradnl"/>
              </w:rPr>
              <w:t xml:space="preserve"> secci</w:t>
            </w:r>
            <w:r>
              <w:rPr>
                <w:lang w:val="es-ES_tradnl"/>
              </w:rPr>
              <w:t>ó</w:t>
            </w:r>
            <w:r>
              <w:rPr>
                <w:lang w:val="es-ES_tradnl"/>
              </w:rPr>
              <w:t xml:space="preserve">n y seleccione </w:t>
            </w:r>
            <w:r>
              <w:rPr>
                <w:rStyle w:val="mqInternal"/>
                <w:noProof/>
                <w:lang w:val="es-ES_tradnl"/>
              </w:rPr>
              <w:t>[1}</w:t>
            </w:r>
            <w:r>
              <w:rPr>
                <w:lang w:val="es-ES_tradnl"/>
              </w:rPr>
              <w:t>Protocolo de transporte en tiempo real (RTP)</w:t>
            </w:r>
            <w:r>
              <w:rPr>
                <w:rStyle w:val="mqInternal"/>
                <w:noProof/>
                <w:lang w:val="es-ES_tradnl"/>
              </w:rPr>
              <w:t>{2]</w:t>
            </w:r>
            <w:r>
              <w:rPr>
                <w:lang w:val="es-ES_tradnl"/>
              </w:rPr>
              <w:t xml:space="preserve"> bajo la </w:t>
            </w:r>
            <w:r>
              <w:rPr>
                <w:rStyle w:val="mqInternal"/>
                <w:noProof/>
                <w:lang w:val="es-ES_tradnl"/>
              </w:rPr>
              <w:t>[1}</w:t>
            </w:r>
            <w:r>
              <w:rPr>
                <w:lang w:val="es-ES_tradnl"/>
              </w:rPr>
              <w:t>Formato de entrada</w:t>
            </w:r>
            <w:r>
              <w:rPr>
                <w:rStyle w:val="mqInternal"/>
                <w:noProof/>
                <w:lang w:val="es-ES_tradnl"/>
              </w:rPr>
              <w:t>{2]</w:t>
            </w:r>
            <w:r>
              <w:rPr>
                <w:lang w:val="es-ES_tradnl"/>
              </w:rPr>
              <w:t xml:space="preserve"> selector.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291e3f5d-8eac-4cb3-8c55-a269b78ba279</w:t>
            </w:r>
          </w:p>
        </w:tc>
        <w:tc>
          <w:tcPr>
            <w:tcW w:w="7407" w:type="dxa"/>
            <w:shd w:val="clear" w:color="auto" w:fill="F2F2F2" w:themeFill="background1" w:themeFillShade="F2"/>
          </w:tcPr>
          <w:p w:rsidR="00000000" w:rsidRDefault="0095111C">
            <w:pPr>
              <w:rPr>
                <w:noProof/>
              </w:rPr>
            </w:pPr>
            <w:r>
              <w:rPr>
                <w:noProof/>
              </w:rPr>
              <w:t>In th</w:t>
            </w:r>
            <w:r>
              <w:rPr>
                <w:noProof/>
              </w:rPr>
              <w:t xml:space="preserve">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Lista blanca de CIDR</w:t>
            </w:r>
            <w:r>
              <w:rPr>
                <w:rStyle w:val="mqInternal"/>
                <w:noProof/>
                <w:lang w:val="es-ES_tradnl"/>
              </w:rPr>
              <w:t>{2]</w:t>
            </w:r>
            <w:r>
              <w:rPr>
                <w:lang w:val="es-ES_tradnl"/>
              </w:rPr>
              <w:t xml:space="preserve"> secci</w:t>
            </w:r>
            <w:r>
              <w:rPr>
                <w:lang w:val="es-ES_tradnl"/>
              </w:rPr>
              <w:t>ó</w:t>
            </w:r>
            <w:r>
              <w:rPr>
                <w:lang w:val="es-ES_tradnl"/>
              </w:rPr>
              <w:t>n, ingrese la 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fc92af4c-1818-48d5-8a5d-9a8fa17a9e20</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000000" w:rsidRDefault="0095111C">
            <w:pPr>
              <w:rPr>
                <w:lang w:val="es-ES_tradnl"/>
              </w:rPr>
            </w:pPr>
            <w:r>
              <w:rPr>
                <w:rStyle w:val="mqInternal"/>
                <w:noProof/>
                <w:lang w:val="es-ES_tradnl"/>
              </w:rPr>
              <w:t>[1}</w:t>
            </w:r>
            <w:r>
              <w:rPr>
                <w:lang w:val="es-ES_tradnl"/>
              </w:rPr>
              <w:t xml:space="preserve">0.0.0.0/0 </w:t>
            </w:r>
            <w:r>
              <w:rPr>
                <w:rStyle w:val="mqInternal"/>
                <w:noProof/>
                <w:lang w:val="es-ES_tradnl"/>
              </w:rPr>
              <w:t>{2]</w:t>
            </w:r>
            <w:r>
              <w:rPr>
                <w:lang w:val="es-ES_tradnl"/>
              </w:rPr>
              <w:t xml:space="preserve"> para conectarse al punto final RTP.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a3f87913-77e0-4b21-9b0a-96231d96a16e</w:t>
            </w:r>
          </w:p>
        </w:tc>
        <w:tc>
          <w:tcPr>
            <w:tcW w:w="7407" w:type="dxa"/>
            <w:shd w:val="clear" w:color="auto" w:fill="F2F2F2" w:themeFill="background1" w:themeFillShade="F2"/>
          </w:tcPr>
          <w:p w:rsidR="00000000" w:rsidRDefault="0095111C">
            <w:pPr>
              <w:rPr>
                <w:noProof/>
              </w:rPr>
            </w:pPr>
            <w:r>
              <w:rPr>
                <w:noProof/>
              </w:rPr>
              <w:t>The Multi-Language button will be disabled if the Input Format is not set to RTP.</w:t>
            </w:r>
          </w:p>
        </w:tc>
        <w:tc>
          <w:tcPr>
            <w:tcW w:w="7407" w:type="dxa"/>
          </w:tcPr>
          <w:p w:rsidR="00000000" w:rsidRDefault="0095111C">
            <w:pPr>
              <w:rPr>
                <w:lang w:val="es-ES_tradnl"/>
              </w:rPr>
            </w:pPr>
            <w:r>
              <w:rPr>
                <w:lang w:val="es-ES_tradnl"/>
              </w:rPr>
              <w:t>El bot</w:t>
            </w:r>
            <w:r>
              <w:rPr>
                <w:lang w:val="es-ES_tradnl"/>
              </w:rPr>
              <w:t>ó</w:t>
            </w:r>
            <w:r>
              <w:rPr>
                <w:lang w:val="es-ES_tradnl"/>
              </w:rPr>
              <w:t>n Multi-Language se desactivar</w:t>
            </w:r>
            <w:r>
              <w:rPr>
                <w:lang w:val="es-ES_tradnl"/>
              </w:rPr>
              <w:t>á</w:t>
            </w:r>
            <w:r>
              <w:rPr>
                <w:lang w:val="es-ES_tradnl"/>
              </w:rPr>
              <w:t xml:space="preserve"> si el formato de entrada no est</w:t>
            </w:r>
            <w:r>
              <w:rPr>
                <w:lang w:val="es-ES_tradnl"/>
              </w:rPr>
              <w:t>á</w:t>
            </w:r>
            <w:r>
              <w:rPr>
                <w:lang w:val="es-ES_tradnl"/>
              </w:rPr>
              <w:t xml:space="preserve"> configurado en RTP.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d2f2ca77-f521-4783-84ea-bc241c49fb59</w:t>
            </w:r>
          </w:p>
        </w:tc>
        <w:tc>
          <w:tcPr>
            <w:tcW w:w="7407" w:type="dxa"/>
            <w:shd w:val="clear" w:color="auto" w:fill="F2F2F2" w:themeFill="background1" w:themeFillShade="F2"/>
          </w:tcPr>
          <w:p w:rsidR="00000000" w:rsidRDefault="0095111C">
            <w:pPr>
              <w:rPr>
                <w:noProof/>
              </w:rPr>
            </w:pPr>
            <w:r>
              <w:rPr>
                <w:noProof/>
              </w:rPr>
              <w:t>Not</w:t>
            </w:r>
            <w:r>
              <w:rPr>
                <w:noProof/>
              </w:rPr>
              <w: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b91cbcc1-c3eb-42f9-9317-ddd31d3ce30c</w:t>
            </w:r>
          </w:p>
        </w:tc>
        <w:tc>
          <w:tcPr>
            <w:tcW w:w="7407" w:type="dxa"/>
            <w:shd w:val="clear" w:color="auto" w:fill="F2F2F2" w:themeFill="background1" w:themeFillShade="F2"/>
          </w:tcPr>
          <w:p w:rsidR="00000000" w:rsidRDefault="0095111C">
            <w:pPr>
              <w:rPr>
                <w:noProof/>
              </w:rPr>
            </w:pPr>
            <w:r>
              <w:rPr>
                <w:noProof/>
              </w:rPr>
              <w:t xml:space="preserve">For information on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definir </w:t>
            </w:r>
            <w:r>
              <w:rPr>
                <w:rStyle w:val="mqInternal"/>
                <w:noProof/>
                <w:lang w:val="es-ES_tradnl"/>
              </w:rPr>
              <w:t>[1}</w:t>
            </w:r>
            <w:r>
              <w:rPr>
                <w:lang w:val="es-ES_tradnl"/>
              </w:rPr>
              <w:t>PID (identificador de paquete)</w:t>
            </w:r>
            <w:r>
              <w:rPr>
                <w:rStyle w:val="mqInternal"/>
                <w:noProof/>
                <w:lang w:val="es-ES_tradnl"/>
              </w:rPr>
              <w:t>{2]</w:t>
            </w:r>
            <w:r>
              <w:rPr>
                <w:lang w:val="es-ES_tradnl"/>
              </w:rPr>
              <w:t xml:space="preserve"> , para las pistas de audio, consulte la documentaci</w:t>
            </w:r>
            <w:r>
              <w:rPr>
                <w:lang w:val="es-ES_tradnl"/>
              </w:rPr>
              <w:t>ó</w:t>
            </w:r>
            <w:r>
              <w:rPr>
                <w:lang w:val="es-ES_tradnl"/>
              </w:rPr>
              <w:t>n de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b3acfe31-059d-4f6e-a2ac-a3dc29abe13c</w:t>
            </w:r>
          </w:p>
        </w:tc>
        <w:tc>
          <w:tcPr>
            <w:tcW w:w="7407" w:type="dxa"/>
            <w:shd w:val="clear" w:color="auto" w:fill="F2F2F2" w:themeFill="background1" w:themeFillShade="F2"/>
          </w:tcPr>
          <w:p w:rsidR="00000000" w:rsidRDefault="0095111C">
            <w:pPr>
              <w:rPr>
                <w:noProof/>
              </w:rPr>
            </w:pPr>
            <w:r>
              <w:rPr>
                <w:noProof/>
              </w:rPr>
              <w:t>Support for SRT will be added in the near future.</w:t>
            </w:r>
          </w:p>
        </w:tc>
        <w:tc>
          <w:tcPr>
            <w:tcW w:w="7407" w:type="dxa"/>
          </w:tcPr>
          <w:p w:rsidR="00000000" w:rsidRDefault="0095111C">
            <w:pPr>
              <w:rPr>
                <w:lang w:val="es-ES_tradnl"/>
              </w:rPr>
            </w:pPr>
            <w:r>
              <w:rPr>
                <w:lang w:val="es-ES_tradnl"/>
              </w:rPr>
              <w:t>El soporte para SRT se agregar</w:t>
            </w:r>
            <w:r>
              <w:rPr>
                <w:lang w:val="es-ES_tradnl"/>
              </w:rPr>
              <w:t>á</w:t>
            </w:r>
            <w:r>
              <w:rPr>
                <w:lang w:val="es-ES_tradnl"/>
              </w:rPr>
              <w:t xml:space="preserve"> en un futuro pr</w:t>
            </w:r>
            <w:r>
              <w:rPr>
                <w:lang w:val="es-ES_tradnl"/>
              </w:rPr>
              <w:t>ó</w:t>
            </w:r>
            <w:r>
              <w:rPr>
                <w:lang w:val="es-ES_tradnl"/>
              </w:rPr>
              <w:t>ximo.</w:t>
            </w:r>
          </w:p>
        </w:tc>
      </w:tr>
      <w:tr w:rsidR="00000000">
        <w:tc>
          <w:tcPr>
            <w:tcW w:w="660" w:type="dxa"/>
            <w:shd w:val="clear" w:color="auto" w:fill="F2F2F2" w:themeFill="background1" w:themeFillShade="F2"/>
          </w:tcPr>
          <w:p w:rsidR="00000000" w:rsidRDefault="0095111C">
            <w:pPr>
              <w:rPr>
                <w:noProof/>
                <w:sz w:val="2"/>
              </w:rPr>
            </w:pPr>
            <w:r>
              <w:rPr>
                <w:noProof/>
                <w:sz w:val="16"/>
              </w:rPr>
              <w:t>16</w:t>
            </w:r>
            <w:r>
              <w:rPr>
                <w:noProof/>
                <w:sz w:val="16"/>
              </w:rPr>
              <w:t xml:space="preserve"> </w:t>
            </w:r>
            <w:r>
              <w:rPr>
                <w:noProof/>
                <w:sz w:val="16"/>
              </w:rPr>
              <w:br/>
            </w:r>
            <w:r>
              <w:rPr>
                <w:noProof/>
                <w:sz w:val="2"/>
              </w:rPr>
              <w:t>ee156d4e-5ebb-4109-af5f-eee6b359b5fd</w:t>
            </w:r>
          </w:p>
        </w:tc>
        <w:tc>
          <w:tcPr>
            <w:tcW w:w="7407" w:type="dxa"/>
            <w:shd w:val="clear" w:color="auto" w:fill="F2F2F2" w:themeFill="background1" w:themeFillShade="F2"/>
          </w:tcPr>
          <w:p w:rsidR="00000000" w:rsidRDefault="0095111C">
            <w:pPr>
              <w:rPr>
                <w:noProof/>
              </w:rPr>
            </w:pPr>
            <w:r>
              <w:rPr>
                <w:noProof/>
              </w:rPr>
              <w:t xml:space="preserve">For more information on how to set up an RTP input, please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configurar una entrada RTP, visite el </w:t>
            </w:r>
            <w:r>
              <w:rPr>
                <w:rStyle w:val="mqInternal"/>
                <w:noProof/>
                <w:lang w:val="es-ES_tradnl"/>
              </w:rPr>
              <w:t>[1}</w:t>
            </w:r>
            <w:r>
              <w:rPr>
                <w:lang w:val="es-ES_tradnl"/>
              </w:rPr>
              <w:t>Configuraci</w:t>
            </w:r>
            <w:r>
              <w:rPr>
                <w:lang w:val="es-ES_tradnl"/>
              </w:rPr>
              <w:t>ó</w:t>
            </w:r>
            <w:r>
              <w:rPr>
                <w:lang w:val="es-ES_tradnl"/>
              </w:rPr>
              <w:t xml:space="preserve">n de </w:t>
            </w:r>
            <w:r>
              <w:rPr>
                <w:lang w:val="es-ES_tradnl"/>
              </w:rPr>
              <w:t>la documentaci</w:t>
            </w:r>
            <w:r>
              <w:rPr>
                <w:lang w:val="es-ES_tradnl"/>
              </w:rPr>
              <w:t>ó</w:t>
            </w:r>
            <w:r>
              <w:rPr>
                <w:lang w:val="es-ES_tradnl"/>
              </w:rPr>
              <w:t>n de opciones avanzadas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a29951a4-d79b-43ce-8bba-e0f00cb6a685</w:t>
            </w:r>
          </w:p>
        </w:tc>
        <w:tc>
          <w:tcPr>
            <w:tcW w:w="7407" w:type="dxa"/>
            <w:shd w:val="clear" w:color="auto" w:fill="F2F2F2" w:themeFill="background1" w:themeFillShade="F2"/>
          </w:tcPr>
          <w:p w:rsidR="00000000" w:rsidRDefault="0095111C">
            <w:pPr>
              <w:rPr>
                <w:noProof/>
              </w:rPr>
            </w:pPr>
            <w:r>
              <w:rPr>
                <w:noProof/>
              </w:rPr>
              <w:t>Adding Audio Tracks to a Live Event</w:t>
            </w:r>
          </w:p>
        </w:tc>
        <w:tc>
          <w:tcPr>
            <w:tcW w:w="7407" w:type="dxa"/>
          </w:tcPr>
          <w:p w:rsidR="00000000" w:rsidRDefault="0095111C">
            <w:pPr>
              <w:rPr>
                <w:lang w:val="es-ES_tradnl"/>
              </w:rPr>
            </w:pPr>
            <w:r>
              <w:rPr>
                <w:lang w:val="es-ES_tradnl"/>
              </w:rPr>
              <w:t>Agregar pistas de audio a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a07ef97f-96da-410d-8226-b91bc184cb79</w:t>
            </w:r>
          </w:p>
        </w:tc>
        <w:tc>
          <w:tcPr>
            <w:tcW w:w="7407" w:type="dxa"/>
            <w:shd w:val="clear" w:color="auto" w:fill="F2F2F2" w:themeFill="background1" w:themeFillShade="F2"/>
          </w:tcPr>
          <w:p w:rsidR="00000000" w:rsidRDefault="0095111C">
            <w:pPr>
              <w:rPr>
                <w:noProof/>
              </w:rPr>
            </w:pPr>
            <w:r>
              <w:rPr>
                <w:noProof/>
              </w:rPr>
              <w:t>When creating a new Live event:</w:t>
            </w:r>
          </w:p>
        </w:tc>
        <w:tc>
          <w:tcPr>
            <w:tcW w:w="7407" w:type="dxa"/>
          </w:tcPr>
          <w:p w:rsidR="00000000" w:rsidRDefault="0095111C">
            <w:pPr>
              <w:rPr>
                <w:lang w:val="es-ES_tradnl"/>
              </w:rPr>
            </w:pPr>
            <w:r>
              <w:rPr>
                <w:lang w:val="es-ES_tradnl"/>
              </w:rPr>
              <w:t>Al crear un nuevo</w:t>
            </w:r>
            <w:r>
              <w:rPr>
                <w:lang w:val="es-ES_tradnl"/>
              </w:rPr>
              <w:t xml:space="preserve">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2633a7aa-89a2-4e68-920f-b7eb58cf8edf</w:t>
            </w:r>
          </w:p>
        </w:tc>
        <w:tc>
          <w:tcPr>
            <w:tcW w:w="7407" w:type="dxa"/>
            <w:shd w:val="clear" w:color="auto" w:fill="F2F2F2" w:themeFill="background1" w:themeFillShade="F2"/>
          </w:tcPr>
          <w:p w:rsidR="00000000" w:rsidRDefault="0095111C">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section.</w:t>
            </w:r>
          </w:p>
        </w:tc>
        <w:tc>
          <w:tcPr>
            <w:tcW w:w="7407" w:type="dxa"/>
          </w:tcPr>
          <w:p w:rsidR="00000000" w:rsidRDefault="0095111C">
            <w:pPr>
              <w:rPr>
                <w:lang w:val="es-ES_tradnl"/>
              </w:rPr>
            </w:pPr>
            <w:r>
              <w:rPr>
                <w:lang w:val="es-ES_tradnl"/>
              </w:rPr>
              <w:t xml:space="preserve">Abre el </w:t>
            </w:r>
            <w:r>
              <w:rPr>
                <w:rStyle w:val="mqInternal"/>
                <w:noProof/>
                <w:lang w:val="es-ES_tradnl"/>
              </w:rPr>
              <w:t>[1}</w:t>
            </w:r>
            <w:r>
              <w:rPr>
                <w:lang w:val="es-ES_tradnl"/>
              </w:rPr>
              <w:t>Pistas de audio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3729c1f5-8b3d-4d54-bc44-c442a126e564</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Agregar pistas de audio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9fad0608-362c-41a7-bcb2-5a23f7ea298e</w:t>
            </w:r>
          </w:p>
        </w:tc>
        <w:tc>
          <w:tcPr>
            <w:tcW w:w="7407" w:type="dxa"/>
            <w:shd w:val="clear" w:color="auto" w:fill="F2F2F2" w:themeFill="background1" w:themeFillShade="F2"/>
          </w:tcPr>
          <w:p w:rsidR="00000000" w:rsidRDefault="0095111C">
            <w:pPr>
              <w:rPr>
                <w:noProof/>
              </w:rPr>
            </w:pPr>
            <w:r>
              <w:rPr>
                <w:noProof/>
              </w:rPr>
              <w:t>Fill in the fields to add a new Audio track.</w:t>
            </w:r>
          </w:p>
        </w:tc>
        <w:tc>
          <w:tcPr>
            <w:tcW w:w="7407" w:type="dxa"/>
          </w:tcPr>
          <w:p w:rsidR="00000000" w:rsidRDefault="0095111C">
            <w:pPr>
              <w:rPr>
                <w:lang w:val="es-ES_tradnl"/>
              </w:rPr>
            </w:pPr>
            <w:r>
              <w:rPr>
                <w:lang w:val="es-ES_tradnl"/>
              </w:rPr>
              <w:t>Complete los campos para agregar una nueva pista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19472c9d-8fde-4840-a0d0-6ac35a2bcee9</w:t>
            </w:r>
          </w:p>
        </w:tc>
        <w:tc>
          <w:tcPr>
            <w:tcW w:w="7407" w:type="dxa"/>
            <w:shd w:val="clear" w:color="auto" w:fill="F2F2F2" w:themeFill="background1" w:themeFillShade="F2"/>
          </w:tcPr>
          <w:p w:rsidR="00000000" w:rsidRDefault="0095111C">
            <w:pPr>
              <w:rPr>
                <w:noProof/>
              </w:rPr>
            </w:pPr>
            <w:r>
              <w:rPr>
                <w:noProof/>
              </w:rPr>
              <w:t>Fields with an asterisk (*) are re</w:t>
            </w:r>
            <w:r>
              <w:rPr>
                <w:noProof/>
              </w:rPr>
              <w:t>quired.</w:t>
            </w:r>
          </w:p>
        </w:tc>
        <w:tc>
          <w:tcPr>
            <w:tcW w:w="7407" w:type="dxa"/>
          </w:tcPr>
          <w:p w:rsidR="00000000" w:rsidRDefault="0095111C">
            <w:pPr>
              <w:rPr>
                <w:lang w:val="es-ES_tradnl"/>
              </w:rPr>
            </w:pPr>
            <w:r>
              <w:rPr>
                <w:lang w:val="es-ES_tradnl"/>
              </w:rPr>
              <w:t>Los campos con asterisco (*) son obligatorios.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e69a2592-38e2-46ad-b4f6-c39ce0ccc0dc</w:t>
            </w:r>
          </w:p>
        </w:tc>
        <w:tc>
          <w:tcPr>
            <w:tcW w:w="7407" w:type="dxa"/>
            <w:shd w:val="clear" w:color="auto" w:fill="F2F2F2" w:themeFill="background1" w:themeFillShade="F2"/>
          </w:tcPr>
          <w:p w:rsidR="00000000" w:rsidRDefault="0095111C">
            <w:pPr>
              <w:rPr>
                <w:noProof/>
              </w:rPr>
            </w:pPr>
            <w:r>
              <w:rPr>
                <w:rStyle w:val="mqInternal"/>
                <w:noProof/>
              </w:rPr>
              <w:t>[1}</w:t>
            </w:r>
            <w:r>
              <w:rPr>
                <w:noProof/>
              </w:rPr>
              <w:t>Default</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Defecto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348817f8-1d53-4674-9d1a-c455f91fa038</w:t>
            </w:r>
          </w:p>
        </w:tc>
        <w:tc>
          <w:tcPr>
            <w:tcW w:w="7407" w:type="dxa"/>
            <w:shd w:val="clear" w:color="auto" w:fill="F2F2F2" w:themeFill="background1" w:themeFillShade="F2"/>
          </w:tcPr>
          <w:p w:rsidR="00000000" w:rsidRDefault="0095111C">
            <w:pPr>
              <w:rPr>
                <w:noProof/>
              </w:rPr>
            </w:pPr>
            <w:r>
              <w:rPr>
                <w:noProof/>
              </w:rPr>
              <w:t>Select which audio track is the default.</w:t>
            </w:r>
          </w:p>
        </w:tc>
        <w:tc>
          <w:tcPr>
            <w:tcW w:w="7407" w:type="dxa"/>
          </w:tcPr>
          <w:p w:rsidR="00000000" w:rsidRDefault="0095111C">
            <w:pPr>
              <w:rPr>
                <w:lang w:val="es-ES_tradnl"/>
              </w:rPr>
            </w:pPr>
            <w:r>
              <w:rPr>
                <w:lang w:val="es-ES_tradnl"/>
              </w:rPr>
              <w:t>Seleccione qu</w:t>
            </w:r>
            <w:r>
              <w:rPr>
                <w:lang w:val="es-ES_tradnl"/>
              </w:rPr>
              <w:t>é</w:t>
            </w:r>
            <w:r>
              <w:rPr>
                <w:lang w:val="es-ES_tradnl"/>
              </w:rPr>
              <w:t xml:space="preserve"> pista de audio es la predeterminada.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5c18e86d-08d1-4769-b4bf-a334977d25ac</w:t>
            </w:r>
          </w:p>
        </w:tc>
        <w:tc>
          <w:tcPr>
            <w:tcW w:w="7407" w:type="dxa"/>
            <w:shd w:val="clear" w:color="auto" w:fill="F2F2F2" w:themeFill="background1" w:themeFillShade="F2"/>
          </w:tcPr>
          <w:p w:rsidR="00000000" w:rsidRDefault="0095111C">
            <w:pPr>
              <w:rPr>
                <w:noProof/>
              </w:rPr>
            </w:pPr>
            <w:r>
              <w:rPr>
                <w:rStyle w:val="mqInternal"/>
                <w:noProof/>
              </w:rPr>
              <w:t>[1}</w:t>
            </w:r>
            <w:r>
              <w:rPr>
                <w:noProof/>
              </w:rPr>
              <w:t>Language*</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Idioma*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0254ea70-74df-4d03-85c8-6bafc2252a76</w:t>
            </w:r>
          </w:p>
        </w:tc>
        <w:tc>
          <w:tcPr>
            <w:tcW w:w="7407" w:type="dxa"/>
            <w:shd w:val="clear" w:color="auto" w:fill="F2F2F2" w:themeFill="background1" w:themeFillShade="F2"/>
          </w:tcPr>
          <w:p w:rsidR="00000000" w:rsidRDefault="0095111C">
            <w:pPr>
              <w:rPr>
                <w:noProof/>
              </w:rPr>
            </w:pPr>
            <w:r>
              <w:rPr>
                <w:noProof/>
              </w:rPr>
              <w:t>Type the language code of the new audio track.</w:t>
            </w:r>
          </w:p>
        </w:tc>
        <w:tc>
          <w:tcPr>
            <w:tcW w:w="7407" w:type="dxa"/>
          </w:tcPr>
          <w:p w:rsidR="00000000" w:rsidRDefault="0095111C">
            <w:pPr>
              <w:rPr>
                <w:lang w:val="es-ES_tradnl"/>
              </w:rPr>
            </w:pPr>
            <w:r>
              <w:rPr>
                <w:lang w:val="es-ES_tradnl"/>
              </w:rPr>
              <w:t>Escriba el c</w:t>
            </w:r>
            <w:r>
              <w:rPr>
                <w:lang w:val="es-ES_tradnl"/>
              </w:rPr>
              <w:t>ó</w:t>
            </w:r>
            <w:r>
              <w:rPr>
                <w:lang w:val="es-ES_tradnl"/>
              </w:rPr>
              <w:t>digo de idioma de la nueva pista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a7b59cca-006f-433f-9944-f238f65da0af</w:t>
            </w:r>
          </w:p>
        </w:tc>
        <w:tc>
          <w:tcPr>
            <w:tcW w:w="7407" w:type="dxa"/>
            <w:shd w:val="clear" w:color="auto" w:fill="F2F2F2" w:themeFill="background1" w:themeFillShade="F2"/>
          </w:tcPr>
          <w:p w:rsidR="00000000" w:rsidRDefault="0095111C">
            <w:pPr>
              <w:rPr>
                <w:noProof/>
              </w:rPr>
            </w:pPr>
            <w:r>
              <w:rPr>
                <w:noProof/>
              </w:rPr>
              <w:t>Example: en, es, cy-GB, etc.</w:t>
            </w:r>
          </w:p>
        </w:tc>
        <w:tc>
          <w:tcPr>
            <w:tcW w:w="7407" w:type="dxa"/>
          </w:tcPr>
          <w:p w:rsidR="00000000" w:rsidRDefault="0095111C">
            <w:pPr>
              <w:rPr>
                <w:lang w:val="es-ES_tradnl"/>
              </w:rPr>
            </w:pPr>
            <w:r>
              <w:rPr>
                <w:lang w:val="es-ES_tradnl"/>
              </w:rPr>
              <w:t>Ejemplo: en, es, cy-GB, etc.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7601e7d3-ad7e-4d2f-9568-fadb5d7e5aa7</w:t>
            </w:r>
          </w:p>
        </w:tc>
        <w:tc>
          <w:tcPr>
            <w:tcW w:w="7407" w:type="dxa"/>
            <w:shd w:val="clear" w:color="auto" w:fill="F2F2F2" w:themeFill="background1" w:themeFillShade="F2"/>
          </w:tcPr>
          <w:p w:rsidR="00000000" w:rsidRDefault="0095111C">
            <w:pPr>
              <w:rPr>
                <w:noProof/>
              </w:rPr>
            </w:pPr>
            <w:r>
              <w:rPr>
                <w:rStyle w:val="mqInternal"/>
                <w:noProof/>
              </w:rPr>
              <w:t>[1}</w:t>
            </w:r>
            <w:r>
              <w:rPr>
                <w:noProof/>
              </w:rPr>
              <w:t>PID*</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PID *</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71527fb3-b370-4edb-889b-687a84a5c929</w:t>
            </w:r>
          </w:p>
        </w:tc>
        <w:tc>
          <w:tcPr>
            <w:tcW w:w="7407" w:type="dxa"/>
            <w:shd w:val="clear" w:color="auto" w:fill="F2F2F2" w:themeFill="background1" w:themeFillShade="F2"/>
          </w:tcPr>
          <w:p w:rsidR="00000000" w:rsidRDefault="0095111C">
            <w:pPr>
              <w:rPr>
                <w:noProof/>
              </w:rPr>
            </w:pPr>
            <w:r>
              <w:rPr>
                <w:noProof/>
              </w:rPr>
              <w:t>Enter the PID code previously defined in your Encoder to sync the audio tracks in your incoming stream to the correct language and variant.</w:t>
            </w:r>
          </w:p>
        </w:tc>
        <w:tc>
          <w:tcPr>
            <w:tcW w:w="7407" w:type="dxa"/>
          </w:tcPr>
          <w:p w:rsidR="00000000" w:rsidRDefault="0095111C">
            <w:pPr>
              <w:rPr>
                <w:lang w:val="es-ES_tradnl"/>
              </w:rPr>
            </w:pPr>
            <w:r>
              <w:rPr>
                <w:lang w:val="es-ES_tradnl"/>
              </w:rPr>
              <w:t>Ingrese el c</w:t>
            </w:r>
            <w:r>
              <w:rPr>
                <w:lang w:val="es-ES_tradnl"/>
              </w:rPr>
              <w:t>ó</w:t>
            </w:r>
            <w:r>
              <w:rPr>
                <w:lang w:val="es-ES_tradnl"/>
              </w:rPr>
              <w:t>digo PID previamente definido en su codificador para sincronizar las pistas de audio en su flujo entrante al idioma y variante correctos.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93fd375e-7f5f-44f4-9670-2083c03bb30c</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33 </w:t>
            </w:r>
            <w:r>
              <w:rPr>
                <w:noProof/>
                <w:sz w:val="16"/>
              </w:rPr>
              <w:br/>
            </w:r>
            <w:r>
              <w:rPr>
                <w:noProof/>
                <w:sz w:val="2"/>
              </w:rPr>
              <w:t>4407418b-2d4c-4642-a66d-e5d13dfaed29</w:t>
            </w:r>
          </w:p>
        </w:tc>
        <w:tc>
          <w:tcPr>
            <w:tcW w:w="7407" w:type="dxa"/>
            <w:shd w:val="clear" w:color="auto" w:fill="F2F2F2" w:themeFill="background1" w:themeFillShade="F2"/>
          </w:tcPr>
          <w:p w:rsidR="00000000" w:rsidRDefault="0095111C">
            <w:pPr>
              <w:rPr>
                <w:noProof/>
              </w:rPr>
            </w:pPr>
            <w:r>
              <w:rPr>
                <w:noProof/>
              </w:rPr>
              <w:t>Unique PID's are requi</w:t>
            </w:r>
            <w:r>
              <w:rPr>
                <w:noProof/>
              </w:rPr>
              <w:t>red for each audio track.</w:t>
            </w:r>
          </w:p>
        </w:tc>
        <w:tc>
          <w:tcPr>
            <w:tcW w:w="7407" w:type="dxa"/>
          </w:tcPr>
          <w:p w:rsidR="00000000" w:rsidRDefault="0095111C">
            <w:pPr>
              <w:rPr>
                <w:lang w:val="es-ES_tradnl"/>
              </w:rPr>
            </w:pPr>
            <w:r>
              <w:rPr>
                <w:lang w:val="es-ES_tradnl"/>
              </w:rPr>
              <w:t xml:space="preserve">Se requieren PID </w:t>
            </w:r>
            <w:r>
              <w:rPr>
                <w:lang w:val="es-ES_tradnl"/>
              </w:rPr>
              <w:t>ú</w:t>
            </w:r>
            <w:r>
              <w:rPr>
                <w:lang w:val="es-ES_tradnl"/>
              </w:rPr>
              <w:t>nicos para cada pista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ac20e0ff-28df-44de-b6dd-4ccb0ee2591c</w:t>
            </w:r>
          </w:p>
        </w:tc>
        <w:tc>
          <w:tcPr>
            <w:tcW w:w="7407" w:type="dxa"/>
            <w:shd w:val="clear" w:color="auto" w:fill="F2F2F2" w:themeFill="background1" w:themeFillShade="F2"/>
          </w:tcPr>
          <w:p w:rsidR="00000000" w:rsidRDefault="0095111C">
            <w:pPr>
              <w:rPr>
                <w:noProof/>
              </w:rPr>
            </w:pPr>
            <w:r>
              <w:rPr>
                <w:rStyle w:val="mqInternal"/>
                <w:noProof/>
              </w:rPr>
              <w:t>[1}</w:t>
            </w:r>
            <w:r>
              <w:rPr>
                <w:noProof/>
              </w:rPr>
              <w:t>Variant</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Variante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71ebd3d4-72c6-47d6-a265-5af822429e5c</w:t>
            </w:r>
          </w:p>
        </w:tc>
        <w:tc>
          <w:tcPr>
            <w:tcW w:w="7407" w:type="dxa"/>
            <w:shd w:val="clear" w:color="auto" w:fill="F2F2F2" w:themeFill="background1" w:themeFillShade="F2"/>
          </w:tcPr>
          <w:p w:rsidR="00000000" w:rsidRDefault="0095111C">
            <w:pPr>
              <w:rPr>
                <w:noProof/>
              </w:rPr>
            </w:pPr>
            <w:r>
              <w:rPr>
                <w:noProof/>
              </w:rPr>
              <w:t>Represents the variant of the audio track.</w:t>
            </w:r>
          </w:p>
        </w:tc>
        <w:tc>
          <w:tcPr>
            <w:tcW w:w="7407" w:type="dxa"/>
          </w:tcPr>
          <w:p w:rsidR="00000000" w:rsidRDefault="0095111C">
            <w:pPr>
              <w:rPr>
                <w:lang w:val="es-ES_tradnl"/>
              </w:rPr>
            </w:pPr>
            <w:r>
              <w:rPr>
                <w:lang w:val="es-ES_tradnl"/>
              </w:rPr>
              <w:t>Representa la variante</w:t>
            </w:r>
            <w:r>
              <w:rPr>
                <w:lang w:val="es-ES_tradnl"/>
              </w:rPr>
              <w:t xml:space="preserve"> de la pista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13ee369f-1331-4520-a48d-923bd095971a</w:t>
            </w:r>
          </w:p>
        </w:tc>
        <w:tc>
          <w:tcPr>
            <w:tcW w:w="7407" w:type="dxa"/>
            <w:shd w:val="clear" w:color="auto" w:fill="F2F2F2" w:themeFill="background1" w:themeFillShade="F2"/>
          </w:tcPr>
          <w:p w:rsidR="00000000" w:rsidRDefault="0095111C">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000000" w:rsidRDefault="0095111C">
            <w:pPr>
              <w:rPr>
                <w:lang w:val="es-ES_tradnl"/>
              </w:rPr>
            </w:pPr>
            <w:r>
              <w:rPr>
                <w:lang w:val="es-ES_tradnl"/>
              </w:rPr>
              <w:t xml:space="preserve">Estos pueden ser: </w:t>
            </w:r>
            <w:r>
              <w:rPr>
                <w:rStyle w:val="mqInternal"/>
                <w:noProof/>
                <w:lang w:val="es-ES_tradnl"/>
              </w:rPr>
              <w:t>[1}</w:t>
            </w:r>
            <w:r>
              <w:rPr>
                <w:lang w:val="es-ES_tradnl"/>
              </w:rPr>
              <w:t>principal, comentario, alterno, leyenda, subt</w:t>
            </w:r>
            <w:r>
              <w:rPr>
                <w:lang w:val="es-ES_tradnl"/>
              </w:rPr>
              <w:t>í</w:t>
            </w:r>
            <w:r>
              <w:rPr>
                <w:lang w:val="es-ES_tradnl"/>
              </w:rPr>
              <w:t>tulo, suplementario, doblaje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78e7969a-46b8-49e5-8aa2-69dd6a3b5b03</w:t>
            </w:r>
          </w:p>
        </w:tc>
        <w:tc>
          <w:tcPr>
            <w:tcW w:w="7407" w:type="dxa"/>
            <w:shd w:val="clear" w:color="auto" w:fill="F2F2F2" w:themeFill="background1" w:themeFillShade="F2"/>
          </w:tcPr>
          <w:p w:rsidR="00000000" w:rsidRDefault="0095111C">
            <w:pPr>
              <w:rPr>
                <w:noProof/>
              </w:rPr>
            </w:pPr>
            <w:r>
              <w:rPr>
                <w:rStyle w:val="mqInternal"/>
                <w:noProof/>
              </w:rPr>
              <w:t>[1}</w:t>
            </w:r>
            <w:r>
              <w:rPr>
                <w:noProof/>
              </w:rPr>
              <w:t>Label</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Etiqueta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63add26f-061e-40bc-9458-ba66a19264db</w:t>
            </w:r>
          </w:p>
        </w:tc>
        <w:tc>
          <w:tcPr>
            <w:tcW w:w="7407" w:type="dxa"/>
            <w:shd w:val="clear" w:color="auto" w:fill="F2F2F2" w:themeFill="background1" w:themeFillShade="F2"/>
          </w:tcPr>
          <w:p w:rsidR="00000000" w:rsidRDefault="0095111C">
            <w:pPr>
              <w:rPr>
                <w:noProof/>
              </w:rPr>
            </w:pPr>
            <w:r>
              <w:rPr>
                <w:noProof/>
              </w:rPr>
              <w:t>Type a name for the track.</w:t>
            </w:r>
          </w:p>
        </w:tc>
        <w:tc>
          <w:tcPr>
            <w:tcW w:w="7407" w:type="dxa"/>
          </w:tcPr>
          <w:p w:rsidR="00000000" w:rsidRDefault="0095111C">
            <w:pPr>
              <w:rPr>
                <w:lang w:val="es-ES_tradnl"/>
              </w:rPr>
            </w:pPr>
            <w:r>
              <w:rPr>
                <w:lang w:val="es-ES_tradnl"/>
              </w:rPr>
              <w:t>Escribe un nombre para la pista.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edf8a4d0-492f-4757-97bd-2ac2fb05a625</w:t>
            </w:r>
          </w:p>
        </w:tc>
        <w:tc>
          <w:tcPr>
            <w:tcW w:w="7407" w:type="dxa"/>
            <w:shd w:val="clear" w:color="auto" w:fill="F2F2F2" w:themeFill="background1" w:themeFillShade="F2"/>
          </w:tcPr>
          <w:p w:rsidR="00000000" w:rsidRDefault="0095111C">
            <w:pPr>
              <w:rPr>
                <w:noProof/>
              </w:rPr>
            </w:pPr>
            <w:r>
              <w:rPr>
                <w:noProof/>
              </w:rPr>
              <w:t>Example:</w:t>
            </w:r>
          </w:p>
        </w:tc>
        <w:tc>
          <w:tcPr>
            <w:tcW w:w="7407" w:type="dxa"/>
          </w:tcPr>
          <w:p w:rsidR="00000000" w:rsidRDefault="0095111C">
            <w:pPr>
              <w:rPr>
                <w:lang w:val="es-ES_tradnl"/>
              </w:rPr>
            </w:pPr>
            <w:r>
              <w:rPr>
                <w:lang w:val="es-ES_tradnl"/>
              </w:rPr>
              <w:t>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7f6c25ea-9f1e-442b-b2d5-f74f300859c9</w:t>
            </w:r>
          </w:p>
        </w:tc>
        <w:tc>
          <w:tcPr>
            <w:tcW w:w="7407" w:type="dxa"/>
            <w:shd w:val="clear" w:color="auto" w:fill="F2F2F2" w:themeFill="background1" w:themeFillShade="F2"/>
          </w:tcPr>
          <w:p w:rsidR="00000000" w:rsidRDefault="0095111C">
            <w:pPr>
              <w:rPr>
                <w:noProof/>
              </w:rPr>
            </w:pPr>
            <w:r>
              <w:rPr>
                <w:noProof/>
              </w:rPr>
              <w:t>English, Spanish etc.</w:t>
            </w:r>
          </w:p>
        </w:tc>
        <w:tc>
          <w:tcPr>
            <w:tcW w:w="7407" w:type="dxa"/>
          </w:tcPr>
          <w:p w:rsidR="00000000" w:rsidRDefault="0095111C">
            <w:pPr>
              <w:rPr>
                <w:lang w:val="es-ES_tradnl"/>
              </w:rPr>
            </w:pPr>
            <w:r>
              <w:rPr>
                <w:lang w:val="es-ES_tradnl"/>
              </w:rPr>
              <w:t>Ingl</w:t>
            </w:r>
            <w:r>
              <w:rPr>
                <w:lang w:val="es-ES_tradnl"/>
              </w:rPr>
              <w:t>é</w:t>
            </w:r>
            <w:r>
              <w:rPr>
                <w:lang w:val="es-ES_tradnl"/>
              </w:rPr>
              <w:t>s, espa</w:t>
            </w:r>
            <w:r>
              <w:rPr>
                <w:lang w:val="es-ES_tradnl"/>
              </w:rPr>
              <w:t>ñ</w:t>
            </w:r>
            <w:r>
              <w:rPr>
                <w:lang w:val="es-ES_tradnl"/>
              </w:rPr>
              <w:t>ol, etc.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42755988-33da-439e-a302-6656a96aaef5</w:t>
            </w:r>
          </w:p>
        </w:tc>
        <w:tc>
          <w:tcPr>
            <w:tcW w:w="7407" w:type="dxa"/>
            <w:shd w:val="clear" w:color="auto" w:fill="F2F2F2" w:themeFill="background1" w:themeFillShade="F2"/>
          </w:tcPr>
          <w:p w:rsidR="00000000" w:rsidRDefault="0095111C">
            <w:pPr>
              <w:rPr>
                <w:noProof/>
              </w:rPr>
            </w:pPr>
            <w:r>
              <w:rPr>
                <w:noProof/>
              </w:rPr>
              <w:t>Note that ff the label field is left empty, the language code will be used as a label.</w:t>
            </w:r>
          </w:p>
        </w:tc>
        <w:tc>
          <w:tcPr>
            <w:tcW w:w="7407" w:type="dxa"/>
          </w:tcPr>
          <w:p w:rsidR="00000000" w:rsidRDefault="0095111C">
            <w:pPr>
              <w:rPr>
                <w:lang w:val="es-ES_tradnl"/>
              </w:rPr>
            </w:pPr>
            <w:r>
              <w:rPr>
                <w:lang w:val="es-ES_tradnl"/>
              </w:rPr>
              <w:t>Tenga en cuenta que si el campo de la etiqueta se deja vac</w:t>
            </w:r>
            <w:r>
              <w:rPr>
                <w:lang w:val="es-ES_tradnl"/>
              </w:rPr>
              <w:t>í</w:t>
            </w:r>
            <w:r>
              <w:rPr>
                <w:lang w:val="es-ES_tradnl"/>
              </w:rPr>
              <w:t>o, el c</w:t>
            </w:r>
            <w:r>
              <w:rPr>
                <w:lang w:val="es-ES_tradnl"/>
              </w:rPr>
              <w:t>ó</w:t>
            </w:r>
            <w:r>
              <w:rPr>
                <w:lang w:val="es-ES_tradnl"/>
              </w:rPr>
              <w:t>digo de idioma se utilizar</w:t>
            </w:r>
            <w:r>
              <w:rPr>
                <w:lang w:val="es-ES_tradnl"/>
              </w:rPr>
              <w:t>á</w:t>
            </w:r>
            <w:r>
              <w:rPr>
                <w:lang w:val="es-ES_tradnl"/>
              </w:rPr>
              <w:t xml:space="preserve"> como etiqueta.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b9f734fd-dab5-4894-9c2a-2e4fc79f5359</w:t>
            </w:r>
          </w:p>
        </w:tc>
        <w:tc>
          <w:tcPr>
            <w:tcW w:w="7407" w:type="dxa"/>
            <w:shd w:val="clear" w:color="auto" w:fill="F2F2F2" w:themeFill="background1" w:themeFillShade="F2"/>
          </w:tcPr>
          <w:p w:rsidR="00000000" w:rsidRDefault="0095111C">
            <w:pPr>
              <w:rPr>
                <w:noProof/>
              </w:rPr>
            </w:pPr>
            <w:r>
              <w:rPr>
                <w:noProof/>
              </w:rPr>
              <w:t xml:space="preserve">By clicking on the </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000000" w:rsidRDefault="0095111C">
            <w:pPr>
              <w:rPr>
                <w:lang w:val="es-ES_tradnl"/>
              </w:rPr>
            </w:pPr>
            <w:r>
              <w:rPr>
                <w:lang w:val="es-ES_tradnl"/>
              </w:rPr>
              <w:t xml:space="preserve">Al hacer clic en el </w:t>
            </w:r>
            <w:r>
              <w:rPr>
                <w:rStyle w:val="mqInternal"/>
                <w:noProof/>
                <w:lang w:val="es-ES_tradnl"/>
              </w:rPr>
              <w:t>[1}</w:t>
            </w:r>
            <w:r>
              <w:rPr>
                <w:lang w:val="es-ES_tradnl"/>
              </w:rPr>
              <w:t>+</w:t>
            </w:r>
            <w:r>
              <w:rPr>
                <w:rStyle w:val="mqInternal"/>
                <w:noProof/>
                <w:lang w:val="es-ES_tradnl"/>
              </w:rPr>
              <w:t>{2]</w:t>
            </w:r>
            <w:r>
              <w:rPr>
                <w:lang w:val="es-ES_tradnl"/>
              </w:rPr>
              <w:t xml:space="preserve"> y </w:t>
            </w:r>
            <w:r>
              <w:rPr>
                <w:rStyle w:val="mqInternal"/>
                <w:noProof/>
                <w:lang w:val="es-ES_tradnl"/>
              </w:rPr>
              <w:t>[1}</w:t>
            </w:r>
            <w:r>
              <w:rPr>
                <w:lang w:val="es-ES_tradnl"/>
              </w:rPr>
              <w:t>-</w:t>
            </w:r>
            <w:r>
              <w:rPr>
                <w:rStyle w:val="mqInternal"/>
                <w:noProof/>
                <w:lang w:val="es-ES_tradnl"/>
              </w:rPr>
              <w:t>{2]</w:t>
            </w:r>
            <w:r>
              <w:rPr>
                <w:lang w:val="es-ES_tradnl"/>
              </w:rPr>
              <w:t xml:space="preserve"> botones, puede agregar o eliminar pistas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e2c0e4ab-f295-4760-8a25-ee1851238b1b</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a72abbba-762a-4b6e-95c4-503e003c465d</w:t>
            </w:r>
          </w:p>
        </w:tc>
        <w:tc>
          <w:tcPr>
            <w:tcW w:w="7407" w:type="dxa"/>
            <w:shd w:val="clear" w:color="auto" w:fill="F2F2F2" w:themeFill="background1" w:themeFillShade="F2"/>
          </w:tcPr>
          <w:p w:rsidR="00000000" w:rsidRDefault="0095111C">
            <w:pPr>
              <w:rPr>
                <w:noProof/>
              </w:rPr>
            </w:pPr>
            <w:r>
              <w:rPr>
                <w:noProof/>
              </w:rPr>
              <w:t>You can add up to six Audio Tracks.</w:t>
            </w:r>
          </w:p>
        </w:tc>
        <w:tc>
          <w:tcPr>
            <w:tcW w:w="7407" w:type="dxa"/>
          </w:tcPr>
          <w:p w:rsidR="00000000" w:rsidRDefault="0095111C">
            <w:pPr>
              <w:rPr>
                <w:lang w:val="es-ES_tradnl"/>
              </w:rPr>
            </w:pPr>
            <w:r>
              <w:rPr>
                <w:lang w:val="es-ES_tradnl"/>
              </w:rPr>
              <w:t>Puede agregar hasta seis pistas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f77d9d20</w:t>
            </w:r>
            <w:r>
              <w:rPr>
                <w:noProof/>
                <w:sz w:val="2"/>
              </w:rPr>
              <w:t>-1cbe-469f-a378-2097ffaba9b2</w:t>
            </w:r>
          </w:p>
        </w:tc>
        <w:tc>
          <w:tcPr>
            <w:tcW w:w="7407" w:type="dxa"/>
            <w:shd w:val="clear" w:color="auto" w:fill="F2F2F2" w:themeFill="background1" w:themeFillShade="F2"/>
          </w:tcPr>
          <w:p w:rsidR="00000000" w:rsidRDefault="0095111C">
            <w:pPr>
              <w:rPr>
                <w:noProof/>
              </w:rPr>
            </w:pPr>
            <w:r>
              <w:rPr>
                <w:noProof/>
              </w:rPr>
              <w:t>If there is a need to add more tracks, please contact support.</w:t>
            </w:r>
          </w:p>
        </w:tc>
        <w:tc>
          <w:tcPr>
            <w:tcW w:w="7407" w:type="dxa"/>
          </w:tcPr>
          <w:p w:rsidR="00000000" w:rsidRDefault="0095111C">
            <w:pPr>
              <w:rPr>
                <w:lang w:val="es-ES_tradnl"/>
              </w:rPr>
            </w:pPr>
            <w:r>
              <w:rPr>
                <w:lang w:val="es-ES_tradnl"/>
              </w:rPr>
              <w:t>Si es necesario agregar m</w:t>
            </w:r>
            <w:r>
              <w:rPr>
                <w:lang w:val="es-ES_tradnl"/>
              </w:rPr>
              <w:t>á</w:t>
            </w:r>
            <w:r>
              <w:rPr>
                <w:lang w:val="es-ES_tradnl"/>
              </w:rPr>
              <w:t>s pistas, comun</w:t>
            </w:r>
            <w:r>
              <w:rPr>
                <w:lang w:val="es-ES_tradnl"/>
              </w:rPr>
              <w:t>í</w:t>
            </w:r>
            <w:r>
              <w:rPr>
                <w:lang w:val="es-ES_tradnl"/>
              </w:rPr>
              <w:t>quese con el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c1198f51-79c6-4002-9b07-e32c8f50a71a</w:t>
            </w:r>
          </w:p>
        </w:tc>
        <w:tc>
          <w:tcPr>
            <w:tcW w:w="7407" w:type="dxa"/>
            <w:shd w:val="clear" w:color="auto" w:fill="F2F2F2" w:themeFill="background1" w:themeFillShade="F2"/>
          </w:tcPr>
          <w:p w:rsidR="00000000" w:rsidRDefault="0095111C">
            <w:pPr>
              <w:rPr>
                <w:noProof/>
              </w:rPr>
            </w:pPr>
            <w:r>
              <w:rPr>
                <w:noProof/>
              </w:rPr>
              <w:t>Changing the Audio Track</w:t>
            </w:r>
          </w:p>
        </w:tc>
        <w:tc>
          <w:tcPr>
            <w:tcW w:w="7407" w:type="dxa"/>
          </w:tcPr>
          <w:p w:rsidR="00000000" w:rsidRDefault="0095111C">
            <w:pPr>
              <w:rPr>
                <w:lang w:val="es-ES_tradnl"/>
              </w:rPr>
            </w:pPr>
            <w:r>
              <w:rPr>
                <w:lang w:val="es-ES_tradnl"/>
              </w:rPr>
              <w:t>Cambiar la pista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ac4fdbff-5dfc-4633-acdc-8af06fdc3165</w:t>
            </w:r>
          </w:p>
        </w:tc>
        <w:tc>
          <w:tcPr>
            <w:tcW w:w="7407" w:type="dxa"/>
            <w:shd w:val="clear" w:color="auto" w:fill="F2F2F2" w:themeFill="background1" w:themeFillShade="F2"/>
          </w:tcPr>
          <w:p w:rsidR="00000000" w:rsidRDefault="0095111C">
            <w:pPr>
              <w:rPr>
                <w:noProof/>
              </w:rPr>
            </w:pPr>
            <w:r>
              <w:rPr>
                <w:noProof/>
              </w:rPr>
              <w:t>If the multi-audio tracks were set up correctly, the player will have a headphone icon that can be used to switch between tracks.</w:t>
            </w:r>
          </w:p>
        </w:tc>
        <w:tc>
          <w:tcPr>
            <w:tcW w:w="7407" w:type="dxa"/>
          </w:tcPr>
          <w:p w:rsidR="00000000" w:rsidRDefault="0095111C">
            <w:pPr>
              <w:rPr>
                <w:lang w:val="es-ES_tradnl"/>
              </w:rPr>
            </w:pPr>
            <w:r>
              <w:rPr>
                <w:lang w:val="es-ES_tradnl"/>
              </w:rPr>
              <w:t>Si las pistas de audio m</w:t>
            </w:r>
            <w:r>
              <w:rPr>
                <w:lang w:val="es-ES_tradnl"/>
              </w:rPr>
              <w:t>ú</w:t>
            </w:r>
            <w:r>
              <w:rPr>
                <w:lang w:val="es-ES_tradnl"/>
              </w:rPr>
              <w:t>ltiple se configuraron correctamente, el reproductor tendr</w:t>
            </w:r>
            <w:r>
              <w:rPr>
                <w:lang w:val="es-ES_tradnl"/>
              </w:rPr>
              <w:t>á</w:t>
            </w:r>
            <w:r>
              <w:rPr>
                <w:lang w:val="es-ES_tradnl"/>
              </w:rPr>
              <w:t xml:space="preserve"> un i</w:t>
            </w:r>
            <w:r>
              <w:rPr>
                <w:lang w:val="es-ES_tradnl"/>
              </w:rPr>
              <w:t>cono de auriculares que se puede usar para cambiar entre pistas.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reducing-latency-live-streams.html</w:t>
            </w:r>
          </w:p>
          <w:p w:rsidR="00000000" w:rsidRDefault="0095111C">
            <w:pPr>
              <w:jc w:val="center"/>
              <w:rPr>
                <w:b/>
                <w:noProof/>
              </w:rPr>
            </w:pPr>
            <w:r>
              <w:rPr>
                <w:b/>
                <w:noProof/>
              </w:rPr>
              <w:t>MQ971010 7d4b1981-fc27-4af9-95cc-e7c8c325af3a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ea99267d-2777-49c6-8470-d991d88efd55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8ea042de-273f-4564-a77b-682378d5ddbd</w:t>
            </w:r>
          </w:p>
        </w:tc>
        <w:tc>
          <w:tcPr>
            <w:tcW w:w="7407" w:type="dxa"/>
            <w:shd w:val="clear" w:color="auto" w:fill="F2F2F2" w:themeFill="background1" w:themeFillShade="F2"/>
          </w:tcPr>
          <w:p w:rsidR="00000000" w:rsidRDefault="0095111C">
            <w:pPr>
              <w:rPr>
                <w:noProof/>
              </w:rPr>
            </w:pPr>
            <w:r>
              <w:rPr>
                <w:noProof/>
              </w:rPr>
              <w:t>Reducing Latency for Live Streams parent:</w:t>
            </w:r>
          </w:p>
        </w:tc>
        <w:tc>
          <w:tcPr>
            <w:tcW w:w="7407" w:type="dxa"/>
          </w:tcPr>
          <w:p w:rsidR="00000000" w:rsidRDefault="0095111C">
            <w:pPr>
              <w:rPr>
                <w:lang w:val="es-ES_tradnl"/>
              </w:rPr>
            </w:pPr>
            <w:r>
              <w:rPr>
                <w:lang w:val="es-ES_tradnl"/>
              </w:rPr>
              <w:t>Reducci</w:t>
            </w:r>
            <w:r>
              <w:rPr>
                <w:lang w:val="es-ES_tradnl"/>
              </w:rPr>
              <w:t>ó</w:t>
            </w:r>
            <w:r>
              <w:rPr>
                <w:lang w:val="es-ES_tradnl"/>
              </w:rPr>
              <w:t>n de la latencia para los padres de las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675f417b-c53d-4891-9581-5b7238721ca9</w:t>
            </w:r>
          </w:p>
        </w:tc>
        <w:tc>
          <w:tcPr>
            <w:tcW w:w="7407" w:type="dxa"/>
            <w:shd w:val="clear" w:color="auto" w:fill="F2F2F2" w:themeFill="background1" w:themeFillShade="F2"/>
          </w:tcPr>
          <w:p w:rsidR="00000000" w:rsidRDefault="0095111C">
            <w:pPr>
              <w:rPr>
                <w:noProof/>
              </w:rPr>
            </w:pPr>
            <w:r>
              <w:rPr>
                <w:noProof/>
              </w:rPr>
              <w:t>General Information ---</w:t>
            </w:r>
          </w:p>
        </w:tc>
        <w:tc>
          <w:tcPr>
            <w:tcW w:w="7407" w:type="dxa"/>
          </w:tcPr>
          <w:p w:rsidR="00000000" w:rsidRDefault="0095111C">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0268d2f5-9a14-4898-9c8b-d8c31a09e85f</w:t>
            </w:r>
          </w:p>
        </w:tc>
        <w:tc>
          <w:tcPr>
            <w:tcW w:w="7407" w:type="dxa"/>
            <w:shd w:val="clear" w:color="auto" w:fill="F2F2F2" w:themeFill="background1" w:themeFillShade="F2"/>
          </w:tcPr>
          <w:p w:rsidR="00000000" w:rsidRDefault="0095111C">
            <w:pPr>
              <w:rPr>
                <w:noProof/>
              </w:rPr>
            </w:pPr>
            <w:r>
              <w:rPr>
                <w:noProof/>
              </w:rPr>
              <w:t>Reducing Late</w:t>
            </w:r>
            <w:r>
              <w:rPr>
                <w:noProof/>
              </w:rPr>
              <w:t>ncy for Live Streams</w:t>
            </w:r>
          </w:p>
        </w:tc>
        <w:tc>
          <w:tcPr>
            <w:tcW w:w="7407" w:type="dxa"/>
          </w:tcPr>
          <w:p w:rsidR="00000000" w:rsidRDefault="0095111C">
            <w:pPr>
              <w:rPr>
                <w:lang w:val="es-ES_tradnl"/>
              </w:rPr>
            </w:pPr>
            <w:r>
              <w:rPr>
                <w:lang w:val="es-ES_tradnl"/>
              </w:rPr>
              <w:t>Reducci</w:t>
            </w:r>
            <w:r>
              <w:rPr>
                <w:lang w:val="es-ES_tradnl"/>
              </w:rPr>
              <w:t>ó</w:t>
            </w:r>
            <w:r>
              <w:rPr>
                <w:lang w:val="es-ES_tradnl"/>
              </w:rPr>
              <w:t>n de la latencia de las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5ebd7f43-8bde-4cc3-ba2e-b59bd42015ae</w:t>
            </w:r>
          </w:p>
        </w:tc>
        <w:tc>
          <w:tcPr>
            <w:tcW w:w="7407" w:type="dxa"/>
            <w:shd w:val="clear" w:color="auto" w:fill="F2F2F2" w:themeFill="background1" w:themeFillShade="F2"/>
          </w:tcPr>
          <w:p w:rsidR="00000000" w:rsidRDefault="0095111C">
            <w:pPr>
              <w:rPr>
                <w:noProof/>
              </w:rPr>
            </w:pPr>
            <w:r>
              <w:rPr>
                <w:noProof/>
              </w:rPr>
              <w:t>This topic explains how you can reduce latency for you Brightcove Live streams.</w:t>
            </w:r>
          </w:p>
        </w:tc>
        <w:tc>
          <w:tcPr>
            <w:tcW w:w="7407" w:type="dxa"/>
          </w:tcPr>
          <w:p w:rsidR="00000000" w:rsidRDefault="0095111C">
            <w:pPr>
              <w:rPr>
                <w:lang w:val="es-ES_tradnl"/>
              </w:rPr>
            </w:pPr>
            <w:r>
              <w:rPr>
                <w:lang w:val="es-ES_tradnl"/>
              </w:rPr>
              <w:t>Este tema explica c</w:t>
            </w:r>
            <w:r>
              <w:rPr>
                <w:lang w:val="es-ES_tradnl"/>
              </w:rPr>
              <w:t>ó</w:t>
            </w:r>
            <w:r>
              <w:rPr>
                <w:lang w:val="es-ES_tradnl"/>
              </w:rPr>
              <w:t>mo puede reducir la latencia para sus tr</w:t>
            </w:r>
            <w:r>
              <w:rPr>
                <w:lang w:val="es-ES_tradnl"/>
              </w:rPr>
              <w:t>ansmisiones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6f40d7e0-77a9-4ba9-bd3c-df80bff7b3e9</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43029a30-bdfa-4cf2-8659-f5858739b8f2</w:t>
            </w:r>
          </w:p>
        </w:tc>
        <w:tc>
          <w:tcPr>
            <w:tcW w:w="7407" w:type="dxa"/>
            <w:shd w:val="clear" w:color="auto" w:fill="F2F2F2" w:themeFill="background1" w:themeFillShade="F2"/>
          </w:tcPr>
          <w:p w:rsidR="00000000" w:rsidRDefault="0095111C">
            <w:pPr>
              <w:rPr>
                <w:noProof/>
              </w:rPr>
            </w:pPr>
            <w:r>
              <w:rPr>
                <w:noProof/>
              </w:rPr>
              <w:t>Latency is the time lag between the when something is recorded in real life and when it is seen in a video player.</w:t>
            </w:r>
          </w:p>
        </w:tc>
        <w:tc>
          <w:tcPr>
            <w:tcW w:w="7407" w:type="dxa"/>
          </w:tcPr>
          <w:p w:rsidR="00000000" w:rsidRDefault="0095111C">
            <w:pPr>
              <w:rPr>
                <w:lang w:val="es-ES_tradnl"/>
              </w:rPr>
            </w:pPr>
            <w:r>
              <w:rPr>
                <w:lang w:val="es-ES_tradnl"/>
              </w:rPr>
              <w:t>La latencia es el lapso de tiempo entre el momento en que se graba algo en la vida real y el momento en que se ve en un reproductor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8416f659-80ea-4bd9-98d5-115017e96880</w:t>
            </w:r>
          </w:p>
        </w:tc>
        <w:tc>
          <w:tcPr>
            <w:tcW w:w="7407" w:type="dxa"/>
            <w:shd w:val="clear" w:color="auto" w:fill="F2F2F2" w:themeFill="background1" w:themeFillShade="F2"/>
          </w:tcPr>
          <w:p w:rsidR="00000000" w:rsidRDefault="0095111C">
            <w:pPr>
              <w:rPr>
                <w:noProof/>
              </w:rPr>
            </w:pPr>
            <w:r>
              <w:rPr>
                <w:noProof/>
              </w:rPr>
              <w:t>There is, of course, some real time required to transmit a signal from the source through the internet to a viewers player.</w:t>
            </w:r>
          </w:p>
        </w:tc>
        <w:tc>
          <w:tcPr>
            <w:tcW w:w="7407" w:type="dxa"/>
          </w:tcPr>
          <w:p w:rsidR="00000000" w:rsidRDefault="0095111C">
            <w:pPr>
              <w:rPr>
                <w:lang w:val="es-ES_tradnl"/>
              </w:rPr>
            </w:pPr>
            <w:r>
              <w:rPr>
                <w:lang w:val="es-ES_tradnl"/>
              </w:rPr>
              <w:t>Por supuesto, se requiere algo de tiempo real para transmitir una se</w:t>
            </w:r>
            <w:r>
              <w:rPr>
                <w:lang w:val="es-ES_tradnl"/>
              </w:rPr>
              <w:t>ñ</w:t>
            </w:r>
            <w:r>
              <w:rPr>
                <w:lang w:val="es-ES_tradnl"/>
              </w:rPr>
              <w:t xml:space="preserve">al desde la fuente a </w:t>
            </w:r>
            <w:r>
              <w:rPr>
                <w:lang w:val="es-ES_tradnl"/>
              </w:rPr>
              <w:t>trav</w:t>
            </w:r>
            <w:r>
              <w:rPr>
                <w:lang w:val="es-ES_tradnl"/>
              </w:rPr>
              <w:t>é</w:t>
            </w:r>
            <w:r>
              <w:rPr>
                <w:lang w:val="es-ES_tradnl"/>
              </w:rPr>
              <w:t>s de Internet a un reproductor de espectadores.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04d0e983-54f7-42d4-88a1-20141862e813</w:t>
            </w:r>
          </w:p>
        </w:tc>
        <w:tc>
          <w:tcPr>
            <w:tcW w:w="7407" w:type="dxa"/>
            <w:shd w:val="clear" w:color="auto" w:fill="F2F2F2" w:themeFill="background1" w:themeFillShade="F2"/>
          </w:tcPr>
          <w:p w:rsidR="00000000" w:rsidRDefault="0095111C">
            <w:pPr>
              <w:rPr>
                <w:noProof/>
              </w:rPr>
            </w:pPr>
            <w:r>
              <w:rPr>
                <w:noProof/>
              </w:rPr>
              <w:t>Latency is aggravated by the fact that online video is transmitted in discreet chunks, called segments.</w:t>
            </w:r>
          </w:p>
        </w:tc>
        <w:tc>
          <w:tcPr>
            <w:tcW w:w="7407" w:type="dxa"/>
          </w:tcPr>
          <w:p w:rsidR="00000000" w:rsidRDefault="0095111C">
            <w:pPr>
              <w:rPr>
                <w:lang w:val="es-ES_tradnl"/>
              </w:rPr>
            </w:pPr>
            <w:r>
              <w:rPr>
                <w:lang w:val="es-ES_tradnl"/>
              </w:rPr>
              <w:t>La latencia se ve agravada por el hecho de que el video en</w:t>
            </w:r>
            <w:r>
              <w:rPr>
                <w:lang w:val="es-ES_tradnl"/>
              </w:rPr>
              <w:t xml:space="preserve"> l</w:t>
            </w:r>
            <w:r>
              <w:rPr>
                <w:lang w:val="es-ES_tradnl"/>
              </w:rPr>
              <w:t>í</w:t>
            </w:r>
            <w:r>
              <w:rPr>
                <w:lang w:val="es-ES_tradnl"/>
              </w:rPr>
              <w:t>nea se transmite en fragmentos discretos, llamados segmentos.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ca060370-d0cd-407a-8841-b706aac7fc6a</w:t>
            </w:r>
          </w:p>
        </w:tc>
        <w:tc>
          <w:tcPr>
            <w:tcW w:w="7407" w:type="dxa"/>
            <w:shd w:val="clear" w:color="auto" w:fill="F2F2F2" w:themeFill="background1" w:themeFillShade="F2"/>
          </w:tcPr>
          <w:p w:rsidR="00000000" w:rsidRDefault="0095111C">
            <w:pPr>
              <w:rPr>
                <w:noProof/>
              </w:rPr>
            </w:pPr>
            <w:r>
              <w:rPr>
                <w:noProof/>
              </w:rPr>
              <w:t>Latency can be reduced by shortening the length of the video segments, and the following sections will detail how you can do this.</w:t>
            </w:r>
          </w:p>
        </w:tc>
        <w:tc>
          <w:tcPr>
            <w:tcW w:w="7407" w:type="dxa"/>
          </w:tcPr>
          <w:p w:rsidR="00000000" w:rsidRDefault="0095111C">
            <w:pPr>
              <w:rPr>
                <w:lang w:val="es-ES_tradnl"/>
              </w:rPr>
            </w:pPr>
            <w:r>
              <w:rPr>
                <w:lang w:val="es-ES_tradnl"/>
              </w:rPr>
              <w:t>La latencia se pue</w:t>
            </w:r>
            <w:r>
              <w:rPr>
                <w:lang w:val="es-ES_tradnl"/>
              </w:rPr>
              <w:t>de reducir acortando la duraci</w:t>
            </w:r>
            <w:r>
              <w:rPr>
                <w:lang w:val="es-ES_tradnl"/>
              </w:rPr>
              <w:t>ó</w:t>
            </w:r>
            <w:r>
              <w:rPr>
                <w:lang w:val="es-ES_tradnl"/>
              </w:rPr>
              <w:t>n de los segmentos de video, y las siguientes secciones detallar</w:t>
            </w:r>
            <w:r>
              <w:rPr>
                <w:lang w:val="es-ES_tradnl"/>
              </w:rPr>
              <w:t>á</w:t>
            </w:r>
            <w:r>
              <w:rPr>
                <w:lang w:val="es-ES_tradnl"/>
              </w:rPr>
              <w:t>n c</w:t>
            </w:r>
            <w:r>
              <w:rPr>
                <w:lang w:val="es-ES_tradnl"/>
              </w:rPr>
              <w:t>ó</w:t>
            </w:r>
            <w:r>
              <w:rPr>
                <w:lang w:val="es-ES_tradnl"/>
              </w:rPr>
              <w:t>mo puede hacerlo.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8bcfa7d7-158b-4790-8fb2-d36534214c1c</w:t>
            </w:r>
          </w:p>
        </w:tc>
        <w:tc>
          <w:tcPr>
            <w:tcW w:w="7407" w:type="dxa"/>
            <w:shd w:val="clear" w:color="auto" w:fill="F2F2F2" w:themeFill="background1" w:themeFillShade="F2"/>
          </w:tcPr>
          <w:p w:rsidR="00000000" w:rsidRDefault="0095111C">
            <w:pPr>
              <w:rPr>
                <w:noProof/>
              </w:rPr>
            </w:pPr>
            <w:r>
              <w:rPr>
                <w:noProof/>
              </w:rPr>
              <w:t>Be aware, however, that there is a tradeoff: to insure uninterrupted playback, the player downlo</w:t>
            </w:r>
            <w:r>
              <w:rPr>
                <w:noProof/>
              </w:rPr>
              <w:t>ads a few video segments ahead of the current playback position (this is called buffering), so that they are ready when needed.</w:t>
            </w:r>
          </w:p>
        </w:tc>
        <w:tc>
          <w:tcPr>
            <w:tcW w:w="7407" w:type="dxa"/>
          </w:tcPr>
          <w:p w:rsidR="00000000" w:rsidRDefault="0095111C">
            <w:pPr>
              <w:rPr>
                <w:lang w:val="es-ES_tradnl"/>
              </w:rPr>
            </w:pPr>
            <w:r>
              <w:rPr>
                <w:lang w:val="es-ES_tradnl"/>
              </w:rPr>
              <w:t>Sin embargo, tenga en cuenta que hay una compensaci</w:t>
            </w:r>
            <w:r>
              <w:rPr>
                <w:lang w:val="es-ES_tradnl"/>
              </w:rPr>
              <w:t>ó</w:t>
            </w:r>
            <w:r>
              <w:rPr>
                <w:lang w:val="es-ES_tradnl"/>
              </w:rPr>
              <w:t>n: para asegurar una reproducci</w:t>
            </w:r>
            <w:r>
              <w:rPr>
                <w:lang w:val="es-ES_tradnl"/>
              </w:rPr>
              <w:t>ó</w:t>
            </w:r>
            <w:r>
              <w:rPr>
                <w:lang w:val="es-ES_tradnl"/>
              </w:rPr>
              <w:t>n ininterrumpida, el reproductor descarga al</w:t>
            </w:r>
            <w:r>
              <w:rPr>
                <w:lang w:val="es-ES_tradnl"/>
              </w:rPr>
              <w:t>gunos segmentos de video antes de la posici</w:t>
            </w:r>
            <w:r>
              <w:rPr>
                <w:lang w:val="es-ES_tradnl"/>
              </w:rPr>
              <w:t>ó</w:t>
            </w:r>
            <w:r>
              <w:rPr>
                <w:lang w:val="es-ES_tradnl"/>
              </w:rPr>
              <w:t>n de reproducci</w:t>
            </w:r>
            <w:r>
              <w:rPr>
                <w:lang w:val="es-ES_tradnl"/>
              </w:rPr>
              <w:t>ó</w:t>
            </w:r>
            <w:r>
              <w:rPr>
                <w:lang w:val="es-ES_tradnl"/>
              </w:rPr>
              <w:t>n actual (esto se llama almacenamiento en b</w:t>
            </w:r>
            <w:r>
              <w:rPr>
                <w:lang w:val="es-ES_tradnl"/>
              </w:rPr>
              <w:t>ú</w:t>
            </w:r>
            <w:r>
              <w:rPr>
                <w:lang w:val="es-ES_tradnl"/>
              </w:rPr>
              <w:t>fer), para que est</w:t>
            </w:r>
            <w:r>
              <w:rPr>
                <w:lang w:val="es-ES_tradnl"/>
              </w:rPr>
              <w:t>é</w:t>
            </w:r>
            <w:r>
              <w:rPr>
                <w:lang w:val="es-ES_tradnl"/>
              </w:rPr>
              <w:t>n listos cuando sea necesario.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12 </w:t>
            </w:r>
            <w:r>
              <w:rPr>
                <w:noProof/>
                <w:sz w:val="16"/>
              </w:rPr>
              <w:br/>
            </w:r>
            <w:r>
              <w:rPr>
                <w:noProof/>
                <w:sz w:val="2"/>
              </w:rPr>
              <w:t>677d41c6-3991-41a3-b80d-fa02e9d8c565</w:t>
            </w:r>
          </w:p>
        </w:tc>
        <w:tc>
          <w:tcPr>
            <w:tcW w:w="7407" w:type="dxa"/>
            <w:shd w:val="clear" w:color="auto" w:fill="F2F2F2" w:themeFill="background1" w:themeFillShade="F2"/>
          </w:tcPr>
          <w:p w:rsidR="00000000" w:rsidRDefault="0095111C">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000000" w:rsidRDefault="0095111C">
            <w:pPr>
              <w:rPr>
                <w:lang w:val="es-ES_tradnl"/>
              </w:rPr>
            </w:pPr>
            <w:r>
              <w:rPr>
                <w:lang w:val="es-ES_tradnl"/>
              </w:rPr>
              <w:t>Si acorta la longitud de los segmentos, el reproductor precargar</w:t>
            </w:r>
            <w:r>
              <w:rPr>
                <w:lang w:val="es-ES_tradnl"/>
              </w:rPr>
              <w:t>á</w:t>
            </w:r>
            <w:r>
              <w:rPr>
                <w:lang w:val="es-ES_tradnl"/>
              </w:rPr>
              <w:t xml:space="preserve"> menos </w:t>
            </w:r>
            <w:r>
              <w:rPr>
                <w:lang w:val="es-ES_tradnl"/>
              </w:rPr>
              <w:t>datos de video y aumentar</w:t>
            </w:r>
            <w:r>
              <w:rPr>
                <w:lang w:val="es-ES_tradnl"/>
              </w:rPr>
              <w:t>á</w:t>
            </w:r>
            <w:r>
              <w:rPr>
                <w:lang w:val="es-ES_tradnl"/>
              </w:rPr>
              <w:t>n las posibilidades de que la reproducci</w:t>
            </w:r>
            <w:r>
              <w:rPr>
                <w:lang w:val="es-ES_tradnl"/>
              </w:rPr>
              <w:t>ó</w:t>
            </w:r>
            <w:r>
              <w:rPr>
                <w:lang w:val="es-ES_tradnl"/>
              </w:rPr>
              <w:t>n se pause mientras el reproductor almacena segmentos adicionales en el b</w:t>
            </w:r>
            <w:r>
              <w:rPr>
                <w:lang w:val="es-ES_tradnl"/>
              </w:rPr>
              <w:t>ú</w:t>
            </w:r>
            <w:r>
              <w:rPr>
                <w:lang w:val="es-ES_tradnl"/>
              </w:rPr>
              <w:t>fer.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83de5f43-f3a7-43a0-abc8-62e36ab591d6</w:t>
            </w:r>
          </w:p>
        </w:tc>
        <w:tc>
          <w:tcPr>
            <w:tcW w:w="7407" w:type="dxa"/>
            <w:shd w:val="clear" w:color="auto" w:fill="F2F2F2" w:themeFill="background1" w:themeFillShade="F2"/>
          </w:tcPr>
          <w:p w:rsidR="00000000" w:rsidRDefault="0095111C">
            <w:pPr>
              <w:rPr>
                <w:noProof/>
              </w:rPr>
            </w:pPr>
            <w:r>
              <w:rPr>
                <w:noProof/>
              </w:rPr>
              <w:t>Additional limitations</w:t>
            </w:r>
          </w:p>
        </w:tc>
        <w:tc>
          <w:tcPr>
            <w:tcW w:w="7407" w:type="dxa"/>
          </w:tcPr>
          <w:p w:rsidR="00000000" w:rsidRDefault="0095111C">
            <w:pPr>
              <w:rPr>
                <w:lang w:val="es-ES_tradnl"/>
              </w:rPr>
            </w:pPr>
            <w:r>
              <w:rPr>
                <w:lang w:val="es-ES_tradnl"/>
              </w:rPr>
              <w:t>Limitaciones adicionales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90c9b227-1af5-4d08-b68b-abf196f2605f</w:t>
            </w:r>
          </w:p>
        </w:tc>
        <w:tc>
          <w:tcPr>
            <w:tcW w:w="7407" w:type="dxa"/>
            <w:shd w:val="clear" w:color="auto" w:fill="F2F2F2" w:themeFill="background1" w:themeFillShade="F2"/>
          </w:tcPr>
          <w:p w:rsidR="00000000" w:rsidRDefault="0095111C">
            <w:pPr>
              <w:rPr>
                <w:noProof/>
              </w:rPr>
            </w:pPr>
            <w:r>
              <w:rPr>
                <w:noProof/>
              </w:rPr>
              <w:t>The following limitations apply to Live streams using reduced latency:</w:t>
            </w:r>
          </w:p>
        </w:tc>
        <w:tc>
          <w:tcPr>
            <w:tcW w:w="7407" w:type="dxa"/>
          </w:tcPr>
          <w:p w:rsidR="00000000" w:rsidRDefault="0095111C">
            <w:pPr>
              <w:rPr>
                <w:lang w:val="es-ES_tradnl"/>
              </w:rPr>
            </w:pPr>
            <w:r>
              <w:rPr>
                <w:lang w:val="es-ES_tradnl"/>
              </w:rPr>
              <w:t>Las siguientes limitaciones se aplican a las transmisiones en vivo con latencia reducida: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7f42e02d-e139-4a07-b17c-8d2b76687b9d</w:t>
            </w:r>
          </w:p>
        </w:tc>
        <w:tc>
          <w:tcPr>
            <w:tcW w:w="7407" w:type="dxa"/>
            <w:shd w:val="clear" w:color="auto" w:fill="F2F2F2" w:themeFill="background1" w:themeFillShade="F2"/>
          </w:tcPr>
          <w:p w:rsidR="00000000" w:rsidRDefault="0095111C">
            <w:pPr>
              <w:rPr>
                <w:noProof/>
              </w:rPr>
            </w:pPr>
            <w:r>
              <w:rPr>
                <w:noProof/>
              </w:rPr>
              <w:t xml:space="preserve">SSAI is </w:t>
            </w:r>
            <w:r>
              <w:rPr>
                <w:rStyle w:val="mqInternal"/>
                <w:noProof/>
              </w:rPr>
              <w:t>[1}</w:t>
            </w:r>
            <w:r>
              <w:rPr>
                <w:noProof/>
              </w:rPr>
              <w:t>not</w:t>
            </w:r>
            <w:r>
              <w:rPr>
                <w:rStyle w:val="mqInternal"/>
                <w:noProof/>
              </w:rPr>
              <w:t>{2</w:t>
            </w:r>
            <w:r>
              <w:rPr>
                <w:rStyle w:val="mqInternal"/>
                <w:noProof/>
              </w:rPr>
              <w:t>]</w:t>
            </w:r>
            <w:r>
              <w:rPr>
                <w:noProof/>
              </w:rPr>
              <w:t xml:space="preserve"> supported</w:t>
            </w:r>
          </w:p>
        </w:tc>
        <w:tc>
          <w:tcPr>
            <w:tcW w:w="7407" w:type="dxa"/>
          </w:tcPr>
          <w:p w:rsidR="00000000" w:rsidRDefault="0095111C">
            <w:pPr>
              <w:rPr>
                <w:lang w:val="es-ES_tradnl"/>
              </w:rPr>
            </w:pPr>
            <w:r>
              <w:rPr>
                <w:lang w:val="es-ES_tradnl"/>
              </w:rPr>
              <w:t xml:space="preserve">SSAI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9cfcd2d3-7e01-49d9-92b2-de4f9bce26c7</w:t>
            </w:r>
          </w:p>
        </w:tc>
        <w:tc>
          <w:tcPr>
            <w:tcW w:w="7407" w:type="dxa"/>
            <w:shd w:val="clear" w:color="auto" w:fill="F2F2F2" w:themeFill="background1" w:themeFillShade="F2"/>
          </w:tcPr>
          <w:p w:rsidR="00000000" w:rsidRDefault="0095111C">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95111C">
            <w:pPr>
              <w:rPr>
                <w:lang w:val="es-ES_tradnl"/>
              </w:rPr>
            </w:pPr>
            <w:r>
              <w:rPr>
                <w:lang w:val="es-ES_tradnl"/>
              </w:rPr>
              <w:t xml:space="preserve">DRM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8ffd2cc6-2ae3-45fe-8018-b9e793cfead2</w:t>
            </w:r>
          </w:p>
        </w:tc>
        <w:tc>
          <w:tcPr>
            <w:tcW w:w="7407" w:type="dxa"/>
            <w:shd w:val="clear" w:color="auto" w:fill="F2F2F2" w:themeFill="background1" w:themeFillShade="F2"/>
          </w:tcPr>
          <w:p w:rsidR="00000000" w:rsidRDefault="0095111C">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000000" w:rsidRDefault="0095111C">
            <w:pPr>
              <w:rPr>
                <w:lang w:val="es-ES_tradnl"/>
              </w:rPr>
            </w:pPr>
            <w:r>
              <w:rPr>
                <w:lang w:val="es-ES_tradnl"/>
              </w:rPr>
              <w:t xml:space="preserve">La ventana del DVR debe ser menor que </w:t>
            </w:r>
            <w:r>
              <w:rPr>
                <w:rStyle w:val="mqInternal"/>
                <w:noProof/>
                <w:lang w:val="es-ES_tradnl"/>
              </w:rPr>
              <w:t>[1}</w:t>
            </w:r>
            <w:r>
              <w:rPr>
                <w:lang w:val="es-ES_tradnl"/>
              </w:rPr>
              <w:t>5 minutos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8e7db344-972e-464e-9340-49d3f9ad914a</w:t>
            </w:r>
          </w:p>
        </w:tc>
        <w:tc>
          <w:tcPr>
            <w:tcW w:w="7407" w:type="dxa"/>
            <w:shd w:val="clear" w:color="auto" w:fill="F2F2F2" w:themeFill="background1" w:themeFillShade="F2"/>
          </w:tcPr>
          <w:p w:rsidR="00000000" w:rsidRDefault="0095111C">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95111C">
            <w:pPr>
              <w:rPr>
                <w:lang w:val="es-ES_tradnl"/>
              </w:rPr>
            </w:pPr>
            <w:r>
              <w:rPr>
                <w:lang w:val="es-ES_tradnl"/>
              </w:rPr>
              <w:t>No m</w:t>
            </w:r>
            <w:r>
              <w:rPr>
                <w:lang w:val="es-ES_tradnl"/>
              </w:rPr>
              <w:t>á</w:t>
            </w:r>
            <w:r>
              <w:rPr>
                <w:lang w:val="es-ES_tradnl"/>
              </w:rPr>
              <w:t xml:space="preserve">s que </w:t>
            </w:r>
            <w:r>
              <w:rPr>
                <w:rStyle w:val="mqInternal"/>
                <w:noProof/>
                <w:lang w:val="es-ES_tradnl"/>
              </w:rPr>
              <w:t>[1}</w:t>
            </w:r>
            <w:r>
              <w:rPr>
                <w:lang w:val="es-ES_tradnl"/>
              </w:rPr>
              <w:t>4</w:t>
            </w:r>
            <w:r>
              <w:rPr>
                <w:rStyle w:val="mqInternal"/>
                <w:noProof/>
                <w:lang w:val="es-ES_tradnl"/>
              </w:rPr>
              <w:t>{2]</w:t>
            </w:r>
            <w:r>
              <w:rPr>
                <w:lang w:val="es-ES_tradnl"/>
              </w:rPr>
              <w:t xml:space="preserve"> interpretaciones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9c7f2d9f-5cfe-4b10-a544-ea50d394a6f4</w:t>
            </w:r>
          </w:p>
        </w:tc>
        <w:tc>
          <w:tcPr>
            <w:tcW w:w="7407" w:type="dxa"/>
            <w:shd w:val="clear" w:color="auto" w:fill="F2F2F2" w:themeFill="background1" w:themeFillShade="F2"/>
          </w:tcPr>
          <w:p w:rsidR="00000000" w:rsidRDefault="0095111C">
            <w:pPr>
              <w:rPr>
                <w:noProof/>
              </w:rPr>
            </w:pPr>
            <w:r>
              <w:rPr>
                <w:noProof/>
              </w:rPr>
              <w:t>Creating Reduced Latency Live Profile</w:t>
            </w:r>
          </w:p>
        </w:tc>
        <w:tc>
          <w:tcPr>
            <w:tcW w:w="7407" w:type="dxa"/>
          </w:tcPr>
          <w:p w:rsidR="00000000" w:rsidRDefault="0095111C">
            <w:pPr>
              <w:rPr>
                <w:lang w:val="es-ES_tradnl"/>
              </w:rPr>
            </w:pPr>
            <w:r>
              <w:rPr>
                <w:lang w:val="es-ES_tradnl"/>
              </w:rPr>
              <w:t>Creaci</w:t>
            </w:r>
            <w:r>
              <w:rPr>
                <w:lang w:val="es-ES_tradnl"/>
              </w:rPr>
              <w:t>ó</w:t>
            </w:r>
            <w:r>
              <w:rPr>
                <w:lang w:val="es-ES_tradnl"/>
              </w:rPr>
              <w:t xml:space="preserve">n de </w:t>
            </w:r>
            <w:r>
              <w:rPr>
                <w:lang w:val="es-ES_tradnl"/>
              </w:rPr>
              <w:t>perfil en vivo de latencia reducida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089763ef-c13e-4c9a-bf58-21888cdac77e</w:t>
            </w:r>
          </w:p>
        </w:tc>
        <w:tc>
          <w:tcPr>
            <w:tcW w:w="7407" w:type="dxa"/>
            <w:shd w:val="clear" w:color="auto" w:fill="F2F2F2" w:themeFill="background1" w:themeFillShade="F2"/>
          </w:tcPr>
          <w:p w:rsidR="00000000" w:rsidRDefault="0095111C">
            <w:pPr>
              <w:rPr>
                <w:noProof/>
              </w:rPr>
            </w:pPr>
            <w:r>
              <w:rPr>
                <w:noProof/>
              </w:rPr>
              <w:t>To reduce latency, you will need to create a custom Live profile.</w:t>
            </w:r>
          </w:p>
        </w:tc>
        <w:tc>
          <w:tcPr>
            <w:tcW w:w="7407" w:type="dxa"/>
          </w:tcPr>
          <w:p w:rsidR="00000000" w:rsidRDefault="0095111C">
            <w:pPr>
              <w:rPr>
                <w:lang w:val="es-ES_tradnl"/>
              </w:rPr>
            </w:pPr>
            <w:r>
              <w:rPr>
                <w:lang w:val="es-ES_tradnl"/>
              </w:rPr>
              <w:t>Para reducir la latencia, deber</w:t>
            </w:r>
            <w:r>
              <w:rPr>
                <w:lang w:val="es-ES_tradnl"/>
              </w:rPr>
              <w:t>á</w:t>
            </w:r>
            <w:r>
              <w:rPr>
                <w:lang w:val="es-ES_tradnl"/>
              </w:rPr>
              <w:t xml:space="preserve"> crear un perfil en vivo personalizado.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72bc1581-dea5-4b53-bcab-65bc79e70e74</w:t>
            </w:r>
          </w:p>
        </w:tc>
        <w:tc>
          <w:tcPr>
            <w:tcW w:w="7407" w:type="dxa"/>
            <w:shd w:val="clear" w:color="auto" w:fill="F2F2F2" w:themeFill="background1" w:themeFillShade="F2"/>
          </w:tcPr>
          <w:p w:rsidR="00000000" w:rsidRDefault="0095111C">
            <w:pPr>
              <w:rPr>
                <w:noProof/>
              </w:rPr>
            </w:pPr>
            <w:r>
              <w:rPr>
                <w:noProof/>
              </w:rPr>
              <w:t>Follow the steps below:</w:t>
            </w:r>
          </w:p>
        </w:tc>
        <w:tc>
          <w:tcPr>
            <w:tcW w:w="7407" w:type="dxa"/>
          </w:tcPr>
          <w:p w:rsidR="00000000" w:rsidRDefault="0095111C">
            <w:pPr>
              <w:rPr>
                <w:lang w:val="es-ES_tradnl"/>
              </w:rPr>
            </w:pPr>
            <w:r>
              <w:rPr>
                <w:lang w:val="es-ES_tradnl"/>
              </w:rPr>
              <w:t>Siga los pasos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979e71b5-6686-40e2-91fd-5df70f3bbbcf</w:t>
            </w:r>
          </w:p>
        </w:tc>
        <w:tc>
          <w:tcPr>
            <w:tcW w:w="7407" w:type="dxa"/>
            <w:shd w:val="clear" w:color="auto" w:fill="F2F2F2" w:themeFill="background1" w:themeFillShade="F2"/>
          </w:tcPr>
          <w:p w:rsidR="00000000" w:rsidRDefault="0095111C">
            <w:pPr>
              <w:rPr>
                <w:noProof/>
              </w:rPr>
            </w:pPr>
            <w:r>
              <w:rPr>
                <w:noProof/>
              </w:rPr>
              <w:t>Login to Studio</w:t>
            </w:r>
          </w:p>
        </w:tc>
        <w:tc>
          <w:tcPr>
            <w:tcW w:w="7407" w:type="dxa"/>
          </w:tcPr>
          <w:p w:rsidR="00000000" w:rsidRDefault="0095111C">
            <w:pPr>
              <w:rPr>
                <w:lang w:val="es-ES_tradnl"/>
              </w:rPr>
            </w:pPr>
            <w:r>
              <w:rPr>
                <w:lang w:val="es-ES_tradnl"/>
              </w:rPr>
              <w:t>Iniciar sesi</w:t>
            </w:r>
            <w:r>
              <w:rPr>
                <w:lang w:val="es-ES_tradnl"/>
              </w:rPr>
              <w:t>ó</w:t>
            </w:r>
            <w:r>
              <w:rPr>
                <w:lang w:val="es-ES_tradnl"/>
              </w:rPr>
              <w:t>n en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7d104418-e4e4-4128-a612-8f51ff2b7904</w:t>
            </w:r>
          </w:p>
        </w:tc>
        <w:tc>
          <w:tcPr>
            <w:tcW w:w="7407" w:type="dxa"/>
            <w:shd w:val="clear" w:color="auto" w:fill="F2F2F2" w:themeFill="background1" w:themeFillShade="F2"/>
          </w:tcPr>
          <w:p w:rsidR="00000000" w:rsidRDefault="0095111C">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w:t>
            </w:r>
            <w:r>
              <w:rPr>
                <w:rStyle w:val="mqInternal"/>
                <w:noProof/>
              </w:rPr>
              <w:t>2]</w:t>
            </w:r>
            <w:r>
              <w:rPr>
                <w:noProof/>
              </w:rPr>
              <w:t>:</w:t>
            </w:r>
          </w:p>
        </w:tc>
        <w:tc>
          <w:tcPr>
            <w:tcW w:w="7407" w:type="dxa"/>
          </w:tcPr>
          <w:p w:rsidR="00000000" w:rsidRDefault="0095111C">
            <w:pPr>
              <w:rPr>
                <w:lang w:val="es-ES_tradnl"/>
              </w:rPr>
            </w:pPr>
            <w:r>
              <w:rPr>
                <w:lang w:val="es-ES_tradnl"/>
              </w:rPr>
              <w:t xml:space="preserve">Ir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Perfiles de ingesta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824fb3c7-1e5b-4926-a594-e4ff606b5d1f</w:t>
            </w:r>
          </w:p>
        </w:tc>
        <w:tc>
          <w:tcPr>
            <w:tcW w:w="7407" w:type="dxa"/>
            <w:shd w:val="clear" w:color="auto" w:fill="F2F2F2" w:themeFill="background1" w:themeFillShade="F2"/>
          </w:tcPr>
          <w:p w:rsidR="00000000" w:rsidRDefault="0095111C">
            <w:pPr>
              <w:rPr>
                <w:noProof/>
              </w:rPr>
            </w:pPr>
            <w:r>
              <w:rPr>
                <w:noProof/>
              </w:rPr>
              <w:t>Go to Ingest Profiles</w:t>
            </w:r>
          </w:p>
        </w:tc>
        <w:tc>
          <w:tcPr>
            <w:tcW w:w="7407" w:type="dxa"/>
          </w:tcPr>
          <w:p w:rsidR="00000000" w:rsidRDefault="0095111C">
            <w:pPr>
              <w:rPr>
                <w:lang w:val="es-ES_tradnl"/>
              </w:rPr>
            </w:pPr>
            <w:r>
              <w:rPr>
                <w:lang w:val="es-ES_tradnl"/>
              </w:rPr>
              <w:t>Ir a perfiles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164e9ae8-4190-4363-8c2d-2d3fc35d02a9</w:t>
            </w:r>
          </w:p>
        </w:tc>
        <w:tc>
          <w:tcPr>
            <w:tcW w:w="7407" w:type="dxa"/>
            <w:shd w:val="clear" w:color="auto" w:fill="F2F2F2" w:themeFill="background1" w:themeFillShade="F2"/>
          </w:tcPr>
          <w:p w:rsidR="00000000" w:rsidRDefault="0095111C">
            <w:pPr>
              <w:rPr>
                <w:noProof/>
              </w:rPr>
            </w:pPr>
            <w:r>
              <w:rPr>
                <w:noProof/>
              </w:rPr>
              <w:t>Go to Ingest Profiles</w:t>
            </w:r>
          </w:p>
        </w:tc>
        <w:tc>
          <w:tcPr>
            <w:tcW w:w="7407" w:type="dxa"/>
          </w:tcPr>
          <w:p w:rsidR="00000000" w:rsidRDefault="0095111C">
            <w:pPr>
              <w:rPr>
                <w:lang w:val="es-ES_tradnl"/>
              </w:rPr>
            </w:pPr>
            <w:r>
              <w:rPr>
                <w:lang w:val="es-ES_tradnl"/>
              </w:rPr>
              <w:t>Ir a perfiles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4bc6fe29-1d1d-40</w:t>
            </w:r>
            <w:r>
              <w:rPr>
                <w:noProof/>
                <w:sz w:val="2"/>
              </w:rPr>
              <w:t>02-8768-5936a13d9ab1</w:t>
            </w:r>
          </w:p>
        </w:tc>
        <w:tc>
          <w:tcPr>
            <w:tcW w:w="7407" w:type="dxa"/>
            <w:shd w:val="clear" w:color="auto" w:fill="F2F2F2" w:themeFill="background1" w:themeFillShade="F2"/>
          </w:tcPr>
          <w:p w:rsidR="00000000" w:rsidRDefault="0095111C">
            <w:pPr>
              <w:rPr>
                <w:noProof/>
              </w:rPr>
            </w:pPr>
            <w:r>
              <w:rPr>
                <w:noProof/>
              </w:rPr>
              <w:t xml:space="preserve">Select one of the </w:t>
            </w:r>
            <w:r>
              <w:rPr>
                <w:rStyle w:val="mqInternal"/>
                <w:noProof/>
              </w:rPr>
              <w:t>[1}</w:t>
            </w:r>
            <w:r>
              <w:rPr>
                <w:noProof/>
              </w:rPr>
              <w:t>Live</w:t>
            </w:r>
            <w:r>
              <w:rPr>
                <w:rStyle w:val="mqInternal"/>
                <w:noProof/>
              </w:rPr>
              <w:t>{2]</w:t>
            </w:r>
            <w:r>
              <w:rPr>
                <w:noProof/>
              </w:rPr>
              <w:t xml:space="preserve"> ingest profiles with 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95111C">
            <w:pPr>
              <w:rPr>
                <w:lang w:val="es-ES_tradnl"/>
              </w:rPr>
            </w:pPr>
            <w:r>
              <w:rPr>
                <w:lang w:val="es-ES_tradnl"/>
              </w:rPr>
              <w:t xml:space="preserve">Seleccione uno de los </w:t>
            </w:r>
            <w:r>
              <w:rPr>
                <w:rStyle w:val="mqInternal"/>
                <w:noProof/>
                <w:lang w:val="es-ES_tradnl"/>
              </w:rPr>
              <w:t>[1}</w:t>
            </w:r>
            <w:r>
              <w:rPr>
                <w:lang w:val="es-ES_tradnl"/>
              </w:rPr>
              <w:t>Vivir</w:t>
            </w:r>
            <w:r>
              <w:rPr>
                <w:rStyle w:val="mqInternal"/>
                <w:noProof/>
                <w:lang w:val="es-ES_tradnl"/>
              </w:rPr>
              <w:t>{2]</w:t>
            </w:r>
            <w:r>
              <w:rPr>
                <w:lang w:val="es-ES_tradnl"/>
              </w:rPr>
              <w:t xml:space="preserve"> ingerir perfiles con no m</w:t>
            </w:r>
            <w:r>
              <w:rPr>
                <w:lang w:val="es-ES_tradnl"/>
              </w:rPr>
              <w:t>á</w:t>
            </w:r>
            <w:r>
              <w:rPr>
                <w:lang w:val="es-ES_tradnl"/>
              </w:rPr>
              <w:t xml:space="preserve">s de </w:t>
            </w:r>
            <w:r>
              <w:rPr>
                <w:rStyle w:val="mqInternal"/>
                <w:noProof/>
                <w:lang w:val="es-ES_tradnl"/>
              </w:rPr>
              <w:t>[1}</w:t>
            </w:r>
            <w:r>
              <w:rPr>
                <w:lang w:val="es-ES_tradnl"/>
              </w:rPr>
              <w:t>4</w:t>
            </w:r>
            <w:r>
              <w:rPr>
                <w:rStyle w:val="mqInternal"/>
                <w:noProof/>
                <w:lang w:val="es-ES_tradnl"/>
              </w:rPr>
              <w:t>{2]</w:t>
            </w:r>
            <w:r>
              <w:rPr>
                <w:lang w:val="es-ES_tradnl"/>
              </w:rPr>
              <w:t xml:space="preserve"> interpretaciones: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4cbd6b07-ae7b-4082-86be-8881201af2ce</w:t>
            </w:r>
          </w:p>
        </w:tc>
        <w:tc>
          <w:tcPr>
            <w:tcW w:w="7407" w:type="dxa"/>
            <w:shd w:val="clear" w:color="auto" w:fill="F2F2F2" w:themeFill="background1" w:themeFillShade="F2"/>
          </w:tcPr>
          <w:p w:rsidR="00000000" w:rsidRDefault="0095111C">
            <w:pPr>
              <w:rPr>
                <w:noProof/>
              </w:rPr>
            </w:pPr>
            <w:r>
              <w:rPr>
                <w:noProof/>
              </w:rPr>
              <w:t>Select a Live Profile</w:t>
            </w:r>
          </w:p>
        </w:tc>
        <w:tc>
          <w:tcPr>
            <w:tcW w:w="7407" w:type="dxa"/>
          </w:tcPr>
          <w:p w:rsidR="00000000" w:rsidRDefault="0095111C">
            <w:pPr>
              <w:rPr>
                <w:lang w:val="es-ES_tradnl"/>
              </w:rPr>
            </w:pPr>
            <w:r>
              <w:rPr>
                <w:lang w:val="es-ES_tradnl"/>
              </w:rPr>
              <w:t>Seleccione un perfil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8ae002e8-a996-4e84-a7ec-033d46144a4b</w:t>
            </w:r>
          </w:p>
        </w:tc>
        <w:tc>
          <w:tcPr>
            <w:tcW w:w="7407" w:type="dxa"/>
            <w:shd w:val="clear" w:color="auto" w:fill="F2F2F2" w:themeFill="background1" w:themeFillShade="F2"/>
          </w:tcPr>
          <w:p w:rsidR="00000000" w:rsidRDefault="0095111C">
            <w:pPr>
              <w:rPr>
                <w:noProof/>
              </w:rPr>
            </w:pPr>
            <w:r>
              <w:rPr>
                <w:noProof/>
              </w:rPr>
              <w:t>Select a Live Profile</w:t>
            </w:r>
          </w:p>
        </w:tc>
        <w:tc>
          <w:tcPr>
            <w:tcW w:w="7407" w:type="dxa"/>
          </w:tcPr>
          <w:p w:rsidR="00000000" w:rsidRDefault="0095111C">
            <w:pPr>
              <w:rPr>
                <w:lang w:val="es-ES_tradnl"/>
              </w:rPr>
            </w:pPr>
            <w:r>
              <w:rPr>
                <w:lang w:val="es-ES_tradnl"/>
              </w:rPr>
              <w:t>Seleccione un perfil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9361ace0-35fc-42e9-ba56-5514e92a3a12</w:t>
            </w:r>
          </w:p>
        </w:tc>
        <w:tc>
          <w:tcPr>
            <w:tcW w:w="7407" w:type="dxa"/>
            <w:shd w:val="clear" w:color="auto" w:fill="F2F2F2" w:themeFill="background1" w:themeFillShade="F2"/>
          </w:tcPr>
          <w:p w:rsidR="00000000" w:rsidRDefault="0095111C">
            <w:pPr>
              <w:rPr>
                <w:noProof/>
              </w:rPr>
            </w:pPr>
            <w:r>
              <w:rPr>
                <w:noProof/>
              </w:rPr>
              <w:t>Click on the link to open the profile</w:t>
            </w:r>
          </w:p>
        </w:tc>
        <w:tc>
          <w:tcPr>
            <w:tcW w:w="7407" w:type="dxa"/>
          </w:tcPr>
          <w:p w:rsidR="00000000" w:rsidRDefault="0095111C">
            <w:pPr>
              <w:rPr>
                <w:lang w:val="es-ES_tradnl"/>
              </w:rPr>
            </w:pPr>
            <w:r>
              <w:rPr>
                <w:lang w:val="es-ES_tradnl"/>
              </w:rPr>
              <w:t>Haga clic en el enlace para abrir el perfil.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3611d805-aafd-4fe0-88cf-48c009081a7c</w:t>
            </w:r>
          </w:p>
        </w:tc>
        <w:tc>
          <w:tcPr>
            <w:tcW w:w="7407" w:type="dxa"/>
            <w:shd w:val="clear" w:color="auto" w:fill="F2F2F2" w:themeFill="background1" w:themeFillShade="F2"/>
          </w:tcPr>
          <w:p w:rsidR="00000000" w:rsidRDefault="0095111C">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Duplicar</w:t>
            </w:r>
            <w:r>
              <w:rPr>
                <w:rStyle w:val="mqInternal"/>
                <w:noProof/>
                <w:lang w:val="es-ES_tradnl"/>
              </w:rPr>
              <w:t>{2]</w:t>
            </w:r>
            <w:r>
              <w:rPr>
                <w:lang w:val="es-ES_tradnl"/>
              </w:rPr>
              <w:t xml:space="preserve"> bot</w:t>
            </w:r>
            <w:r>
              <w:rPr>
                <w:lang w:val="es-ES_tradnl"/>
              </w:rPr>
              <w:t>ó</w:t>
            </w:r>
            <w:r>
              <w:rPr>
                <w:lang w:val="es-ES_tradnl"/>
              </w:rPr>
              <w:t>n para crear un nuevo perfil basado en este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c62ace1</w:t>
            </w:r>
            <w:r>
              <w:rPr>
                <w:noProof/>
                <w:sz w:val="2"/>
              </w:rPr>
              <w:t>f-e862-402e-bbe2-056ce62d288d</w:t>
            </w:r>
          </w:p>
        </w:tc>
        <w:tc>
          <w:tcPr>
            <w:tcW w:w="7407" w:type="dxa"/>
            <w:shd w:val="clear" w:color="auto" w:fill="F2F2F2" w:themeFill="background1" w:themeFillShade="F2"/>
          </w:tcPr>
          <w:p w:rsidR="00000000" w:rsidRDefault="0095111C">
            <w:pPr>
              <w:rPr>
                <w:noProof/>
              </w:rPr>
            </w:pPr>
            <w:r>
              <w:rPr>
                <w:noProof/>
              </w:rPr>
              <w:t xml:space="preserve">In the new profile, change the </w:t>
            </w:r>
            <w:r>
              <w:rPr>
                <w:rStyle w:val="mqInternal"/>
                <w:noProof/>
              </w:rPr>
              <w:t>[1}[2]{3]</w:t>
            </w:r>
            <w:r>
              <w:rPr>
                <w:noProof/>
              </w:rPr>
              <w:t xml:space="preserve"> to "Low Latency Profile" (or whatever you want to call it)</w:t>
            </w:r>
          </w:p>
        </w:tc>
        <w:tc>
          <w:tcPr>
            <w:tcW w:w="7407" w:type="dxa"/>
          </w:tcPr>
          <w:p w:rsidR="00000000" w:rsidRDefault="0095111C">
            <w:pPr>
              <w:rPr>
                <w:lang w:val="es-ES_tradnl"/>
              </w:rPr>
            </w:pPr>
            <w:r>
              <w:rPr>
                <w:lang w:val="es-ES_tradnl"/>
              </w:rPr>
              <w:t xml:space="preserve">En el nuevo perfil, cambie el </w:t>
            </w:r>
            <w:r>
              <w:rPr>
                <w:rStyle w:val="mqInternal"/>
                <w:noProof/>
                <w:lang w:val="es-ES_tradnl"/>
              </w:rPr>
              <w:t>[1}[2]{3]</w:t>
            </w:r>
            <w:r>
              <w:rPr>
                <w:lang w:val="es-ES_tradnl"/>
              </w:rPr>
              <w:t xml:space="preserve"> a "Perfil de latencia baja" (o como quieras llamarlo)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3476763f-6a13-4833-baa9-fd1eb431c9af</w:t>
            </w:r>
          </w:p>
        </w:tc>
        <w:tc>
          <w:tcPr>
            <w:tcW w:w="7407" w:type="dxa"/>
            <w:shd w:val="clear" w:color="auto" w:fill="F2F2F2" w:themeFill="background1" w:themeFillShade="F2"/>
          </w:tcPr>
          <w:p w:rsidR="00000000" w:rsidRDefault="0095111C">
            <w:pPr>
              <w:rPr>
                <w:noProof/>
              </w:rPr>
            </w:pPr>
            <w:r>
              <w:rPr>
                <w:noProof/>
              </w:rPr>
              <w:t xml:space="preserve">For each of the </w:t>
            </w:r>
            <w:r>
              <w:rPr>
                <w:rStyle w:val="mqInternal"/>
                <w:noProof/>
              </w:rPr>
              <w:t>[1}[2]{3]</w:t>
            </w:r>
            <w:r>
              <w:rPr>
                <w:noProof/>
              </w:rPr>
              <w:t xml:space="preserve">, change the </w:t>
            </w:r>
            <w:r>
              <w:rPr>
                <w:rStyle w:val="mqInternal"/>
                <w:noProof/>
              </w:rPr>
              <w:t>[1}[5]{3]</w:t>
            </w:r>
            <w:r>
              <w:rPr>
                <w:noProof/>
              </w:rPr>
              <w:t xml:space="preserve"> to </w:t>
            </w:r>
            <w:r>
              <w:rPr>
                <w:rStyle w:val="mqInternal"/>
                <w:noProof/>
              </w:rPr>
              <w:t>[1}[8]{3]</w:t>
            </w:r>
            <w:r>
              <w:rPr>
                <w:noProof/>
              </w:rPr>
              <w:t xml:space="preserve"> to reduce the length of the segments to 2 seconds</w:t>
            </w:r>
          </w:p>
        </w:tc>
        <w:tc>
          <w:tcPr>
            <w:tcW w:w="7407" w:type="dxa"/>
          </w:tcPr>
          <w:p w:rsidR="00000000" w:rsidRDefault="0095111C">
            <w:pPr>
              <w:rPr>
                <w:lang w:val="es-ES_tradnl"/>
              </w:rPr>
            </w:pPr>
            <w:r>
              <w:rPr>
                <w:lang w:val="es-ES_tradnl"/>
              </w:rPr>
              <w:t xml:space="preserve">Para cada uno de los </w:t>
            </w:r>
            <w:r>
              <w:rPr>
                <w:rStyle w:val="mqInternal"/>
                <w:noProof/>
                <w:lang w:val="es-ES_tradnl"/>
              </w:rPr>
              <w:t>[1}[2]{3]</w:t>
            </w:r>
            <w:r>
              <w:rPr>
                <w:lang w:val="es-ES_tradnl"/>
              </w:rPr>
              <w:t xml:space="preserve"> , cambiar el </w:t>
            </w:r>
            <w:r>
              <w:rPr>
                <w:rStyle w:val="mqInternal"/>
                <w:noProof/>
                <w:lang w:val="es-ES_tradnl"/>
              </w:rPr>
              <w:t>[1}[5]{3]</w:t>
            </w:r>
            <w:r>
              <w:rPr>
                <w:lang w:val="es-ES_tradnl"/>
              </w:rPr>
              <w:t xml:space="preserve"> a </w:t>
            </w:r>
            <w:r>
              <w:rPr>
                <w:rStyle w:val="mqInternal"/>
                <w:noProof/>
                <w:lang w:val="es-ES_tradnl"/>
              </w:rPr>
              <w:t>[1}[8]{3]</w:t>
            </w:r>
            <w:r>
              <w:rPr>
                <w:lang w:val="es-ES_tradnl"/>
              </w:rPr>
              <w:t xml:space="preserve"> para reducir la duraci</w:t>
            </w:r>
            <w:r>
              <w:rPr>
                <w:lang w:val="es-ES_tradnl"/>
              </w:rPr>
              <w:t>ó</w:t>
            </w:r>
            <w:r>
              <w:rPr>
                <w:lang w:val="es-ES_tradnl"/>
              </w:rPr>
              <w:t xml:space="preserve">n de los segmentos </w:t>
            </w:r>
            <w:r>
              <w:rPr>
                <w:lang w:val="es-ES_tradnl"/>
              </w:rPr>
              <w:t>a 2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3a31690c-93d0-4081-8fa0-a132b4d821ae</w:t>
            </w:r>
          </w:p>
        </w:tc>
        <w:tc>
          <w:tcPr>
            <w:tcW w:w="7407" w:type="dxa"/>
            <w:shd w:val="clear" w:color="auto" w:fill="F2F2F2" w:themeFill="background1" w:themeFillShade="F2"/>
          </w:tcPr>
          <w:p w:rsidR="00000000" w:rsidRDefault="0095111C">
            <w:pPr>
              <w:rPr>
                <w:noProof/>
              </w:rPr>
            </w:pPr>
            <w:r>
              <w:rPr>
                <w:noProof/>
              </w:rPr>
              <w:t>Your whole profile should look something like this:</w:t>
            </w:r>
          </w:p>
        </w:tc>
        <w:tc>
          <w:tcPr>
            <w:tcW w:w="7407" w:type="dxa"/>
          </w:tcPr>
          <w:p w:rsidR="00000000" w:rsidRDefault="0095111C">
            <w:pPr>
              <w:rPr>
                <w:lang w:val="es-ES_tradnl"/>
              </w:rPr>
            </w:pPr>
            <w:r>
              <w:rPr>
                <w:lang w:val="es-ES_tradnl"/>
              </w:rPr>
              <w:t>Todo tu perfil deber</w:t>
            </w:r>
            <w:r>
              <w:rPr>
                <w:lang w:val="es-ES_tradnl"/>
              </w:rPr>
              <w:t>í</w:t>
            </w:r>
            <w:r>
              <w:rPr>
                <w:lang w:val="es-ES_tradnl"/>
              </w:rPr>
              <w:t>a verse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43a2964c-d0c9-4b7e-a9c5-0c2a2eae9831</w:t>
            </w:r>
          </w:p>
        </w:tc>
        <w:tc>
          <w:tcPr>
            <w:tcW w:w="7407" w:type="dxa"/>
            <w:shd w:val="clear" w:color="auto" w:fill="F2F2F2" w:themeFill="background1" w:themeFillShade="F2"/>
          </w:tcPr>
          <w:p w:rsidR="00000000" w:rsidRDefault="0095111C">
            <w:pPr>
              <w:rPr>
                <w:noProof/>
              </w:rPr>
            </w:pPr>
            <w:r>
              <w:rPr>
                <w:noProof/>
              </w:rPr>
              <w:t xml:space="preserve">To use this profile, select when you create a new Live Event in the Live </w:t>
            </w:r>
            <w:r>
              <w:rPr>
                <w:noProof/>
              </w:rPr>
              <w:t>module:</w:t>
            </w:r>
          </w:p>
        </w:tc>
        <w:tc>
          <w:tcPr>
            <w:tcW w:w="7407" w:type="dxa"/>
          </w:tcPr>
          <w:p w:rsidR="00000000" w:rsidRDefault="0095111C">
            <w:pPr>
              <w:rPr>
                <w:lang w:val="es-ES_tradnl"/>
              </w:rPr>
            </w:pPr>
            <w:r>
              <w:rPr>
                <w:lang w:val="es-ES_tradnl"/>
              </w:rPr>
              <w:t>Para usar este perfil, seleccione cuando cree un nuevo Evento en vivo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e513f4ca-36fd-43bf-8d01-24c037b919ee</w:t>
            </w:r>
          </w:p>
        </w:tc>
        <w:tc>
          <w:tcPr>
            <w:tcW w:w="7407" w:type="dxa"/>
            <w:shd w:val="clear" w:color="auto" w:fill="F2F2F2" w:themeFill="background1" w:themeFillShade="F2"/>
          </w:tcPr>
          <w:p w:rsidR="00000000" w:rsidRDefault="0095111C">
            <w:pPr>
              <w:rPr>
                <w:noProof/>
              </w:rPr>
            </w:pPr>
            <w:r>
              <w:rPr>
                <w:noProof/>
              </w:rPr>
              <w:t>Create Live Event</w:t>
            </w:r>
          </w:p>
        </w:tc>
        <w:tc>
          <w:tcPr>
            <w:tcW w:w="7407" w:type="dxa"/>
          </w:tcPr>
          <w:p w:rsidR="00000000" w:rsidRDefault="0095111C">
            <w:pPr>
              <w:rPr>
                <w:lang w:val="es-ES_tradnl"/>
              </w:rPr>
            </w:pPr>
            <w:r>
              <w:rPr>
                <w:lang w:val="es-ES_tradnl"/>
              </w:rPr>
              <w:t>Crear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020b5ca4-ab4a-4210-aa8f-d40c51d75fac</w:t>
            </w:r>
          </w:p>
        </w:tc>
        <w:tc>
          <w:tcPr>
            <w:tcW w:w="7407" w:type="dxa"/>
            <w:shd w:val="clear" w:color="auto" w:fill="F2F2F2" w:themeFill="background1" w:themeFillShade="F2"/>
          </w:tcPr>
          <w:p w:rsidR="00000000" w:rsidRDefault="0095111C">
            <w:pPr>
              <w:rPr>
                <w:noProof/>
              </w:rPr>
            </w:pPr>
            <w:r>
              <w:rPr>
                <w:noProof/>
              </w:rPr>
              <w:t>Create Live Event</w:t>
            </w:r>
          </w:p>
        </w:tc>
        <w:tc>
          <w:tcPr>
            <w:tcW w:w="7407" w:type="dxa"/>
          </w:tcPr>
          <w:p w:rsidR="00000000" w:rsidRDefault="0095111C">
            <w:pPr>
              <w:rPr>
                <w:lang w:val="es-ES_tradnl"/>
              </w:rPr>
            </w:pPr>
            <w:r>
              <w:rPr>
                <w:lang w:val="es-ES_tradnl"/>
              </w:rPr>
              <w:t>Crear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a8a77746-316f-490c-a0bd-c4eccc31ca2e</w:t>
            </w:r>
          </w:p>
        </w:tc>
        <w:tc>
          <w:tcPr>
            <w:tcW w:w="7407" w:type="dxa"/>
            <w:shd w:val="clear" w:color="auto" w:fill="F2F2F2" w:themeFill="background1" w:themeFillShade="F2"/>
          </w:tcPr>
          <w:p w:rsidR="00000000" w:rsidRDefault="0095111C">
            <w:pPr>
              <w:rPr>
                <w:noProof/>
              </w:rPr>
            </w:pPr>
            <w:r>
              <w:rPr>
                <w:noProof/>
              </w:rPr>
              <w:t>Using the Live API</w:t>
            </w:r>
          </w:p>
        </w:tc>
        <w:tc>
          <w:tcPr>
            <w:tcW w:w="7407" w:type="dxa"/>
          </w:tcPr>
          <w:p w:rsidR="00000000" w:rsidRDefault="0095111C">
            <w:pPr>
              <w:rPr>
                <w:lang w:val="es-ES_tradnl"/>
              </w:rPr>
            </w:pPr>
            <w:r>
              <w:rPr>
                <w:lang w:val="es-ES_tradnl"/>
              </w:rPr>
              <w:t>Usando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c218bc7d-1c5c-44f1-9496-2fbdcb85fcd2</w:t>
            </w:r>
          </w:p>
        </w:tc>
        <w:tc>
          <w:tcPr>
            <w:tcW w:w="7407" w:type="dxa"/>
            <w:shd w:val="clear" w:color="auto" w:fill="F2F2F2" w:themeFill="background1" w:themeFillShade="F2"/>
          </w:tcPr>
          <w:p w:rsidR="00000000" w:rsidRDefault="0095111C">
            <w:pPr>
              <w:rPr>
                <w:noProof/>
              </w:rPr>
            </w:pPr>
            <w:r>
              <w:rPr>
                <w:noProof/>
              </w:rPr>
              <w:t xml:space="preserve">If you want reduced latency,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xml:space="preserve">, and set </w:t>
            </w:r>
            <w:r>
              <w:rPr>
                <w:rStyle w:val="mqInternal"/>
                <w:noProof/>
              </w:rPr>
              <w:t>[3}[4]{5]</w:t>
            </w:r>
            <w:r>
              <w:rPr>
                <w:noProof/>
              </w:rPr>
              <w:t xml:space="preserve"> for each rendition to </w:t>
            </w:r>
            <w:r>
              <w:rPr>
                <w:rStyle w:val="mqInternal"/>
                <w:noProof/>
              </w:rPr>
              <w:t>[3}[7]{5]</w:t>
            </w:r>
            <w:r>
              <w:rPr>
                <w:noProof/>
              </w:rPr>
              <w:t>.</w:t>
            </w:r>
          </w:p>
        </w:tc>
        <w:tc>
          <w:tcPr>
            <w:tcW w:w="7407" w:type="dxa"/>
          </w:tcPr>
          <w:p w:rsidR="00000000" w:rsidRDefault="0095111C">
            <w:pPr>
              <w:rPr>
                <w:lang w:val="es-ES_tradnl"/>
              </w:rPr>
            </w:pPr>
            <w:r>
              <w:rPr>
                <w:lang w:val="es-ES_tradnl"/>
              </w:rPr>
              <w:t xml:space="preserve">Si desea una latencia reducida y usa la </w:t>
            </w:r>
            <w:r>
              <w:rPr>
                <w:lang w:val="es-ES_tradnl"/>
              </w:rPr>
              <w:t xml:space="preserve">API en vivo para crear sus trabajos en vivo, simplemente cree el trabajo como lo hace normalmente, pero incluya </w:t>
            </w:r>
            <w:r>
              <w:rPr>
                <w:rStyle w:val="mqInternal"/>
                <w:noProof/>
                <w:lang w:val="es-ES_tradnl"/>
              </w:rPr>
              <w:t>[1}</w:t>
            </w:r>
            <w:r>
              <w:rPr>
                <w:lang w:val="es-ES_tradnl"/>
              </w:rPr>
              <w:t>no m</w:t>
            </w:r>
            <w:r>
              <w:rPr>
                <w:lang w:val="es-ES_tradnl"/>
              </w:rPr>
              <w:t>á</w:t>
            </w:r>
            <w:r>
              <w:rPr>
                <w:lang w:val="es-ES_tradnl"/>
              </w:rPr>
              <w:t>s de 4 versiones</w:t>
            </w:r>
            <w:r>
              <w:rPr>
                <w:rStyle w:val="mqInternal"/>
                <w:noProof/>
                <w:lang w:val="es-ES_tradnl"/>
              </w:rPr>
              <w:t>{2]</w:t>
            </w:r>
            <w:r>
              <w:rPr>
                <w:lang w:val="es-ES_tradnl"/>
              </w:rPr>
              <w:t xml:space="preserve"> , y establecer </w:t>
            </w:r>
            <w:r>
              <w:rPr>
                <w:rStyle w:val="mqInternal"/>
                <w:noProof/>
                <w:lang w:val="es-ES_tradnl"/>
              </w:rPr>
              <w:t>[3}[4]{5]</w:t>
            </w:r>
            <w:r>
              <w:rPr>
                <w:lang w:val="es-ES_tradnl"/>
              </w:rPr>
              <w:t xml:space="preserve"> para cada interpretaci</w:t>
            </w:r>
            <w:r>
              <w:rPr>
                <w:lang w:val="es-ES_tradnl"/>
              </w:rPr>
              <w:t>ó</w:t>
            </w:r>
            <w:r>
              <w:rPr>
                <w:lang w:val="es-ES_tradnl"/>
              </w:rPr>
              <w:t xml:space="preserve">n a </w:t>
            </w:r>
            <w:r>
              <w:rPr>
                <w:rStyle w:val="mqInternal"/>
                <w:noProof/>
                <w:lang w:val="es-ES_tradnl"/>
              </w:rPr>
              <w:t>[3}[7]{5]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abecc96f-ea2a-4e35-95d9-cb10a4541f11</w:t>
            </w:r>
          </w:p>
        </w:tc>
        <w:tc>
          <w:tcPr>
            <w:tcW w:w="7407" w:type="dxa"/>
            <w:shd w:val="clear" w:color="auto" w:fill="F2F2F2" w:themeFill="background1" w:themeFillShade="F2"/>
          </w:tcPr>
          <w:p w:rsidR="00000000" w:rsidRDefault="0095111C">
            <w:pPr>
              <w:rPr>
                <w:noProof/>
              </w:rPr>
            </w:pPr>
            <w:r>
              <w:rPr>
                <w:noProof/>
              </w:rPr>
              <w:t xml:space="preserve">Also, make </w:t>
            </w:r>
            <w:r>
              <w:rPr>
                <w:noProof/>
              </w:rPr>
              <w:t xml:space="preserve">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000000" w:rsidRDefault="0095111C">
            <w:pPr>
              <w:rPr>
                <w:lang w:val="es-ES_tradnl"/>
              </w:rPr>
            </w:pPr>
            <w:r>
              <w:rPr>
                <w:lang w:val="es-ES_tradnl"/>
              </w:rPr>
              <w:t>Adem</w:t>
            </w:r>
            <w:r>
              <w:rPr>
                <w:lang w:val="es-ES_tradnl"/>
              </w:rPr>
              <w:t>á</w:t>
            </w:r>
            <w:r>
              <w:rPr>
                <w:lang w:val="es-ES_tradnl"/>
              </w:rPr>
              <w:t>s, aseg</w:t>
            </w:r>
            <w:r>
              <w:rPr>
                <w:lang w:val="es-ES_tradnl"/>
              </w:rPr>
              <w:t>ú</w:t>
            </w:r>
            <w:r>
              <w:rPr>
                <w:lang w:val="es-ES_tradnl"/>
              </w:rPr>
              <w:t xml:space="preserve">rese de observar las otras limitaciones enumeradas en el </w:t>
            </w:r>
            <w:r>
              <w:rPr>
                <w:rStyle w:val="mqInternal"/>
                <w:noProof/>
                <w:lang w:val="es-ES_tradnl"/>
              </w:rPr>
              <w:t>[1}</w:t>
            </w:r>
            <w:r>
              <w:rPr>
                <w:lang w:val="es-ES_tradnl"/>
              </w:rPr>
              <w:t>Introducci</w:t>
            </w:r>
            <w:r>
              <w:rPr>
                <w:lang w:val="es-ES_tradnl"/>
              </w:rPr>
              <w:t>ó</w:t>
            </w:r>
            <w:r>
              <w:rPr>
                <w:lang w:val="es-ES_tradnl"/>
              </w:rPr>
              <w:t>n</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supported-encoders-live-events.html</w:t>
            </w:r>
          </w:p>
          <w:p w:rsidR="00000000" w:rsidRDefault="0095111C">
            <w:pPr>
              <w:jc w:val="center"/>
              <w:rPr>
                <w:b/>
                <w:noProof/>
              </w:rPr>
            </w:pPr>
            <w:r>
              <w:rPr>
                <w:b/>
                <w:noProof/>
              </w:rPr>
              <w:lastRenderedPageBreak/>
              <w:t>MQ971010 77fb86b8-9d39-4d14-9302-22a59a0c931b</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 </w:t>
            </w:r>
            <w:r>
              <w:rPr>
                <w:noProof/>
                <w:sz w:val="16"/>
              </w:rPr>
              <w:br/>
            </w:r>
            <w:r>
              <w:rPr>
                <w:noProof/>
                <w:sz w:val="2"/>
              </w:rPr>
              <w:t>12f8656d-14c0-4683-99a3-b9c7874ae963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1c4dc659-1647-41c3-9037-c5521181a076</w:t>
            </w:r>
          </w:p>
        </w:tc>
        <w:tc>
          <w:tcPr>
            <w:tcW w:w="7407" w:type="dxa"/>
            <w:shd w:val="clear" w:color="auto" w:fill="F2F2F2" w:themeFill="background1" w:themeFillShade="F2"/>
          </w:tcPr>
          <w:p w:rsidR="00000000" w:rsidRDefault="0095111C">
            <w:pPr>
              <w:rPr>
                <w:noProof/>
              </w:rPr>
            </w:pPr>
            <w:r>
              <w:rPr>
                <w:noProof/>
              </w:rPr>
              <w:t>Supported Encoders for Live Events parent:</w:t>
            </w:r>
          </w:p>
        </w:tc>
        <w:tc>
          <w:tcPr>
            <w:tcW w:w="7407" w:type="dxa"/>
          </w:tcPr>
          <w:p w:rsidR="00000000" w:rsidRDefault="0095111C">
            <w:pPr>
              <w:rPr>
                <w:lang w:val="es-ES_tradnl"/>
              </w:rPr>
            </w:pPr>
            <w:r>
              <w:rPr>
                <w:lang w:val="es-ES_tradnl"/>
              </w:rPr>
              <w:t>Codificadores compatibles para padres de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1c98fdef-afaa-4dc4-a795-765e080cb7d0</w:t>
            </w:r>
          </w:p>
        </w:tc>
        <w:tc>
          <w:tcPr>
            <w:tcW w:w="7407" w:type="dxa"/>
            <w:shd w:val="clear" w:color="auto" w:fill="F2F2F2" w:themeFill="background1" w:themeFillShade="F2"/>
          </w:tcPr>
          <w:p w:rsidR="00000000" w:rsidRDefault="0095111C">
            <w:pPr>
              <w:rPr>
                <w:noProof/>
              </w:rPr>
            </w:pPr>
            <w:r>
              <w:rPr>
                <w:noProof/>
              </w:rPr>
              <w:t>General Infor</w:t>
            </w:r>
            <w:r>
              <w:rPr>
                <w:noProof/>
              </w:rPr>
              <w:t>mation ---</w:t>
            </w:r>
          </w:p>
        </w:tc>
        <w:tc>
          <w:tcPr>
            <w:tcW w:w="7407" w:type="dxa"/>
          </w:tcPr>
          <w:p w:rsidR="00000000" w:rsidRDefault="0095111C">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bb40c63c-3203-4852-b033-0e529363aa35</w:t>
            </w:r>
          </w:p>
        </w:tc>
        <w:tc>
          <w:tcPr>
            <w:tcW w:w="7407" w:type="dxa"/>
            <w:shd w:val="clear" w:color="auto" w:fill="F2F2F2" w:themeFill="background1" w:themeFillShade="F2"/>
          </w:tcPr>
          <w:p w:rsidR="00000000" w:rsidRDefault="0095111C">
            <w:pPr>
              <w:rPr>
                <w:noProof/>
              </w:rPr>
            </w:pPr>
            <w:r>
              <w:rPr>
                <w:noProof/>
              </w:rPr>
              <w:t>Supported Encoders for Live Events</w:t>
            </w:r>
          </w:p>
        </w:tc>
        <w:tc>
          <w:tcPr>
            <w:tcW w:w="7407" w:type="dxa"/>
          </w:tcPr>
          <w:p w:rsidR="00000000" w:rsidRDefault="0095111C">
            <w:pPr>
              <w:rPr>
                <w:lang w:val="es-ES_tradnl"/>
              </w:rPr>
            </w:pPr>
            <w:r>
              <w:rPr>
                <w:lang w:val="es-ES_tradnl"/>
              </w:rPr>
              <w:t>Codificadores compatibles para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30497beb-3ce2-4701-9d58-aa23fa9b1b25</w:t>
            </w:r>
          </w:p>
        </w:tc>
        <w:tc>
          <w:tcPr>
            <w:tcW w:w="7407" w:type="dxa"/>
            <w:shd w:val="clear" w:color="auto" w:fill="F2F2F2" w:themeFill="background1" w:themeFillShade="F2"/>
          </w:tcPr>
          <w:p w:rsidR="00000000" w:rsidRDefault="0095111C">
            <w:pPr>
              <w:rPr>
                <w:noProof/>
              </w:rPr>
            </w:pPr>
            <w:r>
              <w:rPr>
                <w:noProof/>
              </w:rPr>
              <w:t>This topic is intended to provide some guidelines for hardware encoder settings when conducting a live stream event.</w:t>
            </w:r>
          </w:p>
        </w:tc>
        <w:tc>
          <w:tcPr>
            <w:tcW w:w="7407" w:type="dxa"/>
          </w:tcPr>
          <w:p w:rsidR="00000000" w:rsidRDefault="0095111C">
            <w:pPr>
              <w:rPr>
                <w:lang w:val="es-ES_tradnl"/>
              </w:rPr>
            </w:pPr>
            <w:r>
              <w:rPr>
                <w:lang w:val="es-ES_tradnl"/>
              </w:rPr>
              <w:t>Este tema est</w:t>
            </w:r>
            <w:r>
              <w:rPr>
                <w:lang w:val="es-ES_tradnl"/>
              </w:rPr>
              <w:t>á</w:t>
            </w:r>
            <w:r>
              <w:rPr>
                <w:lang w:val="es-ES_tradnl"/>
              </w:rPr>
              <w:t xml:space="preserve"> destinado a proporcionar algunas pautas para la configuraci</w:t>
            </w:r>
            <w:r>
              <w:rPr>
                <w:lang w:val="es-ES_tradnl"/>
              </w:rPr>
              <w:t>ó</w:t>
            </w:r>
            <w:r>
              <w:rPr>
                <w:lang w:val="es-ES_tradnl"/>
              </w:rPr>
              <w:t>n del codificador de hardware al realizar un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d31539d2-9210-4316-aaf2-737de48dbace</w:t>
            </w:r>
          </w:p>
        </w:tc>
        <w:tc>
          <w:tcPr>
            <w:tcW w:w="7407" w:type="dxa"/>
            <w:shd w:val="clear" w:color="auto" w:fill="F2F2F2" w:themeFill="background1" w:themeFillShade="F2"/>
          </w:tcPr>
          <w:p w:rsidR="00000000" w:rsidRDefault="0095111C">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95111C">
            <w:pPr>
              <w:rPr>
                <w:lang w:val="es-ES_tradnl"/>
              </w:rPr>
            </w:pPr>
            <w:r>
              <w:rPr>
                <w:lang w:val="es-ES_tradnl"/>
              </w:rPr>
              <w:t>Para obtener una lista de todas las opciones disponibles de Brightcove para</w:t>
            </w:r>
            <w:r>
              <w:rPr>
                <w:lang w:val="es-ES_tradnl"/>
              </w:rPr>
              <w:t xml:space="preserve"> la transmisi</w:t>
            </w:r>
            <w:r>
              <w:rPr>
                <w:lang w:val="es-ES_tradnl"/>
              </w:rPr>
              <w:t>ó</w:t>
            </w:r>
            <w:r>
              <w:rPr>
                <w:lang w:val="es-ES_tradnl"/>
              </w:rPr>
              <w:t xml:space="preserve">n de video en vivo, consulte </w:t>
            </w:r>
            <w:r>
              <w:rPr>
                <w:rStyle w:val="mqInternal"/>
                <w:noProof/>
                <w:lang w:val="es-ES_tradnl"/>
              </w:rPr>
              <w:t>[1}</w:t>
            </w:r>
            <w:r>
              <w:rPr>
                <w:lang w:val="es-ES_tradnl"/>
              </w:rPr>
              <w:t>Entrega de transmisiones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cc4b5dd5-f05b-46bc-bdde-3ad073670a10</w:t>
            </w:r>
          </w:p>
        </w:tc>
        <w:tc>
          <w:tcPr>
            <w:tcW w:w="7407" w:type="dxa"/>
            <w:shd w:val="clear" w:color="auto" w:fill="F2F2F2" w:themeFill="background1" w:themeFillShade="F2"/>
          </w:tcPr>
          <w:p w:rsidR="00000000" w:rsidRDefault="0095111C">
            <w:pPr>
              <w:rPr>
                <w:noProof/>
              </w:rPr>
            </w:pPr>
            <w:r>
              <w:rPr>
                <w:noProof/>
              </w:rPr>
              <w:t>The following is a list of encoders that are generally known to work with Video Cloud.</w:t>
            </w:r>
          </w:p>
        </w:tc>
        <w:tc>
          <w:tcPr>
            <w:tcW w:w="7407" w:type="dxa"/>
          </w:tcPr>
          <w:p w:rsidR="00000000" w:rsidRDefault="0095111C">
            <w:pPr>
              <w:rPr>
                <w:lang w:val="es-ES_tradnl"/>
              </w:rPr>
            </w:pPr>
            <w:r>
              <w:rPr>
                <w:lang w:val="es-ES_tradnl"/>
              </w:rPr>
              <w:t>La siguiente es una lista de codificadores qu</w:t>
            </w:r>
            <w:r>
              <w:rPr>
                <w:lang w:val="es-ES_tradnl"/>
              </w:rPr>
              <w:t>e generalmente se sabe que funcionan con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571e99fe-c448-4e71-82f6-ca2ae80933c8</w:t>
            </w:r>
          </w:p>
        </w:tc>
        <w:tc>
          <w:tcPr>
            <w:tcW w:w="7407" w:type="dxa"/>
            <w:shd w:val="clear" w:color="auto" w:fill="F2F2F2" w:themeFill="background1" w:themeFillShade="F2"/>
          </w:tcPr>
          <w:p w:rsidR="00000000" w:rsidRDefault="0095111C">
            <w:pPr>
              <w:rPr>
                <w:noProof/>
              </w:rPr>
            </w:pPr>
            <w:r>
              <w:rPr>
                <w:rStyle w:val="mqInternal"/>
                <w:noProof/>
              </w:rPr>
              <w:t>[1}[2}</w:t>
            </w:r>
            <w:r>
              <w:rPr>
                <w:noProof/>
              </w:rPr>
              <w:t>Other encoders may also work</w:t>
            </w:r>
            <w:r>
              <w:rPr>
                <w:rStyle w:val="mqInternal"/>
                <w:noProof/>
              </w:rPr>
              <w:t>{3]{4]</w:t>
            </w:r>
            <w:r>
              <w:rPr>
                <w:noProof/>
              </w:rPr>
              <w:t>; this list contains the encoders that we have specifically tested.</w:t>
            </w:r>
          </w:p>
        </w:tc>
        <w:tc>
          <w:tcPr>
            <w:tcW w:w="7407" w:type="dxa"/>
          </w:tcPr>
          <w:p w:rsidR="00000000" w:rsidRDefault="0095111C">
            <w:pPr>
              <w:rPr>
                <w:lang w:val="es-ES_tradnl"/>
              </w:rPr>
            </w:pPr>
            <w:r>
              <w:rPr>
                <w:rStyle w:val="mqInternal"/>
                <w:noProof/>
                <w:lang w:val="es-ES_tradnl"/>
              </w:rPr>
              <w:t>[1}[2}</w:t>
            </w:r>
            <w:r>
              <w:rPr>
                <w:lang w:val="es-ES_tradnl"/>
              </w:rPr>
              <w:t>Otros codificadores tambi</w:t>
            </w:r>
            <w:r>
              <w:rPr>
                <w:lang w:val="es-ES_tradnl"/>
              </w:rPr>
              <w:t>é</w:t>
            </w:r>
            <w:r>
              <w:rPr>
                <w:lang w:val="es-ES_tradnl"/>
              </w:rPr>
              <w:t>n pueden funcionar</w:t>
            </w:r>
            <w:r>
              <w:rPr>
                <w:rStyle w:val="mqInternal"/>
                <w:noProof/>
                <w:lang w:val="es-ES_tradnl"/>
              </w:rPr>
              <w:t>{3]</w:t>
            </w:r>
            <w:r>
              <w:rPr>
                <w:rStyle w:val="mqInternal"/>
                <w:noProof/>
                <w:lang w:val="es-ES_tradnl"/>
              </w:rPr>
              <w:t>{4]</w:t>
            </w:r>
            <w:r>
              <w:rPr>
                <w:lang w:val="es-ES_tradnl"/>
              </w:rPr>
              <w:t xml:space="preserve"> ; esta lista contiene los codificadores que hemos probado espec</w:t>
            </w:r>
            <w:r>
              <w:rPr>
                <w:lang w:val="es-ES_tradnl"/>
              </w:rPr>
              <w:t>í</w:t>
            </w:r>
            <w:r>
              <w:rPr>
                <w:lang w:val="es-ES_tradnl"/>
              </w:rPr>
              <w:t>ficamente.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e9d76746-abf2-40d7-a729-311c83fb251b</w:t>
            </w:r>
          </w:p>
        </w:tc>
        <w:tc>
          <w:tcPr>
            <w:tcW w:w="7407" w:type="dxa"/>
            <w:shd w:val="clear" w:color="auto" w:fill="F2F2F2" w:themeFill="background1" w:themeFillShade="F2"/>
          </w:tcPr>
          <w:p w:rsidR="00000000" w:rsidRDefault="0095111C">
            <w:pPr>
              <w:rPr>
                <w:noProof/>
              </w:rPr>
            </w:pPr>
            <w:r>
              <w:rPr>
                <w:noProof/>
              </w:rPr>
              <w:t xml:space="preserve">Also note that </w:t>
            </w:r>
            <w:r>
              <w:rPr>
                <w:rStyle w:val="mqInternal"/>
                <w:noProof/>
              </w:rPr>
              <w:t>[1}</w:t>
            </w:r>
            <w:r>
              <w:rPr>
                <w:noProof/>
              </w:rPr>
              <w:t>supported</w:t>
            </w:r>
            <w:r>
              <w:rPr>
                <w:rStyle w:val="mqInternal"/>
                <w:noProof/>
              </w:rPr>
              <w:t>{2]</w:t>
            </w:r>
            <w:r>
              <w:rPr>
                <w:noProof/>
              </w:rPr>
              <w:t xml:space="preserve"> does not mean that every feature is supported.</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tenga en cuenta que </w:t>
            </w:r>
            <w:r>
              <w:rPr>
                <w:rStyle w:val="mqInternal"/>
                <w:noProof/>
                <w:lang w:val="es-ES_tradnl"/>
              </w:rPr>
              <w:t>[1}</w:t>
            </w:r>
            <w:r>
              <w:rPr>
                <w:lang w:val="es-ES_tradnl"/>
              </w:rPr>
              <w:t>soportado</w:t>
            </w:r>
            <w:r>
              <w:rPr>
                <w:rStyle w:val="mqInternal"/>
                <w:noProof/>
                <w:lang w:val="es-ES_tradnl"/>
              </w:rPr>
              <w:t>{2]</w:t>
            </w:r>
            <w:r>
              <w:rPr>
                <w:lang w:val="es-ES_tradnl"/>
              </w:rPr>
              <w:t xml:space="preserve"> no significa que todas las funciones sean compatibles.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a38c3746-dffb-4fc5-8dd2-5b19fa870e20</w:t>
            </w:r>
          </w:p>
        </w:tc>
        <w:tc>
          <w:tcPr>
            <w:tcW w:w="7407" w:type="dxa"/>
            <w:shd w:val="clear" w:color="auto" w:fill="F2F2F2" w:themeFill="background1" w:themeFillShade="F2"/>
          </w:tcPr>
          <w:p w:rsidR="00000000" w:rsidRDefault="0095111C">
            <w:pPr>
              <w:rPr>
                <w:noProof/>
              </w:rPr>
            </w:pPr>
            <w:r>
              <w:rPr>
                <w:noProof/>
              </w:rPr>
              <w:t>Specific capabilities (such as sending cuepoints) vary among different encoders.</w:t>
            </w:r>
          </w:p>
        </w:tc>
        <w:tc>
          <w:tcPr>
            <w:tcW w:w="7407" w:type="dxa"/>
          </w:tcPr>
          <w:p w:rsidR="00000000" w:rsidRDefault="0095111C">
            <w:pPr>
              <w:rPr>
                <w:lang w:val="es-ES_tradnl"/>
              </w:rPr>
            </w:pPr>
            <w:r>
              <w:rPr>
                <w:lang w:val="es-ES_tradnl"/>
              </w:rPr>
              <w:t>Las capacidades espec</w:t>
            </w:r>
            <w:r>
              <w:rPr>
                <w:lang w:val="es-ES_tradnl"/>
              </w:rPr>
              <w:t>í</w:t>
            </w:r>
            <w:r>
              <w:rPr>
                <w:lang w:val="es-ES_tradnl"/>
              </w:rPr>
              <w:t>ficas (como el env</w:t>
            </w:r>
            <w:r>
              <w:rPr>
                <w:lang w:val="es-ES_tradnl"/>
              </w:rPr>
              <w:t>í</w:t>
            </w:r>
            <w:r>
              <w:rPr>
                <w:lang w:val="es-ES_tradnl"/>
              </w:rPr>
              <w:t>o de puntos de referencia) var</w:t>
            </w:r>
            <w:r>
              <w:rPr>
                <w:lang w:val="es-ES_tradnl"/>
              </w:rPr>
              <w:t>í</w:t>
            </w:r>
            <w:r>
              <w:rPr>
                <w:lang w:val="es-ES_tradnl"/>
              </w:rPr>
              <w:t>an en</w:t>
            </w:r>
            <w:r>
              <w:rPr>
                <w:lang w:val="es-ES_tradnl"/>
              </w:rPr>
              <w:t>tre diferentes codificadores.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dc8aac63-5655-443e-bfbe-9fd4eba9256c</w:t>
            </w:r>
          </w:p>
        </w:tc>
        <w:tc>
          <w:tcPr>
            <w:tcW w:w="7407" w:type="dxa"/>
            <w:shd w:val="clear" w:color="auto" w:fill="F2F2F2" w:themeFill="background1" w:themeFillShade="F2"/>
          </w:tcPr>
          <w:p w:rsidR="00000000" w:rsidRDefault="0095111C">
            <w:pPr>
              <w:rPr>
                <w:noProof/>
              </w:rPr>
            </w:pPr>
            <w:r>
              <w:rPr>
                <w:rStyle w:val="mqInternal"/>
                <w:noProof/>
              </w:rPr>
              <w:t>[1}</w:t>
            </w:r>
            <w:r>
              <w:rPr>
                <w:noProof/>
              </w:rPr>
              <w:t>XSplit</w:t>
            </w:r>
            <w:r>
              <w:rPr>
                <w:rStyle w:val="mqInternal"/>
                <w:noProof/>
              </w:rPr>
              <w:t>{2]</w:t>
            </w:r>
          </w:p>
        </w:tc>
        <w:tc>
          <w:tcPr>
            <w:tcW w:w="7407" w:type="dxa"/>
          </w:tcPr>
          <w:p w:rsidR="00000000" w:rsidRDefault="0095111C">
            <w:pPr>
              <w:rPr>
                <w:lang w:val="es-ES_tradnl"/>
              </w:rPr>
            </w:pPr>
            <w:r>
              <w:rPr>
                <w:lang w:val="es-ES_tradnl"/>
              </w:rPr>
              <w:t>XSplit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34ba7d72-00ba-4cf6-99e6-c8397d13ca97</w:t>
            </w:r>
          </w:p>
        </w:tc>
        <w:tc>
          <w:tcPr>
            <w:tcW w:w="7407" w:type="dxa"/>
            <w:shd w:val="clear" w:color="auto" w:fill="F2F2F2" w:themeFill="background1" w:themeFillShade="F2"/>
          </w:tcPr>
          <w:p w:rsidR="00000000" w:rsidRDefault="0095111C">
            <w:pPr>
              <w:rPr>
                <w:noProof/>
              </w:rPr>
            </w:pPr>
            <w:r>
              <w:rPr>
                <w:rStyle w:val="mqInternal"/>
                <w:noProof/>
              </w:rPr>
              <w:t>[1}</w:t>
            </w:r>
            <w:r>
              <w:rPr>
                <w:noProof/>
              </w:rPr>
              <w:t>OBS</w:t>
            </w:r>
            <w:r>
              <w:rPr>
                <w:rStyle w:val="mqInternal"/>
                <w:noProof/>
              </w:rPr>
              <w:t>{2]</w:t>
            </w:r>
          </w:p>
        </w:tc>
        <w:tc>
          <w:tcPr>
            <w:tcW w:w="7407" w:type="dxa"/>
          </w:tcPr>
          <w:p w:rsidR="00000000" w:rsidRDefault="0095111C">
            <w:pPr>
              <w:rPr>
                <w:lang w:val="es-ES_tradnl"/>
              </w:rPr>
            </w:pPr>
            <w:r>
              <w:rPr>
                <w:lang w:val="es-ES_tradnl"/>
              </w:rPr>
              <w:t>OBS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d362d775-4c93-42ed-b9c7-4248bdbea29f</w:t>
            </w:r>
          </w:p>
        </w:tc>
        <w:tc>
          <w:tcPr>
            <w:tcW w:w="7407" w:type="dxa"/>
            <w:shd w:val="clear" w:color="auto" w:fill="F2F2F2" w:themeFill="background1" w:themeFillShade="F2"/>
          </w:tcPr>
          <w:p w:rsidR="00000000" w:rsidRDefault="0095111C">
            <w:pPr>
              <w:rPr>
                <w:noProof/>
              </w:rPr>
            </w:pPr>
            <w:r>
              <w:rPr>
                <w:rStyle w:val="mqInternal"/>
                <w:noProof/>
              </w:rPr>
              <w:t>[1}</w:t>
            </w:r>
            <w:r>
              <w:rPr>
                <w:noProof/>
              </w:rPr>
              <w:t>Wirecast</w:t>
            </w:r>
            <w:r>
              <w:rPr>
                <w:rStyle w:val="mqInternal"/>
                <w:noProof/>
              </w:rPr>
              <w:t>{2]</w:t>
            </w:r>
          </w:p>
        </w:tc>
        <w:tc>
          <w:tcPr>
            <w:tcW w:w="7407" w:type="dxa"/>
          </w:tcPr>
          <w:p w:rsidR="00000000" w:rsidRDefault="0095111C">
            <w:pPr>
              <w:rPr>
                <w:lang w:val="es-ES_tradnl"/>
              </w:rPr>
            </w:pPr>
            <w:r>
              <w:rPr>
                <w:lang w:val="es-ES_tradnl"/>
              </w:rPr>
              <w:t>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a8be5164-710c-4aab-bd93-6e55d7506963</w:t>
            </w:r>
          </w:p>
        </w:tc>
        <w:tc>
          <w:tcPr>
            <w:tcW w:w="7407" w:type="dxa"/>
            <w:shd w:val="clear" w:color="auto" w:fill="F2F2F2" w:themeFill="background1" w:themeFillShade="F2"/>
          </w:tcPr>
          <w:p w:rsidR="00000000" w:rsidRDefault="0095111C">
            <w:pPr>
              <w:rPr>
                <w:noProof/>
              </w:rPr>
            </w:pPr>
            <w:r>
              <w:rPr>
                <w:rStyle w:val="mqInternal"/>
                <w:noProof/>
              </w:rPr>
              <w:t>[1}</w:t>
            </w:r>
            <w:r>
              <w:rPr>
                <w:noProof/>
              </w:rPr>
              <w:t>Cambria Live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Cambria en Directo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ff764c7b-c507-42ff-ac98-1f340d427a6e</w:t>
            </w:r>
          </w:p>
        </w:tc>
        <w:tc>
          <w:tcPr>
            <w:tcW w:w="7407" w:type="dxa"/>
            <w:shd w:val="clear" w:color="auto" w:fill="F2F2F2" w:themeFill="background1" w:themeFillShade="F2"/>
          </w:tcPr>
          <w:p w:rsidR="00000000" w:rsidRDefault="0095111C">
            <w:pPr>
              <w:rPr>
                <w:noProof/>
              </w:rPr>
            </w:pPr>
            <w:r>
              <w:rPr>
                <w:rStyle w:val="mqInternal"/>
                <w:noProof/>
              </w:rPr>
              <w:t>[1}</w:t>
            </w:r>
            <w:r>
              <w:rPr>
                <w:noProof/>
              </w:rPr>
              <w:t>Liveshell</w:t>
            </w:r>
            <w:r>
              <w:rPr>
                <w:rStyle w:val="mqInternal"/>
                <w:noProof/>
              </w:rPr>
              <w:t>{2]</w:t>
            </w:r>
          </w:p>
        </w:tc>
        <w:tc>
          <w:tcPr>
            <w:tcW w:w="7407" w:type="dxa"/>
          </w:tcPr>
          <w:p w:rsidR="00000000" w:rsidRDefault="0095111C">
            <w:pPr>
              <w:rPr>
                <w:lang w:val="es-ES_tradnl"/>
              </w:rPr>
            </w:pPr>
            <w:r>
              <w:rPr>
                <w:lang w:val="es-ES_tradnl"/>
              </w:rPr>
              <w:t>Liveshell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c41a32c0-6ff4-4b07-b2f1-e4e534c484a1</w:t>
            </w:r>
          </w:p>
        </w:tc>
        <w:tc>
          <w:tcPr>
            <w:tcW w:w="7407" w:type="dxa"/>
            <w:shd w:val="clear" w:color="auto" w:fill="F2F2F2" w:themeFill="background1" w:themeFillShade="F2"/>
          </w:tcPr>
          <w:p w:rsidR="00000000" w:rsidRDefault="0095111C">
            <w:pPr>
              <w:rPr>
                <w:noProof/>
              </w:rPr>
            </w:pPr>
            <w:r>
              <w:rPr>
                <w:rStyle w:val="mqInternal"/>
                <w:noProof/>
              </w:rPr>
              <w:t>[1}</w:t>
            </w:r>
            <w:r>
              <w:rPr>
                <w:noProof/>
              </w:rPr>
              <w:t>AWS Elemental Live</w:t>
            </w:r>
            <w:r>
              <w:rPr>
                <w:rStyle w:val="mqInternal"/>
                <w:noProof/>
              </w:rPr>
              <w:t>{2]</w:t>
            </w:r>
          </w:p>
        </w:tc>
        <w:tc>
          <w:tcPr>
            <w:tcW w:w="7407" w:type="dxa"/>
          </w:tcPr>
          <w:p w:rsidR="00000000" w:rsidRDefault="0095111C">
            <w:pPr>
              <w:rPr>
                <w:lang w:val="es-ES_tradnl"/>
              </w:rPr>
            </w:pPr>
            <w:r>
              <w:rPr>
                <w:lang w:val="es-ES_tradnl"/>
              </w:rPr>
              <w:t>AWS Elemental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d5216625-42b4-4c85-a2e3-d89c9e693d4d</w:t>
            </w:r>
          </w:p>
        </w:tc>
        <w:tc>
          <w:tcPr>
            <w:tcW w:w="7407" w:type="dxa"/>
            <w:shd w:val="clear" w:color="auto" w:fill="F2F2F2" w:themeFill="background1" w:themeFillShade="F2"/>
          </w:tcPr>
          <w:p w:rsidR="00000000" w:rsidRDefault="0095111C">
            <w:pPr>
              <w:rPr>
                <w:noProof/>
              </w:rPr>
            </w:pPr>
            <w:r>
              <w:rPr>
                <w:rStyle w:val="mqInternal"/>
                <w:noProof/>
              </w:rPr>
              <w:t>[1}</w:t>
            </w:r>
            <w:r>
              <w:rPr>
                <w:noProof/>
              </w:rPr>
              <w:t>Haivision</w:t>
            </w:r>
            <w:r>
              <w:rPr>
                <w:rStyle w:val="mqInternal"/>
                <w:noProof/>
              </w:rPr>
              <w:t>{2]</w:t>
            </w:r>
          </w:p>
        </w:tc>
        <w:tc>
          <w:tcPr>
            <w:tcW w:w="7407" w:type="dxa"/>
          </w:tcPr>
          <w:p w:rsidR="00000000" w:rsidRDefault="0095111C">
            <w:pPr>
              <w:rPr>
                <w:lang w:val="es-ES_tradnl"/>
              </w:rPr>
            </w:pPr>
            <w:r>
              <w:rPr>
                <w:lang w:val="es-ES_tradnl"/>
              </w:rPr>
              <w:t>Haivision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3a766704-207a-4437-9d27-5bf238f28fc2</w:t>
            </w:r>
          </w:p>
        </w:tc>
        <w:tc>
          <w:tcPr>
            <w:tcW w:w="7407" w:type="dxa"/>
            <w:shd w:val="clear" w:color="auto" w:fill="F2F2F2" w:themeFill="background1" w:themeFillShade="F2"/>
          </w:tcPr>
          <w:p w:rsidR="00000000" w:rsidRDefault="0095111C">
            <w:pPr>
              <w:rPr>
                <w:noProof/>
              </w:rPr>
            </w:pPr>
            <w:r>
              <w:rPr>
                <w:rStyle w:val="mqInternal"/>
                <w:noProof/>
              </w:rPr>
              <w:t>[1}</w:t>
            </w:r>
            <w:r>
              <w:rPr>
                <w:noProof/>
              </w:rPr>
              <w:t>LiveU</w:t>
            </w:r>
            <w:r>
              <w:rPr>
                <w:rStyle w:val="mqInternal"/>
                <w:noProof/>
              </w:rPr>
              <w:t>{2]</w:t>
            </w:r>
          </w:p>
        </w:tc>
        <w:tc>
          <w:tcPr>
            <w:tcW w:w="7407" w:type="dxa"/>
          </w:tcPr>
          <w:p w:rsidR="00000000" w:rsidRDefault="0095111C">
            <w:pPr>
              <w:rPr>
                <w:lang w:val="es-ES_tradnl"/>
              </w:rPr>
            </w:pPr>
            <w:r>
              <w:rPr>
                <w:lang w:val="es-ES_tradnl"/>
              </w:rPr>
              <w:t>LiveU</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06ac32ea-d206-4fcc-884f-d2dd75be6e7e</w:t>
            </w:r>
          </w:p>
        </w:tc>
        <w:tc>
          <w:tcPr>
            <w:tcW w:w="7407" w:type="dxa"/>
            <w:shd w:val="clear" w:color="auto" w:fill="F2F2F2" w:themeFill="background1" w:themeFillShade="F2"/>
          </w:tcPr>
          <w:p w:rsidR="00000000" w:rsidRDefault="0095111C">
            <w:pPr>
              <w:rPr>
                <w:noProof/>
              </w:rPr>
            </w:pPr>
            <w:r>
              <w:rPr>
                <w:rStyle w:val="mqInternal"/>
                <w:noProof/>
              </w:rPr>
              <w:t>[1}</w:t>
            </w:r>
            <w:r>
              <w:rPr>
                <w:noProof/>
              </w:rPr>
              <w:t>Matrox</w:t>
            </w:r>
            <w:r>
              <w:rPr>
                <w:rStyle w:val="mqInternal"/>
                <w:noProof/>
              </w:rPr>
              <w:t>{2]</w:t>
            </w:r>
          </w:p>
        </w:tc>
        <w:tc>
          <w:tcPr>
            <w:tcW w:w="7407" w:type="dxa"/>
          </w:tcPr>
          <w:p w:rsidR="00000000" w:rsidRDefault="0095111C">
            <w:pPr>
              <w:rPr>
                <w:lang w:val="es-ES_tradnl"/>
              </w:rPr>
            </w:pPr>
            <w:r>
              <w:rPr>
                <w:lang w:val="es-ES_tradnl"/>
              </w:rPr>
              <w:t>Matrox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e6aed578-7e49-4868-9f4a-c119103a0f21</w:t>
            </w:r>
          </w:p>
        </w:tc>
        <w:tc>
          <w:tcPr>
            <w:tcW w:w="7407" w:type="dxa"/>
            <w:shd w:val="clear" w:color="auto" w:fill="F2F2F2" w:themeFill="background1" w:themeFillShade="F2"/>
          </w:tcPr>
          <w:p w:rsidR="00000000" w:rsidRDefault="0095111C">
            <w:pPr>
              <w:rPr>
                <w:noProof/>
              </w:rPr>
            </w:pPr>
            <w:r>
              <w:rPr>
                <w:rStyle w:val="mqInternal"/>
                <w:noProof/>
              </w:rPr>
              <w:t>[1}</w:t>
            </w:r>
            <w:r>
              <w:rPr>
                <w:noProof/>
              </w:rPr>
              <w:t>NewTek</w:t>
            </w:r>
            <w:r>
              <w:rPr>
                <w:rStyle w:val="mqInternal"/>
                <w:noProof/>
              </w:rPr>
              <w:t>{2]</w:t>
            </w:r>
          </w:p>
        </w:tc>
        <w:tc>
          <w:tcPr>
            <w:tcW w:w="7407" w:type="dxa"/>
          </w:tcPr>
          <w:p w:rsidR="00000000" w:rsidRDefault="0095111C">
            <w:pPr>
              <w:rPr>
                <w:lang w:val="es-ES_tradnl"/>
              </w:rPr>
            </w:pPr>
            <w:r>
              <w:rPr>
                <w:lang w:val="es-ES_tradnl"/>
              </w:rPr>
              <w:t>NewTek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e5227923-169f-495d-baee-0a52f2a42834</w:t>
            </w:r>
          </w:p>
        </w:tc>
        <w:tc>
          <w:tcPr>
            <w:tcW w:w="7407" w:type="dxa"/>
            <w:shd w:val="clear" w:color="auto" w:fill="F2F2F2" w:themeFill="background1" w:themeFillShade="F2"/>
          </w:tcPr>
          <w:p w:rsidR="00000000" w:rsidRDefault="0095111C">
            <w:pPr>
              <w:rPr>
                <w:noProof/>
              </w:rPr>
            </w:pPr>
            <w:r>
              <w:rPr>
                <w:rStyle w:val="mqInternal"/>
                <w:noProof/>
              </w:rPr>
              <w:t>[1}</w:t>
            </w:r>
            <w:r>
              <w:rPr>
                <w:noProof/>
              </w:rPr>
              <w:t>Teradek</w:t>
            </w:r>
            <w:r>
              <w:rPr>
                <w:rStyle w:val="mqInternal"/>
                <w:noProof/>
              </w:rPr>
              <w:t>{2]</w:t>
            </w:r>
          </w:p>
        </w:tc>
        <w:tc>
          <w:tcPr>
            <w:tcW w:w="7407" w:type="dxa"/>
          </w:tcPr>
          <w:p w:rsidR="00000000" w:rsidRDefault="0095111C">
            <w:pPr>
              <w:rPr>
                <w:lang w:val="es-ES_tradnl"/>
              </w:rPr>
            </w:pPr>
            <w:r>
              <w:rPr>
                <w:lang w:val="es-ES_tradnl"/>
              </w:rPr>
              <w:t>Teradek</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brightcove-live-training-videos.html</w:t>
            </w:r>
          </w:p>
          <w:p w:rsidR="00000000" w:rsidRDefault="0095111C">
            <w:pPr>
              <w:jc w:val="center"/>
              <w:rPr>
                <w:b/>
                <w:noProof/>
              </w:rPr>
            </w:pPr>
            <w:r>
              <w:rPr>
                <w:b/>
                <w:noProof/>
              </w:rPr>
              <w:t>MQ971010 fc0d3a19-c73d-4be6-aae1-1c48c51f081f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9c3e6a26-8dba-444a-af59-53e149cb3904</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a903d7fc-912e-4f7a-92fd-d6e9187cbe09</w:t>
            </w:r>
          </w:p>
        </w:tc>
        <w:tc>
          <w:tcPr>
            <w:tcW w:w="7407" w:type="dxa"/>
            <w:shd w:val="clear" w:color="auto" w:fill="F2F2F2" w:themeFill="background1" w:themeFillShade="F2"/>
          </w:tcPr>
          <w:p w:rsidR="00000000" w:rsidRDefault="0095111C">
            <w:pPr>
              <w:rPr>
                <w:noProof/>
              </w:rPr>
            </w:pPr>
            <w:r>
              <w:rPr>
                <w:noProof/>
              </w:rPr>
              <w:t>Brightcove Live Training Videos parent:</w:t>
            </w:r>
          </w:p>
        </w:tc>
        <w:tc>
          <w:tcPr>
            <w:tcW w:w="7407" w:type="dxa"/>
          </w:tcPr>
          <w:p w:rsidR="00000000" w:rsidRDefault="0095111C">
            <w:pPr>
              <w:rPr>
                <w:lang w:val="es-ES_tradnl"/>
              </w:rPr>
            </w:pPr>
            <w:r>
              <w:rPr>
                <w:lang w:val="es-ES_tradnl"/>
              </w:rPr>
              <w:t>V</w:t>
            </w:r>
            <w:r>
              <w:rPr>
                <w:lang w:val="es-ES_tradnl"/>
              </w:rPr>
              <w:t>í</w:t>
            </w:r>
            <w:r>
              <w:rPr>
                <w:lang w:val="es-ES_tradnl"/>
              </w:rPr>
              <w:t>deos de formaci</w:t>
            </w:r>
            <w:r>
              <w:rPr>
                <w:lang w:val="es-ES_tradnl"/>
              </w:rPr>
              <w:t>ó</w:t>
            </w:r>
            <w:r>
              <w:rPr>
                <w:lang w:val="es-ES_tradnl"/>
              </w:rPr>
              <w:t>n en directo de Brightcove para padres: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ff5f0041-2e15-4016-868c-374019549658</w:t>
            </w:r>
          </w:p>
        </w:tc>
        <w:tc>
          <w:tcPr>
            <w:tcW w:w="7407" w:type="dxa"/>
            <w:shd w:val="clear" w:color="auto" w:fill="F2F2F2" w:themeFill="background1" w:themeFillShade="F2"/>
          </w:tcPr>
          <w:p w:rsidR="00000000" w:rsidRDefault="0095111C">
            <w:pPr>
              <w:rPr>
                <w:noProof/>
              </w:rPr>
            </w:pPr>
            <w:r>
              <w:rPr>
                <w:noProof/>
              </w:rPr>
              <w:t>Getting Started ---</w:t>
            </w:r>
          </w:p>
        </w:tc>
        <w:tc>
          <w:tcPr>
            <w:tcW w:w="7407" w:type="dxa"/>
          </w:tcPr>
          <w:p w:rsidR="00000000" w:rsidRDefault="0095111C">
            <w:pPr>
              <w:rPr>
                <w:lang w:val="es-ES_tradnl"/>
              </w:rPr>
            </w:pPr>
            <w:r>
              <w:rPr>
                <w:lang w:val="es-ES_tradnl"/>
              </w:rPr>
              <w:t>Empezando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230b9886-a8c0-43c2-ac64-a38bd8e26cf5</w:t>
            </w:r>
          </w:p>
        </w:tc>
        <w:tc>
          <w:tcPr>
            <w:tcW w:w="7407" w:type="dxa"/>
            <w:shd w:val="clear" w:color="auto" w:fill="F2F2F2" w:themeFill="background1" w:themeFillShade="F2"/>
          </w:tcPr>
          <w:p w:rsidR="00000000" w:rsidRDefault="0095111C">
            <w:pPr>
              <w:rPr>
                <w:noProof/>
              </w:rPr>
            </w:pPr>
            <w:r>
              <w:rPr>
                <w:noProof/>
              </w:rPr>
              <w:t>Brightcove Live Training Videos</w:t>
            </w:r>
          </w:p>
        </w:tc>
        <w:tc>
          <w:tcPr>
            <w:tcW w:w="7407" w:type="dxa"/>
          </w:tcPr>
          <w:p w:rsidR="00000000" w:rsidRDefault="0095111C">
            <w:pPr>
              <w:rPr>
                <w:lang w:val="es-ES_tradnl"/>
              </w:rPr>
            </w:pPr>
            <w:r>
              <w:rPr>
                <w:lang w:val="es-ES_tradnl"/>
              </w:rPr>
              <w:t>V</w:t>
            </w:r>
            <w:r>
              <w:rPr>
                <w:lang w:val="es-ES_tradnl"/>
              </w:rPr>
              <w:t>í</w:t>
            </w:r>
            <w:r>
              <w:rPr>
                <w:lang w:val="es-ES_tradnl"/>
              </w:rPr>
              <w:t>deos de formaci</w:t>
            </w:r>
            <w:r>
              <w:rPr>
                <w:lang w:val="es-ES_tradnl"/>
              </w:rPr>
              <w:t>ó</w:t>
            </w:r>
            <w:r>
              <w:rPr>
                <w:lang w:val="es-ES_tradnl"/>
              </w:rPr>
              <w:t>n en directo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f6167eee-9c5d-409f-9b8d-98417e3d0ca7</w:t>
            </w:r>
          </w:p>
        </w:tc>
        <w:tc>
          <w:tcPr>
            <w:tcW w:w="7407" w:type="dxa"/>
            <w:shd w:val="clear" w:color="auto" w:fill="F2F2F2" w:themeFill="background1" w:themeFillShade="F2"/>
          </w:tcPr>
          <w:p w:rsidR="00000000" w:rsidRDefault="0095111C">
            <w:pPr>
              <w:rPr>
                <w:noProof/>
              </w:rPr>
            </w:pPr>
            <w:r>
              <w:rPr>
                <w:noProof/>
              </w:rPr>
              <w:t>This topic is a list of all the Brightcove Live training videos.</w:t>
            </w:r>
          </w:p>
        </w:tc>
        <w:tc>
          <w:tcPr>
            <w:tcW w:w="7407" w:type="dxa"/>
          </w:tcPr>
          <w:p w:rsidR="00000000" w:rsidRDefault="0095111C">
            <w:pPr>
              <w:rPr>
                <w:lang w:val="es-ES_tradnl"/>
              </w:rPr>
            </w:pPr>
            <w:r>
              <w:rPr>
                <w:lang w:val="es-ES_tradnl"/>
              </w:rPr>
              <w:t>Este tema es una lista de todos los videos de capacitaci</w:t>
            </w:r>
            <w:r>
              <w:rPr>
                <w:lang w:val="es-ES_tradnl"/>
              </w:rPr>
              <w:t>ó</w:t>
            </w:r>
            <w:r>
              <w:rPr>
                <w:lang w:val="es-ES_tradnl"/>
              </w:rPr>
              <w:t>n de Brightcove Live.</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delivering-live-streams.html</w:t>
            </w:r>
          </w:p>
          <w:p w:rsidR="00000000" w:rsidRDefault="0095111C">
            <w:pPr>
              <w:jc w:val="center"/>
              <w:rPr>
                <w:b/>
                <w:noProof/>
              </w:rPr>
            </w:pPr>
            <w:r>
              <w:rPr>
                <w:b/>
                <w:noProof/>
              </w:rPr>
              <w:t>MQ971010 2eed5dd1-dcaf-4b6e-bab0-799be1a81b82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a185bef6-e799-4fdd-840e-1abc121f6f6b</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2cb7c73b-a1b6-4cc6-b6fd-c4c7a23d8393</w:t>
            </w:r>
          </w:p>
        </w:tc>
        <w:tc>
          <w:tcPr>
            <w:tcW w:w="7407" w:type="dxa"/>
            <w:shd w:val="clear" w:color="auto" w:fill="F2F2F2" w:themeFill="background1" w:themeFillShade="F2"/>
          </w:tcPr>
          <w:p w:rsidR="00000000" w:rsidRDefault="0095111C">
            <w:pPr>
              <w:rPr>
                <w:noProof/>
              </w:rPr>
            </w:pPr>
            <w:r>
              <w:rPr>
                <w:noProof/>
              </w:rPr>
              <w:t>Delivering Live Streams parent:</w:t>
            </w:r>
          </w:p>
        </w:tc>
        <w:tc>
          <w:tcPr>
            <w:tcW w:w="7407" w:type="dxa"/>
          </w:tcPr>
          <w:p w:rsidR="00000000" w:rsidRDefault="0095111C">
            <w:pPr>
              <w:rPr>
                <w:lang w:val="es-ES_tradnl"/>
              </w:rPr>
            </w:pPr>
            <w:r>
              <w:rPr>
                <w:lang w:val="es-ES_tradnl"/>
              </w:rPr>
              <w:t>Entrega de transmisiones en vivo para padres: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d5e7f2cb-85b4-454a-85f0-ee548dab2cbb</w:t>
            </w:r>
          </w:p>
        </w:tc>
        <w:tc>
          <w:tcPr>
            <w:tcW w:w="7407" w:type="dxa"/>
            <w:shd w:val="clear" w:color="auto" w:fill="F2F2F2" w:themeFill="background1" w:themeFillShade="F2"/>
          </w:tcPr>
          <w:p w:rsidR="00000000" w:rsidRDefault="0095111C">
            <w:pPr>
              <w:rPr>
                <w:noProof/>
              </w:rPr>
            </w:pPr>
            <w:r>
              <w:rPr>
                <w:noProof/>
              </w:rPr>
              <w:t>Getting Started ---</w:t>
            </w:r>
          </w:p>
        </w:tc>
        <w:tc>
          <w:tcPr>
            <w:tcW w:w="7407" w:type="dxa"/>
          </w:tcPr>
          <w:p w:rsidR="00000000" w:rsidRDefault="0095111C">
            <w:pPr>
              <w:rPr>
                <w:lang w:val="es-ES_tradnl"/>
              </w:rPr>
            </w:pPr>
            <w:r>
              <w:rPr>
                <w:lang w:val="es-ES_tradnl"/>
              </w:rPr>
              <w:t>Empe</w:t>
            </w:r>
            <w:r>
              <w:rPr>
                <w:lang w:val="es-ES_tradnl"/>
              </w:rPr>
              <w:t>zando ---</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 </w:t>
            </w:r>
            <w:r>
              <w:rPr>
                <w:noProof/>
                <w:sz w:val="16"/>
              </w:rPr>
              <w:br/>
            </w:r>
            <w:r>
              <w:rPr>
                <w:noProof/>
                <w:sz w:val="2"/>
              </w:rPr>
              <w:t>9ab22683-fc2c-4d23-954d-78aa6b8604e6</w:t>
            </w:r>
          </w:p>
        </w:tc>
        <w:tc>
          <w:tcPr>
            <w:tcW w:w="7407" w:type="dxa"/>
            <w:shd w:val="clear" w:color="auto" w:fill="F2F2F2" w:themeFill="background1" w:themeFillShade="F2"/>
          </w:tcPr>
          <w:p w:rsidR="00000000" w:rsidRDefault="0095111C">
            <w:pPr>
              <w:rPr>
                <w:noProof/>
              </w:rPr>
            </w:pPr>
            <w:r>
              <w:rPr>
                <w:noProof/>
              </w:rPr>
              <w:t>Delivering Live Streams</w:t>
            </w:r>
          </w:p>
        </w:tc>
        <w:tc>
          <w:tcPr>
            <w:tcW w:w="7407" w:type="dxa"/>
          </w:tcPr>
          <w:p w:rsidR="00000000" w:rsidRDefault="0095111C">
            <w:pPr>
              <w:rPr>
                <w:lang w:val="es-ES_tradnl"/>
              </w:rPr>
            </w:pPr>
            <w:r>
              <w:rPr>
                <w:lang w:val="es-ES_tradnl"/>
              </w:rPr>
              <w:t>Entrega de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8b3c532d-fe56-4bad-9595-3fd3acc92bba</w:t>
            </w:r>
          </w:p>
        </w:tc>
        <w:tc>
          <w:tcPr>
            <w:tcW w:w="7407" w:type="dxa"/>
            <w:shd w:val="clear" w:color="auto" w:fill="F2F2F2" w:themeFill="background1" w:themeFillShade="F2"/>
          </w:tcPr>
          <w:p w:rsidR="00000000" w:rsidRDefault="0095111C">
            <w:pPr>
              <w:rPr>
                <w:noProof/>
              </w:rPr>
            </w:pPr>
            <w:r>
              <w:rPr>
                <w:noProof/>
              </w:rPr>
              <w:t>This topic describes the options Brightcove offers for delivering live streams.</w:t>
            </w:r>
          </w:p>
        </w:tc>
        <w:tc>
          <w:tcPr>
            <w:tcW w:w="7407" w:type="dxa"/>
          </w:tcPr>
          <w:p w:rsidR="00000000" w:rsidRDefault="0095111C">
            <w:pPr>
              <w:rPr>
                <w:lang w:val="es-ES_tradnl"/>
              </w:rPr>
            </w:pPr>
            <w:r>
              <w:rPr>
                <w:lang w:val="es-ES_tradnl"/>
              </w:rPr>
              <w:t>Este tema describe las opciones que ofrece Brightcove para transmitir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fc03c3fb-e94d-457b-816d-401824d2274e</w:t>
            </w:r>
          </w:p>
        </w:tc>
        <w:tc>
          <w:tcPr>
            <w:tcW w:w="7407" w:type="dxa"/>
            <w:shd w:val="clear" w:color="auto" w:fill="F2F2F2" w:themeFill="background1" w:themeFillShade="F2"/>
          </w:tcPr>
          <w:p w:rsidR="00000000" w:rsidRDefault="0095111C">
            <w:pPr>
              <w:rPr>
                <w:noProof/>
              </w:rPr>
            </w:pPr>
            <w:r>
              <w:rPr>
                <w:noProof/>
              </w:rPr>
              <w:t>The Video Cloud live streaming video feature enables you to deliver high-quality live streaming broadcasts to any device o</w:t>
            </w:r>
            <w:r>
              <w:rPr>
                <w:noProof/>
              </w:rPr>
              <w:t>r browser.</w:t>
            </w:r>
          </w:p>
        </w:tc>
        <w:tc>
          <w:tcPr>
            <w:tcW w:w="7407" w:type="dxa"/>
          </w:tcPr>
          <w:p w:rsidR="00000000" w:rsidRDefault="0095111C">
            <w:pPr>
              <w:rPr>
                <w:lang w:val="es-ES_tradnl"/>
              </w:rPr>
            </w:pPr>
            <w:r>
              <w:rPr>
                <w:lang w:val="es-ES_tradnl"/>
              </w:rPr>
              <w:t>La funci</w:t>
            </w:r>
            <w:r>
              <w:rPr>
                <w:lang w:val="es-ES_tradnl"/>
              </w:rPr>
              <w:t>ó</w:t>
            </w:r>
            <w:r>
              <w:rPr>
                <w:lang w:val="es-ES_tradnl"/>
              </w:rPr>
              <w:t>n de transmisi</w:t>
            </w:r>
            <w:r>
              <w:rPr>
                <w:lang w:val="es-ES_tradnl"/>
              </w:rPr>
              <w:t>ó</w:t>
            </w:r>
            <w:r>
              <w:rPr>
                <w:lang w:val="es-ES_tradnl"/>
              </w:rPr>
              <w:t>n de video en vivo de Video Cloud le permite entregar transmisiones de transmisi</w:t>
            </w:r>
            <w:r>
              <w:rPr>
                <w:lang w:val="es-ES_tradnl"/>
              </w:rPr>
              <w:t>ó</w:t>
            </w:r>
            <w:r>
              <w:rPr>
                <w:lang w:val="es-ES_tradnl"/>
              </w:rPr>
              <w:t>n en vivo de alta calidad a cualquier dispositivo o navegador.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00255b2c-f477-4893-bbc6-5da46487f7da</w:t>
            </w:r>
          </w:p>
        </w:tc>
        <w:tc>
          <w:tcPr>
            <w:tcW w:w="7407" w:type="dxa"/>
            <w:shd w:val="clear" w:color="auto" w:fill="F2F2F2" w:themeFill="background1" w:themeFillShade="F2"/>
          </w:tcPr>
          <w:p w:rsidR="00000000" w:rsidRDefault="0095111C">
            <w:pPr>
              <w:rPr>
                <w:noProof/>
              </w:rPr>
            </w:pPr>
            <w:r>
              <w:rPr>
                <w:noProof/>
              </w:rPr>
              <w:t>You can deliver live streams without any custom development or complex integration, however, APIs are available if you have custom needs or require custom integrations.</w:t>
            </w:r>
          </w:p>
        </w:tc>
        <w:tc>
          <w:tcPr>
            <w:tcW w:w="7407" w:type="dxa"/>
          </w:tcPr>
          <w:p w:rsidR="00000000" w:rsidRDefault="0095111C">
            <w:pPr>
              <w:rPr>
                <w:lang w:val="es-ES_tradnl"/>
              </w:rPr>
            </w:pPr>
            <w:r>
              <w:rPr>
                <w:lang w:val="es-ES_tradnl"/>
              </w:rPr>
              <w:t>Puede entregar transmisiones en vivo sin ning</w:t>
            </w:r>
            <w:r>
              <w:rPr>
                <w:lang w:val="es-ES_tradnl"/>
              </w:rPr>
              <w:t>ú</w:t>
            </w:r>
            <w:r>
              <w:rPr>
                <w:lang w:val="es-ES_tradnl"/>
              </w:rPr>
              <w:t>n desarrollo personalizado o integraci</w:t>
            </w:r>
            <w:r>
              <w:rPr>
                <w:lang w:val="es-ES_tradnl"/>
              </w:rPr>
              <w:t>ó</w:t>
            </w:r>
            <w:r>
              <w:rPr>
                <w:lang w:val="es-ES_tradnl"/>
              </w:rPr>
              <w:t xml:space="preserve">n </w:t>
            </w:r>
            <w:r>
              <w:rPr>
                <w:lang w:val="es-ES_tradnl"/>
              </w:rPr>
              <w:t>compleja; sin embargo, las API est</w:t>
            </w:r>
            <w:r>
              <w:rPr>
                <w:lang w:val="es-ES_tradnl"/>
              </w:rPr>
              <w:t>á</w:t>
            </w:r>
            <w:r>
              <w:rPr>
                <w:lang w:val="es-ES_tradnl"/>
              </w:rPr>
              <w:t>n disponibles si tiene necesidades personalizadas o requiere integraciones personalizadas.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30ebc65f-125a-47b9-a2d1-7a8300fa2e9e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c92dab1c-f08a-46d9-ba32-5efdcab5d776</w:t>
            </w:r>
          </w:p>
        </w:tc>
        <w:tc>
          <w:tcPr>
            <w:tcW w:w="7407" w:type="dxa"/>
            <w:shd w:val="clear" w:color="auto" w:fill="F2F2F2" w:themeFill="background1" w:themeFillShade="F2"/>
          </w:tcPr>
          <w:p w:rsidR="00000000" w:rsidRDefault="0095111C">
            <w:pPr>
              <w:rPr>
                <w:noProof/>
              </w:rPr>
            </w:pPr>
            <w:r>
              <w:rPr>
                <w:noProof/>
              </w:rPr>
              <w:t xml:space="preserve">Live streaming support is available </w:t>
            </w:r>
            <w:r>
              <w:rPr>
                <w:noProof/>
              </w:rPr>
              <w:t>only for Video Cloud Enterprise publishers.</w:t>
            </w:r>
          </w:p>
        </w:tc>
        <w:tc>
          <w:tcPr>
            <w:tcW w:w="7407" w:type="dxa"/>
          </w:tcPr>
          <w:p w:rsidR="00000000" w:rsidRDefault="0095111C">
            <w:pPr>
              <w:rPr>
                <w:lang w:val="es-ES_tradnl"/>
              </w:rPr>
            </w:pPr>
            <w:r>
              <w:rPr>
                <w:lang w:val="es-ES_tradnl"/>
              </w:rPr>
              <w:t>El soporte de transmisi</w:t>
            </w:r>
            <w:r>
              <w:rPr>
                <w:lang w:val="es-ES_tradnl"/>
              </w:rPr>
              <w:t>ó</w:t>
            </w:r>
            <w:r>
              <w:rPr>
                <w:lang w:val="es-ES_tradnl"/>
              </w:rPr>
              <w:t>n en vivo est</w:t>
            </w:r>
            <w:r>
              <w:rPr>
                <w:lang w:val="es-ES_tradnl"/>
              </w:rPr>
              <w:t>á</w:t>
            </w:r>
            <w:r>
              <w:rPr>
                <w:lang w:val="es-ES_tradnl"/>
              </w:rPr>
              <w:t xml:space="preserve"> disponible solo para editores de Video Cloud Enterprise.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cfcb1b76-30f6-47c3-b1e2-e1c481452d9b</w:t>
            </w:r>
          </w:p>
        </w:tc>
        <w:tc>
          <w:tcPr>
            <w:tcW w:w="7407" w:type="dxa"/>
            <w:shd w:val="clear" w:color="auto" w:fill="F2F2F2" w:themeFill="background1" w:themeFillShade="F2"/>
          </w:tcPr>
          <w:p w:rsidR="00000000" w:rsidRDefault="0095111C">
            <w:pPr>
              <w:rPr>
                <w:noProof/>
              </w:rPr>
            </w:pPr>
            <w:r>
              <w:rPr>
                <w:noProof/>
              </w:rPr>
              <w:t>Video Cloud also supports live streaming with DVR.</w:t>
            </w:r>
          </w:p>
        </w:tc>
        <w:tc>
          <w:tcPr>
            <w:tcW w:w="7407" w:type="dxa"/>
          </w:tcPr>
          <w:p w:rsidR="00000000" w:rsidRDefault="0095111C">
            <w:pPr>
              <w:rPr>
                <w:lang w:val="es-ES_tradnl"/>
              </w:rPr>
            </w:pPr>
            <w:r>
              <w:rPr>
                <w:lang w:val="es-ES_tradnl"/>
              </w:rPr>
              <w:t>Video Cloud tambi</w:t>
            </w:r>
            <w:r>
              <w:rPr>
                <w:lang w:val="es-ES_tradnl"/>
              </w:rPr>
              <w:t>é</w:t>
            </w:r>
            <w:r>
              <w:rPr>
                <w:lang w:val="es-ES_tradnl"/>
              </w:rPr>
              <w:t>n adm</w:t>
            </w:r>
            <w:r>
              <w:rPr>
                <w:lang w:val="es-ES_tradnl"/>
              </w:rPr>
              <w:t>ite transmisi</w:t>
            </w:r>
            <w:r>
              <w:rPr>
                <w:lang w:val="es-ES_tradnl"/>
              </w:rPr>
              <w:t>ó</w:t>
            </w:r>
            <w:r>
              <w:rPr>
                <w:lang w:val="es-ES_tradnl"/>
              </w:rPr>
              <w:t>n en vivo con DVR.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ea7cdb1b-f6c5-4e30-9cc5-d7338d5ca71b</w:t>
            </w:r>
          </w:p>
        </w:tc>
        <w:tc>
          <w:tcPr>
            <w:tcW w:w="7407" w:type="dxa"/>
            <w:shd w:val="clear" w:color="auto" w:fill="F2F2F2" w:themeFill="background1" w:themeFillShade="F2"/>
          </w:tcPr>
          <w:p w:rsidR="00000000" w:rsidRDefault="0095111C">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being played through the viewer's digital video recorder.</w:t>
            </w:r>
          </w:p>
        </w:tc>
        <w:tc>
          <w:tcPr>
            <w:tcW w:w="7407" w:type="dxa"/>
          </w:tcPr>
          <w:p w:rsidR="00000000" w:rsidRDefault="0095111C">
            <w:pPr>
              <w:rPr>
                <w:lang w:val="es-ES_tradnl"/>
              </w:rPr>
            </w:pPr>
            <w:r>
              <w:rPr>
                <w:lang w:val="es-ES_tradnl"/>
              </w:rPr>
              <w:t>Cuando un Brightcove Pla</w:t>
            </w:r>
            <w:r>
              <w:rPr>
                <w:lang w:val="es-ES_tradnl"/>
              </w:rPr>
              <w:t>yer est</w:t>
            </w:r>
            <w:r>
              <w:rPr>
                <w:lang w:val="es-ES_tradnl"/>
              </w:rPr>
              <w:t>á</w:t>
            </w:r>
            <w:r>
              <w:rPr>
                <w:lang w:val="es-ES_tradnl"/>
              </w:rPr>
              <w:t xml:space="preserve"> configurado con el </w:t>
            </w:r>
            <w:r>
              <w:rPr>
                <w:rStyle w:val="mqInternal"/>
                <w:noProof/>
                <w:lang w:val="es-ES_tradnl"/>
              </w:rPr>
              <w:t>[1}</w:t>
            </w:r>
            <w:r>
              <w:rPr>
                <w:lang w:val="es-ES_tradnl"/>
              </w:rPr>
              <w:t>Complemento DVRUX</w:t>
            </w:r>
            <w:r>
              <w:rPr>
                <w:rStyle w:val="mqInternal"/>
                <w:noProof/>
                <w:lang w:val="es-ES_tradnl"/>
              </w:rPr>
              <w:t>{2]</w:t>
            </w:r>
            <w:r>
              <w:rPr>
                <w:lang w:val="es-ES_tradnl"/>
              </w:rPr>
              <w:t xml:space="preserve"> , las transmisiones en vivo act</w:t>
            </w:r>
            <w:r>
              <w:rPr>
                <w:lang w:val="es-ES_tradnl"/>
              </w:rPr>
              <w:t>ú</w:t>
            </w:r>
            <w:r>
              <w:rPr>
                <w:lang w:val="es-ES_tradnl"/>
              </w:rPr>
              <w:t>an como si se estuvieran reproduciendo a trav</w:t>
            </w:r>
            <w:r>
              <w:rPr>
                <w:lang w:val="es-ES_tradnl"/>
              </w:rPr>
              <w:t>é</w:t>
            </w:r>
            <w:r>
              <w:rPr>
                <w:lang w:val="es-ES_tradnl"/>
              </w:rPr>
              <w:t>s de la grabadora de video digital del espectador.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f80c0bbd-1aad-4e19-bf27-0d903dcf189a</w:t>
            </w:r>
          </w:p>
        </w:tc>
        <w:tc>
          <w:tcPr>
            <w:tcW w:w="7407" w:type="dxa"/>
            <w:shd w:val="clear" w:color="auto" w:fill="F2F2F2" w:themeFill="background1" w:themeFillShade="F2"/>
          </w:tcPr>
          <w:p w:rsidR="00000000" w:rsidRDefault="0095111C">
            <w:pPr>
              <w:rPr>
                <w:noProof/>
              </w:rPr>
            </w:pPr>
            <w:r>
              <w:rPr>
                <w:noProof/>
              </w:rPr>
              <w:t>Brightcove offers several options for delivering live streams.</w:t>
            </w:r>
          </w:p>
        </w:tc>
        <w:tc>
          <w:tcPr>
            <w:tcW w:w="7407" w:type="dxa"/>
          </w:tcPr>
          <w:p w:rsidR="00000000" w:rsidRDefault="0095111C">
            <w:pPr>
              <w:rPr>
                <w:lang w:val="es-ES_tradnl"/>
              </w:rPr>
            </w:pPr>
            <w:r>
              <w:rPr>
                <w:lang w:val="es-ES_tradnl"/>
              </w:rPr>
              <w:t>Brightcove ofrece varias opciones para transmitir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9525a180-ece0-4b86-9c70-a48ba7eb051d</w:t>
            </w:r>
          </w:p>
        </w:tc>
        <w:tc>
          <w:tcPr>
            <w:tcW w:w="7407" w:type="dxa"/>
            <w:shd w:val="clear" w:color="auto" w:fill="F2F2F2" w:themeFill="background1" w:themeFillShade="F2"/>
          </w:tcPr>
          <w:p w:rsidR="00000000" w:rsidRDefault="0095111C">
            <w:pPr>
              <w:rPr>
                <w:noProof/>
              </w:rPr>
            </w:pPr>
            <w:r>
              <w:rPr>
                <w:noProof/>
              </w:rPr>
              <w:t>This topic contains the following sections:</w:t>
            </w:r>
          </w:p>
        </w:tc>
        <w:tc>
          <w:tcPr>
            <w:tcW w:w="7407" w:type="dxa"/>
          </w:tcPr>
          <w:p w:rsidR="00000000" w:rsidRDefault="0095111C">
            <w:pPr>
              <w:rPr>
                <w:lang w:val="es-ES_tradnl"/>
              </w:rPr>
            </w:pPr>
            <w:r>
              <w:rPr>
                <w:lang w:val="es-ES_tradnl"/>
              </w:rPr>
              <w:t xml:space="preserve">Este tema contiene las siguientes </w:t>
            </w:r>
            <w:r>
              <w:rPr>
                <w:lang w:val="es-ES_tradnl"/>
              </w:rPr>
              <w:t>secciones: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ce9cc805-97eb-421b-b8ff-492979208132</w:t>
            </w:r>
          </w:p>
        </w:tc>
        <w:tc>
          <w:tcPr>
            <w:tcW w:w="7407" w:type="dxa"/>
            <w:shd w:val="clear" w:color="auto" w:fill="F2F2F2" w:themeFill="background1" w:themeFillShade="F2"/>
          </w:tcPr>
          <w:p w:rsidR="00000000" w:rsidRDefault="0095111C">
            <w:pPr>
              <w:rPr>
                <w:noProof/>
              </w:rPr>
            </w:pPr>
            <w:r>
              <w:rPr>
                <w:rStyle w:val="mqInternal"/>
                <w:noProof/>
              </w:rPr>
              <w:t>[1}</w:t>
            </w:r>
            <w:r>
              <w:rPr>
                <w:noProof/>
              </w:rPr>
              <w:t>Hardware vs. cloud-based encoding</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Codificaci</w:t>
            </w:r>
            <w:r>
              <w:rPr>
                <w:lang w:val="es-ES_tradnl"/>
              </w:rPr>
              <w:t>ó</w:t>
            </w:r>
            <w:r>
              <w:rPr>
                <w:lang w:val="es-ES_tradnl"/>
              </w:rPr>
              <w:t>n de hardware frente a la basada en la nube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c23bfe72-5e35-409f-a97c-4f9a4ed1e890</w:t>
            </w:r>
          </w:p>
        </w:tc>
        <w:tc>
          <w:tcPr>
            <w:tcW w:w="7407" w:type="dxa"/>
            <w:shd w:val="clear" w:color="auto" w:fill="F2F2F2" w:themeFill="background1" w:themeFillShade="F2"/>
          </w:tcPr>
          <w:p w:rsidR="00000000" w:rsidRDefault="0095111C">
            <w:pPr>
              <w:rPr>
                <w:noProof/>
              </w:rPr>
            </w:pPr>
            <w:r>
              <w:rPr>
                <w:rStyle w:val="mqInternal"/>
                <w:noProof/>
              </w:rPr>
              <w:t>[1}</w:t>
            </w:r>
            <w:r>
              <w:rPr>
                <w:noProof/>
              </w:rPr>
              <w:t>Simple live stream using a software-based encoder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Transmisi</w:t>
            </w:r>
            <w:r>
              <w:rPr>
                <w:lang w:val="es-ES_tradnl"/>
              </w:rPr>
              <w:t>ó</w:t>
            </w:r>
            <w:r>
              <w:rPr>
                <w:lang w:val="es-ES_tradnl"/>
              </w:rPr>
              <w:t>n en vivo simple usando un codificador basado en software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80934e26-d0d8-4317-99cd-de3fa54bd109</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streaming using the Video Cloud Live module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Transmisi</w:t>
            </w:r>
            <w:r>
              <w:rPr>
                <w:lang w:val="es-ES_tradnl"/>
              </w:rPr>
              <w:t>ó</w:t>
            </w:r>
            <w:r>
              <w:rPr>
                <w:lang w:val="es-ES_tradnl"/>
              </w:rPr>
              <w:t>n en vivo usando el m</w:t>
            </w:r>
            <w:r>
              <w:rPr>
                <w:lang w:val="es-ES_tradnl"/>
              </w:rPr>
              <w:t>ó</w:t>
            </w:r>
            <w:r>
              <w:rPr>
                <w:lang w:val="es-ES_tradnl"/>
              </w:rPr>
              <w:t>dulo Video Cloud Live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58629414-5997-4851-986a-7d204a69973b</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streaming using a hardware-based encoder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Transmisi</w:t>
            </w:r>
            <w:r>
              <w:rPr>
                <w:lang w:val="es-ES_tradnl"/>
              </w:rPr>
              <w:t>ó</w:t>
            </w:r>
            <w:r>
              <w:rPr>
                <w:lang w:val="es-ES_tradnl"/>
              </w:rPr>
              <w:t>n en vivo usando un codificador basado en hardware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83c64563-51f4-4048-af98-033b1a6612bd</w:t>
            </w:r>
          </w:p>
        </w:tc>
        <w:tc>
          <w:tcPr>
            <w:tcW w:w="7407" w:type="dxa"/>
            <w:shd w:val="clear" w:color="auto" w:fill="F2F2F2" w:themeFill="background1" w:themeFillShade="F2"/>
          </w:tcPr>
          <w:p w:rsidR="00000000" w:rsidRDefault="0095111C">
            <w:pPr>
              <w:rPr>
                <w:noProof/>
              </w:rPr>
            </w:pPr>
            <w:r>
              <w:rPr>
                <w:noProof/>
              </w:rPr>
              <w:t>Hardware vs. cloud-based encoding</w:t>
            </w:r>
          </w:p>
        </w:tc>
        <w:tc>
          <w:tcPr>
            <w:tcW w:w="7407" w:type="dxa"/>
          </w:tcPr>
          <w:p w:rsidR="00000000" w:rsidRDefault="0095111C">
            <w:pPr>
              <w:rPr>
                <w:lang w:val="es-ES_tradnl"/>
              </w:rPr>
            </w:pPr>
            <w:r>
              <w:rPr>
                <w:lang w:val="es-ES_tradnl"/>
              </w:rPr>
              <w:t>Codificaci</w:t>
            </w:r>
            <w:r>
              <w:rPr>
                <w:lang w:val="es-ES_tradnl"/>
              </w:rPr>
              <w:t>ó</w:t>
            </w:r>
            <w:r>
              <w:rPr>
                <w:lang w:val="es-ES_tradnl"/>
              </w:rPr>
              <w:t>n de hardware</w:t>
            </w:r>
            <w:r>
              <w:rPr>
                <w:lang w:val="es-ES_tradnl"/>
              </w:rPr>
              <w:t xml:space="preserve"> frente a la basada en la nube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79d8584e-5cb1-4433-880d-79c5012bee20</w:t>
            </w:r>
          </w:p>
        </w:tc>
        <w:tc>
          <w:tcPr>
            <w:tcW w:w="7407" w:type="dxa"/>
            <w:shd w:val="clear" w:color="auto" w:fill="F2F2F2" w:themeFill="background1" w:themeFillShade="F2"/>
          </w:tcPr>
          <w:p w:rsidR="00000000" w:rsidRDefault="0095111C">
            <w:pPr>
              <w:rPr>
                <w:noProof/>
              </w:rPr>
            </w:pPr>
            <w:r>
              <w:rPr>
                <w:noProof/>
              </w:rPr>
              <w:t>Brightcove supports both hardware and cloud-based encoding.</w:t>
            </w:r>
          </w:p>
        </w:tc>
        <w:tc>
          <w:tcPr>
            <w:tcW w:w="7407" w:type="dxa"/>
          </w:tcPr>
          <w:p w:rsidR="00000000" w:rsidRDefault="0095111C">
            <w:pPr>
              <w:rPr>
                <w:lang w:val="es-ES_tradnl"/>
              </w:rPr>
            </w:pPr>
            <w:r>
              <w:rPr>
                <w:lang w:val="es-ES_tradnl"/>
              </w:rPr>
              <w:t>Brightcove admite codificaci</w:t>
            </w:r>
            <w:r>
              <w:rPr>
                <w:lang w:val="es-ES_tradnl"/>
              </w:rPr>
              <w:t>ó</w:t>
            </w:r>
            <w:r>
              <w:rPr>
                <w:lang w:val="es-ES_tradnl"/>
              </w:rPr>
              <w:t>n basada en hardware y en la nube.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bcead0e9-f6f8-4093-a4ca-b212b2bf1c76</w:t>
            </w:r>
          </w:p>
        </w:tc>
        <w:tc>
          <w:tcPr>
            <w:tcW w:w="7407" w:type="dxa"/>
            <w:shd w:val="clear" w:color="auto" w:fill="F2F2F2" w:themeFill="background1" w:themeFillShade="F2"/>
          </w:tcPr>
          <w:p w:rsidR="00000000" w:rsidRDefault="0095111C">
            <w:pPr>
              <w:rPr>
                <w:noProof/>
              </w:rPr>
            </w:pPr>
            <w:r>
              <w:rPr>
                <w:noProof/>
              </w:rPr>
              <w:t>Various factors m</w:t>
            </w:r>
            <w:r>
              <w:rPr>
                <w:noProof/>
              </w:rPr>
              <w:t>ay determine whether hardware or cloud-based encoding is best for an event.</w:t>
            </w:r>
          </w:p>
        </w:tc>
        <w:tc>
          <w:tcPr>
            <w:tcW w:w="7407" w:type="dxa"/>
          </w:tcPr>
          <w:p w:rsidR="00000000" w:rsidRDefault="0095111C">
            <w:pPr>
              <w:rPr>
                <w:lang w:val="es-ES_tradnl"/>
              </w:rPr>
            </w:pPr>
            <w:r>
              <w:rPr>
                <w:lang w:val="es-ES_tradnl"/>
              </w:rPr>
              <w:t>Varios factores pueden determinar si la codificaci</w:t>
            </w:r>
            <w:r>
              <w:rPr>
                <w:lang w:val="es-ES_tradnl"/>
              </w:rPr>
              <w:t>ó</w:t>
            </w:r>
            <w:r>
              <w:rPr>
                <w:lang w:val="es-ES_tradnl"/>
              </w:rPr>
              <w:t>n basada en hardware o en la nube es la mejor para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745da57d-0f06-4f95-98cd-652e19a8e6d8</w:t>
            </w:r>
          </w:p>
        </w:tc>
        <w:tc>
          <w:tcPr>
            <w:tcW w:w="7407" w:type="dxa"/>
            <w:shd w:val="clear" w:color="auto" w:fill="F2F2F2" w:themeFill="background1" w:themeFillShade="F2"/>
          </w:tcPr>
          <w:p w:rsidR="00000000" w:rsidRDefault="0095111C">
            <w:pPr>
              <w:rPr>
                <w:noProof/>
              </w:rPr>
            </w:pPr>
            <w:r>
              <w:rPr>
                <w:noProof/>
              </w:rPr>
              <w:t>When to use hardware enco</w:t>
            </w:r>
            <w:r>
              <w:rPr>
                <w:noProof/>
              </w:rPr>
              <w:t>ding</w:t>
            </w:r>
          </w:p>
        </w:tc>
        <w:tc>
          <w:tcPr>
            <w:tcW w:w="7407" w:type="dxa"/>
          </w:tcPr>
          <w:p w:rsidR="00000000" w:rsidRDefault="0095111C">
            <w:pPr>
              <w:rPr>
                <w:lang w:val="es-ES_tradnl"/>
              </w:rPr>
            </w:pPr>
            <w:r>
              <w:rPr>
                <w:lang w:val="es-ES_tradnl"/>
              </w:rPr>
              <w:t>Cu</w:t>
            </w:r>
            <w:r>
              <w:rPr>
                <w:lang w:val="es-ES_tradnl"/>
              </w:rPr>
              <w:t>á</w:t>
            </w:r>
            <w:r>
              <w:rPr>
                <w:lang w:val="es-ES_tradnl"/>
              </w:rPr>
              <w:t>ndo usar la codificaci</w:t>
            </w:r>
            <w:r>
              <w:rPr>
                <w:lang w:val="es-ES_tradnl"/>
              </w:rPr>
              <w:t>ó</w:t>
            </w:r>
            <w:r>
              <w:rPr>
                <w:lang w:val="es-ES_tradnl"/>
              </w:rPr>
              <w:t>n por hardware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ac5e92c8-bbdb-4764-8083-8dd9cdf393de</w:t>
            </w:r>
          </w:p>
        </w:tc>
        <w:tc>
          <w:tcPr>
            <w:tcW w:w="7407" w:type="dxa"/>
            <w:shd w:val="clear" w:color="auto" w:fill="F2F2F2" w:themeFill="background1" w:themeFillShade="F2"/>
          </w:tcPr>
          <w:p w:rsidR="00000000" w:rsidRDefault="0095111C">
            <w:pPr>
              <w:rPr>
                <w:noProof/>
              </w:rPr>
            </w:pPr>
            <w:r>
              <w:rPr>
                <w:noProof/>
              </w:rPr>
              <w:t>24x7 linear feeds where capacity is known</w:t>
            </w:r>
          </w:p>
        </w:tc>
        <w:tc>
          <w:tcPr>
            <w:tcW w:w="7407" w:type="dxa"/>
          </w:tcPr>
          <w:p w:rsidR="00000000" w:rsidRDefault="0095111C">
            <w:pPr>
              <w:rPr>
                <w:lang w:val="es-ES_tradnl"/>
              </w:rPr>
            </w:pPr>
            <w:r>
              <w:rPr>
                <w:lang w:val="es-ES_tradnl"/>
              </w:rPr>
              <w:t>Alimentaciones lineales 24x7 donde se conoce la capacidad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0dd29df6-1881-480e-bebb-5e425f284b89</w:t>
            </w:r>
          </w:p>
        </w:tc>
        <w:tc>
          <w:tcPr>
            <w:tcW w:w="7407" w:type="dxa"/>
            <w:shd w:val="clear" w:color="auto" w:fill="F2F2F2" w:themeFill="background1" w:themeFillShade="F2"/>
          </w:tcPr>
          <w:p w:rsidR="00000000" w:rsidRDefault="0095111C">
            <w:pPr>
              <w:rPr>
                <w:noProof/>
              </w:rPr>
            </w:pPr>
            <w:r>
              <w:rPr>
                <w:noProof/>
              </w:rPr>
              <w:t>An architecture based on a single location</w:t>
            </w:r>
          </w:p>
        </w:tc>
        <w:tc>
          <w:tcPr>
            <w:tcW w:w="7407" w:type="dxa"/>
          </w:tcPr>
          <w:p w:rsidR="00000000" w:rsidRDefault="0095111C">
            <w:pPr>
              <w:rPr>
                <w:lang w:val="es-ES_tradnl"/>
              </w:rPr>
            </w:pPr>
            <w:r>
              <w:rPr>
                <w:lang w:val="es-ES_tradnl"/>
              </w:rPr>
              <w:t xml:space="preserve">Una arquitectura basada en una </w:t>
            </w:r>
            <w:r>
              <w:rPr>
                <w:lang w:val="es-ES_tradnl"/>
              </w:rPr>
              <w:t>ú</w:t>
            </w:r>
            <w:r>
              <w:rPr>
                <w:lang w:val="es-ES_tradnl"/>
              </w:rPr>
              <w:t>nica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298c1045-be22-41e0-a395-77395af1a24c</w:t>
            </w:r>
          </w:p>
        </w:tc>
        <w:tc>
          <w:tcPr>
            <w:tcW w:w="7407" w:type="dxa"/>
            <w:shd w:val="clear" w:color="auto" w:fill="F2F2F2" w:themeFill="background1" w:themeFillShade="F2"/>
          </w:tcPr>
          <w:p w:rsidR="00000000" w:rsidRDefault="0095111C">
            <w:pPr>
              <w:rPr>
                <w:noProof/>
              </w:rPr>
            </w:pPr>
            <w:r>
              <w:rPr>
                <w:noProof/>
              </w:rPr>
              <w:t>Broadcast format support</w:t>
            </w:r>
          </w:p>
        </w:tc>
        <w:tc>
          <w:tcPr>
            <w:tcW w:w="7407" w:type="dxa"/>
          </w:tcPr>
          <w:p w:rsidR="00000000" w:rsidRDefault="0095111C">
            <w:pPr>
              <w:rPr>
                <w:lang w:val="es-ES_tradnl"/>
              </w:rPr>
            </w:pPr>
            <w:r>
              <w:rPr>
                <w:lang w:val="es-ES_tradnl"/>
              </w:rPr>
              <w:t>Soporte de formato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9796214b-bbba-4854-93bf-2498aab903fd</w:t>
            </w:r>
          </w:p>
        </w:tc>
        <w:tc>
          <w:tcPr>
            <w:tcW w:w="7407" w:type="dxa"/>
            <w:shd w:val="clear" w:color="auto" w:fill="F2F2F2" w:themeFill="background1" w:themeFillShade="F2"/>
          </w:tcPr>
          <w:p w:rsidR="00000000" w:rsidRDefault="0095111C">
            <w:pPr>
              <w:rPr>
                <w:noProof/>
              </w:rPr>
            </w:pPr>
            <w:r>
              <w:rPr>
                <w:noProof/>
              </w:rPr>
              <w:t>When to use cloud encoding</w:t>
            </w:r>
          </w:p>
        </w:tc>
        <w:tc>
          <w:tcPr>
            <w:tcW w:w="7407" w:type="dxa"/>
          </w:tcPr>
          <w:p w:rsidR="00000000" w:rsidRDefault="0095111C">
            <w:pPr>
              <w:rPr>
                <w:lang w:val="es-ES_tradnl"/>
              </w:rPr>
            </w:pPr>
            <w:r>
              <w:rPr>
                <w:lang w:val="es-ES_tradnl"/>
              </w:rPr>
              <w:t>Cu</w:t>
            </w:r>
            <w:r>
              <w:rPr>
                <w:lang w:val="es-ES_tradnl"/>
              </w:rPr>
              <w:t>á</w:t>
            </w:r>
            <w:r>
              <w:rPr>
                <w:lang w:val="es-ES_tradnl"/>
              </w:rPr>
              <w:t>ndo usar la codificaci</w:t>
            </w:r>
            <w:r>
              <w:rPr>
                <w:lang w:val="es-ES_tradnl"/>
              </w:rPr>
              <w:t>ó</w:t>
            </w:r>
            <w:r>
              <w:rPr>
                <w:lang w:val="es-ES_tradnl"/>
              </w:rPr>
              <w:t>n en la nube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9fd4129d-8cc8-4fea-a6cf-44947ee719d7</w:t>
            </w:r>
          </w:p>
        </w:tc>
        <w:tc>
          <w:tcPr>
            <w:tcW w:w="7407" w:type="dxa"/>
            <w:shd w:val="clear" w:color="auto" w:fill="F2F2F2" w:themeFill="background1" w:themeFillShade="F2"/>
          </w:tcPr>
          <w:p w:rsidR="00000000" w:rsidRDefault="0095111C">
            <w:pPr>
              <w:rPr>
                <w:noProof/>
              </w:rPr>
            </w:pPr>
            <w:r>
              <w:rPr>
                <w:noProof/>
              </w:rPr>
              <w:t>For events</w:t>
            </w:r>
          </w:p>
        </w:tc>
        <w:tc>
          <w:tcPr>
            <w:tcW w:w="7407" w:type="dxa"/>
          </w:tcPr>
          <w:p w:rsidR="00000000" w:rsidRDefault="0095111C">
            <w:pPr>
              <w:rPr>
                <w:lang w:val="es-ES_tradnl"/>
              </w:rPr>
            </w:pPr>
            <w:r>
              <w:rPr>
                <w:lang w:val="es-ES_tradnl"/>
              </w:rPr>
              <w:t>Para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0952ded6-c860-49e1-9fc1-8b90ca0f286f</w:t>
            </w:r>
          </w:p>
        </w:tc>
        <w:tc>
          <w:tcPr>
            <w:tcW w:w="7407" w:type="dxa"/>
            <w:shd w:val="clear" w:color="auto" w:fill="F2F2F2" w:themeFill="background1" w:themeFillShade="F2"/>
          </w:tcPr>
          <w:p w:rsidR="00000000" w:rsidRDefault="0095111C">
            <w:pPr>
              <w:rPr>
                <w:noProof/>
              </w:rPr>
            </w:pPr>
            <w:r>
              <w:rPr>
                <w:noProof/>
              </w:rPr>
              <w:t>When capacity requirements are unknown</w:t>
            </w:r>
          </w:p>
        </w:tc>
        <w:tc>
          <w:tcPr>
            <w:tcW w:w="7407" w:type="dxa"/>
          </w:tcPr>
          <w:p w:rsidR="00000000" w:rsidRDefault="0095111C">
            <w:pPr>
              <w:rPr>
                <w:lang w:val="es-ES_tradnl"/>
              </w:rPr>
            </w:pPr>
            <w:r>
              <w:rPr>
                <w:lang w:val="es-ES_tradnl"/>
              </w:rPr>
              <w:t>Cuando se desconocen los requisitos de capacidad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26d81633-8a22-4481-b105-cd1f46700503</w:t>
            </w:r>
          </w:p>
        </w:tc>
        <w:tc>
          <w:tcPr>
            <w:tcW w:w="7407" w:type="dxa"/>
            <w:shd w:val="clear" w:color="auto" w:fill="F2F2F2" w:themeFill="background1" w:themeFillShade="F2"/>
          </w:tcPr>
          <w:p w:rsidR="00000000" w:rsidRDefault="0095111C">
            <w:pPr>
              <w:rPr>
                <w:noProof/>
              </w:rPr>
            </w:pPr>
            <w:r>
              <w:rPr>
                <w:noProof/>
              </w:rPr>
              <w:t>For de-centralized organizations</w:t>
            </w:r>
          </w:p>
        </w:tc>
        <w:tc>
          <w:tcPr>
            <w:tcW w:w="7407" w:type="dxa"/>
          </w:tcPr>
          <w:p w:rsidR="00000000" w:rsidRDefault="0095111C">
            <w:pPr>
              <w:rPr>
                <w:lang w:val="es-ES_tradnl"/>
              </w:rPr>
            </w:pPr>
            <w:r>
              <w:rPr>
                <w:lang w:val="es-ES_tradnl"/>
              </w:rPr>
              <w:t>Para organizaciones descentralizadas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09832f79-6e7a-4367-8e28-8762be694050</w:t>
            </w:r>
          </w:p>
        </w:tc>
        <w:tc>
          <w:tcPr>
            <w:tcW w:w="7407" w:type="dxa"/>
            <w:shd w:val="clear" w:color="auto" w:fill="F2F2F2" w:themeFill="background1" w:themeFillShade="F2"/>
          </w:tcPr>
          <w:p w:rsidR="00000000" w:rsidRDefault="0095111C">
            <w:pPr>
              <w:rPr>
                <w:noProof/>
              </w:rPr>
            </w:pPr>
            <w:r>
              <w:rPr>
                <w:noProof/>
              </w:rPr>
              <w:t>When event timing is unknown and speed is important</w:t>
            </w:r>
          </w:p>
        </w:tc>
        <w:tc>
          <w:tcPr>
            <w:tcW w:w="7407" w:type="dxa"/>
          </w:tcPr>
          <w:p w:rsidR="00000000" w:rsidRDefault="0095111C">
            <w:pPr>
              <w:rPr>
                <w:lang w:val="es-ES_tradnl"/>
              </w:rPr>
            </w:pPr>
            <w:r>
              <w:rPr>
                <w:lang w:val="es-ES_tradnl"/>
              </w:rPr>
              <w:t>C</w:t>
            </w:r>
            <w:r>
              <w:rPr>
                <w:lang w:val="es-ES_tradnl"/>
              </w:rPr>
              <w:t>uando se desconoce el tiempo del evento y la velocidad es importante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bb24a879-73ab-4d03-a70c-71784c828531</w:t>
            </w:r>
          </w:p>
        </w:tc>
        <w:tc>
          <w:tcPr>
            <w:tcW w:w="7407" w:type="dxa"/>
            <w:shd w:val="clear" w:color="auto" w:fill="F2F2F2" w:themeFill="background1" w:themeFillShade="F2"/>
          </w:tcPr>
          <w:p w:rsidR="00000000" w:rsidRDefault="0095111C">
            <w:pPr>
              <w:rPr>
                <w:noProof/>
              </w:rPr>
            </w:pPr>
            <w:r>
              <w:rPr>
                <w:noProof/>
              </w:rPr>
              <w:t>If there are bandwidth bottlenecks</w:t>
            </w:r>
          </w:p>
        </w:tc>
        <w:tc>
          <w:tcPr>
            <w:tcW w:w="7407" w:type="dxa"/>
          </w:tcPr>
          <w:p w:rsidR="00000000" w:rsidRDefault="0095111C">
            <w:pPr>
              <w:rPr>
                <w:lang w:val="es-ES_tradnl"/>
              </w:rPr>
            </w:pPr>
            <w:r>
              <w:rPr>
                <w:lang w:val="es-ES_tradnl"/>
              </w:rPr>
              <w:t>Si hay cuellos de botella en el ancho de banda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2410bcd9-68ed-4596-a035-6be63fdb7b54</w:t>
            </w:r>
          </w:p>
        </w:tc>
        <w:tc>
          <w:tcPr>
            <w:tcW w:w="7407" w:type="dxa"/>
            <w:shd w:val="clear" w:color="auto" w:fill="F2F2F2" w:themeFill="background1" w:themeFillShade="F2"/>
          </w:tcPr>
          <w:p w:rsidR="00000000" w:rsidRDefault="0095111C">
            <w:pPr>
              <w:rPr>
                <w:noProof/>
              </w:rPr>
            </w:pPr>
            <w:r>
              <w:rPr>
                <w:noProof/>
              </w:rPr>
              <w:t>Simple live stream us</w:t>
            </w:r>
            <w:r>
              <w:rPr>
                <w:noProof/>
              </w:rPr>
              <w:t>ing a software-based encoder</w:t>
            </w:r>
          </w:p>
        </w:tc>
        <w:tc>
          <w:tcPr>
            <w:tcW w:w="7407" w:type="dxa"/>
          </w:tcPr>
          <w:p w:rsidR="00000000" w:rsidRDefault="0095111C">
            <w:pPr>
              <w:rPr>
                <w:lang w:val="es-ES_tradnl"/>
              </w:rPr>
            </w:pPr>
            <w:r>
              <w:rPr>
                <w:lang w:val="es-ES_tradnl"/>
              </w:rPr>
              <w:t>Transmisi</w:t>
            </w:r>
            <w:r>
              <w:rPr>
                <w:lang w:val="es-ES_tradnl"/>
              </w:rPr>
              <w:t>ó</w:t>
            </w:r>
            <w:r>
              <w:rPr>
                <w:lang w:val="es-ES_tradnl"/>
              </w:rPr>
              <w:t>n en vivo simple usando un codificador basado en software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36a36040-a8c0-4ba9-8a70-e4ecf0d78709</w:t>
            </w:r>
          </w:p>
        </w:tc>
        <w:tc>
          <w:tcPr>
            <w:tcW w:w="7407" w:type="dxa"/>
            <w:shd w:val="clear" w:color="auto" w:fill="F2F2F2" w:themeFill="background1" w:themeFillShade="F2"/>
          </w:tcPr>
          <w:p w:rsidR="00000000" w:rsidRDefault="0095111C">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000000" w:rsidRDefault="0095111C">
            <w:pPr>
              <w:rPr>
                <w:lang w:val="es-ES_tradnl"/>
              </w:rPr>
            </w:pPr>
            <w:r>
              <w:rPr>
                <w:lang w:val="es-ES_tradnl"/>
              </w:rPr>
              <w:t>Esta opci</w:t>
            </w:r>
            <w:r>
              <w:rPr>
                <w:lang w:val="es-ES_tradnl"/>
              </w:rPr>
              <w:t>ó</w:t>
            </w:r>
            <w:r>
              <w:rPr>
                <w:lang w:val="es-ES_tradnl"/>
              </w:rPr>
              <w:t>n le permite utilizar Akamai Stream Packaging y</w:t>
            </w:r>
            <w:r>
              <w:rPr>
                <w:rStyle w:val="mqInternal"/>
                <w:noProof/>
                <w:lang w:val="es-ES_tradnl"/>
              </w:rPr>
              <w:t>[1]</w:t>
            </w:r>
            <w:r>
              <w:rPr>
                <w:lang w:val="es-ES_tradnl"/>
              </w:rPr>
              <w:t>un codificador basado en software para transmitir un evento en vivo a un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88ff1c2d-e623-4c39-a95e-750</w:t>
            </w:r>
            <w:r>
              <w:rPr>
                <w:noProof/>
                <w:sz w:val="2"/>
              </w:rPr>
              <w:t>06f2a085c</w:t>
            </w:r>
          </w:p>
        </w:tc>
        <w:tc>
          <w:tcPr>
            <w:tcW w:w="7407" w:type="dxa"/>
            <w:shd w:val="clear" w:color="auto" w:fill="F2F2F2" w:themeFill="background1" w:themeFillShade="F2"/>
          </w:tcPr>
          <w:p w:rsidR="00000000" w:rsidRDefault="0095111C">
            <w:pPr>
              <w:rPr>
                <w:noProof/>
              </w:rPr>
            </w:pPr>
            <w:r>
              <w:rPr>
                <w:noProof/>
              </w:rPr>
              <w:t xml:space="preserve">For more information, see </w:t>
            </w:r>
            <w:r>
              <w:rPr>
                <w:rStyle w:val="mqInternal"/>
                <w:noProof/>
              </w:rPr>
              <w:t>[1}</w:t>
            </w:r>
            <w:r>
              <w:rPr>
                <w:noProof/>
              </w:rPr>
              <w:t xml:space="preserve">Creating a Live Stream Using Akamai Stream </w:t>
            </w:r>
            <w:r>
              <w:rPr>
                <w:noProof/>
              </w:rPr>
              <w:lastRenderedPageBreak/>
              <w:t>Packaging and Telestream Wirecast</w:t>
            </w:r>
            <w:r>
              <w:rPr>
                <w:rStyle w:val="mqInternal"/>
                <w:noProof/>
              </w:rPr>
              <w:t>{2]</w:t>
            </w:r>
            <w:r>
              <w:rPr>
                <w:noProof/>
              </w:rPr>
              <w:t>.</w:t>
            </w:r>
          </w:p>
        </w:tc>
        <w:tc>
          <w:tcPr>
            <w:tcW w:w="7407" w:type="dxa"/>
          </w:tcPr>
          <w:p w:rsidR="00000000" w:rsidRDefault="0095111C">
            <w:pPr>
              <w:rPr>
                <w:lang w:val="es-ES_tradnl"/>
              </w:rPr>
            </w:pPr>
            <w:r>
              <w:rPr>
                <w:lang w:val="es-ES_tradnl"/>
              </w:rPr>
              <w:lastRenderedPageBreak/>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Creaci</w:t>
            </w:r>
            <w:r>
              <w:rPr>
                <w:lang w:val="es-ES_tradnl"/>
              </w:rPr>
              <w:t>ó</w:t>
            </w:r>
            <w:r>
              <w:rPr>
                <w:lang w:val="es-ES_tradnl"/>
              </w:rPr>
              <w:t>n de una transmisi</w:t>
            </w:r>
            <w:r>
              <w:rPr>
                <w:lang w:val="es-ES_tradnl"/>
              </w:rPr>
              <w:t>ó</w:t>
            </w:r>
            <w:r>
              <w:rPr>
                <w:lang w:val="es-ES_tradnl"/>
              </w:rPr>
              <w:t xml:space="preserve">n en vivo con Akamai </w:t>
            </w:r>
            <w:r>
              <w:rPr>
                <w:lang w:val="es-ES_tradnl"/>
              </w:rPr>
              <w:lastRenderedPageBreak/>
              <w:t>Stream Packaging y Telestream Wirecast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34 </w:t>
            </w:r>
            <w:r>
              <w:rPr>
                <w:noProof/>
                <w:sz w:val="16"/>
              </w:rPr>
              <w:br/>
            </w:r>
            <w:r>
              <w:rPr>
                <w:noProof/>
                <w:sz w:val="2"/>
              </w:rPr>
              <w:t>c8c8e886-756</w:t>
            </w:r>
            <w:r>
              <w:rPr>
                <w:noProof/>
                <w:sz w:val="2"/>
              </w:rPr>
              <w:t>a-476c-b2f8-d6a21aa25452</w:t>
            </w:r>
          </w:p>
        </w:tc>
        <w:tc>
          <w:tcPr>
            <w:tcW w:w="7407" w:type="dxa"/>
            <w:shd w:val="clear" w:color="auto" w:fill="F2F2F2" w:themeFill="background1" w:themeFillShade="F2"/>
          </w:tcPr>
          <w:p w:rsidR="00000000" w:rsidRDefault="0095111C">
            <w:pPr>
              <w:rPr>
                <w:noProof/>
              </w:rPr>
            </w:pPr>
            <w:r>
              <w:rPr>
                <w:noProof/>
              </w:rPr>
              <w:t>Live streaming using the Video Cloud Live module</w:t>
            </w:r>
          </w:p>
        </w:tc>
        <w:tc>
          <w:tcPr>
            <w:tcW w:w="7407" w:type="dxa"/>
          </w:tcPr>
          <w:p w:rsidR="00000000" w:rsidRDefault="0095111C">
            <w:pPr>
              <w:rPr>
                <w:lang w:val="es-ES_tradnl"/>
              </w:rPr>
            </w:pPr>
            <w:r>
              <w:rPr>
                <w:lang w:val="es-ES_tradnl"/>
              </w:rPr>
              <w:t>Transmisi</w:t>
            </w:r>
            <w:r>
              <w:rPr>
                <w:lang w:val="es-ES_tradnl"/>
              </w:rPr>
              <w:t>ó</w:t>
            </w:r>
            <w:r>
              <w:rPr>
                <w:lang w:val="es-ES_tradnl"/>
              </w:rPr>
              <w:t>n en vivo usando el m</w:t>
            </w:r>
            <w:r>
              <w:rPr>
                <w:lang w:val="es-ES_tradnl"/>
              </w:rPr>
              <w:t>ó</w:t>
            </w:r>
            <w:r>
              <w:rPr>
                <w:lang w:val="es-ES_tradnl"/>
              </w:rPr>
              <w:t>dulo Video Cloud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245f8130-e27e-4163-be61-2283bfcd69ed</w:t>
            </w:r>
          </w:p>
        </w:tc>
        <w:tc>
          <w:tcPr>
            <w:tcW w:w="7407" w:type="dxa"/>
            <w:shd w:val="clear" w:color="auto" w:fill="F2F2F2" w:themeFill="background1" w:themeFillShade="F2"/>
          </w:tcPr>
          <w:p w:rsidR="00000000" w:rsidRDefault="0095111C">
            <w:pPr>
              <w:rPr>
                <w:noProof/>
              </w:rPr>
            </w:pPr>
            <w:r>
              <w:rPr>
                <w:noProof/>
              </w:rPr>
              <w:t>The Video Cloud Live module provides an easy to use interface to help you broadcast a live event to both desktop and mobile devices.</w:t>
            </w:r>
          </w:p>
        </w:tc>
        <w:tc>
          <w:tcPr>
            <w:tcW w:w="7407" w:type="dxa"/>
          </w:tcPr>
          <w:p w:rsidR="00000000" w:rsidRDefault="0095111C">
            <w:pPr>
              <w:rPr>
                <w:lang w:val="es-ES_tradnl"/>
              </w:rPr>
            </w:pPr>
            <w:r>
              <w:rPr>
                <w:lang w:val="es-ES_tradnl"/>
              </w:rPr>
              <w:t>El m</w:t>
            </w:r>
            <w:r>
              <w:rPr>
                <w:lang w:val="es-ES_tradnl"/>
              </w:rPr>
              <w:t>ó</w:t>
            </w:r>
            <w:r>
              <w:rPr>
                <w:lang w:val="es-ES_tradnl"/>
              </w:rPr>
              <w:t>dulo Video Cloud Live proporciona una interfaz f</w:t>
            </w:r>
            <w:r>
              <w:rPr>
                <w:lang w:val="es-ES_tradnl"/>
              </w:rPr>
              <w:t>á</w:t>
            </w:r>
            <w:r>
              <w:rPr>
                <w:lang w:val="es-ES_tradnl"/>
              </w:rPr>
              <w:t>cil de usar para ayudarlo a transmitir un evento en vivo a dispositiv</w:t>
            </w:r>
            <w:r>
              <w:rPr>
                <w:lang w:val="es-ES_tradnl"/>
              </w:rPr>
              <w:t>os m</w:t>
            </w:r>
            <w:r>
              <w:rPr>
                <w:lang w:val="es-ES_tradnl"/>
              </w:rPr>
              <w:t>ó</w:t>
            </w:r>
            <w:r>
              <w:rPr>
                <w:lang w:val="es-ES_tradnl"/>
              </w:rPr>
              <w:t>viles y de escritorio.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f4e58191-de05-4f4c-a900-1a1a57cd20dc</w:t>
            </w:r>
          </w:p>
        </w:tc>
        <w:tc>
          <w:tcPr>
            <w:tcW w:w="7407" w:type="dxa"/>
            <w:shd w:val="clear" w:color="auto" w:fill="F2F2F2" w:themeFill="background1" w:themeFillShade="F2"/>
          </w:tcPr>
          <w:p w:rsidR="00000000" w:rsidRDefault="0095111C">
            <w:pPr>
              <w:rPr>
                <w:noProof/>
              </w:rPr>
            </w:pPr>
            <w:r>
              <w:rPr>
                <w:noProof/>
              </w:rPr>
              <w:t>No programming is required.</w:t>
            </w:r>
          </w:p>
        </w:tc>
        <w:tc>
          <w:tcPr>
            <w:tcW w:w="7407" w:type="dxa"/>
          </w:tcPr>
          <w:p w:rsidR="00000000" w:rsidRDefault="0095111C">
            <w:pPr>
              <w:rPr>
                <w:lang w:val="es-ES_tradnl"/>
              </w:rPr>
            </w:pPr>
            <w:r>
              <w:rPr>
                <w:lang w:val="es-ES_tradnl"/>
              </w:rPr>
              <w:t>No se requiere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a485014f-0338-490b-b54b-bcd7cac80ec6</w:t>
            </w:r>
          </w:p>
        </w:tc>
        <w:tc>
          <w:tcPr>
            <w:tcW w:w="7407" w:type="dxa"/>
            <w:shd w:val="clear" w:color="auto" w:fill="F2F2F2" w:themeFill="background1" w:themeFillShade="F2"/>
          </w:tcPr>
          <w:p w:rsidR="00000000" w:rsidRDefault="0095111C">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95111C">
            <w:pPr>
              <w:rPr>
                <w:lang w:val="es-ES_tradnl"/>
              </w:rPr>
            </w:pPr>
            <w:r>
              <w:rPr>
                <w:lang w:val="es-ES_tradnl"/>
              </w:rPr>
              <w:t>Despu</w:t>
            </w:r>
            <w:r>
              <w:rPr>
                <w:lang w:val="es-ES_tradnl"/>
              </w:rPr>
              <w:t>é</w:t>
            </w:r>
            <w:r>
              <w:rPr>
                <w:lang w:val="es-ES_tradnl"/>
              </w:rPr>
              <w:t>s de ingresar la informaci</w:t>
            </w:r>
            <w:r>
              <w:rPr>
                <w:lang w:val="es-ES_tradnl"/>
              </w:rPr>
              <w:t>ó</w:t>
            </w:r>
            <w:r>
              <w:rPr>
                <w:lang w:val="es-ES_tradnl"/>
              </w:rPr>
              <w:t>n de su evento en el m</w:t>
            </w:r>
            <w:r>
              <w:rPr>
                <w:lang w:val="es-ES_tradnl"/>
              </w:rPr>
              <w:t>ó</w:t>
            </w:r>
            <w:r>
              <w:rPr>
                <w:lang w:val="es-ES_tradnl"/>
              </w:rPr>
              <w:t>dulo Live, se le proporcionar</w:t>
            </w:r>
            <w:r>
              <w:rPr>
                <w:lang w:val="es-ES_tradnl"/>
              </w:rPr>
              <w:t>á</w:t>
            </w:r>
            <w:r>
              <w:rPr>
                <w:lang w:val="es-ES_tradnl"/>
              </w:rPr>
              <w:t xml:space="preserve"> un conjunto de c</w:t>
            </w:r>
            <w:r>
              <w:rPr>
                <w:lang w:val="es-ES_tradnl"/>
              </w:rPr>
              <w:t>onfiguraciones de codificador que conectar</w:t>
            </w:r>
            <w:r>
              <w:rPr>
                <w:lang w:val="es-ES_tradnl"/>
              </w:rPr>
              <w:t>á</w:t>
            </w:r>
            <w:r>
              <w:rPr>
                <w:lang w:val="es-ES_tradnl"/>
              </w:rPr>
              <w:t xml:space="preserve"> a su codificador en el sitio.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cbc5662f-e7cc-49d4-bf3d-ed735465337b</w:t>
            </w:r>
          </w:p>
        </w:tc>
        <w:tc>
          <w:tcPr>
            <w:tcW w:w="7407" w:type="dxa"/>
            <w:shd w:val="clear" w:color="auto" w:fill="F2F2F2" w:themeFill="background1" w:themeFillShade="F2"/>
          </w:tcPr>
          <w:p w:rsidR="00000000" w:rsidRDefault="0095111C">
            <w:pPr>
              <w:rPr>
                <w:noProof/>
              </w:rPr>
            </w:pPr>
            <w:r>
              <w:rPr>
                <w:noProof/>
              </w:rPr>
              <w:t>All transcoding is done in the cloud so you don't need a hardware based transcoder.</w:t>
            </w:r>
          </w:p>
        </w:tc>
        <w:tc>
          <w:tcPr>
            <w:tcW w:w="7407" w:type="dxa"/>
          </w:tcPr>
          <w:p w:rsidR="00000000" w:rsidRDefault="0095111C">
            <w:pPr>
              <w:rPr>
                <w:lang w:val="es-ES_tradnl"/>
              </w:rPr>
            </w:pPr>
            <w:r>
              <w:rPr>
                <w:lang w:val="es-ES_tradnl"/>
              </w:rPr>
              <w:t>Toda la transcodificaci</w:t>
            </w:r>
            <w:r>
              <w:rPr>
                <w:lang w:val="es-ES_tradnl"/>
              </w:rPr>
              <w:t>ó</w:t>
            </w:r>
            <w:r>
              <w:rPr>
                <w:lang w:val="es-ES_tradnl"/>
              </w:rPr>
              <w:t xml:space="preserve">n se realiza en la nube, por lo </w:t>
            </w:r>
            <w:r>
              <w:rPr>
                <w:lang w:val="es-ES_tradnl"/>
              </w:rPr>
              <w:t>que no necesita un transcodificador basado en hardware.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0d670139-b3d9-46f7-81d1-a9ac2a6680b9</w:t>
            </w:r>
          </w:p>
        </w:tc>
        <w:tc>
          <w:tcPr>
            <w:tcW w:w="7407" w:type="dxa"/>
            <w:shd w:val="clear" w:color="auto" w:fill="F2F2F2" w:themeFill="background1" w:themeFillShade="F2"/>
          </w:tcPr>
          <w:p w:rsidR="00000000" w:rsidRDefault="0095111C">
            <w:pPr>
              <w:rPr>
                <w:noProof/>
              </w:rPr>
            </w:pPr>
            <w:r>
              <w:rPr>
                <w:noProof/>
              </w:rPr>
              <w:t>For more information, see one of these documents.</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consulte uno de estos documentos.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737acf9d-8c3f-4cb8-9fef-20032efc50ec</w:t>
            </w:r>
          </w:p>
        </w:tc>
        <w:tc>
          <w:tcPr>
            <w:tcW w:w="7407" w:type="dxa"/>
            <w:shd w:val="clear" w:color="auto" w:fill="F2F2F2" w:themeFill="background1" w:themeFillShade="F2"/>
          </w:tcPr>
          <w:p w:rsidR="00000000" w:rsidRDefault="0095111C">
            <w:pPr>
              <w:rPr>
                <w:noProof/>
              </w:rPr>
            </w:pPr>
            <w:r>
              <w:rPr>
                <w:rStyle w:val="mqInternal"/>
                <w:noProof/>
              </w:rPr>
              <w:t>[1</w:t>
            </w:r>
            <w:r>
              <w:rPr>
                <w:rStyle w:val="mqInternal"/>
                <w:noProof/>
              </w:rPr>
              <w:t>}</w:t>
            </w:r>
            <w:r>
              <w:rPr>
                <w:noProof/>
              </w:rPr>
              <w:t>Creating and Managing Live Events using the Live Module</w:t>
            </w:r>
            <w:r>
              <w:rPr>
                <w:rStyle w:val="mqInternal"/>
                <w:noProof/>
              </w:rPr>
              <w:t>{2]</w:t>
            </w:r>
            <w:r>
              <w:rPr>
                <w:noProof/>
              </w:rPr>
              <w:t xml:space="preserve"> - Provides all the details on using the Video Cloud Live module</w:t>
            </w:r>
          </w:p>
        </w:tc>
        <w:tc>
          <w:tcPr>
            <w:tcW w:w="7407" w:type="dxa"/>
          </w:tcPr>
          <w:p w:rsidR="00000000" w:rsidRDefault="0095111C">
            <w:pPr>
              <w:rPr>
                <w:lang w:val="es-ES_tradnl"/>
              </w:rPr>
            </w:pP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 xml:space="preserve"> - Proporciona todos los detalles sobre el uso del m</w:t>
            </w:r>
            <w:r>
              <w:rPr>
                <w:lang w:val="es-ES_tradnl"/>
              </w:rPr>
              <w:t>ó</w:t>
            </w:r>
            <w:r>
              <w:rPr>
                <w:lang w:val="es-ES_tradnl"/>
              </w:rPr>
              <w:t>dulo</w:t>
            </w:r>
            <w:r>
              <w:rPr>
                <w:lang w:val="es-ES_tradnl"/>
              </w:rPr>
              <w:t xml:space="preserve"> Video Cloud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be9f8b3c-6286-4037-8778-05feecf43a4a</w:t>
            </w:r>
          </w:p>
        </w:tc>
        <w:tc>
          <w:tcPr>
            <w:tcW w:w="7407" w:type="dxa"/>
            <w:shd w:val="clear" w:color="auto" w:fill="F2F2F2" w:themeFill="background1" w:themeFillShade="F2"/>
          </w:tcPr>
          <w:p w:rsidR="00000000" w:rsidRDefault="0095111C">
            <w:pPr>
              <w:rPr>
                <w:noProof/>
              </w:rPr>
            </w:pPr>
            <w:r>
              <w:rPr>
                <w:rStyle w:val="mqInternal"/>
                <w:noProof/>
              </w:rPr>
              <w:t>[1}</w:t>
            </w:r>
            <w:r>
              <w:rPr>
                <w:noProof/>
              </w:rPr>
              <w:t>Step-by-Step:</w:t>
            </w:r>
          </w:p>
        </w:tc>
        <w:tc>
          <w:tcPr>
            <w:tcW w:w="7407" w:type="dxa"/>
          </w:tcPr>
          <w:p w:rsidR="00000000" w:rsidRDefault="0095111C">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cf5f0a0a-6724-44ed-a153-650b80c75695</w:t>
            </w:r>
          </w:p>
        </w:tc>
        <w:tc>
          <w:tcPr>
            <w:tcW w:w="7407" w:type="dxa"/>
            <w:shd w:val="clear" w:color="auto" w:fill="F2F2F2" w:themeFill="background1" w:themeFillShade="F2"/>
          </w:tcPr>
          <w:p w:rsidR="00000000" w:rsidRDefault="0095111C">
            <w:pPr>
              <w:rPr>
                <w:noProof/>
              </w:rPr>
            </w:pPr>
            <w:r>
              <w:rPr>
                <w:noProof/>
              </w:rPr>
              <w:t>Using the Live Module with Telestream Wirecast</w:t>
            </w:r>
            <w:r>
              <w:rPr>
                <w:rStyle w:val="mqInternal"/>
                <w:noProof/>
              </w:rPr>
              <w:t>{1]</w:t>
            </w:r>
            <w:r>
              <w:rPr>
                <w:noProof/>
              </w:rPr>
              <w:t xml:space="preserve"> - Provides a step by step guide on using the Video Cloud Live module with Telestream Wirecast</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r>
              <w:rPr>
                <w:lang w:val="es-ES_tradnl"/>
              </w:rPr>
              <w:t xml:space="preserve"> - Proporciona una gu</w:t>
            </w:r>
            <w:r>
              <w:rPr>
                <w:lang w:val="es-ES_tradnl"/>
              </w:rPr>
              <w:t>í</w:t>
            </w:r>
            <w:r>
              <w:rPr>
                <w:lang w:val="es-ES_tradnl"/>
              </w:rPr>
              <w:t>a paso a paso sobre el uso del m</w:t>
            </w:r>
            <w:r>
              <w:rPr>
                <w:lang w:val="es-ES_tradnl"/>
              </w:rPr>
              <w:t>ó</w:t>
            </w:r>
            <w:r>
              <w:rPr>
                <w:lang w:val="es-ES_tradnl"/>
              </w:rPr>
              <w:t>dulo Video Cloud Live con Telestream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c2d309</w:t>
            </w:r>
            <w:r>
              <w:rPr>
                <w:noProof/>
                <w:sz w:val="2"/>
              </w:rPr>
              <w:t>24-6de8-48e9-978a-a7f5b018f639</w:t>
            </w:r>
          </w:p>
        </w:tc>
        <w:tc>
          <w:tcPr>
            <w:tcW w:w="7407" w:type="dxa"/>
            <w:shd w:val="clear" w:color="auto" w:fill="F2F2F2" w:themeFill="background1" w:themeFillShade="F2"/>
          </w:tcPr>
          <w:p w:rsidR="00000000" w:rsidRDefault="0095111C">
            <w:pPr>
              <w:rPr>
                <w:noProof/>
              </w:rPr>
            </w:pPr>
            <w:r>
              <w:rPr>
                <w:rStyle w:val="mqInternal"/>
                <w:noProof/>
              </w:rPr>
              <w:t>[1}</w:t>
            </w:r>
            <w:r>
              <w:rPr>
                <w:noProof/>
              </w:rPr>
              <w:t>Step-by-Step:</w:t>
            </w:r>
          </w:p>
        </w:tc>
        <w:tc>
          <w:tcPr>
            <w:tcW w:w="7407" w:type="dxa"/>
          </w:tcPr>
          <w:p w:rsidR="00000000" w:rsidRDefault="0095111C">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733b1634-5e84-494a-b365-5170ab875e75</w:t>
            </w:r>
          </w:p>
        </w:tc>
        <w:tc>
          <w:tcPr>
            <w:tcW w:w="7407" w:type="dxa"/>
            <w:shd w:val="clear" w:color="auto" w:fill="F2F2F2" w:themeFill="background1" w:themeFillShade="F2"/>
          </w:tcPr>
          <w:p w:rsidR="00000000" w:rsidRDefault="0095111C">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Open Broadcast</w:t>
            </w:r>
            <w:r>
              <w:rPr>
                <w:noProof/>
              </w:rPr>
              <w:t>er Software</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r>
              <w:rPr>
                <w:lang w:val="es-ES_tradnl"/>
              </w:rPr>
              <w:t xml:space="preserve"> - Proporciona una gu</w:t>
            </w:r>
            <w:r>
              <w:rPr>
                <w:lang w:val="es-ES_tradnl"/>
              </w:rPr>
              <w:t>í</w:t>
            </w:r>
            <w:r>
              <w:rPr>
                <w:lang w:val="es-ES_tradnl"/>
              </w:rPr>
              <w:t>a paso a paso sobre el uso del m</w:t>
            </w:r>
            <w:r>
              <w:rPr>
                <w:lang w:val="es-ES_tradnl"/>
              </w:rPr>
              <w:t>ó</w:t>
            </w:r>
            <w:r>
              <w:rPr>
                <w:lang w:val="es-ES_tradnl"/>
              </w:rPr>
              <w:t>dulo Video Cloud Live con Open Broadcaster Software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65ea12be-ad8c-48cc-8bbc-6c8da2d18dc4</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Module Guidelines and Best Practices</w:t>
            </w:r>
            <w:r>
              <w:rPr>
                <w:rStyle w:val="mqInternal"/>
                <w:noProof/>
              </w:rPr>
              <w:t>{2]</w:t>
            </w:r>
            <w:r>
              <w:rPr>
                <w:noProof/>
              </w:rPr>
              <w:t xml:space="preserve"> - Provides a series of best practices and recommendations to help ensure a high quality, stable, live streaming experience</w:t>
            </w:r>
          </w:p>
        </w:tc>
        <w:tc>
          <w:tcPr>
            <w:tcW w:w="7407" w:type="dxa"/>
          </w:tcPr>
          <w:p w:rsidR="00000000" w:rsidRDefault="0095111C">
            <w:pPr>
              <w:rPr>
                <w:lang w:val="es-ES_tradnl"/>
              </w:rPr>
            </w:pPr>
            <w:r>
              <w:rPr>
                <w:rStyle w:val="mqInternal"/>
                <w:noProof/>
                <w:lang w:val="es-ES_tradnl"/>
              </w:rPr>
              <w:t>[1}</w:t>
            </w:r>
            <w:r>
              <w:rPr>
                <w:lang w:val="es-ES_tradnl"/>
              </w:rPr>
              <w:t>Directrices y mejores pr</w:t>
            </w:r>
            <w:r>
              <w:rPr>
                <w:lang w:val="es-ES_tradnl"/>
              </w:rPr>
              <w:t>á</w:t>
            </w:r>
            <w:r>
              <w:rPr>
                <w:lang w:val="es-ES_tradnl"/>
              </w:rPr>
              <w:t>cticas del m</w:t>
            </w:r>
            <w:r>
              <w:rPr>
                <w:lang w:val="es-ES_tradnl"/>
              </w:rPr>
              <w:t>ó</w:t>
            </w:r>
            <w:r>
              <w:rPr>
                <w:lang w:val="es-ES_tradnl"/>
              </w:rPr>
              <w:t>dulo en vivo</w:t>
            </w:r>
            <w:r>
              <w:rPr>
                <w:rStyle w:val="mqInternal"/>
                <w:noProof/>
                <w:lang w:val="es-ES_tradnl"/>
              </w:rPr>
              <w:t>{2]</w:t>
            </w:r>
            <w:r>
              <w:rPr>
                <w:lang w:val="es-ES_tradnl"/>
              </w:rPr>
              <w:t xml:space="preserve"> - Proporciona una serie de mejo</w:t>
            </w:r>
            <w:r>
              <w:rPr>
                <w:lang w:val="es-ES_tradnl"/>
              </w:rPr>
              <w:t>res pr</w:t>
            </w:r>
            <w:r>
              <w:rPr>
                <w:lang w:val="es-ES_tradnl"/>
              </w:rPr>
              <w:t>á</w:t>
            </w:r>
            <w:r>
              <w:rPr>
                <w:lang w:val="es-ES_tradnl"/>
              </w:rPr>
              <w:t>cticas y recomendaciones para ayudar a garantizar una experiencia de transmisi</w:t>
            </w:r>
            <w:r>
              <w:rPr>
                <w:lang w:val="es-ES_tradnl"/>
              </w:rPr>
              <w:t>ó</w:t>
            </w:r>
            <w:r>
              <w:rPr>
                <w:lang w:val="es-ES_tradnl"/>
              </w:rPr>
              <w:t>n en vivo estable y de alta calidad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bdf5fb84-bd65-4023-b1b1-53bfb2f811b4</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5db1eb26-5443-464f-9345-125818516666</w:t>
            </w:r>
          </w:p>
        </w:tc>
        <w:tc>
          <w:tcPr>
            <w:tcW w:w="7407" w:type="dxa"/>
            <w:shd w:val="clear" w:color="auto" w:fill="F2F2F2" w:themeFill="background1" w:themeFillShade="F2"/>
          </w:tcPr>
          <w:p w:rsidR="00000000" w:rsidRDefault="0095111C">
            <w:pPr>
              <w:rPr>
                <w:noProof/>
              </w:rPr>
            </w:pPr>
            <w:r>
              <w:rPr>
                <w:noProof/>
              </w:rPr>
              <w:t>The Live API is a REST-based API that allows you to create and manage live streaming events.</w:t>
            </w:r>
          </w:p>
        </w:tc>
        <w:tc>
          <w:tcPr>
            <w:tcW w:w="7407" w:type="dxa"/>
          </w:tcPr>
          <w:p w:rsidR="00000000" w:rsidRDefault="0095111C">
            <w:pPr>
              <w:rPr>
                <w:lang w:val="es-ES_tradnl"/>
              </w:rPr>
            </w:pPr>
            <w:r>
              <w:rPr>
                <w:lang w:val="es-ES_tradnl"/>
              </w:rPr>
              <w:t>Live API es una API basada en REST que le permite crear y administrar eventos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6c628253-cd1d-4d58-ad02-a3754a766cf5</w:t>
            </w:r>
          </w:p>
        </w:tc>
        <w:tc>
          <w:tcPr>
            <w:tcW w:w="7407" w:type="dxa"/>
            <w:shd w:val="clear" w:color="auto" w:fill="F2F2F2" w:themeFill="background1" w:themeFillShade="F2"/>
          </w:tcPr>
          <w:p w:rsidR="00000000" w:rsidRDefault="0095111C">
            <w:pPr>
              <w:rPr>
                <w:noProof/>
              </w:rPr>
            </w:pPr>
            <w:r>
              <w:rPr>
                <w:noProof/>
              </w:rPr>
              <w:t>Optional features i</w:t>
            </w:r>
            <w:r>
              <w:rPr>
                <w:noProof/>
              </w:rPr>
              <w:t>nclude:</w:t>
            </w:r>
          </w:p>
        </w:tc>
        <w:tc>
          <w:tcPr>
            <w:tcW w:w="7407" w:type="dxa"/>
          </w:tcPr>
          <w:p w:rsidR="00000000" w:rsidRDefault="0095111C">
            <w:pPr>
              <w:rPr>
                <w:lang w:val="es-ES_tradnl"/>
              </w:rPr>
            </w:pPr>
            <w:r>
              <w:rPr>
                <w:lang w:val="es-ES_tradnl"/>
              </w:rPr>
              <w:t>Las caracter</w:t>
            </w:r>
            <w:r>
              <w:rPr>
                <w:lang w:val="es-ES_tradnl"/>
              </w:rPr>
              <w:t>í</w:t>
            </w:r>
            <w:r>
              <w:rPr>
                <w:lang w:val="es-ES_tradnl"/>
              </w:rPr>
              <w:t>sticas opcionales incluyen: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a3827944-3ddc-4d3f-8a50-cbd8a18ece92</w:t>
            </w:r>
          </w:p>
        </w:tc>
        <w:tc>
          <w:tcPr>
            <w:tcW w:w="7407" w:type="dxa"/>
            <w:shd w:val="clear" w:color="auto" w:fill="F2F2F2" w:themeFill="background1" w:themeFillShade="F2"/>
          </w:tcPr>
          <w:p w:rsidR="00000000" w:rsidRDefault="0095111C">
            <w:pPr>
              <w:rPr>
                <w:noProof/>
              </w:rPr>
            </w:pPr>
            <w:r>
              <w:rPr>
                <w:noProof/>
              </w:rPr>
              <w:t>Server-side ad insertion (SSAI)</w:t>
            </w:r>
          </w:p>
        </w:tc>
        <w:tc>
          <w:tcPr>
            <w:tcW w:w="7407" w:type="dxa"/>
          </w:tcPr>
          <w:p w:rsidR="00000000" w:rsidRDefault="0095111C">
            <w:pPr>
              <w:rPr>
                <w:lang w:val="es-ES_tradnl"/>
              </w:rPr>
            </w:pPr>
            <w:r>
              <w:rPr>
                <w:lang w:val="es-ES_tradnl"/>
              </w:rPr>
              <w:t>Inserci</w:t>
            </w:r>
            <w:r>
              <w:rPr>
                <w:lang w:val="es-ES_tradnl"/>
              </w:rPr>
              <w:t>ó</w:t>
            </w:r>
            <w:r>
              <w:rPr>
                <w:lang w:val="es-ES_tradnl"/>
              </w:rPr>
              <w:t>n de anuncios del lado del servidor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b9805d53-f932-4d2e-b04d-03b9329f328d</w:t>
            </w:r>
          </w:p>
        </w:tc>
        <w:tc>
          <w:tcPr>
            <w:tcW w:w="7407" w:type="dxa"/>
            <w:shd w:val="clear" w:color="auto" w:fill="F2F2F2" w:themeFill="background1" w:themeFillShade="F2"/>
          </w:tcPr>
          <w:p w:rsidR="00000000" w:rsidRDefault="0095111C">
            <w:pPr>
              <w:rPr>
                <w:noProof/>
              </w:rPr>
            </w:pPr>
            <w:r>
              <w:rPr>
                <w:noProof/>
              </w:rPr>
              <w:t>AES-128 encryption</w:t>
            </w:r>
          </w:p>
        </w:tc>
        <w:tc>
          <w:tcPr>
            <w:tcW w:w="7407" w:type="dxa"/>
          </w:tcPr>
          <w:p w:rsidR="00000000" w:rsidRDefault="0095111C">
            <w:pPr>
              <w:rPr>
                <w:lang w:val="es-ES_tradnl"/>
              </w:rPr>
            </w:pPr>
            <w:r>
              <w:rPr>
                <w:lang w:val="es-ES_tradnl"/>
              </w:rPr>
              <w:t>Cifrado AES-128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2772cd88-c23b-4fea-a095-feae54ac72f3</w:t>
            </w:r>
          </w:p>
        </w:tc>
        <w:tc>
          <w:tcPr>
            <w:tcW w:w="7407" w:type="dxa"/>
            <w:shd w:val="clear" w:color="auto" w:fill="F2F2F2" w:themeFill="background1" w:themeFillShade="F2"/>
          </w:tcPr>
          <w:p w:rsidR="00000000" w:rsidRDefault="0095111C">
            <w:pPr>
              <w:rPr>
                <w:noProof/>
              </w:rPr>
            </w:pPr>
            <w:r>
              <w:rPr>
                <w:noProof/>
              </w:rPr>
              <w:t>Create video-on-demand assets from clips taken from the live stream</w:t>
            </w:r>
          </w:p>
        </w:tc>
        <w:tc>
          <w:tcPr>
            <w:tcW w:w="7407" w:type="dxa"/>
          </w:tcPr>
          <w:p w:rsidR="00000000" w:rsidRDefault="0095111C">
            <w:pPr>
              <w:rPr>
                <w:lang w:val="es-ES_tradnl"/>
              </w:rPr>
            </w:pPr>
            <w:r>
              <w:rPr>
                <w:lang w:val="es-ES_tradnl"/>
              </w:rPr>
              <w:t>Cree activos de video a pedido a partir de clips tomados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8e913175-4f9f-4888-b6e8-4919bbb823d1</w:t>
            </w:r>
          </w:p>
        </w:tc>
        <w:tc>
          <w:tcPr>
            <w:tcW w:w="7407" w:type="dxa"/>
            <w:shd w:val="clear" w:color="auto" w:fill="F2F2F2" w:themeFill="background1" w:themeFillShade="F2"/>
          </w:tcPr>
          <w:p w:rsidR="00000000" w:rsidRDefault="0095111C">
            <w:pPr>
              <w:rPr>
                <w:noProof/>
              </w:rPr>
            </w:pPr>
            <w:r>
              <w:rPr>
                <w:noProof/>
              </w:rPr>
              <w:t>DVR capability</w:t>
            </w:r>
          </w:p>
        </w:tc>
        <w:tc>
          <w:tcPr>
            <w:tcW w:w="7407" w:type="dxa"/>
          </w:tcPr>
          <w:p w:rsidR="00000000" w:rsidRDefault="0095111C">
            <w:pPr>
              <w:rPr>
                <w:lang w:val="es-ES_tradnl"/>
              </w:rPr>
            </w:pPr>
            <w:r>
              <w:rPr>
                <w:lang w:val="es-ES_tradnl"/>
              </w:rPr>
              <w:t>Capacidad DVR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49f706e9-787f-4cfd-ac36-f464731b8d7c</w:t>
            </w:r>
          </w:p>
        </w:tc>
        <w:tc>
          <w:tcPr>
            <w:tcW w:w="7407" w:type="dxa"/>
            <w:shd w:val="clear" w:color="auto" w:fill="F2F2F2" w:themeFill="background1" w:themeFillShade="F2"/>
          </w:tcPr>
          <w:p w:rsidR="00000000" w:rsidRDefault="0095111C">
            <w:pPr>
              <w:rPr>
                <w:noProof/>
              </w:rPr>
            </w:pPr>
            <w:r>
              <w:rPr>
                <w:noProof/>
              </w:rPr>
              <w:t>Multiple CDNs</w:t>
            </w:r>
          </w:p>
        </w:tc>
        <w:tc>
          <w:tcPr>
            <w:tcW w:w="7407" w:type="dxa"/>
          </w:tcPr>
          <w:p w:rsidR="00000000" w:rsidRDefault="0095111C">
            <w:pPr>
              <w:rPr>
                <w:lang w:val="es-ES_tradnl"/>
              </w:rPr>
            </w:pPr>
            <w:r>
              <w:rPr>
                <w:lang w:val="es-ES_tradnl"/>
              </w:rPr>
              <w:t>Varias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40224efd-622c-4468-8330-805b4904c8c4</w:t>
            </w:r>
          </w:p>
        </w:tc>
        <w:tc>
          <w:tcPr>
            <w:tcW w:w="7407" w:type="dxa"/>
            <w:shd w:val="clear" w:color="auto" w:fill="F2F2F2" w:themeFill="background1" w:themeFillShade="F2"/>
          </w:tcPr>
          <w:p w:rsidR="00000000" w:rsidRDefault="0095111C">
            <w:pPr>
              <w:rPr>
                <w:noProof/>
              </w:rPr>
            </w:pPr>
            <w:r>
              <w:rPr>
                <w:noProof/>
              </w:rPr>
              <w:t xml:space="preserve">For more information, see the </w:t>
            </w:r>
            <w:r>
              <w:rPr>
                <w:rStyle w:val="mqInternal"/>
                <w:noProof/>
              </w:rPr>
              <w:t>[1}</w:t>
            </w:r>
            <w:r>
              <w:rPr>
                <w:noProof/>
              </w:rPr>
              <w:t>Live API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el </w:t>
            </w:r>
            <w:r>
              <w:rPr>
                <w:rStyle w:val="mqInternal"/>
                <w:noProof/>
                <w:lang w:val="es-ES_tradnl"/>
              </w:rPr>
              <w:t>[1}</w:t>
            </w:r>
            <w:r>
              <w:rPr>
                <w:lang w:val="es-ES_tradnl"/>
              </w:rPr>
              <w:t>Documentaci</w:t>
            </w:r>
            <w:r>
              <w:rPr>
                <w:lang w:val="es-ES_tradnl"/>
              </w:rPr>
              <w:t>ó</w:t>
            </w:r>
            <w:r>
              <w:rPr>
                <w:lang w:val="es-ES_tradnl"/>
              </w:rPr>
              <w:t>n de API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1e55e829-496a-4e8a-b05e-332e9d3d745f</w:t>
            </w:r>
          </w:p>
        </w:tc>
        <w:tc>
          <w:tcPr>
            <w:tcW w:w="7407" w:type="dxa"/>
            <w:shd w:val="clear" w:color="auto" w:fill="F2F2F2" w:themeFill="background1" w:themeFillShade="F2"/>
          </w:tcPr>
          <w:p w:rsidR="00000000" w:rsidRDefault="0095111C">
            <w:pPr>
              <w:rPr>
                <w:noProof/>
              </w:rPr>
            </w:pPr>
            <w:r>
              <w:rPr>
                <w:noProof/>
              </w:rPr>
              <w:t>Live streaming using a hardware-based encoder</w:t>
            </w:r>
          </w:p>
        </w:tc>
        <w:tc>
          <w:tcPr>
            <w:tcW w:w="7407" w:type="dxa"/>
          </w:tcPr>
          <w:p w:rsidR="00000000" w:rsidRDefault="0095111C">
            <w:pPr>
              <w:rPr>
                <w:lang w:val="es-ES_tradnl"/>
              </w:rPr>
            </w:pPr>
            <w:r>
              <w:rPr>
                <w:lang w:val="es-ES_tradnl"/>
              </w:rPr>
              <w:t>Transmisi</w:t>
            </w:r>
            <w:r>
              <w:rPr>
                <w:lang w:val="es-ES_tradnl"/>
              </w:rPr>
              <w:t>ó</w:t>
            </w:r>
            <w:r>
              <w:rPr>
                <w:lang w:val="es-ES_tradnl"/>
              </w:rPr>
              <w:t>n en vivo usando un codificador basado en hardware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201a0640-c606-437c-a574-d2a83d67bc69</w:t>
            </w:r>
          </w:p>
        </w:tc>
        <w:tc>
          <w:tcPr>
            <w:tcW w:w="7407" w:type="dxa"/>
            <w:shd w:val="clear" w:color="auto" w:fill="F2F2F2" w:themeFill="background1" w:themeFillShade="F2"/>
          </w:tcPr>
          <w:p w:rsidR="00000000" w:rsidRDefault="0095111C">
            <w:pPr>
              <w:rPr>
                <w:noProof/>
              </w:rPr>
            </w:pPr>
            <w:r>
              <w:rPr>
                <w:noProof/>
              </w:rPr>
              <w:t>This option uses a hardware based encoder to encode and deli</w:t>
            </w:r>
            <w:r>
              <w:rPr>
                <w:noProof/>
              </w:rPr>
              <w:t>ver live streams to your CDN.</w:t>
            </w:r>
          </w:p>
        </w:tc>
        <w:tc>
          <w:tcPr>
            <w:tcW w:w="7407" w:type="dxa"/>
          </w:tcPr>
          <w:p w:rsidR="00000000" w:rsidRDefault="0095111C">
            <w:pPr>
              <w:rPr>
                <w:lang w:val="es-ES_tradnl"/>
              </w:rPr>
            </w:pPr>
            <w:r>
              <w:rPr>
                <w:lang w:val="es-ES_tradnl"/>
              </w:rPr>
              <w:t>Esta opci</w:t>
            </w:r>
            <w:r>
              <w:rPr>
                <w:lang w:val="es-ES_tradnl"/>
              </w:rPr>
              <w:t>ó</w:t>
            </w:r>
            <w:r>
              <w:rPr>
                <w:lang w:val="es-ES_tradnl"/>
              </w:rPr>
              <w:t>n utiliza un codificador basado en hardware para codificar y entregar transmisiones en vivo a su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8c4b0ad6-3a29-4417-8f8c-118f6ccf2df5</w:t>
            </w:r>
          </w:p>
        </w:tc>
        <w:tc>
          <w:tcPr>
            <w:tcW w:w="7407" w:type="dxa"/>
            <w:shd w:val="clear" w:color="auto" w:fill="F2F2F2" w:themeFill="background1" w:themeFillShade="F2"/>
          </w:tcPr>
          <w:p w:rsidR="00000000" w:rsidRDefault="0095111C">
            <w:pPr>
              <w:rPr>
                <w:noProof/>
              </w:rPr>
            </w:pPr>
            <w:r>
              <w:rPr>
                <w:noProof/>
              </w:rPr>
              <w:t>On the Video Cloud side, you create remote assets to host the streams and then you can publish a player for your live stream.</w:t>
            </w:r>
          </w:p>
        </w:tc>
        <w:tc>
          <w:tcPr>
            <w:tcW w:w="7407" w:type="dxa"/>
          </w:tcPr>
          <w:p w:rsidR="00000000" w:rsidRDefault="0095111C">
            <w:pPr>
              <w:rPr>
                <w:lang w:val="es-ES_tradnl"/>
              </w:rPr>
            </w:pPr>
            <w:r>
              <w:rPr>
                <w:lang w:val="es-ES_tradnl"/>
              </w:rPr>
              <w:t>En el lado de Video Cloud, crea activos remotos para alojar las transmisiones y luego puede publicar un reproductor para su transm</w:t>
            </w:r>
            <w:r>
              <w:rPr>
                <w:lang w:val="es-ES_tradnl"/>
              </w:rPr>
              <w:t>isi</w:t>
            </w:r>
            <w:r>
              <w:rPr>
                <w:lang w:val="es-ES_tradnl"/>
              </w:rPr>
              <w:t>ó</w:t>
            </w:r>
            <w:r>
              <w:rPr>
                <w:lang w:val="es-ES_tradnl"/>
              </w:rPr>
              <w:t>n en vivo.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lastRenderedPageBreak/>
              <w:t>MQ971010 a4251934-d2a9-4063-a2b7-92d40b6b78a4</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 </w:t>
            </w:r>
            <w:r>
              <w:rPr>
                <w:noProof/>
                <w:sz w:val="16"/>
              </w:rPr>
              <w:br/>
            </w:r>
            <w:r>
              <w:rPr>
                <w:noProof/>
                <w:sz w:val="2"/>
              </w:rPr>
              <w:t>ec672110-fe19-4998-a8c1-a38c49fac026</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8153cf55-522e-41de-bc2c-2dd4cffc8c6a</w:t>
            </w:r>
          </w:p>
        </w:tc>
        <w:tc>
          <w:tcPr>
            <w:tcW w:w="7407" w:type="dxa"/>
            <w:shd w:val="clear" w:color="auto" w:fill="F2F2F2" w:themeFill="background1" w:themeFillShade="F2"/>
          </w:tcPr>
          <w:p w:rsidR="00000000" w:rsidRDefault="0095111C">
            <w:pPr>
              <w:rPr>
                <w:noProof/>
              </w:rPr>
            </w:pPr>
            <w:r>
              <w:rPr>
                <w:noProof/>
              </w:rPr>
              <w:t>Getting Started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10aa41fa-94bf-4354-890f-7e78511833b9</w:t>
            </w:r>
          </w:p>
        </w:tc>
        <w:tc>
          <w:tcPr>
            <w:tcW w:w="7407" w:type="dxa"/>
            <w:shd w:val="clear" w:color="auto" w:fill="F2F2F2" w:themeFill="background1" w:themeFillShade="F2"/>
          </w:tcPr>
          <w:p w:rsidR="00000000" w:rsidRDefault="0095111C">
            <w:pPr>
              <w:rPr>
                <w:noProof/>
              </w:rPr>
            </w:pPr>
            <w:r>
              <w:rPr>
                <w:noProof/>
              </w:rPr>
              <w:t>Guides to help you get started. parent:</w:t>
            </w:r>
          </w:p>
        </w:tc>
        <w:tc>
          <w:tcPr>
            <w:tcW w:w="7407" w:type="dxa"/>
          </w:tcPr>
          <w:p w:rsidR="00000000" w:rsidRDefault="0095111C">
            <w:pPr>
              <w:rPr>
                <w:lang w:val="es-ES_tradnl"/>
              </w:rPr>
            </w:pPr>
            <w:r>
              <w:rPr>
                <w:lang w:val="es-ES_tradnl"/>
              </w:rPr>
              <w:t>Gu</w:t>
            </w:r>
            <w:r>
              <w:rPr>
                <w:lang w:val="es-ES_tradnl"/>
              </w:rPr>
              <w:t>í</w:t>
            </w:r>
            <w:r>
              <w:rPr>
                <w:lang w:val="es-ES_tradnl"/>
              </w:rPr>
              <w:t>as para ayudarlo a comenzar.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667744c7-b7a0-4dcb-b931-fc384cdaf398</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2c1c90cb-d8ec-43f6-bfbd-55a7ce5526a5</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w:t>
            </w:r>
            <w:r>
              <w:rPr>
                <w:lang w:val="es-ES_tradnl"/>
              </w:rPr>
              <w:t>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a4179def-aeaa-430a-a726-b644159fe634</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7a2c46b3-bbc0-43cd-a024-926f5f575714</w:t>
            </w:r>
          </w:p>
        </w:tc>
        <w:tc>
          <w:tcPr>
            <w:tcW w:w="7407" w:type="dxa"/>
            <w:shd w:val="clear" w:color="auto" w:fill="F2F2F2" w:themeFill="background1" w:themeFillShade="F2"/>
          </w:tcPr>
          <w:p w:rsidR="00000000" w:rsidRDefault="0095111C">
            <w:pPr>
              <w:rPr>
                <w:noProof/>
              </w:rPr>
            </w:pPr>
            <w:r>
              <w:rPr>
                <w:noProof/>
              </w:rPr>
              <w:t>Topics in this section</w:t>
            </w:r>
          </w:p>
        </w:tc>
        <w:tc>
          <w:tcPr>
            <w:tcW w:w="7407" w:type="dxa"/>
          </w:tcPr>
          <w:p w:rsidR="00000000" w:rsidRDefault="0095111C">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829a9b47-46b4-4db2-9e0a-53da6e23764a</w:t>
            </w:r>
          </w:p>
        </w:tc>
        <w:tc>
          <w:tcPr>
            <w:tcW w:w="7407" w:type="dxa"/>
            <w:shd w:val="clear" w:color="auto" w:fill="F2F2F2" w:themeFill="background1" w:themeFillShade="F2"/>
          </w:tcPr>
          <w:p w:rsidR="00000000" w:rsidRDefault="0095111C">
            <w:pPr>
              <w:rPr>
                <w:noProof/>
              </w:rPr>
            </w:pPr>
            <w:r>
              <w:rPr>
                <w:noProof/>
              </w:rPr>
              <w:t>\{</w:t>
            </w:r>
            <w:r>
              <w:rPr>
                <w:noProof/>
              </w:rPr>
              <w:t>% for item in site.data.navigation %} \{% if item.name == page.title %} \{% for entry in item.docs %}</w:t>
            </w:r>
          </w:p>
        </w:tc>
        <w:tc>
          <w:tcPr>
            <w:tcW w:w="7407" w:type="dxa"/>
          </w:tcPr>
          <w:p w:rsidR="00000000" w:rsidRDefault="0095111C">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e313f8b0-ca50-44d5-a121-4e36a4f11642</w:t>
            </w:r>
          </w:p>
        </w:tc>
        <w:tc>
          <w:tcPr>
            <w:tcW w:w="7407" w:type="dxa"/>
            <w:shd w:val="clear" w:color="auto" w:fill="F2F2F2" w:themeFill="background1" w:themeFillShade="F2"/>
          </w:tcPr>
          <w:p w:rsidR="00000000" w:rsidRDefault="0095111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111C">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065822e6-df65-4623-9372-c64575970b6e</w:t>
            </w:r>
          </w:p>
        </w:tc>
        <w:tc>
          <w:tcPr>
            <w:tcW w:w="7407" w:type="dxa"/>
            <w:shd w:val="clear" w:color="auto" w:fill="F2F2F2" w:themeFill="background1" w:themeFillShade="F2"/>
          </w:tcPr>
          <w:p w:rsidR="00000000" w:rsidRDefault="0095111C">
            <w:pPr>
              <w:rPr>
                <w:noProof/>
              </w:rPr>
            </w:pPr>
            <w:r>
              <w:rPr>
                <w:noProof/>
              </w:rPr>
              <w:t>\{% for subentry in entry.docs %}</w:t>
            </w:r>
          </w:p>
        </w:tc>
        <w:tc>
          <w:tcPr>
            <w:tcW w:w="7407" w:type="dxa"/>
          </w:tcPr>
          <w:p w:rsidR="00000000" w:rsidRDefault="0095111C">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4214df19-683c</w:t>
            </w:r>
            <w:r>
              <w:rPr>
                <w:noProof/>
                <w:sz w:val="2"/>
              </w:rPr>
              <w:t>-4ee0-a87f-8b4e586e213f</w:t>
            </w:r>
          </w:p>
        </w:tc>
        <w:tc>
          <w:tcPr>
            <w:tcW w:w="7407" w:type="dxa"/>
            <w:shd w:val="clear" w:color="auto" w:fill="F2F2F2" w:themeFill="background1" w:themeFillShade="F2"/>
          </w:tcPr>
          <w:p w:rsidR="00000000" w:rsidRDefault="0095111C">
            <w:pPr>
              <w:rPr>
                <w:noProof/>
              </w:rPr>
            </w:pPr>
            <w:r>
              <w:rPr>
                <w:rStyle w:val="mqInternal"/>
                <w:noProof/>
              </w:rPr>
              <w:t>[1}</w:t>
            </w:r>
            <w:r>
              <w:rPr>
                <w:noProof/>
              </w:rPr>
              <w:t>\{\{ subentry.name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6e88e2be-8b77-4a01-b0a2-1fc8b63b2bda</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70aebf2c-8ec8-44fa-9bbc-11466541a813</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7314a9a4-43f7-4295-a2cd-cfb9bac06a89</w:t>
            </w:r>
          </w:p>
        </w:tc>
        <w:tc>
          <w:tcPr>
            <w:tcW w:w="7407" w:type="dxa"/>
            <w:shd w:val="clear" w:color="auto" w:fill="F2F2F2" w:themeFill="background1" w:themeFillShade="F2"/>
          </w:tcPr>
          <w:p w:rsidR="00000000" w:rsidRDefault="0095111C">
            <w:pPr>
              <w:rPr>
                <w:noProof/>
              </w:rPr>
            </w:pPr>
            <w:r>
              <w:rPr>
                <w:noProof/>
              </w:rPr>
              <w:t>\{% endfor %} \{% endif %} \{% endfor %}</w:t>
            </w:r>
          </w:p>
        </w:tc>
        <w:tc>
          <w:tcPr>
            <w:tcW w:w="7407" w:type="dxa"/>
          </w:tcPr>
          <w:p w:rsidR="00000000" w:rsidRDefault="0095111C">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live-module-guidelines-and-best-practices.html</w:t>
            </w:r>
          </w:p>
          <w:p w:rsidR="00000000" w:rsidRDefault="0095111C">
            <w:pPr>
              <w:jc w:val="center"/>
              <w:rPr>
                <w:b/>
                <w:noProof/>
              </w:rPr>
            </w:pPr>
            <w:r>
              <w:rPr>
                <w:b/>
                <w:noProof/>
              </w:rPr>
              <w:t>MQ971010 8cc96c45-52d2-4528-9784-26e9d7700d77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8e2967f7-6484-4bc6-a91c-ac4462db6d33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9904a6ab-e068-4e46-bee5-e25faf76e8fd</w:t>
            </w:r>
          </w:p>
        </w:tc>
        <w:tc>
          <w:tcPr>
            <w:tcW w:w="7407" w:type="dxa"/>
            <w:shd w:val="clear" w:color="auto" w:fill="F2F2F2" w:themeFill="background1" w:themeFillShade="F2"/>
          </w:tcPr>
          <w:p w:rsidR="00000000" w:rsidRDefault="0095111C">
            <w:pPr>
              <w:rPr>
                <w:noProof/>
              </w:rPr>
            </w:pPr>
            <w:r>
              <w:rPr>
                <w:noProof/>
              </w:rPr>
              <w:t>Live Module Guidelines and Best Practices parent:</w:t>
            </w:r>
          </w:p>
        </w:tc>
        <w:tc>
          <w:tcPr>
            <w:tcW w:w="7407" w:type="dxa"/>
          </w:tcPr>
          <w:p w:rsidR="00000000" w:rsidRDefault="0095111C">
            <w:pPr>
              <w:rPr>
                <w:lang w:val="es-ES_tradnl"/>
              </w:rPr>
            </w:pPr>
            <w:r>
              <w:rPr>
                <w:lang w:val="es-ES_tradnl"/>
              </w:rPr>
              <w:t>Directrices del m</w:t>
            </w:r>
            <w:r>
              <w:rPr>
                <w:lang w:val="es-ES_tradnl"/>
              </w:rPr>
              <w:t>ó</w:t>
            </w:r>
            <w:r>
              <w:rPr>
                <w:lang w:val="es-ES_tradnl"/>
              </w:rPr>
              <w:t>dulo en vivo y mejores pr</w:t>
            </w:r>
            <w:r>
              <w:rPr>
                <w:lang w:val="es-ES_tradnl"/>
              </w:rPr>
              <w:t>á</w:t>
            </w:r>
            <w:r>
              <w:rPr>
                <w:lang w:val="es-ES_tradnl"/>
              </w:rPr>
              <w:t>cticas para padres: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5e7e91b5-0207-450a-b927-2dc6276275f5</w:t>
            </w:r>
          </w:p>
        </w:tc>
        <w:tc>
          <w:tcPr>
            <w:tcW w:w="7407" w:type="dxa"/>
            <w:shd w:val="clear" w:color="auto" w:fill="F2F2F2" w:themeFill="background1" w:themeFillShade="F2"/>
          </w:tcPr>
          <w:p w:rsidR="00000000" w:rsidRDefault="0095111C">
            <w:pPr>
              <w:rPr>
                <w:noProof/>
              </w:rPr>
            </w:pPr>
            <w:r>
              <w:rPr>
                <w:noProof/>
              </w:rPr>
              <w:t>Getting Started ---</w:t>
            </w:r>
          </w:p>
        </w:tc>
        <w:tc>
          <w:tcPr>
            <w:tcW w:w="7407" w:type="dxa"/>
          </w:tcPr>
          <w:p w:rsidR="00000000" w:rsidRDefault="0095111C">
            <w:pPr>
              <w:rPr>
                <w:lang w:val="es-ES_tradnl"/>
              </w:rPr>
            </w:pPr>
            <w:r>
              <w:rPr>
                <w:lang w:val="es-ES_tradnl"/>
              </w:rPr>
              <w:t>Empezando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1ee49393-2428-4b54-9065-5d62ec507370</w:t>
            </w:r>
          </w:p>
        </w:tc>
        <w:tc>
          <w:tcPr>
            <w:tcW w:w="7407" w:type="dxa"/>
            <w:shd w:val="clear" w:color="auto" w:fill="F2F2F2" w:themeFill="background1" w:themeFillShade="F2"/>
          </w:tcPr>
          <w:p w:rsidR="00000000" w:rsidRDefault="0095111C">
            <w:pPr>
              <w:rPr>
                <w:noProof/>
              </w:rPr>
            </w:pPr>
            <w:r>
              <w:rPr>
                <w:noProof/>
              </w:rPr>
              <w:t>Live Module Guidelines and Best Practices</w:t>
            </w:r>
          </w:p>
        </w:tc>
        <w:tc>
          <w:tcPr>
            <w:tcW w:w="7407" w:type="dxa"/>
          </w:tcPr>
          <w:p w:rsidR="00000000" w:rsidRDefault="0095111C">
            <w:pPr>
              <w:rPr>
                <w:lang w:val="es-ES_tradnl"/>
              </w:rPr>
            </w:pPr>
            <w:r>
              <w:rPr>
                <w:lang w:val="es-ES_tradnl"/>
              </w:rPr>
              <w:t>Directrices y mejores pr</w:t>
            </w:r>
            <w:r>
              <w:rPr>
                <w:lang w:val="es-ES_tradnl"/>
              </w:rPr>
              <w:t>á</w:t>
            </w:r>
            <w:r>
              <w:rPr>
                <w:lang w:val="es-ES_tradnl"/>
              </w:rPr>
              <w:t>cticas del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9b282f9f-c292-47ca-8f79-9e2dc23c43ac</w:t>
            </w:r>
          </w:p>
        </w:tc>
        <w:tc>
          <w:tcPr>
            <w:tcW w:w="7407" w:type="dxa"/>
            <w:shd w:val="clear" w:color="auto" w:fill="F2F2F2" w:themeFill="background1" w:themeFillShade="F2"/>
          </w:tcPr>
          <w:p w:rsidR="00000000" w:rsidRDefault="0095111C">
            <w:pPr>
              <w:rPr>
                <w:noProof/>
              </w:rPr>
            </w:pPr>
            <w:r>
              <w:rPr>
                <w:noProof/>
              </w:rPr>
              <w:t>With Video Cloud Live, you can easily set up live events and deliver multi-bitrate streams to the web, iOS, and Android devices.</w:t>
            </w:r>
          </w:p>
        </w:tc>
        <w:tc>
          <w:tcPr>
            <w:tcW w:w="7407" w:type="dxa"/>
          </w:tcPr>
          <w:p w:rsidR="00000000" w:rsidRDefault="0095111C">
            <w:pPr>
              <w:rPr>
                <w:lang w:val="es-ES_tradnl"/>
              </w:rPr>
            </w:pPr>
            <w:r>
              <w:rPr>
                <w:lang w:val="es-ES_tradnl"/>
              </w:rPr>
              <w:t>Con Video Cloud Live, puede configurar f</w:t>
            </w:r>
            <w:r>
              <w:rPr>
                <w:lang w:val="es-ES_tradnl"/>
              </w:rPr>
              <w:t>á</w:t>
            </w:r>
            <w:r>
              <w:rPr>
                <w:lang w:val="es-ES_tradnl"/>
              </w:rPr>
              <w:t>cilmente eventos en vivo y entregar transmisiones de m</w:t>
            </w:r>
            <w:r>
              <w:rPr>
                <w:lang w:val="es-ES_tradnl"/>
              </w:rPr>
              <w:t>ú</w:t>
            </w:r>
            <w:r>
              <w:rPr>
                <w:lang w:val="es-ES_tradnl"/>
              </w:rPr>
              <w:t>ltiples tasas de bits a la web,</w:t>
            </w:r>
            <w:r>
              <w:rPr>
                <w:lang w:val="es-ES_tradnl"/>
              </w:rPr>
              <w:t xml:space="preserve"> dispositivos iOS y Android.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c2331b64-26bb-4fd0-8d22-07a78c13a99d</w:t>
            </w:r>
          </w:p>
        </w:tc>
        <w:tc>
          <w:tcPr>
            <w:tcW w:w="7407" w:type="dxa"/>
            <w:shd w:val="clear" w:color="auto" w:fill="F2F2F2" w:themeFill="background1" w:themeFillShade="F2"/>
          </w:tcPr>
          <w:p w:rsidR="00000000" w:rsidRDefault="0095111C">
            <w:pPr>
              <w:rPr>
                <w:noProof/>
              </w:rPr>
            </w:pPr>
            <w:r>
              <w:rPr>
                <w:noProof/>
              </w:rPr>
              <w:t>This topic outlines a series of best practices and recommendations to help ensure a high quality, stable live streaming experience.</w:t>
            </w:r>
          </w:p>
        </w:tc>
        <w:tc>
          <w:tcPr>
            <w:tcW w:w="7407" w:type="dxa"/>
          </w:tcPr>
          <w:p w:rsidR="00000000" w:rsidRDefault="0095111C">
            <w:pPr>
              <w:rPr>
                <w:lang w:val="es-ES_tradnl"/>
              </w:rPr>
            </w:pPr>
            <w:r>
              <w:rPr>
                <w:lang w:val="es-ES_tradnl"/>
              </w:rPr>
              <w:t>Este tema describe una serie de mejores pr</w:t>
            </w:r>
            <w:r>
              <w:rPr>
                <w:lang w:val="es-ES_tradnl"/>
              </w:rPr>
              <w:t>á</w:t>
            </w:r>
            <w:r>
              <w:rPr>
                <w:lang w:val="es-ES_tradnl"/>
              </w:rPr>
              <w:t>cticas y re</w:t>
            </w:r>
            <w:r>
              <w:rPr>
                <w:lang w:val="es-ES_tradnl"/>
              </w:rPr>
              <w:t>comendaciones para ayudar a garantizar una experiencia de transmisi</w:t>
            </w:r>
            <w:r>
              <w:rPr>
                <w:lang w:val="es-ES_tradnl"/>
              </w:rPr>
              <w:t>ó</w:t>
            </w:r>
            <w:r>
              <w:rPr>
                <w:lang w:val="es-ES_tradnl"/>
              </w:rPr>
              <w:t>n en vivo estable y de alta calidad.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eb5f1c0f-954f-4328-a99e-516c386c5b5e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26193d05-f09e-4b10-8ba0-9f13f3b9084f</w:t>
            </w:r>
          </w:p>
        </w:tc>
        <w:tc>
          <w:tcPr>
            <w:tcW w:w="7407" w:type="dxa"/>
            <w:shd w:val="clear" w:color="auto" w:fill="F2F2F2" w:themeFill="background1" w:themeFillShade="F2"/>
          </w:tcPr>
          <w:p w:rsidR="00000000" w:rsidRDefault="0095111C">
            <w:pPr>
              <w:rPr>
                <w:noProof/>
              </w:rPr>
            </w:pPr>
            <w:r>
              <w:rPr>
                <w:noProof/>
              </w:rPr>
              <w:t xml:space="preserve">Live streaming support is available only for Video Cloud </w:t>
            </w:r>
            <w:r>
              <w:rPr>
                <w:noProof/>
              </w:rPr>
              <w:t>Enterprise publishers.</w:t>
            </w:r>
          </w:p>
        </w:tc>
        <w:tc>
          <w:tcPr>
            <w:tcW w:w="7407" w:type="dxa"/>
          </w:tcPr>
          <w:p w:rsidR="00000000" w:rsidRDefault="0095111C">
            <w:pPr>
              <w:rPr>
                <w:lang w:val="es-ES_tradnl"/>
              </w:rPr>
            </w:pPr>
            <w:r>
              <w:rPr>
                <w:lang w:val="es-ES_tradnl"/>
              </w:rPr>
              <w:t>El soporte de transmisi</w:t>
            </w:r>
            <w:r>
              <w:rPr>
                <w:lang w:val="es-ES_tradnl"/>
              </w:rPr>
              <w:t>ó</w:t>
            </w:r>
            <w:r>
              <w:rPr>
                <w:lang w:val="es-ES_tradnl"/>
              </w:rPr>
              <w:t>n en vivo est</w:t>
            </w:r>
            <w:r>
              <w:rPr>
                <w:lang w:val="es-ES_tradnl"/>
              </w:rPr>
              <w:t>á</w:t>
            </w:r>
            <w:r>
              <w:rPr>
                <w:lang w:val="es-ES_tradnl"/>
              </w:rPr>
              <w:t xml:space="preserve"> disponible solo para editores de Video Cloud Enterprise.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1ee55cf4-e21d-4872-bec0-b65155573e58</w:t>
            </w:r>
          </w:p>
        </w:tc>
        <w:tc>
          <w:tcPr>
            <w:tcW w:w="7407" w:type="dxa"/>
            <w:shd w:val="clear" w:color="auto" w:fill="F2F2F2" w:themeFill="background1" w:themeFillShade="F2"/>
          </w:tcPr>
          <w:p w:rsidR="00000000" w:rsidRDefault="0095111C">
            <w:pPr>
              <w:rPr>
                <w:noProof/>
              </w:rPr>
            </w:pPr>
            <w:r>
              <w:rPr>
                <w:noProof/>
              </w:rPr>
              <w:t>If you are looking to quickly get started broadcasting a live event, check out:</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buscando comenzar r</w:t>
            </w:r>
            <w:r>
              <w:rPr>
                <w:lang w:val="es-ES_tradnl"/>
              </w:rPr>
              <w:t>á</w:t>
            </w:r>
            <w:r>
              <w:rPr>
                <w:lang w:val="es-ES_tradnl"/>
              </w:rPr>
              <w:t>pidamente a transmitir un evento en vivo, consulte: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9c52ee61-1bb8-4763-9820-b36b945897d7</w:t>
            </w:r>
          </w:p>
        </w:tc>
        <w:tc>
          <w:tcPr>
            <w:tcW w:w="7407" w:type="dxa"/>
            <w:shd w:val="clear" w:color="auto" w:fill="F2F2F2" w:themeFill="background1" w:themeFillShade="F2"/>
          </w:tcPr>
          <w:p w:rsidR="00000000" w:rsidRDefault="0095111C">
            <w:pPr>
              <w:rPr>
                <w:noProof/>
              </w:rPr>
            </w:pPr>
            <w:r>
              <w:rPr>
                <w:rStyle w:val="mqInternal"/>
                <w:noProof/>
              </w:rPr>
              <w:t>[1}</w:t>
            </w:r>
            <w:r>
              <w:rPr>
                <w:noProof/>
              </w:rPr>
              <w:t>Step-by-Step:</w:t>
            </w:r>
          </w:p>
        </w:tc>
        <w:tc>
          <w:tcPr>
            <w:tcW w:w="7407" w:type="dxa"/>
          </w:tcPr>
          <w:p w:rsidR="00000000" w:rsidRDefault="0095111C">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b07b0f8e-4eaf-441e-bfe5-14e1d40fb8c2</w:t>
            </w:r>
          </w:p>
        </w:tc>
        <w:tc>
          <w:tcPr>
            <w:tcW w:w="7407" w:type="dxa"/>
            <w:shd w:val="clear" w:color="auto" w:fill="F2F2F2" w:themeFill="background1" w:themeFillShade="F2"/>
          </w:tcPr>
          <w:p w:rsidR="00000000" w:rsidRDefault="0095111C">
            <w:pPr>
              <w:rPr>
                <w:noProof/>
              </w:rPr>
            </w:pPr>
            <w:r>
              <w:rPr>
                <w:noProof/>
              </w:rPr>
              <w:t>Using the Live Module with Telestream Wirecast</w:t>
            </w:r>
            <w:r>
              <w:rPr>
                <w:rStyle w:val="mqInternal"/>
                <w:noProof/>
              </w:rPr>
              <w:t>{1]</w:t>
            </w:r>
          </w:p>
        </w:tc>
        <w:tc>
          <w:tcPr>
            <w:tcW w:w="7407" w:type="dxa"/>
          </w:tcPr>
          <w:p w:rsidR="00000000" w:rsidRDefault="0095111C">
            <w:pPr>
              <w:rPr>
                <w:lang w:val="es-ES_tradnl"/>
              </w:rPr>
            </w:pPr>
            <w:r>
              <w:rPr>
                <w:lang w:val="es-ES_tradnl"/>
              </w:rPr>
              <w:t>Uso del m</w:t>
            </w:r>
            <w:r>
              <w:rPr>
                <w:lang w:val="es-ES_tradnl"/>
              </w:rPr>
              <w:t>ó</w:t>
            </w:r>
            <w:r>
              <w:rPr>
                <w:lang w:val="es-ES_tradnl"/>
              </w:rPr>
              <w:t>dulo e</w:t>
            </w:r>
            <w:r>
              <w:rPr>
                <w:lang w:val="es-ES_tradnl"/>
              </w:rPr>
              <w:t>n vivo con Telestream Wirecast</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e1c186ed-cc42-4258-bdb1-ea529da7c8cc</w:t>
            </w:r>
          </w:p>
        </w:tc>
        <w:tc>
          <w:tcPr>
            <w:tcW w:w="7407" w:type="dxa"/>
            <w:shd w:val="clear" w:color="auto" w:fill="F2F2F2" w:themeFill="background1" w:themeFillShade="F2"/>
          </w:tcPr>
          <w:p w:rsidR="00000000" w:rsidRDefault="0095111C">
            <w:pPr>
              <w:rPr>
                <w:noProof/>
              </w:rPr>
            </w:pPr>
            <w:r>
              <w:rPr>
                <w:rStyle w:val="mqInternal"/>
                <w:noProof/>
              </w:rPr>
              <w:t>[1}</w:t>
            </w:r>
            <w:r>
              <w:rPr>
                <w:noProof/>
              </w:rPr>
              <w:t>Step-by-Step:</w:t>
            </w:r>
          </w:p>
        </w:tc>
        <w:tc>
          <w:tcPr>
            <w:tcW w:w="7407" w:type="dxa"/>
          </w:tcPr>
          <w:p w:rsidR="00000000" w:rsidRDefault="0095111C">
            <w:pPr>
              <w:rPr>
                <w:lang w:val="es-ES_tradnl"/>
              </w:rPr>
            </w:pP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36e3db2b-9c7f-4dd8-8e3c-9efeb59fe80d</w:t>
            </w:r>
          </w:p>
        </w:tc>
        <w:tc>
          <w:tcPr>
            <w:tcW w:w="7407" w:type="dxa"/>
            <w:shd w:val="clear" w:color="auto" w:fill="F2F2F2" w:themeFill="background1" w:themeFillShade="F2"/>
          </w:tcPr>
          <w:p w:rsidR="00000000" w:rsidRDefault="0095111C">
            <w:pPr>
              <w:rPr>
                <w:noProof/>
              </w:rPr>
            </w:pPr>
            <w:r>
              <w:rPr>
                <w:noProof/>
              </w:rPr>
              <w:t>Using the Live Module with Open Broadcaster Software (OBS)</w:t>
            </w:r>
            <w:r>
              <w:rPr>
                <w:rStyle w:val="mqInternal"/>
                <w:noProof/>
              </w:rPr>
              <w:t>{1]</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Open Broadcaster</w:t>
            </w:r>
            <w:r>
              <w:rPr>
                <w:lang w:val="es-ES_tradnl"/>
              </w:rPr>
              <w:t xml:space="preserve"> Software (OBS)</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3fbaeeb6-ec96-4b8f-96f6-cfd7c6f30af8</w:t>
            </w:r>
          </w:p>
        </w:tc>
        <w:tc>
          <w:tcPr>
            <w:tcW w:w="7407" w:type="dxa"/>
            <w:shd w:val="clear" w:color="auto" w:fill="F2F2F2" w:themeFill="background1" w:themeFillShade="F2"/>
          </w:tcPr>
          <w:p w:rsidR="00000000" w:rsidRDefault="0095111C">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p>
        </w:tc>
        <w:tc>
          <w:tcPr>
            <w:tcW w:w="7407" w:type="dxa"/>
          </w:tcPr>
          <w:p w:rsidR="00000000" w:rsidRDefault="0095111C">
            <w:pPr>
              <w:rPr>
                <w:lang w:val="es-ES_tradnl"/>
              </w:rPr>
            </w:pPr>
            <w:r>
              <w:rPr>
                <w:lang w:val="es-ES_tradnl"/>
              </w:rPr>
              <w:t>Para obtener una lista de todas las opciones disponibles de Brightcove para la transmisi</w:t>
            </w:r>
            <w:r>
              <w:rPr>
                <w:lang w:val="es-ES_tradnl"/>
              </w:rPr>
              <w:t>ó</w:t>
            </w:r>
            <w:r>
              <w:rPr>
                <w:lang w:val="es-ES_tradnl"/>
              </w:rPr>
              <w:t xml:space="preserve">n de video en vivo, consulte </w:t>
            </w:r>
            <w:r>
              <w:rPr>
                <w:rStyle w:val="mqInternal"/>
                <w:noProof/>
                <w:lang w:val="es-ES_tradnl"/>
              </w:rPr>
              <w:t>[1}</w:t>
            </w:r>
            <w:r>
              <w:rPr>
                <w:lang w:val="es-ES_tradnl"/>
              </w:rPr>
              <w:t>Entrega de transmisiones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5666b6c5-a515-418b-8a16-90f17186f9e0</w:t>
            </w:r>
          </w:p>
        </w:tc>
        <w:tc>
          <w:tcPr>
            <w:tcW w:w="7407" w:type="dxa"/>
            <w:shd w:val="clear" w:color="auto" w:fill="F2F2F2" w:themeFill="background1" w:themeFillShade="F2"/>
          </w:tcPr>
          <w:p w:rsidR="00000000" w:rsidRDefault="0095111C">
            <w:pPr>
              <w:rPr>
                <w:noProof/>
              </w:rPr>
            </w:pPr>
            <w:r>
              <w:rPr>
                <w:noProof/>
              </w:rPr>
              <w:t>Certified encoders</w:t>
            </w:r>
          </w:p>
        </w:tc>
        <w:tc>
          <w:tcPr>
            <w:tcW w:w="7407" w:type="dxa"/>
          </w:tcPr>
          <w:p w:rsidR="00000000" w:rsidRDefault="0095111C">
            <w:pPr>
              <w:rPr>
                <w:lang w:val="es-ES_tradnl"/>
              </w:rPr>
            </w:pPr>
            <w:r>
              <w:rPr>
                <w:lang w:val="es-ES_tradnl"/>
              </w:rPr>
              <w:t>Codificadores certificados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db94a</w:t>
            </w:r>
            <w:r>
              <w:rPr>
                <w:noProof/>
                <w:sz w:val="2"/>
              </w:rPr>
              <w:t>5fc-5243-4bd0-84c3-9d8ea7e14aed</w:t>
            </w:r>
          </w:p>
        </w:tc>
        <w:tc>
          <w:tcPr>
            <w:tcW w:w="7407" w:type="dxa"/>
            <w:shd w:val="clear" w:color="auto" w:fill="F2F2F2" w:themeFill="background1" w:themeFillShade="F2"/>
          </w:tcPr>
          <w:p w:rsidR="00000000" w:rsidRDefault="0095111C">
            <w:pPr>
              <w:rPr>
                <w:noProof/>
              </w:rPr>
            </w:pPr>
            <w:r>
              <w:rPr>
                <w:noProof/>
              </w:rPr>
              <w:t xml:space="preserve">For a list of supported encoders, see </w:t>
            </w:r>
            <w:r>
              <w:rPr>
                <w:rStyle w:val="mqInternal"/>
                <w:noProof/>
              </w:rPr>
              <w:t>[1}</w:t>
            </w:r>
            <w:r>
              <w:rPr>
                <w:noProof/>
              </w:rPr>
              <w:t>Supported Encoders for Live Events</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una lista de codificadores compatibles, consulte </w:t>
            </w:r>
            <w:r>
              <w:rPr>
                <w:rStyle w:val="mqInternal"/>
                <w:noProof/>
                <w:lang w:val="es-ES_tradnl"/>
              </w:rPr>
              <w:t>[1}</w:t>
            </w:r>
            <w:r>
              <w:rPr>
                <w:lang w:val="es-ES_tradnl"/>
              </w:rPr>
              <w:t xml:space="preserve">Codificadores </w:t>
            </w:r>
            <w:r>
              <w:rPr>
                <w:lang w:val="es-ES_tradnl"/>
              </w:rPr>
              <w:lastRenderedPageBreak/>
              <w:t>compatibles para eventos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17 </w:t>
            </w:r>
            <w:r>
              <w:rPr>
                <w:noProof/>
                <w:sz w:val="16"/>
              </w:rPr>
              <w:br/>
            </w:r>
            <w:r>
              <w:rPr>
                <w:noProof/>
                <w:sz w:val="2"/>
              </w:rPr>
              <w:t>5a319312-b1e1-45ef-8009</w:t>
            </w:r>
            <w:r>
              <w:rPr>
                <w:noProof/>
                <w:sz w:val="2"/>
              </w:rPr>
              <w:t>-52c0d06ccf5a</w:t>
            </w:r>
          </w:p>
        </w:tc>
        <w:tc>
          <w:tcPr>
            <w:tcW w:w="7407" w:type="dxa"/>
            <w:shd w:val="clear" w:color="auto" w:fill="F2F2F2" w:themeFill="background1" w:themeFillShade="F2"/>
          </w:tcPr>
          <w:p w:rsidR="00000000" w:rsidRDefault="0095111C">
            <w:pPr>
              <w:rPr>
                <w:noProof/>
              </w:rPr>
            </w:pPr>
            <w:r>
              <w:rPr>
                <w:noProof/>
              </w:rPr>
              <w:t>Other hardware and software based encoding tools may work with the Live module, but their use is not supported.</w:t>
            </w:r>
          </w:p>
        </w:tc>
        <w:tc>
          <w:tcPr>
            <w:tcW w:w="7407" w:type="dxa"/>
          </w:tcPr>
          <w:p w:rsidR="00000000" w:rsidRDefault="0095111C">
            <w:pPr>
              <w:rPr>
                <w:lang w:val="es-ES_tradnl"/>
              </w:rPr>
            </w:pPr>
            <w:r>
              <w:rPr>
                <w:lang w:val="es-ES_tradnl"/>
              </w:rPr>
              <w:t>Es posible que otras herramientas de codificaci</w:t>
            </w:r>
            <w:r>
              <w:rPr>
                <w:lang w:val="es-ES_tradnl"/>
              </w:rPr>
              <w:t>ó</w:t>
            </w:r>
            <w:r>
              <w:rPr>
                <w:lang w:val="es-ES_tradnl"/>
              </w:rPr>
              <w:t>n basadas en hardware y software funcionen con el m</w:t>
            </w:r>
            <w:r>
              <w:rPr>
                <w:lang w:val="es-ES_tradnl"/>
              </w:rPr>
              <w:t>ó</w:t>
            </w:r>
            <w:r>
              <w:rPr>
                <w:lang w:val="es-ES_tradnl"/>
              </w:rPr>
              <w:t>dulo Live, pero su uso no es c</w:t>
            </w:r>
            <w:r>
              <w:rPr>
                <w:lang w:val="es-ES_tradnl"/>
              </w:rPr>
              <w:t>ompatible.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c5b78700-9cfa-46b0-9e4e-5c64fe3289ed</w:t>
            </w:r>
          </w:p>
        </w:tc>
        <w:tc>
          <w:tcPr>
            <w:tcW w:w="7407" w:type="dxa"/>
            <w:shd w:val="clear" w:color="auto" w:fill="F2F2F2" w:themeFill="background1" w:themeFillShade="F2"/>
          </w:tcPr>
          <w:p w:rsidR="00000000" w:rsidRDefault="0095111C">
            <w:pPr>
              <w:rPr>
                <w:noProof/>
              </w:rPr>
            </w:pPr>
            <w:r>
              <w:rPr>
                <w:noProof/>
              </w:rPr>
              <w:t xml:space="preserve">If you have a question about a specific tool, please 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95111C">
            <w:pPr>
              <w:rPr>
                <w:lang w:val="es-ES_tradnl"/>
              </w:rPr>
            </w:pPr>
            <w:r>
              <w:rPr>
                <w:lang w:val="es-ES_tradnl"/>
              </w:rPr>
              <w:t>Si tiene alguna pregunta sobre una herramienta espec</w:t>
            </w:r>
            <w:r>
              <w:rPr>
                <w:lang w:val="es-ES_tradnl"/>
              </w:rPr>
              <w:t>í</w:t>
            </w:r>
            <w:r>
              <w:rPr>
                <w:lang w:val="es-ES_tradnl"/>
              </w:rPr>
              <w:t>fica, comun</w:t>
            </w:r>
            <w:r>
              <w:rPr>
                <w:lang w:val="es-ES_tradnl"/>
              </w:rPr>
              <w:t>í</w:t>
            </w:r>
            <w:r>
              <w:rPr>
                <w:lang w:val="es-ES_tradnl"/>
              </w:rPr>
              <w:t xml:space="preserve">quese con </w:t>
            </w:r>
            <w:r>
              <w:rPr>
                <w:rStyle w:val="mqInternal"/>
                <w:noProof/>
                <w:lang w:val="es-ES_tradnl"/>
              </w:rPr>
              <w:t>[1}</w:t>
            </w:r>
            <w:r>
              <w:rPr>
                <w:lang w:val="es-ES_tradnl"/>
              </w:rPr>
              <w:t>Soporte de Bright</w:t>
            </w:r>
            <w:r>
              <w:rPr>
                <w:lang w:val="es-ES_tradnl"/>
              </w:rPr>
              <w:t>cove</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6a262b2b-c46b-4956-a0fd-62bb164a367c</w:t>
            </w:r>
          </w:p>
        </w:tc>
        <w:tc>
          <w:tcPr>
            <w:tcW w:w="7407" w:type="dxa"/>
            <w:shd w:val="clear" w:color="auto" w:fill="F2F2F2" w:themeFill="background1" w:themeFillShade="F2"/>
          </w:tcPr>
          <w:p w:rsidR="00000000" w:rsidRDefault="0095111C">
            <w:pPr>
              <w:rPr>
                <w:noProof/>
              </w:rPr>
            </w:pPr>
            <w:r>
              <w:rPr>
                <w:noProof/>
              </w:rPr>
              <w:t>Input stream guidelines</w:t>
            </w:r>
          </w:p>
        </w:tc>
        <w:tc>
          <w:tcPr>
            <w:tcW w:w="7407" w:type="dxa"/>
          </w:tcPr>
          <w:p w:rsidR="00000000" w:rsidRDefault="0095111C">
            <w:pPr>
              <w:rPr>
                <w:lang w:val="es-ES_tradnl"/>
              </w:rPr>
            </w:pPr>
            <w:r>
              <w:rPr>
                <w:lang w:val="es-ES_tradnl"/>
              </w:rPr>
              <w:t>Directrices de flujo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d083c200-9ec3-4f51-b9c6-0ee28ddbaaff</w:t>
            </w:r>
          </w:p>
        </w:tc>
        <w:tc>
          <w:tcPr>
            <w:tcW w:w="7407" w:type="dxa"/>
            <w:shd w:val="clear" w:color="auto" w:fill="F2F2F2" w:themeFill="background1" w:themeFillShade="F2"/>
          </w:tcPr>
          <w:p w:rsidR="00000000" w:rsidRDefault="0095111C">
            <w:pPr>
              <w:rPr>
                <w:noProof/>
              </w:rPr>
            </w:pPr>
            <w:r>
              <w:rPr>
                <w:noProof/>
              </w:rPr>
              <w:t>Providing a high-quality, stable input stream is the only way to ensure the best user experience for viewers.</w:t>
            </w:r>
          </w:p>
        </w:tc>
        <w:tc>
          <w:tcPr>
            <w:tcW w:w="7407" w:type="dxa"/>
          </w:tcPr>
          <w:p w:rsidR="00000000" w:rsidRDefault="0095111C">
            <w:pPr>
              <w:rPr>
                <w:lang w:val="es-ES_tradnl"/>
              </w:rPr>
            </w:pPr>
            <w:r>
              <w:rPr>
                <w:lang w:val="es-ES_tradnl"/>
              </w:rPr>
              <w:t xml:space="preserve">Proporcionar un flujo de entrada estable y de alta calidad es la </w:t>
            </w:r>
            <w:r>
              <w:rPr>
                <w:lang w:val="es-ES_tradnl"/>
              </w:rPr>
              <w:t>ú</w:t>
            </w:r>
            <w:r>
              <w:rPr>
                <w:lang w:val="es-ES_tradnl"/>
              </w:rPr>
              <w:t>nica forma de garantizar la mejor experiencia de usuario para los espectadores.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74717492-c42e-4399-842c-c28a260c395a</w:t>
            </w:r>
          </w:p>
        </w:tc>
        <w:tc>
          <w:tcPr>
            <w:tcW w:w="7407" w:type="dxa"/>
            <w:shd w:val="clear" w:color="auto" w:fill="F2F2F2" w:themeFill="background1" w:themeFillShade="F2"/>
          </w:tcPr>
          <w:p w:rsidR="00000000" w:rsidRDefault="0095111C">
            <w:pPr>
              <w:rPr>
                <w:noProof/>
              </w:rPr>
            </w:pPr>
            <w:r>
              <w:rPr>
                <w:noProof/>
              </w:rPr>
              <w:t>A good input stream provides the best video quality at the highest consistently available bandwidth from a location.</w:t>
            </w:r>
          </w:p>
        </w:tc>
        <w:tc>
          <w:tcPr>
            <w:tcW w:w="7407" w:type="dxa"/>
          </w:tcPr>
          <w:p w:rsidR="00000000" w:rsidRDefault="0095111C">
            <w:pPr>
              <w:rPr>
                <w:lang w:val="es-ES_tradnl"/>
              </w:rPr>
            </w:pPr>
            <w:r>
              <w:rPr>
                <w:lang w:val="es-ES_tradnl"/>
              </w:rPr>
              <w:t>Un buen flujo de entrada proporciona la mejor calidad de video con el mayor ancho de banda dispon</w:t>
            </w:r>
            <w:r>
              <w:rPr>
                <w:lang w:val="es-ES_tradnl"/>
              </w:rPr>
              <w:t>ible de manera constante desde una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d1a6b66d-0619-4d28-aae4-f94ca56f7959</w:t>
            </w:r>
          </w:p>
        </w:tc>
        <w:tc>
          <w:tcPr>
            <w:tcW w:w="7407" w:type="dxa"/>
            <w:shd w:val="clear" w:color="auto" w:fill="F2F2F2" w:themeFill="background1" w:themeFillShade="F2"/>
          </w:tcPr>
          <w:p w:rsidR="00000000" w:rsidRDefault="0095111C">
            <w:pPr>
              <w:rPr>
                <w:noProof/>
              </w:rPr>
            </w:pPr>
            <w:r>
              <w:rPr>
                <w:noProof/>
              </w:rPr>
              <w:t>Input restrictions</w:t>
            </w:r>
          </w:p>
        </w:tc>
        <w:tc>
          <w:tcPr>
            <w:tcW w:w="7407" w:type="dxa"/>
          </w:tcPr>
          <w:p w:rsidR="00000000" w:rsidRDefault="0095111C">
            <w:pPr>
              <w:rPr>
                <w:lang w:val="es-ES_tradnl"/>
              </w:rPr>
            </w:pPr>
            <w:r>
              <w:rPr>
                <w:lang w:val="es-ES_tradnl"/>
              </w:rPr>
              <w:t>Restricciones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a7b25b94-f163-42af-8928-5c951549ed80</w:t>
            </w:r>
          </w:p>
        </w:tc>
        <w:tc>
          <w:tcPr>
            <w:tcW w:w="7407" w:type="dxa"/>
            <w:shd w:val="clear" w:color="auto" w:fill="F2F2F2" w:themeFill="background1" w:themeFillShade="F2"/>
          </w:tcPr>
          <w:p w:rsidR="00000000" w:rsidRDefault="0095111C">
            <w:pPr>
              <w:rPr>
                <w:noProof/>
              </w:rPr>
            </w:pPr>
            <w:r>
              <w:rPr>
                <w:noProof/>
              </w:rPr>
              <w:t>In order to ensure the highest quality, most consistent streaming experience, Brightcove Live limits input stream settings to:</w:t>
            </w:r>
          </w:p>
        </w:tc>
        <w:tc>
          <w:tcPr>
            <w:tcW w:w="7407" w:type="dxa"/>
          </w:tcPr>
          <w:p w:rsidR="00000000" w:rsidRDefault="0095111C">
            <w:pPr>
              <w:rPr>
                <w:lang w:val="es-ES_tradnl"/>
              </w:rPr>
            </w:pPr>
            <w:r>
              <w:rPr>
                <w:lang w:val="es-ES_tradnl"/>
              </w:rPr>
              <w:t>Para garantizar la experiencia de transmisi</w:t>
            </w:r>
            <w:r>
              <w:rPr>
                <w:lang w:val="es-ES_tradnl"/>
              </w:rPr>
              <w:t>ó</w:t>
            </w:r>
            <w:r>
              <w:rPr>
                <w:lang w:val="es-ES_tradnl"/>
              </w:rPr>
              <w:t>n m</w:t>
            </w:r>
            <w:r>
              <w:rPr>
                <w:lang w:val="es-ES_tradnl"/>
              </w:rPr>
              <w:t>á</w:t>
            </w:r>
            <w:r>
              <w:rPr>
                <w:lang w:val="es-ES_tradnl"/>
              </w:rPr>
              <w:t>s uniforme y de la m</w:t>
            </w:r>
            <w:r>
              <w:rPr>
                <w:lang w:val="es-ES_tradnl"/>
              </w:rPr>
              <w:t>á</w:t>
            </w:r>
            <w:r>
              <w:rPr>
                <w:lang w:val="es-ES_tradnl"/>
              </w:rPr>
              <w:t>s alta calidad, Brightcove Live limita la configuraci</w:t>
            </w:r>
            <w:r>
              <w:rPr>
                <w:lang w:val="es-ES_tradnl"/>
              </w:rPr>
              <w:t>ó</w:t>
            </w:r>
            <w:r>
              <w:rPr>
                <w:lang w:val="es-ES_tradnl"/>
              </w:rPr>
              <w:t>n de t</w:t>
            </w:r>
            <w:r>
              <w:rPr>
                <w:lang w:val="es-ES_tradnl"/>
              </w:rPr>
              <w:t>ransmisi</w:t>
            </w:r>
            <w:r>
              <w:rPr>
                <w:lang w:val="es-ES_tradnl"/>
              </w:rPr>
              <w:t>ó</w:t>
            </w:r>
            <w:r>
              <w:rPr>
                <w:lang w:val="es-ES_tradnl"/>
              </w:rPr>
              <w:t>n de entrada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2b393db3-24a1-4e88-9122-a3f7c1aaa95d</w:t>
            </w:r>
          </w:p>
        </w:tc>
        <w:tc>
          <w:tcPr>
            <w:tcW w:w="7407" w:type="dxa"/>
            <w:shd w:val="clear" w:color="auto" w:fill="F2F2F2" w:themeFill="background1" w:themeFillShade="F2"/>
          </w:tcPr>
          <w:p w:rsidR="00000000" w:rsidRDefault="0095111C">
            <w:pPr>
              <w:rPr>
                <w:noProof/>
              </w:rPr>
            </w:pPr>
            <w:r>
              <w:rPr>
                <w:noProof/>
              </w:rPr>
              <w:t>Maximum 1920x1080</w:t>
            </w:r>
          </w:p>
        </w:tc>
        <w:tc>
          <w:tcPr>
            <w:tcW w:w="7407" w:type="dxa"/>
          </w:tcPr>
          <w:p w:rsidR="00000000" w:rsidRDefault="0095111C">
            <w:pPr>
              <w:rPr>
                <w:lang w:val="es-ES_tradnl"/>
              </w:rPr>
            </w:pPr>
            <w:r>
              <w:rPr>
                <w:lang w:val="es-ES_tradnl"/>
              </w:rPr>
              <w:t>M</w:t>
            </w:r>
            <w:r>
              <w:rPr>
                <w:lang w:val="es-ES_tradnl"/>
              </w:rPr>
              <w:t>á</w:t>
            </w:r>
            <w:r>
              <w:rPr>
                <w:lang w:val="es-ES_tradnl"/>
              </w:rPr>
              <w:t>ximo 1920 x 1080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8a47c81f-6fb2-42b8-8d63-85b9784403c9</w:t>
            </w:r>
          </w:p>
        </w:tc>
        <w:tc>
          <w:tcPr>
            <w:tcW w:w="7407" w:type="dxa"/>
            <w:shd w:val="clear" w:color="auto" w:fill="F2F2F2" w:themeFill="background1" w:themeFillShade="F2"/>
          </w:tcPr>
          <w:p w:rsidR="00000000" w:rsidRDefault="0095111C">
            <w:pPr>
              <w:rPr>
                <w:noProof/>
              </w:rPr>
            </w:pPr>
            <w:r>
              <w:rPr>
                <w:noProof/>
              </w:rPr>
              <w:t>Maximum 30 fps, which is typical.</w:t>
            </w:r>
          </w:p>
        </w:tc>
        <w:tc>
          <w:tcPr>
            <w:tcW w:w="7407" w:type="dxa"/>
          </w:tcPr>
          <w:p w:rsidR="00000000" w:rsidRDefault="0095111C">
            <w:pPr>
              <w:rPr>
                <w:lang w:val="es-ES_tradnl"/>
              </w:rPr>
            </w:pPr>
            <w:r>
              <w:rPr>
                <w:lang w:val="es-ES_tradnl"/>
              </w:rPr>
              <w:t>M</w:t>
            </w:r>
            <w:r>
              <w:rPr>
                <w:lang w:val="es-ES_tradnl"/>
              </w:rPr>
              <w:t>á</w:t>
            </w:r>
            <w:r>
              <w:rPr>
                <w:lang w:val="es-ES_tradnl"/>
              </w:rPr>
              <w:t>ximo 30 fps, que es t</w:t>
            </w:r>
            <w:r>
              <w:rPr>
                <w:lang w:val="es-ES_tradnl"/>
              </w:rPr>
              <w:t>í</w:t>
            </w:r>
            <w:r>
              <w:rPr>
                <w:lang w:val="es-ES_tradnl"/>
              </w:rPr>
              <w:t>pico.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9b9c1232-bf41-4986-b067-d9458737688b</w:t>
            </w:r>
          </w:p>
        </w:tc>
        <w:tc>
          <w:tcPr>
            <w:tcW w:w="7407" w:type="dxa"/>
            <w:shd w:val="clear" w:color="auto" w:fill="F2F2F2" w:themeFill="background1" w:themeFillShade="F2"/>
          </w:tcPr>
          <w:p w:rsidR="00000000" w:rsidRDefault="0095111C">
            <w:pPr>
              <w:rPr>
                <w:noProof/>
              </w:rPr>
            </w:pPr>
            <w:r>
              <w:rPr>
                <w:noProof/>
              </w:rPr>
              <w:t xml:space="preserve">Brightcove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increased.</w:t>
            </w:r>
          </w:p>
        </w:tc>
        <w:tc>
          <w:tcPr>
            <w:tcW w:w="7407" w:type="dxa"/>
          </w:tcPr>
          <w:p w:rsidR="00000000" w:rsidRDefault="0095111C">
            <w:pPr>
              <w:rPr>
                <w:lang w:val="es-ES_tradnl"/>
              </w:rPr>
            </w:pPr>
            <w:r>
              <w:rPr>
                <w:lang w:val="es-ES_tradnl"/>
              </w:rPr>
              <w:t>Brightcove admite hasta 60 fps, pero deber</w:t>
            </w:r>
            <w:r>
              <w:rPr>
                <w:lang w:val="es-ES_tradnl"/>
              </w:rPr>
              <w:t>á</w:t>
            </w:r>
            <w:r>
              <w:rPr>
                <w:lang w:val="es-ES_tradnl"/>
              </w:rPr>
              <w:t xml:space="preserve"> </w:t>
            </w:r>
            <w:r>
              <w:rPr>
                <w:rStyle w:val="mqInternal"/>
                <w:noProof/>
                <w:lang w:val="es-ES_tradnl"/>
              </w:rPr>
              <w:t>[1}</w:t>
            </w:r>
            <w:r>
              <w:rPr>
                <w:lang w:val="es-ES_tradnl"/>
              </w:rPr>
              <w:t>P</w:t>
            </w:r>
            <w:r>
              <w:rPr>
                <w:lang w:val="es-ES_tradnl"/>
              </w:rPr>
              <w:t>ó</w:t>
            </w:r>
            <w:r>
              <w:rPr>
                <w:lang w:val="es-ES_tradnl"/>
              </w:rPr>
              <w:t>ngase en contacto con el soporte de Brightcove</w:t>
            </w:r>
            <w:r>
              <w:rPr>
                <w:rStyle w:val="mqInternal"/>
                <w:noProof/>
                <w:lang w:val="es-ES_tradnl"/>
              </w:rPr>
              <w:t>{2]</w:t>
            </w:r>
            <w:r>
              <w:rPr>
                <w:lang w:val="es-ES_tradnl"/>
              </w:rPr>
              <w:t xml:space="preserve"> tener el l</w:t>
            </w:r>
            <w:r>
              <w:rPr>
                <w:lang w:val="es-ES_tradnl"/>
              </w:rPr>
              <w:t>í</w:t>
            </w:r>
            <w:r>
              <w:rPr>
                <w:lang w:val="es-ES_tradnl"/>
              </w:rPr>
              <w:t>mite aumentado.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8d186c99</w:t>
            </w:r>
            <w:r>
              <w:rPr>
                <w:noProof/>
                <w:sz w:val="2"/>
              </w:rPr>
              <w:t>-d28c-4e9f-8ff9-627f9cb005b8</w:t>
            </w:r>
          </w:p>
        </w:tc>
        <w:tc>
          <w:tcPr>
            <w:tcW w:w="7407" w:type="dxa"/>
            <w:shd w:val="clear" w:color="auto" w:fill="F2F2F2" w:themeFill="background1" w:themeFillShade="F2"/>
          </w:tcPr>
          <w:p w:rsidR="00000000" w:rsidRDefault="0095111C">
            <w:pPr>
              <w:rPr>
                <w:noProof/>
              </w:rPr>
            </w:pPr>
            <w:r>
              <w:rPr>
                <w:noProof/>
              </w:rPr>
              <w:t>When using 60fps, Brightcove recommends increasing the bitrate to achieve the desired visual quality for the content and a constant frame rate.</w:t>
            </w:r>
          </w:p>
        </w:tc>
        <w:tc>
          <w:tcPr>
            <w:tcW w:w="7407" w:type="dxa"/>
          </w:tcPr>
          <w:p w:rsidR="00000000" w:rsidRDefault="0095111C">
            <w:pPr>
              <w:rPr>
                <w:lang w:val="es-ES_tradnl"/>
              </w:rPr>
            </w:pPr>
            <w:r>
              <w:rPr>
                <w:lang w:val="es-ES_tradnl"/>
              </w:rPr>
              <w:t>Al usar 60 fps, Brightcove recomienda aumentar la tasa de bits para lograr la calid</w:t>
            </w:r>
            <w:r>
              <w:rPr>
                <w:lang w:val="es-ES_tradnl"/>
              </w:rPr>
              <w:t>ad visual deseada para el contenido y una tasa de fotogramas constante.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3c4d229a-c022-498a-8b89-06fd08da5542</w:t>
            </w:r>
          </w:p>
        </w:tc>
        <w:tc>
          <w:tcPr>
            <w:tcW w:w="7407" w:type="dxa"/>
            <w:shd w:val="clear" w:color="auto" w:fill="F2F2F2" w:themeFill="background1" w:themeFillShade="F2"/>
          </w:tcPr>
          <w:p w:rsidR="00000000" w:rsidRDefault="0095111C">
            <w:pPr>
              <w:rPr>
                <w:noProof/>
              </w:rPr>
            </w:pPr>
            <w:r>
              <w:rPr>
                <w:noProof/>
              </w:rPr>
              <w:t>Less than 10 Mbps</w:t>
            </w:r>
          </w:p>
        </w:tc>
        <w:tc>
          <w:tcPr>
            <w:tcW w:w="7407" w:type="dxa"/>
          </w:tcPr>
          <w:p w:rsidR="00000000" w:rsidRDefault="0095111C">
            <w:pPr>
              <w:rPr>
                <w:lang w:val="es-ES_tradnl"/>
              </w:rPr>
            </w:pPr>
            <w:r>
              <w:rPr>
                <w:lang w:val="es-ES_tradnl"/>
              </w:rPr>
              <w:t>Menos de 10 Mbps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a863c889-7da4-44ac-b1b4-f3b10a0e276f</w:t>
            </w:r>
          </w:p>
        </w:tc>
        <w:tc>
          <w:tcPr>
            <w:tcW w:w="7407" w:type="dxa"/>
            <w:shd w:val="clear" w:color="auto" w:fill="F2F2F2" w:themeFill="background1" w:themeFillShade="F2"/>
          </w:tcPr>
          <w:p w:rsidR="00000000" w:rsidRDefault="0095111C">
            <w:pPr>
              <w:rPr>
                <w:noProof/>
              </w:rPr>
            </w:pPr>
            <w:r>
              <w:rPr>
                <w:noProof/>
              </w:rPr>
              <w:t>Constant Bitrate (CBR) greatly reduces the chance of problems</w:t>
            </w:r>
          </w:p>
        </w:tc>
        <w:tc>
          <w:tcPr>
            <w:tcW w:w="7407" w:type="dxa"/>
          </w:tcPr>
          <w:p w:rsidR="00000000" w:rsidRDefault="0095111C">
            <w:pPr>
              <w:rPr>
                <w:lang w:val="es-ES_tradnl"/>
              </w:rPr>
            </w:pPr>
            <w:r>
              <w:rPr>
                <w:lang w:val="es-ES_tradnl"/>
              </w:rPr>
              <w:t>La tasa de bits constante (CBR) reduce en gran medida la posibilidad de problemas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fdf068bb-9cce-401e-8c31-50374a7460ad</w:t>
            </w:r>
          </w:p>
        </w:tc>
        <w:tc>
          <w:tcPr>
            <w:tcW w:w="7407" w:type="dxa"/>
            <w:shd w:val="clear" w:color="auto" w:fill="F2F2F2" w:themeFill="background1" w:themeFillShade="F2"/>
          </w:tcPr>
          <w:p w:rsidR="00000000" w:rsidRDefault="0095111C">
            <w:pPr>
              <w:rPr>
                <w:noProof/>
              </w:rPr>
            </w:pPr>
            <w:r>
              <w:rPr>
                <w:noProof/>
              </w:rPr>
              <w:t>Audio sampling rate:</w:t>
            </w:r>
          </w:p>
        </w:tc>
        <w:tc>
          <w:tcPr>
            <w:tcW w:w="7407" w:type="dxa"/>
          </w:tcPr>
          <w:p w:rsidR="00000000" w:rsidRDefault="0095111C">
            <w:pPr>
              <w:rPr>
                <w:lang w:val="es-ES_tradnl"/>
              </w:rPr>
            </w:pPr>
            <w:r>
              <w:rPr>
                <w:lang w:val="es-ES_tradnl"/>
              </w:rPr>
              <w:t>Frecuencia de muestreo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37c35f81-1bd1-4b8e-916a-127f1d9c4373</w:t>
            </w:r>
          </w:p>
        </w:tc>
        <w:tc>
          <w:tcPr>
            <w:tcW w:w="7407" w:type="dxa"/>
            <w:shd w:val="clear" w:color="auto" w:fill="F2F2F2" w:themeFill="background1" w:themeFillShade="F2"/>
          </w:tcPr>
          <w:p w:rsidR="00000000" w:rsidRDefault="0095111C">
            <w:pPr>
              <w:rPr>
                <w:noProof/>
              </w:rPr>
            </w:pPr>
            <w:r>
              <w:rPr>
                <w:noProof/>
              </w:rPr>
              <w:t>44.1khz and 48khz are the recommende</w:t>
            </w:r>
            <w:r>
              <w:rPr>
                <w:noProof/>
              </w:rPr>
              <w:t>d sample audio rates to use</w:t>
            </w:r>
          </w:p>
        </w:tc>
        <w:tc>
          <w:tcPr>
            <w:tcW w:w="7407" w:type="dxa"/>
          </w:tcPr>
          <w:p w:rsidR="00000000" w:rsidRDefault="0095111C">
            <w:pPr>
              <w:rPr>
                <w:lang w:val="es-ES_tradnl"/>
              </w:rPr>
            </w:pPr>
            <w:r>
              <w:rPr>
                <w:lang w:val="es-ES_tradnl"/>
              </w:rPr>
              <w:t>44,1 khz y 48 khz son las frecuencias de audio de muestra recomendadas para usar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52847c4c-2948-4868-90be-60ac9948c974</w:t>
            </w:r>
          </w:p>
        </w:tc>
        <w:tc>
          <w:tcPr>
            <w:tcW w:w="7407" w:type="dxa"/>
            <w:shd w:val="clear" w:color="auto" w:fill="F2F2F2" w:themeFill="background1" w:themeFillShade="F2"/>
          </w:tcPr>
          <w:p w:rsidR="00000000" w:rsidRDefault="0095111C">
            <w:pPr>
              <w:rPr>
                <w:noProof/>
              </w:rPr>
            </w:pPr>
            <w:r>
              <w:rPr>
                <w:noProof/>
              </w:rPr>
              <w:t>Keyframe Rate or GOP (Group of Pictures) aligned:</w:t>
            </w:r>
          </w:p>
        </w:tc>
        <w:tc>
          <w:tcPr>
            <w:tcW w:w="7407" w:type="dxa"/>
          </w:tcPr>
          <w:p w:rsidR="00000000" w:rsidRDefault="0095111C">
            <w:pPr>
              <w:rPr>
                <w:lang w:val="es-ES_tradnl"/>
              </w:rPr>
            </w:pPr>
            <w:r>
              <w:rPr>
                <w:lang w:val="es-ES_tradnl"/>
              </w:rPr>
              <w:t>Frecuencia de fotogramas clave o GOP (grupo de im</w:t>
            </w:r>
            <w:r>
              <w:rPr>
                <w:lang w:val="es-ES_tradnl"/>
              </w:rPr>
              <w:t>á</w:t>
            </w:r>
            <w:r>
              <w:rPr>
                <w:lang w:val="es-ES_tradnl"/>
              </w:rPr>
              <w:t>genes</w:t>
            </w:r>
            <w:r>
              <w:rPr>
                <w:lang w:val="es-ES_tradnl"/>
              </w:rPr>
              <w:t>) alineados: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c38bf748-d6c8-4cb1-baa1-a6411a1f46db</w:t>
            </w:r>
          </w:p>
        </w:tc>
        <w:tc>
          <w:tcPr>
            <w:tcW w:w="7407" w:type="dxa"/>
            <w:shd w:val="clear" w:color="auto" w:fill="F2F2F2" w:themeFill="background1" w:themeFillShade="F2"/>
          </w:tcPr>
          <w:p w:rsidR="00000000" w:rsidRDefault="0095111C">
            <w:pPr>
              <w:rPr>
                <w:noProof/>
              </w:rPr>
            </w:pPr>
            <w:r>
              <w:rPr>
                <w:noProof/>
              </w:rPr>
              <w:t xml:space="preserve">A </w:t>
            </w:r>
            <w:r>
              <w:rPr>
                <w:rStyle w:val="mqInternal"/>
                <w:noProof/>
              </w:rPr>
              <w:t>[1}</w:t>
            </w:r>
            <w:r>
              <w:rPr>
                <w:noProof/>
              </w:rPr>
              <w:t>Keyframe</w:t>
            </w:r>
            <w:r>
              <w:rPr>
                <w:rStyle w:val="mqInternal"/>
                <w:noProof/>
              </w:rPr>
              <w:t>{2]</w:t>
            </w:r>
            <w:r>
              <w:rPr>
                <w:noProof/>
              </w:rPr>
              <w:t xml:space="preserve"> should always occur every 2 seconds </w:t>
            </w:r>
            <w:r>
              <w:rPr>
                <w:rStyle w:val="mqInternal"/>
                <w:noProof/>
              </w:rPr>
              <w:t>[1}</w:t>
            </w:r>
            <w:r>
              <w:rPr>
                <w:noProof/>
              </w:rPr>
              <w:t>for both inputs and outputs</w:t>
            </w:r>
            <w:r>
              <w:rPr>
                <w:rStyle w:val="mqInternal"/>
                <w:noProof/>
              </w:rPr>
              <w:t>{2]</w:t>
            </w:r>
            <w:r>
              <w:rPr>
                <w:noProof/>
              </w:rPr>
              <w:t>.</w:t>
            </w:r>
          </w:p>
        </w:tc>
        <w:tc>
          <w:tcPr>
            <w:tcW w:w="7407" w:type="dxa"/>
          </w:tcPr>
          <w:p w:rsidR="00000000" w:rsidRDefault="0095111C">
            <w:pPr>
              <w:rPr>
                <w:lang w:val="es-ES_tradnl"/>
              </w:rPr>
            </w:pPr>
            <w:r>
              <w:rPr>
                <w:lang w:val="es-ES_tradnl"/>
              </w:rPr>
              <w:t xml:space="preserve">A </w:t>
            </w:r>
            <w:r>
              <w:rPr>
                <w:rStyle w:val="mqInternal"/>
                <w:noProof/>
                <w:lang w:val="es-ES_tradnl"/>
              </w:rPr>
              <w:t>[1}</w:t>
            </w:r>
            <w:r>
              <w:rPr>
                <w:lang w:val="es-ES_tradnl"/>
              </w:rPr>
              <w:t>Fotograma clave</w:t>
            </w:r>
            <w:r>
              <w:rPr>
                <w:rStyle w:val="mqInternal"/>
                <w:noProof/>
                <w:lang w:val="es-ES_tradnl"/>
              </w:rPr>
              <w:t>{2]</w:t>
            </w:r>
            <w:r>
              <w:rPr>
                <w:lang w:val="es-ES_tradnl"/>
              </w:rPr>
              <w:t xml:space="preserve"> siempre debe ocurrir cada 2 segundos </w:t>
            </w:r>
            <w:r>
              <w:rPr>
                <w:rStyle w:val="mqInternal"/>
                <w:noProof/>
                <w:lang w:val="es-ES_tradnl"/>
              </w:rPr>
              <w:t>[1}</w:t>
            </w:r>
            <w:r>
              <w:rPr>
                <w:lang w:val="es-ES_tradnl"/>
              </w:rPr>
              <w:t>tanto para entradas como para salidas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759efcdf-cd82-415a-b296-ee9335342cdd</w:t>
            </w:r>
          </w:p>
        </w:tc>
        <w:tc>
          <w:tcPr>
            <w:tcW w:w="7407" w:type="dxa"/>
            <w:shd w:val="clear" w:color="auto" w:fill="F2F2F2" w:themeFill="background1" w:themeFillShade="F2"/>
          </w:tcPr>
          <w:p w:rsidR="00000000" w:rsidRDefault="0095111C">
            <w:pPr>
              <w:rPr>
                <w:noProof/>
              </w:rPr>
            </w:pPr>
            <w:r>
              <w:rPr>
                <w:noProof/>
              </w:rPr>
              <w:t>Meaning a keyframe is sent to Brightcove from the encoder every two seconds of the stream itself.</w:t>
            </w:r>
          </w:p>
        </w:tc>
        <w:tc>
          <w:tcPr>
            <w:tcW w:w="7407" w:type="dxa"/>
          </w:tcPr>
          <w:p w:rsidR="00000000" w:rsidRDefault="0095111C">
            <w:pPr>
              <w:rPr>
                <w:lang w:val="es-ES_tradnl"/>
              </w:rPr>
            </w:pPr>
            <w:r>
              <w:rPr>
                <w:lang w:val="es-ES_tradnl"/>
              </w:rPr>
              <w:t>Lo que significa que se env</w:t>
            </w:r>
            <w:r>
              <w:rPr>
                <w:lang w:val="es-ES_tradnl"/>
              </w:rPr>
              <w:t>í</w:t>
            </w:r>
            <w:r>
              <w:rPr>
                <w:lang w:val="es-ES_tradnl"/>
              </w:rPr>
              <w:t>a un fotograma clave a Brightcove desde el codificador cada dos segundos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c922a530-ccb4-4883-98de-b96f575bb7b8</w:t>
            </w:r>
          </w:p>
        </w:tc>
        <w:tc>
          <w:tcPr>
            <w:tcW w:w="7407" w:type="dxa"/>
            <w:shd w:val="clear" w:color="auto" w:fill="F2F2F2" w:themeFill="background1" w:themeFillShade="F2"/>
          </w:tcPr>
          <w:p w:rsidR="00000000" w:rsidRDefault="0095111C">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000000" w:rsidRDefault="0095111C">
            <w:pPr>
              <w:rPr>
                <w:lang w:val="es-ES_tradnl"/>
              </w:rPr>
            </w:pPr>
            <w:r>
              <w:rPr>
                <w:lang w:val="es-ES_tradnl"/>
              </w:rPr>
              <w:t xml:space="preserve">Este proceso se puede definir de diferentes formas, pero </w:t>
            </w:r>
            <w:r>
              <w:rPr>
                <w:rStyle w:val="mqInternal"/>
                <w:noProof/>
                <w:lang w:val="es-ES_tradnl"/>
              </w:rPr>
              <w:t>[1}</w:t>
            </w:r>
            <w:r>
              <w:rPr>
                <w:lang w:val="es-ES_tradnl"/>
              </w:rPr>
              <w:t>Tasa de fotogramas clave</w:t>
            </w:r>
            <w:r>
              <w:rPr>
                <w:rStyle w:val="mqInternal"/>
                <w:noProof/>
                <w:lang w:val="es-ES_tradnl"/>
              </w:rPr>
              <w:t>{2]</w:t>
            </w:r>
            <w:r>
              <w:rPr>
                <w:lang w:val="es-ES_tradnl"/>
              </w:rPr>
              <w:t xml:space="preserve"> es el m</w:t>
            </w:r>
            <w:r>
              <w:rPr>
                <w:lang w:val="es-ES_tradnl"/>
              </w:rPr>
              <w:t>á</w:t>
            </w:r>
            <w:r>
              <w:rPr>
                <w:lang w:val="es-ES_tradnl"/>
              </w:rPr>
              <w:t>s com</w:t>
            </w:r>
            <w:r>
              <w:rPr>
                <w:lang w:val="es-ES_tradnl"/>
              </w:rPr>
              <w:t>ú</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305fca41-af57-</w:t>
            </w:r>
            <w:r>
              <w:rPr>
                <w:noProof/>
                <w:sz w:val="2"/>
              </w:rPr>
              <w:t>47ce-b823-b9f0e79e4ebf</w:t>
            </w:r>
          </w:p>
        </w:tc>
        <w:tc>
          <w:tcPr>
            <w:tcW w:w="7407" w:type="dxa"/>
            <w:shd w:val="clear" w:color="auto" w:fill="F2F2F2" w:themeFill="background1" w:themeFillShade="F2"/>
          </w:tcPr>
          <w:p w:rsidR="00000000" w:rsidRDefault="0095111C">
            <w:pPr>
              <w:rPr>
                <w:noProof/>
              </w:rPr>
            </w:pPr>
            <w:r>
              <w:rPr>
                <w:noProof/>
              </w:rPr>
              <w:t>It can be calculated in different ways by different encoders.</w:t>
            </w:r>
          </w:p>
        </w:tc>
        <w:tc>
          <w:tcPr>
            <w:tcW w:w="7407" w:type="dxa"/>
          </w:tcPr>
          <w:p w:rsidR="00000000" w:rsidRDefault="0095111C">
            <w:pPr>
              <w:rPr>
                <w:lang w:val="es-ES_tradnl"/>
              </w:rPr>
            </w:pPr>
            <w:r>
              <w:rPr>
                <w:lang w:val="es-ES_tradnl"/>
              </w:rPr>
              <w:t>Se puede calcular de diferentes formas mediante diferentes codificadores.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05d5bd63-294c-4fd1-a6d0-33a197d69e02</w:t>
            </w:r>
          </w:p>
        </w:tc>
        <w:tc>
          <w:tcPr>
            <w:tcW w:w="7407" w:type="dxa"/>
            <w:shd w:val="clear" w:color="auto" w:fill="F2F2F2" w:themeFill="background1" w:themeFillShade="F2"/>
          </w:tcPr>
          <w:p w:rsidR="00000000" w:rsidRDefault="0095111C">
            <w:pPr>
              <w:rPr>
                <w:noProof/>
              </w:rPr>
            </w:pPr>
            <w:r>
              <w:rPr>
                <w:noProof/>
              </w:rPr>
              <w:t>For example:</w:t>
            </w:r>
          </w:p>
        </w:tc>
        <w:tc>
          <w:tcPr>
            <w:tcW w:w="7407" w:type="dxa"/>
          </w:tcPr>
          <w:p w:rsidR="00000000" w:rsidRDefault="0095111C">
            <w:pPr>
              <w:rPr>
                <w:lang w:val="es-ES_tradnl"/>
              </w:rPr>
            </w:pPr>
            <w:r>
              <w:rPr>
                <w:lang w:val="es-ES_tradnl"/>
              </w:rPr>
              <w:t>Por 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bef7bea9-d7cf-4d1c-bbac-</w:t>
            </w:r>
            <w:r>
              <w:rPr>
                <w:noProof/>
                <w:sz w:val="2"/>
              </w:rPr>
              <w:t>0f2db53a00c9</w:t>
            </w:r>
          </w:p>
        </w:tc>
        <w:tc>
          <w:tcPr>
            <w:tcW w:w="7407" w:type="dxa"/>
            <w:shd w:val="clear" w:color="auto" w:fill="F2F2F2" w:themeFill="background1" w:themeFillShade="F2"/>
          </w:tcPr>
          <w:p w:rsidR="00000000" w:rsidRDefault="0095111C">
            <w:pPr>
              <w:rPr>
                <w:noProof/>
              </w:rPr>
            </w:pPr>
            <w:r>
              <w:rPr>
                <w:noProof/>
              </w:rPr>
              <w:t>Wirecast uses the amount of frames that pass, so for a 30fps video, the setting would be 60.</w:t>
            </w:r>
          </w:p>
        </w:tc>
        <w:tc>
          <w:tcPr>
            <w:tcW w:w="7407" w:type="dxa"/>
          </w:tcPr>
          <w:p w:rsidR="00000000" w:rsidRDefault="0095111C">
            <w:pPr>
              <w:rPr>
                <w:lang w:val="es-ES_tradnl"/>
              </w:rPr>
            </w:pPr>
            <w:r>
              <w:rPr>
                <w:lang w:val="es-ES_tradnl"/>
              </w:rPr>
              <w:t>Wirecast usa la cantidad de fotogramas que pasan, por lo que para un video de 30 fps, la configuraci</w:t>
            </w:r>
            <w:r>
              <w:rPr>
                <w:lang w:val="es-ES_tradnl"/>
              </w:rPr>
              <w:t>ó</w:t>
            </w:r>
            <w:r>
              <w:rPr>
                <w:lang w:val="es-ES_tradnl"/>
              </w:rPr>
              <w:t>n ser</w:t>
            </w:r>
            <w:r>
              <w:rPr>
                <w:lang w:val="es-ES_tradnl"/>
              </w:rPr>
              <w:t>í</w:t>
            </w:r>
            <w:r>
              <w:rPr>
                <w:lang w:val="es-ES_tradnl"/>
              </w:rPr>
              <w:t>a 60.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5d09365e-621b-4dee-90fe-a6a6cbe3</w:t>
            </w:r>
            <w:r>
              <w:rPr>
                <w:noProof/>
                <w:sz w:val="2"/>
              </w:rPr>
              <w:t>5548</w:t>
            </w:r>
          </w:p>
        </w:tc>
        <w:tc>
          <w:tcPr>
            <w:tcW w:w="7407" w:type="dxa"/>
            <w:shd w:val="clear" w:color="auto" w:fill="F2F2F2" w:themeFill="background1" w:themeFillShade="F2"/>
          </w:tcPr>
          <w:p w:rsidR="00000000" w:rsidRDefault="0095111C">
            <w:pPr>
              <w:rPr>
                <w:noProof/>
              </w:rPr>
            </w:pPr>
            <w:r>
              <w:rPr>
                <w:noProof/>
              </w:rPr>
              <w:t>Elemental encoders use seconds so that the correct setting would be '2'.</w:t>
            </w:r>
          </w:p>
        </w:tc>
        <w:tc>
          <w:tcPr>
            <w:tcW w:w="7407" w:type="dxa"/>
          </w:tcPr>
          <w:p w:rsidR="00000000" w:rsidRDefault="0095111C">
            <w:pPr>
              <w:rPr>
                <w:lang w:val="es-ES_tradnl"/>
              </w:rPr>
            </w:pPr>
            <w:r>
              <w:rPr>
                <w:lang w:val="es-ES_tradnl"/>
              </w:rPr>
              <w:t>Los codificadores elementales usan segundos para que la configuraci</w:t>
            </w:r>
            <w:r>
              <w:rPr>
                <w:lang w:val="es-ES_tradnl"/>
              </w:rPr>
              <w:t>ó</w:t>
            </w:r>
            <w:r>
              <w:rPr>
                <w:lang w:val="es-ES_tradnl"/>
              </w:rPr>
              <w:t>n correcta sea '2'.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90e80d5f-6d37-4a8f-8385-70372cb7194b</w:t>
            </w:r>
          </w:p>
        </w:tc>
        <w:tc>
          <w:tcPr>
            <w:tcW w:w="7407" w:type="dxa"/>
            <w:shd w:val="clear" w:color="auto" w:fill="F2F2F2" w:themeFill="background1" w:themeFillShade="F2"/>
          </w:tcPr>
          <w:p w:rsidR="00000000" w:rsidRDefault="0095111C">
            <w:pPr>
              <w:rPr>
                <w:noProof/>
              </w:rPr>
            </w:pPr>
            <w:r>
              <w:rPr>
                <w:noProof/>
              </w:rPr>
              <w:t>60 FPS video will only change if this setting is counted by the frames, in which case every 120 frames would equal 2 seconds.</w:t>
            </w:r>
          </w:p>
        </w:tc>
        <w:tc>
          <w:tcPr>
            <w:tcW w:w="7407" w:type="dxa"/>
          </w:tcPr>
          <w:p w:rsidR="00000000" w:rsidRDefault="0095111C">
            <w:pPr>
              <w:rPr>
                <w:lang w:val="es-ES_tradnl"/>
              </w:rPr>
            </w:pPr>
            <w:r>
              <w:rPr>
                <w:lang w:val="es-ES_tradnl"/>
              </w:rPr>
              <w:t>El video de 60 FPS solo cambiar</w:t>
            </w:r>
            <w:r>
              <w:rPr>
                <w:lang w:val="es-ES_tradnl"/>
              </w:rPr>
              <w:t>á</w:t>
            </w:r>
            <w:r>
              <w:rPr>
                <w:lang w:val="es-ES_tradnl"/>
              </w:rPr>
              <w:t xml:space="preserve"> si esta configuraci</w:t>
            </w:r>
            <w:r>
              <w:rPr>
                <w:lang w:val="es-ES_tradnl"/>
              </w:rPr>
              <w:t>ó</w:t>
            </w:r>
            <w:r>
              <w:rPr>
                <w:lang w:val="es-ES_tradnl"/>
              </w:rPr>
              <w:t>n se cuenta por los fotogramas, en cuyo caso cada 120 fotogramas equivaldr</w:t>
            </w:r>
            <w:r>
              <w:rPr>
                <w:lang w:val="es-ES_tradnl"/>
              </w:rPr>
              <w:t>í</w:t>
            </w:r>
            <w:r>
              <w:rPr>
                <w:lang w:val="es-ES_tradnl"/>
              </w:rPr>
              <w:t xml:space="preserve">a </w:t>
            </w:r>
            <w:r>
              <w:rPr>
                <w:lang w:val="es-ES_tradnl"/>
              </w:rPr>
              <w:t>a 2 segundos.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41 </w:t>
            </w:r>
            <w:r>
              <w:rPr>
                <w:noProof/>
                <w:sz w:val="16"/>
              </w:rPr>
              <w:br/>
            </w:r>
            <w:r>
              <w:rPr>
                <w:noProof/>
                <w:sz w:val="2"/>
              </w:rPr>
              <w:t>8e33fbfd-40eb-4515-8c0c-4f035e37f8ff</w:t>
            </w:r>
          </w:p>
        </w:tc>
        <w:tc>
          <w:tcPr>
            <w:tcW w:w="7407" w:type="dxa"/>
            <w:shd w:val="clear" w:color="auto" w:fill="F2F2F2" w:themeFill="background1" w:themeFillShade="F2"/>
          </w:tcPr>
          <w:p w:rsidR="00000000" w:rsidRDefault="0095111C">
            <w:pPr>
              <w:rPr>
                <w:noProof/>
              </w:rPr>
            </w:pPr>
            <w:r>
              <w:rPr>
                <w:noProof/>
              </w:rPr>
              <w:t xml:space="preserve">If there is an option for </w:t>
            </w:r>
            <w:r>
              <w:rPr>
                <w:rStyle w:val="mqInternal"/>
                <w:noProof/>
              </w:rPr>
              <w:t>[1}</w:t>
            </w:r>
            <w:r>
              <w:rPr>
                <w:noProof/>
              </w:rPr>
              <w:t>Keyframe Aligned</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000000" w:rsidRDefault="0095111C">
            <w:pPr>
              <w:rPr>
                <w:lang w:val="es-ES_tradnl"/>
              </w:rPr>
            </w:pPr>
            <w:r>
              <w:rPr>
                <w:lang w:val="es-ES_tradnl"/>
              </w:rPr>
              <w:t>Si hay una opci</w:t>
            </w:r>
            <w:r>
              <w:rPr>
                <w:lang w:val="es-ES_tradnl"/>
              </w:rPr>
              <w:t>ó</w:t>
            </w:r>
            <w:r>
              <w:rPr>
                <w:lang w:val="es-ES_tradnl"/>
              </w:rPr>
              <w:t xml:space="preserve">n para </w:t>
            </w:r>
            <w:r>
              <w:rPr>
                <w:rStyle w:val="mqInternal"/>
                <w:noProof/>
                <w:lang w:val="es-ES_tradnl"/>
              </w:rPr>
              <w:t>[1}</w:t>
            </w:r>
            <w:r>
              <w:rPr>
                <w:lang w:val="es-ES_tradnl"/>
              </w:rPr>
              <w:t>Fotograma clave alineado</w:t>
            </w:r>
            <w:r>
              <w:rPr>
                <w:rStyle w:val="mqInternal"/>
                <w:noProof/>
                <w:lang w:val="es-ES_tradnl"/>
              </w:rPr>
              <w:t>{2]</w:t>
            </w:r>
            <w:r>
              <w:rPr>
                <w:lang w:val="es-ES_tradnl"/>
              </w:rPr>
              <w:t xml:space="preserve"> , </w:t>
            </w:r>
            <w:r>
              <w:rPr>
                <w:rStyle w:val="mqInternal"/>
                <w:noProof/>
                <w:lang w:val="es-ES_tradnl"/>
              </w:rPr>
              <w:t>[1}</w:t>
            </w:r>
            <w:r>
              <w:rPr>
                <w:lang w:val="es-ES_tradnl"/>
              </w:rPr>
              <w:t>Sincronizar GOP</w:t>
            </w:r>
            <w:r>
              <w:rPr>
                <w:rStyle w:val="mqInternal"/>
                <w:noProof/>
                <w:lang w:val="es-ES_tradnl"/>
              </w:rPr>
              <w:t>{2]</w:t>
            </w:r>
            <w:r>
              <w:rPr>
                <w:lang w:val="es-ES_tradnl"/>
              </w:rPr>
              <w:t xml:space="preserve"> , </w:t>
            </w:r>
            <w:r>
              <w:rPr>
                <w:rStyle w:val="mqInternal"/>
                <w:noProof/>
                <w:lang w:val="es-ES_tradnl"/>
              </w:rPr>
              <w:t>[1}</w:t>
            </w:r>
            <w:r>
              <w:rPr>
                <w:lang w:val="es-ES_tradnl"/>
              </w:rPr>
              <w:t>Alinear fotogramas clave</w:t>
            </w:r>
            <w:r>
              <w:rPr>
                <w:rStyle w:val="mqInternal"/>
                <w:noProof/>
                <w:lang w:val="es-ES_tradnl"/>
              </w:rPr>
              <w:t>{2]</w:t>
            </w:r>
            <w:r>
              <w:rPr>
                <w:lang w:val="es-ES_tradnl"/>
              </w:rPr>
              <w:t xml:space="preserve"> , o algo por el estilo, aseg</w:t>
            </w:r>
            <w:r>
              <w:rPr>
                <w:lang w:val="es-ES_tradnl"/>
              </w:rPr>
              <w:t>ú</w:t>
            </w:r>
            <w:r>
              <w:rPr>
                <w:lang w:val="es-ES_tradnl"/>
              </w:rPr>
              <w:t>rese de que los fotogramas clave est</w:t>
            </w:r>
            <w:r>
              <w:rPr>
                <w:lang w:val="es-ES_tradnl"/>
              </w:rPr>
              <w:t>é</w:t>
            </w:r>
            <w:r>
              <w:rPr>
                <w:lang w:val="es-ES_tradnl"/>
              </w:rPr>
              <w:t>n alineados.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bd329fa5-5a55-4711-955f-2afee9816ac8</w:t>
            </w:r>
          </w:p>
        </w:tc>
        <w:tc>
          <w:tcPr>
            <w:tcW w:w="7407" w:type="dxa"/>
            <w:shd w:val="clear" w:color="auto" w:fill="F2F2F2" w:themeFill="background1" w:themeFillShade="F2"/>
          </w:tcPr>
          <w:p w:rsidR="00000000" w:rsidRDefault="0095111C">
            <w:pPr>
              <w:rPr>
                <w:noProof/>
              </w:rPr>
            </w:pPr>
            <w:r>
              <w:rPr>
                <w:noProof/>
              </w:rPr>
              <w:t>When Keyframes are not aligned, it causes synchron</w:t>
            </w:r>
            <w:r>
              <w:rPr>
                <w:noProof/>
              </w:rPr>
              <w:t>ization issues with HLS segmentation.</w:t>
            </w:r>
          </w:p>
        </w:tc>
        <w:tc>
          <w:tcPr>
            <w:tcW w:w="7407" w:type="dxa"/>
          </w:tcPr>
          <w:p w:rsidR="00000000" w:rsidRDefault="0095111C">
            <w:pPr>
              <w:rPr>
                <w:lang w:val="es-ES_tradnl"/>
              </w:rPr>
            </w:pPr>
            <w:r>
              <w:rPr>
                <w:lang w:val="es-ES_tradnl"/>
              </w:rPr>
              <w:t>Cuando los fotogramas clave no est</w:t>
            </w:r>
            <w:r>
              <w:rPr>
                <w:lang w:val="es-ES_tradnl"/>
              </w:rPr>
              <w:t>á</w:t>
            </w:r>
            <w:r>
              <w:rPr>
                <w:lang w:val="es-ES_tradnl"/>
              </w:rPr>
              <w:t>n alineados, se producen problemas de sincronizaci</w:t>
            </w:r>
            <w:r>
              <w:rPr>
                <w:lang w:val="es-ES_tradnl"/>
              </w:rPr>
              <w:t>ó</w:t>
            </w:r>
            <w:r>
              <w:rPr>
                <w:lang w:val="es-ES_tradnl"/>
              </w:rPr>
              <w:t>n con la segmentaci</w:t>
            </w:r>
            <w:r>
              <w:rPr>
                <w:lang w:val="es-ES_tradnl"/>
              </w:rPr>
              <w:t>ó</w:t>
            </w:r>
            <w:r>
              <w:rPr>
                <w:lang w:val="es-ES_tradnl"/>
              </w:rPr>
              <w:t>n de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aa16f956-dd35-42a6-ae2b-82b382b2aa99</w:t>
            </w:r>
          </w:p>
        </w:tc>
        <w:tc>
          <w:tcPr>
            <w:tcW w:w="7407" w:type="dxa"/>
            <w:shd w:val="clear" w:color="auto" w:fill="F2F2F2" w:themeFill="background1" w:themeFillShade="F2"/>
          </w:tcPr>
          <w:p w:rsidR="00000000" w:rsidRDefault="0095111C">
            <w:pPr>
              <w:rPr>
                <w:noProof/>
              </w:rPr>
            </w:pPr>
            <w:r>
              <w:rPr>
                <w:noProof/>
              </w:rPr>
              <w:t>Testing bandwidth</w:t>
            </w:r>
          </w:p>
        </w:tc>
        <w:tc>
          <w:tcPr>
            <w:tcW w:w="7407" w:type="dxa"/>
          </w:tcPr>
          <w:p w:rsidR="00000000" w:rsidRDefault="0095111C">
            <w:pPr>
              <w:rPr>
                <w:lang w:val="es-ES_tradnl"/>
              </w:rPr>
            </w:pPr>
            <w:r>
              <w:rPr>
                <w:lang w:val="es-ES_tradnl"/>
              </w:rPr>
              <w:t>Prueba de ancho de banda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a2415df9-5da</w:t>
            </w:r>
            <w:r>
              <w:rPr>
                <w:noProof/>
                <w:sz w:val="2"/>
              </w:rPr>
              <w:t>2-4c51-877e-c7e88b045c84</w:t>
            </w:r>
          </w:p>
        </w:tc>
        <w:tc>
          <w:tcPr>
            <w:tcW w:w="7407" w:type="dxa"/>
            <w:shd w:val="clear" w:color="auto" w:fill="F2F2F2" w:themeFill="background1" w:themeFillShade="F2"/>
          </w:tcPr>
          <w:p w:rsidR="00000000" w:rsidRDefault="0095111C">
            <w:pPr>
              <w:rPr>
                <w:noProof/>
              </w:rPr>
            </w:pPr>
            <w:r>
              <w:rPr>
                <w:noProof/>
              </w:rPr>
              <w:t>The first step towards arriving at the appropriate settings for the input stream is to determine the available bandwidth on site.</w:t>
            </w:r>
          </w:p>
        </w:tc>
        <w:tc>
          <w:tcPr>
            <w:tcW w:w="7407" w:type="dxa"/>
          </w:tcPr>
          <w:p w:rsidR="00000000" w:rsidRDefault="0095111C">
            <w:pPr>
              <w:rPr>
                <w:lang w:val="es-ES_tradnl"/>
              </w:rPr>
            </w:pPr>
            <w:r>
              <w:rPr>
                <w:lang w:val="es-ES_tradnl"/>
              </w:rPr>
              <w:t>El primer paso para llegar a la configuraci</w:t>
            </w:r>
            <w:r>
              <w:rPr>
                <w:lang w:val="es-ES_tradnl"/>
              </w:rPr>
              <w:t>ó</w:t>
            </w:r>
            <w:r>
              <w:rPr>
                <w:lang w:val="es-ES_tradnl"/>
              </w:rPr>
              <w:t>n adec</w:t>
            </w:r>
            <w:r>
              <w:rPr>
                <w:lang w:val="es-ES_tradnl"/>
              </w:rPr>
              <w:t>uada para el flujo de entrada es determinar el ancho de banda disponible en el sitio.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8633018e-ccb8-4785-89bd-d372f0d9bd65</w:t>
            </w:r>
          </w:p>
        </w:tc>
        <w:tc>
          <w:tcPr>
            <w:tcW w:w="7407" w:type="dxa"/>
            <w:shd w:val="clear" w:color="auto" w:fill="F2F2F2" w:themeFill="background1" w:themeFillShade="F2"/>
          </w:tcPr>
          <w:p w:rsidR="00000000" w:rsidRDefault="0095111C">
            <w:pPr>
              <w:rPr>
                <w:noProof/>
              </w:rPr>
            </w:pPr>
            <w:r>
              <w:rPr>
                <w:noProof/>
              </w:rPr>
              <w:t>There are a few tools that can help:</w:t>
            </w:r>
          </w:p>
        </w:tc>
        <w:tc>
          <w:tcPr>
            <w:tcW w:w="7407" w:type="dxa"/>
          </w:tcPr>
          <w:p w:rsidR="00000000" w:rsidRDefault="0095111C">
            <w:pPr>
              <w:rPr>
                <w:lang w:val="es-ES_tradnl"/>
              </w:rPr>
            </w:pPr>
            <w:r>
              <w:rPr>
                <w:lang w:val="es-ES_tradnl"/>
              </w:rPr>
              <w:t>Hay algunas herramientas que pueden ayudar: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acd6575d-879d-4eb8-b602-5eafe5b2d0a6</w:t>
            </w:r>
          </w:p>
        </w:tc>
        <w:tc>
          <w:tcPr>
            <w:tcW w:w="7407" w:type="dxa"/>
            <w:shd w:val="clear" w:color="auto" w:fill="F2F2F2" w:themeFill="background1" w:themeFillShade="F2"/>
          </w:tcPr>
          <w:p w:rsidR="00000000" w:rsidRDefault="0095111C">
            <w:pPr>
              <w:rPr>
                <w:noProof/>
              </w:rPr>
            </w:pPr>
            <w:r>
              <w:rPr>
                <w:noProof/>
              </w:rPr>
              <w:t>Speed</w:t>
            </w:r>
            <w:r>
              <w:rPr>
                <w:noProof/>
              </w:rPr>
              <w:t>Of.Me (</w:t>
            </w:r>
            <w:r>
              <w:rPr>
                <w:rStyle w:val="mqInternal"/>
                <w:noProof/>
              </w:rPr>
              <w:t>[1}</w:t>
            </w:r>
            <w:r>
              <w:rPr>
                <w:noProof/>
              </w:rPr>
              <w:t>http://speedof.me</w:t>
            </w:r>
            <w:r>
              <w:rPr>
                <w:rStyle w:val="mqInternal"/>
                <w:noProof/>
              </w:rPr>
              <w:t>{2]</w:t>
            </w:r>
            <w:r>
              <w:rPr>
                <w:noProof/>
              </w:rPr>
              <w:t>) - Determining the total bandwidth available for HTTP connections is a good first step.</w:t>
            </w:r>
          </w:p>
        </w:tc>
        <w:tc>
          <w:tcPr>
            <w:tcW w:w="7407" w:type="dxa"/>
          </w:tcPr>
          <w:p w:rsidR="00000000" w:rsidRDefault="0095111C">
            <w:pPr>
              <w:rPr>
                <w:lang w:val="es-ES_tradnl"/>
              </w:rPr>
            </w:pPr>
            <w:r>
              <w:rPr>
                <w:lang w:val="es-ES_tradnl"/>
              </w:rPr>
              <w:t>SpeedOf.Me (</w:t>
            </w:r>
            <w:r>
              <w:rPr>
                <w:rStyle w:val="mqInternal"/>
                <w:noProof/>
                <w:lang w:val="es-ES_tradnl"/>
              </w:rPr>
              <w:t>[1}</w:t>
            </w:r>
            <w:r>
              <w:rPr>
                <w:lang w:val="es-ES_tradnl"/>
              </w:rPr>
              <w:t>http://speedof.me</w:t>
            </w:r>
            <w:r>
              <w:rPr>
                <w:rStyle w:val="mqInternal"/>
                <w:noProof/>
                <w:lang w:val="es-ES_tradnl"/>
              </w:rPr>
              <w:t>{2]</w:t>
            </w:r>
            <w:r>
              <w:rPr>
                <w:lang w:val="es-ES_tradnl"/>
              </w:rPr>
              <w:t xml:space="preserve"> ) - Determinar el ancho de banda total disponible para las conexiones HTTP es un buen primer paso.</w:t>
            </w:r>
          </w:p>
        </w:tc>
      </w:tr>
      <w:tr w:rsidR="00000000">
        <w:tc>
          <w:tcPr>
            <w:tcW w:w="660" w:type="dxa"/>
            <w:shd w:val="clear" w:color="auto" w:fill="F2F2F2" w:themeFill="background1" w:themeFillShade="F2"/>
          </w:tcPr>
          <w:p w:rsidR="00000000" w:rsidRDefault="0095111C">
            <w:pPr>
              <w:rPr>
                <w:noProof/>
                <w:sz w:val="2"/>
              </w:rPr>
            </w:pPr>
            <w:r>
              <w:rPr>
                <w:noProof/>
                <w:sz w:val="16"/>
              </w:rPr>
              <w:t>4</w:t>
            </w:r>
            <w:r>
              <w:rPr>
                <w:noProof/>
                <w:sz w:val="16"/>
              </w:rPr>
              <w:t xml:space="preserve">7 </w:t>
            </w:r>
            <w:r>
              <w:rPr>
                <w:noProof/>
                <w:sz w:val="16"/>
              </w:rPr>
              <w:br/>
            </w:r>
            <w:r>
              <w:rPr>
                <w:noProof/>
                <w:sz w:val="2"/>
              </w:rPr>
              <w:t>e09d5224-b5c1-4eaf-a8c6-446ca74a754f</w:t>
            </w:r>
          </w:p>
        </w:tc>
        <w:tc>
          <w:tcPr>
            <w:tcW w:w="7407" w:type="dxa"/>
            <w:shd w:val="clear" w:color="auto" w:fill="F2F2F2" w:themeFill="background1" w:themeFillShade="F2"/>
          </w:tcPr>
          <w:p w:rsidR="00000000" w:rsidRDefault="0095111C">
            <w:pPr>
              <w:rPr>
                <w:noProof/>
              </w:rPr>
            </w:pPr>
            <w:r>
              <w:rPr>
                <w:noProof/>
              </w:rPr>
              <w:t>However, since the input feed will be streamed to the Live module over RTMP instead of HTTP, the actual bandwidth available for RTMP connections will be significantly less.</w:t>
            </w:r>
          </w:p>
        </w:tc>
        <w:tc>
          <w:tcPr>
            <w:tcW w:w="7407" w:type="dxa"/>
          </w:tcPr>
          <w:p w:rsidR="00000000" w:rsidRDefault="0095111C">
            <w:pPr>
              <w:rPr>
                <w:lang w:val="es-ES_tradnl"/>
              </w:rPr>
            </w:pPr>
            <w:r>
              <w:rPr>
                <w:lang w:val="es-ES_tradnl"/>
              </w:rPr>
              <w:t>Sin embargo, dado que la alimentaci</w:t>
            </w:r>
            <w:r>
              <w:rPr>
                <w:lang w:val="es-ES_tradnl"/>
              </w:rPr>
              <w:t>ó</w:t>
            </w:r>
            <w:r>
              <w:rPr>
                <w:lang w:val="es-ES_tradnl"/>
              </w:rPr>
              <w:t>n de en</w:t>
            </w:r>
            <w:r>
              <w:rPr>
                <w:lang w:val="es-ES_tradnl"/>
              </w:rPr>
              <w:t>trada se transmitir</w:t>
            </w:r>
            <w:r>
              <w:rPr>
                <w:lang w:val="es-ES_tradnl"/>
              </w:rPr>
              <w:t>á</w:t>
            </w:r>
            <w:r>
              <w:rPr>
                <w:lang w:val="es-ES_tradnl"/>
              </w:rPr>
              <w:t xml:space="preserve"> al m</w:t>
            </w:r>
            <w:r>
              <w:rPr>
                <w:lang w:val="es-ES_tradnl"/>
              </w:rPr>
              <w:t>ó</w:t>
            </w:r>
            <w:r>
              <w:rPr>
                <w:lang w:val="es-ES_tradnl"/>
              </w:rPr>
              <w:t>dulo Live a trav</w:t>
            </w:r>
            <w:r>
              <w:rPr>
                <w:lang w:val="es-ES_tradnl"/>
              </w:rPr>
              <w:t>é</w:t>
            </w:r>
            <w:r>
              <w:rPr>
                <w:lang w:val="es-ES_tradnl"/>
              </w:rPr>
              <w:t>s de RTMP en lugar de HTTP, el ancho de banda real disponible para las conexiones RTMP ser</w:t>
            </w:r>
            <w:r>
              <w:rPr>
                <w:lang w:val="es-ES_tradnl"/>
              </w:rPr>
              <w:t>á</w:t>
            </w:r>
            <w:r>
              <w:rPr>
                <w:lang w:val="es-ES_tradnl"/>
              </w:rPr>
              <w:t xml:space="preserve"> significativamente menor.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d02089c8-0f97-4f1e-9a6c-178c9bd1bac7</w:t>
            </w:r>
          </w:p>
        </w:tc>
        <w:tc>
          <w:tcPr>
            <w:tcW w:w="7407" w:type="dxa"/>
            <w:shd w:val="clear" w:color="auto" w:fill="F2F2F2" w:themeFill="background1" w:themeFillShade="F2"/>
          </w:tcPr>
          <w:p w:rsidR="00000000" w:rsidRDefault="0095111C">
            <w:pPr>
              <w:rPr>
                <w:noProof/>
              </w:rPr>
            </w:pPr>
            <w:r>
              <w:rPr>
                <w:noProof/>
              </w:rPr>
              <w:t>Speedtest (</w:t>
            </w:r>
            <w:r>
              <w:rPr>
                <w:rStyle w:val="mqInternal"/>
                <w:noProof/>
              </w:rPr>
              <w:t>[1}</w:t>
            </w:r>
            <w:r>
              <w:rPr>
                <w:noProof/>
              </w:rPr>
              <w:t>http://www.speedtest.net</w:t>
            </w:r>
            <w:r>
              <w:rPr>
                <w:rStyle w:val="mqInternal"/>
                <w:noProof/>
              </w:rPr>
              <w:t>{2]</w:t>
            </w:r>
            <w:r>
              <w:rPr>
                <w:noProof/>
              </w:rPr>
              <w:t>) - Online t</w:t>
            </w:r>
            <w:r>
              <w:rPr>
                <w:noProof/>
              </w:rPr>
              <w:t>ool for determining current upload and download speeds.</w:t>
            </w:r>
          </w:p>
        </w:tc>
        <w:tc>
          <w:tcPr>
            <w:tcW w:w="7407" w:type="dxa"/>
          </w:tcPr>
          <w:p w:rsidR="00000000" w:rsidRDefault="0095111C">
            <w:pPr>
              <w:rPr>
                <w:lang w:val="es-ES_tradnl"/>
              </w:rPr>
            </w:pPr>
            <w:r>
              <w:rPr>
                <w:lang w:val="es-ES_tradnl"/>
              </w:rPr>
              <w:t>Prueba de velocidad (</w:t>
            </w:r>
            <w:r>
              <w:rPr>
                <w:rStyle w:val="mqInternal"/>
                <w:noProof/>
                <w:lang w:val="es-ES_tradnl"/>
              </w:rPr>
              <w:t>[1}</w:t>
            </w:r>
            <w:r>
              <w:rPr>
                <w:lang w:val="es-ES_tradnl"/>
              </w:rPr>
              <w:t>http://www.speedtest.net</w:t>
            </w:r>
            <w:r>
              <w:rPr>
                <w:rStyle w:val="mqInternal"/>
                <w:noProof/>
                <w:lang w:val="es-ES_tradnl"/>
              </w:rPr>
              <w:t>{2]</w:t>
            </w:r>
            <w:r>
              <w:rPr>
                <w:lang w:val="es-ES_tradnl"/>
              </w:rPr>
              <w:t xml:space="preserve"> ) - Herramienta en l</w:t>
            </w:r>
            <w:r>
              <w:rPr>
                <w:lang w:val="es-ES_tradnl"/>
              </w:rPr>
              <w:t>í</w:t>
            </w:r>
            <w:r>
              <w:rPr>
                <w:lang w:val="es-ES_tradnl"/>
              </w:rPr>
              <w:t>nea para determinar las velocidades actuales de carga y descarga.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1a751d81-9dbc-4d7b-9956-ede0dabfe0af</w:t>
            </w:r>
          </w:p>
        </w:tc>
        <w:tc>
          <w:tcPr>
            <w:tcW w:w="7407" w:type="dxa"/>
            <w:shd w:val="clear" w:color="auto" w:fill="F2F2F2" w:themeFill="background1" w:themeFillShade="F2"/>
          </w:tcPr>
          <w:p w:rsidR="00000000" w:rsidRDefault="0095111C">
            <w:pPr>
              <w:rPr>
                <w:noProof/>
              </w:rPr>
            </w:pPr>
            <w:r>
              <w:rPr>
                <w:noProof/>
              </w:rPr>
              <w:t>Input Bandwidth</w:t>
            </w:r>
          </w:p>
        </w:tc>
        <w:tc>
          <w:tcPr>
            <w:tcW w:w="7407" w:type="dxa"/>
          </w:tcPr>
          <w:p w:rsidR="00000000" w:rsidRDefault="0095111C">
            <w:pPr>
              <w:rPr>
                <w:lang w:val="es-ES_tradnl"/>
              </w:rPr>
            </w:pPr>
            <w:r>
              <w:rPr>
                <w:lang w:val="es-ES_tradnl"/>
              </w:rPr>
              <w:t>A</w:t>
            </w:r>
            <w:r>
              <w:rPr>
                <w:lang w:val="es-ES_tradnl"/>
              </w:rPr>
              <w:t>ncho de banda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7ba05540-e555-48fb-8b1b-44eee3c37c27</w:t>
            </w:r>
          </w:p>
        </w:tc>
        <w:tc>
          <w:tcPr>
            <w:tcW w:w="7407" w:type="dxa"/>
            <w:shd w:val="clear" w:color="auto" w:fill="F2F2F2" w:themeFill="background1" w:themeFillShade="F2"/>
          </w:tcPr>
          <w:p w:rsidR="00000000" w:rsidRDefault="0095111C">
            <w:pPr>
              <w:rPr>
                <w:noProof/>
              </w:rPr>
            </w:pPr>
            <w:r>
              <w:rPr>
                <w:noProof/>
              </w:rPr>
              <w:t>Providing a high-quality, stable input stream is the only way to ensure the best user experience for viewers.</w:t>
            </w:r>
          </w:p>
        </w:tc>
        <w:tc>
          <w:tcPr>
            <w:tcW w:w="7407" w:type="dxa"/>
          </w:tcPr>
          <w:p w:rsidR="00000000" w:rsidRDefault="0095111C">
            <w:pPr>
              <w:rPr>
                <w:lang w:val="es-ES_tradnl"/>
              </w:rPr>
            </w:pPr>
            <w:r>
              <w:rPr>
                <w:lang w:val="es-ES_tradnl"/>
              </w:rPr>
              <w:t xml:space="preserve">Proporcionar un flujo de entrada estable y de alta calidad es la </w:t>
            </w:r>
            <w:r>
              <w:rPr>
                <w:lang w:val="es-ES_tradnl"/>
              </w:rPr>
              <w:t>ú</w:t>
            </w:r>
            <w:r>
              <w:rPr>
                <w:lang w:val="es-ES_tradnl"/>
              </w:rPr>
              <w:t>nica forma de</w:t>
            </w:r>
            <w:r>
              <w:rPr>
                <w:lang w:val="es-ES_tradnl"/>
              </w:rPr>
              <w:t xml:space="preserve"> garantizar la mejor experiencia de usuario para los espectadores.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7d43ceb5-9e04-497f-8f97-f6a719198c72</w:t>
            </w:r>
          </w:p>
        </w:tc>
        <w:tc>
          <w:tcPr>
            <w:tcW w:w="7407" w:type="dxa"/>
            <w:shd w:val="clear" w:color="auto" w:fill="F2F2F2" w:themeFill="background1" w:themeFillShade="F2"/>
          </w:tcPr>
          <w:p w:rsidR="00000000" w:rsidRDefault="0095111C">
            <w:pPr>
              <w:rPr>
                <w:noProof/>
              </w:rPr>
            </w:pPr>
            <w:r>
              <w:rPr>
                <w:noProof/>
              </w:rPr>
              <w:t>A good input stream provides the best video quality at the highest consistently available bandwidth from a location.</w:t>
            </w:r>
          </w:p>
        </w:tc>
        <w:tc>
          <w:tcPr>
            <w:tcW w:w="7407" w:type="dxa"/>
          </w:tcPr>
          <w:p w:rsidR="00000000" w:rsidRDefault="0095111C">
            <w:pPr>
              <w:rPr>
                <w:lang w:val="es-ES_tradnl"/>
              </w:rPr>
            </w:pPr>
            <w:r>
              <w:rPr>
                <w:lang w:val="es-ES_tradnl"/>
              </w:rPr>
              <w:t>Un buen flujo de entrada propo</w:t>
            </w:r>
            <w:r>
              <w:rPr>
                <w:lang w:val="es-ES_tradnl"/>
              </w:rPr>
              <w:t>rciona la mejor calidad de video con el mayor ancho de banda disponible de manera constante desde una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b11a1a12-7d9c-49f3-94d9-e3291bd4c10f</w:t>
            </w:r>
          </w:p>
        </w:tc>
        <w:tc>
          <w:tcPr>
            <w:tcW w:w="7407" w:type="dxa"/>
            <w:shd w:val="clear" w:color="auto" w:fill="F2F2F2" w:themeFill="background1" w:themeFillShade="F2"/>
          </w:tcPr>
          <w:p w:rsidR="00000000" w:rsidRDefault="0095111C">
            <w:pPr>
              <w:rPr>
                <w:noProof/>
              </w:rPr>
            </w:pPr>
            <w:r>
              <w:rPr>
                <w:noProof/>
              </w:rPr>
              <w:t>Minimum input bandwidth:</w:t>
            </w:r>
          </w:p>
        </w:tc>
        <w:tc>
          <w:tcPr>
            <w:tcW w:w="7407" w:type="dxa"/>
          </w:tcPr>
          <w:p w:rsidR="00000000" w:rsidRDefault="0095111C">
            <w:pPr>
              <w:rPr>
                <w:lang w:val="es-ES_tradnl"/>
              </w:rPr>
            </w:pPr>
            <w:r>
              <w:rPr>
                <w:lang w:val="es-ES_tradnl"/>
              </w:rPr>
              <w:t>Ancho de banda de entrada m</w:t>
            </w:r>
            <w:r>
              <w:rPr>
                <w:lang w:val="es-ES_tradnl"/>
              </w:rPr>
              <w:t>í</w:t>
            </w:r>
            <w:r>
              <w:rPr>
                <w:lang w:val="es-ES_tradnl"/>
              </w:rPr>
              <w:t>nimo: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72968295-f318-456f-a232-62abb114ff57</w:t>
            </w:r>
          </w:p>
        </w:tc>
        <w:tc>
          <w:tcPr>
            <w:tcW w:w="7407" w:type="dxa"/>
            <w:shd w:val="clear" w:color="auto" w:fill="F2F2F2" w:themeFill="background1" w:themeFillShade="F2"/>
          </w:tcPr>
          <w:p w:rsidR="00000000" w:rsidRDefault="0095111C">
            <w:pPr>
              <w:rPr>
                <w:noProof/>
              </w:rPr>
            </w:pPr>
            <w:r>
              <w:rPr>
                <w:noProof/>
              </w:rPr>
              <w:t>2.5 mbps</w:t>
            </w:r>
          </w:p>
        </w:tc>
        <w:tc>
          <w:tcPr>
            <w:tcW w:w="7407" w:type="dxa"/>
          </w:tcPr>
          <w:p w:rsidR="00000000" w:rsidRDefault="0095111C">
            <w:pPr>
              <w:rPr>
                <w:lang w:val="es-ES_tradnl"/>
              </w:rPr>
            </w:pPr>
            <w:r>
              <w:rPr>
                <w:lang w:val="es-ES_tradnl"/>
              </w:rPr>
              <w:t>2,5 mbps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05b0dd83-9dd1-4854-a7b6-5d1236bcff88</w:t>
            </w:r>
          </w:p>
        </w:tc>
        <w:tc>
          <w:tcPr>
            <w:tcW w:w="7407" w:type="dxa"/>
            <w:shd w:val="clear" w:color="auto" w:fill="F2F2F2" w:themeFill="background1" w:themeFillShade="F2"/>
          </w:tcPr>
          <w:p w:rsidR="00000000" w:rsidRDefault="0095111C">
            <w:pPr>
              <w:rPr>
                <w:noProof/>
              </w:rPr>
            </w:pPr>
            <w:r>
              <w:rPr>
                <w:noProof/>
              </w:rPr>
              <w:t>Maximum input bandwidth:</w:t>
            </w:r>
          </w:p>
        </w:tc>
        <w:tc>
          <w:tcPr>
            <w:tcW w:w="7407" w:type="dxa"/>
          </w:tcPr>
          <w:p w:rsidR="00000000" w:rsidRDefault="0095111C">
            <w:pPr>
              <w:rPr>
                <w:lang w:val="es-ES_tradnl"/>
              </w:rPr>
            </w:pPr>
            <w:r>
              <w:rPr>
                <w:lang w:val="es-ES_tradnl"/>
              </w:rPr>
              <w:t>Ancho de banda de entrada m</w:t>
            </w:r>
            <w:r>
              <w:rPr>
                <w:lang w:val="es-ES_tradnl"/>
              </w:rPr>
              <w:t>á</w:t>
            </w:r>
            <w:r>
              <w:rPr>
                <w:lang w:val="es-ES_tradnl"/>
              </w:rPr>
              <w:t>ximo: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39b9da8d-a21d-464d-84b1-00a50f3d9528</w:t>
            </w:r>
          </w:p>
        </w:tc>
        <w:tc>
          <w:tcPr>
            <w:tcW w:w="7407" w:type="dxa"/>
            <w:shd w:val="clear" w:color="auto" w:fill="F2F2F2" w:themeFill="background1" w:themeFillShade="F2"/>
          </w:tcPr>
          <w:p w:rsidR="00000000" w:rsidRDefault="0095111C">
            <w:pPr>
              <w:rPr>
                <w:noProof/>
              </w:rPr>
            </w:pPr>
            <w:r>
              <w:rPr>
                <w:noProof/>
              </w:rPr>
              <w:t>10 mbps</w:t>
            </w:r>
          </w:p>
        </w:tc>
        <w:tc>
          <w:tcPr>
            <w:tcW w:w="7407" w:type="dxa"/>
          </w:tcPr>
          <w:p w:rsidR="00000000" w:rsidRDefault="0095111C">
            <w:pPr>
              <w:rPr>
                <w:lang w:val="es-ES_tradnl"/>
              </w:rPr>
            </w:pPr>
            <w:r>
              <w:rPr>
                <w:lang w:val="es-ES_tradnl"/>
              </w:rPr>
              <w:t>10 mbps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d7cb1cd4-552c-43fa-b22b-14a9242dd297</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f6608259-a60e-4687-80d0-93c412df21b9</w:t>
            </w:r>
          </w:p>
        </w:tc>
        <w:tc>
          <w:tcPr>
            <w:tcW w:w="7407" w:type="dxa"/>
            <w:shd w:val="clear" w:color="auto" w:fill="F2F2F2" w:themeFill="background1" w:themeFillShade="F2"/>
          </w:tcPr>
          <w:p w:rsidR="00000000" w:rsidRDefault="0095111C">
            <w:pPr>
              <w:rPr>
                <w:noProof/>
              </w:rPr>
            </w:pPr>
            <w:r>
              <w:rPr>
                <w:noProof/>
              </w:rPr>
              <w:t>For the best user experience, match your output renditions to the quality of your encoder stream.</w:t>
            </w:r>
          </w:p>
        </w:tc>
        <w:tc>
          <w:tcPr>
            <w:tcW w:w="7407" w:type="dxa"/>
          </w:tcPr>
          <w:p w:rsidR="00000000" w:rsidRDefault="0095111C">
            <w:pPr>
              <w:rPr>
                <w:lang w:val="es-ES_tradnl"/>
              </w:rPr>
            </w:pPr>
            <w:r>
              <w:rPr>
                <w:lang w:val="es-ES_tradnl"/>
              </w:rPr>
              <w:t>Para obtener la mejor experiencia de usuario, haga coincidir sus versiones de salida con la calidad de la transmisi</w:t>
            </w:r>
            <w:r>
              <w:rPr>
                <w:lang w:val="es-ES_tradnl"/>
              </w:rPr>
              <w:t>ó</w:t>
            </w:r>
            <w:r>
              <w:rPr>
                <w:lang w:val="es-ES_tradnl"/>
              </w:rPr>
              <w:t>n del</w:t>
            </w:r>
            <w:r>
              <w:rPr>
                <w:lang w:val="es-ES_tradnl"/>
              </w:rPr>
              <w:t xml:space="preserve">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c9198c9d-7c92-4549-915b-33358fd18ca0</w:t>
            </w:r>
          </w:p>
        </w:tc>
        <w:tc>
          <w:tcPr>
            <w:tcW w:w="7407" w:type="dxa"/>
            <w:shd w:val="clear" w:color="auto" w:fill="F2F2F2" w:themeFill="background1" w:themeFillShade="F2"/>
          </w:tcPr>
          <w:p w:rsidR="00000000" w:rsidRDefault="0095111C">
            <w:pPr>
              <w:rPr>
                <w:noProof/>
              </w:rPr>
            </w:pPr>
            <w:r>
              <w:rPr>
                <w:noProof/>
              </w:rPr>
              <w:t>Determining encoder capabilities</w:t>
            </w:r>
          </w:p>
        </w:tc>
        <w:tc>
          <w:tcPr>
            <w:tcW w:w="7407" w:type="dxa"/>
          </w:tcPr>
          <w:p w:rsidR="00000000" w:rsidRDefault="0095111C">
            <w:pPr>
              <w:rPr>
                <w:lang w:val="es-ES_tradnl"/>
              </w:rPr>
            </w:pPr>
            <w:r>
              <w:rPr>
                <w:lang w:val="es-ES_tradnl"/>
              </w:rPr>
              <w:t>Determinaci</w:t>
            </w:r>
            <w:r>
              <w:rPr>
                <w:lang w:val="es-ES_tradnl"/>
              </w:rPr>
              <w:t>ó</w:t>
            </w:r>
            <w:r>
              <w:rPr>
                <w:lang w:val="es-ES_tradnl"/>
              </w:rPr>
              <w:t>n de las capacidades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90b23e9c-0f77-48d2-804a-a48409fd466c</w:t>
            </w:r>
          </w:p>
        </w:tc>
        <w:tc>
          <w:tcPr>
            <w:tcW w:w="7407" w:type="dxa"/>
            <w:shd w:val="clear" w:color="auto" w:fill="F2F2F2" w:themeFill="background1" w:themeFillShade="F2"/>
          </w:tcPr>
          <w:p w:rsidR="00000000" w:rsidRDefault="0095111C">
            <w:pPr>
              <w:rPr>
                <w:noProof/>
              </w:rPr>
            </w:pPr>
            <w:r>
              <w:rPr>
                <w:noProof/>
              </w:rPr>
              <w:t>Understanding the capabilities of the software and hardware used to encode t</w:t>
            </w:r>
            <w:r>
              <w:rPr>
                <w:noProof/>
              </w:rPr>
              <w:t>he live stream and send it to the Live module is also important.</w:t>
            </w:r>
          </w:p>
        </w:tc>
        <w:tc>
          <w:tcPr>
            <w:tcW w:w="7407" w:type="dxa"/>
          </w:tcPr>
          <w:p w:rsidR="00000000" w:rsidRDefault="0095111C">
            <w:pPr>
              <w:rPr>
                <w:lang w:val="es-ES_tradnl"/>
              </w:rPr>
            </w:pPr>
            <w:r>
              <w:rPr>
                <w:lang w:val="es-ES_tradnl"/>
              </w:rPr>
              <w:t>Tambi</w:t>
            </w:r>
            <w:r>
              <w:rPr>
                <w:lang w:val="es-ES_tradnl"/>
              </w:rPr>
              <w:t>é</w:t>
            </w:r>
            <w:r>
              <w:rPr>
                <w:lang w:val="es-ES_tradnl"/>
              </w:rPr>
              <w:t>n es importante comprender las capacidades del software y el hardware utilizados para codificar la transmisi</w:t>
            </w:r>
            <w:r>
              <w:rPr>
                <w:lang w:val="es-ES_tradnl"/>
              </w:rPr>
              <w:t>ó</w:t>
            </w:r>
            <w:r>
              <w:rPr>
                <w:lang w:val="es-ES_tradnl"/>
              </w:rPr>
              <w:t>n en vivo y enviarla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f3123e0f-54be-4322-afc7-feca62eb3bcd</w:t>
            </w:r>
          </w:p>
        </w:tc>
        <w:tc>
          <w:tcPr>
            <w:tcW w:w="7407" w:type="dxa"/>
            <w:shd w:val="clear" w:color="auto" w:fill="F2F2F2" w:themeFill="background1" w:themeFillShade="F2"/>
          </w:tcPr>
          <w:p w:rsidR="00000000" w:rsidRDefault="0095111C">
            <w:pPr>
              <w:rPr>
                <w:noProof/>
              </w:rPr>
            </w:pPr>
            <w:r>
              <w:rPr>
                <w:noProof/>
              </w:rPr>
              <w:t>There may be plenty of bitrate to send a high-quality, 1080p input stream, but the hardware also needs to be able to encode in faster-than-realtime speeds.</w:t>
            </w:r>
          </w:p>
        </w:tc>
        <w:tc>
          <w:tcPr>
            <w:tcW w:w="7407" w:type="dxa"/>
          </w:tcPr>
          <w:p w:rsidR="00000000" w:rsidRDefault="0095111C">
            <w:pPr>
              <w:rPr>
                <w:lang w:val="es-ES_tradnl"/>
              </w:rPr>
            </w:pPr>
            <w:r>
              <w:rPr>
                <w:lang w:val="es-ES_tradnl"/>
              </w:rPr>
              <w:t xml:space="preserve">Puede haber mucha tasa de bits para enviar un flujo de entrada </w:t>
            </w:r>
            <w:r>
              <w:rPr>
                <w:lang w:val="es-ES_tradnl"/>
              </w:rPr>
              <w:t>de 1080p de alta calidad, pero el hardware tambi</w:t>
            </w:r>
            <w:r>
              <w:rPr>
                <w:lang w:val="es-ES_tradnl"/>
              </w:rPr>
              <w:t>é</w:t>
            </w:r>
            <w:r>
              <w:rPr>
                <w:lang w:val="es-ES_tradnl"/>
              </w:rPr>
              <w:t>n debe poder codificar a velocidades m</w:t>
            </w:r>
            <w:r>
              <w:rPr>
                <w:lang w:val="es-ES_tradnl"/>
              </w:rPr>
              <w:t>á</w:t>
            </w:r>
            <w:r>
              <w:rPr>
                <w:lang w:val="es-ES_tradnl"/>
              </w:rPr>
              <w:t>s r</w:t>
            </w:r>
            <w:r>
              <w:rPr>
                <w:lang w:val="es-ES_tradnl"/>
              </w:rPr>
              <w:t>á</w:t>
            </w:r>
            <w:r>
              <w:rPr>
                <w:lang w:val="es-ES_tradnl"/>
              </w:rPr>
              <w:t>pidas que en tiempo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118f3411-254b-4173-91a4-62be52ebb1e5</w:t>
            </w:r>
          </w:p>
        </w:tc>
        <w:tc>
          <w:tcPr>
            <w:tcW w:w="7407" w:type="dxa"/>
            <w:shd w:val="clear" w:color="auto" w:fill="F2F2F2" w:themeFill="background1" w:themeFillShade="F2"/>
          </w:tcPr>
          <w:p w:rsidR="00000000" w:rsidRDefault="0095111C">
            <w:pPr>
              <w:rPr>
                <w:noProof/>
              </w:rPr>
            </w:pPr>
            <w:r>
              <w:rPr>
                <w:noProof/>
              </w:rPr>
              <w:t>Some encoding tools display information about the total CPU usage and bandwidth being used.</w:t>
            </w:r>
          </w:p>
        </w:tc>
        <w:tc>
          <w:tcPr>
            <w:tcW w:w="7407" w:type="dxa"/>
          </w:tcPr>
          <w:p w:rsidR="00000000" w:rsidRDefault="0095111C">
            <w:pPr>
              <w:rPr>
                <w:lang w:val="es-ES_tradnl"/>
              </w:rPr>
            </w:pPr>
            <w:r>
              <w:rPr>
                <w:lang w:val="es-ES_tradnl"/>
              </w:rPr>
              <w:t>Algunas herramientas de codificaci</w:t>
            </w:r>
            <w:r>
              <w:rPr>
                <w:lang w:val="es-ES_tradnl"/>
              </w:rPr>
              <w:t>ó</w:t>
            </w:r>
            <w:r>
              <w:rPr>
                <w:lang w:val="es-ES_tradnl"/>
              </w:rPr>
              <w:t>n muestran informaci</w:t>
            </w:r>
            <w:r>
              <w:rPr>
                <w:lang w:val="es-ES_tradnl"/>
              </w:rPr>
              <w:t>ó</w:t>
            </w:r>
            <w:r>
              <w:rPr>
                <w:lang w:val="es-ES_tradnl"/>
              </w:rPr>
              <w:t>n sobre el uso total de la CPU y el ancho de banda que se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c1382f2f-88f0-444e-bcd8-83429b4dc17e</w:t>
            </w:r>
          </w:p>
        </w:tc>
        <w:tc>
          <w:tcPr>
            <w:tcW w:w="7407" w:type="dxa"/>
            <w:shd w:val="clear" w:color="auto" w:fill="F2F2F2" w:themeFill="background1" w:themeFillShade="F2"/>
          </w:tcPr>
          <w:p w:rsidR="00000000" w:rsidRDefault="0095111C">
            <w:pPr>
              <w:rPr>
                <w:noProof/>
              </w:rPr>
            </w:pPr>
            <w:r>
              <w:rPr>
                <w:noProof/>
              </w:rPr>
              <w:t>For example, Telestream Wirecast will display the output statistics at the top of t</w:t>
            </w:r>
            <w:r>
              <w:rPr>
                <w:noProof/>
              </w:rPr>
              <w:t>he page.</w:t>
            </w:r>
          </w:p>
        </w:tc>
        <w:tc>
          <w:tcPr>
            <w:tcW w:w="7407" w:type="dxa"/>
          </w:tcPr>
          <w:p w:rsidR="00000000" w:rsidRDefault="0095111C">
            <w:pPr>
              <w:rPr>
                <w:lang w:val="es-ES_tradnl"/>
              </w:rPr>
            </w:pPr>
            <w:r>
              <w:rPr>
                <w:lang w:val="es-ES_tradnl"/>
              </w:rPr>
              <w:t>Por ejemplo, Telestream Wirecast mostrar</w:t>
            </w:r>
            <w:r>
              <w:rPr>
                <w:lang w:val="es-ES_tradnl"/>
              </w:rPr>
              <w:t>á</w:t>
            </w:r>
            <w:r>
              <w:rPr>
                <w:lang w:val="es-ES_tradnl"/>
              </w:rPr>
              <w:t xml:space="preserve"> las estad</w:t>
            </w:r>
            <w:r>
              <w:rPr>
                <w:lang w:val="es-ES_tradnl"/>
              </w:rPr>
              <w:t>í</w:t>
            </w:r>
            <w:r>
              <w:rPr>
                <w:lang w:val="es-ES_tradnl"/>
              </w:rPr>
              <w:t>sticas de salida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a84cb608-92b6-4ee5-a893-b02204efb3f3</w:t>
            </w:r>
          </w:p>
        </w:tc>
        <w:tc>
          <w:tcPr>
            <w:tcW w:w="7407" w:type="dxa"/>
            <w:shd w:val="clear" w:color="auto" w:fill="F2F2F2" w:themeFill="background1" w:themeFillShade="F2"/>
          </w:tcPr>
          <w:p w:rsidR="00000000" w:rsidRDefault="0095111C">
            <w:pPr>
              <w:rPr>
                <w:noProof/>
              </w:rPr>
            </w:pPr>
            <w:r>
              <w:rPr>
                <w:noProof/>
              </w:rPr>
              <w:t xml:space="preserve">This information is useful when determining the most stable, highest quality stream that is possible </w:t>
            </w:r>
            <w:r>
              <w:rPr>
                <w:noProof/>
              </w:rPr>
              <w:t>on given hardware.</w:t>
            </w:r>
          </w:p>
        </w:tc>
        <w:tc>
          <w:tcPr>
            <w:tcW w:w="7407" w:type="dxa"/>
          </w:tcPr>
          <w:p w:rsidR="00000000" w:rsidRDefault="0095111C">
            <w:pPr>
              <w:rPr>
                <w:lang w:val="es-ES_tradnl"/>
              </w:rPr>
            </w:pPr>
            <w:r>
              <w:rPr>
                <w:lang w:val="es-ES_tradnl"/>
              </w:rPr>
              <w:t>Esta informaci</w:t>
            </w:r>
            <w:r>
              <w:rPr>
                <w:lang w:val="es-ES_tradnl"/>
              </w:rPr>
              <w:t>ó</w:t>
            </w:r>
            <w:r>
              <w:rPr>
                <w:lang w:val="es-ES_tradnl"/>
              </w:rPr>
              <w:t xml:space="preserve">n es </w:t>
            </w:r>
            <w:r>
              <w:rPr>
                <w:lang w:val="es-ES_tradnl"/>
              </w:rPr>
              <w:t>ú</w:t>
            </w:r>
            <w:r>
              <w:rPr>
                <w:lang w:val="es-ES_tradnl"/>
              </w:rPr>
              <w:t>til para determinar la transmisi</w:t>
            </w:r>
            <w:r>
              <w:rPr>
                <w:lang w:val="es-ES_tradnl"/>
              </w:rPr>
              <w:t>ó</w:t>
            </w:r>
            <w:r>
              <w:rPr>
                <w:lang w:val="es-ES_tradnl"/>
              </w:rPr>
              <w:t>n m</w:t>
            </w:r>
            <w:r>
              <w:rPr>
                <w:lang w:val="es-ES_tradnl"/>
              </w:rPr>
              <w:t>á</w:t>
            </w:r>
            <w:r>
              <w:rPr>
                <w:lang w:val="es-ES_tradnl"/>
              </w:rPr>
              <w:t>s estable y de mayor calidad que es posible en un hardware determinado.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65 </w:t>
            </w:r>
            <w:r>
              <w:rPr>
                <w:noProof/>
                <w:sz w:val="16"/>
              </w:rPr>
              <w:br/>
            </w:r>
            <w:r>
              <w:rPr>
                <w:noProof/>
                <w:sz w:val="2"/>
              </w:rPr>
              <w:t>300e534a-084f-4a4a-ad34-bd60299762ad</w:t>
            </w:r>
          </w:p>
        </w:tc>
        <w:tc>
          <w:tcPr>
            <w:tcW w:w="7407" w:type="dxa"/>
            <w:shd w:val="clear" w:color="auto" w:fill="F2F2F2" w:themeFill="background1" w:themeFillShade="F2"/>
          </w:tcPr>
          <w:p w:rsidR="00000000" w:rsidRDefault="0095111C">
            <w:pPr>
              <w:rPr>
                <w:noProof/>
              </w:rPr>
            </w:pPr>
            <w:r>
              <w:rPr>
                <w:noProof/>
              </w:rPr>
              <w:t>Things to watch in Wirecast:</w:t>
            </w:r>
          </w:p>
        </w:tc>
        <w:tc>
          <w:tcPr>
            <w:tcW w:w="7407" w:type="dxa"/>
          </w:tcPr>
          <w:p w:rsidR="00000000" w:rsidRDefault="0095111C">
            <w:pPr>
              <w:rPr>
                <w:lang w:val="es-ES_tradnl"/>
              </w:rPr>
            </w:pPr>
            <w:r>
              <w:rPr>
                <w:lang w:val="es-ES_tradnl"/>
              </w:rPr>
              <w:t>Cosas para ver en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6558a3b4-1740-4fe6-bd55-81bd6ba14a2e</w:t>
            </w:r>
          </w:p>
        </w:tc>
        <w:tc>
          <w:tcPr>
            <w:tcW w:w="7407" w:type="dxa"/>
            <w:shd w:val="clear" w:color="auto" w:fill="F2F2F2" w:themeFill="background1" w:themeFillShade="F2"/>
          </w:tcPr>
          <w:p w:rsidR="00000000" w:rsidRDefault="0095111C">
            <w:pPr>
              <w:rPr>
                <w:noProof/>
              </w:rPr>
            </w:pPr>
            <w:r>
              <w:rPr>
                <w:noProof/>
              </w:rPr>
              <w:t>CPU should be less than 80%</w:t>
            </w:r>
          </w:p>
        </w:tc>
        <w:tc>
          <w:tcPr>
            <w:tcW w:w="7407" w:type="dxa"/>
          </w:tcPr>
          <w:p w:rsidR="00000000" w:rsidRDefault="0095111C">
            <w:pPr>
              <w:rPr>
                <w:lang w:val="es-ES_tradnl"/>
              </w:rPr>
            </w:pPr>
            <w:r>
              <w:rPr>
                <w:lang w:val="es-ES_tradnl"/>
              </w:rPr>
              <w:t>La CPU debe ser inferior al 80%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5808c1ff-29cc-45a9-8a92-a4ef6d409b6b</w:t>
            </w:r>
          </w:p>
        </w:tc>
        <w:tc>
          <w:tcPr>
            <w:tcW w:w="7407" w:type="dxa"/>
            <w:shd w:val="clear" w:color="auto" w:fill="F2F2F2" w:themeFill="background1" w:themeFillShade="F2"/>
          </w:tcPr>
          <w:p w:rsidR="00000000" w:rsidRDefault="0095111C">
            <w:pPr>
              <w:rPr>
                <w:noProof/>
              </w:rPr>
            </w:pPr>
            <w:r>
              <w:rPr>
                <w:noProof/>
              </w:rPr>
              <w:t>Datarate should be near the target bitrate</w:t>
            </w:r>
          </w:p>
        </w:tc>
        <w:tc>
          <w:tcPr>
            <w:tcW w:w="7407" w:type="dxa"/>
          </w:tcPr>
          <w:p w:rsidR="00000000" w:rsidRDefault="0095111C">
            <w:pPr>
              <w:rPr>
                <w:lang w:val="es-ES_tradnl"/>
              </w:rPr>
            </w:pPr>
            <w:r>
              <w:rPr>
                <w:lang w:val="es-ES_tradnl"/>
              </w:rPr>
              <w:t>La tasa de datos debe estar cerca de la tasa de bits de destino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8087a</w:t>
            </w:r>
            <w:r>
              <w:rPr>
                <w:noProof/>
                <w:sz w:val="2"/>
              </w:rPr>
              <w:t>b4b-3671-4a3a-93a1-0c8f421c8fa7</w:t>
            </w:r>
          </w:p>
        </w:tc>
        <w:tc>
          <w:tcPr>
            <w:tcW w:w="7407" w:type="dxa"/>
            <w:shd w:val="clear" w:color="auto" w:fill="F2F2F2" w:themeFill="background1" w:themeFillShade="F2"/>
          </w:tcPr>
          <w:p w:rsidR="00000000" w:rsidRDefault="0095111C">
            <w:pPr>
              <w:rPr>
                <w:noProof/>
              </w:rPr>
            </w:pPr>
            <w:r>
              <w:rPr>
                <w:noProof/>
              </w:rPr>
              <w:t>FPS should be at the rate of the input stream settings</w:t>
            </w:r>
          </w:p>
        </w:tc>
        <w:tc>
          <w:tcPr>
            <w:tcW w:w="7407" w:type="dxa"/>
          </w:tcPr>
          <w:p w:rsidR="00000000" w:rsidRDefault="0095111C">
            <w:pPr>
              <w:rPr>
                <w:lang w:val="es-ES_tradnl"/>
              </w:rPr>
            </w:pPr>
            <w:r>
              <w:rPr>
                <w:lang w:val="es-ES_tradnl"/>
              </w:rPr>
              <w:t>FPS debe estar a la velocidad de la configuraci</w:t>
            </w:r>
            <w:r>
              <w:rPr>
                <w:lang w:val="es-ES_tradnl"/>
              </w:rPr>
              <w:t>ó</w:t>
            </w:r>
            <w:r>
              <w:rPr>
                <w:lang w:val="es-ES_tradnl"/>
              </w:rPr>
              <w:t>n del flujo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af585385-1cae-4e3c-b3c5-ce4e57e08736</w:t>
            </w:r>
          </w:p>
        </w:tc>
        <w:tc>
          <w:tcPr>
            <w:tcW w:w="7407" w:type="dxa"/>
            <w:shd w:val="clear" w:color="auto" w:fill="F2F2F2" w:themeFill="background1" w:themeFillShade="F2"/>
          </w:tcPr>
          <w:p w:rsidR="00000000" w:rsidRDefault="0095111C">
            <w:pPr>
              <w:rPr>
                <w:noProof/>
              </w:rPr>
            </w:pPr>
            <w:r>
              <w:rPr>
                <w:noProof/>
              </w:rPr>
              <w:t>Preparing for an event</w:t>
            </w:r>
          </w:p>
        </w:tc>
        <w:tc>
          <w:tcPr>
            <w:tcW w:w="7407" w:type="dxa"/>
          </w:tcPr>
          <w:p w:rsidR="00000000" w:rsidRDefault="0095111C">
            <w:pPr>
              <w:rPr>
                <w:lang w:val="es-ES_tradnl"/>
              </w:rPr>
            </w:pPr>
            <w:r>
              <w:rPr>
                <w:lang w:val="es-ES_tradnl"/>
              </w:rPr>
              <w:t>Prepar</w:t>
            </w:r>
            <w:r>
              <w:rPr>
                <w:lang w:val="es-ES_tradnl"/>
              </w:rPr>
              <w:t>á</w:t>
            </w:r>
            <w:r>
              <w:rPr>
                <w:lang w:val="es-ES_tradnl"/>
              </w:rPr>
              <w:t>ndose para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2f840ef5-1f3a-4473-872b-023097847257</w:t>
            </w:r>
          </w:p>
        </w:tc>
        <w:tc>
          <w:tcPr>
            <w:tcW w:w="7407" w:type="dxa"/>
            <w:shd w:val="clear" w:color="auto" w:fill="F2F2F2" w:themeFill="background1" w:themeFillShade="F2"/>
          </w:tcPr>
          <w:p w:rsidR="00000000" w:rsidRDefault="0095111C">
            <w:pPr>
              <w:rPr>
                <w:noProof/>
              </w:rPr>
            </w:pPr>
            <w:r>
              <w:rPr>
                <w:noProof/>
              </w:rPr>
              <w:t>Before using the Live module for a production event, testing the entire end-to-end chain is critical to ensure success.</w:t>
            </w:r>
          </w:p>
        </w:tc>
        <w:tc>
          <w:tcPr>
            <w:tcW w:w="7407" w:type="dxa"/>
          </w:tcPr>
          <w:p w:rsidR="00000000" w:rsidRDefault="0095111C">
            <w:pPr>
              <w:rPr>
                <w:lang w:val="es-ES_tradnl"/>
              </w:rPr>
            </w:pPr>
            <w:r>
              <w:rPr>
                <w:lang w:val="es-ES_tradnl"/>
              </w:rPr>
              <w:t>Antes de utilizar el m</w:t>
            </w:r>
            <w:r>
              <w:rPr>
                <w:lang w:val="es-ES_tradnl"/>
              </w:rPr>
              <w:t>ó</w:t>
            </w:r>
            <w:r>
              <w:rPr>
                <w:lang w:val="es-ES_tradnl"/>
              </w:rPr>
              <w:t>dulo Live para un evento de producci</w:t>
            </w:r>
            <w:r>
              <w:rPr>
                <w:lang w:val="es-ES_tradnl"/>
              </w:rPr>
              <w:t>ó</w:t>
            </w:r>
            <w:r>
              <w:rPr>
                <w:lang w:val="es-ES_tradnl"/>
              </w:rPr>
              <w:t xml:space="preserve">n, probar toda la cadena de un extremo a otro es fundamental para garantizar el </w:t>
            </w:r>
            <w:r>
              <w:rPr>
                <w:lang w:val="es-ES_tradnl"/>
              </w:rPr>
              <w:t>é</w:t>
            </w:r>
            <w:r>
              <w:rPr>
                <w:lang w:val="es-ES_tradnl"/>
              </w:rPr>
              <w:t>xito.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cc02fef4-86a9-430d-85dc-c231ad9d42b9</w:t>
            </w:r>
          </w:p>
        </w:tc>
        <w:tc>
          <w:tcPr>
            <w:tcW w:w="7407" w:type="dxa"/>
            <w:shd w:val="clear" w:color="auto" w:fill="F2F2F2" w:themeFill="background1" w:themeFillShade="F2"/>
          </w:tcPr>
          <w:p w:rsidR="00000000" w:rsidRDefault="0095111C">
            <w:pPr>
              <w:rPr>
                <w:noProof/>
              </w:rPr>
            </w:pPr>
            <w:r>
              <w:rPr>
                <w:noProof/>
              </w:rPr>
              <w:t>There are two main areas to test:</w:t>
            </w:r>
          </w:p>
        </w:tc>
        <w:tc>
          <w:tcPr>
            <w:tcW w:w="7407" w:type="dxa"/>
          </w:tcPr>
          <w:p w:rsidR="00000000" w:rsidRDefault="0095111C">
            <w:pPr>
              <w:rPr>
                <w:lang w:val="es-ES_tradnl"/>
              </w:rPr>
            </w:pPr>
            <w:r>
              <w:rPr>
                <w:lang w:val="es-ES_tradnl"/>
              </w:rPr>
              <w:t xml:space="preserve">Hay dos </w:t>
            </w:r>
            <w:r>
              <w:rPr>
                <w:lang w:val="es-ES_tradnl"/>
              </w:rPr>
              <w:t>á</w:t>
            </w:r>
            <w:r>
              <w:rPr>
                <w:lang w:val="es-ES_tradnl"/>
              </w:rPr>
              <w:t>reas principales para probar: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1428e117-b586-4cdc-99da-2342fd3a0652</w:t>
            </w:r>
          </w:p>
        </w:tc>
        <w:tc>
          <w:tcPr>
            <w:tcW w:w="7407" w:type="dxa"/>
            <w:shd w:val="clear" w:color="auto" w:fill="F2F2F2" w:themeFill="background1" w:themeFillShade="F2"/>
          </w:tcPr>
          <w:p w:rsidR="00000000" w:rsidRDefault="0095111C">
            <w:pPr>
              <w:rPr>
                <w:noProof/>
              </w:rPr>
            </w:pPr>
            <w:r>
              <w:rPr>
                <w:noProof/>
              </w:rPr>
              <w:t>The video pr</w:t>
            </w:r>
            <w:r>
              <w:rPr>
                <w:noProof/>
              </w:rPr>
              <w:t>oduction workflow</w:t>
            </w:r>
          </w:p>
        </w:tc>
        <w:tc>
          <w:tcPr>
            <w:tcW w:w="7407" w:type="dxa"/>
          </w:tcPr>
          <w:p w:rsidR="00000000" w:rsidRDefault="0095111C">
            <w:pPr>
              <w:rPr>
                <w:lang w:val="es-ES_tradnl"/>
              </w:rPr>
            </w:pPr>
            <w:r>
              <w:rPr>
                <w:lang w:val="es-ES_tradnl"/>
              </w:rPr>
              <w:t>El flujo de trabajo de producci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f88cb5e7-272e-427b-9a18-6c549b8260cf</w:t>
            </w:r>
          </w:p>
        </w:tc>
        <w:tc>
          <w:tcPr>
            <w:tcW w:w="7407" w:type="dxa"/>
            <w:shd w:val="clear" w:color="auto" w:fill="F2F2F2" w:themeFill="background1" w:themeFillShade="F2"/>
          </w:tcPr>
          <w:p w:rsidR="00000000" w:rsidRDefault="0095111C">
            <w:pPr>
              <w:rPr>
                <w:noProof/>
              </w:rPr>
            </w:pPr>
            <w:r>
              <w:rPr>
                <w:noProof/>
              </w:rPr>
              <w:t>The tools being used to connect to the Live module</w:t>
            </w:r>
          </w:p>
        </w:tc>
        <w:tc>
          <w:tcPr>
            <w:tcW w:w="7407" w:type="dxa"/>
          </w:tcPr>
          <w:p w:rsidR="00000000" w:rsidRDefault="0095111C">
            <w:pPr>
              <w:rPr>
                <w:lang w:val="es-ES_tradnl"/>
              </w:rPr>
            </w:pPr>
            <w:r>
              <w:rPr>
                <w:lang w:val="es-ES_tradnl"/>
              </w:rPr>
              <w:t>Las herramientas que se utilizan para conectarse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68815492-ead7-4687-aae1-6c0e4d77f</w:t>
            </w:r>
            <w:r>
              <w:rPr>
                <w:noProof/>
                <w:sz w:val="2"/>
              </w:rPr>
              <w:t>dc1</w:t>
            </w:r>
          </w:p>
        </w:tc>
        <w:tc>
          <w:tcPr>
            <w:tcW w:w="7407" w:type="dxa"/>
            <w:shd w:val="clear" w:color="auto" w:fill="F2F2F2" w:themeFill="background1" w:themeFillShade="F2"/>
          </w:tcPr>
          <w:p w:rsidR="00000000" w:rsidRDefault="0095111C">
            <w:pPr>
              <w:rPr>
                <w:noProof/>
              </w:rPr>
            </w:pPr>
            <w:r>
              <w:rPr>
                <w:noProof/>
              </w:rPr>
              <w:t>For every new location, or any time hardware or software configurations change, a new round of testing should be performed.</w:t>
            </w:r>
          </w:p>
        </w:tc>
        <w:tc>
          <w:tcPr>
            <w:tcW w:w="7407" w:type="dxa"/>
          </w:tcPr>
          <w:p w:rsidR="00000000" w:rsidRDefault="0095111C">
            <w:pPr>
              <w:rPr>
                <w:lang w:val="es-ES_tradnl"/>
              </w:rPr>
            </w:pPr>
            <w:r>
              <w:rPr>
                <w:lang w:val="es-ES_tradnl"/>
              </w:rPr>
              <w:t>Para cada nueva ubicaci</w:t>
            </w:r>
            <w:r>
              <w:rPr>
                <w:lang w:val="es-ES_tradnl"/>
              </w:rPr>
              <w:t>ó</w:t>
            </w:r>
            <w:r>
              <w:rPr>
                <w:lang w:val="es-ES_tradnl"/>
              </w:rPr>
              <w:t>n, o cada vez que cambian las configuraciones de hardware o software, se debe realizar una nueva ronda d</w:t>
            </w:r>
            <w:r>
              <w:rPr>
                <w:lang w:val="es-ES_tradnl"/>
              </w:rPr>
              <w:t>e pruebas.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8d077d56-b75c-47ab-a6ac-241d30e43878</w:t>
            </w:r>
          </w:p>
        </w:tc>
        <w:tc>
          <w:tcPr>
            <w:tcW w:w="7407" w:type="dxa"/>
            <w:shd w:val="clear" w:color="auto" w:fill="F2F2F2" w:themeFill="background1" w:themeFillShade="F2"/>
          </w:tcPr>
          <w:p w:rsidR="00000000" w:rsidRDefault="0095111C">
            <w:pPr>
              <w:rPr>
                <w:noProof/>
              </w:rPr>
            </w:pPr>
            <w:r>
              <w:rPr>
                <w:noProof/>
              </w:rPr>
              <w:t>Production</w:t>
            </w:r>
          </w:p>
        </w:tc>
        <w:tc>
          <w:tcPr>
            <w:tcW w:w="7407" w:type="dxa"/>
          </w:tcPr>
          <w:p w:rsidR="00000000" w:rsidRDefault="0095111C">
            <w:pPr>
              <w:rPr>
                <w:lang w:val="es-ES_tradnl"/>
              </w:rPr>
            </w:pPr>
            <w:r>
              <w:rPr>
                <w:lang w:val="es-ES_tradnl"/>
              </w:rPr>
              <w:t>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53b83e2c-f2d0-45f1-b2c3-799a5b2dc2d2</w:t>
            </w:r>
          </w:p>
        </w:tc>
        <w:tc>
          <w:tcPr>
            <w:tcW w:w="7407" w:type="dxa"/>
            <w:shd w:val="clear" w:color="auto" w:fill="F2F2F2" w:themeFill="background1" w:themeFillShade="F2"/>
          </w:tcPr>
          <w:p w:rsidR="00000000" w:rsidRDefault="0095111C">
            <w:pPr>
              <w:rPr>
                <w:noProof/>
              </w:rPr>
            </w:pPr>
            <w:r>
              <w:rPr>
                <w:noProof/>
              </w:rPr>
              <w:t>The live feed being generated and sent into encoding hardware or software can be as simple as a webcam and as complex as a multi-</w:t>
            </w:r>
            <w:r>
              <w:rPr>
                <w:noProof/>
              </w:rPr>
              <w:t>camera, edited live broadcast.</w:t>
            </w:r>
          </w:p>
        </w:tc>
        <w:tc>
          <w:tcPr>
            <w:tcW w:w="7407" w:type="dxa"/>
          </w:tcPr>
          <w:p w:rsidR="00000000" w:rsidRDefault="0095111C">
            <w:pPr>
              <w:rPr>
                <w:lang w:val="es-ES_tradnl"/>
              </w:rPr>
            </w:pPr>
            <w:r>
              <w:rPr>
                <w:lang w:val="es-ES_tradnl"/>
              </w:rPr>
              <w:t>La transmisi</w:t>
            </w:r>
            <w:r>
              <w:rPr>
                <w:lang w:val="es-ES_tradnl"/>
              </w:rPr>
              <w:t>ó</w:t>
            </w:r>
            <w:r>
              <w:rPr>
                <w:lang w:val="es-ES_tradnl"/>
              </w:rPr>
              <w:t>n en vivo que se genera y se env</w:t>
            </w:r>
            <w:r>
              <w:rPr>
                <w:lang w:val="es-ES_tradnl"/>
              </w:rPr>
              <w:t>í</w:t>
            </w:r>
            <w:r>
              <w:rPr>
                <w:lang w:val="es-ES_tradnl"/>
              </w:rPr>
              <w:t>a al hardware o software de codificaci</w:t>
            </w:r>
            <w:r>
              <w:rPr>
                <w:lang w:val="es-ES_tradnl"/>
              </w:rPr>
              <w:t>ó</w:t>
            </w:r>
            <w:r>
              <w:rPr>
                <w:lang w:val="es-ES_tradnl"/>
              </w:rPr>
              <w:t>n puede ser tan simple como una c</w:t>
            </w:r>
            <w:r>
              <w:rPr>
                <w:lang w:val="es-ES_tradnl"/>
              </w:rPr>
              <w:t>á</w:t>
            </w:r>
            <w:r>
              <w:rPr>
                <w:lang w:val="es-ES_tradnl"/>
              </w:rPr>
              <w:t>mara web y tan compleja como una transmisi</w:t>
            </w:r>
            <w:r>
              <w:rPr>
                <w:lang w:val="es-ES_tradnl"/>
              </w:rPr>
              <w:t>ó</w:t>
            </w:r>
            <w:r>
              <w:rPr>
                <w:lang w:val="es-ES_tradnl"/>
              </w:rPr>
              <w:t>n en vivo editada con varias c</w:t>
            </w:r>
            <w:r>
              <w:rPr>
                <w:lang w:val="es-ES_tradnl"/>
              </w:rPr>
              <w:t>á</w:t>
            </w:r>
            <w:r>
              <w:rPr>
                <w:lang w:val="es-ES_tradnl"/>
              </w:rPr>
              <w:t>maras.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05571076-710c-4f84-8</w:t>
            </w:r>
            <w:r>
              <w:rPr>
                <w:noProof/>
                <w:sz w:val="2"/>
              </w:rPr>
              <w:t>d54-023d3f228be1</w:t>
            </w:r>
          </w:p>
        </w:tc>
        <w:tc>
          <w:tcPr>
            <w:tcW w:w="7407" w:type="dxa"/>
            <w:shd w:val="clear" w:color="auto" w:fill="F2F2F2" w:themeFill="background1" w:themeFillShade="F2"/>
          </w:tcPr>
          <w:p w:rsidR="00000000" w:rsidRDefault="0095111C">
            <w:pPr>
              <w:rPr>
                <w:noProof/>
              </w:rPr>
            </w:pPr>
            <w:r>
              <w:rPr>
                <w:noProof/>
              </w:rPr>
              <w:t>In either case, the incoming video feed must be consistent throughout the event.</w:t>
            </w:r>
          </w:p>
        </w:tc>
        <w:tc>
          <w:tcPr>
            <w:tcW w:w="7407" w:type="dxa"/>
          </w:tcPr>
          <w:p w:rsidR="00000000" w:rsidRDefault="0095111C">
            <w:pPr>
              <w:rPr>
                <w:lang w:val="es-ES_tradnl"/>
              </w:rPr>
            </w:pPr>
            <w:r>
              <w:rPr>
                <w:lang w:val="es-ES_tradnl"/>
              </w:rPr>
              <w:t>En cualquier caso, la transmisi</w:t>
            </w:r>
            <w:r>
              <w:rPr>
                <w:lang w:val="es-ES_tradnl"/>
              </w:rPr>
              <w:t>ó</w:t>
            </w:r>
            <w:r>
              <w:rPr>
                <w:lang w:val="es-ES_tradnl"/>
              </w:rPr>
              <w:t>n de video entrante debe ser constante durante todo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17a0109c-9f42-4eac-9bce-230a48846c7f</w:t>
            </w:r>
          </w:p>
        </w:tc>
        <w:tc>
          <w:tcPr>
            <w:tcW w:w="7407" w:type="dxa"/>
            <w:shd w:val="clear" w:color="auto" w:fill="F2F2F2" w:themeFill="background1" w:themeFillShade="F2"/>
          </w:tcPr>
          <w:p w:rsidR="00000000" w:rsidRDefault="0095111C">
            <w:pPr>
              <w:rPr>
                <w:noProof/>
              </w:rPr>
            </w:pPr>
            <w:r>
              <w:rPr>
                <w:noProof/>
              </w:rPr>
              <w:t>Ensure that switching</w:t>
            </w:r>
            <w:r>
              <w:rPr>
                <w:noProof/>
              </w:rPr>
              <w:t xml:space="preserve"> between camera angles or systems results in the same resolution and number of audio channels.</w:t>
            </w:r>
          </w:p>
        </w:tc>
        <w:tc>
          <w:tcPr>
            <w:tcW w:w="7407" w:type="dxa"/>
          </w:tcPr>
          <w:p w:rsidR="00000000" w:rsidRDefault="0095111C">
            <w:pPr>
              <w:rPr>
                <w:lang w:val="es-ES_tradnl"/>
              </w:rPr>
            </w:pPr>
            <w:r>
              <w:rPr>
                <w:lang w:val="es-ES_tradnl"/>
              </w:rPr>
              <w:t>Aseg</w:t>
            </w:r>
            <w:r>
              <w:rPr>
                <w:lang w:val="es-ES_tradnl"/>
              </w:rPr>
              <w:t>ú</w:t>
            </w:r>
            <w:r>
              <w:rPr>
                <w:lang w:val="es-ES_tradnl"/>
              </w:rPr>
              <w:t xml:space="preserve">rese de que al cambiar entre </w:t>
            </w:r>
            <w:r>
              <w:rPr>
                <w:lang w:val="es-ES_tradnl"/>
              </w:rPr>
              <w:t>á</w:t>
            </w:r>
            <w:r>
              <w:rPr>
                <w:lang w:val="es-ES_tradnl"/>
              </w:rPr>
              <w:t>ngulos de c</w:t>
            </w:r>
            <w:r>
              <w:rPr>
                <w:lang w:val="es-ES_tradnl"/>
              </w:rPr>
              <w:t>á</w:t>
            </w:r>
            <w:r>
              <w:rPr>
                <w:lang w:val="es-ES_tradnl"/>
              </w:rPr>
              <w:t>mara o sistemas se obtenga la misma resoluci</w:t>
            </w:r>
            <w:r>
              <w:rPr>
                <w:lang w:val="es-ES_tradnl"/>
              </w:rPr>
              <w:t>ó</w:t>
            </w:r>
            <w:r>
              <w:rPr>
                <w:lang w:val="es-ES_tradnl"/>
              </w:rPr>
              <w:t>n y n</w:t>
            </w:r>
            <w:r>
              <w:rPr>
                <w:lang w:val="es-ES_tradnl"/>
              </w:rPr>
              <w:t>ú</w:t>
            </w:r>
            <w:r>
              <w:rPr>
                <w:lang w:val="es-ES_tradnl"/>
              </w:rPr>
              <w:t>mero de canales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a4eb2fc5-0e51-469b-ab0b-3d5ad555</w:t>
            </w:r>
            <w:r>
              <w:rPr>
                <w:noProof/>
                <w:sz w:val="2"/>
              </w:rPr>
              <w:t>2123</w:t>
            </w:r>
          </w:p>
        </w:tc>
        <w:tc>
          <w:tcPr>
            <w:tcW w:w="7407" w:type="dxa"/>
            <w:shd w:val="clear" w:color="auto" w:fill="F2F2F2" w:themeFill="background1" w:themeFillShade="F2"/>
          </w:tcPr>
          <w:p w:rsidR="00000000" w:rsidRDefault="0095111C">
            <w:pPr>
              <w:rPr>
                <w:noProof/>
              </w:rPr>
            </w:pPr>
            <w:r>
              <w:rPr>
                <w:noProof/>
              </w:rPr>
              <w:t>Connection to the Live module</w:t>
            </w:r>
          </w:p>
        </w:tc>
        <w:tc>
          <w:tcPr>
            <w:tcW w:w="7407" w:type="dxa"/>
          </w:tcPr>
          <w:p w:rsidR="00000000" w:rsidRDefault="0095111C">
            <w:pPr>
              <w:rPr>
                <w:lang w:val="es-ES_tradnl"/>
              </w:rPr>
            </w:pPr>
            <w:r>
              <w:rPr>
                <w:lang w:val="es-ES_tradnl"/>
              </w:rPr>
              <w:t>Conexi</w:t>
            </w:r>
            <w:r>
              <w:rPr>
                <w:lang w:val="es-ES_tradnl"/>
              </w:rPr>
              <w:t>ó</w:t>
            </w:r>
            <w:r>
              <w:rPr>
                <w:lang w:val="es-ES_tradnl"/>
              </w:rPr>
              <w:t>n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d668c84f-7a8d-4b87-b03b-592253e9d21a</w:t>
            </w:r>
          </w:p>
        </w:tc>
        <w:tc>
          <w:tcPr>
            <w:tcW w:w="7407" w:type="dxa"/>
            <w:shd w:val="clear" w:color="auto" w:fill="F2F2F2" w:themeFill="background1" w:themeFillShade="F2"/>
          </w:tcPr>
          <w:p w:rsidR="00000000" w:rsidRDefault="0095111C">
            <w:pPr>
              <w:rPr>
                <w:noProof/>
              </w:rPr>
            </w:pPr>
            <w:r>
              <w:rPr>
                <w:noProof/>
              </w:rPr>
              <w:t>The connection to the Live module should be tested on the same network, using the same input live feed, being sent through the same encoding software as wi</w:t>
            </w:r>
            <w:r>
              <w:rPr>
                <w:noProof/>
              </w:rPr>
              <w:t>ll be used for the production event.</w:t>
            </w:r>
          </w:p>
        </w:tc>
        <w:tc>
          <w:tcPr>
            <w:tcW w:w="7407" w:type="dxa"/>
          </w:tcPr>
          <w:p w:rsidR="00000000" w:rsidRDefault="0095111C">
            <w:pPr>
              <w:rPr>
                <w:lang w:val="es-ES_tradnl"/>
              </w:rPr>
            </w:pPr>
            <w:r>
              <w:rPr>
                <w:lang w:val="es-ES_tradnl"/>
              </w:rPr>
              <w:t>La conexi</w:t>
            </w:r>
            <w:r>
              <w:rPr>
                <w:lang w:val="es-ES_tradnl"/>
              </w:rPr>
              <w:t>ó</w:t>
            </w:r>
            <w:r>
              <w:rPr>
                <w:lang w:val="es-ES_tradnl"/>
              </w:rPr>
              <w:t>n al m</w:t>
            </w:r>
            <w:r>
              <w:rPr>
                <w:lang w:val="es-ES_tradnl"/>
              </w:rPr>
              <w:t>ó</w:t>
            </w:r>
            <w:r>
              <w:rPr>
                <w:lang w:val="es-ES_tradnl"/>
              </w:rPr>
              <w:t>dulo Live debe probarse en la misma red, utilizando la misma entrada live feed, envi</w:t>
            </w:r>
            <w:r>
              <w:rPr>
                <w:lang w:val="es-ES_tradnl"/>
              </w:rPr>
              <w:t>á</w:t>
            </w:r>
            <w:r>
              <w:rPr>
                <w:lang w:val="es-ES_tradnl"/>
              </w:rPr>
              <w:t>ndose a trav</w:t>
            </w:r>
            <w:r>
              <w:rPr>
                <w:lang w:val="es-ES_tradnl"/>
              </w:rPr>
              <w:t>é</w:t>
            </w:r>
            <w:r>
              <w:rPr>
                <w:lang w:val="es-ES_tradnl"/>
              </w:rPr>
              <w:t>s del mismo software de codificaci</w:t>
            </w:r>
            <w:r>
              <w:rPr>
                <w:lang w:val="es-ES_tradnl"/>
              </w:rPr>
              <w:t>ó</w:t>
            </w:r>
            <w:r>
              <w:rPr>
                <w:lang w:val="es-ES_tradnl"/>
              </w:rPr>
              <w:t>n que se utilizar</w:t>
            </w:r>
            <w:r>
              <w:rPr>
                <w:lang w:val="es-ES_tradnl"/>
              </w:rPr>
              <w:t>á</w:t>
            </w:r>
            <w:r>
              <w:rPr>
                <w:lang w:val="es-ES_tradnl"/>
              </w:rPr>
              <w:t xml:space="preserve"> para el evento de 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fc071ee7-8f8c-49a2-ab87-bfc8221d6758</w:t>
            </w:r>
          </w:p>
        </w:tc>
        <w:tc>
          <w:tcPr>
            <w:tcW w:w="7407" w:type="dxa"/>
            <w:shd w:val="clear" w:color="auto" w:fill="F2F2F2" w:themeFill="background1" w:themeFillShade="F2"/>
          </w:tcPr>
          <w:p w:rsidR="00000000" w:rsidRDefault="0095111C">
            <w:pPr>
              <w:rPr>
                <w:noProof/>
              </w:rPr>
            </w:pPr>
            <w:r>
              <w:rPr>
                <w:noProof/>
              </w:rPr>
              <w:t>The goal is to mimic the production event as closely as possible.</w:t>
            </w:r>
          </w:p>
        </w:tc>
        <w:tc>
          <w:tcPr>
            <w:tcW w:w="7407" w:type="dxa"/>
          </w:tcPr>
          <w:p w:rsidR="00000000" w:rsidRDefault="0095111C">
            <w:pPr>
              <w:rPr>
                <w:lang w:val="es-ES_tradnl"/>
              </w:rPr>
            </w:pPr>
            <w:r>
              <w:rPr>
                <w:lang w:val="es-ES_tradnl"/>
              </w:rPr>
              <w:t>El objetivo es imitar el evento de producci</w:t>
            </w:r>
            <w:r>
              <w:rPr>
                <w:lang w:val="es-ES_tradnl"/>
              </w:rPr>
              <w:t>ó</w:t>
            </w:r>
            <w:r>
              <w:rPr>
                <w:lang w:val="es-ES_tradnl"/>
              </w:rPr>
              <w:t>n lo m</w:t>
            </w:r>
            <w:r>
              <w:rPr>
                <w:lang w:val="es-ES_tradnl"/>
              </w:rPr>
              <w:t>á</w:t>
            </w:r>
            <w:r>
              <w:rPr>
                <w:lang w:val="es-ES_tradnl"/>
              </w:rPr>
              <w:t>s fielmente posible.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0e8fbc4b-81dc-4ff0-9cb5-d7c0aeee5235</w:t>
            </w:r>
          </w:p>
        </w:tc>
        <w:tc>
          <w:tcPr>
            <w:tcW w:w="7407" w:type="dxa"/>
            <w:shd w:val="clear" w:color="auto" w:fill="F2F2F2" w:themeFill="background1" w:themeFillShade="F2"/>
          </w:tcPr>
          <w:p w:rsidR="00000000" w:rsidRDefault="0095111C">
            <w:pPr>
              <w:rPr>
                <w:noProof/>
              </w:rPr>
            </w:pPr>
            <w:r>
              <w:rPr>
                <w:noProof/>
              </w:rPr>
              <w:t>The Day of the Event</w:t>
            </w:r>
          </w:p>
        </w:tc>
        <w:tc>
          <w:tcPr>
            <w:tcW w:w="7407" w:type="dxa"/>
          </w:tcPr>
          <w:p w:rsidR="00000000" w:rsidRDefault="0095111C">
            <w:pPr>
              <w:rPr>
                <w:lang w:val="es-ES_tradnl"/>
              </w:rPr>
            </w:pPr>
            <w:r>
              <w:rPr>
                <w:lang w:val="es-ES_tradnl"/>
              </w:rPr>
              <w:t>El d</w:t>
            </w:r>
            <w:r>
              <w:rPr>
                <w:lang w:val="es-ES_tradnl"/>
              </w:rPr>
              <w:t>í</w:t>
            </w:r>
            <w:r>
              <w:rPr>
                <w:lang w:val="es-ES_tradnl"/>
              </w:rPr>
              <w:t>a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5d14d1bd-ee56-4231-a204-c421cd199af9</w:t>
            </w:r>
          </w:p>
        </w:tc>
        <w:tc>
          <w:tcPr>
            <w:tcW w:w="7407" w:type="dxa"/>
            <w:shd w:val="clear" w:color="auto" w:fill="F2F2F2" w:themeFill="background1" w:themeFillShade="F2"/>
          </w:tcPr>
          <w:p w:rsidR="00000000" w:rsidRDefault="0095111C">
            <w:pPr>
              <w:rPr>
                <w:noProof/>
              </w:rPr>
            </w:pPr>
            <w:r>
              <w:rPr>
                <w:noProof/>
              </w:rPr>
              <w:t>You should plan on starting the live stream at least 10 minutes earlier than the scheduled broadcast.</w:t>
            </w:r>
          </w:p>
        </w:tc>
        <w:tc>
          <w:tcPr>
            <w:tcW w:w="7407" w:type="dxa"/>
          </w:tcPr>
          <w:p w:rsidR="00000000" w:rsidRDefault="0095111C">
            <w:pPr>
              <w:rPr>
                <w:lang w:val="es-ES_tradnl"/>
              </w:rPr>
            </w:pPr>
            <w:r>
              <w:rPr>
                <w:lang w:val="es-ES_tradnl"/>
              </w:rPr>
              <w:t>Debe planear iniciar la transmisi</w:t>
            </w:r>
            <w:r>
              <w:rPr>
                <w:lang w:val="es-ES_tradnl"/>
              </w:rPr>
              <w:t>ó</w:t>
            </w:r>
            <w:r>
              <w:rPr>
                <w:lang w:val="es-ES_tradnl"/>
              </w:rPr>
              <w:t>n en vivo al menos 10 minutos antes de la transmisi</w:t>
            </w:r>
            <w:r>
              <w:rPr>
                <w:lang w:val="es-ES_tradnl"/>
              </w:rPr>
              <w:t>ó</w:t>
            </w:r>
            <w:r>
              <w:rPr>
                <w:lang w:val="es-ES_tradnl"/>
              </w:rPr>
              <w:t>n programada.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95aa787</w:t>
            </w:r>
            <w:r>
              <w:rPr>
                <w:noProof/>
                <w:sz w:val="2"/>
              </w:rPr>
              <w:t>4-b95d-4393-a507-05ebd8bdf10b</w:t>
            </w:r>
          </w:p>
        </w:tc>
        <w:tc>
          <w:tcPr>
            <w:tcW w:w="7407" w:type="dxa"/>
            <w:shd w:val="clear" w:color="auto" w:fill="F2F2F2" w:themeFill="background1" w:themeFillShade="F2"/>
          </w:tcPr>
          <w:p w:rsidR="00000000" w:rsidRDefault="0095111C">
            <w:pPr>
              <w:rPr>
                <w:noProof/>
              </w:rPr>
            </w:pPr>
            <w:r>
              <w:rPr>
                <w:noProof/>
              </w:rPr>
              <w:t>Starting 30 minutes early will provide some extra time to coordinate and solve any issues.</w:t>
            </w:r>
          </w:p>
        </w:tc>
        <w:tc>
          <w:tcPr>
            <w:tcW w:w="7407" w:type="dxa"/>
          </w:tcPr>
          <w:p w:rsidR="00000000" w:rsidRDefault="0095111C">
            <w:pPr>
              <w:rPr>
                <w:lang w:val="es-ES_tradnl"/>
              </w:rPr>
            </w:pPr>
            <w:r>
              <w:rPr>
                <w:lang w:val="es-ES_tradnl"/>
              </w:rPr>
              <w:t>Comenzar con 30 minutos de anticipaci</w:t>
            </w:r>
            <w:r>
              <w:rPr>
                <w:lang w:val="es-ES_tradnl"/>
              </w:rPr>
              <w:t>ó</w:t>
            </w:r>
            <w:r>
              <w:rPr>
                <w:lang w:val="es-ES_tradnl"/>
              </w:rPr>
              <w:t>n brindar</w:t>
            </w:r>
            <w:r>
              <w:rPr>
                <w:lang w:val="es-ES_tradnl"/>
              </w:rPr>
              <w:t>á</w:t>
            </w:r>
            <w:r>
              <w:rPr>
                <w:lang w:val="es-ES_tradnl"/>
              </w:rPr>
              <w:t xml:space="preserve"> algo de tiempo adicional para coordinar y resolver cualquier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d7926620-6</w:t>
            </w:r>
            <w:r>
              <w:rPr>
                <w:noProof/>
                <w:sz w:val="2"/>
              </w:rPr>
              <w:t>d8c-497c-a2b1-c4a41b6f4c26</w:t>
            </w:r>
          </w:p>
        </w:tc>
        <w:tc>
          <w:tcPr>
            <w:tcW w:w="7407" w:type="dxa"/>
            <w:shd w:val="clear" w:color="auto" w:fill="F2F2F2" w:themeFill="background1" w:themeFillShade="F2"/>
          </w:tcPr>
          <w:p w:rsidR="00000000" w:rsidRDefault="0095111C">
            <w:pPr>
              <w:rPr>
                <w:noProof/>
              </w:rPr>
            </w:pPr>
            <w:r>
              <w:rPr>
                <w:noProof/>
              </w:rPr>
              <w:t>Issues during live streaming</w:t>
            </w:r>
          </w:p>
        </w:tc>
        <w:tc>
          <w:tcPr>
            <w:tcW w:w="7407" w:type="dxa"/>
          </w:tcPr>
          <w:p w:rsidR="00000000" w:rsidRDefault="0095111C">
            <w:pPr>
              <w:rPr>
                <w:lang w:val="es-ES_tradnl"/>
              </w:rPr>
            </w:pPr>
            <w:r>
              <w:rPr>
                <w:lang w:val="es-ES_tradnl"/>
              </w:rPr>
              <w:t>Problemas durante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2513bc54-c24c-4305-8317-8a18369d5d1f</w:t>
            </w:r>
          </w:p>
        </w:tc>
        <w:tc>
          <w:tcPr>
            <w:tcW w:w="7407" w:type="dxa"/>
            <w:shd w:val="clear" w:color="auto" w:fill="F2F2F2" w:themeFill="background1" w:themeFillShade="F2"/>
          </w:tcPr>
          <w:p w:rsidR="00000000" w:rsidRDefault="0095111C">
            <w:pPr>
              <w:rPr>
                <w:noProof/>
              </w:rPr>
            </w:pPr>
            <w:r>
              <w:rPr>
                <w:noProof/>
              </w:rPr>
              <w:t>The work of testing a live stream, finding the ideal settings for the input stream, and preparing the venue for the event will greatly reduce the chance of errors occurring.</w:t>
            </w:r>
          </w:p>
        </w:tc>
        <w:tc>
          <w:tcPr>
            <w:tcW w:w="7407" w:type="dxa"/>
          </w:tcPr>
          <w:p w:rsidR="00000000" w:rsidRDefault="0095111C">
            <w:pPr>
              <w:rPr>
                <w:lang w:val="es-ES_tradnl"/>
              </w:rPr>
            </w:pPr>
            <w:r>
              <w:rPr>
                <w:lang w:val="es-ES_tradnl"/>
              </w:rPr>
              <w:t>El trabajo de probar una transmisi</w:t>
            </w:r>
            <w:r>
              <w:rPr>
                <w:lang w:val="es-ES_tradnl"/>
              </w:rPr>
              <w:t>ó</w:t>
            </w:r>
            <w:r>
              <w:rPr>
                <w:lang w:val="es-ES_tradnl"/>
              </w:rPr>
              <w:t>n en vivo, encontrar la configuraci</w:t>
            </w:r>
            <w:r>
              <w:rPr>
                <w:lang w:val="es-ES_tradnl"/>
              </w:rPr>
              <w:t>ó</w:t>
            </w:r>
            <w:r>
              <w:rPr>
                <w:lang w:val="es-ES_tradnl"/>
              </w:rPr>
              <w:t>n ideal par</w:t>
            </w:r>
            <w:r>
              <w:rPr>
                <w:lang w:val="es-ES_tradnl"/>
              </w:rPr>
              <w:t>a la transmisi</w:t>
            </w:r>
            <w:r>
              <w:rPr>
                <w:lang w:val="es-ES_tradnl"/>
              </w:rPr>
              <w:t>ó</w:t>
            </w:r>
            <w:r>
              <w:rPr>
                <w:lang w:val="es-ES_tradnl"/>
              </w:rPr>
              <w:t>n de entrada y preparar el lugar para el evento reducir</w:t>
            </w:r>
            <w:r>
              <w:rPr>
                <w:lang w:val="es-ES_tradnl"/>
              </w:rPr>
              <w:t>á</w:t>
            </w:r>
            <w:r>
              <w:rPr>
                <w:lang w:val="es-ES_tradnl"/>
              </w:rPr>
              <w:t xml:space="preserve"> en gran medida la posibilidad de que se produzcan errores.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3171f847-da29-49e6-8cdc-5ea4593a74a7</w:t>
            </w:r>
          </w:p>
        </w:tc>
        <w:tc>
          <w:tcPr>
            <w:tcW w:w="7407" w:type="dxa"/>
            <w:shd w:val="clear" w:color="auto" w:fill="F2F2F2" w:themeFill="background1" w:themeFillShade="F2"/>
          </w:tcPr>
          <w:p w:rsidR="00000000" w:rsidRDefault="0095111C">
            <w:pPr>
              <w:rPr>
                <w:noProof/>
              </w:rPr>
            </w:pPr>
            <w:r>
              <w:rPr>
                <w:noProof/>
              </w:rPr>
              <w:t>However, it is important to always be prepared to handle any issues that may arise.</w:t>
            </w:r>
          </w:p>
        </w:tc>
        <w:tc>
          <w:tcPr>
            <w:tcW w:w="7407" w:type="dxa"/>
          </w:tcPr>
          <w:p w:rsidR="00000000" w:rsidRDefault="0095111C">
            <w:pPr>
              <w:rPr>
                <w:lang w:val="es-ES_tradnl"/>
              </w:rPr>
            </w:pPr>
            <w:r>
              <w:rPr>
                <w:lang w:val="es-ES_tradnl"/>
              </w:rPr>
              <w:t>Sin embargo, es importante estar siempre preparado para manejar cualquier problema que pueda surgir.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597f58d3-9309-47fb-a3b5-4a5ad95993dd</w:t>
            </w:r>
          </w:p>
        </w:tc>
        <w:tc>
          <w:tcPr>
            <w:tcW w:w="7407" w:type="dxa"/>
            <w:shd w:val="clear" w:color="auto" w:fill="F2F2F2" w:themeFill="background1" w:themeFillShade="F2"/>
          </w:tcPr>
          <w:p w:rsidR="00000000" w:rsidRDefault="0095111C">
            <w:pPr>
              <w:rPr>
                <w:noProof/>
              </w:rPr>
            </w:pPr>
            <w:r>
              <w:rPr>
                <w:noProof/>
              </w:rPr>
              <w:t>Disconnects</w:t>
            </w:r>
          </w:p>
        </w:tc>
        <w:tc>
          <w:tcPr>
            <w:tcW w:w="7407" w:type="dxa"/>
          </w:tcPr>
          <w:p w:rsidR="00000000" w:rsidRDefault="0095111C">
            <w:pPr>
              <w:rPr>
                <w:lang w:val="es-ES_tradnl"/>
              </w:rPr>
            </w:pPr>
            <w:r>
              <w:rPr>
                <w:lang w:val="es-ES_tradnl"/>
              </w:rPr>
              <w:t>Desconecta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f2764dcc-5158-453d-8091-dddc337ea15a</w:t>
            </w:r>
          </w:p>
        </w:tc>
        <w:tc>
          <w:tcPr>
            <w:tcW w:w="7407" w:type="dxa"/>
            <w:shd w:val="clear" w:color="auto" w:fill="F2F2F2" w:themeFill="background1" w:themeFillShade="F2"/>
          </w:tcPr>
          <w:p w:rsidR="00000000" w:rsidRDefault="0095111C">
            <w:pPr>
              <w:rPr>
                <w:noProof/>
              </w:rPr>
            </w:pPr>
            <w:r>
              <w:rPr>
                <w:noProof/>
              </w:rPr>
              <w:t>Network outages, encoder malfunctions, or power</w:t>
            </w:r>
            <w:r>
              <w:rPr>
                <w:noProof/>
              </w:rPr>
              <w:t xml:space="preserve"> outages can all contribute to the Live module connection being lost.</w:t>
            </w:r>
          </w:p>
        </w:tc>
        <w:tc>
          <w:tcPr>
            <w:tcW w:w="7407" w:type="dxa"/>
          </w:tcPr>
          <w:p w:rsidR="00000000" w:rsidRDefault="0095111C">
            <w:pPr>
              <w:rPr>
                <w:lang w:val="es-ES_tradnl"/>
              </w:rPr>
            </w:pPr>
            <w:r>
              <w:rPr>
                <w:lang w:val="es-ES_tradnl"/>
              </w:rPr>
              <w:t>Los cortes de red, el mal funcionamiento del codificador o los cortes de energ</w:t>
            </w:r>
            <w:r>
              <w:rPr>
                <w:lang w:val="es-ES_tradnl"/>
              </w:rPr>
              <w:t>í</w:t>
            </w:r>
            <w:r>
              <w:rPr>
                <w:lang w:val="es-ES_tradnl"/>
              </w:rPr>
              <w:t>a pueden contribuir a que se pierda la conexi</w:t>
            </w:r>
            <w:r>
              <w:rPr>
                <w:lang w:val="es-ES_tradnl"/>
              </w:rPr>
              <w:t>ó</w:t>
            </w:r>
            <w:r>
              <w:rPr>
                <w:lang w:val="es-ES_tradnl"/>
              </w:rPr>
              <w:t>n del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4e30f651-ee7e-4255-b5bb-1d4d200be120</w:t>
            </w:r>
          </w:p>
        </w:tc>
        <w:tc>
          <w:tcPr>
            <w:tcW w:w="7407" w:type="dxa"/>
            <w:shd w:val="clear" w:color="auto" w:fill="F2F2F2" w:themeFill="background1" w:themeFillShade="F2"/>
          </w:tcPr>
          <w:p w:rsidR="00000000" w:rsidRDefault="0095111C">
            <w:pPr>
              <w:rPr>
                <w:noProof/>
              </w:rPr>
            </w:pPr>
            <w:r>
              <w:rPr>
                <w:noProof/>
              </w:rPr>
              <w:t xml:space="preserve">Live events have a </w:t>
            </w:r>
            <w:r>
              <w:rPr>
                <w:rStyle w:val="mqInternal"/>
                <w:noProof/>
              </w:rPr>
              <w:t>[1}</w:t>
            </w:r>
            <w:r>
              <w:rPr>
                <w:noProof/>
              </w:rPr>
              <w:t>Reconnect Time</w:t>
            </w:r>
            <w:r>
              <w:rPr>
                <w:rStyle w:val="mqInternal"/>
                <w:noProof/>
              </w:rPr>
              <w:t>{2]</w:t>
            </w:r>
            <w:r>
              <w:rPr>
                <w:noProof/>
              </w:rPr>
              <w:t xml:space="preserve">, which is the time in minutes to wait </w:t>
            </w:r>
            <w:r>
              <w:rPr>
                <w:noProof/>
              </w:rPr>
              <w:lastRenderedPageBreak/>
              <w:t>for a stream to reconnect.</w:t>
            </w:r>
          </w:p>
        </w:tc>
        <w:tc>
          <w:tcPr>
            <w:tcW w:w="7407" w:type="dxa"/>
          </w:tcPr>
          <w:p w:rsidR="00000000" w:rsidRDefault="0095111C">
            <w:pPr>
              <w:rPr>
                <w:lang w:val="es-ES_tradnl"/>
              </w:rPr>
            </w:pPr>
            <w:r>
              <w:rPr>
                <w:lang w:val="es-ES_tradnl"/>
              </w:rPr>
              <w:lastRenderedPageBreak/>
              <w:t xml:space="preserve">Los eventos en vivo tienen un </w:t>
            </w:r>
            <w:r>
              <w:rPr>
                <w:rStyle w:val="mqInternal"/>
                <w:noProof/>
                <w:lang w:val="es-ES_tradnl"/>
              </w:rPr>
              <w:t>[1}</w:t>
            </w:r>
            <w:r>
              <w:rPr>
                <w:lang w:val="es-ES_tradnl"/>
              </w:rPr>
              <w:t>Hora de reconexi</w:t>
            </w:r>
            <w:r>
              <w:rPr>
                <w:lang w:val="es-ES_tradnl"/>
              </w:rPr>
              <w:t>ó</w:t>
            </w:r>
            <w:r>
              <w:rPr>
                <w:lang w:val="es-ES_tradnl"/>
              </w:rPr>
              <w:t>n</w:t>
            </w:r>
            <w:r>
              <w:rPr>
                <w:rStyle w:val="mqInternal"/>
                <w:noProof/>
                <w:lang w:val="es-ES_tradnl"/>
              </w:rPr>
              <w:t>{2]</w:t>
            </w:r>
            <w:r>
              <w:rPr>
                <w:lang w:val="es-ES_tradnl"/>
              </w:rPr>
              <w:t xml:space="preserve"> , que es el tiempo en </w:t>
            </w:r>
            <w:r>
              <w:rPr>
                <w:lang w:val="es-ES_tradnl"/>
              </w:rPr>
              <w:lastRenderedPageBreak/>
              <w:t>minutos para esperar a que se vuelva a conectar una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91 </w:t>
            </w:r>
            <w:r>
              <w:rPr>
                <w:noProof/>
                <w:sz w:val="16"/>
              </w:rPr>
              <w:br/>
            </w:r>
            <w:r>
              <w:rPr>
                <w:noProof/>
                <w:sz w:val="2"/>
              </w:rPr>
              <w:t>b359ae6b-5aca-41ec-8ef0-4e5e3f613ec8</w:t>
            </w:r>
          </w:p>
        </w:tc>
        <w:tc>
          <w:tcPr>
            <w:tcW w:w="7407" w:type="dxa"/>
            <w:shd w:val="clear" w:color="auto" w:fill="F2F2F2" w:themeFill="background1" w:themeFillShade="F2"/>
          </w:tcPr>
          <w:p w:rsidR="00000000" w:rsidRDefault="0095111C">
            <w:pPr>
              <w:rPr>
                <w:noProof/>
              </w:rPr>
            </w:pPr>
            <w:r>
              <w:rPr>
                <w:noProof/>
              </w:rPr>
              <w:t>When a connection is lost, the Live module disconnects the after the chosen Reconnect Time.</w:t>
            </w:r>
          </w:p>
        </w:tc>
        <w:tc>
          <w:tcPr>
            <w:tcW w:w="7407" w:type="dxa"/>
          </w:tcPr>
          <w:p w:rsidR="00000000" w:rsidRDefault="0095111C">
            <w:pPr>
              <w:rPr>
                <w:lang w:val="es-ES_tradnl"/>
              </w:rPr>
            </w:pPr>
            <w:r>
              <w:rPr>
                <w:lang w:val="es-ES_tradnl"/>
              </w:rPr>
              <w:t>Cuando se pierde una conexi</w:t>
            </w:r>
            <w:r>
              <w:rPr>
                <w:lang w:val="es-ES_tradnl"/>
              </w:rPr>
              <w:t>ó</w:t>
            </w:r>
            <w:r>
              <w:rPr>
                <w:lang w:val="es-ES_tradnl"/>
              </w:rPr>
              <w:t>n, el m</w:t>
            </w:r>
            <w:r>
              <w:rPr>
                <w:lang w:val="es-ES_tradnl"/>
              </w:rPr>
              <w:t>ó</w:t>
            </w:r>
            <w:r>
              <w:rPr>
                <w:lang w:val="es-ES_tradnl"/>
              </w:rPr>
              <w:t>dulo Live se desconecta despu</w:t>
            </w:r>
            <w:r>
              <w:rPr>
                <w:lang w:val="es-ES_tradnl"/>
              </w:rPr>
              <w:t>é</w:t>
            </w:r>
            <w:r>
              <w:rPr>
                <w:lang w:val="es-ES_tradnl"/>
              </w:rPr>
              <w:t>s del tiempo de reconexi</w:t>
            </w:r>
            <w:r>
              <w:rPr>
                <w:lang w:val="es-ES_tradnl"/>
              </w:rPr>
              <w:t>ó</w:t>
            </w:r>
            <w:r>
              <w:rPr>
                <w:lang w:val="es-ES_tradnl"/>
              </w:rPr>
              <w:t>n elegido.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85ff60a7-e251-4431-8</w:t>
            </w:r>
            <w:r>
              <w:rPr>
                <w:noProof/>
                <w:sz w:val="2"/>
              </w:rPr>
              <w:t>2fa-882675cebe18</w:t>
            </w:r>
          </w:p>
        </w:tc>
        <w:tc>
          <w:tcPr>
            <w:tcW w:w="7407" w:type="dxa"/>
            <w:shd w:val="clear" w:color="auto" w:fill="F2F2F2" w:themeFill="background1" w:themeFillShade="F2"/>
          </w:tcPr>
          <w:p w:rsidR="00000000" w:rsidRDefault="0095111C">
            <w:pPr>
              <w:rPr>
                <w:noProof/>
              </w:rPr>
            </w:pPr>
            <w:r>
              <w:rPr>
                <w:noProof/>
              </w:rPr>
              <w:t xml:space="preserve">Set the reconnect time by expanding the </w:t>
            </w:r>
            <w:r>
              <w:rPr>
                <w:rStyle w:val="mqInternal"/>
                <w:noProof/>
              </w:rPr>
              <w:t>[1}</w:t>
            </w:r>
            <w:r>
              <w:rPr>
                <w:noProof/>
              </w:rPr>
              <w:t>Advanced Options</w:t>
            </w:r>
            <w:r>
              <w:rPr>
                <w:rStyle w:val="mqInternal"/>
                <w:noProof/>
              </w:rPr>
              <w:t>{2]</w:t>
            </w:r>
            <w:r>
              <w:rPr>
                <w:noProof/>
              </w:rPr>
              <w:t xml:space="preserve"> when creating an event:</w:t>
            </w:r>
          </w:p>
        </w:tc>
        <w:tc>
          <w:tcPr>
            <w:tcW w:w="7407" w:type="dxa"/>
          </w:tcPr>
          <w:p w:rsidR="00000000" w:rsidRDefault="0095111C">
            <w:pPr>
              <w:rPr>
                <w:lang w:val="es-ES_tradnl"/>
              </w:rPr>
            </w:pPr>
            <w:r>
              <w:rPr>
                <w:lang w:val="es-ES_tradnl"/>
              </w:rPr>
              <w:t>Configure el tiempo de reconexi</w:t>
            </w:r>
            <w:r>
              <w:rPr>
                <w:lang w:val="es-ES_tradnl"/>
              </w:rPr>
              <w:t>ó</w:t>
            </w:r>
            <w:r>
              <w:rPr>
                <w:lang w:val="es-ES_tradnl"/>
              </w:rPr>
              <w:t xml:space="preserve">n expandiendo el </w:t>
            </w:r>
            <w:r>
              <w:rPr>
                <w:rStyle w:val="mqInternal"/>
                <w:noProof/>
                <w:lang w:val="es-ES_tradnl"/>
              </w:rPr>
              <w:t>[1}</w:t>
            </w:r>
            <w:r>
              <w:rPr>
                <w:lang w:val="es-ES_tradnl"/>
              </w:rPr>
              <w:t>Opciones avanzadas</w:t>
            </w:r>
            <w:r>
              <w:rPr>
                <w:rStyle w:val="mqInternal"/>
                <w:noProof/>
                <w:lang w:val="es-ES_tradnl"/>
              </w:rPr>
              <w:t>{2]</w:t>
            </w:r>
            <w:r>
              <w:rPr>
                <w:lang w:val="es-ES_tradnl"/>
              </w:rPr>
              <w:t xml:space="preserve"> al crear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1b808260-57c8-4013-b02f-f7e91347d1e7</w:t>
            </w:r>
          </w:p>
        </w:tc>
        <w:tc>
          <w:tcPr>
            <w:tcW w:w="7407" w:type="dxa"/>
            <w:shd w:val="clear" w:color="auto" w:fill="F2F2F2" w:themeFill="background1" w:themeFillShade="F2"/>
          </w:tcPr>
          <w:p w:rsidR="00000000" w:rsidRDefault="0095111C">
            <w:pPr>
              <w:rPr>
                <w:noProof/>
              </w:rPr>
            </w:pPr>
            <w:r>
              <w:rPr>
                <w:noProof/>
              </w:rPr>
              <w:t xml:space="preserve">The Live module </w:t>
            </w:r>
            <w:r>
              <w:rPr>
                <w:noProof/>
              </w:rPr>
              <w:t>will accept any number of disconnects and reconnects during this reconnect time without needing to start a new stream.</w:t>
            </w:r>
          </w:p>
        </w:tc>
        <w:tc>
          <w:tcPr>
            <w:tcW w:w="7407" w:type="dxa"/>
          </w:tcPr>
          <w:p w:rsidR="00000000" w:rsidRDefault="0095111C">
            <w:pPr>
              <w:rPr>
                <w:lang w:val="es-ES_tradnl"/>
              </w:rPr>
            </w:pPr>
            <w:r>
              <w:rPr>
                <w:lang w:val="es-ES_tradnl"/>
              </w:rPr>
              <w:t>El m</w:t>
            </w:r>
            <w:r>
              <w:rPr>
                <w:lang w:val="es-ES_tradnl"/>
              </w:rPr>
              <w:t>ó</w:t>
            </w:r>
            <w:r>
              <w:rPr>
                <w:lang w:val="es-ES_tradnl"/>
              </w:rPr>
              <w:t>dulo Live aceptar</w:t>
            </w:r>
            <w:r>
              <w:rPr>
                <w:lang w:val="es-ES_tradnl"/>
              </w:rPr>
              <w:t>á</w:t>
            </w:r>
            <w:r>
              <w:rPr>
                <w:lang w:val="es-ES_tradnl"/>
              </w:rPr>
              <w:t xml:space="preserve"> cualquier n</w:t>
            </w:r>
            <w:r>
              <w:rPr>
                <w:lang w:val="es-ES_tradnl"/>
              </w:rPr>
              <w:t>ú</w:t>
            </w:r>
            <w:r>
              <w:rPr>
                <w:lang w:val="es-ES_tradnl"/>
              </w:rPr>
              <w:t>mero de desconexiones y reconexiones durante este tiempo de reconexi</w:t>
            </w:r>
            <w:r>
              <w:rPr>
                <w:lang w:val="es-ES_tradnl"/>
              </w:rPr>
              <w:t>ó</w:t>
            </w:r>
            <w:r>
              <w:rPr>
                <w:lang w:val="es-ES_tradnl"/>
              </w:rPr>
              <w:t>n sin necesidad de iniciar una n</w:t>
            </w:r>
            <w:r>
              <w:rPr>
                <w:lang w:val="es-ES_tradnl"/>
              </w:rPr>
              <w:t>ueva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65b3b1a1-674f-4db2-818b-a66336bd0152</w:t>
            </w:r>
          </w:p>
        </w:tc>
        <w:tc>
          <w:tcPr>
            <w:tcW w:w="7407" w:type="dxa"/>
            <w:shd w:val="clear" w:color="auto" w:fill="F2F2F2" w:themeFill="background1" w:themeFillShade="F2"/>
          </w:tcPr>
          <w:p w:rsidR="00000000" w:rsidRDefault="0095111C">
            <w:pPr>
              <w:rPr>
                <w:noProof/>
              </w:rPr>
            </w:pPr>
            <w:r>
              <w:rPr>
                <w:noProof/>
              </w:rPr>
              <w:t>Once a stream has been reconnected, playback will resume from the most recent frame.</w:t>
            </w:r>
          </w:p>
        </w:tc>
        <w:tc>
          <w:tcPr>
            <w:tcW w:w="7407" w:type="dxa"/>
          </w:tcPr>
          <w:p w:rsidR="00000000" w:rsidRDefault="0095111C">
            <w:pPr>
              <w:rPr>
                <w:lang w:val="es-ES_tradnl"/>
              </w:rPr>
            </w:pPr>
            <w:r>
              <w:rPr>
                <w:lang w:val="es-ES_tradnl"/>
              </w:rPr>
              <w:t>Una vez que se ha vuelto a conectar una transmisi</w:t>
            </w:r>
            <w:r>
              <w:rPr>
                <w:lang w:val="es-ES_tradnl"/>
              </w:rPr>
              <w:t>ó</w:t>
            </w:r>
            <w:r>
              <w:rPr>
                <w:lang w:val="es-ES_tradnl"/>
              </w:rPr>
              <w:t>n, la reproducci</w:t>
            </w:r>
            <w:r>
              <w:rPr>
                <w:lang w:val="es-ES_tradnl"/>
              </w:rPr>
              <w:t>ó</w:t>
            </w:r>
            <w:r>
              <w:rPr>
                <w:lang w:val="es-ES_tradnl"/>
              </w:rPr>
              <w:t>n se reanudar</w:t>
            </w:r>
            <w:r>
              <w:rPr>
                <w:lang w:val="es-ES_tradnl"/>
              </w:rPr>
              <w:t>á</w:t>
            </w:r>
            <w:r>
              <w:rPr>
                <w:lang w:val="es-ES_tradnl"/>
              </w:rPr>
              <w:t xml:space="preserve"> desde el fotograma m</w:t>
            </w:r>
            <w:r>
              <w:rPr>
                <w:lang w:val="es-ES_tradnl"/>
              </w:rPr>
              <w:t>á</w:t>
            </w:r>
            <w:r>
              <w:rPr>
                <w:lang w:val="es-ES_tradnl"/>
              </w:rPr>
              <w:t>s recien</w:t>
            </w:r>
            <w:r>
              <w:rPr>
                <w:lang w:val="es-ES_tradnl"/>
              </w:rPr>
              <w:t>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e7b9f3ce-c02f-4fc6-8979-4f3652c06bb8</w:t>
            </w:r>
          </w:p>
        </w:tc>
        <w:tc>
          <w:tcPr>
            <w:tcW w:w="7407" w:type="dxa"/>
            <w:shd w:val="clear" w:color="auto" w:fill="F2F2F2" w:themeFill="background1" w:themeFillShade="F2"/>
          </w:tcPr>
          <w:p w:rsidR="00000000" w:rsidRDefault="0095111C">
            <w:pPr>
              <w:rPr>
                <w:noProof/>
              </w:rPr>
            </w:pPr>
            <w:r>
              <w:rPr>
                <w:noProof/>
              </w:rPr>
              <w:t>If the event ends without the stream being reconnected, the player will return a warning that the stream was not found.</w:t>
            </w:r>
          </w:p>
        </w:tc>
        <w:tc>
          <w:tcPr>
            <w:tcW w:w="7407" w:type="dxa"/>
          </w:tcPr>
          <w:p w:rsidR="00000000" w:rsidRDefault="0095111C">
            <w:pPr>
              <w:rPr>
                <w:lang w:val="es-ES_tradnl"/>
              </w:rPr>
            </w:pPr>
            <w:r>
              <w:rPr>
                <w:lang w:val="es-ES_tradnl"/>
              </w:rPr>
              <w:t>Si el evento finaliza sin que se vuelva a conectar la transmisi</w:t>
            </w:r>
            <w:r>
              <w:rPr>
                <w:lang w:val="es-ES_tradnl"/>
              </w:rPr>
              <w:t>ó</w:t>
            </w:r>
            <w:r>
              <w:rPr>
                <w:lang w:val="es-ES_tradnl"/>
              </w:rPr>
              <w:t>n, el jugador devolver</w:t>
            </w:r>
            <w:r>
              <w:rPr>
                <w:lang w:val="es-ES_tradnl"/>
              </w:rPr>
              <w:t>á</w:t>
            </w:r>
            <w:r>
              <w:rPr>
                <w:lang w:val="es-ES_tradnl"/>
              </w:rPr>
              <w:t xml:space="preserve"> una advertencia de que no se encontr</w:t>
            </w:r>
            <w:r>
              <w:rPr>
                <w:lang w:val="es-ES_tradnl"/>
              </w:rPr>
              <w:t>ó</w:t>
            </w:r>
            <w:r>
              <w:rPr>
                <w:lang w:val="es-ES_tradnl"/>
              </w:rPr>
              <w:t xml:space="preserv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0004b445-54b1-4500-9b8c-7858929e867d</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6acd92a5-5959-41ec-a45a-ced69617e049</w:t>
            </w:r>
          </w:p>
        </w:tc>
        <w:tc>
          <w:tcPr>
            <w:tcW w:w="7407" w:type="dxa"/>
            <w:shd w:val="clear" w:color="auto" w:fill="F2F2F2" w:themeFill="background1" w:themeFillShade="F2"/>
          </w:tcPr>
          <w:p w:rsidR="00000000" w:rsidRDefault="0095111C">
            <w:pPr>
              <w:rPr>
                <w:noProof/>
              </w:rPr>
            </w:pPr>
            <w:r>
              <w:rPr>
                <w:noProof/>
              </w:rPr>
              <w:t>When disconnecting and reconnecting, the stream settings must stay the same.</w:t>
            </w:r>
          </w:p>
        </w:tc>
        <w:tc>
          <w:tcPr>
            <w:tcW w:w="7407" w:type="dxa"/>
          </w:tcPr>
          <w:p w:rsidR="00000000" w:rsidRDefault="0095111C">
            <w:pPr>
              <w:rPr>
                <w:lang w:val="es-ES_tradnl"/>
              </w:rPr>
            </w:pPr>
            <w:r>
              <w:rPr>
                <w:lang w:val="es-ES_tradnl"/>
              </w:rPr>
              <w:t xml:space="preserve">Al desconectarse y volver a </w:t>
            </w:r>
            <w:r>
              <w:rPr>
                <w:lang w:val="es-ES_tradnl"/>
              </w:rPr>
              <w:t>conectarse, la configuraci</w:t>
            </w:r>
            <w:r>
              <w:rPr>
                <w:lang w:val="es-ES_tradnl"/>
              </w:rPr>
              <w:t>ó</w:t>
            </w:r>
            <w:r>
              <w:rPr>
                <w:lang w:val="es-ES_tradnl"/>
              </w:rPr>
              <w:t>n de la transmisi</w:t>
            </w:r>
            <w:r>
              <w:rPr>
                <w:lang w:val="es-ES_tradnl"/>
              </w:rPr>
              <w:t>ó</w:t>
            </w:r>
            <w:r>
              <w:rPr>
                <w:lang w:val="es-ES_tradnl"/>
              </w:rPr>
              <w:t>n debe permanecer igual.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a41c4837-5437-428e-b68a-acf41cf65523</w:t>
            </w:r>
          </w:p>
        </w:tc>
        <w:tc>
          <w:tcPr>
            <w:tcW w:w="7407" w:type="dxa"/>
            <w:shd w:val="clear" w:color="auto" w:fill="F2F2F2" w:themeFill="background1" w:themeFillShade="F2"/>
          </w:tcPr>
          <w:p w:rsidR="00000000" w:rsidRDefault="0095111C">
            <w:pPr>
              <w:rPr>
                <w:noProof/>
              </w:rPr>
            </w:pPr>
            <w:r>
              <w:rPr>
                <w:noProof/>
              </w:rPr>
              <w:t>Any changes to the number of audio channels, resolutions, or codec settings will result in unpredictable behavior.</w:t>
            </w:r>
          </w:p>
        </w:tc>
        <w:tc>
          <w:tcPr>
            <w:tcW w:w="7407" w:type="dxa"/>
          </w:tcPr>
          <w:p w:rsidR="00000000" w:rsidRDefault="0095111C">
            <w:pPr>
              <w:rPr>
                <w:lang w:val="es-ES_tradnl"/>
              </w:rPr>
            </w:pPr>
            <w:r>
              <w:rPr>
                <w:lang w:val="es-ES_tradnl"/>
              </w:rPr>
              <w:t>Cualquier cambio en la cantid</w:t>
            </w:r>
            <w:r>
              <w:rPr>
                <w:lang w:val="es-ES_tradnl"/>
              </w:rPr>
              <w:t>ad de canales de audio, resoluciones o configuraciones de c</w:t>
            </w:r>
            <w:r>
              <w:rPr>
                <w:lang w:val="es-ES_tradnl"/>
              </w:rPr>
              <w:t>ó</w:t>
            </w:r>
            <w:r>
              <w:rPr>
                <w:lang w:val="es-ES_tradnl"/>
              </w:rPr>
              <w:t>dec dar</w:t>
            </w:r>
            <w:r>
              <w:rPr>
                <w:lang w:val="es-ES_tradnl"/>
              </w:rPr>
              <w:t>á</w:t>
            </w:r>
            <w:r>
              <w:rPr>
                <w:lang w:val="es-ES_tradnl"/>
              </w:rPr>
              <w:t xml:space="preserve"> como resultado un comportamiento impredecible.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a789a614-7b0f-4ba3-bd51-4a1a5d6eadb6</w:t>
            </w:r>
          </w:p>
        </w:tc>
        <w:tc>
          <w:tcPr>
            <w:tcW w:w="7407" w:type="dxa"/>
            <w:shd w:val="clear" w:color="auto" w:fill="F2F2F2" w:themeFill="background1" w:themeFillShade="F2"/>
          </w:tcPr>
          <w:p w:rsidR="00000000" w:rsidRDefault="0095111C">
            <w:pPr>
              <w:rPr>
                <w:noProof/>
              </w:rPr>
            </w:pPr>
            <w:r>
              <w:rPr>
                <w:noProof/>
              </w:rPr>
              <w:t>Latency</w:t>
            </w:r>
          </w:p>
        </w:tc>
        <w:tc>
          <w:tcPr>
            <w:tcW w:w="7407" w:type="dxa"/>
          </w:tcPr>
          <w:p w:rsidR="00000000" w:rsidRDefault="0095111C">
            <w:pPr>
              <w:rPr>
                <w:lang w:val="es-ES_tradnl"/>
              </w:rPr>
            </w:pPr>
            <w:r>
              <w:rPr>
                <w:lang w:val="es-ES_tradnl"/>
              </w:rPr>
              <w:t>Latencia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58cb9a47-72d6-45b7-87e5-bb7d43fb9ac9</w:t>
            </w:r>
          </w:p>
        </w:tc>
        <w:tc>
          <w:tcPr>
            <w:tcW w:w="7407" w:type="dxa"/>
            <w:shd w:val="clear" w:color="auto" w:fill="F2F2F2" w:themeFill="background1" w:themeFillShade="F2"/>
          </w:tcPr>
          <w:p w:rsidR="00000000" w:rsidRDefault="0095111C">
            <w:pPr>
              <w:rPr>
                <w:noProof/>
              </w:rPr>
            </w:pPr>
            <w:r>
              <w:rPr>
                <w:noProof/>
              </w:rPr>
              <w:t>Streaming latency, or the time difference between the events a viewer is watching and the actual live event, is introduced in three places:</w:t>
            </w:r>
          </w:p>
        </w:tc>
        <w:tc>
          <w:tcPr>
            <w:tcW w:w="7407" w:type="dxa"/>
          </w:tcPr>
          <w:p w:rsidR="00000000" w:rsidRDefault="0095111C">
            <w:pPr>
              <w:rPr>
                <w:lang w:val="es-ES_tradnl"/>
              </w:rPr>
            </w:pPr>
            <w:r>
              <w:rPr>
                <w:lang w:val="es-ES_tradnl"/>
              </w:rPr>
              <w:t>La latencia de transmisi</w:t>
            </w:r>
            <w:r>
              <w:rPr>
                <w:lang w:val="es-ES_tradnl"/>
              </w:rPr>
              <w:t>ó</w:t>
            </w:r>
            <w:r>
              <w:rPr>
                <w:lang w:val="es-ES_tradnl"/>
              </w:rPr>
              <w:t>n, o la diferencia de tiempo entre los eventos que mira un espectador y el evento en vivo real, se presenta en tres lugares: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f4ef3782-6bdd-44bf-a44c-5ff6cee9e9a9</w:t>
            </w:r>
          </w:p>
        </w:tc>
        <w:tc>
          <w:tcPr>
            <w:tcW w:w="7407" w:type="dxa"/>
            <w:shd w:val="clear" w:color="auto" w:fill="F2F2F2" w:themeFill="background1" w:themeFillShade="F2"/>
          </w:tcPr>
          <w:p w:rsidR="00000000" w:rsidRDefault="0095111C">
            <w:pPr>
              <w:rPr>
                <w:noProof/>
              </w:rPr>
            </w:pPr>
            <w:r>
              <w:rPr>
                <w:noProof/>
              </w:rPr>
              <w:t>The on-site encoder</w:t>
            </w:r>
          </w:p>
        </w:tc>
        <w:tc>
          <w:tcPr>
            <w:tcW w:w="7407" w:type="dxa"/>
          </w:tcPr>
          <w:p w:rsidR="00000000" w:rsidRDefault="0095111C">
            <w:pPr>
              <w:rPr>
                <w:lang w:val="es-ES_tradnl"/>
              </w:rPr>
            </w:pPr>
            <w:r>
              <w:rPr>
                <w:lang w:val="es-ES_tradnl"/>
              </w:rPr>
              <w:t>El codificador in situ</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470ede44-01a6-488c-a509-a636683e7059</w:t>
            </w:r>
          </w:p>
        </w:tc>
        <w:tc>
          <w:tcPr>
            <w:tcW w:w="7407" w:type="dxa"/>
            <w:shd w:val="clear" w:color="auto" w:fill="F2F2F2" w:themeFill="background1" w:themeFillShade="F2"/>
          </w:tcPr>
          <w:p w:rsidR="00000000" w:rsidRDefault="0095111C">
            <w:pPr>
              <w:rPr>
                <w:noProof/>
              </w:rPr>
            </w:pPr>
            <w:r>
              <w:rPr>
                <w:noProof/>
              </w:rPr>
              <w:t>Cl</w:t>
            </w:r>
            <w:r>
              <w:rPr>
                <w:noProof/>
              </w:rPr>
              <w:t>oud transcoding</w:t>
            </w:r>
          </w:p>
        </w:tc>
        <w:tc>
          <w:tcPr>
            <w:tcW w:w="7407" w:type="dxa"/>
          </w:tcPr>
          <w:p w:rsidR="00000000" w:rsidRDefault="0095111C">
            <w:pPr>
              <w:rPr>
                <w:lang w:val="es-ES_tradnl"/>
              </w:rPr>
            </w:pPr>
            <w:r>
              <w:rPr>
                <w:lang w:val="es-ES_tradnl"/>
              </w:rPr>
              <w:t>Transcodificaci</w:t>
            </w:r>
            <w:r>
              <w:rPr>
                <w:lang w:val="es-ES_tradnl"/>
              </w:rPr>
              <w:t>ó</w:t>
            </w:r>
            <w:r>
              <w:rPr>
                <w:lang w:val="es-ES_tradnl"/>
              </w:rPr>
              <w:t>n en la nube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96a74a9c-952c-4740-b591-05c194341767</w:t>
            </w:r>
          </w:p>
        </w:tc>
        <w:tc>
          <w:tcPr>
            <w:tcW w:w="7407" w:type="dxa"/>
            <w:shd w:val="clear" w:color="auto" w:fill="F2F2F2" w:themeFill="background1" w:themeFillShade="F2"/>
          </w:tcPr>
          <w:p w:rsidR="00000000" w:rsidRDefault="0095111C">
            <w:pPr>
              <w:rPr>
                <w:noProof/>
              </w:rPr>
            </w:pPr>
            <w:r>
              <w:rPr>
                <w:noProof/>
              </w:rPr>
              <w:t>CDN delivery</w:t>
            </w:r>
          </w:p>
        </w:tc>
        <w:tc>
          <w:tcPr>
            <w:tcW w:w="7407" w:type="dxa"/>
          </w:tcPr>
          <w:p w:rsidR="00000000" w:rsidRDefault="0095111C">
            <w:pPr>
              <w:rPr>
                <w:lang w:val="es-ES_tradnl"/>
              </w:rPr>
            </w:pPr>
            <w:r>
              <w:rPr>
                <w:lang w:val="es-ES_tradnl"/>
              </w:rPr>
              <w:t>Entrega de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ce425491-b794-49c1-bc41-329ade0b36be</w:t>
            </w:r>
          </w:p>
        </w:tc>
        <w:tc>
          <w:tcPr>
            <w:tcW w:w="7407" w:type="dxa"/>
            <w:shd w:val="clear" w:color="auto" w:fill="F2F2F2" w:themeFill="background1" w:themeFillShade="F2"/>
          </w:tcPr>
          <w:p w:rsidR="00000000" w:rsidRDefault="0095111C">
            <w:pPr>
              <w:rPr>
                <w:noProof/>
              </w:rPr>
            </w:pPr>
            <w:r>
              <w:rPr>
                <w:noProof/>
              </w:rPr>
              <w:t>The on-site encoder and the Live module</w:t>
            </w:r>
            <w:r>
              <w:rPr>
                <w:noProof/>
              </w:rPr>
              <w:t>’</w:t>
            </w:r>
            <w:r>
              <w:rPr>
                <w:noProof/>
              </w:rPr>
              <w:t xml:space="preserve">s cloud transcoding system introduce a total of 1.5 to 5 </w:t>
            </w:r>
            <w:r>
              <w:rPr>
                <w:noProof/>
              </w:rPr>
              <w:t>seconds of latency.</w:t>
            </w:r>
          </w:p>
        </w:tc>
        <w:tc>
          <w:tcPr>
            <w:tcW w:w="7407" w:type="dxa"/>
          </w:tcPr>
          <w:p w:rsidR="00000000" w:rsidRDefault="0095111C">
            <w:pPr>
              <w:rPr>
                <w:lang w:val="es-ES_tradnl"/>
              </w:rPr>
            </w:pPr>
            <w:r>
              <w:rPr>
                <w:lang w:val="es-ES_tradnl"/>
              </w:rPr>
              <w:t>El codificador in situ y el sistema de transcodificaci</w:t>
            </w:r>
            <w:r>
              <w:rPr>
                <w:lang w:val="es-ES_tradnl"/>
              </w:rPr>
              <w:t>ó</w:t>
            </w:r>
            <w:r>
              <w:rPr>
                <w:lang w:val="es-ES_tradnl"/>
              </w:rPr>
              <w:t>n en la nube del m</w:t>
            </w:r>
            <w:r>
              <w:rPr>
                <w:lang w:val="es-ES_tradnl"/>
              </w:rPr>
              <w:t>ó</w:t>
            </w:r>
            <w:r>
              <w:rPr>
                <w:lang w:val="es-ES_tradnl"/>
              </w:rPr>
              <w:t>dulo Live introducen un total de 1,5 a 5 segundos de latencia.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a599be63-4ea1-4e27-8488-2e0646402809</w:t>
            </w:r>
          </w:p>
        </w:tc>
        <w:tc>
          <w:tcPr>
            <w:tcW w:w="7407" w:type="dxa"/>
            <w:shd w:val="clear" w:color="auto" w:fill="F2F2F2" w:themeFill="background1" w:themeFillShade="F2"/>
          </w:tcPr>
          <w:p w:rsidR="00000000" w:rsidRDefault="0095111C">
            <w:pPr>
              <w:rPr>
                <w:noProof/>
              </w:rPr>
            </w:pPr>
            <w:r>
              <w:rPr>
                <w:noProof/>
              </w:rPr>
              <w:t>Depending on the CDN, there may be another 15-90 seconds</w:t>
            </w:r>
            <w:r>
              <w:rPr>
                <w:noProof/>
              </w:rPr>
              <w:t xml:space="preserve"> of latency introduced.</w:t>
            </w:r>
          </w:p>
        </w:tc>
        <w:tc>
          <w:tcPr>
            <w:tcW w:w="7407" w:type="dxa"/>
          </w:tcPr>
          <w:p w:rsidR="00000000" w:rsidRDefault="0095111C">
            <w:pPr>
              <w:rPr>
                <w:lang w:val="es-ES_tradnl"/>
              </w:rPr>
            </w:pPr>
            <w:r>
              <w:rPr>
                <w:lang w:val="es-ES_tradnl"/>
              </w:rPr>
              <w:t>Dependiendo de la CDN, puede haber otros 15-90 segundos de latencia introducidos.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6a362b4e-9d8b-4733-a957-0fcfcaa26f42</w:t>
            </w:r>
          </w:p>
        </w:tc>
        <w:tc>
          <w:tcPr>
            <w:tcW w:w="7407" w:type="dxa"/>
            <w:shd w:val="clear" w:color="auto" w:fill="F2F2F2" w:themeFill="background1" w:themeFillShade="F2"/>
          </w:tcPr>
          <w:p w:rsidR="00000000" w:rsidRDefault="0095111C">
            <w:pPr>
              <w:rPr>
                <w:noProof/>
              </w:rPr>
            </w:pPr>
            <w:r>
              <w:rPr>
                <w:noProof/>
              </w:rPr>
              <w:t>In general, latencie</w:t>
            </w:r>
            <w:r>
              <w:rPr>
                <w:noProof/>
              </w:rPr>
              <w:t>s between 15-90 seconds are considered normal for live feeds and are necessary for the Live module to be able to serve millions of concurrent viewers watching live events.</w:t>
            </w:r>
          </w:p>
        </w:tc>
        <w:tc>
          <w:tcPr>
            <w:tcW w:w="7407" w:type="dxa"/>
          </w:tcPr>
          <w:p w:rsidR="00000000" w:rsidRDefault="0095111C">
            <w:pPr>
              <w:rPr>
                <w:lang w:val="es-ES_tradnl"/>
              </w:rPr>
            </w:pPr>
            <w:r>
              <w:rPr>
                <w:lang w:val="es-ES_tradnl"/>
              </w:rPr>
              <w:t>En general, las latencias entre 15 y 90 segundos se consideran normales para las tra</w:t>
            </w:r>
            <w:r>
              <w:rPr>
                <w:lang w:val="es-ES_tradnl"/>
              </w:rPr>
              <w:t>nsmisiones en vivo y son necesarias para que el m</w:t>
            </w:r>
            <w:r>
              <w:rPr>
                <w:lang w:val="es-ES_tradnl"/>
              </w:rPr>
              <w:t>ó</w:t>
            </w:r>
            <w:r>
              <w:rPr>
                <w:lang w:val="es-ES_tradnl"/>
              </w:rPr>
              <w:t>dulo en vivo pueda servir a millones de espectadores simult</w:t>
            </w:r>
            <w:r>
              <w:rPr>
                <w:lang w:val="es-ES_tradnl"/>
              </w:rPr>
              <w:t>á</w:t>
            </w:r>
            <w:r>
              <w:rPr>
                <w:lang w:val="es-ES_tradnl"/>
              </w:rPr>
              <w:t>neos que ven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a64acf02-d6f5-4388-9f71-d8aac03256a9</w:t>
            </w:r>
          </w:p>
        </w:tc>
        <w:tc>
          <w:tcPr>
            <w:tcW w:w="7407" w:type="dxa"/>
            <w:shd w:val="clear" w:color="auto" w:fill="F2F2F2" w:themeFill="background1" w:themeFillShade="F2"/>
          </w:tcPr>
          <w:p w:rsidR="00000000" w:rsidRDefault="0095111C">
            <w:pPr>
              <w:rPr>
                <w:noProof/>
              </w:rPr>
            </w:pPr>
            <w:r>
              <w:rPr>
                <w:noProof/>
              </w:rPr>
              <w:t>Troubleshooting live stream issues</w:t>
            </w:r>
          </w:p>
        </w:tc>
        <w:tc>
          <w:tcPr>
            <w:tcW w:w="7407" w:type="dxa"/>
          </w:tcPr>
          <w:p w:rsidR="00000000" w:rsidRDefault="0095111C">
            <w:pPr>
              <w:rPr>
                <w:lang w:val="es-ES_tradnl"/>
              </w:rPr>
            </w:pPr>
            <w:r>
              <w:rPr>
                <w:lang w:val="es-ES_tradnl"/>
              </w:rPr>
              <w:t>Soluci</w:t>
            </w:r>
            <w:r>
              <w:rPr>
                <w:lang w:val="es-ES_tradnl"/>
              </w:rPr>
              <w:t>ó</w:t>
            </w:r>
            <w:r>
              <w:rPr>
                <w:lang w:val="es-ES_tradnl"/>
              </w:rPr>
              <w:t>n de problemas de transmisi</w:t>
            </w:r>
            <w:r>
              <w:rPr>
                <w:lang w:val="es-ES_tradnl"/>
              </w:rPr>
              <w:t>ó</w:t>
            </w:r>
            <w:r>
              <w:rPr>
                <w:lang w:val="es-ES_tradnl"/>
              </w:rPr>
              <w:t>n e</w:t>
            </w:r>
            <w:r>
              <w:rPr>
                <w:lang w:val="es-ES_tradnl"/>
              </w:rPr>
              <w:t>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414542fa-49eb-4148-95d7-5282e4a6a747</w:t>
            </w:r>
          </w:p>
        </w:tc>
        <w:tc>
          <w:tcPr>
            <w:tcW w:w="7407" w:type="dxa"/>
            <w:shd w:val="clear" w:color="auto" w:fill="F2F2F2" w:themeFill="background1" w:themeFillShade="F2"/>
          </w:tcPr>
          <w:p w:rsidR="00000000" w:rsidRDefault="0095111C">
            <w:pPr>
              <w:rPr>
                <w:noProof/>
              </w:rPr>
            </w:pPr>
            <w:r>
              <w:rPr>
                <w:noProof/>
              </w:rPr>
              <w:t>Problem</w:t>
            </w:r>
          </w:p>
        </w:tc>
        <w:tc>
          <w:tcPr>
            <w:tcW w:w="7407" w:type="dxa"/>
          </w:tcPr>
          <w:p w:rsidR="00000000" w:rsidRDefault="0095111C">
            <w:pPr>
              <w:rPr>
                <w:lang w:val="es-ES_tradnl"/>
              </w:rPr>
            </w:pPr>
            <w:r>
              <w:rPr>
                <w:lang w:val="es-ES_tradnl"/>
              </w:rPr>
              <w:t>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677885d1-9a98-40d0-bfdb-5f352ed5d885</w:t>
            </w:r>
          </w:p>
        </w:tc>
        <w:tc>
          <w:tcPr>
            <w:tcW w:w="7407" w:type="dxa"/>
            <w:shd w:val="clear" w:color="auto" w:fill="F2F2F2" w:themeFill="background1" w:themeFillShade="F2"/>
          </w:tcPr>
          <w:p w:rsidR="00000000" w:rsidRDefault="0095111C">
            <w:pPr>
              <w:rPr>
                <w:noProof/>
              </w:rPr>
            </w:pPr>
            <w:r>
              <w:rPr>
                <w:noProof/>
              </w:rPr>
              <w:t>Resolution</w:t>
            </w:r>
          </w:p>
        </w:tc>
        <w:tc>
          <w:tcPr>
            <w:tcW w:w="7407" w:type="dxa"/>
          </w:tcPr>
          <w:p w:rsidR="00000000" w:rsidRDefault="0095111C">
            <w:pPr>
              <w:rPr>
                <w:lang w:val="es-ES_tradnl"/>
              </w:rPr>
            </w:pPr>
            <w:r>
              <w:rPr>
                <w:lang w:val="es-ES_tradnl"/>
              </w:rPr>
              <w:t>Resoluci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23377ff7-ccba-4216-b1ab-edbc9150f34e</w:t>
            </w:r>
          </w:p>
        </w:tc>
        <w:tc>
          <w:tcPr>
            <w:tcW w:w="7407" w:type="dxa"/>
            <w:shd w:val="clear" w:color="auto" w:fill="F2F2F2" w:themeFill="background1" w:themeFillShade="F2"/>
          </w:tcPr>
          <w:p w:rsidR="00000000" w:rsidRDefault="0095111C">
            <w:pPr>
              <w:rPr>
                <w:noProof/>
              </w:rPr>
            </w:pPr>
            <w:r>
              <w:rPr>
                <w:noProof/>
              </w:rPr>
              <w:t>Playback freezes, audio continues</w:t>
            </w:r>
          </w:p>
        </w:tc>
        <w:tc>
          <w:tcPr>
            <w:tcW w:w="7407" w:type="dxa"/>
          </w:tcPr>
          <w:p w:rsidR="00000000" w:rsidRDefault="0095111C">
            <w:pPr>
              <w:rPr>
                <w:lang w:val="es-ES_tradnl"/>
              </w:rPr>
            </w:pPr>
            <w:r>
              <w:rPr>
                <w:lang w:val="es-ES_tradnl"/>
              </w:rPr>
              <w:t>La reproducci</w:t>
            </w:r>
            <w:r>
              <w:rPr>
                <w:lang w:val="es-ES_tradnl"/>
              </w:rPr>
              <w:t>ó</w:t>
            </w:r>
            <w:r>
              <w:rPr>
                <w:lang w:val="es-ES_tradnl"/>
              </w:rPr>
              <w:t>n se congela, el audio contin</w:t>
            </w:r>
            <w:r>
              <w:rPr>
                <w:lang w:val="es-ES_tradnl"/>
              </w:rPr>
              <w:t>ú</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10dcbaa6-bf4b-4320-8e07-a5594e33a745</w:t>
            </w:r>
          </w:p>
        </w:tc>
        <w:tc>
          <w:tcPr>
            <w:tcW w:w="7407" w:type="dxa"/>
            <w:shd w:val="clear" w:color="auto" w:fill="F2F2F2" w:themeFill="background1" w:themeFillShade="F2"/>
          </w:tcPr>
          <w:p w:rsidR="00000000" w:rsidRDefault="0095111C">
            <w:pPr>
              <w:rPr>
                <w:noProof/>
              </w:rPr>
            </w:pPr>
            <w:r>
              <w:rPr>
                <w:noProof/>
              </w:rPr>
              <w:t>Check the input feed to the encoder, and check that the encoder is still properly connected and encoding video.</w:t>
            </w:r>
          </w:p>
        </w:tc>
        <w:tc>
          <w:tcPr>
            <w:tcW w:w="7407" w:type="dxa"/>
          </w:tcPr>
          <w:p w:rsidR="00000000" w:rsidRDefault="0095111C">
            <w:pPr>
              <w:rPr>
                <w:lang w:val="es-ES_tradnl"/>
              </w:rPr>
            </w:pPr>
            <w:r>
              <w:rPr>
                <w:lang w:val="es-ES_tradnl"/>
              </w:rPr>
              <w:t>Verifique la alimentaci</w:t>
            </w:r>
            <w:r>
              <w:rPr>
                <w:lang w:val="es-ES_tradnl"/>
              </w:rPr>
              <w:t>ó</w:t>
            </w:r>
            <w:r>
              <w:rPr>
                <w:lang w:val="es-ES_tradnl"/>
              </w:rPr>
              <w:t>n de entrada al codificador y verifique que el codificador a</w:t>
            </w:r>
            <w:r>
              <w:rPr>
                <w:lang w:val="es-ES_tradnl"/>
              </w:rPr>
              <w:t>ú</w:t>
            </w:r>
            <w:r>
              <w:rPr>
                <w:lang w:val="es-ES_tradnl"/>
              </w:rPr>
              <w:t>n est</w:t>
            </w:r>
            <w:r>
              <w:rPr>
                <w:lang w:val="es-ES_tradnl"/>
              </w:rPr>
              <w:t>é</w:t>
            </w:r>
            <w:r>
              <w:rPr>
                <w:lang w:val="es-ES_tradnl"/>
              </w:rPr>
              <w:t xml:space="preserve"> correctame</w:t>
            </w:r>
            <w:r>
              <w:rPr>
                <w:lang w:val="es-ES_tradnl"/>
              </w:rPr>
              <w:t>nte conectado y codificando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6374ff5a-05a0-4fd7-823e-b8d2287cf979</w:t>
            </w:r>
          </w:p>
        </w:tc>
        <w:tc>
          <w:tcPr>
            <w:tcW w:w="7407" w:type="dxa"/>
            <w:shd w:val="clear" w:color="auto" w:fill="F2F2F2" w:themeFill="background1" w:themeFillShade="F2"/>
          </w:tcPr>
          <w:p w:rsidR="00000000" w:rsidRDefault="0095111C">
            <w:pPr>
              <w:rPr>
                <w:noProof/>
              </w:rPr>
            </w:pPr>
            <w:r>
              <w:rPr>
                <w:noProof/>
              </w:rPr>
              <w:t>If there was a disconnect, ensure that the stream settings are identical before reconnecting.</w:t>
            </w:r>
          </w:p>
        </w:tc>
        <w:tc>
          <w:tcPr>
            <w:tcW w:w="7407" w:type="dxa"/>
          </w:tcPr>
          <w:p w:rsidR="00000000" w:rsidRDefault="0095111C">
            <w:pPr>
              <w:rPr>
                <w:lang w:val="es-ES_tradnl"/>
              </w:rPr>
            </w:pPr>
            <w:r>
              <w:rPr>
                <w:lang w:val="es-ES_tradnl"/>
              </w:rPr>
              <w:t>Si hubo una desconexi</w:t>
            </w:r>
            <w:r>
              <w:rPr>
                <w:lang w:val="es-ES_tradnl"/>
              </w:rPr>
              <w:t>ó</w:t>
            </w:r>
            <w:r>
              <w:rPr>
                <w:lang w:val="es-ES_tradnl"/>
              </w:rPr>
              <w:t>n, aseg</w:t>
            </w:r>
            <w:r>
              <w:rPr>
                <w:lang w:val="es-ES_tradnl"/>
              </w:rPr>
              <w:t>ú</w:t>
            </w:r>
            <w:r>
              <w:rPr>
                <w:lang w:val="es-ES_tradnl"/>
              </w:rPr>
              <w:t>rese de que la configuraci</w:t>
            </w:r>
            <w:r>
              <w:rPr>
                <w:lang w:val="es-ES_tradnl"/>
              </w:rPr>
              <w:t>ó</w:t>
            </w:r>
            <w:r>
              <w:rPr>
                <w:lang w:val="es-ES_tradnl"/>
              </w:rPr>
              <w:t>n de la transmisi</w:t>
            </w:r>
            <w:r>
              <w:rPr>
                <w:lang w:val="es-ES_tradnl"/>
              </w:rPr>
              <w:t>ó</w:t>
            </w:r>
            <w:r>
              <w:rPr>
                <w:lang w:val="es-ES_tradnl"/>
              </w:rPr>
              <w:t>n sea id</w:t>
            </w:r>
            <w:r>
              <w:rPr>
                <w:lang w:val="es-ES_tradnl"/>
              </w:rPr>
              <w:t>é</w:t>
            </w:r>
            <w:r>
              <w:rPr>
                <w:lang w:val="es-ES_tradnl"/>
              </w:rPr>
              <w:t>ntica antes de volver a conectarse.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09b989c5-beaf-43cb-a2e3-924a51859f91</w:t>
            </w:r>
          </w:p>
        </w:tc>
        <w:tc>
          <w:tcPr>
            <w:tcW w:w="7407" w:type="dxa"/>
            <w:shd w:val="clear" w:color="auto" w:fill="F2F2F2" w:themeFill="background1" w:themeFillShade="F2"/>
          </w:tcPr>
          <w:p w:rsidR="00000000" w:rsidRDefault="0095111C">
            <w:pPr>
              <w:rPr>
                <w:noProof/>
              </w:rPr>
            </w:pPr>
            <w:r>
              <w:rPr>
                <w:noProof/>
              </w:rPr>
              <w:t>Stream appears frozen in the player</w:t>
            </w:r>
          </w:p>
        </w:tc>
        <w:tc>
          <w:tcPr>
            <w:tcW w:w="7407" w:type="dxa"/>
          </w:tcPr>
          <w:p w:rsidR="00000000" w:rsidRDefault="0095111C">
            <w:pPr>
              <w:rPr>
                <w:lang w:val="es-ES_tradnl"/>
              </w:rPr>
            </w:pPr>
            <w:r>
              <w:rPr>
                <w:lang w:val="es-ES_tradnl"/>
              </w:rPr>
              <w:t>La transmisi</w:t>
            </w:r>
            <w:r>
              <w:rPr>
                <w:lang w:val="es-ES_tradnl"/>
              </w:rPr>
              <w:t>ó</w:t>
            </w:r>
            <w:r>
              <w:rPr>
                <w:lang w:val="es-ES_tradnl"/>
              </w:rPr>
              <w:t>n aparece congelada en el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68e86e6d-da7f-482a-8418-0e62759f0dfe</w:t>
            </w:r>
          </w:p>
        </w:tc>
        <w:tc>
          <w:tcPr>
            <w:tcW w:w="7407" w:type="dxa"/>
            <w:shd w:val="clear" w:color="auto" w:fill="F2F2F2" w:themeFill="background1" w:themeFillShade="F2"/>
          </w:tcPr>
          <w:p w:rsidR="00000000" w:rsidRDefault="0095111C">
            <w:pPr>
              <w:rPr>
                <w:noProof/>
              </w:rPr>
            </w:pPr>
            <w:r>
              <w:rPr>
                <w:noProof/>
              </w:rPr>
              <w:t>The Live module has most likely stopped receiving data from the input encoder.</w:t>
            </w:r>
          </w:p>
        </w:tc>
        <w:tc>
          <w:tcPr>
            <w:tcW w:w="7407" w:type="dxa"/>
          </w:tcPr>
          <w:p w:rsidR="00000000" w:rsidRDefault="0095111C">
            <w:pPr>
              <w:rPr>
                <w:lang w:val="es-ES_tradnl"/>
              </w:rPr>
            </w:pPr>
            <w:r>
              <w:rPr>
                <w:lang w:val="es-ES_tradnl"/>
              </w:rPr>
              <w:t>Lo m</w:t>
            </w:r>
            <w:r>
              <w:rPr>
                <w:lang w:val="es-ES_tradnl"/>
              </w:rPr>
              <w:t>á</w:t>
            </w:r>
            <w:r>
              <w:rPr>
                <w:lang w:val="es-ES_tradnl"/>
              </w:rPr>
              <w:t>s probable es que el m</w:t>
            </w:r>
            <w:r>
              <w:rPr>
                <w:lang w:val="es-ES_tradnl"/>
              </w:rPr>
              <w:t>ó</w:t>
            </w:r>
            <w:r>
              <w:rPr>
                <w:lang w:val="es-ES_tradnl"/>
              </w:rPr>
              <w:t xml:space="preserve">dulo Live haya dejado de recibir datos del </w:t>
            </w:r>
            <w:r>
              <w:rPr>
                <w:lang w:val="es-ES_tradnl"/>
              </w:rPr>
              <w:lastRenderedPageBreak/>
              <w:t>codificador de entrada.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116 </w:t>
            </w:r>
            <w:r>
              <w:rPr>
                <w:noProof/>
                <w:sz w:val="16"/>
              </w:rPr>
              <w:br/>
            </w:r>
            <w:r>
              <w:rPr>
                <w:noProof/>
                <w:sz w:val="2"/>
              </w:rPr>
              <w:t>14603703-7710-485b-b894-1a47838d8cb0</w:t>
            </w:r>
          </w:p>
        </w:tc>
        <w:tc>
          <w:tcPr>
            <w:tcW w:w="7407" w:type="dxa"/>
            <w:shd w:val="clear" w:color="auto" w:fill="F2F2F2" w:themeFill="background1" w:themeFillShade="F2"/>
          </w:tcPr>
          <w:p w:rsidR="00000000" w:rsidRDefault="0095111C">
            <w:pPr>
              <w:rPr>
                <w:noProof/>
              </w:rPr>
            </w:pPr>
            <w:r>
              <w:rPr>
                <w:noProof/>
              </w:rPr>
              <w:t>Confirm that the input stream is active</w:t>
            </w:r>
            <w:r>
              <w:rPr>
                <w:noProof/>
              </w:rPr>
              <w:t>, connected, and sending data faster than real time.</w:t>
            </w:r>
          </w:p>
        </w:tc>
        <w:tc>
          <w:tcPr>
            <w:tcW w:w="7407" w:type="dxa"/>
          </w:tcPr>
          <w:p w:rsidR="00000000" w:rsidRDefault="0095111C">
            <w:pPr>
              <w:rPr>
                <w:lang w:val="es-ES_tradnl"/>
              </w:rPr>
            </w:pPr>
            <w:r>
              <w:rPr>
                <w:lang w:val="es-ES_tradnl"/>
              </w:rPr>
              <w:t>Confirme que el flujo de entrada est</w:t>
            </w:r>
            <w:r>
              <w:rPr>
                <w:lang w:val="es-ES_tradnl"/>
              </w:rPr>
              <w:t>é</w:t>
            </w:r>
            <w:r>
              <w:rPr>
                <w:lang w:val="es-ES_tradnl"/>
              </w:rPr>
              <w:t xml:space="preserve"> activo, conectado y enviando datos m</w:t>
            </w:r>
            <w:r>
              <w:rPr>
                <w:lang w:val="es-ES_tradnl"/>
              </w:rPr>
              <w:t>á</w:t>
            </w:r>
            <w:r>
              <w:rPr>
                <w:lang w:val="es-ES_tradnl"/>
              </w:rPr>
              <w:t>s r</w:t>
            </w:r>
            <w:r>
              <w:rPr>
                <w:lang w:val="es-ES_tradnl"/>
              </w:rPr>
              <w:t>á</w:t>
            </w:r>
            <w:r>
              <w:rPr>
                <w:lang w:val="es-ES_tradnl"/>
              </w:rPr>
              <w:t>pido que en tiempo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449ab89c-d1d4-44be-89b2-a5cc76b21749</w:t>
            </w:r>
          </w:p>
        </w:tc>
        <w:tc>
          <w:tcPr>
            <w:tcW w:w="7407" w:type="dxa"/>
            <w:shd w:val="clear" w:color="auto" w:fill="F2F2F2" w:themeFill="background1" w:themeFillShade="F2"/>
          </w:tcPr>
          <w:p w:rsidR="00000000" w:rsidRDefault="0095111C">
            <w:pPr>
              <w:rPr>
                <w:noProof/>
              </w:rPr>
            </w:pPr>
            <w:r>
              <w:rPr>
                <w:noProof/>
              </w:rPr>
              <w:t>Choppy playback</w:t>
            </w:r>
          </w:p>
        </w:tc>
        <w:tc>
          <w:tcPr>
            <w:tcW w:w="7407" w:type="dxa"/>
          </w:tcPr>
          <w:p w:rsidR="00000000" w:rsidRDefault="0095111C">
            <w:pPr>
              <w:rPr>
                <w:lang w:val="es-ES_tradnl"/>
              </w:rPr>
            </w:pPr>
            <w:r>
              <w:rPr>
                <w:lang w:val="es-ES_tradnl"/>
              </w:rPr>
              <w:t>Reproducci</w:t>
            </w:r>
            <w:r>
              <w:rPr>
                <w:lang w:val="es-ES_tradnl"/>
              </w:rPr>
              <w:t>ó</w:t>
            </w:r>
            <w:r>
              <w:rPr>
                <w:lang w:val="es-ES_tradnl"/>
              </w:rPr>
              <w:t>n entrecortada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62932355-8062-4cab-8938-8c636eef243d</w:t>
            </w:r>
          </w:p>
        </w:tc>
        <w:tc>
          <w:tcPr>
            <w:tcW w:w="7407" w:type="dxa"/>
            <w:shd w:val="clear" w:color="auto" w:fill="F2F2F2" w:themeFill="background1" w:themeFillShade="F2"/>
          </w:tcPr>
          <w:p w:rsidR="00000000" w:rsidRDefault="0095111C">
            <w:pPr>
              <w:rPr>
                <w:noProof/>
              </w:rPr>
            </w:pPr>
            <w:r>
              <w:rPr>
                <w:noProof/>
              </w:rPr>
              <w:t>Ensure there is more than enough bandwidth to support the bitrate of the input stream.</w:t>
            </w:r>
          </w:p>
        </w:tc>
        <w:tc>
          <w:tcPr>
            <w:tcW w:w="7407" w:type="dxa"/>
          </w:tcPr>
          <w:p w:rsidR="00000000" w:rsidRDefault="0095111C">
            <w:pPr>
              <w:rPr>
                <w:lang w:val="es-ES_tradnl"/>
              </w:rPr>
            </w:pPr>
            <w:r>
              <w:rPr>
                <w:lang w:val="es-ES_tradnl"/>
              </w:rPr>
              <w:t>Aseg</w:t>
            </w:r>
            <w:r>
              <w:rPr>
                <w:lang w:val="es-ES_tradnl"/>
              </w:rPr>
              <w:t>ú</w:t>
            </w:r>
            <w:r>
              <w:rPr>
                <w:lang w:val="es-ES_tradnl"/>
              </w:rPr>
              <w:t>rese de que haya un ancho de banda m</w:t>
            </w:r>
            <w:r>
              <w:rPr>
                <w:lang w:val="es-ES_tradnl"/>
              </w:rPr>
              <w:t>á</w:t>
            </w:r>
            <w:r>
              <w:rPr>
                <w:lang w:val="es-ES_tradnl"/>
              </w:rPr>
              <w:t>s que suficiente para admitir la tasa de bits del flujo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a1d99bd3-bfdb-4b</w:t>
            </w:r>
            <w:r>
              <w:rPr>
                <w:noProof/>
                <w:sz w:val="2"/>
              </w:rPr>
              <w:t>1c-819f-4350032fa738</w:t>
            </w:r>
          </w:p>
        </w:tc>
        <w:tc>
          <w:tcPr>
            <w:tcW w:w="7407" w:type="dxa"/>
            <w:shd w:val="clear" w:color="auto" w:fill="F2F2F2" w:themeFill="background1" w:themeFillShade="F2"/>
          </w:tcPr>
          <w:p w:rsidR="00000000" w:rsidRDefault="0095111C">
            <w:pPr>
              <w:rPr>
                <w:noProof/>
              </w:rPr>
            </w:pPr>
            <w:r>
              <w:rPr>
                <w:noProof/>
              </w:rPr>
              <w:t>Choppy playback is usually an indication that there is something wrong on the production side or there is insufficient bandwidth.</w:t>
            </w:r>
          </w:p>
        </w:tc>
        <w:tc>
          <w:tcPr>
            <w:tcW w:w="7407" w:type="dxa"/>
          </w:tcPr>
          <w:p w:rsidR="00000000" w:rsidRDefault="0095111C">
            <w:pPr>
              <w:rPr>
                <w:lang w:val="es-ES_tradnl"/>
              </w:rPr>
            </w:pPr>
            <w:r>
              <w:rPr>
                <w:lang w:val="es-ES_tradnl"/>
              </w:rPr>
              <w:t>La reproducci</w:t>
            </w:r>
            <w:r>
              <w:rPr>
                <w:lang w:val="es-ES_tradnl"/>
              </w:rPr>
              <w:t>ó</w:t>
            </w:r>
            <w:r>
              <w:rPr>
                <w:lang w:val="es-ES_tradnl"/>
              </w:rPr>
              <w:t>n entrecortada suele ser una indicaci</w:t>
            </w:r>
            <w:r>
              <w:rPr>
                <w:lang w:val="es-ES_tradnl"/>
              </w:rPr>
              <w:t>ó</w:t>
            </w:r>
            <w:r>
              <w:rPr>
                <w:lang w:val="es-ES_tradnl"/>
              </w:rPr>
              <w:t>n de que algo anda mal en el lado de la producci</w:t>
            </w:r>
            <w:r>
              <w:rPr>
                <w:lang w:val="es-ES_tradnl"/>
              </w:rPr>
              <w:t>ó</w:t>
            </w:r>
            <w:r>
              <w:rPr>
                <w:lang w:val="es-ES_tradnl"/>
              </w:rPr>
              <w:t xml:space="preserve">n o </w:t>
            </w:r>
            <w:r>
              <w:rPr>
                <w:lang w:val="es-ES_tradnl"/>
              </w:rPr>
              <w:t>de que no hay suficiente ancho de banda.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aa7974cc-cf1e-4a6c-94c6-26ead684643c</w:t>
            </w:r>
          </w:p>
        </w:tc>
        <w:tc>
          <w:tcPr>
            <w:tcW w:w="7407" w:type="dxa"/>
            <w:shd w:val="clear" w:color="auto" w:fill="F2F2F2" w:themeFill="background1" w:themeFillShade="F2"/>
          </w:tcPr>
          <w:p w:rsidR="00000000" w:rsidRDefault="0095111C">
            <w:pPr>
              <w:rPr>
                <w:noProof/>
              </w:rPr>
            </w:pPr>
            <w:r>
              <w:rPr>
                <w:noProof/>
              </w:rPr>
              <w:t>Blank Screen</w:t>
            </w:r>
          </w:p>
        </w:tc>
        <w:tc>
          <w:tcPr>
            <w:tcW w:w="7407" w:type="dxa"/>
          </w:tcPr>
          <w:p w:rsidR="00000000" w:rsidRDefault="0095111C">
            <w:pPr>
              <w:rPr>
                <w:lang w:val="es-ES_tradnl"/>
              </w:rPr>
            </w:pPr>
            <w:r>
              <w:rPr>
                <w:lang w:val="es-ES_tradnl"/>
              </w:rPr>
              <w:t>Pantalla en blanco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791fece9-79ba-4685-a74c-d5559337b9ea</w:t>
            </w:r>
          </w:p>
        </w:tc>
        <w:tc>
          <w:tcPr>
            <w:tcW w:w="7407" w:type="dxa"/>
            <w:shd w:val="clear" w:color="auto" w:fill="F2F2F2" w:themeFill="background1" w:themeFillShade="F2"/>
          </w:tcPr>
          <w:p w:rsidR="00000000" w:rsidRDefault="0095111C">
            <w:pPr>
              <w:rPr>
                <w:noProof/>
              </w:rPr>
            </w:pPr>
            <w:r>
              <w:rPr>
                <w:noProof/>
              </w:rPr>
              <w:t>Confirm that there is enough bandwidth.</w:t>
            </w:r>
          </w:p>
        </w:tc>
        <w:tc>
          <w:tcPr>
            <w:tcW w:w="7407" w:type="dxa"/>
          </w:tcPr>
          <w:p w:rsidR="00000000" w:rsidRDefault="0095111C">
            <w:pPr>
              <w:rPr>
                <w:lang w:val="es-ES_tradnl"/>
              </w:rPr>
            </w:pPr>
            <w:r>
              <w:rPr>
                <w:lang w:val="es-ES_tradnl"/>
              </w:rPr>
              <w:t>Confirme que haya suficiente ancho de banda.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fada5ba9-e4a4-4777-9843-07353d151037</w:t>
            </w:r>
          </w:p>
        </w:tc>
        <w:tc>
          <w:tcPr>
            <w:tcW w:w="7407" w:type="dxa"/>
            <w:shd w:val="clear" w:color="auto" w:fill="F2F2F2" w:themeFill="background1" w:themeFillShade="F2"/>
          </w:tcPr>
          <w:p w:rsidR="00000000" w:rsidRDefault="0095111C">
            <w:pPr>
              <w:rPr>
                <w:noProof/>
              </w:rPr>
            </w:pPr>
            <w:r>
              <w:rPr>
                <w:noProof/>
              </w:rPr>
              <w:t>In the case of a disconnect, be sure that no settings have changed before reconnecting.</w:t>
            </w:r>
          </w:p>
        </w:tc>
        <w:tc>
          <w:tcPr>
            <w:tcW w:w="7407" w:type="dxa"/>
          </w:tcPr>
          <w:p w:rsidR="00000000" w:rsidRDefault="0095111C">
            <w:pPr>
              <w:rPr>
                <w:lang w:val="es-ES_tradnl"/>
              </w:rPr>
            </w:pPr>
            <w:r>
              <w:rPr>
                <w:lang w:val="es-ES_tradnl"/>
              </w:rPr>
              <w:t>En el caso de una desconexi</w:t>
            </w:r>
            <w:r>
              <w:rPr>
                <w:lang w:val="es-ES_tradnl"/>
              </w:rPr>
              <w:t>ó</w:t>
            </w:r>
            <w:r>
              <w:rPr>
                <w:lang w:val="es-ES_tradnl"/>
              </w:rPr>
              <w:t>n, aseg</w:t>
            </w:r>
            <w:r>
              <w:rPr>
                <w:lang w:val="es-ES_tradnl"/>
              </w:rPr>
              <w:t>ú</w:t>
            </w:r>
            <w:r>
              <w:rPr>
                <w:lang w:val="es-ES_tradnl"/>
              </w:rPr>
              <w:t>rese de que no haya cambiado ninguna configuraci</w:t>
            </w:r>
            <w:r>
              <w:rPr>
                <w:lang w:val="es-ES_tradnl"/>
              </w:rPr>
              <w:t>ó</w:t>
            </w:r>
            <w:r>
              <w:rPr>
                <w:lang w:val="es-ES_tradnl"/>
              </w:rPr>
              <w:t>n antes de volver a conectarse.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6e45585a</w:t>
            </w:r>
            <w:r>
              <w:rPr>
                <w:noProof/>
                <w:sz w:val="2"/>
              </w:rPr>
              <w:t>-4c3e-4235-882c-3fb208494c32</w:t>
            </w:r>
          </w:p>
        </w:tc>
        <w:tc>
          <w:tcPr>
            <w:tcW w:w="7407" w:type="dxa"/>
            <w:shd w:val="clear" w:color="auto" w:fill="F2F2F2" w:themeFill="background1" w:themeFillShade="F2"/>
          </w:tcPr>
          <w:p w:rsidR="00000000" w:rsidRDefault="0095111C">
            <w:pPr>
              <w:rPr>
                <w:noProof/>
              </w:rPr>
            </w:pPr>
            <w:r>
              <w:rPr>
                <w:noProof/>
              </w:rPr>
              <w:t>Longer than expected latency</w:t>
            </w:r>
          </w:p>
        </w:tc>
        <w:tc>
          <w:tcPr>
            <w:tcW w:w="7407" w:type="dxa"/>
          </w:tcPr>
          <w:p w:rsidR="00000000" w:rsidRDefault="0095111C">
            <w:pPr>
              <w:rPr>
                <w:lang w:val="es-ES_tradnl"/>
              </w:rPr>
            </w:pPr>
            <w:r>
              <w:rPr>
                <w:lang w:val="es-ES_tradnl"/>
              </w:rPr>
              <w:t>Latencia m</w:t>
            </w:r>
            <w:r>
              <w:rPr>
                <w:lang w:val="es-ES_tradnl"/>
              </w:rPr>
              <w:t>á</w:t>
            </w:r>
            <w:r>
              <w:rPr>
                <w:lang w:val="es-ES_tradnl"/>
              </w:rPr>
              <w:t>s larga de lo esperado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fd7dad3f-5de7-4d1f-a0ce-71ceb10e30ae</w:t>
            </w:r>
          </w:p>
        </w:tc>
        <w:tc>
          <w:tcPr>
            <w:tcW w:w="7407" w:type="dxa"/>
            <w:shd w:val="clear" w:color="auto" w:fill="F2F2F2" w:themeFill="background1" w:themeFillShade="F2"/>
          </w:tcPr>
          <w:p w:rsidR="00000000" w:rsidRDefault="0095111C">
            <w:pPr>
              <w:rPr>
                <w:noProof/>
              </w:rPr>
            </w:pPr>
            <w:r>
              <w:rPr>
                <w:noProof/>
              </w:rPr>
              <w:t>Check the available bandwidth and ensure that data is being sent to the Live module in real time.</w:t>
            </w:r>
          </w:p>
        </w:tc>
        <w:tc>
          <w:tcPr>
            <w:tcW w:w="7407" w:type="dxa"/>
          </w:tcPr>
          <w:p w:rsidR="00000000" w:rsidRDefault="0095111C">
            <w:pPr>
              <w:rPr>
                <w:lang w:val="es-ES_tradnl"/>
              </w:rPr>
            </w:pPr>
            <w:r>
              <w:rPr>
                <w:lang w:val="es-ES_tradnl"/>
              </w:rPr>
              <w:t>Verifique el ancho de b</w:t>
            </w:r>
            <w:r>
              <w:rPr>
                <w:lang w:val="es-ES_tradnl"/>
              </w:rPr>
              <w:t>anda disponible y aseg</w:t>
            </w:r>
            <w:r>
              <w:rPr>
                <w:lang w:val="es-ES_tradnl"/>
              </w:rPr>
              <w:t>ú</w:t>
            </w:r>
            <w:r>
              <w:rPr>
                <w:lang w:val="es-ES_tradnl"/>
              </w:rPr>
              <w:t>rese de que los datos se env</w:t>
            </w:r>
            <w:r>
              <w:rPr>
                <w:lang w:val="es-ES_tradnl"/>
              </w:rPr>
              <w:t>í</w:t>
            </w:r>
            <w:r>
              <w:rPr>
                <w:lang w:val="es-ES_tradnl"/>
              </w:rPr>
              <w:t>en al m</w:t>
            </w:r>
            <w:r>
              <w:rPr>
                <w:lang w:val="es-ES_tradnl"/>
              </w:rPr>
              <w:t>ó</w:t>
            </w:r>
            <w:r>
              <w:rPr>
                <w:lang w:val="es-ES_tradnl"/>
              </w:rPr>
              <w:t>dulo Live en tiempo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8c407c81-4db4-427e-a334-db47e6f4b8f5</w:t>
            </w:r>
          </w:p>
        </w:tc>
        <w:tc>
          <w:tcPr>
            <w:tcW w:w="7407" w:type="dxa"/>
            <w:shd w:val="clear" w:color="auto" w:fill="F2F2F2" w:themeFill="background1" w:themeFillShade="F2"/>
          </w:tcPr>
          <w:p w:rsidR="00000000" w:rsidRDefault="0095111C">
            <w:pPr>
              <w:rPr>
                <w:noProof/>
              </w:rPr>
            </w:pPr>
            <w:r>
              <w:rPr>
                <w:noProof/>
              </w:rPr>
              <w:t>It takes some time for a stream to be published, which varies according to the additional services added on (SSAI, slates, encr</w:t>
            </w:r>
            <w:r>
              <w:rPr>
                <w:noProof/>
              </w:rPr>
              <w:t>yption, etc.).</w:t>
            </w:r>
          </w:p>
        </w:tc>
        <w:tc>
          <w:tcPr>
            <w:tcW w:w="7407" w:type="dxa"/>
          </w:tcPr>
          <w:p w:rsidR="00000000" w:rsidRDefault="0095111C">
            <w:pPr>
              <w:rPr>
                <w:lang w:val="es-ES_tradnl"/>
              </w:rPr>
            </w:pPr>
            <w:r>
              <w:rPr>
                <w:lang w:val="es-ES_tradnl"/>
              </w:rPr>
              <w:t>Se necesita algo de tiempo para que se publique una transmisi</w:t>
            </w:r>
            <w:r>
              <w:rPr>
                <w:lang w:val="es-ES_tradnl"/>
              </w:rPr>
              <w:t>ó</w:t>
            </w:r>
            <w:r>
              <w:rPr>
                <w:lang w:val="es-ES_tradnl"/>
              </w:rPr>
              <w:t>n, que var</w:t>
            </w:r>
            <w:r>
              <w:rPr>
                <w:lang w:val="es-ES_tradnl"/>
              </w:rPr>
              <w:t>í</w:t>
            </w:r>
            <w:r>
              <w:rPr>
                <w:lang w:val="es-ES_tradnl"/>
              </w:rPr>
              <w:t>a seg</w:t>
            </w:r>
            <w:r>
              <w:rPr>
                <w:lang w:val="es-ES_tradnl"/>
              </w:rPr>
              <w:t>ú</w:t>
            </w:r>
            <w:r>
              <w:rPr>
                <w:lang w:val="es-ES_tradnl"/>
              </w:rPr>
              <w:t>n los servicios adicionales agregados (SSAI, pizarras, encriptaci</w:t>
            </w:r>
            <w:r>
              <w:rPr>
                <w:lang w:val="es-ES_tradnl"/>
              </w:rPr>
              <w:t>ó</w:t>
            </w:r>
            <w:r>
              <w:rPr>
                <w:lang w:val="es-ES_tradnl"/>
              </w:rPr>
              <w:t>n, etc.).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33ac1000-4f81-4b70-b454-9de43f3b2e84</w:t>
            </w:r>
          </w:p>
        </w:tc>
        <w:tc>
          <w:tcPr>
            <w:tcW w:w="7407" w:type="dxa"/>
            <w:shd w:val="clear" w:color="auto" w:fill="F2F2F2" w:themeFill="background1" w:themeFillShade="F2"/>
          </w:tcPr>
          <w:p w:rsidR="00000000" w:rsidRDefault="0095111C">
            <w:pPr>
              <w:rPr>
                <w:noProof/>
              </w:rPr>
            </w:pPr>
            <w:r>
              <w:rPr>
                <w:noProof/>
              </w:rPr>
              <w:t xml:space="preserve">During this time, the stream is cached and </w:t>
            </w:r>
            <w:r>
              <w:rPr>
                <w:noProof/>
              </w:rPr>
              <w:t>the latency will be the longest.</w:t>
            </w:r>
          </w:p>
        </w:tc>
        <w:tc>
          <w:tcPr>
            <w:tcW w:w="7407" w:type="dxa"/>
          </w:tcPr>
          <w:p w:rsidR="00000000" w:rsidRDefault="0095111C">
            <w:pPr>
              <w:rPr>
                <w:lang w:val="es-ES_tradnl"/>
              </w:rPr>
            </w:pPr>
            <w:r>
              <w:rPr>
                <w:lang w:val="es-ES_tradnl"/>
              </w:rPr>
              <w:t>Durante este tiempo, la transmisi</w:t>
            </w:r>
            <w:r>
              <w:rPr>
                <w:lang w:val="es-ES_tradnl"/>
              </w:rPr>
              <w:t>ó</w:t>
            </w:r>
            <w:r>
              <w:rPr>
                <w:lang w:val="es-ES_tradnl"/>
              </w:rPr>
              <w:t>n se almacena en cach</w:t>
            </w:r>
            <w:r>
              <w:rPr>
                <w:lang w:val="es-ES_tradnl"/>
              </w:rPr>
              <w:t>é</w:t>
            </w:r>
            <w:r>
              <w:rPr>
                <w:lang w:val="es-ES_tradnl"/>
              </w:rPr>
              <w:t xml:space="preserve"> y la latencia ser</w:t>
            </w:r>
            <w:r>
              <w:rPr>
                <w:lang w:val="es-ES_tradnl"/>
              </w:rPr>
              <w:t>á</w:t>
            </w:r>
            <w:r>
              <w:rPr>
                <w:lang w:val="es-ES_tradnl"/>
              </w:rPr>
              <w:t xml:space="preserve"> la m</w:t>
            </w:r>
            <w:r>
              <w:rPr>
                <w:lang w:val="es-ES_tradnl"/>
              </w:rPr>
              <w:t>á</w:t>
            </w:r>
            <w:r>
              <w:rPr>
                <w:lang w:val="es-ES_tradnl"/>
              </w:rPr>
              <w:t>s larga.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eb5bf218-b655-488c-924b-ed0001601822</w:t>
            </w:r>
          </w:p>
        </w:tc>
        <w:tc>
          <w:tcPr>
            <w:tcW w:w="7407" w:type="dxa"/>
            <w:shd w:val="clear" w:color="auto" w:fill="F2F2F2" w:themeFill="background1" w:themeFillShade="F2"/>
          </w:tcPr>
          <w:p w:rsidR="00000000" w:rsidRDefault="0095111C">
            <w:pPr>
              <w:rPr>
                <w:noProof/>
              </w:rPr>
            </w:pPr>
            <w:r>
              <w:rPr>
                <w:noProof/>
              </w:rPr>
              <w:t>After being published, latency will continue to decrease until stabilizing between 30-90 seconds.</w:t>
            </w:r>
          </w:p>
        </w:tc>
        <w:tc>
          <w:tcPr>
            <w:tcW w:w="7407" w:type="dxa"/>
          </w:tcPr>
          <w:p w:rsidR="00000000" w:rsidRDefault="0095111C">
            <w:pPr>
              <w:rPr>
                <w:lang w:val="es-ES_tradnl"/>
              </w:rPr>
            </w:pPr>
            <w:r>
              <w:rPr>
                <w:lang w:val="es-ES_tradnl"/>
              </w:rPr>
              <w:t>Despu</w:t>
            </w:r>
            <w:r>
              <w:rPr>
                <w:lang w:val="es-ES_tradnl"/>
              </w:rPr>
              <w:t>é</w:t>
            </w:r>
            <w:r>
              <w:rPr>
                <w:lang w:val="es-ES_tradnl"/>
              </w:rPr>
              <w:t>s de ser publicado, la latencia seguir</w:t>
            </w:r>
            <w:r>
              <w:rPr>
                <w:lang w:val="es-ES_tradnl"/>
              </w:rPr>
              <w:t>á</w:t>
            </w:r>
            <w:r>
              <w:rPr>
                <w:lang w:val="es-ES_tradnl"/>
              </w:rPr>
              <w:t xml:space="preserve"> disminuyendo hasta estabilizarse entre 30 y 90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e230099e-da00-4f31-8fce-a1336927889a</w:t>
            </w:r>
          </w:p>
        </w:tc>
        <w:tc>
          <w:tcPr>
            <w:tcW w:w="7407" w:type="dxa"/>
            <w:shd w:val="clear" w:color="auto" w:fill="F2F2F2" w:themeFill="background1" w:themeFillShade="F2"/>
          </w:tcPr>
          <w:p w:rsidR="00000000" w:rsidRDefault="0095111C">
            <w:pPr>
              <w:rPr>
                <w:noProof/>
              </w:rPr>
            </w:pPr>
            <w:r>
              <w:rPr>
                <w:noProof/>
              </w:rPr>
              <w:t>Already used up your allotted redundant streams based on your account.</w:t>
            </w:r>
          </w:p>
        </w:tc>
        <w:tc>
          <w:tcPr>
            <w:tcW w:w="7407" w:type="dxa"/>
          </w:tcPr>
          <w:p w:rsidR="00000000" w:rsidRDefault="0095111C">
            <w:pPr>
              <w:rPr>
                <w:lang w:val="es-ES_tradnl"/>
              </w:rPr>
            </w:pPr>
            <w:r>
              <w:rPr>
                <w:lang w:val="es-ES_tradnl"/>
              </w:rPr>
              <w:t>Ya us</w:t>
            </w:r>
            <w:r>
              <w:rPr>
                <w:lang w:val="es-ES_tradnl"/>
              </w:rPr>
              <w:t>ó</w:t>
            </w:r>
            <w:r>
              <w:rPr>
                <w:lang w:val="es-ES_tradnl"/>
              </w:rPr>
              <w:t xml:space="preserve"> sus transmisiones redundantes asignadas seg</w:t>
            </w:r>
            <w:r>
              <w:rPr>
                <w:lang w:val="es-ES_tradnl"/>
              </w:rPr>
              <w:t>ú</w:t>
            </w:r>
            <w:r>
              <w:rPr>
                <w:lang w:val="es-ES_tradnl"/>
              </w:rPr>
              <w:t>n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ead09288-903c-455e-a128-557950a8ea0e</w:t>
            </w:r>
          </w:p>
        </w:tc>
        <w:tc>
          <w:tcPr>
            <w:tcW w:w="7407" w:type="dxa"/>
            <w:shd w:val="clear" w:color="auto" w:fill="F2F2F2" w:themeFill="background1" w:themeFillShade="F2"/>
          </w:tcPr>
          <w:p w:rsidR="00000000" w:rsidRDefault="0095111C">
            <w:pPr>
              <w:rPr>
                <w:noProof/>
              </w:rPr>
            </w:pPr>
            <w:r>
              <w:rPr>
                <w:noProof/>
              </w:rPr>
              <w:t>You may have redundant groups counting against your account limit.</w:t>
            </w:r>
          </w:p>
        </w:tc>
        <w:tc>
          <w:tcPr>
            <w:tcW w:w="7407" w:type="dxa"/>
          </w:tcPr>
          <w:p w:rsidR="00000000" w:rsidRDefault="0095111C">
            <w:pPr>
              <w:rPr>
                <w:lang w:val="es-ES_tradnl"/>
              </w:rPr>
            </w:pPr>
            <w:r>
              <w:rPr>
                <w:lang w:val="es-ES_tradnl"/>
              </w:rPr>
              <w:t>Puede tener</w:t>
            </w:r>
            <w:r>
              <w:rPr>
                <w:lang w:val="es-ES_tradnl"/>
              </w:rPr>
              <w:t xml:space="preserve"> grupos redundantes que se contabilizan en el l</w:t>
            </w:r>
            <w:r>
              <w:rPr>
                <w:lang w:val="es-ES_tradnl"/>
              </w:rPr>
              <w:t>í</w:t>
            </w:r>
            <w:r>
              <w:rPr>
                <w:lang w:val="es-ES_tradnl"/>
              </w:rPr>
              <w:t>mite de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19b426c6-f790-426b-879a-5f513234bc0e</w:t>
            </w:r>
          </w:p>
        </w:tc>
        <w:tc>
          <w:tcPr>
            <w:tcW w:w="7407" w:type="dxa"/>
            <w:shd w:val="clear" w:color="auto" w:fill="F2F2F2" w:themeFill="background1" w:themeFillShade="F2"/>
          </w:tcPr>
          <w:p w:rsidR="00000000" w:rsidRDefault="0095111C">
            <w:pPr>
              <w:rPr>
                <w:noProof/>
              </w:rPr>
            </w:pPr>
            <w:r>
              <w:rPr>
                <w:noProof/>
              </w:rPr>
              <w:t>Once an event with redundant streams completes or is canceled it is no longer visible in the Live Module.</w:t>
            </w:r>
          </w:p>
        </w:tc>
        <w:tc>
          <w:tcPr>
            <w:tcW w:w="7407" w:type="dxa"/>
          </w:tcPr>
          <w:p w:rsidR="00000000" w:rsidRDefault="0095111C">
            <w:pPr>
              <w:rPr>
                <w:lang w:val="es-ES_tradnl"/>
              </w:rPr>
            </w:pPr>
            <w:r>
              <w:rPr>
                <w:lang w:val="es-ES_tradnl"/>
              </w:rPr>
              <w:t xml:space="preserve">Una vez que un evento con transmisiones </w:t>
            </w:r>
            <w:r>
              <w:rPr>
                <w:lang w:val="es-ES_tradnl"/>
              </w:rPr>
              <w:t>redundantes se completa o se cancela, ya no es visible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da5b271d-6eb4-4852-8c07-b03793f5e78d</w:t>
            </w:r>
          </w:p>
        </w:tc>
        <w:tc>
          <w:tcPr>
            <w:tcW w:w="7407" w:type="dxa"/>
            <w:shd w:val="clear" w:color="auto" w:fill="F2F2F2" w:themeFill="background1" w:themeFillShade="F2"/>
          </w:tcPr>
          <w:p w:rsidR="00000000" w:rsidRDefault="0095111C">
            <w:pPr>
              <w:rPr>
                <w:noProof/>
              </w:rPr>
            </w:pPr>
            <w:r>
              <w:rPr>
                <w:noProof/>
              </w:rPr>
              <w:t>However, such events can be listed and deleted via the Live API.</w:t>
            </w:r>
          </w:p>
        </w:tc>
        <w:tc>
          <w:tcPr>
            <w:tcW w:w="7407" w:type="dxa"/>
          </w:tcPr>
          <w:p w:rsidR="00000000" w:rsidRDefault="0095111C">
            <w:pPr>
              <w:rPr>
                <w:lang w:val="es-ES_tradnl"/>
              </w:rPr>
            </w:pPr>
            <w:r>
              <w:rPr>
                <w:lang w:val="es-ES_tradnl"/>
              </w:rPr>
              <w:t>Sin embargo, dichos eventos se pueden enumerar y eliminar a trav</w:t>
            </w:r>
            <w:r>
              <w:rPr>
                <w:lang w:val="es-ES_tradnl"/>
              </w:rPr>
              <w:t>é</w:t>
            </w:r>
            <w:r>
              <w:rPr>
                <w:lang w:val="es-ES_tradnl"/>
              </w:rPr>
              <w:t>s de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b0ef5ebd-3715-4354-8f1b-ec2510c5e64d</w:t>
            </w:r>
          </w:p>
        </w:tc>
        <w:tc>
          <w:tcPr>
            <w:tcW w:w="7407" w:type="dxa"/>
            <w:shd w:val="clear" w:color="auto" w:fill="F2F2F2" w:themeFill="background1" w:themeFillShade="F2"/>
          </w:tcPr>
          <w:p w:rsidR="00000000" w:rsidRDefault="0095111C">
            <w:pPr>
              <w:rPr>
                <w:noProof/>
              </w:rPr>
            </w:pPr>
            <w:r>
              <w:rPr>
                <w:rStyle w:val="mqInternal"/>
                <w:noProof/>
              </w:rPr>
              <w:t>[1}</w:t>
            </w:r>
            <w:r>
              <w:rPr>
                <w:noProof/>
              </w:rPr>
              <w:t>See Live API:</w:t>
            </w:r>
          </w:p>
        </w:tc>
        <w:tc>
          <w:tcPr>
            <w:tcW w:w="7407" w:type="dxa"/>
          </w:tcPr>
          <w:p w:rsidR="00000000" w:rsidRDefault="0095111C">
            <w:pPr>
              <w:rPr>
                <w:lang w:val="es-ES_tradnl"/>
              </w:rPr>
            </w:pPr>
            <w:r>
              <w:rPr>
                <w:rStyle w:val="mqInternal"/>
                <w:noProof/>
                <w:lang w:val="es-ES_tradnl"/>
              </w:rPr>
              <w:t>[1}</w:t>
            </w:r>
            <w:r>
              <w:rPr>
                <w:lang w:val="es-ES_tradnl"/>
              </w:rPr>
              <w:t>Ver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b271d575-3303-4ae2-911c-083f69873442</w:t>
            </w:r>
          </w:p>
        </w:tc>
        <w:tc>
          <w:tcPr>
            <w:tcW w:w="7407" w:type="dxa"/>
            <w:shd w:val="clear" w:color="auto" w:fill="F2F2F2" w:themeFill="background1" w:themeFillShade="F2"/>
          </w:tcPr>
          <w:p w:rsidR="00000000" w:rsidRDefault="0095111C">
            <w:pPr>
              <w:rPr>
                <w:noProof/>
              </w:rPr>
            </w:pPr>
            <w:r>
              <w:rPr>
                <w:noProof/>
              </w:rPr>
              <w:t>Redundant Groups.</w:t>
            </w:r>
            <w:r>
              <w:rPr>
                <w:rStyle w:val="mqInternal"/>
                <w:noProof/>
              </w:rPr>
              <w:t>{1]</w:t>
            </w:r>
          </w:p>
        </w:tc>
        <w:tc>
          <w:tcPr>
            <w:tcW w:w="7407" w:type="dxa"/>
          </w:tcPr>
          <w:p w:rsidR="00000000" w:rsidRDefault="0095111C">
            <w:pPr>
              <w:rPr>
                <w:lang w:val="es-ES_tradnl"/>
              </w:rPr>
            </w:pPr>
            <w:r>
              <w:rPr>
                <w:lang w:val="es-ES_tradnl"/>
              </w:rPr>
              <w:t>Grupos redundantes.</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8bc5065d-5f85-4287-94a9-8ebfa54955a2</w:t>
            </w:r>
          </w:p>
        </w:tc>
        <w:tc>
          <w:tcPr>
            <w:tcW w:w="7407" w:type="dxa"/>
            <w:shd w:val="clear" w:color="auto" w:fill="F2F2F2" w:themeFill="background1" w:themeFillShade="F2"/>
          </w:tcPr>
          <w:p w:rsidR="00000000" w:rsidRDefault="0095111C">
            <w:pPr>
              <w:rPr>
                <w:noProof/>
              </w:rPr>
            </w:pPr>
            <w:r>
              <w:rPr>
                <w:noProof/>
              </w:rPr>
              <w:t>For further help</w:t>
            </w:r>
          </w:p>
        </w:tc>
        <w:tc>
          <w:tcPr>
            <w:tcW w:w="7407" w:type="dxa"/>
          </w:tcPr>
          <w:p w:rsidR="00000000" w:rsidRDefault="0095111C">
            <w:pPr>
              <w:rPr>
                <w:lang w:val="es-ES_tradnl"/>
              </w:rPr>
            </w:pPr>
            <w:r>
              <w:rPr>
                <w:lang w:val="es-ES_tradnl"/>
              </w:rPr>
              <w:t>Para m</w:t>
            </w:r>
            <w:r>
              <w:rPr>
                <w:lang w:val="es-ES_tradnl"/>
              </w:rPr>
              <w:t>á</w:t>
            </w:r>
            <w:r>
              <w:rPr>
                <w:lang w:val="es-ES_tradnl"/>
              </w:rPr>
              <w:t>s ayuda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3de8149d-f327-492e-b059-9af515742151</w:t>
            </w:r>
          </w:p>
        </w:tc>
        <w:tc>
          <w:tcPr>
            <w:tcW w:w="7407" w:type="dxa"/>
            <w:shd w:val="clear" w:color="auto" w:fill="F2F2F2" w:themeFill="background1" w:themeFillShade="F2"/>
          </w:tcPr>
          <w:p w:rsidR="00000000" w:rsidRDefault="0095111C">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95111C">
            <w:pPr>
              <w:rPr>
                <w:lang w:val="es-ES_tradnl"/>
              </w:rPr>
            </w:pPr>
            <w:r>
              <w:rPr>
                <w:lang w:val="es-ES_tradnl"/>
              </w:rPr>
              <w:t>Si necesita m</w:t>
            </w:r>
            <w:r>
              <w:rPr>
                <w:lang w:val="es-ES_tradnl"/>
              </w:rPr>
              <w:t>á</w:t>
            </w:r>
            <w:r>
              <w:rPr>
                <w:lang w:val="es-ES_tradnl"/>
              </w:rPr>
              <w:t xml:space="preserve">s ayuda para que su evento en vivo funcione, puede </w:t>
            </w: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ceb6ffd5-4c68-4d48-9af5-697c40de3bff</w:t>
            </w:r>
          </w:p>
        </w:tc>
        <w:tc>
          <w:tcPr>
            <w:tcW w:w="7407" w:type="dxa"/>
            <w:shd w:val="clear" w:color="auto" w:fill="F2F2F2" w:themeFill="background1" w:themeFillShade="F2"/>
          </w:tcPr>
          <w:p w:rsidR="00000000" w:rsidRDefault="0095111C">
            <w:pPr>
              <w:rPr>
                <w:noProof/>
              </w:rPr>
            </w:pPr>
            <w:r>
              <w:rPr>
                <w:noProof/>
              </w:rPr>
              <w:t>T</w:t>
            </w:r>
            <w:r>
              <w:rPr>
                <w:noProof/>
              </w:rPr>
              <w:t>o make sure you get the fastest response possible, below is a list of what Brightcove Support will need to solve the problem.</w:t>
            </w:r>
          </w:p>
        </w:tc>
        <w:tc>
          <w:tcPr>
            <w:tcW w:w="7407" w:type="dxa"/>
          </w:tcPr>
          <w:p w:rsidR="00000000" w:rsidRDefault="0095111C">
            <w:pPr>
              <w:rPr>
                <w:lang w:val="es-ES_tradnl"/>
              </w:rPr>
            </w:pPr>
            <w:r>
              <w:rPr>
                <w:lang w:val="es-ES_tradnl"/>
              </w:rPr>
              <w:t>Para asegurarse de obtener la respuesta m</w:t>
            </w:r>
            <w:r>
              <w:rPr>
                <w:lang w:val="es-ES_tradnl"/>
              </w:rPr>
              <w:t>á</w:t>
            </w:r>
            <w:r>
              <w:rPr>
                <w:lang w:val="es-ES_tradnl"/>
              </w:rPr>
              <w:t>s r</w:t>
            </w:r>
            <w:r>
              <w:rPr>
                <w:lang w:val="es-ES_tradnl"/>
              </w:rPr>
              <w:t>á</w:t>
            </w:r>
            <w:r>
              <w:rPr>
                <w:lang w:val="es-ES_tradnl"/>
              </w:rPr>
              <w:t>pida posible, a continuaci</w:t>
            </w:r>
            <w:r>
              <w:rPr>
                <w:lang w:val="es-ES_tradnl"/>
              </w:rPr>
              <w:t>ó</w:t>
            </w:r>
            <w:r>
              <w:rPr>
                <w:lang w:val="es-ES_tradnl"/>
              </w:rPr>
              <w:t>n se muestra una lista de lo que Brightcove Support necesitar</w:t>
            </w:r>
            <w:r>
              <w:rPr>
                <w:lang w:val="es-ES_tradnl"/>
              </w:rPr>
              <w:t>á</w:t>
            </w:r>
            <w:r>
              <w:rPr>
                <w:lang w:val="es-ES_tradnl"/>
              </w:rPr>
              <w:t xml:space="preserve"> para resolver el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9e924473-94b5-419c-b29b-1d61ef4db24e</w:t>
            </w:r>
          </w:p>
        </w:tc>
        <w:tc>
          <w:tcPr>
            <w:tcW w:w="7407" w:type="dxa"/>
            <w:shd w:val="clear" w:color="auto" w:fill="F2F2F2" w:themeFill="background1" w:themeFillShade="F2"/>
          </w:tcPr>
          <w:p w:rsidR="00000000" w:rsidRDefault="0095111C">
            <w:pPr>
              <w:rPr>
                <w:noProof/>
              </w:rPr>
            </w:pPr>
            <w:r>
              <w:rPr>
                <w:noProof/>
              </w:rPr>
              <w:t>The specific symptoms the stream is having.</w:t>
            </w:r>
          </w:p>
        </w:tc>
        <w:tc>
          <w:tcPr>
            <w:tcW w:w="7407" w:type="dxa"/>
          </w:tcPr>
          <w:p w:rsidR="00000000" w:rsidRDefault="0095111C">
            <w:pPr>
              <w:rPr>
                <w:lang w:val="es-ES_tradnl"/>
              </w:rPr>
            </w:pPr>
            <w:r>
              <w:rPr>
                <w:lang w:val="es-ES_tradnl"/>
              </w:rPr>
              <w:t>Los s</w:t>
            </w:r>
            <w:r>
              <w:rPr>
                <w:lang w:val="es-ES_tradnl"/>
              </w:rPr>
              <w:t>í</w:t>
            </w:r>
            <w:r>
              <w:rPr>
                <w:lang w:val="es-ES_tradnl"/>
              </w:rPr>
              <w:t>ntomas espec</w:t>
            </w:r>
            <w:r>
              <w:rPr>
                <w:lang w:val="es-ES_tradnl"/>
              </w:rPr>
              <w:t>í</w:t>
            </w:r>
            <w:r>
              <w:rPr>
                <w:lang w:val="es-ES_tradnl"/>
              </w:rPr>
              <w:t>ficos que tiene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f23fe650-3043-48e6-a562-d230646ba115</w:t>
            </w:r>
          </w:p>
        </w:tc>
        <w:tc>
          <w:tcPr>
            <w:tcW w:w="7407" w:type="dxa"/>
            <w:shd w:val="clear" w:color="auto" w:fill="F2F2F2" w:themeFill="background1" w:themeFillShade="F2"/>
          </w:tcPr>
          <w:p w:rsidR="00000000" w:rsidRDefault="0095111C">
            <w:pPr>
              <w:rPr>
                <w:noProof/>
              </w:rPr>
            </w:pPr>
            <w:r>
              <w:rPr>
                <w:noProof/>
              </w:rPr>
              <w:t>For example, does it not play at all or does it stutter or freeze?</w:t>
            </w:r>
          </w:p>
        </w:tc>
        <w:tc>
          <w:tcPr>
            <w:tcW w:w="7407" w:type="dxa"/>
          </w:tcPr>
          <w:p w:rsidR="00000000" w:rsidRDefault="0095111C">
            <w:pPr>
              <w:rPr>
                <w:lang w:val="es-ES_tradnl"/>
              </w:rPr>
            </w:pPr>
            <w:r>
              <w:rPr>
                <w:lang w:val="es-ES_tradnl"/>
              </w:rPr>
              <w:t xml:space="preserve">Por ejemplo, </w:t>
            </w:r>
            <w:r>
              <w:rPr>
                <w:lang w:val="es-ES_tradnl"/>
              </w:rPr>
              <w:t>¿</w:t>
            </w:r>
            <w:r>
              <w:rPr>
                <w:lang w:val="es-ES_tradnl"/>
              </w:rPr>
              <w:t>no se reproduce en absoluto o tartamudea o se congela?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5d4b3d55-9a10-4a76-aecc-5239d7924378</w:t>
            </w:r>
          </w:p>
        </w:tc>
        <w:tc>
          <w:tcPr>
            <w:tcW w:w="7407" w:type="dxa"/>
            <w:shd w:val="clear" w:color="auto" w:fill="F2F2F2" w:themeFill="background1" w:themeFillShade="F2"/>
          </w:tcPr>
          <w:p w:rsidR="00000000" w:rsidRDefault="0095111C">
            <w:pPr>
              <w:rPr>
                <w:noProof/>
              </w:rPr>
            </w:pPr>
            <w:r>
              <w:rPr>
                <w:noProof/>
              </w:rPr>
              <w:t xml:space="preserve">Whether this stream worked correctly in </w:t>
            </w:r>
            <w:r>
              <w:rPr>
                <w:noProof/>
              </w:rPr>
              <w:t>the past</w:t>
            </w:r>
          </w:p>
        </w:tc>
        <w:tc>
          <w:tcPr>
            <w:tcW w:w="7407" w:type="dxa"/>
          </w:tcPr>
          <w:p w:rsidR="00000000" w:rsidRDefault="0095111C">
            <w:pPr>
              <w:rPr>
                <w:lang w:val="es-ES_tradnl"/>
              </w:rPr>
            </w:pPr>
            <w:r>
              <w:rPr>
                <w:lang w:val="es-ES_tradnl"/>
              </w:rPr>
              <w:t>Si esta transmisi</w:t>
            </w:r>
            <w:r>
              <w:rPr>
                <w:lang w:val="es-ES_tradnl"/>
              </w:rPr>
              <w:t>ó</w:t>
            </w:r>
            <w:r>
              <w:rPr>
                <w:lang w:val="es-ES_tradnl"/>
              </w:rPr>
              <w:t>n funcion</w:t>
            </w:r>
            <w:r>
              <w:rPr>
                <w:lang w:val="es-ES_tradnl"/>
              </w:rPr>
              <w:t>ó</w:t>
            </w:r>
            <w:r>
              <w:rPr>
                <w:lang w:val="es-ES_tradnl"/>
              </w:rPr>
              <w:t xml:space="preserve"> correctamente en el pasado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11edbef1-ad8a-4cb4-9e76-40a97984bb7a</w:t>
            </w:r>
          </w:p>
        </w:tc>
        <w:tc>
          <w:tcPr>
            <w:tcW w:w="7407" w:type="dxa"/>
            <w:shd w:val="clear" w:color="auto" w:fill="F2F2F2" w:themeFill="background1" w:themeFillShade="F2"/>
          </w:tcPr>
          <w:p w:rsidR="00000000" w:rsidRDefault="0095111C">
            <w:pPr>
              <w:rPr>
                <w:noProof/>
              </w:rPr>
            </w:pPr>
            <w:r>
              <w:rPr>
                <w:noProof/>
              </w:rPr>
              <w:t>The entry point URL you are using in your encoder</w:t>
            </w:r>
          </w:p>
        </w:tc>
        <w:tc>
          <w:tcPr>
            <w:tcW w:w="7407" w:type="dxa"/>
          </w:tcPr>
          <w:p w:rsidR="00000000" w:rsidRDefault="0095111C">
            <w:pPr>
              <w:rPr>
                <w:lang w:val="es-ES_tradnl"/>
              </w:rPr>
            </w:pPr>
            <w:r>
              <w:rPr>
                <w:lang w:val="es-ES_tradnl"/>
              </w:rPr>
              <w:t>La URL del punto de entrada que est</w:t>
            </w:r>
            <w:r>
              <w:rPr>
                <w:lang w:val="es-ES_tradnl"/>
              </w:rPr>
              <w:t>á</w:t>
            </w:r>
            <w:r>
              <w:rPr>
                <w:lang w:val="es-ES_tradnl"/>
              </w:rPr>
              <w:t xml:space="preserve"> utilizando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f06550cf-f637-49f2-bcb3-9</w:t>
            </w:r>
            <w:r>
              <w:rPr>
                <w:noProof/>
                <w:sz w:val="2"/>
              </w:rPr>
              <w:t>33561877331</w:t>
            </w:r>
          </w:p>
        </w:tc>
        <w:tc>
          <w:tcPr>
            <w:tcW w:w="7407" w:type="dxa"/>
            <w:shd w:val="clear" w:color="auto" w:fill="F2F2F2" w:themeFill="background1" w:themeFillShade="F2"/>
          </w:tcPr>
          <w:p w:rsidR="00000000" w:rsidRDefault="0095111C">
            <w:pPr>
              <w:rPr>
                <w:noProof/>
              </w:rPr>
            </w:pPr>
            <w:r>
              <w:rPr>
                <w:noProof/>
              </w:rPr>
              <w:t>The encoding software and hardware are you using</w:t>
            </w:r>
          </w:p>
        </w:tc>
        <w:tc>
          <w:tcPr>
            <w:tcW w:w="7407" w:type="dxa"/>
          </w:tcPr>
          <w:p w:rsidR="00000000" w:rsidRDefault="0095111C">
            <w:pPr>
              <w:rPr>
                <w:lang w:val="es-ES_tradnl"/>
              </w:rPr>
            </w:pPr>
            <w:r>
              <w:rPr>
                <w:lang w:val="es-ES_tradnl"/>
              </w:rPr>
              <w:t>El software y hardware de codificaci</w:t>
            </w:r>
            <w:r>
              <w:rPr>
                <w:lang w:val="es-ES_tradnl"/>
              </w:rPr>
              <w:t>ó</w:t>
            </w:r>
            <w:r>
              <w:rPr>
                <w:lang w:val="es-ES_tradnl"/>
              </w:rPr>
              <w:t>n que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143 </w:t>
            </w:r>
            <w:r>
              <w:rPr>
                <w:noProof/>
                <w:sz w:val="16"/>
              </w:rPr>
              <w:br/>
            </w:r>
            <w:r>
              <w:rPr>
                <w:noProof/>
                <w:sz w:val="2"/>
              </w:rPr>
              <w:t>5562eef0-935e-4cad-917b-5c4abf502adc</w:t>
            </w:r>
          </w:p>
        </w:tc>
        <w:tc>
          <w:tcPr>
            <w:tcW w:w="7407" w:type="dxa"/>
            <w:shd w:val="clear" w:color="auto" w:fill="F2F2F2" w:themeFill="background1" w:themeFillShade="F2"/>
          </w:tcPr>
          <w:p w:rsidR="00000000" w:rsidRDefault="0095111C">
            <w:pPr>
              <w:rPr>
                <w:noProof/>
              </w:rPr>
            </w:pPr>
            <w:r>
              <w:rPr>
                <w:noProof/>
              </w:rPr>
              <w:t>The URL to the player to which you have published the live event</w:t>
            </w:r>
          </w:p>
        </w:tc>
        <w:tc>
          <w:tcPr>
            <w:tcW w:w="7407" w:type="dxa"/>
          </w:tcPr>
          <w:p w:rsidR="00000000" w:rsidRDefault="0095111C">
            <w:pPr>
              <w:rPr>
                <w:lang w:val="es-ES_tradnl"/>
              </w:rPr>
            </w:pPr>
            <w:r>
              <w:rPr>
                <w:lang w:val="es-ES_tradnl"/>
              </w:rPr>
              <w:t>La URL del jugador en el que ha publicado el evento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f7e86c48-f543-4891-88ce-36b8569df0fc</w:t>
            </w:r>
          </w:p>
        </w:tc>
        <w:tc>
          <w:tcPr>
            <w:tcW w:w="7407" w:type="dxa"/>
            <w:shd w:val="clear" w:color="auto" w:fill="F2F2F2" w:themeFill="background1" w:themeFillShade="F2"/>
          </w:tcPr>
          <w:p w:rsidR="00000000" w:rsidRDefault="0095111C">
            <w:pPr>
              <w:rPr>
                <w:noProof/>
              </w:rPr>
            </w:pPr>
            <w:r>
              <w:rPr>
                <w:noProof/>
              </w:rPr>
              <w:t>The video ID of your live asset in Video Cloud Studio</w:t>
            </w:r>
          </w:p>
        </w:tc>
        <w:tc>
          <w:tcPr>
            <w:tcW w:w="7407" w:type="dxa"/>
          </w:tcPr>
          <w:p w:rsidR="00000000" w:rsidRDefault="0095111C">
            <w:pPr>
              <w:rPr>
                <w:lang w:val="es-ES_tradnl"/>
              </w:rPr>
            </w:pPr>
            <w:r>
              <w:rPr>
                <w:lang w:val="es-ES_tradnl"/>
              </w:rPr>
              <w:t>La identificaci</w:t>
            </w:r>
            <w:r>
              <w:rPr>
                <w:lang w:val="es-ES_tradnl"/>
              </w:rPr>
              <w:t>ó</w:t>
            </w:r>
            <w:r>
              <w:rPr>
                <w:lang w:val="es-ES_tradnl"/>
              </w:rPr>
              <w:t>n de video de su activo en vivo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9b8e4118-93a1-4773-</w:t>
            </w:r>
            <w:r>
              <w:rPr>
                <w:noProof/>
                <w:sz w:val="2"/>
              </w:rPr>
              <w:t>a1c4-870994ecf9b7</w:t>
            </w:r>
          </w:p>
        </w:tc>
        <w:tc>
          <w:tcPr>
            <w:tcW w:w="7407" w:type="dxa"/>
            <w:shd w:val="clear" w:color="auto" w:fill="F2F2F2" w:themeFill="background1" w:themeFillShade="F2"/>
          </w:tcPr>
          <w:p w:rsidR="00000000" w:rsidRDefault="0095111C">
            <w:pPr>
              <w:rPr>
                <w:noProof/>
              </w:rPr>
            </w:pPr>
            <w:r>
              <w:rPr>
                <w:noProof/>
              </w:rPr>
              <w:t>The results of a trace-route from your encoder to the publishing point host</w:t>
            </w:r>
          </w:p>
        </w:tc>
        <w:tc>
          <w:tcPr>
            <w:tcW w:w="7407" w:type="dxa"/>
          </w:tcPr>
          <w:p w:rsidR="00000000" w:rsidRDefault="0095111C">
            <w:pPr>
              <w:rPr>
                <w:lang w:val="es-ES_tradnl"/>
              </w:rPr>
            </w:pPr>
            <w:r>
              <w:rPr>
                <w:lang w:val="es-ES_tradnl"/>
              </w:rPr>
              <w:t>Los resultados de una ruta de seguimiento desde su codificador hasta el host del punto de publicaci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step-step-live-srt.html</w:t>
            </w:r>
          </w:p>
          <w:p w:rsidR="00000000" w:rsidRDefault="0095111C">
            <w:pPr>
              <w:jc w:val="center"/>
              <w:rPr>
                <w:b/>
                <w:noProof/>
              </w:rPr>
            </w:pPr>
            <w:r>
              <w:rPr>
                <w:b/>
                <w:noProof/>
              </w:rPr>
              <w:t>MQ971010 ab22a927-9c80-4780-978d-a5</w:t>
            </w:r>
            <w:r>
              <w:rPr>
                <w:b/>
                <w:noProof/>
              </w:rPr>
              <w:t>23ab3a3f06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6a04d443-7d86-420b-a9e4-4f2f976e0895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13dbd735-332d-4c34-9c50-0d7288df929d</w:t>
            </w:r>
          </w:p>
        </w:tc>
        <w:tc>
          <w:tcPr>
            <w:tcW w:w="7407" w:type="dxa"/>
            <w:shd w:val="clear" w:color="auto" w:fill="F2F2F2" w:themeFill="background1" w:themeFillShade="F2"/>
          </w:tcPr>
          <w:p w:rsidR="00000000" w:rsidRDefault="0095111C">
            <w:pPr>
              <w:rPr>
                <w:noProof/>
              </w:rPr>
            </w:pPr>
            <w:r>
              <w:rPr>
                <w:noProof/>
              </w:rPr>
              <w:t>'Step-by-Step:</w:t>
            </w:r>
          </w:p>
        </w:tc>
        <w:tc>
          <w:tcPr>
            <w:tcW w:w="7407" w:type="dxa"/>
          </w:tcPr>
          <w:p w:rsidR="00000000" w:rsidRDefault="0095111C">
            <w:pPr>
              <w:rPr>
                <w:lang w:val="es-ES_tradnl"/>
              </w:rPr>
            </w:pP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0c143c41-8947-458c-a664-91f1a8ba911b</w:t>
            </w:r>
          </w:p>
        </w:tc>
        <w:tc>
          <w:tcPr>
            <w:tcW w:w="7407" w:type="dxa"/>
            <w:shd w:val="clear" w:color="auto" w:fill="F2F2F2" w:themeFill="background1" w:themeFillShade="F2"/>
          </w:tcPr>
          <w:p w:rsidR="00000000" w:rsidRDefault="0095111C">
            <w:pPr>
              <w:rPr>
                <w:noProof/>
              </w:rPr>
            </w:pPr>
            <w:r>
              <w:rPr>
                <w:noProof/>
              </w:rPr>
              <w:t>Streaming a Secure Reliable Transport (SRT) Live event' parent:</w:t>
            </w:r>
          </w:p>
        </w:tc>
        <w:tc>
          <w:tcPr>
            <w:tcW w:w="7407" w:type="dxa"/>
          </w:tcPr>
          <w:p w:rsidR="00000000" w:rsidRDefault="0095111C">
            <w:pPr>
              <w:rPr>
                <w:lang w:val="es-ES_tradnl"/>
              </w:rPr>
            </w:pPr>
            <w:r>
              <w:rPr>
                <w:lang w:val="es-ES_tradnl"/>
              </w:rPr>
              <w:t>Transmisi</w:t>
            </w:r>
            <w:r>
              <w:rPr>
                <w:lang w:val="es-ES_tradnl"/>
              </w:rPr>
              <w:t>ó</w:t>
            </w:r>
            <w:r>
              <w:rPr>
                <w:lang w:val="es-ES_tradnl"/>
              </w:rPr>
              <w:t>n de un evento principal en vivo de Secure Reliable Transport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0c983b95-a1f5-4c6d-a23f-8df42f9f028d</w:t>
            </w:r>
          </w:p>
        </w:tc>
        <w:tc>
          <w:tcPr>
            <w:tcW w:w="7407" w:type="dxa"/>
            <w:shd w:val="clear" w:color="auto" w:fill="F2F2F2" w:themeFill="background1" w:themeFillShade="F2"/>
          </w:tcPr>
          <w:p w:rsidR="00000000" w:rsidRDefault="0095111C">
            <w:pPr>
              <w:rPr>
                <w:noProof/>
              </w:rPr>
            </w:pPr>
            <w:r>
              <w:rPr>
                <w:noProof/>
              </w:rPr>
              <w:t>Getting Started ---</w:t>
            </w:r>
          </w:p>
        </w:tc>
        <w:tc>
          <w:tcPr>
            <w:tcW w:w="7407" w:type="dxa"/>
          </w:tcPr>
          <w:p w:rsidR="00000000" w:rsidRDefault="0095111C">
            <w:pPr>
              <w:rPr>
                <w:lang w:val="es-ES_tradnl"/>
              </w:rPr>
            </w:pPr>
            <w:r>
              <w:rPr>
                <w:lang w:val="es-ES_tradnl"/>
              </w:rPr>
              <w:t>Empezando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aebcffe5-c148-4c07-acfe-a5f4adfeb3fd</w:t>
            </w:r>
          </w:p>
        </w:tc>
        <w:tc>
          <w:tcPr>
            <w:tcW w:w="7407" w:type="dxa"/>
            <w:shd w:val="clear" w:color="auto" w:fill="F2F2F2" w:themeFill="background1" w:themeFillShade="F2"/>
          </w:tcPr>
          <w:p w:rsidR="00000000" w:rsidRDefault="0095111C">
            <w:pPr>
              <w:rPr>
                <w:noProof/>
              </w:rPr>
            </w:pPr>
            <w:r>
              <w:rPr>
                <w:noProof/>
              </w:rPr>
              <w:t>Step-by-Step:</w:t>
            </w:r>
          </w:p>
        </w:tc>
        <w:tc>
          <w:tcPr>
            <w:tcW w:w="7407" w:type="dxa"/>
          </w:tcPr>
          <w:p w:rsidR="00000000" w:rsidRDefault="0095111C">
            <w:pPr>
              <w:rPr>
                <w:lang w:val="es-ES_tradnl"/>
              </w:rPr>
            </w:pP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720a06a6-ed67-41b3-b1e2-e0ed1daf856b</w:t>
            </w:r>
          </w:p>
        </w:tc>
        <w:tc>
          <w:tcPr>
            <w:tcW w:w="7407" w:type="dxa"/>
            <w:shd w:val="clear" w:color="auto" w:fill="F2F2F2" w:themeFill="background1" w:themeFillShade="F2"/>
          </w:tcPr>
          <w:p w:rsidR="00000000" w:rsidRDefault="0095111C">
            <w:pPr>
              <w:rPr>
                <w:noProof/>
              </w:rPr>
            </w:pPr>
            <w:r>
              <w:rPr>
                <w:noProof/>
              </w:rPr>
              <w:t>Streaming a Secure Reliable Transport (SRT) Live event</w:t>
            </w:r>
          </w:p>
        </w:tc>
        <w:tc>
          <w:tcPr>
            <w:tcW w:w="7407" w:type="dxa"/>
          </w:tcPr>
          <w:p w:rsidR="00000000" w:rsidRDefault="0095111C">
            <w:pPr>
              <w:rPr>
                <w:lang w:val="es-ES_tradnl"/>
              </w:rPr>
            </w:pPr>
            <w:r>
              <w:rPr>
                <w:lang w:val="es-ES_tradnl"/>
              </w:rPr>
              <w:t>Transmisi</w:t>
            </w:r>
            <w:r>
              <w:rPr>
                <w:lang w:val="es-ES_tradnl"/>
              </w:rPr>
              <w:t>ó</w:t>
            </w:r>
            <w:r>
              <w:rPr>
                <w:lang w:val="es-ES_tradnl"/>
              </w:rPr>
              <w:t>n de un evento en vivo de Secure Reliable Transport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e50123c4-ea3c-4ff7-87eb-ffebe1f50ea6</w:t>
            </w:r>
          </w:p>
        </w:tc>
        <w:tc>
          <w:tcPr>
            <w:tcW w:w="7407" w:type="dxa"/>
            <w:shd w:val="clear" w:color="auto" w:fill="F2F2F2" w:themeFill="background1" w:themeFillShade="F2"/>
          </w:tcPr>
          <w:p w:rsidR="00000000" w:rsidRDefault="0095111C">
            <w:pPr>
              <w:rPr>
                <w:noProof/>
              </w:rPr>
            </w:pPr>
            <w:r>
              <w:rPr>
                <w:noProof/>
              </w:rPr>
              <w:t>The purpose of this Quick Start is to show you how to use the Video Cloud Live module and Open Broadcaster Software (OBS) to broadcast an SRT live event.</w:t>
            </w:r>
          </w:p>
        </w:tc>
        <w:tc>
          <w:tcPr>
            <w:tcW w:w="7407" w:type="dxa"/>
          </w:tcPr>
          <w:p w:rsidR="00000000" w:rsidRDefault="0095111C">
            <w:pPr>
              <w:rPr>
                <w:lang w:val="es-ES_tradnl"/>
              </w:rPr>
            </w:pPr>
            <w:r>
              <w:rPr>
                <w:lang w:val="es-ES_tradnl"/>
              </w:rPr>
              <w:t>El prop</w:t>
            </w:r>
            <w:r>
              <w:rPr>
                <w:lang w:val="es-ES_tradnl"/>
              </w:rPr>
              <w:t>ó</w:t>
            </w:r>
            <w:r>
              <w:rPr>
                <w:lang w:val="es-ES_tradnl"/>
              </w:rPr>
              <w:t>sito de este Quick Start es mostrarle c</w:t>
            </w:r>
            <w:r>
              <w:rPr>
                <w:lang w:val="es-ES_tradnl"/>
              </w:rPr>
              <w:t>ó</w:t>
            </w:r>
            <w:r>
              <w:rPr>
                <w:lang w:val="es-ES_tradnl"/>
              </w:rPr>
              <w:t>mo usar el m</w:t>
            </w:r>
            <w:r>
              <w:rPr>
                <w:lang w:val="es-ES_tradnl"/>
              </w:rPr>
              <w:t>ó</w:t>
            </w:r>
            <w:r>
              <w:rPr>
                <w:lang w:val="es-ES_tradnl"/>
              </w:rPr>
              <w:t xml:space="preserve">dulo Video Cloud Live y Open Broadcaster </w:t>
            </w:r>
            <w:r>
              <w:rPr>
                <w:lang w:val="es-ES_tradnl"/>
              </w:rPr>
              <w:t>Software (OBS) para transmitir un evento en vivo de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7eb08631-7c24-42c1-ad7a-09c1b1b22a25</w:t>
            </w:r>
          </w:p>
        </w:tc>
        <w:tc>
          <w:tcPr>
            <w:tcW w:w="7407" w:type="dxa"/>
            <w:shd w:val="clear" w:color="auto" w:fill="F2F2F2" w:themeFill="background1" w:themeFillShade="F2"/>
          </w:tcPr>
          <w:p w:rsidR="00000000" w:rsidRDefault="0095111C">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con</w:t>
            </w:r>
            <w:r>
              <w:rPr>
                <w:lang w:val="es-ES_tradnl"/>
              </w:rPr>
              <w:t>ocer todas las caracter</w:t>
            </w:r>
            <w:r>
              <w:rPr>
                <w:lang w:val="es-ES_tradnl"/>
              </w:rPr>
              <w:t>í</w:t>
            </w:r>
            <w:r>
              <w:rPr>
                <w:lang w:val="es-ES_tradnl"/>
              </w:rPr>
              <w:t>sticas y funcionalidades disponibles en el m</w:t>
            </w:r>
            <w:r>
              <w:rPr>
                <w:lang w:val="es-ES_tradnl"/>
              </w:rPr>
              <w:t>ó</w:t>
            </w:r>
            <w:r>
              <w:rPr>
                <w:lang w:val="es-ES_tradnl"/>
              </w:rPr>
              <w:t xml:space="preserve">dulo Live,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8862df14-c510-4b6f-bb35-bf2b4500d56c</w:t>
            </w:r>
          </w:p>
        </w:tc>
        <w:tc>
          <w:tcPr>
            <w:tcW w:w="7407" w:type="dxa"/>
            <w:shd w:val="clear" w:color="auto" w:fill="F2F2F2" w:themeFill="background1" w:themeFillShade="F2"/>
          </w:tcPr>
          <w:p w:rsidR="00000000" w:rsidRDefault="0095111C">
            <w:pPr>
              <w:rPr>
                <w:noProof/>
              </w:rPr>
            </w:pPr>
            <w:r>
              <w:rPr>
                <w:noProof/>
              </w:rPr>
              <w:t>For a series of best practices and recommendation</w:t>
            </w:r>
            <w:r>
              <w:rPr>
                <w:noProof/>
              </w:rPr>
              <w:t xml:space="preserve">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95111C">
            <w:pPr>
              <w:rPr>
                <w:lang w:val="es-ES_tradnl"/>
              </w:rPr>
            </w:pPr>
            <w:r>
              <w:rPr>
                <w:lang w:val="es-ES_tradnl"/>
              </w:rPr>
              <w:t>Para obtener una serie de mejores pr</w:t>
            </w:r>
            <w:r>
              <w:rPr>
                <w:lang w:val="es-ES_tradnl"/>
              </w:rPr>
              <w:t>á</w:t>
            </w:r>
            <w:r>
              <w:rPr>
                <w:lang w:val="es-ES_tradnl"/>
              </w:rPr>
              <w:t>cticas y recomendaciones que ayuden a garantizar una experiencia de transmisi</w:t>
            </w:r>
            <w:r>
              <w:rPr>
                <w:lang w:val="es-ES_tradnl"/>
              </w:rPr>
              <w:t>ó</w:t>
            </w:r>
            <w:r>
              <w:rPr>
                <w:lang w:val="es-ES_tradnl"/>
              </w:rPr>
              <w:t xml:space="preserve">n en vivo estable y de alta calidad, consulte </w:t>
            </w:r>
            <w:r>
              <w:rPr>
                <w:rStyle w:val="mqInternal"/>
                <w:noProof/>
                <w:lang w:val="es-ES_tradnl"/>
              </w:rPr>
              <w:t>[1}</w:t>
            </w:r>
            <w:r>
              <w:rPr>
                <w:lang w:val="es-ES_tradnl"/>
              </w:rPr>
              <w:t>Directrices y mejores pr</w:t>
            </w:r>
            <w:r>
              <w:rPr>
                <w:lang w:val="es-ES_tradnl"/>
              </w:rPr>
              <w:t>á</w:t>
            </w:r>
            <w:r>
              <w:rPr>
                <w:lang w:val="es-ES_tradnl"/>
              </w:rPr>
              <w:t>cticas del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47c42038-7aab-498b-b77e-491535f9fab3</w:t>
            </w:r>
          </w:p>
        </w:tc>
        <w:tc>
          <w:tcPr>
            <w:tcW w:w="7407" w:type="dxa"/>
            <w:shd w:val="clear" w:color="auto" w:fill="F2F2F2" w:themeFill="background1" w:themeFillShade="F2"/>
          </w:tcPr>
          <w:p w:rsidR="00000000" w:rsidRDefault="0095111C">
            <w:pPr>
              <w:rPr>
                <w:noProof/>
              </w:rPr>
            </w:pPr>
            <w:r>
              <w:rPr>
                <w:noProof/>
              </w:rPr>
              <w:t xml:space="preserve">For a list of all the options available from Brightcove for delivering live streaming video, see </w:t>
            </w:r>
            <w:r>
              <w:rPr>
                <w:rStyle w:val="mqInternal"/>
                <w:noProof/>
              </w:rPr>
              <w:t>[1}</w:t>
            </w:r>
            <w:r>
              <w:rPr>
                <w:noProof/>
              </w:rPr>
              <w:t>Delivering</w:t>
            </w:r>
            <w:r>
              <w:rPr>
                <w:noProof/>
              </w:rPr>
              <w:t xml:space="preserve"> Live Streams</w:t>
            </w:r>
            <w:r>
              <w:rPr>
                <w:rStyle w:val="mqInternal"/>
                <w:noProof/>
              </w:rPr>
              <w:t>{2]</w:t>
            </w:r>
            <w:r>
              <w:rPr>
                <w:noProof/>
              </w:rPr>
              <w:t>.</w:t>
            </w:r>
          </w:p>
        </w:tc>
        <w:tc>
          <w:tcPr>
            <w:tcW w:w="7407" w:type="dxa"/>
          </w:tcPr>
          <w:p w:rsidR="00000000" w:rsidRDefault="0095111C">
            <w:pPr>
              <w:rPr>
                <w:lang w:val="es-ES_tradnl"/>
              </w:rPr>
            </w:pPr>
            <w:r>
              <w:rPr>
                <w:lang w:val="es-ES_tradnl"/>
              </w:rPr>
              <w:t>Para obtener una lista de todas las opciones disponibles de Brightcove para la transmisi</w:t>
            </w:r>
            <w:r>
              <w:rPr>
                <w:lang w:val="es-ES_tradnl"/>
              </w:rPr>
              <w:t>ó</w:t>
            </w:r>
            <w:r>
              <w:rPr>
                <w:lang w:val="es-ES_tradnl"/>
              </w:rPr>
              <w:t xml:space="preserve">n de video en vivo, consulte </w:t>
            </w:r>
            <w:r>
              <w:rPr>
                <w:rStyle w:val="mqInternal"/>
                <w:noProof/>
                <w:lang w:val="es-ES_tradnl"/>
              </w:rPr>
              <w:t>[1}</w:t>
            </w:r>
            <w:r>
              <w:rPr>
                <w:lang w:val="es-ES_tradnl"/>
              </w:rPr>
              <w:t>Entrega de transmisiones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fcf195ed-261c-4045-ab0f-a5a19f0fc3a9</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cf2024fc-b18c-4ac8-8c</w:t>
            </w:r>
            <w:r>
              <w:rPr>
                <w:noProof/>
                <w:sz w:val="2"/>
              </w:rPr>
              <w:t>95-be22d88f0f4c</w:t>
            </w:r>
          </w:p>
        </w:tc>
        <w:tc>
          <w:tcPr>
            <w:tcW w:w="7407" w:type="dxa"/>
            <w:shd w:val="clear" w:color="auto" w:fill="F2F2F2" w:themeFill="background1" w:themeFillShade="F2"/>
          </w:tcPr>
          <w:p w:rsidR="00000000" w:rsidRDefault="0095111C">
            <w:pPr>
              <w:rPr>
                <w:noProof/>
              </w:rPr>
            </w:pPr>
            <w:r>
              <w:rPr>
                <w:noProof/>
              </w:rPr>
              <w:t>Live streaming support is available only for Video Cloud Enterprise publishers.</w:t>
            </w:r>
          </w:p>
        </w:tc>
        <w:tc>
          <w:tcPr>
            <w:tcW w:w="7407" w:type="dxa"/>
          </w:tcPr>
          <w:p w:rsidR="00000000" w:rsidRDefault="0095111C">
            <w:pPr>
              <w:rPr>
                <w:lang w:val="es-ES_tradnl"/>
              </w:rPr>
            </w:pPr>
            <w:r>
              <w:rPr>
                <w:lang w:val="es-ES_tradnl"/>
              </w:rPr>
              <w:t>El soporte de transmisi</w:t>
            </w:r>
            <w:r>
              <w:rPr>
                <w:lang w:val="es-ES_tradnl"/>
              </w:rPr>
              <w:t>ó</w:t>
            </w:r>
            <w:r>
              <w:rPr>
                <w:lang w:val="es-ES_tradnl"/>
              </w:rPr>
              <w:t>n en vivo est</w:t>
            </w:r>
            <w:r>
              <w:rPr>
                <w:lang w:val="es-ES_tradnl"/>
              </w:rPr>
              <w:t>á</w:t>
            </w:r>
            <w:r>
              <w:rPr>
                <w:lang w:val="es-ES_tradnl"/>
              </w:rPr>
              <w:t xml:space="preserve"> disponible solo para editores de Video Cloud Enterprise.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76f2cb70-792c-4f07-9b3e-b4f7bc9d09ce</w:t>
            </w:r>
          </w:p>
        </w:tc>
        <w:tc>
          <w:tcPr>
            <w:tcW w:w="7407" w:type="dxa"/>
            <w:shd w:val="clear" w:color="auto" w:fill="F2F2F2" w:themeFill="background1" w:themeFillShade="F2"/>
          </w:tcPr>
          <w:p w:rsidR="00000000" w:rsidRDefault="0095111C">
            <w:pPr>
              <w:rPr>
                <w:noProof/>
              </w:rPr>
            </w:pPr>
            <w:r>
              <w:rPr>
                <w:noProof/>
              </w:rPr>
              <w:t xml:space="preserve">After completing this </w:t>
            </w:r>
            <w:r>
              <w:rPr>
                <w:noProof/>
              </w:rPr>
              <w:t>Quick Start, you should be able to:</w:t>
            </w:r>
          </w:p>
        </w:tc>
        <w:tc>
          <w:tcPr>
            <w:tcW w:w="7407" w:type="dxa"/>
          </w:tcPr>
          <w:p w:rsidR="00000000" w:rsidRDefault="0095111C">
            <w:pPr>
              <w:rPr>
                <w:lang w:val="es-ES_tradnl"/>
              </w:rPr>
            </w:pPr>
            <w:r>
              <w:rPr>
                <w:lang w:val="es-ES_tradnl"/>
              </w:rPr>
              <w:t>Despu</w:t>
            </w:r>
            <w:r>
              <w:rPr>
                <w:lang w:val="es-ES_tradnl"/>
              </w:rPr>
              <w:t>é</w:t>
            </w:r>
            <w:r>
              <w:rPr>
                <w:lang w:val="es-ES_tradnl"/>
              </w:rPr>
              <w:t>s de completar este inicio r</w:t>
            </w:r>
            <w:r>
              <w:rPr>
                <w:lang w:val="es-ES_tradnl"/>
              </w:rPr>
              <w:t>á</w:t>
            </w:r>
            <w:r>
              <w:rPr>
                <w:lang w:val="es-ES_tradnl"/>
              </w:rPr>
              <w:t>pido, deber</w:t>
            </w:r>
            <w:r>
              <w:rPr>
                <w:lang w:val="es-ES_tradnl"/>
              </w:rPr>
              <w:t>í</w:t>
            </w:r>
            <w:r>
              <w:rPr>
                <w:lang w:val="es-ES_tradnl"/>
              </w:rPr>
              <w:t>a poder: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69f9162a-b58d-4c7a-b0e5-726dd5d5c5ce</w:t>
            </w:r>
          </w:p>
        </w:tc>
        <w:tc>
          <w:tcPr>
            <w:tcW w:w="7407" w:type="dxa"/>
            <w:shd w:val="clear" w:color="auto" w:fill="F2F2F2" w:themeFill="background1" w:themeFillShade="F2"/>
          </w:tcPr>
          <w:p w:rsidR="00000000" w:rsidRDefault="0095111C">
            <w:pPr>
              <w:rPr>
                <w:noProof/>
              </w:rPr>
            </w:pPr>
            <w:r>
              <w:rPr>
                <w:noProof/>
              </w:rPr>
              <w:t>Use the Video Cloud Live module to create an SRT live event</w:t>
            </w:r>
          </w:p>
        </w:tc>
        <w:tc>
          <w:tcPr>
            <w:tcW w:w="7407" w:type="dxa"/>
          </w:tcPr>
          <w:p w:rsidR="00000000" w:rsidRDefault="0095111C">
            <w:pPr>
              <w:rPr>
                <w:lang w:val="es-ES_tradnl"/>
              </w:rPr>
            </w:pPr>
            <w:r>
              <w:rPr>
                <w:lang w:val="es-ES_tradnl"/>
              </w:rPr>
              <w:t>Utilice el m</w:t>
            </w:r>
            <w:r>
              <w:rPr>
                <w:lang w:val="es-ES_tradnl"/>
              </w:rPr>
              <w:t>ó</w:t>
            </w:r>
            <w:r>
              <w:rPr>
                <w:lang w:val="es-ES_tradnl"/>
              </w:rPr>
              <w:t>dulo Video Cloud Live para crear un evento en vivo de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f56f18b3-9b0d-4ff3-a00e-8cf5f4ddaa59</w:t>
            </w:r>
          </w:p>
        </w:tc>
        <w:tc>
          <w:tcPr>
            <w:tcW w:w="7407" w:type="dxa"/>
            <w:shd w:val="clear" w:color="auto" w:fill="F2F2F2" w:themeFill="background1" w:themeFillShade="F2"/>
          </w:tcPr>
          <w:p w:rsidR="00000000" w:rsidRDefault="0095111C">
            <w:pPr>
              <w:rPr>
                <w:noProof/>
              </w:rPr>
            </w:pPr>
            <w:r>
              <w:rPr>
                <w:noProof/>
              </w:rPr>
              <w:t>Configure your encoder for an SRT live event</w:t>
            </w:r>
          </w:p>
        </w:tc>
        <w:tc>
          <w:tcPr>
            <w:tcW w:w="7407" w:type="dxa"/>
          </w:tcPr>
          <w:p w:rsidR="00000000" w:rsidRDefault="0095111C">
            <w:pPr>
              <w:rPr>
                <w:lang w:val="es-ES_tradnl"/>
              </w:rPr>
            </w:pPr>
            <w:r>
              <w:rPr>
                <w:lang w:val="es-ES_tradnl"/>
              </w:rPr>
              <w:t>Configure su codificador para un evento en vivo de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45e5c9a7-0060-418b-80ea-8241d872b100</w:t>
            </w:r>
          </w:p>
        </w:tc>
        <w:tc>
          <w:tcPr>
            <w:tcW w:w="7407" w:type="dxa"/>
            <w:shd w:val="clear" w:color="auto" w:fill="F2F2F2" w:themeFill="background1" w:themeFillShade="F2"/>
          </w:tcPr>
          <w:p w:rsidR="00000000" w:rsidRDefault="0095111C">
            <w:pPr>
              <w:rPr>
                <w:noProof/>
              </w:rPr>
            </w:pPr>
            <w:r>
              <w:rPr>
                <w:noProof/>
              </w:rPr>
              <w:t>Trim your event and save it as a VOD asset in your Video Cloud account</w:t>
            </w:r>
          </w:p>
        </w:tc>
        <w:tc>
          <w:tcPr>
            <w:tcW w:w="7407" w:type="dxa"/>
          </w:tcPr>
          <w:p w:rsidR="00000000" w:rsidRDefault="0095111C">
            <w:pPr>
              <w:rPr>
                <w:lang w:val="es-ES_tradnl"/>
              </w:rPr>
            </w:pPr>
            <w:r>
              <w:rPr>
                <w:lang w:val="es-ES_tradnl"/>
              </w:rPr>
              <w:t>Recorte su evento y gu</w:t>
            </w:r>
            <w:r>
              <w:rPr>
                <w:lang w:val="es-ES_tradnl"/>
              </w:rPr>
              <w:t>á</w:t>
            </w:r>
            <w:r>
              <w:rPr>
                <w:lang w:val="es-ES_tradnl"/>
              </w:rPr>
              <w:t>rdelo como un activo de VOD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815eb51b-3fe7-457d-821b-b20bfabfcd06</w:t>
            </w:r>
          </w:p>
        </w:tc>
        <w:tc>
          <w:tcPr>
            <w:tcW w:w="7407" w:type="dxa"/>
            <w:shd w:val="clear" w:color="auto" w:fill="F2F2F2" w:themeFill="background1" w:themeFillShade="F2"/>
          </w:tcPr>
          <w:p w:rsidR="00000000" w:rsidRDefault="0095111C">
            <w:pPr>
              <w:rPr>
                <w:noProof/>
              </w:rPr>
            </w:pPr>
            <w:r>
              <w:rPr>
                <w:noProof/>
              </w:rPr>
              <w:t>This Quick Start will help you broadcast a live event to differe</w:t>
            </w:r>
            <w:r>
              <w:rPr>
                <w:noProof/>
              </w:rPr>
              <w:t>nt devices using Open Broadcaster Software (OBS) Studio.</w:t>
            </w:r>
          </w:p>
        </w:tc>
        <w:tc>
          <w:tcPr>
            <w:tcW w:w="7407" w:type="dxa"/>
          </w:tcPr>
          <w:p w:rsidR="00000000" w:rsidRDefault="0095111C">
            <w:pPr>
              <w:rPr>
                <w:lang w:val="es-ES_tradnl"/>
              </w:rPr>
            </w:pPr>
            <w:r>
              <w:rPr>
                <w:lang w:val="es-ES_tradnl"/>
              </w:rPr>
              <w:t>Este Quick Start lo ayudar</w:t>
            </w:r>
            <w:r>
              <w:rPr>
                <w:lang w:val="es-ES_tradnl"/>
              </w:rPr>
              <w:t>á</w:t>
            </w:r>
            <w:r>
              <w:rPr>
                <w:lang w:val="es-ES_tradnl"/>
              </w:rPr>
              <w:t xml:space="preserve"> a transmitir un evento en vivo a diferentes dispositivos usando Open Broadcaster Software (OBS)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080d08e4-9b3a-4b2b-bd00-ad1dab1d139d</w:t>
            </w:r>
          </w:p>
        </w:tc>
        <w:tc>
          <w:tcPr>
            <w:tcW w:w="7407" w:type="dxa"/>
            <w:shd w:val="clear" w:color="auto" w:fill="F2F2F2" w:themeFill="background1" w:themeFillShade="F2"/>
          </w:tcPr>
          <w:p w:rsidR="00000000" w:rsidRDefault="0095111C">
            <w:pPr>
              <w:rPr>
                <w:noProof/>
              </w:rPr>
            </w:pPr>
            <w:r>
              <w:rPr>
                <w:noProof/>
              </w:rPr>
              <w:t>OBS is open source softwa</w:t>
            </w:r>
            <w:r>
              <w:rPr>
                <w:noProof/>
              </w:rPr>
              <w:t xml:space="preserve">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95111C">
            <w:pPr>
              <w:rPr>
                <w:lang w:val="es-ES_tradnl"/>
              </w:rPr>
            </w:pPr>
            <w:r>
              <w:rPr>
                <w:lang w:val="es-ES_tradnl"/>
              </w:rPr>
              <w:t>OBS es un software de c</w:t>
            </w:r>
            <w:r>
              <w:rPr>
                <w:lang w:val="es-ES_tradnl"/>
              </w:rPr>
              <w:t>ó</w:t>
            </w:r>
            <w:r>
              <w:rPr>
                <w:lang w:val="es-ES_tradnl"/>
              </w:rPr>
              <w:t>digo abierto para grabaci</w:t>
            </w:r>
            <w:r>
              <w:rPr>
                <w:lang w:val="es-ES_tradnl"/>
              </w:rPr>
              <w:t>ó</w:t>
            </w:r>
            <w:r>
              <w:rPr>
                <w:lang w:val="es-ES_tradnl"/>
              </w:rPr>
              <w:t>n de video y transmisi</w:t>
            </w:r>
            <w:r>
              <w:rPr>
                <w:lang w:val="es-ES_tradnl"/>
              </w:rPr>
              <w:t>ó</w:t>
            </w:r>
            <w:r>
              <w:rPr>
                <w:lang w:val="es-ES_tradnl"/>
              </w:rPr>
              <w:t xml:space="preserve">n en vivo y puede ser </w:t>
            </w:r>
            <w:r>
              <w:rPr>
                <w:rStyle w:val="mqInternal"/>
                <w:noProof/>
                <w:lang w:val="es-ES_tradnl"/>
              </w:rPr>
              <w:t>[1}</w:t>
            </w:r>
            <w:r>
              <w:rPr>
                <w:lang w:val="es-ES_tradnl"/>
              </w:rPr>
              <w:t>descargado 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53ff369f-81bc-41a3-bb5c-81a1f9c857d1</w:t>
            </w:r>
          </w:p>
        </w:tc>
        <w:tc>
          <w:tcPr>
            <w:tcW w:w="7407" w:type="dxa"/>
            <w:shd w:val="clear" w:color="auto" w:fill="F2F2F2" w:themeFill="background1" w:themeFillShade="F2"/>
          </w:tcPr>
          <w:p w:rsidR="00000000" w:rsidRDefault="0095111C">
            <w:pPr>
              <w:rPr>
                <w:noProof/>
              </w:rPr>
            </w:pPr>
            <w:r>
              <w:rPr>
                <w:noProof/>
              </w:rPr>
              <w:t>Other encoders can a</w:t>
            </w:r>
            <w:r>
              <w:rPr>
                <w:noProof/>
              </w:rPr>
              <w:t>lso be used with the Live module.</w:t>
            </w:r>
          </w:p>
        </w:tc>
        <w:tc>
          <w:tcPr>
            <w:tcW w:w="7407" w:type="dxa"/>
          </w:tcPr>
          <w:p w:rsidR="00000000" w:rsidRDefault="0095111C">
            <w:pPr>
              <w:rPr>
                <w:lang w:val="es-ES_tradnl"/>
              </w:rPr>
            </w:pPr>
            <w:r>
              <w:rPr>
                <w:lang w:val="es-ES_tradnl"/>
              </w:rPr>
              <w:t>Tambi</w:t>
            </w:r>
            <w:r>
              <w:rPr>
                <w:lang w:val="es-ES_tradnl"/>
              </w:rPr>
              <w:t>é</w:t>
            </w:r>
            <w:r>
              <w:rPr>
                <w:lang w:val="es-ES_tradnl"/>
              </w:rPr>
              <w:t>n se pueden utilizar otros codificadores con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7039ad74-ed15-4c06-b00e-08d7277f515d</w:t>
            </w:r>
          </w:p>
        </w:tc>
        <w:tc>
          <w:tcPr>
            <w:tcW w:w="7407" w:type="dxa"/>
            <w:shd w:val="clear" w:color="auto" w:fill="F2F2F2" w:themeFill="background1" w:themeFillShade="F2"/>
          </w:tcPr>
          <w:p w:rsidR="00000000" w:rsidRDefault="0095111C">
            <w:pPr>
              <w:rPr>
                <w:noProof/>
              </w:rPr>
            </w:pPr>
            <w:r>
              <w:rPr>
                <w:noProof/>
              </w:rPr>
              <w:t>Audience</w:t>
            </w:r>
          </w:p>
        </w:tc>
        <w:tc>
          <w:tcPr>
            <w:tcW w:w="7407" w:type="dxa"/>
          </w:tcPr>
          <w:p w:rsidR="00000000" w:rsidRDefault="0095111C">
            <w:pPr>
              <w:rPr>
                <w:lang w:val="es-ES_tradnl"/>
              </w:rPr>
            </w:pPr>
            <w:r>
              <w:rPr>
                <w:lang w:val="es-ES_tradnl"/>
              </w:rPr>
              <w:t>Audiencia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d5ab5845-142e-4dc7-9eab-919f255b0675</w:t>
            </w:r>
          </w:p>
        </w:tc>
        <w:tc>
          <w:tcPr>
            <w:tcW w:w="7407" w:type="dxa"/>
            <w:shd w:val="clear" w:color="auto" w:fill="F2F2F2" w:themeFill="background1" w:themeFillShade="F2"/>
          </w:tcPr>
          <w:p w:rsidR="00000000" w:rsidRDefault="0095111C">
            <w:pPr>
              <w:rPr>
                <w:noProof/>
              </w:rPr>
            </w:pPr>
            <w:r>
              <w:rPr>
                <w:noProof/>
              </w:rPr>
              <w:t>Any Video Cloud publisher who needs to broadcast a live streaming event using the Video Cloud Live module.</w:t>
            </w:r>
          </w:p>
        </w:tc>
        <w:tc>
          <w:tcPr>
            <w:tcW w:w="7407" w:type="dxa"/>
          </w:tcPr>
          <w:p w:rsidR="00000000" w:rsidRDefault="0095111C">
            <w:pPr>
              <w:rPr>
                <w:lang w:val="es-ES_tradnl"/>
              </w:rPr>
            </w:pPr>
            <w:r>
              <w:rPr>
                <w:lang w:val="es-ES_tradnl"/>
              </w:rPr>
              <w:t>Cualquier editor de Video Cloud que necesite transmitir un evento de transmisi</w:t>
            </w:r>
            <w:r>
              <w:rPr>
                <w:lang w:val="es-ES_tradnl"/>
              </w:rPr>
              <w:t>ó</w:t>
            </w:r>
            <w:r>
              <w:rPr>
                <w:lang w:val="es-ES_tradnl"/>
              </w:rPr>
              <w:t>n en vivo utilizando el m</w:t>
            </w:r>
            <w:r>
              <w:rPr>
                <w:lang w:val="es-ES_tradnl"/>
              </w:rPr>
              <w:t>ó</w:t>
            </w:r>
            <w:r>
              <w:rPr>
                <w:lang w:val="es-ES_tradnl"/>
              </w:rPr>
              <w:t>dulo Video Cloud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ca9003a9-744d-4a</w:t>
            </w:r>
            <w:r>
              <w:rPr>
                <w:noProof/>
                <w:sz w:val="2"/>
              </w:rPr>
              <w:t>ef-959e-d7aa6cfc0595</w:t>
            </w:r>
          </w:p>
        </w:tc>
        <w:tc>
          <w:tcPr>
            <w:tcW w:w="7407" w:type="dxa"/>
            <w:shd w:val="clear" w:color="auto" w:fill="F2F2F2" w:themeFill="background1" w:themeFillShade="F2"/>
          </w:tcPr>
          <w:p w:rsidR="00000000" w:rsidRDefault="0095111C">
            <w:pPr>
              <w:rPr>
                <w:noProof/>
              </w:rPr>
            </w:pPr>
            <w:r>
              <w:rPr>
                <w:noProof/>
              </w:rPr>
              <w:t>Prerequisites</w:t>
            </w:r>
          </w:p>
        </w:tc>
        <w:tc>
          <w:tcPr>
            <w:tcW w:w="7407" w:type="dxa"/>
          </w:tcPr>
          <w:p w:rsidR="00000000" w:rsidRDefault="0095111C">
            <w:pPr>
              <w:rPr>
                <w:lang w:val="es-ES_tradnl"/>
              </w:rPr>
            </w:pPr>
            <w:r>
              <w:rPr>
                <w:lang w:val="es-ES_tradnl"/>
              </w:rPr>
              <w:t>Prerrequisitos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23 </w:t>
            </w:r>
            <w:r>
              <w:rPr>
                <w:noProof/>
                <w:sz w:val="16"/>
              </w:rPr>
              <w:br/>
            </w:r>
            <w:r>
              <w:rPr>
                <w:noProof/>
                <w:sz w:val="2"/>
              </w:rPr>
              <w:t>67cbc1f6-5bc9-46c0-811c-1145d0198d22</w:t>
            </w:r>
          </w:p>
        </w:tc>
        <w:tc>
          <w:tcPr>
            <w:tcW w:w="7407" w:type="dxa"/>
            <w:shd w:val="clear" w:color="auto" w:fill="F2F2F2" w:themeFill="background1" w:themeFillShade="F2"/>
          </w:tcPr>
          <w:p w:rsidR="00000000" w:rsidRDefault="0095111C">
            <w:pPr>
              <w:rPr>
                <w:noProof/>
              </w:rPr>
            </w:pPr>
            <w:r>
              <w:rPr>
                <w:noProof/>
              </w:rPr>
              <w:t>A Video Cloud Enterprise account with access to the Live module</w:t>
            </w:r>
          </w:p>
        </w:tc>
        <w:tc>
          <w:tcPr>
            <w:tcW w:w="7407" w:type="dxa"/>
          </w:tcPr>
          <w:p w:rsidR="00000000" w:rsidRDefault="0095111C">
            <w:pPr>
              <w:rPr>
                <w:lang w:val="es-ES_tradnl"/>
              </w:rPr>
            </w:pPr>
            <w:r>
              <w:rPr>
                <w:lang w:val="es-ES_tradnl"/>
              </w:rPr>
              <w:t>Una cuenta de Video Cloud Enterprise con acceso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e8d2e563-b62b-46d4-afcc-6ccf8ade</w:t>
            </w:r>
            <w:r>
              <w:rPr>
                <w:noProof/>
                <w:sz w:val="2"/>
              </w:rPr>
              <w:t>1000</w:t>
            </w:r>
          </w:p>
        </w:tc>
        <w:tc>
          <w:tcPr>
            <w:tcW w:w="7407" w:type="dxa"/>
            <w:shd w:val="clear" w:color="auto" w:fill="F2F2F2" w:themeFill="background1" w:themeFillShade="F2"/>
          </w:tcPr>
          <w:p w:rsidR="00000000" w:rsidRDefault="0095111C">
            <w:pPr>
              <w:rPr>
                <w:noProof/>
              </w:rPr>
            </w:pPr>
            <w:r>
              <w:rPr>
                <w:noProof/>
              </w:rPr>
              <w:t>A camera to broadcast the event</w:t>
            </w:r>
          </w:p>
        </w:tc>
        <w:tc>
          <w:tcPr>
            <w:tcW w:w="7407" w:type="dxa"/>
          </w:tcPr>
          <w:p w:rsidR="00000000" w:rsidRDefault="0095111C">
            <w:pPr>
              <w:rPr>
                <w:lang w:val="es-ES_tradnl"/>
              </w:rPr>
            </w:pPr>
            <w:r>
              <w:rPr>
                <w:lang w:val="es-ES_tradnl"/>
              </w:rPr>
              <w:t>Una c</w:t>
            </w:r>
            <w:r>
              <w:rPr>
                <w:lang w:val="es-ES_tradnl"/>
              </w:rPr>
              <w:t>á</w:t>
            </w:r>
            <w:r>
              <w:rPr>
                <w:lang w:val="es-ES_tradnl"/>
              </w:rPr>
              <w:t>mara para retransmitir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0748ced3-7091-4a99-a784-6b2f23d535ef</w:t>
            </w:r>
          </w:p>
        </w:tc>
        <w:tc>
          <w:tcPr>
            <w:tcW w:w="7407" w:type="dxa"/>
            <w:shd w:val="clear" w:color="auto" w:fill="F2F2F2" w:themeFill="background1" w:themeFillShade="F2"/>
          </w:tcPr>
          <w:p w:rsidR="00000000" w:rsidRDefault="0095111C">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95111C">
            <w:pPr>
              <w:rPr>
                <w:lang w:val="es-ES_tradnl"/>
              </w:rPr>
            </w:pPr>
            <w:r>
              <w:rPr>
                <w:lang w:val="es-ES_tradnl"/>
              </w:rPr>
              <w:t>Debe tener su propio software de codificaci</w:t>
            </w:r>
            <w:r>
              <w:rPr>
                <w:lang w:val="es-ES_tradnl"/>
              </w:rPr>
              <w:t>ó</w:t>
            </w:r>
            <w:r>
              <w:rPr>
                <w:lang w:val="es-ES_tradnl"/>
              </w:rPr>
              <w:t xml:space="preserve">n; este Quick Start utiliza </w:t>
            </w:r>
            <w:r>
              <w:rPr>
                <w:rStyle w:val="mqInternal"/>
                <w:noProof/>
                <w:lang w:val="es-ES_tradnl"/>
              </w:rPr>
              <w:t>[1}</w:t>
            </w:r>
            <w:r>
              <w:rPr>
                <w:lang w:val="es-ES_tradnl"/>
              </w:rPr>
              <w:t>Estudio OBS</w:t>
            </w:r>
            <w:r>
              <w:rPr>
                <w:rStyle w:val="mqInternal"/>
                <w:noProof/>
                <w:lang w:val="es-ES_tradnl"/>
              </w:rPr>
              <w:t>{2]</w:t>
            </w:r>
            <w:r>
              <w:rPr>
                <w:lang w:val="es-ES_tradnl"/>
              </w:rPr>
              <w:t xml:space="preserve"> que se puede descargar de forma gratuita (ver una lista de </w:t>
            </w:r>
            <w:r>
              <w:rPr>
                <w:rStyle w:val="mqInternal"/>
                <w:noProof/>
                <w:lang w:val="es-ES_tradnl"/>
              </w:rPr>
              <w:t>[3}</w:t>
            </w:r>
            <w:r>
              <w:rPr>
                <w:lang w:val="es-ES_tradnl"/>
              </w:rPr>
              <w:t>codificadores compatibles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80ab4688-08ba-4be0-9272-6b62e56d1109</w:t>
            </w:r>
          </w:p>
        </w:tc>
        <w:tc>
          <w:tcPr>
            <w:tcW w:w="7407" w:type="dxa"/>
            <w:shd w:val="clear" w:color="auto" w:fill="F2F2F2" w:themeFill="background1" w:themeFillShade="F2"/>
          </w:tcPr>
          <w:p w:rsidR="00000000" w:rsidRDefault="0095111C">
            <w:pPr>
              <w:rPr>
                <w:noProof/>
              </w:rPr>
            </w:pPr>
            <w:r>
              <w:rPr>
                <w:noProof/>
              </w:rPr>
              <w:t>Limitatio</w:t>
            </w:r>
            <w:r>
              <w:rPr>
                <w:noProof/>
              </w:rPr>
              <w:t>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b65c4174-8e90-46d5-86bb-719eccb5380a</w:t>
            </w:r>
          </w:p>
        </w:tc>
        <w:tc>
          <w:tcPr>
            <w:tcW w:w="7407" w:type="dxa"/>
            <w:shd w:val="clear" w:color="auto" w:fill="F2F2F2" w:themeFill="background1" w:themeFillShade="F2"/>
          </w:tcPr>
          <w:p w:rsidR="00000000" w:rsidRDefault="0095111C">
            <w:pPr>
              <w:rPr>
                <w:noProof/>
              </w:rPr>
            </w:pPr>
            <w:r>
              <w:rPr>
                <w:noProof/>
              </w:rPr>
              <w:t>Your encoder must output an RTMP or SRT stream</w:t>
            </w:r>
          </w:p>
        </w:tc>
        <w:tc>
          <w:tcPr>
            <w:tcW w:w="7407" w:type="dxa"/>
          </w:tcPr>
          <w:p w:rsidR="00000000" w:rsidRDefault="0095111C">
            <w:pPr>
              <w:rPr>
                <w:lang w:val="es-ES_tradnl"/>
              </w:rPr>
            </w:pPr>
            <w:r>
              <w:rPr>
                <w:lang w:val="es-ES_tradnl"/>
              </w:rPr>
              <w:t>Su codificador debe generar una transmisi</w:t>
            </w:r>
            <w:r>
              <w:rPr>
                <w:lang w:val="es-ES_tradnl"/>
              </w:rPr>
              <w:t>ó</w:t>
            </w:r>
            <w:r>
              <w:rPr>
                <w:lang w:val="es-ES_tradnl"/>
              </w:rPr>
              <w:t>n RTMP o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0dbeda00-ba32-411b-8c44-9a788a567729</w:t>
            </w:r>
          </w:p>
        </w:tc>
        <w:tc>
          <w:tcPr>
            <w:tcW w:w="7407" w:type="dxa"/>
            <w:shd w:val="clear" w:color="auto" w:fill="F2F2F2" w:themeFill="background1" w:themeFillShade="F2"/>
          </w:tcPr>
          <w:p w:rsidR="00000000" w:rsidRDefault="0095111C">
            <w:pPr>
              <w:rPr>
                <w:noProof/>
              </w:rPr>
            </w:pPr>
            <w:r>
              <w:rPr>
                <w:noProof/>
              </w:rPr>
              <w:t>Live broadcasts will experience a 20-30 second delay</w:t>
            </w:r>
          </w:p>
        </w:tc>
        <w:tc>
          <w:tcPr>
            <w:tcW w:w="7407" w:type="dxa"/>
          </w:tcPr>
          <w:p w:rsidR="00000000" w:rsidRDefault="0095111C">
            <w:pPr>
              <w:rPr>
                <w:lang w:val="es-ES_tradnl"/>
              </w:rPr>
            </w:pPr>
            <w:r>
              <w:rPr>
                <w:lang w:val="es-ES_tradnl"/>
              </w:rPr>
              <w:t>L</w:t>
            </w:r>
            <w:r>
              <w:rPr>
                <w:lang w:val="es-ES_tradnl"/>
              </w:rPr>
              <w:t>as transmisiones en vivo experimentar</w:t>
            </w:r>
            <w:r>
              <w:rPr>
                <w:lang w:val="es-ES_tradnl"/>
              </w:rPr>
              <w:t>á</w:t>
            </w:r>
            <w:r>
              <w:rPr>
                <w:lang w:val="es-ES_tradnl"/>
              </w:rPr>
              <w:t>n un retraso de 20 a 30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42fc5284-e99a-4bd5-8a65-cef06eca2384</w:t>
            </w:r>
          </w:p>
        </w:tc>
        <w:tc>
          <w:tcPr>
            <w:tcW w:w="7407" w:type="dxa"/>
            <w:shd w:val="clear" w:color="auto" w:fill="F2F2F2" w:themeFill="background1" w:themeFillShade="F2"/>
          </w:tcPr>
          <w:p w:rsidR="00000000" w:rsidRDefault="0095111C">
            <w:pPr>
              <w:rPr>
                <w:noProof/>
              </w:rPr>
            </w:pPr>
            <w:r>
              <w:rPr>
                <w:noProof/>
              </w:rPr>
              <w:t>Streaming must begin within 30 minutes of the event start (default-level account setting)</w:t>
            </w:r>
          </w:p>
        </w:tc>
        <w:tc>
          <w:tcPr>
            <w:tcW w:w="7407" w:type="dxa"/>
          </w:tcPr>
          <w:p w:rsidR="00000000" w:rsidRDefault="0095111C">
            <w:pPr>
              <w:rPr>
                <w:lang w:val="es-ES_tradnl"/>
              </w:rPr>
            </w:pPr>
            <w:r>
              <w:rPr>
                <w:lang w:val="es-ES_tradnl"/>
              </w:rPr>
              <w:t>La transmisi</w:t>
            </w:r>
            <w:r>
              <w:rPr>
                <w:lang w:val="es-ES_tradnl"/>
              </w:rPr>
              <w:t>ó</w:t>
            </w:r>
            <w:r>
              <w:rPr>
                <w:lang w:val="es-ES_tradnl"/>
              </w:rPr>
              <w:t>n debe comenzar dentro de los 30 minutos posteriores al inicio del evento (configuraci</w:t>
            </w:r>
            <w:r>
              <w:rPr>
                <w:lang w:val="es-ES_tradnl"/>
              </w:rPr>
              <w:t>ó</w:t>
            </w:r>
            <w:r>
              <w:rPr>
                <w:lang w:val="es-ES_tradnl"/>
              </w:rPr>
              <w:t>n de cuenta de nivel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5b7afcec-137f-4af0-a387-e9e08189fd03</w:t>
            </w:r>
          </w:p>
        </w:tc>
        <w:tc>
          <w:tcPr>
            <w:tcW w:w="7407" w:type="dxa"/>
            <w:shd w:val="clear" w:color="auto" w:fill="F2F2F2" w:themeFill="background1" w:themeFillShade="F2"/>
          </w:tcPr>
          <w:p w:rsidR="00000000" w:rsidRDefault="0095111C">
            <w:pPr>
              <w:rPr>
                <w:noProof/>
              </w:rPr>
            </w:pPr>
            <w:r>
              <w:rPr>
                <w:noProof/>
              </w:rPr>
              <w:t>For users using Internet Explorer, version 10 or later is required</w:t>
            </w:r>
          </w:p>
        </w:tc>
        <w:tc>
          <w:tcPr>
            <w:tcW w:w="7407" w:type="dxa"/>
          </w:tcPr>
          <w:p w:rsidR="00000000" w:rsidRDefault="0095111C">
            <w:pPr>
              <w:rPr>
                <w:lang w:val="es-ES_tradnl"/>
              </w:rPr>
            </w:pPr>
            <w:r>
              <w:rPr>
                <w:lang w:val="es-ES_tradnl"/>
              </w:rPr>
              <w:t>Para los usuarios que u</w:t>
            </w:r>
            <w:r>
              <w:rPr>
                <w:lang w:val="es-ES_tradnl"/>
              </w:rPr>
              <w:t>tilizan Internet Explorer, se requiere la versi</w:t>
            </w:r>
            <w:r>
              <w:rPr>
                <w:lang w:val="es-ES_tradnl"/>
              </w:rPr>
              <w:t>ó</w:t>
            </w:r>
            <w:r>
              <w:rPr>
                <w:lang w:val="es-ES_tradnl"/>
              </w:rPr>
              <w:t>n 10 o posterior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0a8657da-d494-4196-a8a8-f4f431be958d</w:t>
            </w:r>
          </w:p>
        </w:tc>
        <w:tc>
          <w:tcPr>
            <w:tcW w:w="7407" w:type="dxa"/>
            <w:shd w:val="clear" w:color="auto" w:fill="F2F2F2" w:themeFill="background1" w:themeFillShade="F2"/>
          </w:tcPr>
          <w:p w:rsidR="00000000" w:rsidRDefault="0095111C">
            <w:pPr>
              <w:rPr>
                <w:noProof/>
              </w:rPr>
            </w:pPr>
            <w:r>
              <w:rPr>
                <w:noProof/>
              </w:rPr>
              <w:t>Steps to broadcast a live event</w:t>
            </w:r>
          </w:p>
        </w:tc>
        <w:tc>
          <w:tcPr>
            <w:tcW w:w="7407" w:type="dxa"/>
          </w:tcPr>
          <w:p w:rsidR="00000000" w:rsidRDefault="0095111C">
            <w:pPr>
              <w:rPr>
                <w:lang w:val="es-ES_tradnl"/>
              </w:rPr>
            </w:pPr>
            <w:r>
              <w:rPr>
                <w:lang w:val="es-ES_tradnl"/>
              </w:rPr>
              <w:t>Pasos para transmitir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6306031f-07c0-4ac7-9ec2-6512c0f748ea</w:t>
            </w:r>
          </w:p>
        </w:tc>
        <w:tc>
          <w:tcPr>
            <w:tcW w:w="7407" w:type="dxa"/>
            <w:shd w:val="clear" w:color="auto" w:fill="F2F2F2" w:themeFill="background1" w:themeFillShade="F2"/>
          </w:tcPr>
          <w:p w:rsidR="00000000" w:rsidRDefault="0095111C">
            <w:pPr>
              <w:rPr>
                <w:noProof/>
              </w:rPr>
            </w:pPr>
            <w:r>
              <w:rPr>
                <w:noProof/>
              </w:rPr>
              <w:t>To stream your live event using the</w:t>
            </w:r>
            <w:r>
              <w:rPr>
                <w:noProof/>
              </w:rPr>
              <w:t xml:space="preserve"> Live module, you will complete the following tasks:</w:t>
            </w:r>
          </w:p>
        </w:tc>
        <w:tc>
          <w:tcPr>
            <w:tcW w:w="7407" w:type="dxa"/>
          </w:tcPr>
          <w:p w:rsidR="00000000" w:rsidRDefault="0095111C">
            <w:pPr>
              <w:rPr>
                <w:lang w:val="es-ES_tradnl"/>
              </w:rPr>
            </w:pPr>
            <w:r>
              <w:rPr>
                <w:lang w:val="es-ES_tradnl"/>
              </w:rPr>
              <w:t>Para transmitir su evento en vivo usando el m</w:t>
            </w:r>
            <w:r>
              <w:rPr>
                <w:lang w:val="es-ES_tradnl"/>
              </w:rPr>
              <w:t>ó</w:t>
            </w:r>
            <w:r>
              <w:rPr>
                <w:lang w:val="es-ES_tradnl"/>
              </w:rPr>
              <w:t>dulo Live, completar</w:t>
            </w:r>
            <w:r>
              <w:rPr>
                <w:lang w:val="es-ES_tradnl"/>
              </w:rPr>
              <w:t>á</w:t>
            </w:r>
            <w:r>
              <w:rPr>
                <w:lang w:val="es-ES_tradnl"/>
              </w:rPr>
              <w:t xml:space="preserve"> las siguientes tareas: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9ab5a1cb-d544-4e64-9bf1-c1b6bb915c9f</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 xml:space="preserve">Cree un </w:t>
            </w:r>
            <w:r>
              <w:rPr>
                <w:lang w:val="es-ES_tradnl"/>
              </w:rPr>
              <w:t>nuevo evento utilizando el m</w:t>
            </w:r>
            <w:r>
              <w:rPr>
                <w:lang w:val="es-ES_tradnl"/>
              </w:rPr>
              <w:t>ó</w:t>
            </w:r>
            <w:r>
              <w:rPr>
                <w:lang w:val="es-ES_tradnl"/>
              </w:rPr>
              <w:t>dulo Video Cloud Live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55775e94-ade6-47bf-be4e-54b4b690f4d9</w:t>
            </w:r>
          </w:p>
        </w:tc>
        <w:tc>
          <w:tcPr>
            <w:tcW w:w="7407" w:type="dxa"/>
            <w:shd w:val="clear" w:color="auto" w:fill="F2F2F2" w:themeFill="background1" w:themeFillShade="F2"/>
          </w:tcPr>
          <w:p w:rsidR="00000000" w:rsidRDefault="0095111C">
            <w:pPr>
              <w:rPr>
                <w:noProof/>
              </w:rPr>
            </w:pPr>
            <w:r>
              <w:rPr>
                <w:rStyle w:val="mqInternal"/>
                <w:noProof/>
              </w:rPr>
              <w:t>[1}</w:t>
            </w:r>
            <w:r>
              <w:rPr>
                <w:noProof/>
              </w:rPr>
              <w:t>Configure your encoder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Configura tu codificador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d24b273f-b965-468e-aa43-a25323057068</w:t>
            </w:r>
          </w:p>
        </w:tc>
        <w:tc>
          <w:tcPr>
            <w:tcW w:w="7407" w:type="dxa"/>
            <w:shd w:val="clear" w:color="auto" w:fill="F2F2F2" w:themeFill="background1" w:themeFillShade="F2"/>
          </w:tcPr>
          <w:p w:rsidR="00000000" w:rsidRDefault="0095111C">
            <w:pPr>
              <w:rPr>
                <w:noProof/>
              </w:rPr>
            </w:pPr>
            <w:r>
              <w:rPr>
                <w:rStyle w:val="mqInternal"/>
                <w:noProof/>
              </w:rPr>
              <w:t>[1}</w:t>
            </w:r>
            <w:r>
              <w:rPr>
                <w:noProof/>
              </w:rPr>
              <w:t>Publish the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Publica la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4fc591f6-0e47-4fe4-8071-a59e101b325d</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clip from the live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 un clip del evento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404eff4c-06a5-4e0d-81ad-1668bfa788ce</w:t>
            </w:r>
          </w:p>
        </w:tc>
        <w:tc>
          <w:tcPr>
            <w:tcW w:w="7407" w:type="dxa"/>
            <w:shd w:val="clear" w:color="auto" w:fill="F2F2F2" w:themeFill="background1" w:themeFillShade="F2"/>
          </w:tcPr>
          <w:p w:rsidR="00000000" w:rsidRDefault="0095111C">
            <w:pPr>
              <w:rPr>
                <w:noProof/>
              </w:rPr>
            </w:pPr>
            <w:r>
              <w:rPr>
                <w:noProof/>
              </w:rPr>
              <w:t>Creating a new live event</w:t>
            </w:r>
          </w:p>
        </w:tc>
        <w:tc>
          <w:tcPr>
            <w:tcW w:w="7407" w:type="dxa"/>
          </w:tcPr>
          <w:p w:rsidR="00000000" w:rsidRDefault="0095111C">
            <w:pPr>
              <w:rPr>
                <w:lang w:val="es-ES_tradnl"/>
              </w:rPr>
            </w:pPr>
            <w:r>
              <w:rPr>
                <w:lang w:val="es-ES_tradnl"/>
              </w:rPr>
              <w:t>Creando un nuevo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58a8d9ae-0e2f-40de</w:t>
            </w:r>
            <w:r>
              <w:rPr>
                <w:noProof/>
                <w:sz w:val="2"/>
              </w:rPr>
              <w:t>-85c7-f5610751e769</w:t>
            </w:r>
          </w:p>
        </w:tc>
        <w:tc>
          <w:tcPr>
            <w:tcW w:w="7407" w:type="dxa"/>
            <w:shd w:val="clear" w:color="auto" w:fill="F2F2F2" w:themeFill="background1" w:themeFillShade="F2"/>
          </w:tcPr>
          <w:p w:rsidR="00000000" w:rsidRDefault="0095111C">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95111C">
            <w:pPr>
              <w:rPr>
                <w:lang w:val="es-ES_tradnl"/>
              </w:rPr>
            </w:pPr>
            <w:r>
              <w:rPr>
                <w:lang w:val="es-ES_tradnl"/>
              </w:rPr>
              <w:t xml:space="preserve">En una ventana del navegador, navegue hasta </w:t>
            </w:r>
            <w:r>
              <w:rPr>
                <w:rStyle w:val="mqInternal"/>
                <w:noProof/>
                <w:lang w:val="es-ES_tradnl"/>
              </w:rPr>
              <w:t>[1}</w:t>
            </w:r>
            <w:r>
              <w:rPr>
                <w:lang w:val="es-ES_tradnl"/>
              </w:rPr>
              <w:t>Estudio de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02ddb883-995c-4997-98da-ba9cf353c62b</w:t>
            </w:r>
          </w:p>
        </w:tc>
        <w:tc>
          <w:tcPr>
            <w:tcW w:w="7407" w:type="dxa"/>
            <w:shd w:val="clear" w:color="auto" w:fill="F2F2F2" w:themeFill="background1" w:themeFillShade="F2"/>
          </w:tcPr>
          <w:p w:rsidR="00000000" w:rsidRDefault="0095111C">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95111C">
            <w:pPr>
              <w:rPr>
                <w:lang w:val="es-ES_tradnl"/>
              </w:rPr>
            </w:pPr>
            <w:r>
              <w:rPr>
                <w:lang w:val="es-ES_tradnl"/>
              </w:rPr>
              <w:t>Ingrese sus credenciales de inicio de sesi</w:t>
            </w:r>
            <w:r>
              <w:rPr>
                <w:lang w:val="es-ES_tradnl"/>
              </w:rPr>
              <w:t>ó</w:t>
            </w:r>
            <w:r>
              <w:rPr>
                <w:lang w:val="es-ES_tradnl"/>
              </w:rPr>
              <w:t>n de Video Cloud y haga clic en</w:t>
            </w:r>
            <w:r>
              <w:rPr>
                <w:rStyle w:val="mqInternal"/>
                <w:noProof/>
                <w:lang w:val="es-ES_tradnl"/>
              </w:rPr>
              <w:t>[1}</w:t>
            </w:r>
            <w:r>
              <w:rPr>
                <w:lang w:val="es-ES_tradnl"/>
              </w:rPr>
              <w:t xml:space="preserve"> Iniciar sesi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48866337-bda7-40b3-bb00-b444d7f0fd3e</w:t>
            </w:r>
          </w:p>
        </w:tc>
        <w:tc>
          <w:tcPr>
            <w:tcW w:w="7407" w:type="dxa"/>
            <w:shd w:val="clear" w:color="auto" w:fill="F2F2F2" w:themeFill="background1" w:themeFillShade="F2"/>
          </w:tcPr>
          <w:p w:rsidR="00000000" w:rsidRDefault="0095111C">
            <w:pPr>
              <w:rPr>
                <w:noProof/>
              </w:rPr>
            </w:pPr>
            <w:r>
              <w:rPr>
                <w:noProof/>
              </w:rPr>
              <w:t>The current Video Cloud account name will appear in the upper right corner of the page.</w:t>
            </w:r>
          </w:p>
        </w:tc>
        <w:tc>
          <w:tcPr>
            <w:tcW w:w="7407" w:type="dxa"/>
          </w:tcPr>
          <w:p w:rsidR="00000000" w:rsidRDefault="0095111C">
            <w:pPr>
              <w:rPr>
                <w:lang w:val="es-ES_tradnl"/>
              </w:rPr>
            </w:pPr>
            <w:r>
              <w:rPr>
                <w:lang w:val="es-ES_tradnl"/>
              </w:rPr>
              <w:t>El nombre de la cuenta de Video Cloud actual aparecer</w:t>
            </w:r>
            <w:r>
              <w:rPr>
                <w:lang w:val="es-ES_tradnl"/>
              </w:rPr>
              <w:t>á</w:t>
            </w:r>
            <w:r>
              <w:rPr>
                <w:lang w:val="es-ES_tradnl"/>
              </w:rPr>
              <w:t xml:space="preserve"> en la esquina superior derecha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1d458f74-5cd9-4d4f-930c-a4d973bcdc1f</w:t>
            </w:r>
          </w:p>
        </w:tc>
        <w:tc>
          <w:tcPr>
            <w:tcW w:w="7407" w:type="dxa"/>
            <w:shd w:val="clear" w:color="auto" w:fill="F2F2F2" w:themeFill="background1" w:themeFillShade="F2"/>
          </w:tcPr>
          <w:p w:rsidR="00000000" w:rsidRDefault="0095111C">
            <w:pPr>
              <w:rPr>
                <w:noProof/>
              </w:rPr>
            </w:pPr>
            <w:r>
              <w:rPr>
                <w:noProof/>
              </w:rPr>
              <w:t>If you have multiple accounts, click the account selector drop down and select the account you would like to save the live asset in.</w:t>
            </w:r>
          </w:p>
        </w:tc>
        <w:tc>
          <w:tcPr>
            <w:tcW w:w="7407" w:type="dxa"/>
          </w:tcPr>
          <w:p w:rsidR="00000000" w:rsidRDefault="0095111C">
            <w:pPr>
              <w:rPr>
                <w:lang w:val="es-ES_tradnl"/>
              </w:rPr>
            </w:pPr>
            <w:r>
              <w:rPr>
                <w:lang w:val="es-ES_tradnl"/>
              </w:rPr>
              <w:t>Si tiene varias cuentas, haga clic en el men</w:t>
            </w:r>
            <w:r>
              <w:rPr>
                <w:lang w:val="es-ES_tradnl"/>
              </w:rPr>
              <w:t>ú</w:t>
            </w:r>
            <w:r>
              <w:rPr>
                <w:lang w:val="es-ES_tradnl"/>
              </w:rPr>
              <w:t xml:space="preserve"> desplegable del selector de cuentas y seleccione la cuenta en la que le gusta</w:t>
            </w:r>
            <w:r>
              <w:rPr>
                <w:lang w:val="es-ES_tradnl"/>
              </w:rPr>
              <w:t>r</w:t>
            </w:r>
            <w:r>
              <w:rPr>
                <w:lang w:val="es-ES_tradnl"/>
              </w:rPr>
              <w:t>í</w:t>
            </w:r>
            <w:r>
              <w:rPr>
                <w:lang w:val="es-ES_tradnl"/>
              </w:rPr>
              <w:t>a guardar el activo activo.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ef589656-f488-4147-b3d0-dd40e0bd6925</w:t>
            </w:r>
          </w:p>
        </w:tc>
        <w:tc>
          <w:tcPr>
            <w:tcW w:w="7407" w:type="dxa"/>
            <w:shd w:val="clear" w:color="auto" w:fill="F2F2F2" w:themeFill="background1" w:themeFillShade="F2"/>
          </w:tcPr>
          <w:p w:rsidR="00000000" w:rsidRDefault="0095111C">
            <w:pPr>
              <w:rPr>
                <w:noProof/>
              </w:rPr>
            </w:pPr>
            <w:r>
              <w:rPr>
                <w:noProof/>
              </w:rPr>
              <w:t>If you select an account that has not been enabled for Live, the Live module will open in trial mode.</w:t>
            </w:r>
          </w:p>
        </w:tc>
        <w:tc>
          <w:tcPr>
            <w:tcW w:w="7407" w:type="dxa"/>
          </w:tcPr>
          <w:p w:rsidR="00000000" w:rsidRDefault="0095111C">
            <w:pPr>
              <w:rPr>
                <w:lang w:val="es-ES_tradnl"/>
              </w:rPr>
            </w:pPr>
            <w:r>
              <w:rPr>
                <w:lang w:val="es-ES_tradnl"/>
              </w:rPr>
              <w:t>Si selecciona una cuenta que no ha sido habilitada para Live, el m</w:t>
            </w:r>
            <w:r>
              <w:rPr>
                <w:lang w:val="es-ES_tradnl"/>
              </w:rPr>
              <w:t>ó</w:t>
            </w:r>
            <w:r>
              <w:rPr>
                <w:lang w:val="es-ES_tradnl"/>
              </w:rPr>
              <w:t>dulo Live se ab</w:t>
            </w:r>
            <w:r>
              <w:rPr>
                <w:lang w:val="es-ES_tradnl"/>
              </w:rPr>
              <w:t>rir</w:t>
            </w:r>
            <w:r>
              <w:rPr>
                <w:lang w:val="es-ES_tradnl"/>
              </w:rPr>
              <w:t>á</w:t>
            </w:r>
            <w:r>
              <w:rPr>
                <w:lang w:val="es-ES_tradnl"/>
              </w:rPr>
              <w:t xml:space="preserve"> en modo de prueba.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adfebc99-be21-49fd-868a-76c0c89182f3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xml:space="preserve"> Vivir</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83cd806e-c900-4689-98df-57119066f196</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w:t>
            </w:r>
            <w:r>
              <w:rPr>
                <w:noProof/>
              </w:rPr>
              <w:t>new event.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Crear evento</w:t>
            </w:r>
            <w:r>
              <w:rPr>
                <w:rStyle w:val="mqInternal"/>
                <w:noProof/>
                <w:lang w:val="es-ES_tradnl"/>
              </w:rPr>
              <w:t>{2]</w:t>
            </w:r>
            <w:r>
              <w:rPr>
                <w:lang w:val="es-ES_tradnl"/>
              </w:rPr>
              <w:t xml:space="preserve"> bot</w:t>
            </w:r>
            <w:r>
              <w:rPr>
                <w:lang w:val="es-ES_tradnl"/>
              </w:rPr>
              <w:t>ó</w:t>
            </w:r>
            <w:r>
              <w:rPr>
                <w:lang w:val="es-ES_tradnl"/>
              </w:rPr>
              <w:t>n para crear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0fdbf1b8-9480-4d5b-afb5-c0d9f2cb3ec6</w:t>
            </w:r>
          </w:p>
        </w:tc>
        <w:tc>
          <w:tcPr>
            <w:tcW w:w="7407" w:type="dxa"/>
            <w:shd w:val="clear" w:color="auto" w:fill="F2F2F2" w:themeFill="background1" w:themeFillShade="F2"/>
          </w:tcPr>
          <w:p w:rsidR="00000000" w:rsidRDefault="0095111C">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95111C">
            <w:pPr>
              <w:rPr>
                <w:lang w:val="es-ES_tradnl"/>
              </w:rPr>
            </w:pPr>
            <w:r>
              <w:rPr>
                <w:lang w:val="es-ES_tradnl"/>
              </w:rPr>
              <w:t xml:space="preserve">Ingrese un </w:t>
            </w:r>
            <w:r>
              <w:rPr>
                <w:rStyle w:val="mqInternal"/>
                <w:noProof/>
                <w:lang w:val="es-ES_tradnl"/>
              </w:rPr>
              <w:t>[1}</w:t>
            </w:r>
            <w:r>
              <w:rPr>
                <w:lang w:val="es-ES_tradnl"/>
              </w:rPr>
              <w:t>Nombre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0fa8472e-db3f-4de1-aac2-3dc3ed85f160</w:t>
            </w:r>
          </w:p>
        </w:tc>
        <w:tc>
          <w:tcPr>
            <w:tcW w:w="7407" w:type="dxa"/>
            <w:shd w:val="clear" w:color="auto" w:fill="F2F2F2" w:themeFill="background1" w:themeFillShade="F2"/>
          </w:tcPr>
          <w:p w:rsidR="00000000" w:rsidRDefault="0095111C">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95111C">
            <w:pPr>
              <w:rPr>
                <w:lang w:val="es-ES_tradnl"/>
              </w:rPr>
            </w:pPr>
            <w:r>
              <w:rPr>
                <w:lang w:val="es-ES_tradnl"/>
              </w:rPr>
              <w:t xml:space="preserve">Ingrese algunos </w:t>
            </w:r>
            <w:r>
              <w:rPr>
                <w:rStyle w:val="mqInternal"/>
                <w:noProof/>
                <w:lang w:val="es-ES_tradnl"/>
              </w:rPr>
              <w:t>[1}</w:t>
            </w:r>
            <w:r>
              <w:rPr>
                <w:lang w:val="es-ES_tradnl"/>
              </w:rPr>
              <w:t>Etiquetas</w:t>
            </w:r>
            <w:r>
              <w:rPr>
                <w:rStyle w:val="mqInternal"/>
                <w:noProof/>
                <w:lang w:val="es-ES_tradnl"/>
              </w:rPr>
              <w:t>{2]</w:t>
            </w:r>
            <w:r>
              <w:rPr>
                <w:lang w:val="es-ES_tradnl"/>
              </w:rPr>
              <w:t xml:space="preserve"> Para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c88e2cf7-4768-4a30-a878-17a9bf1bb263</w:t>
            </w:r>
          </w:p>
        </w:tc>
        <w:tc>
          <w:tcPr>
            <w:tcW w:w="7407" w:type="dxa"/>
            <w:shd w:val="clear" w:color="auto" w:fill="F2F2F2" w:themeFill="background1" w:themeFillShade="F2"/>
          </w:tcPr>
          <w:p w:rsidR="00000000" w:rsidRDefault="0095111C">
            <w:pPr>
              <w:rPr>
                <w:noProof/>
              </w:rPr>
            </w:pPr>
            <w:r>
              <w:rPr>
                <w:noProof/>
              </w:rPr>
              <w:t>If your account has been configured with required custom fields, make sure the custom fields are assigned values.</w:t>
            </w:r>
          </w:p>
        </w:tc>
        <w:tc>
          <w:tcPr>
            <w:tcW w:w="7407" w:type="dxa"/>
          </w:tcPr>
          <w:p w:rsidR="00000000" w:rsidRDefault="0095111C">
            <w:pPr>
              <w:rPr>
                <w:lang w:val="es-ES_tradnl"/>
              </w:rPr>
            </w:pPr>
            <w:r>
              <w:rPr>
                <w:lang w:val="es-ES_tradnl"/>
              </w:rPr>
              <w:t>Si su cuenta se ha configurado con c</w:t>
            </w:r>
            <w:r>
              <w:rPr>
                <w:lang w:val="es-ES_tradnl"/>
              </w:rPr>
              <w:t>ampos personalizados obligatorios, aseg</w:t>
            </w:r>
            <w:r>
              <w:rPr>
                <w:lang w:val="es-ES_tradnl"/>
              </w:rPr>
              <w:t>ú</w:t>
            </w:r>
            <w:r>
              <w:rPr>
                <w:lang w:val="es-ES_tradnl"/>
              </w:rPr>
              <w:t>rese de que los campos personalizados tengan valores asignados.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ae08d93c-2306-4532-a364-c175d0b641b7</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Perfil de ingesta en vivo</w:t>
            </w:r>
            <w:r>
              <w:rPr>
                <w:rStyle w:val="mqInternal"/>
                <w:noProof/>
                <w:lang w:val="es-ES_tradnl"/>
              </w:rPr>
              <w:t>{2]</w:t>
            </w:r>
            <w:r>
              <w:rPr>
                <w:lang w:val="es-ES_tradnl"/>
              </w:rPr>
              <w:t xml:space="preserve"> de la lista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2049721d-2889-46cc-8220-e213ce67174d</w:t>
            </w:r>
          </w:p>
        </w:tc>
        <w:tc>
          <w:tcPr>
            <w:tcW w:w="7407" w:type="dxa"/>
            <w:shd w:val="clear" w:color="auto" w:fill="F2F2F2" w:themeFill="background1" w:themeFillShade="F2"/>
          </w:tcPr>
          <w:p w:rsidR="00000000" w:rsidRDefault="0095111C">
            <w:pPr>
              <w:rPr>
                <w:noProof/>
              </w:rPr>
            </w:pPr>
            <w:r>
              <w:rPr>
                <w:noProof/>
              </w:rPr>
              <w:t>The live ingest profile controls the number and quality of live renditions that are created.</w:t>
            </w:r>
          </w:p>
        </w:tc>
        <w:tc>
          <w:tcPr>
            <w:tcW w:w="7407" w:type="dxa"/>
          </w:tcPr>
          <w:p w:rsidR="00000000" w:rsidRDefault="0095111C">
            <w:pPr>
              <w:rPr>
                <w:lang w:val="es-ES_tradnl"/>
              </w:rPr>
            </w:pPr>
            <w:r>
              <w:rPr>
                <w:lang w:val="es-ES_tradnl"/>
              </w:rPr>
              <w:t>El perfil de ingesta en vivo controla el n</w:t>
            </w:r>
            <w:r>
              <w:rPr>
                <w:lang w:val="es-ES_tradnl"/>
              </w:rPr>
              <w:t>ú</w:t>
            </w:r>
            <w:r>
              <w:rPr>
                <w:lang w:val="es-ES_tradnl"/>
              </w:rPr>
              <w:t>mero y la calidad de las interpretaciones en vivo que se crean.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78276636-20dc-4c2a-8796-c28877aa7fd5</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52 </w:t>
            </w:r>
            <w:r>
              <w:rPr>
                <w:noProof/>
                <w:sz w:val="16"/>
              </w:rPr>
              <w:br/>
            </w:r>
            <w:r>
              <w:rPr>
                <w:noProof/>
                <w:sz w:val="2"/>
              </w:rPr>
              <w:t>671303</w:t>
            </w:r>
            <w:r>
              <w:rPr>
                <w:noProof/>
                <w:sz w:val="2"/>
              </w:rPr>
              <w:t>d5-9914-45eb-b7c2-e2895f257b6a</w:t>
            </w:r>
          </w:p>
        </w:tc>
        <w:tc>
          <w:tcPr>
            <w:tcW w:w="7407" w:type="dxa"/>
            <w:shd w:val="clear" w:color="auto" w:fill="F2F2F2" w:themeFill="background1" w:themeFillShade="F2"/>
          </w:tcPr>
          <w:p w:rsidR="00000000" w:rsidRDefault="0095111C">
            <w:pPr>
              <w:rPr>
                <w:noProof/>
              </w:rPr>
            </w:pPr>
            <w:r>
              <w:rPr>
                <w:noProof/>
              </w:rPr>
              <w:t>This will save the event as a video in the Media module.</w:t>
            </w:r>
          </w:p>
        </w:tc>
        <w:tc>
          <w:tcPr>
            <w:tcW w:w="7407" w:type="dxa"/>
          </w:tcPr>
          <w:p w:rsidR="00000000" w:rsidRDefault="0095111C">
            <w:pPr>
              <w:rPr>
                <w:lang w:val="es-ES_tradnl"/>
              </w:rPr>
            </w:pPr>
            <w:r>
              <w:rPr>
                <w:lang w:val="es-ES_tradnl"/>
              </w:rPr>
              <w:t>Esto guardar</w:t>
            </w:r>
            <w:r>
              <w:rPr>
                <w:lang w:val="es-ES_tradnl"/>
              </w:rPr>
              <w:t>á</w:t>
            </w:r>
            <w:r>
              <w:rPr>
                <w:lang w:val="es-ES_tradnl"/>
              </w:rPr>
              <w:t xml:space="preserve"> el evento como un video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8fea1243-457d-4532-9fb6-3ec9c1cdcd9f</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Regi</w:t>
            </w:r>
            <w:r>
              <w:rPr>
                <w:lang w:val="es-ES_tradnl"/>
              </w:rPr>
              <w:t>ó</w:t>
            </w:r>
            <w:r>
              <w:rPr>
                <w:lang w:val="es-ES_tradnl"/>
              </w:rPr>
              <w:t>n</w:t>
            </w:r>
            <w:r>
              <w:rPr>
                <w:rStyle w:val="mqInternal"/>
                <w:noProof/>
                <w:lang w:val="es-ES_tradnl"/>
              </w:rPr>
              <w:t>{2]</w:t>
            </w:r>
            <w:r>
              <w:rPr>
                <w:lang w:val="es-ES_tradnl"/>
              </w:rPr>
              <w:t xml:space="preserve"> m</w:t>
            </w:r>
            <w:r>
              <w:rPr>
                <w:lang w:val="es-ES_tradnl"/>
              </w:rPr>
              <w:t>á</w:t>
            </w:r>
            <w:r>
              <w:rPr>
                <w:lang w:val="es-ES_tradnl"/>
              </w:rPr>
              <w:t>s cercano a su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0536894a-f0e9-4e7a-8f76-57f3420e2aac</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OPCIONES AVANZADAS</w:t>
            </w:r>
            <w:r>
              <w:rPr>
                <w:rStyle w:val="mqInternal"/>
                <w:noProof/>
                <w:lang w:val="es-ES_tradnl"/>
              </w:rPr>
              <w:t>{2]</w:t>
            </w:r>
            <w:r>
              <w:rPr>
                <w:lang w:val="es-ES_tradnl"/>
              </w:rPr>
              <w:t xml:space="preserve"> enlace para expandir las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024f9560-09a</w:t>
            </w:r>
            <w:r>
              <w:rPr>
                <w:noProof/>
                <w:sz w:val="2"/>
              </w:rPr>
              <w:t>9-4170-a43c-3feeba712f72</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Hora de reconexi</w:t>
            </w:r>
            <w:r>
              <w:rPr>
                <w:lang w:val="es-ES_tradnl"/>
              </w:rPr>
              <w:t>ó</w:t>
            </w:r>
            <w:r>
              <w:rPr>
                <w:lang w:val="es-ES_tradnl"/>
              </w:rPr>
              <w:t>n</w:t>
            </w:r>
            <w:r>
              <w:rPr>
                <w:rStyle w:val="mqInternal"/>
                <w:noProof/>
                <w:lang w:val="es-ES_tradnl"/>
              </w:rPr>
              <w:t>{2]</w:t>
            </w:r>
            <w:r>
              <w:rPr>
                <w:lang w:val="es-ES_tradnl"/>
              </w:rPr>
              <w:t xml:space="preserve"> a 10 minutos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dc4fa63f-95b5-4edc-9e91-707ac58f236a</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Transporte seguro y confiable (SRT)</w:t>
            </w:r>
            <w:r>
              <w:rPr>
                <w:rStyle w:val="mqInternal"/>
                <w:noProof/>
                <w:lang w:val="es-ES_tradnl"/>
              </w:rPr>
              <w:t>{2]</w:t>
            </w:r>
            <w:r>
              <w:rPr>
                <w:lang w:val="es-ES_tradnl"/>
              </w:rPr>
              <w:t xml:space="preserve"> desde el </w:t>
            </w:r>
            <w:r>
              <w:rPr>
                <w:rStyle w:val="mqInternal"/>
                <w:noProof/>
                <w:lang w:val="es-ES_tradnl"/>
              </w:rPr>
              <w:t>[1}</w:t>
            </w:r>
            <w:r>
              <w:rPr>
                <w:lang w:val="es-ES_tradnl"/>
              </w:rPr>
              <w:t>Formato de entrada</w:t>
            </w:r>
            <w:r>
              <w:rPr>
                <w:rStyle w:val="mqInternal"/>
                <w:noProof/>
                <w:lang w:val="es-ES_tradnl"/>
              </w:rPr>
              <w:t>{2]</w:t>
            </w:r>
            <w:r>
              <w:rPr>
                <w:lang w:val="es-ES_tradnl"/>
              </w:rPr>
              <w:t xml:space="preserve">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7aa3e173-e88f-4e4b-86c7-ef2406d9df9f</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t>
            </w:r>
            <w:r>
              <w:rPr>
                <w:noProof/>
              </w:rPr>
              <w:t>wed to connect to the SRT endpoint.</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Lista blanca de CIDR</w:t>
            </w:r>
            <w:r>
              <w:rPr>
                <w:rStyle w:val="mqInternal"/>
                <w:noProof/>
                <w:lang w:val="es-ES_tradnl"/>
              </w:rPr>
              <w:t>{2]</w:t>
            </w:r>
            <w:r>
              <w:rPr>
                <w:lang w:val="es-ES_tradnl"/>
              </w:rPr>
              <w:t xml:space="preserve"> secci</w:t>
            </w:r>
            <w:r>
              <w:rPr>
                <w:lang w:val="es-ES_tradnl"/>
              </w:rPr>
              <w:t>ó</w:t>
            </w:r>
            <w:r>
              <w:rPr>
                <w:lang w:val="es-ES_tradnl"/>
              </w:rPr>
              <w:t>n, ingrese un conjunto de direcciones IP que pueden conectarse al punto final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1e55527a-a32f-4ad9-b956-359cc4203be6</w:t>
            </w:r>
          </w:p>
        </w:tc>
        <w:tc>
          <w:tcPr>
            <w:tcW w:w="7407" w:type="dxa"/>
            <w:shd w:val="clear" w:color="auto" w:fill="F2F2F2" w:themeFill="background1" w:themeFillShade="F2"/>
          </w:tcPr>
          <w:p w:rsidR="00000000" w:rsidRDefault="0095111C">
            <w:pPr>
              <w:rPr>
                <w:noProof/>
              </w:rPr>
            </w:pPr>
            <w:r>
              <w:rPr>
                <w:noProof/>
              </w:rPr>
              <w:t>This controls who can connect to the SRT endpoints.</w:t>
            </w:r>
          </w:p>
        </w:tc>
        <w:tc>
          <w:tcPr>
            <w:tcW w:w="7407" w:type="dxa"/>
          </w:tcPr>
          <w:p w:rsidR="00000000" w:rsidRDefault="0095111C">
            <w:pPr>
              <w:rPr>
                <w:lang w:val="es-ES_tradnl"/>
              </w:rPr>
            </w:pPr>
            <w:r>
              <w:rPr>
                <w:lang w:val="es-ES_tradnl"/>
              </w:rPr>
              <w:t>Esto</w:t>
            </w:r>
            <w:r>
              <w:rPr>
                <w:lang w:val="es-ES_tradnl"/>
              </w:rPr>
              <w:t xml:space="preserve"> controla qui</w:t>
            </w:r>
            <w:r>
              <w:rPr>
                <w:lang w:val="es-ES_tradnl"/>
              </w:rPr>
              <w:t>é</w:t>
            </w:r>
            <w:r>
              <w:rPr>
                <w:lang w:val="es-ES_tradnl"/>
              </w:rPr>
              <w:t>n puede conectarse a los puntos finales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376113c5-6e9e-4010-8dc4-e0e3ab0a1940</w:t>
            </w:r>
          </w:p>
        </w:tc>
        <w:tc>
          <w:tcPr>
            <w:tcW w:w="7407" w:type="dxa"/>
            <w:shd w:val="clear" w:color="auto" w:fill="F2F2F2" w:themeFill="background1" w:themeFillShade="F2"/>
          </w:tcPr>
          <w:p w:rsidR="00000000" w:rsidRDefault="0095111C">
            <w:pPr>
              <w:rPr>
                <w:noProof/>
              </w:rPr>
            </w:pPr>
            <w:r>
              <w:rPr>
                <w:noProof/>
              </w:rPr>
              <w:t xml:space="preserve">Note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000000" w:rsidRDefault="0095111C">
            <w:pPr>
              <w:rPr>
                <w:lang w:val="es-ES_tradnl"/>
              </w:rPr>
            </w:pPr>
            <w:r>
              <w:rPr>
                <w:lang w:val="es-ES_tradnl"/>
              </w:rPr>
              <w:t>Tenga en cuenta que esta opci</w:t>
            </w:r>
            <w:r>
              <w:rPr>
                <w:lang w:val="es-ES_tradnl"/>
              </w:rPr>
              <w:t>ó</w:t>
            </w:r>
            <w:r>
              <w:rPr>
                <w:lang w:val="es-ES_tradnl"/>
              </w:rPr>
              <w:t>n solo aparecer</w:t>
            </w:r>
            <w:r>
              <w:rPr>
                <w:lang w:val="es-ES_tradnl"/>
              </w:rPr>
              <w:t>á</w:t>
            </w:r>
            <w:r>
              <w:rPr>
                <w:lang w:val="es-ES_tradnl"/>
              </w:rPr>
              <w:t xml:space="preserve"> si el </w:t>
            </w:r>
            <w:r>
              <w:rPr>
                <w:rStyle w:val="mqInternal"/>
                <w:noProof/>
                <w:lang w:val="es-ES_tradnl"/>
              </w:rPr>
              <w:t>[1}</w:t>
            </w:r>
            <w:r>
              <w:rPr>
                <w:lang w:val="es-ES_tradnl"/>
              </w:rPr>
              <w:t>Formato de entrada</w:t>
            </w:r>
            <w:r>
              <w:rPr>
                <w:rStyle w:val="mqInternal"/>
                <w:noProof/>
                <w:lang w:val="es-ES_tradnl"/>
              </w:rPr>
              <w:t>{2]</w:t>
            </w:r>
            <w:r>
              <w:rPr>
                <w:lang w:val="es-ES_tradnl"/>
              </w:rPr>
              <w:t xml:space="preserve"> es</w:t>
            </w:r>
            <w:r>
              <w:rPr>
                <w:lang w:val="es-ES_tradnl"/>
              </w:rPr>
              <w:t xml:space="preserve"> RTP o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3ddc5c28-87b6-46d4-8cdb-8dfc0378a763</w:t>
            </w:r>
          </w:p>
        </w:tc>
        <w:tc>
          <w:tcPr>
            <w:tcW w:w="7407" w:type="dxa"/>
            <w:shd w:val="clear" w:color="auto" w:fill="F2F2F2" w:themeFill="background1" w:themeFillShade="F2"/>
          </w:tcPr>
          <w:p w:rsidR="00000000" w:rsidRDefault="0095111C">
            <w:pPr>
              <w:rPr>
                <w:noProof/>
              </w:rPr>
            </w:pPr>
            <w:r>
              <w:rPr>
                <w:noProof/>
              </w:rPr>
              <w:t xml:space="preserve">You can specify </w:t>
            </w:r>
            <w:r>
              <w:rPr>
                <w:rStyle w:val="mqInternal"/>
                <w:noProof/>
              </w:rPr>
              <w:t>[1}[2]{3]</w:t>
            </w:r>
            <w:r>
              <w:rPr>
                <w:noProof/>
              </w:rPr>
              <w:t xml:space="preserve"> to allow all networks.</w:t>
            </w:r>
          </w:p>
        </w:tc>
        <w:tc>
          <w:tcPr>
            <w:tcW w:w="7407" w:type="dxa"/>
          </w:tcPr>
          <w:p w:rsidR="00000000" w:rsidRDefault="0095111C">
            <w:pPr>
              <w:rPr>
                <w:lang w:val="es-ES_tradnl"/>
              </w:rPr>
            </w:pPr>
            <w:r>
              <w:rPr>
                <w:lang w:val="es-ES_tradnl"/>
              </w:rPr>
              <w:t xml:space="preserve">Puede especificar </w:t>
            </w:r>
            <w:r>
              <w:rPr>
                <w:rStyle w:val="mqInternal"/>
                <w:noProof/>
                <w:lang w:val="es-ES_tradnl"/>
              </w:rPr>
              <w:t>[1}[2]{3]</w:t>
            </w:r>
            <w:r>
              <w:rPr>
                <w:lang w:val="es-ES_tradnl"/>
              </w:rPr>
              <w:t xml:space="preserve"> para permitir todas las redes.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6f990b2e-78e6-4e38-96be-23e35376cce8</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Comenzar a transmitir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fca87b7c-587f-455d-ad7b-8ea44450f163</w:t>
            </w:r>
          </w:p>
        </w:tc>
        <w:tc>
          <w:tcPr>
            <w:tcW w:w="7407" w:type="dxa"/>
            <w:shd w:val="clear" w:color="auto" w:fill="F2F2F2" w:themeFill="background1" w:themeFillShade="F2"/>
          </w:tcPr>
          <w:p w:rsidR="00000000" w:rsidRDefault="0095111C">
            <w:pPr>
              <w:rPr>
                <w:noProof/>
              </w:rPr>
            </w:pPr>
            <w:r>
              <w:rPr>
                <w:noProof/>
              </w:rPr>
              <w:t xml:space="preserve">The Live module will return a </w:t>
            </w:r>
            <w:r>
              <w:rPr>
                <w:rStyle w:val="mqInternal"/>
                <w:noProof/>
              </w:rPr>
              <w:t>[1}</w:t>
            </w:r>
            <w:r>
              <w:rPr>
                <w:noProof/>
              </w:rPr>
              <w:t>Stream Endpoint (SRT URL)</w:t>
            </w:r>
            <w:r>
              <w:rPr>
                <w:rStyle w:val="mqInternal"/>
                <w:noProof/>
              </w:rPr>
              <w:t>{2]</w:t>
            </w:r>
            <w:r>
              <w:rPr>
                <w:noProof/>
              </w:rPr>
              <w:t>.</w:t>
            </w:r>
          </w:p>
        </w:tc>
        <w:tc>
          <w:tcPr>
            <w:tcW w:w="7407" w:type="dxa"/>
          </w:tcPr>
          <w:p w:rsidR="00000000" w:rsidRDefault="0095111C">
            <w:pPr>
              <w:rPr>
                <w:lang w:val="es-ES_tradnl"/>
              </w:rPr>
            </w:pPr>
            <w:r>
              <w:rPr>
                <w:lang w:val="es-ES_tradnl"/>
              </w:rPr>
              <w:t>El m</w:t>
            </w:r>
            <w:r>
              <w:rPr>
                <w:lang w:val="es-ES_tradnl"/>
              </w:rPr>
              <w:t>ó</w:t>
            </w:r>
            <w:r>
              <w:rPr>
                <w:lang w:val="es-ES_tradnl"/>
              </w:rPr>
              <w:t>dulo Live devolver</w:t>
            </w:r>
            <w:r>
              <w:rPr>
                <w:lang w:val="es-ES_tradnl"/>
              </w:rPr>
              <w:t>á</w:t>
            </w:r>
            <w:r>
              <w:rPr>
                <w:lang w:val="es-ES_tradnl"/>
              </w:rPr>
              <w:t xml:space="preserve"> un </w:t>
            </w:r>
            <w:r>
              <w:rPr>
                <w:rStyle w:val="mqInternal"/>
                <w:noProof/>
                <w:lang w:val="es-ES_tradnl"/>
              </w:rPr>
              <w:t>[1}</w:t>
            </w:r>
            <w:r>
              <w:rPr>
                <w:lang w:val="es-ES_tradnl"/>
              </w:rPr>
              <w:t>Punto final de transmisi</w:t>
            </w:r>
            <w:r>
              <w:rPr>
                <w:lang w:val="es-ES_tradnl"/>
              </w:rPr>
              <w:t>ó</w:t>
            </w:r>
            <w:r>
              <w:rPr>
                <w:lang w:val="es-ES_tradnl"/>
              </w:rPr>
              <w:t>n (URL de SRT)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d65acf6e-3edf-43d3-94c1-cb457ace6dcc</w:t>
            </w:r>
          </w:p>
        </w:tc>
        <w:tc>
          <w:tcPr>
            <w:tcW w:w="7407" w:type="dxa"/>
            <w:shd w:val="clear" w:color="auto" w:fill="F2F2F2" w:themeFill="background1" w:themeFillShade="F2"/>
          </w:tcPr>
          <w:p w:rsidR="00000000" w:rsidRDefault="0095111C">
            <w:pPr>
              <w:rPr>
                <w:noProof/>
              </w:rPr>
            </w:pPr>
            <w:r>
              <w:rPr>
                <w:noProof/>
              </w:rPr>
              <w:t xml:space="preserve">The SRT </w:t>
            </w:r>
            <w:r>
              <w:rPr>
                <w:noProof/>
              </w:rPr>
              <w:t xml:space="preserve">URL will be used in the encoder settings available in OBS by selecting </w:t>
            </w:r>
            <w:r>
              <w:rPr>
                <w:rStyle w:val="mqInternal"/>
                <w:noProof/>
              </w:rPr>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Server box.</w:t>
            </w:r>
          </w:p>
        </w:tc>
        <w:tc>
          <w:tcPr>
            <w:tcW w:w="7407" w:type="dxa"/>
          </w:tcPr>
          <w:p w:rsidR="00000000" w:rsidRDefault="0095111C">
            <w:pPr>
              <w:rPr>
                <w:lang w:val="es-ES_tradnl"/>
              </w:rPr>
            </w:pPr>
            <w:r>
              <w:rPr>
                <w:lang w:val="es-ES_tradnl"/>
              </w:rPr>
              <w:t>La URL de SRT se utilizar</w:t>
            </w:r>
            <w:r>
              <w:rPr>
                <w:lang w:val="es-ES_tradnl"/>
              </w:rPr>
              <w:t>á</w:t>
            </w:r>
            <w:r>
              <w:rPr>
                <w:lang w:val="es-ES_tradnl"/>
              </w:rPr>
              <w:t xml:space="preserve"> en la configuraci</w:t>
            </w:r>
            <w:r>
              <w:rPr>
                <w:lang w:val="es-ES_tradnl"/>
              </w:rPr>
              <w:t>ó</w:t>
            </w:r>
            <w:r>
              <w:rPr>
                <w:lang w:val="es-ES_tradnl"/>
              </w:rPr>
              <w:t xml:space="preserve">n del codificador disponible en OBS </w:t>
            </w:r>
            <w:r>
              <w:rPr>
                <w:lang w:val="es-ES_tradnl"/>
              </w:rPr>
              <w:t xml:space="preserve">seleccionando </w:t>
            </w:r>
            <w:r>
              <w:rPr>
                <w:rStyle w:val="mqInternal"/>
                <w:noProof/>
                <w:lang w:val="es-ES_tradnl"/>
              </w:rPr>
              <w:t>[1}</w:t>
            </w:r>
            <w:r>
              <w:rPr>
                <w:lang w:val="es-ES_tradnl"/>
              </w:rPr>
              <w:t>Personalizado</w:t>
            </w:r>
            <w:r>
              <w:rPr>
                <w:rStyle w:val="mqInternal"/>
                <w:noProof/>
                <w:lang w:val="es-ES_tradnl"/>
              </w:rPr>
              <w:t>{2]</w:t>
            </w:r>
            <w:r>
              <w:rPr>
                <w:lang w:val="es-ES_tradnl"/>
              </w:rPr>
              <w:t xml:space="preserve"> debajo </w:t>
            </w:r>
            <w:r>
              <w:rPr>
                <w:rStyle w:val="mqInternal"/>
                <w:noProof/>
                <w:lang w:val="es-ES_tradnl"/>
              </w:rPr>
              <w:t>[1}</w:t>
            </w:r>
            <w:r>
              <w:rPr>
                <w:lang w:val="es-ES_tradnl"/>
              </w:rPr>
              <w:t>Servicio de configuraci</w:t>
            </w:r>
            <w:r>
              <w:rPr>
                <w:lang w:val="es-ES_tradnl"/>
              </w:rPr>
              <w:t>ó</w:t>
            </w:r>
            <w:r>
              <w:rPr>
                <w:lang w:val="es-ES_tradnl"/>
              </w:rPr>
              <w:t>n de transmisi</w:t>
            </w:r>
            <w:r>
              <w:rPr>
                <w:lang w:val="es-ES_tradnl"/>
              </w:rPr>
              <w:t>ó</w:t>
            </w:r>
            <w:r>
              <w:rPr>
                <w:lang w:val="es-ES_tradnl"/>
              </w:rPr>
              <w:t>n</w:t>
            </w:r>
            <w:r>
              <w:rPr>
                <w:rStyle w:val="mqInternal"/>
                <w:noProof/>
                <w:lang w:val="es-ES_tradnl"/>
              </w:rPr>
              <w:t>{2]</w:t>
            </w:r>
            <w:r>
              <w:rPr>
                <w:lang w:val="es-ES_tradnl"/>
              </w:rPr>
              <w:t xml:space="preserve"> , luego ingresando al </w:t>
            </w:r>
            <w:r>
              <w:rPr>
                <w:rStyle w:val="mqInternal"/>
                <w:noProof/>
                <w:lang w:val="es-ES_tradnl"/>
              </w:rPr>
              <w:t>[5}[6]{7]</w:t>
            </w:r>
            <w:r>
              <w:rPr>
                <w:lang w:val="es-ES_tradnl"/>
              </w:rPr>
              <w:t xml:space="preserve"> ruta en el cuadro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b5f6d463-39d1-4f14-a0c0-8ebaa002a6d1</w:t>
            </w:r>
          </w:p>
        </w:tc>
        <w:tc>
          <w:tcPr>
            <w:tcW w:w="7407" w:type="dxa"/>
            <w:shd w:val="clear" w:color="auto" w:fill="F2F2F2" w:themeFill="background1" w:themeFillShade="F2"/>
          </w:tcPr>
          <w:p w:rsidR="00000000" w:rsidRDefault="0095111C">
            <w:pPr>
              <w:rPr>
                <w:noProof/>
              </w:rPr>
            </w:pPr>
            <w:r>
              <w:rPr>
                <w:noProof/>
              </w:rPr>
              <w:t>Configuring your encoder</w:t>
            </w:r>
          </w:p>
        </w:tc>
        <w:tc>
          <w:tcPr>
            <w:tcW w:w="7407" w:type="dxa"/>
          </w:tcPr>
          <w:p w:rsidR="00000000" w:rsidRDefault="0095111C">
            <w:pPr>
              <w:rPr>
                <w:lang w:val="es-ES_tradnl"/>
              </w:rPr>
            </w:pPr>
            <w:r>
              <w:rPr>
                <w:lang w:val="es-ES_tradnl"/>
              </w:rPr>
              <w:t>Configurando tu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733a58c4</w:t>
            </w:r>
            <w:r>
              <w:rPr>
                <w:noProof/>
                <w:sz w:val="2"/>
              </w:rPr>
              <w:t>-0787-4d0b-9194-4ef47c6d109d</w:t>
            </w:r>
          </w:p>
        </w:tc>
        <w:tc>
          <w:tcPr>
            <w:tcW w:w="7407" w:type="dxa"/>
            <w:shd w:val="clear" w:color="auto" w:fill="F2F2F2" w:themeFill="background1" w:themeFillShade="F2"/>
          </w:tcPr>
          <w:p w:rsidR="00000000" w:rsidRDefault="0095111C">
            <w:pPr>
              <w:rPr>
                <w:noProof/>
              </w:rPr>
            </w:pPr>
            <w:r>
              <w:rPr>
                <w:noProof/>
              </w:rPr>
              <w:t>In this section, we will configure and use the OBS Studio encoder to support a live streaming event.</w:t>
            </w:r>
          </w:p>
        </w:tc>
        <w:tc>
          <w:tcPr>
            <w:tcW w:w="7407" w:type="dxa"/>
          </w:tcPr>
          <w:p w:rsidR="00000000" w:rsidRDefault="0095111C">
            <w:pPr>
              <w:rPr>
                <w:lang w:val="es-ES_tradnl"/>
              </w:rPr>
            </w:pPr>
            <w:r>
              <w:rPr>
                <w:lang w:val="es-ES_tradnl"/>
              </w:rPr>
              <w:t>En esta secci</w:t>
            </w:r>
            <w:r>
              <w:rPr>
                <w:lang w:val="es-ES_tradnl"/>
              </w:rPr>
              <w:t>ó</w:t>
            </w:r>
            <w:r>
              <w:rPr>
                <w:lang w:val="es-ES_tradnl"/>
              </w:rPr>
              <w:t>n, configuraremos y usaremos el codificador OBS Studio para admitir un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35024a28-3515-4297-8460-38d40d20587a</w:t>
            </w:r>
          </w:p>
        </w:tc>
        <w:tc>
          <w:tcPr>
            <w:tcW w:w="7407" w:type="dxa"/>
            <w:shd w:val="clear" w:color="auto" w:fill="F2F2F2" w:themeFill="background1" w:themeFillShade="F2"/>
          </w:tcPr>
          <w:p w:rsidR="00000000" w:rsidRDefault="0095111C">
            <w:pPr>
              <w:rPr>
                <w:noProof/>
              </w:rPr>
            </w:pPr>
            <w:r>
              <w:rPr>
                <w:noProof/>
              </w:rPr>
              <w:t>OBS Studio software is a desktop application that captures input from your camera and produces a stream that can be delivered by a CDN.</w:t>
            </w:r>
          </w:p>
        </w:tc>
        <w:tc>
          <w:tcPr>
            <w:tcW w:w="7407" w:type="dxa"/>
          </w:tcPr>
          <w:p w:rsidR="00000000" w:rsidRDefault="0095111C">
            <w:pPr>
              <w:rPr>
                <w:lang w:val="es-ES_tradnl"/>
              </w:rPr>
            </w:pPr>
            <w:r>
              <w:rPr>
                <w:lang w:val="es-ES_tradnl"/>
              </w:rPr>
              <w:t>El software OBS Studio es una aplicaci</w:t>
            </w:r>
            <w:r>
              <w:rPr>
                <w:lang w:val="es-ES_tradnl"/>
              </w:rPr>
              <w:t>ó</w:t>
            </w:r>
            <w:r>
              <w:rPr>
                <w:lang w:val="es-ES_tradnl"/>
              </w:rPr>
              <w:t>n de escritorio que captura la entrada de su</w:t>
            </w:r>
            <w:r>
              <w:rPr>
                <w:lang w:val="es-ES_tradnl"/>
              </w:rPr>
              <w:t xml:space="preserve"> c</w:t>
            </w:r>
            <w:r>
              <w:rPr>
                <w:lang w:val="es-ES_tradnl"/>
              </w:rPr>
              <w:t>á</w:t>
            </w:r>
            <w:r>
              <w:rPr>
                <w:lang w:val="es-ES_tradnl"/>
              </w:rPr>
              <w:t>mara y produce una transmisi</w:t>
            </w:r>
            <w:r>
              <w:rPr>
                <w:lang w:val="es-ES_tradnl"/>
              </w:rPr>
              <w:t>ó</w:t>
            </w:r>
            <w:r>
              <w:rPr>
                <w:lang w:val="es-ES_tradnl"/>
              </w:rPr>
              <w:t>n que puede ser entregada por un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fc36c171-580a-474d-b99c-9581c9ef4bd5</w:t>
            </w:r>
          </w:p>
        </w:tc>
        <w:tc>
          <w:tcPr>
            <w:tcW w:w="7407" w:type="dxa"/>
            <w:shd w:val="clear" w:color="auto" w:fill="F2F2F2" w:themeFill="background1" w:themeFillShade="F2"/>
          </w:tcPr>
          <w:p w:rsidR="00000000" w:rsidRDefault="0095111C">
            <w:pPr>
              <w:rPr>
                <w:noProof/>
              </w:rPr>
            </w:pPr>
            <w:r>
              <w:rPr>
                <w:noProof/>
              </w:rPr>
              <w:t xml:space="preserve">Note that there are hardware and other software based encoding solutions available that may be better suited for delivering your live streaming </w:t>
            </w:r>
            <w:r>
              <w:rPr>
                <w:noProof/>
              </w:rPr>
              <w:t>event.</w:t>
            </w:r>
          </w:p>
        </w:tc>
        <w:tc>
          <w:tcPr>
            <w:tcW w:w="7407" w:type="dxa"/>
          </w:tcPr>
          <w:p w:rsidR="00000000" w:rsidRDefault="0095111C">
            <w:pPr>
              <w:rPr>
                <w:lang w:val="es-ES_tradnl"/>
              </w:rPr>
            </w:pPr>
            <w:r>
              <w:rPr>
                <w:lang w:val="es-ES_tradnl"/>
              </w:rPr>
              <w:t>Tenga en cuenta que existen soluciones de codificaci</w:t>
            </w:r>
            <w:r>
              <w:rPr>
                <w:lang w:val="es-ES_tradnl"/>
              </w:rPr>
              <w:t>ó</w:t>
            </w:r>
            <w:r>
              <w:rPr>
                <w:lang w:val="es-ES_tradnl"/>
              </w:rPr>
              <w:t>n basadas en hardware y otro software disponibles que pueden ser m</w:t>
            </w:r>
            <w:r>
              <w:rPr>
                <w:lang w:val="es-ES_tradnl"/>
              </w:rPr>
              <w:t>á</w:t>
            </w:r>
            <w:r>
              <w:rPr>
                <w:lang w:val="es-ES_tradnl"/>
              </w:rPr>
              <w:t>s adecuadas para ofrecer su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686a7ed4-d528-4550-87e5-a29138edf84d</w:t>
            </w:r>
          </w:p>
        </w:tc>
        <w:tc>
          <w:tcPr>
            <w:tcW w:w="7407" w:type="dxa"/>
            <w:shd w:val="clear" w:color="auto" w:fill="F2F2F2" w:themeFill="background1" w:themeFillShade="F2"/>
          </w:tcPr>
          <w:p w:rsidR="00000000" w:rsidRDefault="0095111C">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95111C">
            <w:pPr>
              <w:rPr>
                <w:lang w:val="es-ES_tradnl"/>
              </w:rPr>
            </w:pPr>
            <w:r>
              <w:rPr>
                <w:lang w:val="es-ES_tradnl"/>
              </w:rPr>
              <w:t xml:space="preserve">Puede descargar el software OBS Studio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a615d220-220d-40b5-8596-cd17f3b10c84</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d82f0d4f-b1b9-441d-8b67-19d1ad1a61bb</w:t>
            </w:r>
          </w:p>
        </w:tc>
        <w:tc>
          <w:tcPr>
            <w:tcW w:w="7407" w:type="dxa"/>
            <w:shd w:val="clear" w:color="auto" w:fill="F2F2F2" w:themeFill="background1" w:themeFillShade="F2"/>
          </w:tcPr>
          <w:p w:rsidR="00000000" w:rsidRDefault="0095111C">
            <w:pPr>
              <w:rPr>
                <w:noProof/>
              </w:rPr>
            </w:pPr>
            <w:r>
              <w:rPr>
                <w:noProof/>
              </w:rPr>
              <w:t xml:space="preserve">You should have the OBS software installed and a camera </w:t>
            </w:r>
            <w:r>
              <w:rPr>
                <w:noProof/>
              </w:rPr>
              <w:t>connected to your computer before proceeding</w:t>
            </w:r>
          </w:p>
        </w:tc>
        <w:tc>
          <w:tcPr>
            <w:tcW w:w="7407" w:type="dxa"/>
          </w:tcPr>
          <w:p w:rsidR="00000000" w:rsidRDefault="0095111C">
            <w:pPr>
              <w:rPr>
                <w:lang w:val="es-ES_tradnl"/>
              </w:rPr>
            </w:pPr>
            <w:r>
              <w:rPr>
                <w:lang w:val="es-ES_tradnl"/>
              </w:rPr>
              <w:t>Debe tener el software OBS instalado y una c</w:t>
            </w:r>
            <w:r>
              <w:rPr>
                <w:lang w:val="es-ES_tradnl"/>
              </w:rPr>
              <w:t>á</w:t>
            </w:r>
            <w:r>
              <w:rPr>
                <w:lang w:val="es-ES_tradnl"/>
              </w:rPr>
              <w:t>mara conectada a su computadora antes de continuar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90754306-7e21-4177-bed1-0fcdd0dac25f</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7368bc62-1654-4375-afeb-efa3ed118368</w:t>
            </w:r>
          </w:p>
        </w:tc>
        <w:tc>
          <w:tcPr>
            <w:tcW w:w="7407" w:type="dxa"/>
            <w:shd w:val="clear" w:color="auto" w:fill="F2F2F2" w:themeFill="background1" w:themeFillShade="F2"/>
          </w:tcPr>
          <w:p w:rsidR="00000000" w:rsidRDefault="0095111C">
            <w:pPr>
              <w:rPr>
                <w:noProof/>
              </w:rPr>
            </w:pPr>
            <w:r>
              <w:rPr>
                <w:noProof/>
              </w:rPr>
              <w:t>This example uses a DSLR connected to a laptop using the Blackmagic Design UltraStudio Mini Recorder.</w:t>
            </w:r>
          </w:p>
        </w:tc>
        <w:tc>
          <w:tcPr>
            <w:tcW w:w="7407" w:type="dxa"/>
          </w:tcPr>
          <w:p w:rsidR="00000000" w:rsidRDefault="0095111C">
            <w:pPr>
              <w:rPr>
                <w:lang w:val="es-ES_tradnl"/>
              </w:rPr>
            </w:pPr>
            <w:r>
              <w:rPr>
                <w:lang w:val="es-ES_tradnl"/>
              </w:rPr>
              <w:t>Este ejemplo utiliza una c</w:t>
            </w:r>
            <w:r>
              <w:rPr>
                <w:lang w:val="es-ES_tradnl"/>
              </w:rPr>
              <w:t>á</w:t>
            </w:r>
            <w:r>
              <w:rPr>
                <w:lang w:val="es-ES_tradnl"/>
              </w:rPr>
              <w:t>mara r</w:t>
            </w:r>
            <w:r>
              <w:rPr>
                <w:lang w:val="es-ES_tradnl"/>
              </w:rPr>
              <w:t>é</w:t>
            </w:r>
            <w:r>
              <w:rPr>
                <w:lang w:val="es-ES_tradnl"/>
              </w:rPr>
              <w:t>flex digital conectada a una computadora port</w:t>
            </w:r>
            <w:r>
              <w:rPr>
                <w:lang w:val="es-ES_tradnl"/>
              </w:rPr>
              <w:t>á</w:t>
            </w:r>
            <w:r>
              <w:rPr>
                <w:lang w:val="es-ES_tradnl"/>
              </w:rPr>
              <w:t>til mediante la mini grabadora Blackmagic Design UltraStudio.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407a194</w:t>
            </w:r>
            <w:r>
              <w:rPr>
                <w:noProof/>
                <w:sz w:val="2"/>
              </w:rPr>
              <w:t>5-e112-4d59-9902-014aaadc7b8c</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82328bf3-ad60-4de3-839a-0d78a8feaef9</w:t>
            </w:r>
          </w:p>
        </w:tc>
        <w:tc>
          <w:tcPr>
            <w:tcW w:w="7407" w:type="dxa"/>
            <w:shd w:val="clear" w:color="auto" w:fill="F2F2F2" w:themeFill="background1" w:themeFillShade="F2"/>
          </w:tcPr>
          <w:p w:rsidR="00000000" w:rsidRDefault="0095111C">
            <w:pPr>
              <w:rPr>
                <w:noProof/>
              </w:rPr>
            </w:pPr>
            <w:r>
              <w:rPr>
                <w:noProof/>
              </w:rPr>
              <w:t>OBS offers the ability to record a local copy of the stream.</w:t>
            </w:r>
          </w:p>
        </w:tc>
        <w:tc>
          <w:tcPr>
            <w:tcW w:w="7407" w:type="dxa"/>
          </w:tcPr>
          <w:p w:rsidR="00000000" w:rsidRDefault="0095111C">
            <w:pPr>
              <w:rPr>
                <w:lang w:val="es-ES_tradnl"/>
              </w:rPr>
            </w:pPr>
            <w:r>
              <w:rPr>
                <w:lang w:val="es-ES_tradnl"/>
              </w:rPr>
              <w:t>OBS ofrece la posibilidad de grabar una copia local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07c53a24-ff78-453e-8e2b-15a54aae1d4</w:t>
            </w:r>
            <w:r>
              <w:rPr>
                <w:noProof/>
                <w:sz w:val="2"/>
              </w:rPr>
              <w:t>4</w:t>
            </w:r>
          </w:p>
        </w:tc>
        <w:tc>
          <w:tcPr>
            <w:tcW w:w="7407" w:type="dxa"/>
            <w:shd w:val="clear" w:color="auto" w:fill="F2F2F2" w:themeFill="background1" w:themeFillShade="F2"/>
          </w:tcPr>
          <w:p w:rsidR="00000000" w:rsidRDefault="0095111C">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95111C">
            <w:pPr>
              <w:rPr>
                <w:lang w:val="es-ES_tradnl"/>
              </w:rPr>
            </w:pPr>
            <w:r>
              <w:rPr>
                <w:lang w:val="es-ES_tradnl"/>
              </w:rPr>
              <w:t>Al elegir hacer esto, tendr</w:t>
            </w:r>
            <w:r>
              <w:rPr>
                <w:lang w:val="es-ES_tradnl"/>
              </w:rPr>
              <w:t>á</w:t>
            </w:r>
            <w:r>
              <w:rPr>
                <w:lang w:val="es-ES_tradnl"/>
              </w:rPr>
              <w:t xml:space="preserve"> una copia local de la transmisi</w:t>
            </w:r>
            <w:r>
              <w:rPr>
                <w:lang w:val="es-ES_tradnl"/>
              </w:rPr>
              <w:t>ó</w:t>
            </w:r>
            <w:r>
              <w:rPr>
                <w:lang w:val="es-ES_tradnl"/>
              </w:rPr>
              <w:t>n desde la que puede crear clips en caso de que ocurra alg</w:t>
            </w:r>
            <w:r>
              <w:rPr>
                <w:lang w:val="es-ES_tradnl"/>
              </w:rPr>
              <w:t>ú</w:t>
            </w:r>
            <w:r>
              <w:rPr>
                <w:lang w:val="es-ES_tradnl"/>
              </w:rPr>
              <w:t>n problema de red durante la transmisi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08e05f3b-84f2-41f6-b377-d58d38a22de3</w:t>
            </w:r>
          </w:p>
        </w:tc>
        <w:tc>
          <w:tcPr>
            <w:tcW w:w="7407" w:type="dxa"/>
            <w:shd w:val="clear" w:color="auto" w:fill="F2F2F2" w:themeFill="background1" w:themeFillShade="F2"/>
          </w:tcPr>
          <w:p w:rsidR="00000000" w:rsidRDefault="0095111C">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grabar un archivo local, consulte la </w:t>
            </w:r>
            <w:r>
              <w:rPr>
                <w:rStyle w:val="mqInternal"/>
                <w:noProof/>
                <w:lang w:val="es-ES_tradnl"/>
              </w:rPr>
              <w:t>[1}</w:t>
            </w:r>
            <w:r>
              <w:rPr>
                <w:lang w:val="es-ES_tradnl"/>
              </w:rPr>
              <w:t>Documentaci</w:t>
            </w:r>
            <w:r>
              <w:rPr>
                <w:lang w:val="es-ES_tradnl"/>
              </w:rPr>
              <w:t>ó</w:t>
            </w:r>
            <w:r>
              <w:rPr>
                <w:lang w:val="es-ES_tradnl"/>
              </w:rPr>
              <w:t>n de OBS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80 </w:t>
            </w:r>
            <w:r>
              <w:rPr>
                <w:noProof/>
                <w:sz w:val="16"/>
              </w:rPr>
              <w:br/>
            </w:r>
            <w:r>
              <w:rPr>
                <w:noProof/>
                <w:sz w:val="2"/>
              </w:rPr>
              <w:t>e096eeb6-2f37-4c2b-b593-60623a8a5ec5</w:t>
            </w:r>
          </w:p>
        </w:tc>
        <w:tc>
          <w:tcPr>
            <w:tcW w:w="7407" w:type="dxa"/>
            <w:shd w:val="clear" w:color="auto" w:fill="F2F2F2" w:themeFill="background1" w:themeFillShade="F2"/>
          </w:tcPr>
          <w:p w:rsidR="00000000" w:rsidRDefault="0095111C">
            <w:pPr>
              <w:rPr>
                <w:noProof/>
              </w:rPr>
            </w:pPr>
            <w:r>
              <w:rPr>
                <w:noProof/>
              </w:rPr>
              <w:t>Open OBS Studio.</w:t>
            </w:r>
          </w:p>
        </w:tc>
        <w:tc>
          <w:tcPr>
            <w:tcW w:w="7407" w:type="dxa"/>
          </w:tcPr>
          <w:p w:rsidR="00000000" w:rsidRDefault="0095111C">
            <w:pPr>
              <w:rPr>
                <w:lang w:val="es-ES_tradnl"/>
              </w:rPr>
            </w:pPr>
            <w:r>
              <w:rPr>
                <w:lang w:val="es-ES_tradnl"/>
              </w:rPr>
              <w:t>Abra OBS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77bde100-22bf-410e-a9f7-66033d586713</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Fuentes</w:t>
            </w:r>
            <w:r>
              <w:rPr>
                <w:rStyle w:val="mqInternal"/>
                <w:noProof/>
                <w:lang w:val="es-ES_tradnl"/>
              </w:rPr>
              <w:t>{2]</w:t>
            </w:r>
            <w:r>
              <w:rPr>
                <w:lang w:val="es-ES_tradnl"/>
              </w:rPr>
              <w:t xml:space="preserve"> secci</w:t>
            </w:r>
            <w:r>
              <w:rPr>
                <w:lang w:val="es-ES_tradnl"/>
              </w:rPr>
              <w:t>ó</w:t>
            </w:r>
            <w:r>
              <w:rPr>
                <w:lang w:val="es-ES_tradnl"/>
              </w:rPr>
              <w:t xml:space="preserve">n, haga clic en </w:t>
            </w:r>
            <w:r>
              <w:rPr>
                <w:rStyle w:val="mqInternal"/>
                <w:noProof/>
                <w:lang w:val="es-ES_tradnl"/>
              </w:rPr>
              <w:t>[1}</w:t>
            </w:r>
            <w:r>
              <w:rPr>
                <w:lang w:val="es-ES_tradnl"/>
              </w:rPr>
              <w:t>+</w:t>
            </w:r>
            <w:r>
              <w:rPr>
                <w:rStyle w:val="mqInternal"/>
                <w:noProof/>
                <w:lang w:val="es-ES_tradnl"/>
              </w:rPr>
              <w:t>{2]</w:t>
            </w:r>
            <w:r>
              <w:rPr>
                <w:lang w:val="es-ES_tradnl"/>
              </w:rPr>
              <w:t xml:space="preserve"> para agregar una nueva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462385d2-8149-4a30-af27-4621d6cfc373</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Fuente</w:t>
            </w:r>
            <w:r>
              <w:rPr>
                <w:rStyle w:val="mqInternal"/>
                <w:noProof/>
                <w:lang w:val="es-ES_tradnl"/>
              </w:rPr>
              <w:t>{2]</w:t>
            </w:r>
            <w:r>
              <w:rPr>
                <w:lang w:val="es-ES_tradnl"/>
              </w:rPr>
              <w:t xml:space="preserve"> de la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8078cf04-79df-465f-9e7b-872de</w:t>
            </w:r>
            <w:r>
              <w:rPr>
                <w:noProof/>
                <w:sz w:val="2"/>
              </w:rPr>
              <w:t>89ef88f</w:t>
            </w:r>
          </w:p>
        </w:tc>
        <w:tc>
          <w:tcPr>
            <w:tcW w:w="7407" w:type="dxa"/>
            <w:shd w:val="clear" w:color="auto" w:fill="F2F2F2" w:themeFill="background1" w:themeFillShade="F2"/>
          </w:tcPr>
          <w:p w:rsidR="00000000" w:rsidRDefault="0095111C">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95111C">
            <w:pPr>
              <w:rPr>
                <w:lang w:val="es-ES_tradnl"/>
              </w:rPr>
            </w:pPr>
            <w:r>
              <w:rPr>
                <w:lang w:val="es-ES_tradnl"/>
              </w:rPr>
              <w:t>Este Quick Start utiliza una DSLR conectada a una computadora port</w:t>
            </w:r>
            <w:r>
              <w:rPr>
                <w:lang w:val="es-ES_tradnl"/>
              </w:rPr>
              <w:t>á</w:t>
            </w:r>
            <w:r>
              <w:rPr>
                <w:lang w:val="es-ES_tradnl"/>
              </w:rPr>
              <w:t xml:space="preserve">til con la Mini grabadora Blackmagic Design UltraStudio, por lo que </w:t>
            </w:r>
            <w:r>
              <w:rPr>
                <w:rStyle w:val="mqInternal"/>
                <w:noProof/>
                <w:lang w:val="es-ES_tradnl"/>
              </w:rPr>
              <w:t>[1}</w:t>
            </w:r>
            <w:r>
              <w:rPr>
                <w:lang w:val="es-ES_tradnl"/>
              </w:rPr>
              <w:t>Dispositivo Blackmagic</w:t>
            </w:r>
            <w:r>
              <w:rPr>
                <w:rStyle w:val="mqInternal"/>
                <w:noProof/>
                <w:lang w:val="es-ES_tradnl"/>
              </w:rPr>
              <w:t>{2]</w:t>
            </w:r>
            <w:r>
              <w:rPr>
                <w:lang w:val="es-ES_tradnl"/>
              </w:rPr>
              <w:t xml:space="preserve"> est</w:t>
            </w:r>
            <w:r>
              <w:rPr>
                <w:lang w:val="es-ES_tradnl"/>
              </w:rPr>
              <w:t>á</w:t>
            </w:r>
            <w:r>
              <w:rPr>
                <w:lang w:val="es-ES_tradnl"/>
              </w:rPr>
              <w:t xml:space="preserve"> seleccionado.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0f7f48c5-b72f-4911-a41b-8410764b6a38</w:t>
            </w:r>
          </w:p>
        </w:tc>
        <w:tc>
          <w:tcPr>
            <w:tcW w:w="7407" w:type="dxa"/>
            <w:shd w:val="clear" w:color="auto" w:fill="F2F2F2" w:themeFill="background1" w:themeFillShade="F2"/>
          </w:tcPr>
          <w:p w:rsidR="00000000" w:rsidRDefault="0095111C">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Ingrese un nombre para la nueva fuente y haga </w:t>
            </w:r>
            <w:r>
              <w:rPr>
                <w:lang w:val="es-ES_tradnl"/>
              </w:rPr>
              <w:t xml:space="preserve">clic en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ac6cd177-4b0d-4cce-8542-df676e7eaa18</w:t>
            </w:r>
          </w:p>
        </w:tc>
        <w:tc>
          <w:tcPr>
            <w:tcW w:w="7407" w:type="dxa"/>
            <w:shd w:val="clear" w:color="auto" w:fill="F2F2F2" w:themeFill="background1" w:themeFillShade="F2"/>
          </w:tcPr>
          <w:p w:rsidR="00000000" w:rsidRDefault="0095111C">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95111C">
            <w:pPr>
              <w:rPr>
                <w:lang w:val="es-ES_tradnl"/>
              </w:rPr>
            </w:pPr>
            <w:r>
              <w:rPr>
                <w:lang w:val="es-ES_tradnl"/>
              </w:rPr>
              <w:t>Seleccione su c</w:t>
            </w:r>
            <w:r>
              <w:rPr>
                <w:lang w:val="es-ES_tradnl"/>
              </w:rPr>
              <w:t>á</w:t>
            </w:r>
            <w:r>
              <w:rPr>
                <w:lang w:val="es-ES_tradnl"/>
              </w:rPr>
              <w:t xml:space="preserve">mara de la </w:t>
            </w:r>
            <w:r>
              <w:rPr>
                <w:rStyle w:val="mqInternal"/>
                <w:noProof/>
                <w:lang w:val="es-ES_tradnl"/>
              </w:rPr>
              <w:t>[1}</w:t>
            </w:r>
            <w:r>
              <w:rPr>
                <w:lang w:val="es-ES_tradnl"/>
              </w:rPr>
              <w:t>Dispositivo</w:t>
            </w:r>
            <w:r>
              <w:rPr>
                <w:rStyle w:val="mqInternal"/>
                <w:noProof/>
                <w:lang w:val="es-ES_tradnl"/>
              </w:rPr>
              <w:t>{2]</w:t>
            </w:r>
            <w:r>
              <w:rPr>
                <w:lang w:val="es-ES_tradnl"/>
              </w:rPr>
              <w:t xml:space="preserv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e7a193d7-6e1e-4264-bfe9-2c5b91fefae3</w:t>
            </w:r>
          </w:p>
        </w:tc>
        <w:tc>
          <w:tcPr>
            <w:tcW w:w="7407" w:type="dxa"/>
            <w:shd w:val="clear" w:color="auto" w:fill="F2F2F2" w:themeFill="background1" w:themeFillShade="F2"/>
          </w:tcPr>
          <w:p w:rsidR="00000000" w:rsidRDefault="0095111C">
            <w:pPr>
              <w:rPr>
                <w:noProof/>
              </w:rPr>
            </w:pPr>
            <w:r>
              <w:rPr>
                <w:noProof/>
              </w:rPr>
              <w:t>A preview should appear in the properties dialog.</w:t>
            </w:r>
          </w:p>
        </w:tc>
        <w:tc>
          <w:tcPr>
            <w:tcW w:w="7407" w:type="dxa"/>
          </w:tcPr>
          <w:p w:rsidR="00000000" w:rsidRDefault="0095111C">
            <w:pPr>
              <w:rPr>
                <w:lang w:val="es-ES_tradnl"/>
              </w:rPr>
            </w:pPr>
            <w:r>
              <w:rPr>
                <w:lang w:val="es-ES_tradnl"/>
              </w:rPr>
              <w:t>Deber</w:t>
            </w:r>
            <w:r>
              <w:rPr>
                <w:lang w:val="es-ES_tradnl"/>
              </w:rPr>
              <w:t>í</w:t>
            </w:r>
            <w:r>
              <w:rPr>
                <w:lang w:val="es-ES_tradnl"/>
              </w:rPr>
              <w:t>a aparecer una vista previa en el cuadro de di</w:t>
            </w:r>
            <w:r>
              <w:rPr>
                <w:lang w:val="es-ES_tradnl"/>
              </w:rPr>
              <w:t>á</w:t>
            </w:r>
            <w:r>
              <w:rPr>
                <w:lang w:val="es-ES_tradnl"/>
              </w:rPr>
              <w:t>logo de propiedades.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02507c24-cad8-4f7f-a13c-ac43cf752ec7</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a37c79e8-6680-40a5-8850-9dadb7c47ceb</w:t>
            </w:r>
          </w:p>
        </w:tc>
        <w:tc>
          <w:tcPr>
            <w:tcW w:w="7407" w:type="dxa"/>
            <w:shd w:val="clear" w:color="auto" w:fill="F2F2F2" w:themeFill="background1" w:themeFillShade="F2"/>
          </w:tcPr>
          <w:p w:rsidR="00000000" w:rsidRDefault="0095111C">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95111C">
            <w:pPr>
              <w:rPr>
                <w:lang w:val="es-ES_tradnl"/>
              </w:rPr>
            </w:pPr>
            <w:r>
              <w:rPr>
                <w:lang w:val="es-ES_tradnl"/>
              </w:rPr>
              <w:t>En la secci</w:t>
            </w:r>
            <w:r>
              <w:rPr>
                <w:lang w:val="es-ES_tradnl"/>
              </w:rPr>
              <w:t>ó</w:t>
            </w:r>
            <w:r>
              <w:rPr>
                <w:lang w:val="es-ES_tradnl"/>
              </w:rPr>
              <w:t xml:space="preserve">n Controles, haga clic en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12badc34-c564-4e27-86b6-0541449b6a62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Arroyo</w:t>
            </w:r>
            <w:r>
              <w:rPr>
                <w:rStyle w:val="mqInternal"/>
                <w:noProof/>
                <w:lang w:val="es-ES_tradnl"/>
              </w:rPr>
              <w:t>{2]</w:t>
            </w:r>
            <w:r>
              <w:rPr>
                <w:lang w:val="es-ES_tradnl"/>
              </w:rPr>
              <w:t xml:space="preserve"> en el lado izquierdo del cuadro de di</w:t>
            </w:r>
            <w:r>
              <w:rPr>
                <w:lang w:val="es-ES_tradnl"/>
              </w:rPr>
              <w:t>á</w:t>
            </w:r>
            <w:r>
              <w:rPr>
                <w:lang w:val="es-ES_tradnl"/>
              </w:rPr>
              <w:t>logo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40917665-78f5-4e33-97b1-f4</w:t>
            </w:r>
            <w:r>
              <w:rPr>
                <w:noProof/>
                <w:sz w:val="2"/>
              </w:rPr>
              <w:t>28612e3593</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Servicio</w:t>
            </w:r>
            <w:r>
              <w:rPr>
                <w:rStyle w:val="mqInternal"/>
                <w:noProof/>
                <w:lang w:val="es-ES_tradnl"/>
              </w:rPr>
              <w:t>{2]</w:t>
            </w:r>
            <w:r>
              <w:rPr>
                <w:lang w:val="es-ES_tradnl"/>
              </w:rPr>
              <w:t xml:space="preserve"> men</w:t>
            </w:r>
            <w:r>
              <w:rPr>
                <w:lang w:val="es-ES_tradnl"/>
              </w:rPr>
              <w:t>ú</w:t>
            </w:r>
            <w:r>
              <w:rPr>
                <w:lang w:val="es-ES_tradnl"/>
              </w:rPr>
              <w:t xml:space="preserve"> desplegable, seleccione </w:t>
            </w:r>
            <w:r>
              <w:rPr>
                <w:rStyle w:val="mqInternal"/>
                <w:noProof/>
                <w:lang w:val="es-ES_tradnl"/>
              </w:rPr>
              <w:t>[1}</w:t>
            </w:r>
            <w:r>
              <w:rPr>
                <w:lang w:val="es-ES_tradnl"/>
              </w:rPr>
              <w:t>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ab75b4c9-5d64-499e-ab7e-0e026cece3f2</w:t>
            </w:r>
          </w:p>
        </w:tc>
        <w:tc>
          <w:tcPr>
            <w:tcW w:w="7407" w:type="dxa"/>
            <w:shd w:val="clear" w:color="auto" w:fill="F2F2F2" w:themeFill="background1" w:themeFillShade="F2"/>
          </w:tcPr>
          <w:p w:rsidR="00000000" w:rsidRDefault="0095111C">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000000" w:rsidRDefault="0095111C">
            <w:pPr>
              <w:rPr>
                <w:lang w:val="es-ES_tradnl"/>
              </w:rPr>
            </w:pPr>
            <w:r>
              <w:rPr>
                <w:lang w:val="es-ES_tradnl"/>
              </w:rPr>
              <w:t xml:space="preserve">Para </w:t>
            </w:r>
            <w:r>
              <w:rPr>
                <w:rStyle w:val="mqInternal"/>
                <w:noProof/>
                <w:lang w:val="es-ES_tradnl"/>
              </w:rPr>
              <w:t>[1}</w:t>
            </w:r>
            <w:r>
              <w:rPr>
                <w:lang w:val="es-ES_tradnl"/>
              </w:rPr>
              <w:t>Servidor</w:t>
            </w:r>
            <w:r>
              <w:rPr>
                <w:rStyle w:val="mqInternal"/>
                <w:noProof/>
                <w:lang w:val="es-ES_tradnl"/>
              </w:rPr>
              <w:t>{2]</w:t>
            </w:r>
            <w:r>
              <w:rPr>
                <w:lang w:val="es-ES_tradnl"/>
              </w:rPr>
              <w:t xml:space="preserve"> , utilizar el </w:t>
            </w:r>
            <w:r>
              <w:rPr>
                <w:rStyle w:val="mqInternal"/>
                <w:noProof/>
                <w:lang w:val="es-ES_tradnl"/>
              </w:rPr>
              <w:t>[1}</w:t>
            </w:r>
            <w:r>
              <w:rPr>
                <w:lang w:val="es-ES_tradnl"/>
              </w:rPr>
              <w:t>URL de SRT</w:t>
            </w:r>
            <w:r>
              <w:rPr>
                <w:rStyle w:val="mqInternal"/>
                <w:noProof/>
                <w:lang w:val="es-ES_tradnl"/>
              </w:rPr>
              <w:t>{2]</w:t>
            </w:r>
            <w:r>
              <w:rPr>
                <w:lang w:val="es-ES_tradnl"/>
              </w:rPr>
              <w:t xml:space="preserve"> proporcionado por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dc5fec46-0819-4552-a732-007ee1face73</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Clave de flujo</w:t>
            </w:r>
            <w:r>
              <w:rPr>
                <w:rStyle w:val="mqInternal"/>
                <w:noProof/>
                <w:lang w:val="es-ES_tradnl"/>
              </w:rPr>
              <w:t>{2]</w:t>
            </w:r>
            <w:r>
              <w:rPr>
                <w:lang w:val="es-ES_tradnl"/>
              </w:rPr>
              <w:t xml:space="preserve"> , d</w:t>
            </w:r>
            <w:r>
              <w:rPr>
                <w:lang w:val="es-ES_tradnl"/>
              </w:rPr>
              <w:t>é</w:t>
            </w:r>
            <w:r>
              <w:rPr>
                <w:lang w:val="es-ES_tradnl"/>
              </w:rPr>
              <w:t>jelo vac</w:t>
            </w:r>
            <w:r>
              <w:rPr>
                <w:lang w:val="es-ES_tradnl"/>
              </w:rPr>
              <w:t>í</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3ddc7128-e852-4b22-9352-9ac102836858</w:t>
            </w:r>
          </w:p>
        </w:tc>
        <w:tc>
          <w:tcPr>
            <w:tcW w:w="7407" w:type="dxa"/>
            <w:shd w:val="clear" w:color="auto" w:fill="F2F2F2" w:themeFill="background1" w:themeFillShade="F2"/>
          </w:tcPr>
          <w:p w:rsidR="00000000" w:rsidRDefault="0095111C">
            <w:pPr>
              <w:rPr>
                <w:noProof/>
              </w:rPr>
            </w:pPr>
            <w:r>
              <w:rPr>
                <w:noProof/>
              </w:rPr>
              <w:t>Click</w:t>
            </w:r>
            <w:r>
              <w:rPr>
                <w:noProof/>
              </w:rPr>
              <w:t xml:space="preserve">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 xml:space="preserve"> para guardar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a890b100-faff-47f0-8f0b-8666830c1054</w:t>
            </w:r>
          </w:p>
        </w:tc>
        <w:tc>
          <w:tcPr>
            <w:tcW w:w="7407" w:type="dxa"/>
            <w:shd w:val="clear" w:color="auto" w:fill="F2F2F2" w:themeFill="background1" w:themeFillShade="F2"/>
          </w:tcPr>
          <w:p w:rsidR="00000000" w:rsidRDefault="0095111C">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95111C">
            <w:pPr>
              <w:rPr>
                <w:lang w:val="es-ES_tradnl"/>
              </w:rPr>
            </w:pPr>
            <w:r>
              <w:rPr>
                <w:lang w:val="es-ES_tradnl"/>
              </w:rPr>
              <w:t>En la secci</w:t>
            </w:r>
            <w:r>
              <w:rPr>
                <w:lang w:val="es-ES_tradnl"/>
              </w:rPr>
              <w:t>ó</w:t>
            </w:r>
            <w:r>
              <w:rPr>
                <w:lang w:val="es-ES_tradnl"/>
              </w:rPr>
              <w:t xml:space="preserve">n Controles, haga clic en </w:t>
            </w:r>
            <w:r>
              <w:rPr>
                <w:rStyle w:val="mqInternal"/>
                <w:noProof/>
                <w:lang w:val="es-ES_tradnl"/>
              </w:rPr>
              <w:t>[1}</w:t>
            </w:r>
            <w:r>
              <w:rPr>
                <w:lang w:val="es-ES_tradnl"/>
              </w:rPr>
              <w:t>Comenzar a transmitir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ba5fb1a3-fd9f-4aeb-8e8c-50810062efdd</w:t>
            </w:r>
          </w:p>
        </w:tc>
        <w:tc>
          <w:tcPr>
            <w:tcW w:w="7407" w:type="dxa"/>
            <w:shd w:val="clear" w:color="auto" w:fill="F2F2F2" w:themeFill="background1" w:themeFillShade="F2"/>
          </w:tcPr>
          <w:p w:rsidR="00000000" w:rsidRDefault="0095111C">
            <w:pPr>
              <w:rPr>
                <w:noProof/>
              </w:rPr>
            </w:pPr>
            <w:r>
              <w:rPr>
                <w:noProof/>
              </w:rPr>
              <w:t>The live stream should begin.</w:t>
            </w:r>
          </w:p>
        </w:tc>
        <w:tc>
          <w:tcPr>
            <w:tcW w:w="7407" w:type="dxa"/>
          </w:tcPr>
          <w:p w:rsidR="00000000" w:rsidRDefault="0095111C">
            <w:pPr>
              <w:rPr>
                <w:lang w:val="es-ES_tradnl"/>
              </w:rPr>
            </w:pPr>
            <w:r>
              <w:rPr>
                <w:lang w:val="es-ES_tradnl"/>
              </w:rPr>
              <w:t>La transmisi</w:t>
            </w:r>
            <w:r>
              <w:rPr>
                <w:lang w:val="es-ES_tradnl"/>
              </w:rPr>
              <w:t>ó</w:t>
            </w:r>
            <w:r>
              <w:rPr>
                <w:lang w:val="es-ES_tradnl"/>
              </w:rPr>
              <w:t>n en vivo deber</w:t>
            </w:r>
            <w:r>
              <w:rPr>
                <w:lang w:val="es-ES_tradnl"/>
              </w:rPr>
              <w:t>í</w:t>
            </w:r>
            <w:r>
              <w:rPr>
                <w:lang w:val="es-ES_tradnl"/>
              </w:rPr>
              <w:t>a comenzar.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ead45b83-65c7-4e47-a812-32b02ecff81d</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49b7f896-428b-4fd0-bb64-04110499294e</w:t>
            </w:r>
          </w:p>
        </w:tc>
        <w:tc>
          <w:tcPr>
            <w:tcW w:w="7407" w:type="dxa"/>
            <w:shd w:val="clear" w:color="auto" w:fill="F2F2F2" w:themeFill="background1" w:themeFillShade="F2"/>
          </w:tcPr>
          <w:p w:rsidR="00000000" w:rsidRDefault="0095111C">
            <w:pPr>
              <w:rPr>
                <w:noProof/>
              </w:rPr>
            </w:pPr>
            <w:r>
              <w:rPr>
                <w:noProof/>
              </w:rPr>
              <w:t>It will take about a minute to process your streams.</w:t>
            </w:r>
          </w:p>
        </w:tc>
        <w:tc>
          <w:tcPr>
            <w:tcW w:w="7407" w:type="dxa"/>
          </w:tcPr>
          <w:p w:rsidR="00000000" w:rsidRDefault="0095111C">
            <w:pPr>
              <w:rPr>
                <w:lang w:val="es-ES_tradnl"/>
              </w:rPr>
            </w:pPr>
            <w:r>
              <w:rPr>
                <w:lang w:val="es-ES_tradnl"/>
              </w:rPr>
              <w:t>Tardar</w:t>
            </w:r>
            <w:r>
              <w:rPr>
                <w:lang w:val="es-ES_tradnl"/>
              </w:rPr>
              <w:t>á</w:t>
            </w:r>
            <w:r>
              <w:rPr>
                <w:lang w:val="es-ES_tradnl"/>
              </w:rPr>
              <w:t xml:space="preserve"> aproximadamente un minuto en procesar sus transmisiones.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083d2092-af65-4af9-8322-73424458ed89</w:t>
            </w:r>
          </w:p>
        </w:tc>
        <w:tc>
          <w:tcPr>
            <w:tcW w:w="7407" w:type="dxa"/>
            <w:shd w:val="clear" w:color="auto" w:fill="F2F2F2" w:themeFill="background1" w:themeFillShade="F2"/>
          </w:tcPr>
          <w:p w:rsidR="00000000" w:rsidRDefault="0095111C">
            <w:pPr>
              <w:rPr>
                <w:noProof/>
              </w:rPr>
            </w:pPr>
            <w:r>
              <w:rPr>
                <w:noProof/>
              </w:rPr>
              <w:t>Publishing the live event</w:t>
            </w:r>
          </w:p>
        </w:tc>
        <w:tc>
          <w:tcPr>
            <w:tcW w:w="7407" w:type="dxa"/>
          </w:tcPr>
          <w:p w:rsidR="00000000" w:rsidRDefault="0095111C">
            <w:pPr>
              <w:rPr>
                <w:lang w:val="es-ES_tradnl"/>
              </w:rPr>
            </w:pPr>
            <w:r>
              <w:rPr>
                <w:lang w:val="es-ES_tradnl"/>
              </w:rPr>
              <w:t>Publicando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a766d1f2-0e31-4919-b0f0-fb829e6f65ad</w:t>
            </w:r>
          </w:p>
        </w:tc>
        <w:tc>
          <w:tcPr>
            <w:tcW w:w="7407" w:type="dxa"/>
            <w:shd w:val="clear" w:color="auto" w:fill="F2F2F2" w:themeFill="background1" w:themeFillShade="F2"/>
          </w:tcPr>
          <w:p w:rsidR="00000000" w:rsidRDefault="0095111C">
            <w:pPr>
              <w:rPr>
                <w:noProof/>
              </w:rPr>
            </w:pPr>
            <w:r>
              <w:rPr>
                <w:noProof/>
              </w:rPr>
              <w:t>To generate the embed code for the live event, follow these steps:</w:t>
            </w:r>
          </w:p>
        </w:tc>
        <w:tc>
          <w:tcPr>
            <w:tcW w:w="7407" w:type="dxa"/>
          </w:tcPr>
          <w:p w:rsidR="00000000" w:rsidRDefault="0095111C">
            <w:pPr>
              <w:rPr>
                <w:lang w:val="es-ES_tradnl"/>
              </w:rPr>
            </w:pPr>
            <w:r>
              <w:rPr>
                <w:lang w:val="es-ES_tradnl"/>
              </w:rPr>
              <w:t>Para generar el c</w:t>
            </w:r>
            <w:r>
              <w:rPr>
                <w:lang w:val="es-ES_tradnl"/>
              </w:rPr>
              <w:t>ó</w:t>
            </w:r>
            <w:r>
              <w:rPr>
                <w:lang w:val="es-ES_tradnl"/>
              </w:rPr>
              <w:t>digo de inserci</w:t>
            </w:r>
            <w:r>
              <w:rPr>
                <w:lang w:val="es-ES_tradnl"/>
              </w:rPr>
              <w:t>ó</w:t>
            </w:r>
            <w:r>
              <w:rPr>
                <w:lang w:val="es-ES_tradnl"/>
              </w:rPr>
              <w:t>n para el evento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3f15c536-31ef-405f-8b6f-dc35c2146410</w:t>
            </w:r>
          </w:p>
        </w:tc>
        <w:tc>
          <w:tcPr>
            <w:tcW w:w="7407" w:type="dxa"/>
            <w:shd w:val="clear" w:color="auto" w:fill="F2F2F2" w:themeFill="background1" w:themeFillShade="F2"/>
          </w:tcPr>
          <w:p w:rsidR="00000000" w:rsidRDefault="0095111C">
            <w:pPr>
              <w:rPr>
                <w:noProof/>
              </w:rPr>
            </w:pPr>
            <w:r>
              <w:rPr>
                <w:noProof/>
              </w:rPr>
              <w:t>Return to the Live module.</w:t>
            </w:r>
          </w:p>
        </w:tc>
        <w:tc>
          <w:tcPr>
            <w:tcW w:w="7407" w:type="dxa"/>
          </w:tcPr>
          <w:p w:rsidR="00000000" w:rsidRDefault="0095111C">
            <w:pPr>
              <w:rPr>
                <w:lang w:val="es-ES_tradnl"/>
              </w:rPr>
            </w:pPr>
            <w:r>
              <w:rPr>
                <w:lang w:val="es-ES_tradnl"/>
              </w:rPr>
              <w:t>Regr</w:t>
            </w:r>
            <w:r>
              <w:rPr>
                <w:lang w:val="es-ES_tradnl"/>
              </w:rPr>
              <w:t>ese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bdec24e5-1041-4787-9ede-986ec9912be8</w:t>
            </w:r>
          </w:p>
        </w:tc>
        <w:tc>
          <w:tcPr>
            <w:tcW w:w="7407" w:type="dxa"/>
            <w:shd w:val="clear" w:color="auto" w:fill="F2F2F2" w:themeFill="background1" w:themeFillShade="F2"/>
          </w:tcPr>
          <w:p w:rsidR="00000000" w:rsidRDefault="0095111C">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95111C">
            <w:pPr>
              <w:rPr>
                <w:lang w:val="es-ES_tradnl"/>
              </w:rPr>
            </w:pPr>
            <w:r>
              <w:rPr>
                <w:lang w:val="es-ES_tradnl"/>
              </w:rPr>
              <w:t>Si no se muestra la p</w:t>
            </w:r>
            <w:r>
              <w:rPr>
                <w:lang w:val="es-ES_tradnl"/>
              </w:rPr>
              <w:t>á</w:t>
            </w:r>
            <w:r>
              <w:rPr>
                <w:lang w:val="es-ES_tradnl"/>
              </w:rPr>
              <w:t>gina de la sala de control para el evento, haga clic en</w:t>
            </w:r>
            <w:r>
              <w:rPr>
                <w:lang w:val="es-ES_tradnl"/>
              </w:rPr>
              <w:t xml:space="preserve"> el </w:t>
            </w:r>
            <w:r>
              <w:rPr>
                <w:rStyle w:val="mqInternal"/>
                <w:noProof/>
                <w:lang w:val="es-ES_tradnl"/>
              </w:rPr>
              <w:t>[1}</w:t>
            </w:r>
            <w:r>
              <w:rPr>
                <w:lang w:val="es-ES_tradnl"/>
              </w:rPr>
              <w:t>Vivir</w:t>
            </w:r>
            <w:r>
              <w:rPr>
                <w:rStyle w:val="mqInternal"/>
                <w:noProof/>
                <w:lang w:val="es-ES_tradnl"/>
              </w:rPr>
              <w:t>{2]</w:t>
            </w:r>
            <w:r>
              <w:rPr>
                <w:lang w:val="es-ES_tradnl"/>
              </w:rPr>
              <w:t xml:space="preserve"> pesta</w:t>
            </w:r>
            <w:r>
              <w:rPr>
                <w:lang w:val="es-ES_tradnl"/>
              </w:rPr>
              <w:t>ñ</w:t>
            </w:r>
            <w:r>
              <w:rPr>
                <w:lang w:val="es-ES_tradnl"/>
              </w:rPr>
              <w:t>a para mostrar una lista de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8a8d095a-cd77-4fca-82d9-f93890813300</w:t>
            </w:r>
          </w:p>
        </w:tc>
        <w:tc>
          <w:tcPr>
            <w:tcW w:w="7407" w:type="dxa"/>
            <w:shd w:val="clear" w:color="auto" w:fill="F2F2F2" w:themeFill="background1" w:themeFillShade="F2"/>
          </w:tcPr>
          <w:p w:rsidR="00000000" w:rsidRDefault="0095111C">
            <w:pPr>
              <w:rPr>
                <w:noProof/>
              </w:rPr>
            </w:pPr>
            <w:r>
              <w:rPr>
                <w:noProof/>
              </w:rPr>
              <w:t>Click on the event name to open the Control Room page.</w:t>
            </w:r>
          </w:p>
        </w:tc>
        <w:tc>
          <w:tcPr>
            <w:tcW w:w="7407" w:type="dxa"/>
          </w:tcPr>
          <w:p w:rsidR="00000000" w:rsidRDefault="0095111C">
            <w:pPr>
              <w:rPr>
                <w:lang w:val="es-ES_tradnl"/>
              </w:rPr>
            </w:pPr>
            <w:r>
              <w:rPr>
                <w:lang w:val="es-ES_tradnl"/>
              </w:rPr>
              <w:t>Haga clic en el nombre del evento para abrir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bc178ef</w:t>
            </w:r>
            <w:r>
              <w:rPr>
                <w:noProof/>
                <w:sz w:val="2"/>
              </w:rPr>
              <w:t>f-395e-465c-b9b4-8791a821a679</w:t>
            </w:r>
          </w:p>
        </w:tc>
        <w:tc>
          <w:tcPr>
            <w:tcW w:w="7407" w:type="dxa"/>
            <w:shd w:val="clear" w:color="auto" w:fill="F2F2F2" w:themeFill="background1" w:themeFillShade="F2"/>
          </w:tcPr>
          <w:p w:rsidR="00000000" w:rsidRDefault="0095111C">
            <w:pPr>
              <w:rPr>
                <w:noProof/>
              </w:rPr>
            </w:pPr>
            <w:r>
              <w:rPr>
                <w:noProof/>
              </w:rPr>
              <w:t>Confirm that you can see the live stream.</w:t>
            </w:r>
          </w:p>
        </w:tc>
        <w:tc>
          <w:tcPr>
            <w:tcW w:w="7407" w:type="dxa"/>
          </w:tcPr>
          <w:p w:rsidR="00000000" w:rsidRDefault="0095111C">
            <w:pPr>
              <w:rPr>
                <w:lang w:val="es-ES_tradnl"/>
              </w:rPr>
            </w:pPr>
            <w:r>
              <w:rPr>
                <w:lang w:val="es-ES_tradnl"/>
              </w:rPr>
              <w:t>Confirma que puedes ver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67ee4e11-8d39-4e56-b2c1-a043fc37a11e</w:t>
            </w:r>
          </w:p>
        </w:tc>
        <w:tc>
          <w:tcPr>
            <w:tcW w:w="7407" w:type="dxa"/>
            <w:shd w:val="clear" w:color="auto" w:fill="F2F2F2" w:themeFill="background1" w:themeFillShade="F2"/>
          </w:tcPr>
          <w:p w:rsidR="00000000" w:rsidRDefault="0095111C">
            <w:pPr>
              <w:rPr>
                <w:noProof/>
              </w:rPr>
            </w:pPr>
            <w:r>
              <w:rPr>
                <w:noProof/>
              </w:rPr>
              <w:t>Note that after starting the encoder, it may take a minute for the live stream to appear.</w:t>
            </w:r>
          </w:p>
        </w:tc>
        <w:tc>
          <w:tcPr>
            <w:tcW w:w="7407" w:type="dxa"/>
          </w:tcPr>
          <w:p w:rsidR="00000000" w:rsidRDefault="0095111C">
            <w:pPr>
              <w:rPr>
                <w:lang w:val="es-ES_tradnl"/>
              </w:rPr>
            </w:pPr>
            <w:r>
              <w:rPr>
                <w:lang w:val="es-ES_tradnl"/>
              </w:rPr>
              <w:t>Tenga en cuenta que despu</w:t>
            </w:r>
            <w:r>
              <w:rPr>
                <w:lang w:val="es-ES_tradnl"/>
              </w:rPr>
              <w:t>é</w:t>
            </w:r>
            <w:r>
              <w:rPr>
                <w:lang w:val="es-ES_tradnl"/>
              </w:rPr>
              <w:t>s de iniciar el codificador, es posible que la transmisi</w:t>
            </w:r>
            <w:r>
              <w:rPr>
                <w:lang w:val="es-ES_tradnl"/>
              </w:rPr>
              <w:t>ó</w:t>
            </w:r>
            <w:r>
              <w:rPr>
                <w:lang w:val="es-ES_tradnl"/>
              </w:rPr>
              <w:t>n en vivo tarde un minuto en aparecer.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15d1198a-1af4-4a31-a26b-fbbc5f65bbf3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 incrustar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604b1698-76</w:t>
            </w:r>
            <w:r>
              <w:rPr>
                <w:noProof/>
                <w:sz w:val="2"/>
              </w:rPr>
              <w:t>77-4a0a-804c-eb869e77f2a1</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Jugador</w:t>
            </w:r>
            <w:r>
              <w:rPr>
                <w:rStyle w:val="mqInternal"/>
                <w:noProof/>
                <w:lang w:val="es-ES_tradnl"/>
              </w:rPr>
              <w:t>{2]</w:t>
            </w:r>
            <w:r>
              <w:rPr>
                <w:lang w:val="es-ES_tradnl"/>
              </w:rPr>
              <w:t xml:space="preserve"> y luego haga clic en el </w:t>
            </w:r>
            <w:r>
              <w:rPr>
                <w:rStyle w:val="mqInternal"/>
                <w:noProof/>
                <w:lang w:val="es-ES_tradnl"/>
              </w:rPr>
              <w:t>[1}</w:t>
            </w:r>
            <w:r>
              <w:rPr>
                <w:lang w:val="es-ES_tradnl"/>
              </w:rPr>
              <w:t>URL del jugador</w:t>
            </w:r>
            <w:r>
              <w:rPr>
                <w:rStyle w:val="mqInternal"/>
                <w:noProof/>
                <w:lang w:val="es-ES_tradnl"/>
              </w:rPr>
              <w:t>{2]</w:t>
            </w:r>
            <w:r>
              <w:rPr>
                <w:lang w:val="es-ES_tradnl"/>
              </w:rPr>
              <w:t xml:space="preserve"> para ver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6a05a687-064c-4498-a3cc-55f4465201</w:t>
            </w:r>
            <w:r>
              <w:rPr>
                <w:noProof/>
                <w:sz w:val="2"/>
              </w:rPr>
              <w:t>91</w:t>
            </w:r>
          </w:p>
        </w:tc>
        <w:tc>
          <w:tcPr>
            <w:tcW w:w="7407" w:type="dxa"/>
            <w:shd w:val="clear" w:color="auto" w:fill="F2F2F2" w:themeFill="background1" w:themeFillShade="F2"/>
          </w:tcPr>
          <w:p w:rsidR="00000000" w:rsidRDefault="0095111C">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95111C">
            <w:pPr>
              <w:rPr>
                <w:lang w:val="es-ES_tradnl"/>
              </w:rPr>
            </w:pPr>
            <w:r>
              <w:rPr>
                <w:lang w:val="es-ES_tradnl"/>
              </w:rPr>
              <w:t>Cuando haya terminado con la transmisi</w:t>
            </w:r>
            <w:r>
              <w:rPr>
                <w:lang w:val="es-ES_tradnl"/>
              </w:rPr>
              <w:t>ó</w:t>
            </w:r>
            <w:r>
              <w:rPr>
                <w:lang w:val="es-ES_tradnl"/>
              </w:rPr>
              <w:t xml:space="preserve">n en vivo, haga clic en el </w:t>
            </w:r>
            <w:r>
              <w:rPr>
                <w:rStyle w:val="mqInternal"/>
                <w:noProof/>
                <w:lang w:val="es-ES_tradnl"/>
              </w:rPr>
              <w:t>[1}</w:t>
            </w:r>
            <w:r>
              <w:rPr>
                <w:lang w:val="es-ES_tradnl"/>
              </w:rPr>
              <w:t>Detener transmisi</w:t>
            </w:r>
            <w:r>
              <w:rPr>
                <w:lang w:val="es-ES_tradnl"/>
              </w:rPr>
              <w:t>ó</w:t>
            </w:r>
            <w:r>
              <w:rPr>
                <w:lang w:val="es-ES_tradnl"/>
              </w:rPr>
              <w:t>n</w:t>
            </w:r>
            <w:r>
              <w:rPr>
                <w:rStyle w:val="mqInternal"/>
                <w:noProof/>
                <w:lang w:val="es-ES_tradnl"/>
              </w:rPr>
              <w:t>{2]</w:t>
            </w:r>
            <w:r>
              <w:rPr>
                <w:lang w:val="es-ES_tradnl"/>
              </w:rPr>
              <w:t xml:space="preserve"> 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8082c9ec-0b97-4328-927a-082758faf575</w:t>
            </w:r>
          </w:p>
        </w:tc>
        <w:tc>
          <w:tcPr>
            <w:tcW w:w="7407" w:type="dxa"/>
            <w:shd w:val="clear" w:color="auto" w:fill="F2F2F2" w:themeFill="background1" w:themeFillShade="F2"/>
          </w:tcPr>
          <w:p w:rsidR="00000000" w:rsidRDefault="0095111C">
            <w:pPr>
              <w:rPr>
                <w:noProof/>
              </w:rPr>
            </w:pPr>
            <w:r>
              <w:rPr>
                <w:noProof/>
              </w:rPr>
              <w:t>Also</w:t>
            </w:r>
            <w:r>
              <w:rPr>
                <w:noProof/>
              </w:rPr>
              <w:t>, return to OBS Studio and click the stream button to stop the encoder from streaming.</w:t>
            </w:r>
          </w:p>
        </w:tc>
        <w:tc>
          <w:tcPr>
            <w:tcW w:w="7407" w:type="dxa"/>
          </w:tcPr>
          <w:p w:rsidR="00000000" w:rsidRDefault="0095111C">
            <w:pPr>
              <w:rPr>
                <w:lang w:val="es-ES_tradnl"/>
              </w:rPr>
            </w:pPr>
            <w:r>
              <w:rPr>
                <w:lang w:val="es-ES_tradnl"/>
              </w:rPr>
              <w:t>Adem</w:t>
            </w:r>
            <w:r>
              <w:rPr>
                <w:lang w:val="es-ES_tradnl"/>
              </w:rPr>
              <w:t>á</w:t>
            </w:r>
            <w:r>
              <w:rPr>
                <w:lang w:val="es-ES_tradnl"/>
              </w:rPr>
              <w:t>s, regrese a OBS Studio y haga clic en el bot</w:t>
            </w:r>
            <w:r>
              <w:rPr>
                <w:lang w:val="es-ES_tradnl"/>
              </w:rPr>
              <w:t>ó</w:t>
            </w:r>
            <w:r>
              <w:rPr>
                <w:lang w:val="es-ES_tradnl"/>
              </w:rPr>
              <w:t>n de transmisi</w:t>
            </w:r>
            <w:r>
              <w:rPr>
                <w:lang w:val="es-ES_tradnl"/>
              </w:rPr>
              <w:t>ó</w:t>
            </w:r>
            <w:r>
              <w:rPr>
                <w:lang w:val="es-ES_tradnl"/>
              </w:rPr>
              <w:t>n para detener la transmisi</w:t>
            </w:r>
            <w:r>
              <w:rPr>
                <w:lang w:val="es-ES_tradnl"/>
              </w:rPr>
              <w:t>ó</w:t>
            </w:r>
            <w:r>
              <w:rPr>
                <w:lang w:val="es-ES_tradnl"/>
              </w:rPr>
              <w:t>n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b6de5af7-b006-4b10-a155-d246ed9b4696</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9a896dc5-76d3-471c-8312-061e44bf5f83</w:t>
            </w:r>
          </w:p>
        </w:tc>
        <w:tc>
          <w:tcPr>
            <w:tcW w:w="7407" w:type="dxa"/>
            <w:shd w:val="clear" w:color="auto" w:fill="F2F2F2" w:themeFill="background1" w:themeFillShade="F2"/>
          </w:tcPr>
          <w:p w:rsidR="00000000" w:rsidRDefault="0095111C">
            <w:pPr>
              <w:rPr>
                <w:noProof/>
              </w:rPr>
            </w:pPr>
            <w:r>
              <w:rPr>
                <w:noProof/>
              </w:rPr>
              <w:t xml:space="preserve">It is important to make sure you close/stop your encoder when the live stream is </w:t>
            </w:r>
            <w:r>
              <w:rPr>
                <w:noProof/>
              </w:rPr>
              <w:lastRenderedPageBreak/>
              <w:t>complete.</w:t>
            </w:r>
          </w:p>
        </w:tc>
        <w:tc>
          <w:tcPr>
            <w:tcW w:w="7407" w:type="dxa"/>
          </w:tcPr>
          <w:p w:rsidR="00000000" w:rsidRDefault="0095111C">
            <w:pPr>
              <w:rPr>
                <w:lang w:val="es-ES_tradnl"/>
              </w:rPr>
            </w:pPr>
            <w:r>
              <w:rPr>
                <w:lang w:val="es-ES_tradnl"/>
              </w:rPr>
              <w:lastRenderedPageBreak/>
              <w:t xml:space="preserve">Es importante asegurarse de cerrar / detener su codificador cuando se complete </w:t>
            </w:r>
            <w:r>
              <w:rPr>
                <w:lang w:val="es-ES_tradnl"/>
              </w:rPr>
              <w:lastRenderedPageBreak/>
              <w:t>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118 </w:t>
            </w:r>
            <w:r>
              <w:rPr>
                <w:noProof/>
                <w:sz w:val="16"/>
              </w:rPr>
              <w:br/>
            </w:r>
            <w:r>
              <w:rPr>
                <w:noProof/>
                <w:sz w:val="2"/>
              </w:rPr>
              <w:t>06d30f97-1ac6-</w:t>
            </w:r>
            <w:r>
              <w:rPr>
                <w:noProof/>
                <w:sz w:val="2"/>
              </w:rPr>
              <w:t>48d5-a204-cea8e4a7a910</w:t>
            </w:r>
          </w:p>
        </w:tc>
        <w:tc>
          <w:tcPr>
            <w:tcW w:w="7407" w:type="dxa"/>
            <w:shd w:val="clear" w:color="auto" w:fill="F2F2F2" w:themeFill="background1" w:themeFillShade="F2"/>
          </w:tcPr>
          <w:p w:rsidR="00000000" w:rsidRDefault="0095111C">
            <w:pPr>
              <w:rPr>
                <w:noProof/>
              </w:rPr>
            </w:pPr>
            <w:r>
              <w:rPr>
                <w:noProof/>
              </w:rPr>
              <w:t>Leaving a connection open between any encoder and Brightcove, even when no data is being sent, may result in unexpected connection charges.</w:t>
            </w:r>
          </w:p>
        </w:tc>
        <w:tc>
          <w:tcPr>
            <w:tcW w:w="7407" w:type="dxa"/>
          </w:tcPr>
          <w:p w:rsidR="00000000" w:rsidRDefault="0095111C">
            <w:pPr>
              <w:rPr>
                <w:lang w:val="es-ES_tradnl"/>
              </w:rPr>
            </w:pPr>
            <w:r>
              <w:rPr>
                <w:lang w:val="es-ES_tradnl"/>
              </w:rPr>
              <w:t>Dejar una conexi</w:t>
            </w:r>
            <w:r>
              <w:rPr>
                <w:lang w:val="es-ES_tradnl"/>
              </w:rPr>
              <w:t>ó</w:t>
            </w:r>
            <w:r>
              <w:rPr>
                <w:lang w:val="es-ES_tradnl"/>
              </w:rPr>
              <w:t>n abierta entre cualquier codificador y Brightcove, incluso cuando no se env</w:t>
            </w:r>
            <w:r>
              <w:rPr>
                <w:lang w:val="es-ES_tradnl"/>
              </w:rPr>
              <w:t>í</w:t>
            </w:r>
            <w:r>
              <w:rPr>
                <w:lang w:val="es-ES_tradnl"/>
              </w:rPr>
              <w:t>an datos, puede generar cargos de conexi</w:t>
            </w:r>
            <w:r>
              <w:rPr>
                <w:lang w:val="es-ES_tradnl"/>
              </w:rPr>
              <w:t>ó</w:t>
            </w:r>
            <w:r>
              <w:rPr>
                <w:lang w:val="es-ES_tradnl"/>
              </w:rPr>
              <w:t>n inesperados.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336b5ab8-6853-48af-bccf-57cb797010c2</w:t>
            </w:r>
          </w:p>
        </w:tc>
        <w:tc>
          <w:tcPr>
            <w:tcW w:w="7407" w:type="dxa"/>
            <w:shd w:val="clear" w:color="auto" w:fill="F2F2F2" w:themeFill="background1" w:themeFillShade="F2"/>
          </w:tcPr>
          <w:p w:rsidR="00000000" w:rsidRDefault="0095111C">
            <w:pPr>
              <w:rPr>
                <w:noProof/>
              </w:rPr>
            </w:pPr>
            <w:r>
              <w:rPr>
                <w:noProof/>
              </w:rPr>
              <w:t>Creating a clip</w:t>
            </w:r>
          </w:p>
        </w:tc>
        <w:tc>
          <w:tcPr>
            <w:tcW w:w="7407" w:type="dxa"/>
          </w:tcPr>
          <w:p w:rsidR="00000000" w:rsidRDefault="0095111C">
            <w:pPr>
              <w:rPr>
                <w:lang w:val="es-ES_tradnl"/>
              </w:rPr>
            </w:pPr>
            <w:r>
              <w:rPr>
                <w:lang w:val="es-ES_tradnl"/>
              </w:rPr>
              <w:t>Creando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51a85f61-99f4-442f-870c-5fb7bc70e605</w:t>
            </w:r>
          </w:p>
        </w:tc>
        <w:tc>
          <w:tcPr>
            <w:tcW w:w="7407" w:type="dxa"/>
            <w:shd w:val="clear" w:color="auto" w:fill="F2F2F2" w:themeFill="background1" w:themeFillShade="F2"/>
          </w:tcPr>
          <w:p w:rsidR="00000000" w:rsidRDefault="0095111C">
            <w:pPr>
              <w:rPr>
                <w:noProof/>
              </w:rPr>
            </w:pPr>
            <w:r>
              <w:rPr>
                <w:noProof/>
              </w:rPr>
              <w:t>The Live module provides the ability to create video clips from completed events.</w:t>
            </w:r>
          </w:p>
        </w:tc>
        <w:tc>
          <w:tcPr>
            <w:tcW w:w="7407" w:type="dxa"/>
          </w:tcPr>
          <w:p w:rsidR="00000000" w:rsidRDefault="0095111C">
            <w:pPr>
              <w:rPr>
                <w:lang w:val="es-ES_tradnl"/>
              </w:rPr>
            </w:pPr>
            <w:r>
              <w:rPr>
                <w:lang w:val="es-ES_tradnl"/>
              </w:rPr>
              <w:t>El m</w:t>
            </w:r>
            <w:r>
              <w:rPr>
                <w:lang w:val="es-ES_tradnl"/>
              </w:rPr>
              <w:t>ó</w:t>
            </w:r>
            <w:r>
              <w:rPr>
                <w:lang w:val="es-ES_tradnl"/>
              </w:rPr>
              <w:t>dulo Live brinda la capacidad de crear videoclips a partir de eventos completados.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c76b178d-33ab-4d3d-9114-5dcc8948f637</w:t>
            </w:r>
          </w:p>
        </w:tc>
        <w:tc>
          <w:tcPr>
            <w:tcW w:w="7407" w:type="dxa"/>
            <w:shd w:val="clear" w:color="auto" w:fill="F2F2F2" w:themeFill="background1" w:themeFillShade="F2"/>
          </w:tcPr>
          <w:p w:rsidR="00000000" w:rsidRDefault="0095111C">
            <w:pPr>
              <w:rPr>
                <w:noProof/>
              </w:rPr>
            </w:pPr>
            <w:r>
              <w:rPr>
                <w:noProof/>
              </w:rPr>
              <w:t>Clips can also be created while a live event is in progress.</w:t>
            </w:r>
          </w:p>
        </w:tc>
        <w:tc>
          <w:tcPr>
            <w:tcW w:w="7407" w:type="dxa"/>
          </w:tcPr>
          <w:p w:rsidR="00000000" w:rsidRDefault="0095111C">
            <w:pPr>
              <w:rPr>
                <w:lang w:val="es-ES_tradnl"/>
              </w:rPr>
            </w:pPr>
            <w:r>
              <w:rPr>
                <w:lang w:val="es-ES_tradnl"/>
              </w:rPr>
              <w:t>Tambi</w:t>
            </w:r>
            <w:r>
              <w:rPr>
                <w:lang w:val="es-ES_tradnl"/>
              </w:rPr>
              <w:t>é</w:t>
            </w:r>
            <w:r>
              <w:rPr>
                <w:lang w:val="es-ES_tradnl"/>
              </w:rPr>
              <w:t>n se pueden crear clips mientras se est</w:t>
            </w:r>
            <w:r>
              <w:rPr>
                <w:lang w:val="es-ES_tradnl"/>
              </w:rPr>
              <w:t>á</w:t>
            </w:r>
            <w:r>
              <w:rPr>
                <w:lang w:val="es-ES_tradnl"/>
              </w:rPr>
              <w:t xml:space="preserve"> realizando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cdc8bdd3-68a7-4d31-a36b-99a8487ae449</w:t>
            </w:r>
          </w:p>
        </w:tc>
        <w:tc>
          <w:tcPr>
            <w:tcW w:w="7407" w:type="dxa"/>
            <w:shd w:val="clear" w:color="auto" w:fill="F2F2F2" w:themeFill="background1" w:themeFillShade="F2"/>
          </w:tcPr>
          <w:p w:rsidR="00000000" w:rsidRDefault="0095111C">
            <w:pPr>
              <w:rPr>
                <w:noProof/>
              </w:rPr>
            </w:pPr>
            <w:r>
              <w:rPr>
                <w:noProof/>
              </w:rPr>
              <w:t>There are several reasons you might want to create a clip:</w:t>
            </w:r>
          </w:p>
        </w:tc>
        <w:tc>
          <w:tcPr>
            <w:tcW w:w="7407" w:type="dxa"/>
          </w:tcPr>
          <w:p w:rsidR="00000000" w:rsidRDefault="0095111C">
            <w:pPr>
              <w:rPr>
                <w:lang w:val="es-ES_tradnl"/>
              </w:rPr>
            </w:pPr>
            <w:r>
              <w:rPr>
                <w:lang w:val="es-ES_tradnl"/>
              </w:rPr>
              <w:t>Hay varias razones por las que puede querer crear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69ef426b-b56b-4637-9457-2660225ff948</w:t>
            </w:r>
          </w:p>
        </w:tc>
        <w:tc>
          <w:tcPr>
            <w:tcW w:w="7407" w:type="dxa"/>
            <w:shd w:val="clear" w:color="auto" w:fill="F2F2F2" w:themeFill="background1" w:themeFillShade="F2"/>
          </w:tcPr>
          <w:p w:rsidR="00000000" w:rsidRDefault="0095111C">
            <w:pPr>
              <w:rPr>
                <w:noProof/>
              </w:rPr>
            </w:pPr>
            <w:r>
              <w:rPr>
                <w:noProof/>
              </w:rPr>
              <w:t>To create a short, te</w:t>
            </w:r>
            <w:r>
              <w:rPr>
                <w:noProof/>
              </w:rPr>
              <w:t>aser clip that can be posted to social media</w:t>
            </w:r>
          </w:p>
        </w:tc>
        <w:tc>
          <w:tcPr>
            <w:tcW w:w="7407" w:type="dxa"/>
          </w:tcPr>
          <w:p w:rsidR="00000000" w:rsidRDefault="0095111C">
            <w:pPr>
              <w:rPr>
                <w:lang w:val="es-ES_tradnl"/>
              </w:rPr>
            </w:pPr>
            <w:r>
              <w:rPr>
                <w:lang w:val="es-ES_tradnl"/>
              </w:rPr>
              <w:t>Para crear un clip teaser corto que se pueda publicar en las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d7794234-7f73-4e8a-b8b9-b8b3b64354fe</w:t>
            </w:r>
          </w:p>
        </w:tc>
        <w:tc>
          <w:tcPr>
            <w:tcW w:w="7407" w:type="dxa"/>
            <w:shd w:val="clear" w:color="auto" w:fill="F2F2F2" w:themeFill="background1" w:themeFillShade="F2"/>
          </w:tcPr>
          <w:p w:rsidR="00000000" w:rsidRDefault="0095111C">
            <w:pPr>
              <w:rPr>
                <w:noProof/>
              </w:rPr>
            </w:pPr>
            <w:r>
              <w:rPr>
                <w:noProof/>
              </w:rPr>
              <w:t>To limit the length of a video that you want to post (most platforms limit the length of vid</w:t>
            </w:r>
            <w:r>
              <w:rPr>
                <w:noProof/>
              </w:rPr>
              <w:t>eos)</w:t>
            </w:r>
          </w:p>
        </w:tc>
        <w:tc>
          <w:tcPr>
            <w:tcW w:w="7407" w:type="dxa"/>
          </w:tcPr>
          <w:p w:rsidR="00000000" w:rsidRDefault="0095111C">
            <w:pPr>
              <w:rPr>
                <w:lang w:val="es-ES_tradnl"/>
              </w:rPr>
            </w:pPr>
            <w:r>
              <w:rPr>
                <w:lang w:val="es-ES_tradnl"/>
              </w:rPr>
              <w:t>Para limitar la duraci</w:t>
            </w:r>
            <w:r>
              <w:rPr>
                <w:lang w:val="es-ES_tradnl"/>
              </w:rPr>
              <w:t>ó</w:t>
            </w:r>
            <w:r>
              <w:rPr>
                <w:lang w:val="es-ES_tradnl"/>
              </w:rPr>
              <w:t>n de un video que desea publicar (la mayor</w:t>
            </w:r>
            <w:r>
              <w:rPr>
                <w:lang w:val="es-ES_tradnl"/>
              </w:rPr>
              <w:t>í</w:t>
            </w:r>
            <w:r>
              <w:rPr>
                <w:lang w:val="es-ES_tradnl"/>
              </w:rPr>
              <w:t>a de las plataformas limitan la duraci</w:t>
            </w:r>
            <w:r>
              <w:rPr>
                <w:lang w:val="es-ES_tradnl"/>
              </w:rPr>
              <w:t>ó</w:t>
            </w:r>
            <w:r>
              <w:rPr>
                <w:lang w:val="es-ES_tradnl"/>
              </w:rPr>
              <w:t>n de los videos)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44c99bba-55db-4079-a92d-f7a5af57d3a6</w:t>
            </w:r>
          </w:p>
        </w:tc>
        <w:tc>
          <w:tcPr>
            <w:tcW w:w="7407" w:type="dxa"/>
            <w:shd w:val="clear" w:color="auto" w:fill="F2F2F2" w:themeFill="background1" w:themeFillShade="F2"/>
          </w:tcPr>
          <w:p w:rsidR="00000000" w:rsidRDefault="0095111C">
            <w:pPr>
              <w:rPr>
                <w:noProof/>
              </w:rPr>
            </w:pPr>
            <w:r>
              <w:rPr>
                <w:noProof/>
              </w:rPr>
              <w:t>You have found that shorter videos perform better on social media</w:t>
            </w:r>
          </w:p>
        </w:tc>
        <w:tc>
          <w:tcPr>
            <w:tcW w:w="7407" w:type="dxa"/>
          </w:tcPr>
          <w:p w:rsidR="00000000" w:rsidRDefault="0095111C">
            <w:pPr>
              <w:rPr>
                <w:lang w:val="es-ES_tradnl"/>
              </w:rPr>
            </w:pPr>
            <w:r>
              <w:rPr>
                <w:lang w:val="es-ES_tradnl"/>
              </w:rPr>
              <w:t>Descubri</w:t>
            </w:r>
            <w:r>
              <w:rPr>
                <w:lang w:val="es-ES_tradnl"/>
              </w:rPr>
              <w:t>ó</w:t>
            </w:r>
            <w:r>
              <w:rPr>
                <w:lang w:val="es-ES_tradnl"/>
              </w:rPr>
              <w:t xml:space="preserve"> que los videos m</w:t>
            </w:r>
            <w:r>
              <w:rPr>
                <w:lang w:val="es-ES_tradnl"/>
              </w:rPr>
              <w:t>á</w:t>
            </w:r>
            <w:r>
              <w:rPr>
                <w:lang w:val="es-ES_tradnl"/>
              </w:rPr>
              <w:t>s cortos funcionan mejor en las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0b1c8386-ef75-4fbd-b19e-2e29e59ae8ad</w:t>
            </w:r>
          </w:p>
        </w:tc>
        <w:tc>
          <w:tcPr>
            <w:tcW w:w="7407" w:type="dxa"/>
            <w:shd w:val="clear" w:color="auto" w:fill="F2F2F2" w:themeFill="background1" w:themeFillShade="F2"/>
          </w:tcPr>
          <w:p w:rsidR="00000000" w:rsidRDefault="0095111C">
            <w:pPr>
              <w:rPr>
                <w:noProof/>
              </w:rPr>
            </w:pPr>
            <w:r>
              <w:rPr>
                <w:noProof/>
              </w:rPr>
              <w:t>Clips can only be created within 7 days of the event end.</w:t>
            </w:r>
          </w:p>
        </w:tc>
        <w:tc>
          <w:tcPr>
            <w:tcW w:w="7407" w:type="dxa"/>
          </w:tcPr>
          <w:p w:rsidR="00000000" w:rsidRDefault="0095111C">
            <w:pPr>
              <w:rPr>
                <w:lang w:val="es-ES_tradnl"/>
              </w:rPr>
            </w:pPr>
            <w:r>
              <w:rPr>
                <w:lang w:val="es-ES_tradnl"/>
              </w:rPr>
              <w:t>Los clips solo se pueden crear dentro de los 7 d</w:t>
            </w:r>
            <w:r>
              <w:rPr>
                <w:lang w:val="es-ES_tradnl"/>
              </w:rPr>
              <w:t>í</w:t>
            </w:r>
            <w:r>
              <w:rPr>
                <w:lang w:val="es-ES_tradnl"/>
              </w:rPr>
              <w:t>as posteriores al final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a2319896-36f3-4dbb-a84a-f14d21b14399</w:t>
            </w:r>
          </w:p>
        </w:tc>
        <w:tc>
          <w:tcPr>
            <w:tcW w:w="7407" w:type="dxa"/>
            <w:shd w:val="clear" w:color="auto" w:fill="F2F2F2" w:themeFill="background1" w:themeFillShade="F2"/>
          </w:tcPr>
          <w:p w:rsidR="00000000" w:rsidRDefault="0095111C">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95111C">
            <w:pPr>
              <w:rPr>
                <w:lang w:val="es-ES_tradnl"/>
              </w:rPr>
            </w:pPr>
            <w:r>
              <w:rPr>
                <w:lang w:val="es-ES_tradnl"/>
              </w:rPr>
              <w:t xml:space="preserve">Posteriormente, el </w:t>
            </w:r>
            <w:r>
              <w:rPr>
                <w:rStyle w:val="mqInternal"/>
                <w:noProof/>
                <w:lang w:val="es-ES_tradnl"/>
              </w:rPr>
              <w:t>[1}</w:t>
            </w:r>
            <w:r>
              <w:rPr>
                <w:lang w:val="es-ES_tradnl"/>
              </w:rPr>
              <w:t>Crear clip</w:t>
            </w:r>
            <w:r>
              <w:rPr>
                <w:rStyle w:val="mqInternal"/>
                <w:noProof/>
                <w:lang w:val="es-ES_tradnl"/>
              </w:rPr>
              <w:t>{2]</w:t>
            </w:r>
            <w:r>
              <w:rPr>
                <w:lang w:val="es-ES_tradnl"/>
              </w:rPr>
              <w:t xml:space="preserve"> El bot</w:t>
            </w:r>
            <w:r>
              <w:rPr>
                <w:lang w:val="es-ES_tradnl"/>
              </w:rPr>
              <w:t>ó</w:t>
            </w:r>
            <w:r>
              <w:rPr>
                <w:lang w:val="es-ES_tradnl"/>
              </w:rPr>
              <w:t>n se desactivar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47f61222-a12e-4dfa-a7c0-8f2b535c2715</w:t>
            </w:r>
          </w:p>
        </w:tc>
        <w:tc>
          <w:tcPr>
            <w:tcW w:w="7407" w:type="dxa"/>
            <w:shd w:val="clear" w:color="auto" w:fill="F2F2F2" w:themeFill="background1" w:themeFillShade="F2"/>
          </w:tcPr>
          <w:p w:rsidR="00000000" w:rsidRDefault="0095111C">
            <w:pPr>
              <w:rPr>
                <w:noProof/>
              </w:rPr>
            </w:pPr>
            <w:r>
              <w:rPr>
                <w:noProof/>
              </w:rPr>
              <w:t xml:space="preserve">If the event is longer than 24 hours, only the last 24 </w:t>
            </w:r>
            <w:r>
              <w:rPr>
                <w:noProof/>
              </w:rPr>
              <w:t>hours are clippable.</w:t>
            </w:r>
          </w:p>
        </w:tc>
        <w:tc>
          <w:tcPr>
            <w:tcW w:w="7407" w:type="dxa"/>
          </w:tcPr>
          <w:p w:rsidR="00000000" w:rsidRDefault="0095111C">
            <w:pPr>
              <w:rPr>
                <w:lang w:val="es-ES_tradnl"/>
              </w:rPr>
            </w:pPr>
            <w:r>
              <w:rPr>
                <w:lang w:val="es-ES_tradnl"/>
              </w:rPr>
              <w:t>Si el evento dura m</w:t>
            </w:r>
            <w:r>
              <w:rPr>
                <w:lang w:val="es-ES_tradnl"/>
              </w:rPr>
              <w:t>á</w:t>
            </w:r>
            <w:r>
              <w:rPr>
                <w:lang w:val="es-ES_tradnl"/>
              </w:rPr>
              <w:t xml:space="preserve">s de 24 horas, solo se pueden recortar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eeda86b7-32ca-4cd9-a0c0-e78d1a17bd25</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3ff262fe-92cf-4ec7-8151-289e136fbed3</w:t>
            </w:r>
          </w:p>
        </w:tc>
        <w:tc>
          <w:tcPr>
            <w:tcW w:w="7407" w:type="dxa"/>
            <w:shd w:val="clear" w:color="auto" w:fill="F2F2F2" w:themeFill="background1" w:themeFillShade="F2"/>
          </w:tcPr>
          <w:p w:rsidR="00000000" w:rsidRDefault="0095111C">
            <w:pPr>
              <w:rPr>
                <w:noProof/>
              </w:rPr>
            </w:pPr>
            <w:r>
              <w:rPr>
                <w:noProof/>
              </w:rPr>
              <w:t>For complete details on using the clipping interface, se</w:t>
            </w:r>
            <w:r>
              <w:rPr>
                <w:noProof/>
              </w:rPr>
              <w:t xml:space="preserv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detalles completos sobre el uso de la interfaz de recorte, consulte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d1f46d53-cadc-4696-a7c9-37ccbf381edb</w:t>
            </w:r>
          </w:p>
        </w:tc>
        <w:tc>
          <w:tcPr>
            <w:tcW w:w="7407" w:type="dxa"/>
            <w:shd w:val="clear" w:color="auto" w:fill="F2F2F2" w:themeFill="background1" w:themeFillShade="F2"/>
          </w:tcPr>
          <w:p w:rsidR="00000000" w:rsidRDefault="0095111C">
            <w:pPr>
              <w:rPr>
                <w:noProof/>
              </w:rPr>
            </w:pPr>
            <w:r>
              <w:rPr>
                <w:noProof/>
              </w:rPr>
              <w:t>To create a clip, follow these steps:</w:t>
            </w:r>
          </w:p>
        </w:tc>
        <w:tc>
          <w:tcPr>
            <w:tcW w:w="7407" w:type="dxa"/>
          </w:tcPr>
          <w:p w:rsidR="00000000" w:rsidRDefault="0095111C">
            <w:pPr>
              <w:rPr>
                <w:lang w:val="es-ES_tradnl"/>
              </w:rPr>
            </w:pPr>
            <w:r>
              <w:rPr>
                <w:lang w:val="es-ES_tradnl"/>
              </w:rPr>
              <w:t>Para crear un clip,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a53158c2-2ba0-474a-abe9-1f9ebfe47c25</w:t>
            </w:r>
          </w:p>
        </w:tc>
        <w:tc>
          <w:tcPr>
            <w:tcW w:w="7407" w:type="dxa"/>
            <w:shd w:val="clear" w:color="auto" w:fill="F2F2F2" w:themeFill="background1" w:themeFillShade="F2"/>
          </w:tcPr>
          <w:p w:rsidR="00000000" w:rsidRDefault="0095111C">
            <w:pPr>
              <w:rPr>
                <w:noProof/>
              </w:rPr>
            </w:pPr>
            <w:r>
              <w:rPr>
                <w:noProof/>
              </w:rPr>
              <w:t>Return to the Live module.</w:t>
            </w:r>
          </w:p>
        </w:tc>
        <w:tc>
          <w:tcPr>
            <w:tcW w:w="7407" w:type="dxa"/>
          </w:tcPr>
          <w:p w:rsidR="00000000" w:rsidRDefault="0095111C">
            <w:pPr>
              <w:rPr>
                <w:lang w:val="es-ES_tradnl"/>
              </w:rPr>
            </w:pPr>
            <w:r>
              <w:rPr>
                <w:lang w:val="es-ES_tradnl"/>
              </w:rPr>
              <w:t>Regrese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80bad16d-3c66-47c7-ae52-9ba131638dc2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95111C">
            <w:pPr>
              <w:rPr>
                <w:lang w:val="es-ES_tradnl"/>
              </w:rPr>
            </w:pPr>
            <w:r>
              <w:rPr>
                <w:lang w:val="es-ES_tradnl"/>
              </w:rPr>
              <w:t>Haga clic en</w:t>
            </w:r>
            <w:r>
              <w:rPr>
                <w:lang w:val="es-ES_tradnl"/>
              </w:rPr>
              <w:t xml:space="preserve"> el </w:t>
            </w:r>
            <w:r>
              <w:rPr>
                <w:rStyle w:val="mqInternal"/>
                <w:noProof/>
                <w:lang w:val="es-ES_tradnl"/>
              </w:rPr>
              <w:t>[1}</w:t>
            </w:r>
            <w:r>
              <w:rPr>
                <w:lang w:val="es-ES_tradnl"/>
              </w:rPr>
              <w:t>Terminado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560986b1-0d8f-40d1-b284-6233efab0c4e</w:t>
            </w:r>
          </w:p>
        </w:tc>
        <w:tc>
          <w:tcPr>
            <w:tcW w:w="7407" w:type="dxa"/>
            <w:shd w:val="clear" w:color="auto" w:fill="F2F2F2" w:themeFill="background1" w:themeFillShade="F2"/>
          </w:tcPr>
          <w:p w:rsidR="00000000" w:rsidRDefault="0095111C">
            <w:pPr>
              <w:rPr>
                <w:noProof/>
              </w:rPr>
            </w:pPr>
            <w:r>
              <w:rPr>
                <w:noProof/>
              </w:rPr>
              <w:t>Locate the event and click the event name to open the Control Room.</w:t>
            </w:r>
          </w:p>
        </w:tc>
        <w:tc>
          <w:tcPr>
            <w:tcW w:w="7407" w:type="dxa"/>
          </w:tcPr>
          <w:p w:rsidR="00000000" w:rsidRDefault="0095111C">
            <w:pPr>
              <w:rPr>
                <w:lang w:val="es-ES_tradnl"/>
              </w:rPr>
            </w:pPr>
            <w:r>
              <w:rPr>
                <w:lang w:val="es-ES_tradnl"/>
              </w:rPr>
              <w:t>Busque el evento y haga clic en el nombre del evento para abrir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e2ce803f-cd28-4abd-9e63-4e</w:t>
            </w:r>
            <w:r>
              <w:rPr>
                <w:noProof/>
                <w:sz w:val="2"/>
              </w:rPr>
              <w:t>3d5e2194bc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8a0b1fd0-cd9b-4759-9d35-dd3baa3049cb</w:t>
            </w:r>
          </w:p>
        </w:tc>
        <w:tc>
          <w:tcPr>
            <w:tcW w:w="7407" w:type="dxa"/>
            <w:shd w:val="clear" w:color="auto" w:fill="F2F2F2" w:themeFill="background1" w:themeFillShade="F2"/>
          </w:tcPr>
          <w:p w:rsidR="00000000" w:rsidRDefault="0095111C">
            <w:pPr>
              <w:rPr>
                <w:noProof/>
              </w:rPr>
            </w:pPr>
            <w:r>
              <w:rPr>
                <w:noProof/>
              </w:rPr>
              <w:t>The clipping editor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el editor de recortes.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c0025bf5-8d68-4798-b60c-da95de9e624e</w:t>
            </w:r>
          </w:p>
        </w:tc>
        <w:tc>
          <w:tcPr>
            <w:tcW w:w="7407" w:type="dxa"/>
            <w:shd w:val="clear" w:color="auto" w:fill="F2F2F2" w:themeFill="background1" w:themeFillShade="F2"/>
          </w:tcPr>
          <w:p w:rsidR="00000000" w:rsidRDefault="0095111C">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95111C">
            <w:pPr>
              <w:rPr>
                <w:lang w:val="es-ES_tradnl"/>
              </w:rPr>
            </w:pPr>
            <w:r>
              <w:rPr>
                <w:lang w:val="es-ES_tradnl"/>
              </w:rPr>
              <w:t>Haga clic y arrastre los controladores de recorte (</w:t>
            </w:r>
            <w:r>
              <w:rPr>
                <w:rStyle w:val="mqInternal"/>
                <w:noProof/>
                <w:lang w:val="es-ES_tradnl"/>
              </w:rPr>
              <w:t>[1]</w:t>
            </w:r>
            <w:r>
              <w:rPr>
                <w:lang w:val="es-ES_tradnl"/>
              </w:rPr>
              <w:t xml:space="preserve"> en la l</w:t>
            </w:r>
            <w:r>
              <w:rPr>
                <w:lang w:val="es-ES_tradnl"/>
              </w:rPr>
              <w:t>í</w:t>
            </w:r>
            <w:r>
              <w:rPr>
                <w:lang w:val="es-ES_tradnl"/>
              </w:rPr>
              <w:t>nea de tiempo de enfoque para establecer los puntos de inicio y finalizaci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2f6dc760-914e-4495-a003-188efe2</w:t>
            </w:r>
            <w:r>
              <w:rPr>
                <w:noProof/>
                <w:sz w:val="2"/>
              </w:rPr>
              <w:t>515a3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Vista previa del clip</w:t>
            </w:r>
            <w:r>
              <w:rPr>
                <w:rStyle w:val="mqInternal"/>
                <w:noProof/>
                <w:lang w:val="es-ES_tradnl"/>
              </w:rPr>
              <w:t>{2]</w:t>
            </w:r>
            <w:r>
              <w:rPr>
                <w:lang w:val="es-ES_tradnl"/>
              </w:rPr>
              <w:t xml:space="preserve"> para obtener una vista previa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92c0d005-141d-4040-8de6-511f3924723a</w:t>
            </w:r>
          </w:p>
        </w:tc>
        <w:tc>
          <w:tcPr>
            <w:tcW w:w="7407" w:type="dxa"/>
            <w:shd w:val="clear" w:color="auto" w:fill="F2F2F2" w:themeFill="background1" w:themeFillShade="F2"/>
          </w:tcPr>
          <w:p w:rsidR="00000000" w:rsidRDefault="0095111C">
            <w:pPr>
              <w:rPr>
                <w:noProof/>
              </w:rPr>
            </w:pPr>
            <w:r>
              <w:rPr>
                <w:noProof/>
              </w:rPr>
              <w:t>The start and end points can be adjusted as needed.</w:t>
            </w:r>
          </w:p>
        </w:tc>
        <w:tc>
          <w:tcPr>
            <w:tcW w:w="7407" w:type="dxa"/>
          </w:tcPr>
          <w:p w:rsidR="00000000" w:rsidRDefault="0095111C">
            <w:pPr>
              <w:rPr>
                <w:lang w:val="es-ES_tradnl"/>
              </w:rPr>
            </w:pPr>
            <w:r>
              <w:rPr>
                <w:lang w:val="es-ES_tradnl"/>
              </w:rPr>
              <w:t>Los puntos de inicio y finalizaci</w:t>
            </w:r>
            <w:r>
              <w:rPr>
                <w:lang w:val="es-ES_tradnl"/>
              </w:rPr>
              <w:t>ó</w:t>
            </w:r>
            <w:r>
              <w:rPr>
                <w:lang w:val="es-ES_tradnl"/>
              </w:rPr>
              <w:t>n se pueden ajustar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b120fccc-7106-4852-9c2f-4a90570a016f</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Guardar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8af5568c-d829-4673-93c3-026937bbf65c</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Nombre del clip</w:t>
            </w:r>
            <w:r>
              <w:rPr>
                <w:rStyle w:val="mqInternal"/>
                <w:noProof/>
                <w:lang w:val="es-ES_tradnl"/>
              </w:rPr>
              <w:t>{2]</w:t>
            </w:r>
            <w:r>
              <w:rPr>
                <w:lang w:val="es-ES_tradnl"/>
              </w:rPr>
              <w:t xml:space="preserve"> y otros valores de metadatos.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056cb20e-0ee0-4bd6-ade2-f98d3d662d93</w:t>
            </w:r>
          </w:p>
        </w:tc>
        <w:tc>
          <w:tcPr>
            <w:tcW w:w="7407" w:type="dxa"/>
            <w:shd w:val="clear" w:color="auto" w:fill="F2F2F2" w:themeFill="background1" w:themeFillShade="F2"/>
          </w:tcPr>
          <w:p w:rsidR="00000000" w:rsidRDefault="0095111C">
            <w:pPr>
              <w:rPr>
                <w:noProof/>
              </w:rPr>
            </w:pPr>
            <w:r>
              <w:rPr>
                <w:noProof/>
              </w:rPr>
              <w:t>Any required fields for the account will also appear and should be assigned values.</w:t>
            </w:r>
          </w:p>
        </w:tc>
        <w:tc>
          <w:tcPr>
            <w:tcW w:w="7407" w:type="dxa"/>
          </w:tcPr>
          <w:p w:rsidR="00000000" w:rsidRDefault="0095111C">
            <w:pPr>
              <w:rPr>
                <w:lang w:val="es-ES_tradnl"/>
              </w:rPr>
            </w:pPr>
            <w:r>
              <w:rPr>
                <w:lang w:val="es-ES_tradnl"/>
              </w:rPr>
              <w:t>Todos los campos obligatorios para la cu</w:t>
            </w:r>
            <w:r>
              <w:rPr>
                <w:lang w:val="es-ES_tradnl"/>
              </w:rPr>
              <w:t>enta tambi</w:t>
            </w:r>
            <w:r>
              <w:rPr>
                <w:lang w:val="es-ES_tradnl"/>
              </w:rPr>
              <w:t>é</w:t>
            </w:r>
            <w:r>
              <w:rPr>
                <w:lang w:val="es-ES_tradnl"/>
              </w:rPr>
              <w:t>n aparecer</w:t>
            </w:r>
            <w:r>
              <w:rPr>
                <w:lang w:val="es-ES_tradnl"/>
              </w:rPr>
              <w:t>á</w:t>
            </w:r>
            <w:r>
              <w:rPr>
                <w:lang w:val="es-ES_tradnl"/>
              </w:rPr>
              <w:t>n y se les deben asignar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83294105-aed2-4de1-a719-47a808239f29</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5e79729f-8dec-4a2a-8dde-320eaa55d4aa</w:t>
            </w:r>
          </w:p>
        </w:tc>
        <w:tc>
          <w:tcPr>
            <w:tcW w:w="7407" w:type="dxa"/>
            <w:shd w:val="clear" w:color="auto" w:fill="F2F2F2" w:themeFill="background1" w:themeFillShade="F2"/>
          </w:tcPr>
          <w:p w:rsidR="00000000" w:rsidRDefault="0095111C">
            <w:pPr>
              <w:rPr>
                <w:noProof/>
              </w:rPr>
            </w:pPr>
            <w:r>
              <w:rPr>
                <w:noProof/>
              </w:rPr>
              <w:t xml:space="preserve">The ingestion process will begin and the clip will be saved </w:t>
            </w:r>
            <w:r>
              <w:rPr>
                <w:noProof/>
              </w:rPr>
              <w:t>to your Video Cloud account.</w:t>
            </w:r>
          </w:p>
        </w:tc>
        <w:tc>
          <w:tcPr>
            <w:tcW w:w="7407" w:type="dxa"/>
          </w:tcPr>
          <w:p w:rsidR="00000000" w:rsidRDefault="0095111C">
            <w:pPr>
              <w:rPr>
                <w:lang w:val="es-ES_tradnl"/>
              </w:rPr>
            </w:pPr>
            <w:r>
              <w:rPr>
                <w:lang w:val="es-ES_tradnl"/>
              </w:rPr>
              <w:t>El proceso de ingesti</w:t>
            </w:r>
            <w:r>
              <w:rPr>
                <w:lang w:val="es-ES_tradnl"/>
              </w:rPr>
              <w:t>ó</w:t>
            </w:r>
            <w:r>
              <w:rPr>
                <w:lang w:val="es-ES_tradnl"/>
              </w:rPr>
              <w:t>n comenzar</w:t>
            </w:r>
            <w:r>
              <w:rPr>
                <w:lang w:val="es-ES_tradnl"/>
              </w:rPr>
              <w:t>á</w:t>
            </w:r>
            <w:r>
              <w:rPr>
                <w:lang w:val="es-ES_tradnl"/>
              </w:rPr>
              <w:t xml:space="preserve"> y el clip se guardar</w:t>
            </w:r>
            <w:r>
              <w:rPr>
                <w:lang w:val="es-ES_tradnl"/>
              </w:rPr>
              <w:t>á</w:t>
            </w:r>
            <w:r>
              <w:rPr>
                <w:lang w:val="es-ES_tradnl"/>
              </w:rPr>
              <w:t xml:space="preserve">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3890d2b1-e2ee-480c-9dab-a9ac7279fef2</w:t>
            </w:r>
          </w:p>
        </w:tc>
        <w:tc>
          <w:tcPr>
            <w:tcW w:w="7407" w:type="dxa"/>
            <w:shd w:val="clear" w:color="auto" w:fill="F2F2F2" w:themeFill="background1" w:themeFillShade="F2"/>
          </w:tcPr>
          <w:p w:rsidR="00000000" w:rsidRDefault="0095111C">
            <w:pPr>
              <w:rPr>
                <w:noProof/>
              </w:rPr>
            </w:pPr>
            <w:r>
              <w:rPr>
                <w:noProof/>
              </w:rPr>
              <w:t>Clips will appear below the clip editor.</w:t>
            </w:r>
          </w:p>
        </w:tc>
        <w:tc>
          <w:tcPr>
            <w:tcW w:w="7407" w:type="dxa"/>
          </w:tcPr>
          <w:p w:rsidR="00000000" w:rsidRDefault="0095111C">
            <w:pPr>
              <w:rPr>
                <w:lang w:val="es-ES_tradnl"/>
              </w:rPr>
            </w:pPr>
            <w:r>
              <w:rPr>
                <w:lang w:val="es-ES_tradnl"/>
              </w:rPr>
              <w:t>Los clips aparecer</w:t>
            </w:r>
            <w:r>
              <w:rPr>
                <w:lang w:val="es-ES_tradnl"/>
              </w:rPr>
              <w:t>á</w:t>
            </w:r>
            <w:r>
              <w:rPr>
                <w:lang w:val="es-ES_tradnl"/>
              </w:rPr>
              <w:t>n debajo del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1f501ae8-d472-4bc6-a7eb-503a8e2613a0</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en redes sociales</w:t>
            </w:r>
            <w:r>
              <w:rPr>
                <w:rStyle w:val="mqInternal"/>
                <w:noProof/>
                <w:lang w:val="es-ES_tradnl"/>
              </w:rPr>
              <w:t>{2]</w:t>
            </w:r>
            <w:r>
              <w:rPr>
                <w:lang w:val="es-ES_tradnl"/>
              </w:rPr>
              <w:t xml:space="preserve"> para publicar el clip en uno de sus destinos sociales mediante Brightcove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fb0a2b9c-9878-447b-8785-73effa8f39bb</w:t>
            </w:r>
          </w:p>
        </w:tc>
        <w:tc>
          <w:tcPr>
            <w:tcW w:w="7407" w:type="dxa"/>
            <w:shd w:val="clear" w:color="auto" w:fill="F2F2F2" w:themeFill="background1" w:themeFillShade="F2"/>
          </w:tcPr>
          <w:p w:rsidR="00000000" w:rsidRDefault="0095111C">
            <w:pPr>
              <w:rPr>
                <w:noProof/>
              </w:rPr>
            </w:pPr>
            <w:r>
              <w:rPr>
                <w:noProof/>
              </w:rPr>
              <w:t xml:space="preserve">For information on publishing videos using the Social module, see </w:t>
            </w:r>
            <w:r>
              <w:rPr>
                <w:rStyle w:val="mqInternal"/>
                <w:noProof/>
              </w:rPr>
              <w:t>[1}</w:t>
            </w:r>
            <w:r>
              <w:rPr>
                <w:noProof/>
              </w:rPr>
              <w:t xml:space="preserve">Publishing </w:t>
            </w:r>
            <w:r>
              <w:rPr>
                <w:noProof/>
              </w:rPr>
              <w:lastRenderedPageBreak/>
              <w:t>Videos to Social Media Platforms</w:t>
            </w:r>
            <w:r>
              <w:rPr>
                <w:rStyle w:val="mqInternal"/>
                <w:noProof/>
              </w:rPr>
              <w:t>{2]</w:t>
            </w:r>
            <w:r>
              <w:rPr>
                <w:noProof/>
              </w:rPr>
              <w:t>.</w:t>
            </w:r>
          </w:p>
        </w:tc>
        <w:tc>
          <w:tcPr>
            <w:tcW w:w="7407" w:type="dxa"/>
          </w:tcPr>
          <w:p w:rsidR="00000000" w:rsidRDefault="0095111C">
            <w:pPr>
              <w:rPr>
                <w:lang w:val="es-ES_tradnl"/>
              </w:rPr>
            </w:pPr>
            <w:r>
              <w:rPr>
                <w:lang w:val="es-ES_tradnl"/>
              </w:rPr>
              <w:lastRenderedPageBreak/>
              <w:t xml:space="preserve">Para obtener </w:t>
            </w:r>
            <w:r>
              <w:rPr>
                <w:lang w:val="es-ES_tradnl"/>
              </w:rPr>
              <w:t>informaci</w:t>
            </w:r>
            <w:r>
              <w:rPr>
                <w:lang w:val="es-ES_tradnl"/>
              </w:rPr>
              <w:t>ó</w:t>
            </w:r>
            <w:r>
              <w:rPr>
                <w:lang w:val="es-ES_tradnl"/>
              </w:rPr>
              <w:t>n sobre la publicaci</w:t>
            </w:r>
            <w:r>
              <w:rPr>
                <w:lang w:val="es-ES_tradnl"/>
              </w:rPr>
              <w:t>ó</w:t>
            </w:r>
            <w:r>
              <w:rPr>
                <w:lang w:val="es-ES_tradnl"/>
              </w:rPr>
              <w:t>n de videos con el m</w:t>
            </w:r>
            <w:r>
              <w:rPr>
                <w:lang w:val="es-ES_tradnl"/>
              </w:rPr>
              <w:t>ó</w:t>
            </w:r>
            <w:r>
              <w:rPr>
                <w:lang w:val="es-ES_tradnl"/>
              </w:rPr>
              <w:t xml:space="preserve">dulo Social, </w:t>
            </w:r>
            <w:r>
              <w:rPr>
                <w:lang w:val="es-ES_tradnl"/>
              </w:rPr>
              <w:lastRenderedPageBreak/>
              <w:t xml:space="preserve">consulte </w:t>
            </w: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150 </w:t>
            </w:r>
            <w:r>
              <w:rPr>
                <w:noProof/>
                <w:sz w:val="16"/>
              </w:rPr>
              <w:br/>
            </w:r>
            <w:r>
              <w:rPr>
                <w:noProof/>
                <w:sz w:val="2"/>
              </w:rPr>
              <w:t>cdfdb336-6398-4d8f-af8b-16b32e454720</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Back to Control Room:</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Volver a la sala de con</w:t>
            </w:r>
            <w:r>
              <w:rPr>
                <w:lang w:val="es-ES_tradnl"/>
              </w:rPr>
              <w:t>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8f9c93d9-ba96-411b-a19c-456205254d22</w:t>
            </w:r>
          </w:p>
        </w:tc>
        <w:tc>
          <w:tcPr>
            <w:tcW w:w="7407" w:type="dxa"/>
            <w:shd w:val="clear" w:color="auto" w:fill="F2F2F2" w:themeFill="background1" w:themeFillShade="F2"/>
          </w:tcPr>
          <w:p w:rsidR="00000000" w:rsidRDefault="0095111C">
            <w:pPr>
              <w:rPr>
                <w:noProof/>
              </w:rPr>
            </w:pPr>
            <w:r>
              <w:rPr>
                <w:noProof/>
              </w:rPr>
              <w:t>Completed</w:t>
            </w:r>
            <w:r>
              <w:rPr>
                <w:rStyle w:val="mqInternal"/>
                <w:noProof/>
              </w:rPr>
              <w:t>{1]</w:t>
            </w:r>
            <w:r>
              <w:rPr>
                <w:noProof/>
              </w:rPr>
              <w:t xml:space="preserve"> breadcrumb.</w:t>
            </w:r>
          </w:p>
        </w:tc>
        <w:tc>
          <w:tcPr>
            <w:tcW w:w="7407" w:type="dxa"/>
          </w:tcPr>
          <w:p w:rsidR="00000000" w:rsidRDefault="0095111C">
            <w:pPr>
              <w:rPr>
                <w:lang w:val="es-ES_tradnl"/>
              </w:rPr>
            </w:pPr>
            <w:r>
              <w:rPr>
                <w:lang w:val="es-ES_tradnl"/>
              </w:rPr>
              <w:t>Terminado</w:t>
            </w:r>
            <w:r>
              <w:rPr>
                <w:rStyle w:val="mqInternal"/>
                <w:noProof/>
                <w:lang w:val="es-ES_tradnl"/>
              </w:rPr>
              <w:t>{1]</w:t>
            </w:r>
            <w:r>
              <w:rPr>
                <w:lang w:val="es-ES_tradnl"/>
              </w:rPr>
              <w:t xml:space="preserve"> migaja de pan.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54d64d44-7c5e-47f8-b8c7-e336f9e16cb5</w:t>
            </w:r>
          </w:p>
        </w:tc>
        <w:tc>
          <w:tcPr>
            <w:tcW w:w="7407" w:type="dxa"/>
            <w:shd w:val="clear" w:color="auto" w:fill="F2F2F2" w:themeFill="background1" w:themeFillShade="F2"/>
          </w:tcPr>
          <w:p w:rsidR="00000000" w:rsidRDefault="0095111C">
            <w:pPr>
              <w:rPr>
                <w:noProof/>
              </w:rPr>
            </w:pPr>
            <w:r>
              <w:rPr>
                <w:noProof/>
              </w:rPr>
              <w:t>All clips will also appear in the Control Room for the event.</w:t>
            </w:r>
          </w:p>
        </w:tc>
        <w:tc>
          <w:tcPr>
            <w:tcW w:w="7407" w:type="dxa"/>
          </w:tcPr>
          <w:p w:rsidR="00000000" w:rsidRDefault="0095111C">
            <w:pPr>
              <w:rPr>
                <w:lang w:val="es-ES_tradnl"/>
              </w:rPr>
            </w:pPr>
            <w:r>
              <w:rPr>
                <w:lang w:val="es-ES_tradnl"/>
              </w:rPr>
              <w:t>Todos los clips tambi</w:t>
            </w:r>
            <w:r>
              <w:rPr>
                <w:lang w:val="es-ES_tradnl"/>
              </w:rPr>
              <w:t>é</w:t>
            </w:r>
            <w:r>
              <w:rPr>
                <w:lang w:val="es-ES_tradnl"/>
              </w:rPr>
              <w:t>n aparecer</w:t>
            </w:r>
            <w:r>
              <w:rPr>
                <w:lang w:val="es-ES_tradnl"/>
              </w:rPr>
              <w:t>á</w:t>
            </w:r>
            <w:r>
              <w:rPr>
                <w:lang w:val="es-ES_tradnl"/>
              </w:rPr>
              <w:t>n en la Sala de control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534bb94e-4aaa-47eb-b9f7-121badb47d7a</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676d8a4e-fe90-44f3-a05a-016e77f2e802</w:t>
            </w:r>
          </w:p>
        </w:tc>
        <w:tc>
          <w:tcPr>
            <w:tcW w:w="7407" w:type="dxa"/>
            <w:shd w:val="clear" w:color="auto" w:fill="F2F2F2" w:themeFill="background1" w:themeFillShade="F2"/>
          </w:tcPr>
          <w:p w:rsidR="00000000" w:rsidRDefault="0095111C">
            <w:pPr>
              <w:rPr>
                <w:noProof/>
              </w:rPr>
            </w:pPr>
            <w:r>
              <w:rPr>
                <w:noProof/>
              </w:rPr>
              <w:t>You can click the Create Clip button multiple times to create multiple clips of your broadcast.</w:t>
            </w:r>
          </w:p>
        </w:tc>
        <w:tc>
          <w:tcPr>
            <w:tcW w:w="7407" w:type="dxa"/>
          </w:tcPr>
          <w:p w:rsidR="00000000" w:rsidRDefault="0095111C">
            <w:pPr>
              <w:rPr>
                <w:lang w:val="es-ES_tradnl"/>
              </w:rPr>
            </w:pPr>
            <w:r>
              <w:rPr>
                <w:lang w:val="es-ES_tradnl"/>
              </w:rPr>
              <w:t>Puede hacer clic en el bot</w:t>
            </w:r>
            <w:r>
              <w:rPr>
                <w:lang w:val="es-ES_tradnl"/>
              </w:rPr>
              <w:t>ó</w:t>
            </w:r>
            <w:r>
              <w:rPr>
                <w:lang w:val="es-ES_tradnl"/>
              </w:rPr>
              <w:t>n Crear clip varias veces para crear varios clips de su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5e3b4482-6040-4da6-9f59-9ac57beb0958</w:t>
            </w:r>
          </w:p>
        </w:tc>
        <w:tc>
          <w:tcPr>
            <w:tcW w:w="7407" w:type="dxa"/>
            <w:shd w:val="clear" w:color="auto" w:fill="F2F2F2" w:themeFill="background1" w:themeFillShade="F2"/>
          </w:tcPr>
          <w:p w:rsidR="00000000" w:rsidRDefault="0095111C">
            <w:pPr>
              <w:rPr>
                <w:noProof/>
              </w:rPr>
            </w:pPr>
            <w:r>
              <w:rPr>
                <w:noProof/>
              </w:rPr>
              <w:t>This allows you to trim and save as many times as you want for each broadcast, saving the clips as separate VOD assets in your media library.</w:t>
            </w:r>
          </w:p>
        </w:tc>
        <w:tc>
          <w:tcPr>
            <w:tcW w:w="7407" w:type="dxa"/>
          </w:tcPr>
          <w:p w:rsidR="00000000" w:rsidRDefault="0095111C">
            <w:pPr>
              <w:rPr>
                <w:lang w:val="es-ES_tradnl"/>
              </w:rPr>
            </w:pPr>
            <w:r>
              <w:rPr>
                <w:lang w:val="es-ES_tradnl"/>
              </w:rPr>
              <w:t>E</w:t>
            </w:r>
            <w:r>
              <w:rPr>
                <w:lang w:val="es-ES_tradnl"/>
              </w:rPr>
              <w:t>sto le permite recortar y guardar tantas veces como desee para cada transmisi</w:t>
            </w:r>
            <w:r>
              <w:rPr>
                <w:lang w:val="es-ES_tradnl"/>
              </w:rPr>
              <w:t>ó</w:t>
            </w:r>
            <w:r>
              <w:rPr>
                <w:lang w:val="es-ES_tradnl"/>
              </w:rPr>
              <w:t>n, guardando los clips como activos VOD separados en su biblioteca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67b7bae5-ae09-42a7-9b4f-19d503396dd5</w:t>
            </w:r>
          </w:p>
        </w:tc>
        <w:tc>
          <w:tcPr>
            <w:tcW w:w="7407" w:type="dxa"/>
            <w:shd w:val="clear" w:color="auto" w:fill="F2F2F2" w:themeFill="background1" w:themeFillShade="F2"/>
          </w:tcPr>
          <w:p w:rsidR="00000000" w:rsidRDefault="0095111C">
            <w:pPr>
              <w:rPr>
                <w:noProof/>
              </w:rPr>
            </w:pPr>
            <w:r>
              <w:rPr>
                <w:noProof/>
              </w:rPr>
              <w:t>Troubleshooting live stream issues</w:t>
            </w:r>
          </w:p>
        </w:tc>
        <w:tc>
          <w:tcPr>
            <w:tcW w:w="7407" w:type="dxa"/>
          </w:tcPr>
          <w:p w:rsidR="00000000" w:rsidRDefault="0095111C">
            <w:pPr>
              <w:rPr>
                <w:lang w:val="es-ES_tradnl"/>
              </w:rPr>
            </w:pPr>
            <w:r>
              <w:rPr>
                <w:lang w:val="es-ES_tradnl"/>
              </w:rPr>
              <w:t>Soluci</w:t>
            </w:r>
            <w:r>
              <w:rPr>
                <w:lang w:val="es-ES_tradnl"/>
              </w:rPr>
              <w:t>ó</w:t>
            </w:r>
            <w:r>
              <w:rPr>
                <w:lang w:val="es-ES_tradnl"/>
              </w:rPr>
              <w:t xml:space="preserve">n de problemas </w:t>
            </w:r>
            <w:r>
              <w:rPr>
                <w:lang w:val="es-ES_tradnl"/>
              </w:rPr>
              <w:t>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74d3d928-9371-4da5-8474-d1b799c6ba64</w:t>
            </w:r>
          </w:p>
        </w:tc>
        <w:tc>
          <w:tcPr>
            <w:tcW w:w="7407" w:type="dxa"/>
            <w:shd w:val="clear" w:color="auto" w:fill="F2F2F2" w:themeFill="background1" w:themeFillShade="F2"/>
          </w:tcPr>
          <w:p w:rsidR="00000000" w:rsidRDefault="0095111C">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95111C">
            <w:pPr>
              <w:rPr>
                <w:lang w:val="es-ES_tradnl"/>
              </w:rPr>
            </w:pPr>
            <w:r>
              <w:rPr>
                <w:lang w:val="es-ES_tradnl"/>
              </w:rPr>
              <w:t>Si necesita m</w:t>
            </w:r>
            <w:r>
              <w:rPr>
                <w:lang w:val="es-ES_tradnl"/>
              </w:rPr>
              <w:t>á</w:t>
            </w:r>
            <w:r>
              <w:rPr>
                <w:lang w:val="es-ES_tradnl"/>
              </w:rPr>
              <w:t xml:space="preserve">s ayuda para que su evento en vivo funcione, puede </w:t>
            </w: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282ced04-7289-4d63-97a2-c185bff557a6</w:t>
            </w:r>
          </w:p>
        </w:tc>
        <w:tc>
          <w:tcPr>
            <w:tcW w:w="7407" w:type="dxa"/>
            <w:shd w:val="clear" w:color="auto" w:fill="F2F2F2" w:themeFill="background1" w:themeFillShade="F2"/>
          </w:tcPr>
          <w:p w:rsidR="00000000" w:rsidRDefault="0095111C">
            <w:pPr>
              <w:rPr>
                <w:noProof/>
              </w:rPr>
            </w:pPr>
            <w:r>
              <w:rPr>
                <w:noProof/>
              </w:rPr>
              <w:t>To make sure you get the fastest response possible, below is a list of what support will need to solve the problem.</w:t>
            </w:r>
          </w:p>
        </w:tc>
        <w:tc>
          <w:tcPr>
            <w:tcW w:w="7407" w:type="dxa"/>
          </w:tcPr>
          <w:p w:rsidR="00000000" w:rsidRDefault="0095111C">
            <w:pPr>
              <w:rPr>
                <w:lang w:val="es-ES_tradnl"/>
              </w:rPr>
            </w:pPr>
            <w:r>
              <w:rPr>
                <w:lang w:val="es-ES_tradnl"/>
              </w:rPr>
              <w:t>Para asegurarse de obtener la respuesta m</w:t>
            </w:r>
            <w:r>
              <w:rPr>
                <w:lang w:val="es-ES_tradnl"/>
              </w:rPr>
              <w:t>á</w:t>
            </w:r>
            <w:r>
              <w:rPr>
                <w:lang w:val="es-ES_tradnl"/>
              </w:rPr>
              <w:t>s r</w:t>
            </w:r>
            <w:r>
              <w:rPr>
                <w:lang w:val="es-ES_tradnl"/>
              </w:rPr>
              <w:t>á</w:t>
            </w:r>
            <w:r>
              <w:rPr>
                <w:lang w:val="es-ES_tradnl"/>
              </w:rPr>
              <w:t>pida posible, a continuaci</w:t>
            </w:r>
            <w:r>
              <w:rPr>
                <w:lang w:val="es-ES_tradnl"/>
              </w:rPr>
              <w:t>ó</w:t>
            </w:r>
            <w:r>
              <w:rPr>
                <w:lang w:val="es-ES_tradnl"/>
              </w:rPr>
              <w:t>n se muestra una lista de la a</w:t>
            </w:r>
            <w:r>
              <w:rPr>
                <w:lang w:val="es-ES_tradnl"/>
              </w:rPr>
              <w:t>sistencia que necesitar</w:t>
            </w:r>
            <w:r>
              <w:rPr>
                <w:lang w:val="es-ES_tradnl"/>
              </w:rPr>
              <w:t>á</w:t>
            </w:r>
            <w:r>
              <w:rPr>
                <w:lang w:val="es-ES_tradnl"/>
              </w:rPr>
              <w:t xml:space="preserve"> para resolver el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9331707a-0043-406c-8ad4-264dfc6a2a74</w:t>
            </w:r>
          </w:p>
        </w:tc>
        <w:tc>
          <w:tcPr>
            <w:tcW w:w="7407" w:type="dxa"/>
            <w:shd w:val="clear" w:color="auto" w:fill="F2F2F2" w:themeFill="background1" w:themeFillShade="F2"/>
          </w:tcPr>
          <w:p w:rsidR="00000000" w:rsidRDefault="0095111C">
            <w:pPr>
              <w:rPr>
                <w:noProof/>
              </w:rPr>
            </w:pPr>
            <w:r>
              <w:rPr>
                <w:noProof/>
              </w:rPr>
              <w:t>The specific symptoms the stream is having.</w:t>
            </w:r>
          </w:p>
        </w:tc>
        <w:tc>
          <w:tcPr>
            <w:tcW w:w="7407" w:type="dxa"/>
          </w:tcPr>
          <w:p w:rsidR="00000000" w:rsidRDefault="0095111C">
            <w:pPr>
              <w:rPr>
                <w:lang w:val="es-ES_tradnl"/>
              </w:rPr>
            </w:pPr>
            <w:r>
              <w:rPr>
                <w:lang w:val="es-ES_tradnl"/>
              </w:rPr>
              <w:t>Los s</w:t>
            </w:r>
            <w:r>
              <w:rPr>
                <w:lang w:val="es-ES_tradnl"/>
              </w:rPr>
              <w:t>í</w:t>
            </w:r>
            <w:r>
              <w:rPr>
                <w:lang w:val="es-ES_tradnl"/>
              </w:rPr>
              <w:t>ntomas espec</w:t>
            </w:r>
            <w:r>
              <w:rPr>
                <w:lang w:val="es-ES_tradnl"/>
              </w:rPr>
              <w:t>í</w:t>
            </w:r>
            <w:r>
              <w:rPr>
                <w:lang w:val="es-ES_tradnl"/>
              </w:rPr>
              <w:t>ficos que tiene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01643007-8fdc-4e98-86a3-46292196f8b8</w:t>
            </w:r>
          </w:p>
        </w:tc>
        <w:tc>
          <w:tcPr>
            <w:tcW w:w="7407" w:type="dxa"/>
            <w:shd w:val="clear" w:color="auto" w:fill="F2F2F2" w:themeFill="background1" w:themeFillShade="F2"/>
          </w:tcPr>
          <w:p w:rsidR="00000000" w:rsidRDefault="0095111C">
            <w:pPr>
              <w:rPr>
                <w:noProof/>
              </w:rPr>
            </w:pPr>
            <w:r>
              <w:rPr>
                <w:noProof/>
              </w:rPr>
              <w:t xml:space="preserve">For example, does it not </w:t>
            </w:r>
            <w:r>
              <w:rPr>
                <w:noProof/>
              </w:rPr>
              <w:t>play at all or does it stutter or freeze?</w:t>
            </w:r>
          </w:p>
        </w:tc>
        <w:tc>
          <w:tcPr>
            <w:tcW w:w="7407" w:type="dxa"/>
          </w:tcPr>
          <w:p w:rsidR="00000000" w:rsidRDefault="0095111C">
            <w:pPr>
              <w:rPr>
                <w:lang w:val="es-ES_tradnl"/>
              </w:rPr>
            </w:pPr>
            <w:r>
              <w:rPr>
                <w:lang w:val="es-ES_tradnl"/>
              </w:rPr>
              <w:t xml:space="preserve">Por ejemplo, </w:t>
            </w:r>
            <w:r>
              <w:rPr>
                <w:lang w:val="es-ES_tradnl"/>
              </w:rPr>
              <w:t>¿</w:t>
            </w:r>
            <w:r>
              <w:rPr>
                <w:lang w:val="es-ES_tradnl"/>
              </w:rPr>
              <w:t>no se reproduce en absoluto o tartamudea o se congela?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cb83564d-397c-418e-b0b3-fa5c48ebd9a3</w:t>
            </w:r>
          </w:p>
        </w:tc>
        <w:tc>
          <w:tcPr>
            <w:tcW w:w="7407" w:type="dxa"/>
            <w:shd w:val="clear" w:color="auto" w:fill="F2F2F2" w:themeFill="background1" w:themeFillShade="F2"/>
          </w:tcPr>
          <w:p w:rsidR="00000000" w:rsidRDefault="0095111C">
            <w:pPr>
              <w:rPr>
                <w:noProof/>
              </w:rPr>
            </w:pPr>
            <w:r>
              <w:rPr>
                <w:noProof/>
              </w:rPr>
              <w:t>Whether this stream worked correctly in the past</w:t>
            </w:r>
          </w:p>
        </w:tc>
        <w:tc>
          <w:tcPr>
            <w:tcW w:w="7407" w:type="dxa"/>
          </w:tcPr>
          <w:p w:rsidR="00000000" w:rsidRDefault="0095111C">
            <w:pPr>
              <w:rPr>
                <w:lang w:val="es-ES_tradnl"/>
              </w:rPr>
            </w:pPr>
            <w:r>
              <w:rPr>
                <w:lang w:val="es-ES_tradnl"/>
              </w:rPr>
              <w:t>Si esta transmisi</w:t>
            </w:r>
            <w:r>
              <w:rPr>
                <w:lang w:val="es-ES_tradnl"/>
              </w:rPr>
              <w:t>ó</w:t>
            </w:r>
            <w:r>
              <w:rPr>
                <w:lang w:val="es-ES_tradnl"/>
              </w:rPr>
              <w:t>n funcion</w:t>
            </w:r>
            <w:r>
              <w:rPr>
                <w:lang w:val="es-ES_tradnl"/>
              </w:rPr>
              <w:t>ó</w:t>
            </w:r>
            <w:r>
              <w:rPr>
                <w:lang w:val="es-ES_tradnl"/>
              </w:rPr>
              <w:t xml:space="preserve"> correctamente en el pasa</w:t>
            </w:r>
            <w:r>
              <w:rPr>
                <w:lang w:val="es-ES_tradnl"/>
              </w:rPr>
              <w:t>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233e7273-f4bf-4493-9dbe-dc56011a56bd</w:t>
            </w:r>
          </w:p>
        </w:tc>
        <w:tc>
          <w:tcPr>
            <w:tcW w:w="7407" w:type="dxa"/>
            <w:shd w:val="clear" w:color="auto" w:fill="F2F2F2" w:themeFill="background1" w:themeFillShade="F2"/>
          </w:tcPr>
          <w:p w:rsidR="00000000" w:rsidRDefault="0095111C">
            <w:pPr>
              <w:rPr>
                <w:noProof/>
              </w:rPr>
            </w:pPr>
            <w:r>
              <w:rPr>
                <w:noProof/>
              </w:rPr>
              <w:t>The entry point URL you are using in your encoder</w:t>
            </w:r>
          </w:p>
        </w:tc>
        <w:tc>
          <w:tcPr>
            <w:tcW w:w="7407" w:type="dxa"/>
          </w:tcPr>
          <w:p w:rsidR="00000000" w:rsidRDefault="0095111C">
            <w:pPr>
              <w:rPr>
                <w:lang w:val="es-ES_tradnl"/>
              </w:rPr>
            </w:pPr>
            <w:r>
              <w:rPr>
                <w:lang w:val="es-ES_tradnl"/>
              </w:rPr>
              <w:t>La URL del punto de entrada que est</w:t>
            </w:r>
            <w:r>
              <w:rPr>
                <w:lang w:val="es-ES_tradnl"/>
              </w:rPr>
              <w:t>á</w:t>
            </w:r>
            <w:r>
              <w:rPr>
                <w:lang w:val="es-ES_tradnl"/>
              </w:rPr>
              <w:t xml:space="preserve"> utilizando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b32e2672-9773-4589-8385-9a8358803269</w:t>
            </w:r>
          </w:p>
        </w:tc>
        <w:tc>
          <w:tcPr>
            <w:tcW w:w="7407" w:type="dxa"/>
            <w:shd w:val="clear" w:color="auto" w:fill="F2F2F2" w:themeFill="background1" w:themeFillShade="F2"/>
          </w:tcPr>
          <w:p w:rsidR="00000000" w:rsidRDefault="0095111C">
            <w:pPr>
              <w:rPr>
                <w:noProof/>
              </w:rPr>
            </w:pPr>
            <w:r>
              <w:rPr>
                <w:noProof/>
              </w:rPr>
              <w:t>The encoding software and hardware are you using</w:t>
            </w:r>
          </w:p>
        </w:tc>
        <w:tc>
          <w:tcPr>
            <w:tcW w:w="7407" w:type="dxa"/>
          </w:tcPr>
          <w:p w:rsidR="00000000" w:rsidRDefault="0095111C">
            <w:pPr>
              <w:rPr>
                <w:lang w:val="es-ES_tradnl"/>
              </w:rPr>
            </w:pPr>
            <w:r>
              <w:rPr>
                <w:lang w:val="es-ES_tradnl"/>
              </w:rPr>
              <w:t>El software y hardware de codificaci</w:t>
            </w:r>
            <w:r>
              <w:rPr>
                <w:lang w:val="es-ES_tradnl"/>
              </w:rPr>
              <w:t>ó</w:t>
            </w:r>
            <w:r>
              <w:rPr>
                <w:lang w:val="es-ES_tradnl"/>
              </w:rPr>
              <w:t>n que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165 </w:t>
            </w:r>
            <w:r>
              <w:rPr>
                <w:noProof/>
                <w:sz w:val="16"/>
              </w:rPr>
              <w:br/>
            </w:r>
            <w:r>
              <w:rPr>
                <w:noProof/>
                <w:sz w:val="2"/>
              </w:rPr>
              <w:t>b78a9c78-71d4-4f02-a465-06a25c9849a4</w:t>
            </w:r>
          </w:p>
        </w:tc>
        <w:tc>
          <w:tcPr>
            <w:tcW w:w="7407" w:type="dxa"/>
            <w:shd w:val="clear" w:color="auto" w:fill="F2F2F2" w:themeFill="background1" w:themeFillShade="F2"/>
          </w:tcPr>
          <w:p w:rsidR="00000000" w:rsidRDefault="0095111C">
            <w:pPr>
              <w:rPr>
                <w:noProof/>
              </w:rPr>
            </w:pPr>
            <w:r>
              <w:rPr>
                <w:noProof/>
              </w:rPr>
              <w:t>The URL to the player to which you have published the live event</w:t>
            </w:r>
          </w:p>
        </w:tc>
        <w:tc>
          <w:tcPr>
            <w:tcW w:w="7407" w:type="dxa"/>
          </w:tcPr>
          <w:p w:rsidR="00000000" w:rsidRDefault="0095111C">
            <w:pPr>
              <w:rPr>
                <w:lang w:val="es-ES_tradnl"/>
              </w:rPr>
            </w:pPr>
            <w:r>
              <w:rPr>
                <w:lang w:val="es-ES_tradnl"/>
              </w:rPr>
              <w:t>La URL del jugador en el que ha publicado el evento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cc58382f-0b35-4e4a-</w:t>
            </w:r>
            <w:r>
              <w:rPr>
                <w:noProof/>
                <w:sz w:val="2"/>
              </w:rPr>
              <w:t>944a-1eae499c6e6f</w:t>
            </w:r>
          </w:p>
        </w:tc>
        <w:tc>
          <w:tcPr>
            <w:tcW w:w="7407" w:type="dxa"/>
            <w:shd w:val="clear" w:color="auto" w:fill="F2F2F2" w:themeFill="background1" w:themeFillShade="F2"/>
          </w:tcPr>
          <w:p w:rsidR="00000000" w:rsidRDefault="0095111C">
            <w:pPr>
              <w:rPr>
                <w:noProof/>
              </w:rPr>
            </w:pPr>
            <w:r>
              <w:rPr>
                <w:noProof/>
              </w:rPr>
              <w:t>The video ID of your live asset in Video Cloud Studio</w:t>
            </w:r>
          </w:p>
        </w:tc>
        <w:tc>
          <w:tcPr>
            <w:tcW w:w="7407" w:type="dxa"/>
          </w:tcPr>
          <w:p w:rsidR="00000000" w:rsidRDefault="0095111C">
            <w:pPr>
              <w:rPr>
                <w:lang w:val="es-ES_tradnl"/>
              </w:rPr>
            </w:pPr>
            <w:r>
              <w:rPr>
                <w:lang w:val="es-ES_tradnl"/>
              </w:rPr>
              <w:t>La identificaci</w:t>
            </w:r>
            <w:r>
              <w:rPr>
                <w:lang w:val="es-ES_tradnl"/>
              </w:rPr>
              <w:t>ó</w:t>
            </w:r>
            <w:r>
              <w:rPr>
                <w:lang w:val="es-ES_tradnl"/>
              </w:rPr>
              <w:t>n de video de su activo en vivo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167 </w:t>
            </w:r>
            <w:r>
              <w:rPr>
                <w:noProof/>
                <w:sz w:val="16"/>
              </w:rPr>
              <w:br/>
            </w:r>
            <w:r>
              <w:rPr>
                <w:noProof/>
                <w:sz w:val="2"/>
              </w:rPr>
              <w:t>72535ada-e0d2-42a1-babb-e86c0aef48a1</w:t>
            </w:r>
          </w:p>
        </w:tc>
        <w:tc>
          <w:tcPr>
            <w:tcW w:w="7407" w:type="dxa"/>
            <w:shd w:val="clear" w:color="auto" w:fill="F2F2F2" w:themeFill="background1" w:themeFillShade="F2"/>
          </w:tcPr>
          <w:p w:rsidR="00000000" w:rsidRDefault="0095111C">
            <w:pPr>
              <w:rPr>
                <w:noProof/>
              </w:rPr>
            </w:pPr>
            <w:r>
              <w:rPr>
                <w:noProof/>
              </w:rPr>
              <w:t xml:space="preserve">The results of a trace-route from your encoder to the publishing point </w:t>
            </w:r>
            <w:r>
              <w:rPr>
                <w:noProof/>
              </w:rPr>
              <w:t>host</w:t>
            </w:r>
          </w:p>
        </w:tc>
        <w:tc>
          <w:tcPr>
            <w:tcW w:w="7407" w:type="dxa"/>
          </w:tcPr>
          <w:p w:rsidR="00000000" w:rsidRDefault="0095111C">
            <w:pPr>
              <w:rPr>
                <w:lang w:val="es-ES_tradnl"/>
              </w:rPr>
            </w:pPr>
            <w:r>
              <w:rPr>
                <w:lang w:val="es-ES_tradnl"/>
              </w:rPr>
              <w:t>Los resultados de una ruta de seguimiento desde su codificador hasta el host del punto de publicaci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step-step-using-live-module-open-broadcaster-software-obs.html</w:t>
            </w:r>
          </w:p>
          <w:p w:rsidR="00000000" w:rsidRDefault="0095111C">
            <w:pPr>
              <w:jc w:val="center"/>
              <w:rPr>
                <w:b/>
                <w:noProof/>
              </w:rPr>
            </w:pPr>
            <w:r>
              <w:rPr>
                <w:b/>
                <w:noProof/>
              </w:rPr>
              <w:t>MQ971010 47ae85d0-5476-48d4-afd0-addb78954f6a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5794e143-b014-4e9f-bcfb-0054284f94a3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606233ce-86e1-4db0-8c25-a6c66fc76f74</w:t>
            </w:r>
          </w:p>
        </w:tc>
        <w:tc>
          <w:tcPr>
            <w:tcW w:w="7407" w:type="dxa"/>
            <w:shd w:val="clear" w:color="auto" w:fill="F2F2F2" w:themeFill="background1" w:themeFillShade="F2"/>
          </w:tcPr>
          <w:p w:rsidR="00000000" w:rsidRDefault="0095111C">
            <w:pPr>
              <w:rPr>
                <w:noProof/>
              </w:rPr>
            </w:pPr>
            <w:r>
              <w:rPr>
                <w:noProof/>
              </w:rPr>
              <w:t>'Step-by-Step:</w:t>
            </w:r>
          </w:p>
        </w:tc>
        <w:tc>
          <w:tcPr>
            <w:tcW w:w="7407" w:type="dxa"/>
          </w:tcPr>
          <w:p w:rsidR="00000000" w:rsidRDefault="0095111C">
            <w:pPr>
              <w:rPr>
                <w:lang w:val="es-ES_tradnl"/>
              </w:rPr>
            </w:pP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2f91162b-376a-4ce1-82e0-a3a06f42de7f</w:t>
            </w:r>
          </w:p>
        </w:tc>
        <w:tc>
          <w:tcPr>
            <w:tcW w:w="7407" w:type="dxa"/>
            <w:shd w:val="clear" w:color="auto" w:fill="F2F2F2" w:themeFill="background1" w:themeFillShade="F2"/>
          </w:tcPr>
          <w:p w:rsidR="00000000" w:rsidRDefault="0095111C">
            <w:pPr>
              <w:rPr>
                <w:noProof/>
              </w:rPr>
            </w:pPr>
            <w:r>
              <w:rPr>
                <w:noProof/>
              </w:rPr>
              <w:t>Using the Live Module with Open Broadcaster Software (OBS)' parent:</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el padre de Open Broadcaster Software (OBS):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9cd23757-c1f7-401a-9497-4491e1a9cc47</w:t>
            </w:r>
          </w:p>
        </w:tc>
        <w:tc>
          <w:tcPr>
            <w:tcW w:w="7407" w:type="dxa"/>
            <w:shd w:val="clear" w:color="auto" w:fill="F2F2F2" w:themeFill="background1" w:themeFillShade="F2"/>
          </w:tcPr>
          <w:p w:rsidR="00000000" w:rsidRDefault="0095111C">
            <w:pPr>
              <w:rPr>
                <w:noProof/>
              </w:rPr>
            </w:pPr>
            <w:r>
              <w:rPr>
                <w:noProof/>
              </w:rPr>
              <w:t>Getting Started ---</w:t>
            </w:r>
          </w:p>
        </w:tc>
        <w:tc>
          <w:tcPr>
            <w:tcW w:w="7407" w:type="dxa"/>
          </w:tcPr>
          <w:p w:rsidR="00000000" w:rsidRDefault="0095111C">
            <w:pPr>
              <w:rPr>
                <w:lang w:val="es-ES_tradnl"/>
              </w:rPr>
            </w:pPr>
            <w:r>
              <w:rPr>
                <w:lang w:val="es-ES_tradnl"/>
              </w:rPr>
              <w:t>Empezando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5adda8b4-1a59-4cb0-954e-41767224c3f6</w:t>
            </w:r>
          </w:p>
        </w:tc>
        <w:tc>
          <w:tcPr>
            <w:tcW w:w="7407" w:type="dxa"/>
            <w:shd w:val="clear" w:color="auto" w:fill="F2F2F2" w:themeFill="background1" w:themeFillShade="F2"/>
          </w:tcPr>
          <w:p w:rsidR="00000000" w:rsidRDefault="0095111C">
            <w:pPr>
              <w:rPr>
                <w:noProof/>
              </w:rPr>
            </w:pPr>
            <w:r>
              <w:rPr>
                <w:noProof/>
              </w:rPr>
              <w:t>Step-by-Step:</w:t>
            </w:r>
          </w:p>
        </w:tc>
        <w:tc>
          <w:tcPr>
            <w:tcW w:w="7407" w:type="dxa"/>
          </w:tcPr>
          <w:p w:rsidR="00000000" w:rsidRDefault="0095111C">
            <w:pPr>
              <w:rPr>
                <w:lang w:val="es-ES_tradnl"/>
              </w:rPr>
            </w:pP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c6f14b1d-50e5-4a74-beed-c7afc45496d3</w:t>
            </w:r>
          </w:p>
        </w:tc>
        <w:tc>
          <w:tcPr>
            <w:tcW w:w="7407" w:type="dxa"/>
            <w:shd w:val="clear" w:color="auto" w:fill="F2F2F2" w:themeFill="background1" w:themeFillShade="F2"/>
          </w:tcPr>
          <w:p w:rsidR="00000000" w:rsidRDefault="0095111C">
            <w:pPr>
              <w:rPr>
                <w:noProof/>
              </w:rPr>
            </w:pPr>
            <w:r>
              <w:rPr>
                <w:noProof/>
              </w:rPr>
              <w:t xml:space="preserve">Using the </w:t>
            </w:r>
            <w:r>
              <w:rPr>
                <w:noProof/>
              </w:rPr>
              <w:t>Live Module with Open Broadcaster Software (OBS)</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Open Broadcaster Software (OBS)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8e396609-a677-4fb0-913c-b08c6f150f64</w:t>
            </w:r>
          </w:p>
        </w:tc>
        <w:tc>
          <w:tcPr>
            <w:tcW w:w="7407" w:type="dxa"/>
            <w:shd w:val="clear" w:color="auto" w:fill="F2F2F2" w:themeFill="background1" w:themeFillShade="F2"/>
          </w:tcPr>
          <w:p w:rsidR="00000000" w:rsidRDefault="0095111C">
            <w:pPr>
              <w:rPr>
                <w:noProof/>
              </w:rPr>
            </w:pPr>
            <w:r>
              <w:rPr>
                <w:noProof/>
              </w:rPr>
              <w:t xml:space="preserve">The purpose of this Quick Start is to show you how to use the Video Cloud Live module and Open Broadcaster </w:t>
            </w:r>
            <w:r>
              <w:rPr>
                <w:noProof/>
              </w:rPr>
              <w:t>Software (OBS) to broadcast a live event.</w:t>
            </w:r>
          </w:p>
        </w:tc>
        <w:tc>
          <w:tcPr>
            <w:tcW w:w="7407" w:type="dxa"/>
          </w:tcPr>
          <w:p w:rsidR="00000000" w:rsidRDefault="0095111C">
            <w:pPr>
              <w:rPr>
                <w:lang w:val="es-ES_tradnl"/>
              </w:rPr>
            </w:pPr>
            <w:r>
              <w:rPr>
                <w:lang w:val="es-ES_tradnl"/>
              </w:rPr>
              <w:t>El prop</w:t>
            </w:r>
            <w:r>
              <w:rPr>
                <w:lang w:val="es-ES_tradnl"/>
              </w:rPr>
              <w:t>ó</w:t>
            </w:r>
            <w:r>
              <w:rPr>
                <w:lang w:val="es-ES_tradnl"/>
              </w:rPr>
              <w:t>sito de este Quick Start es mostrarle c</w:t>
            </w:r>
            <w:r>
              <w:rPr>
                <w:lang w:val="es-ES_tradnl"/>
              </w:rPr>
              <w:t>ó</w:t>
            </w:r>
            <w:r>
              <w:rPr>
                <w:lang w:val="es-ES_tradnl"/>
              </w:rPr>
              <w:t>mo usar el m</w:t>
            </w:r>
            <w:r>
              <w:rPr>
                <w:lang w:val="es-ES_tradnl"/>
              </w:rPr>
              <w:t>ó</w:t>
            </w:r>
            <w:r>
              <w:rPr>
                <w:lang w:val="es-ES_tradnl"/>
              </w:rPr>
              <w:t>dulo Video Cloud Live y Open Broadcaster Software (OBS) para transmitir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9dc562a8-5a9d-48c3-9968-1005cc55b32c</w:t>
            </w:r>
          </w:p>
        </w:tc>
        <w:tc>
          <w:tcPr>
            <w:tcW w:w="7407" w:type="dxa"/>
            <w:shd w:val="clear" w:color="auto" w:fill="F2F2F2" w:themeFill="background1" w:themeFillShade="F2"/>
          </w:tcPr>
          <w:p w:rsidR="00000000" w:rsidRDefault="0095111C">
            <w:pPr>
              <w:rPr>
                <w:noProof/>
              </w:rPr>
            </w:pPr>
            <w:r>
              <w:rPr>
                <w:noProof/>
              </w:rPr>
              <w:t>To learn about all of</w:t>
            </w:r>
            <w:r>
              <w:rPr>
                <w:noProof/>
              </w:rPr>
              <w:t xml:space="preserve">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conocer todas las caracter</w:t>
            </w:r>
            <w:r>
              <w:rPr>
                <w:lang w:val="es-ES_tradnl"/>
              </w:rPr>
              <w:t>í</w:t>
            </w:r>
            <w:r>
              <w:rPr>
                <w:lang w:val="es-ES_tradnl"/>
              </w:rPr>
              <w:t>sticas y funcionalidades disponibles en el m</w:t>
            </w:r>
            <w:r>
              <w:rPr>
                <w:lang w:val="es-ES_tradnl"/>
              </w:rPr>
              <w:t>ó</w:t>
            </w:r>
            <w:r>
              <w:rPr>
                <w:lang w:val="es-ES_tradnl"/>
              </w:rPr>
              <w:t xml:space="preserve">dulo Live,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b7d0c6be-59cd-4fb4-8c07-bdda86261dec</w:t>
            </w:r>
          </w:p>
        </w:tc>
        <w:tc>
          <w:tcPr>
            <w:tcW w:w="7407" w:type="dxa"/>
            <w:shd w:val="clear" w:color="auto" w:fill="F2F2F2" w:themeFill="background1" w:themeFillShade="F2"/>
          </w:tcPr>
          <w:p w:rsidR="00000000" w:rsidRDefault="0095111C">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95111C">
            <w:pPr>
              <w:rPr>
                <w:lang w:val="es-ES_tradnl"/>
              </w:rPr>
            </w:pPr>
            <w:r>
              <w:rPr>
                <w:lang w:val="es-ES_tradnl"/>
              </w:rPr>
              <w:t>Para obtener una serie de mejores pr</w:t>
            </w:r>
            <w:r>
              <w:rPr>
                <w:lang w:val="es-ES_tradnl"/>
              </w:rPr>
              <w:t>á</w:t>
            </w:r>
            <w:r>
              <w:rPr>
                <w:lang w:val="es-ES_tradnl"/>
              </w:rPr>
              <w:t>cticas y recomendaciones que ayuden a garantizar una experiencia de transmisi</w:t>
            </w:r>
            <w:r>
              <w:rPr>
                <w:lang w:val="es-ES_tradnl"/>
              </w:rPr>
              <w:t>ó</w:t>
            </w:r>
            <w:r>
              <w:rPr>
                <w:lang w:val="es-ES_tradnl"/>
              </w:rPr>
              <w:t xml:space="preserve">n en vivo estable y de alta calidad, consulte </w:t>
            </w:r>
            <w:r>
              <w:rPr>
                <w:rStyle w:val="mqInternal"/>
                <w:noProof/>
                <w:lang w:val="es-ES_tradnl"/>
              </w:rPr>
              <w:t>[1}</w:t>
            </w:r>
            <w:r>
              <w:rPr>
                <w:lang w:val="es-ES_tradnl"/>
              </w:rPr>
              <w:t>Directrices y mejores pr</w:t>
            </w:r>
            <w:r>
              <w:rPr>
                <w:lang w:val="es-ES_tradnl"/>
              </w:rPr>
              <w:t>á</w:t>
            </w:r>
            <w:r>
              <w:rPr>
                <w:lang w:val="es-ES_tradnl"/>
              </w:rPr>
              <w:t>cticas del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11 </w:t>
            </w:r>
            <w:r>
              <w:rPr>
                <w:noProof/>
                <w:sz w:val="16"/>
              </w:rPr>
              <w:br/>
            </w:r>
            <w:r>
              <w:rPr>
                <w:noProof/>
                <w:sz w:val="2"/>
              </w:rPr>
              <w:t>52e86fee-f032-4536-8cac-ea0</w:t>
            </w:r>
            <w:r>
              <w:rPr>
                <w:noProof/>
                <w:sz w:val="2"/>
              </w:rPr>
              <w:t>6612c98df</w:t>
            </w:r>
          </w:p>
        </w:tc>
        <w:tc>
          <w:tcPr>
            <w:tcW w:w="7407" w:type="dxa"/>
            <w:shd w:val="clear" w:color="auto" w:fill="F2F2F2" w:themeFill="background1" w:themeFillShade="F2"/>
          </w:tcPr>
          <w:p w:rsidR="00000000" w:rsidRDefault="0095111C">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95111C">
            <w:pPr>
              <w:rPr>
                <w:lang w:val="es-ES_tradnl"/>
              </w:rPr>
            </w:pPr>
            <w:r>
              <w:rPr>
                <w:lang w:val="es-ES_tradnl"/>
              </w:rPr>
              <w:t>Para obtener una lista de todas las opciones disponibles de Brightcove para la transmisi</w:t>
            </w:r>
            <w:r>
              <w:rPr>
                <w:lang w:val="es-ES_tradnl"/>
              </w:rPr>
              <w:t>ó</w:t>
            </w:r>
            <w:r>
              <w:rPr>
                <w:lang w:val="es-ES_tradnl"/>
              </w:rPr>
              <w:t xml:space="preserve">n de video en vivo, consulte </w:t>
            </w:r>
            <w:r>
              <w:rPr>
                <w:rStyle w:val="mqInternal"/>
                <w:noProof/>
                <w:lang w:val="es-ES_tradnl"/>
              </w:rPr>
              <w:t>[1}</w:t>
            </w:r>
            <w:r>
              <w:rPr>
                <w:lang w:val="es-ES_tradnl"/>
              </w:rPr>
              <w:t>Entrega de transmisiones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aca75b71-b9b1-4d30-ab96-d8cb93b8a857</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1efe167d-7952-4b36-8365-e30067004993</w:t>
            </w:r>
          </w:p>
        </w:tc>
        <w:tc>
          <w:tcPr>
            <w:tcW w:w="7407" w:type="dxa"/>
            <w:shd w:val="clear" w:color="auto" w:fill="F2F2F2" w:themeFill="background1" w:themeFillShade="F2"/>
          </w:tcPr>
          <w:p w:rsidR="00000000" w:rsidRDefault="0095111C">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000000" w:rsidRDefault="0095111C">
            <w:pPr>
              <w:rPr>
                <w:lang w:val="es-ES_tradnl"/>
              </w:rPr>
            </w:pPr>
            <w:r>
              <w:rPr>
                <w:lang w:val="es-ES_tradnl"/>
              </w:rPr>
              <w:t>Para obtener una versi</w:t>
            </w:r>
            <w:r>
              <w:rPr>
                <w:lang w:val="es-ES_tradnl"/>
              </w:rPr>
              <w:t>ó</w:t>
            </w:r>
            <w:r>
              <w:rPr>
                <w:lang w:val="es-ES_tradnl"/>
              </w:rPr>
              <w:t xml:space="preserve">n de este documento que utiliza el codificador Telestream Wirecast,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d13912a8-b981-41de-9991-5a97b9cf083a</w:t>
            </w:r>
          </w:p>
        </w:tc>
        <w:tc>
          <w:tcPr>
            <w:tcW w:w="7407" w:type="dxa"/>
            <w:shd w:val="clear" w:color="auto" w:fill="F2F2F2" w:themeFill="background1" w:themeFillShade="F2"/>
          </w:tcPr>
          <w:p w:rsidR="00000000" w:rsidRDefault="0095111C">
            <w:pPr>
              <w:rPr>
                <w:noProof/>
              </w:rPr>
            </w:pPr>
            <w:r>
              <w:rPr>
                <w:noProof/>
              </w:rPr>
              <w:t>Using the Live Module with Telestream Wirecast</w:t>
            </w:r>
            <w:r>
              <w:rPr>
                <w:rStyle w:val="mqInternal"/>
                <w:noProof/>
              </w:rPr>
              <w:t>{1]</w:t>
            </w:r>
            <w:r>
              <w:rPr>
                <w:noProof/>
              </w:rPr>
              <w:t>.</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6081d783-56a1-465c-b31a-ff64aefd20e1</w:t>
            </w:r>
          </w:p>
        </w:tc>
        <w:tc>
          <w:tcPr>
            <w:tcW w:w="7407" w:type="dxa"/>
            <w:shd w:val="clear" w:color="auto" w:fill="F2F2F2" w:themeFill="background1" w:themeFillShade="F2"/>
          </w:tcPr>
          <w:p w:rsidR="00000000" w:rsidRDefault="0095111C">
            <w:pPr>
              <w:rPr>
                <w:noProof/>
              </w:rPr>
            </w:pPr>
            <w:r>
              <w:rPr>
                <w:noProof/>
              </w:rPr>
              <w:t>Live streaming support is available only for Video Cloud Enterprise publishers.</w:t>
            </w:r>
          </w:p>
        </w:tc>
        <w:tc>
          <w:tcPr>
            <w:tcW w:w="7407" w:type="dxa"/>
          </w:tcPr>
          <w:p w:rsidR="00000000" w:rsidRDefault="0095111C">
            <w:pPr>
              <w:rPr>
                <w:lang w:val="es-ES_tradnl"/>
              </w:rPr>
            </w:pPr>
            <w:r>
              <w:rPr>
                <w:lang w:val="es-ES_tradnl"/>
              </w:rPr>
              <w:t>El soporte de transmisi</w:t>
            </w:r>
            <w:r>
              <w:rPr>
                <w:lang w:val="es-ES_tradnl"/>
              </w:rPr>
              <w:t>ó</w:t>
            </w:r>
            <w:r>
              <w:rPr>
                <w:lang w:val="es-ES_tradnl"/>
              </w:rPr>
              <w:t>n en vivo est</w:t>
            </w:r>
            <w:r>
              <w:rPr>
                <w:lang w:val="es-ES_tradnl"/>
              </w:rPr>
              <w:t>á</w:t>
            </w:r>
            <w:r>
              <w:rPr>
                <w:lang w:val="es-ES_tradnl"/>
              </w:rPr>
              <w:t xml:space="preserve"> disponible solo para editores de Video Cloud Enterprise.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58c3b7b4-a050-489f-a6f3-38732b5b29b1</w:t>
            </w:r>
          </w:p>
        </w:tc>
        <w:tc>
          <w:tcPr>
            <w:tcW w:w="7407" w:type="dxa"/>
            <w:shd w:val="clear" w:color="auto" w:fill="F2F2F2" w:themeFill="background1" w:themeFillShade="F2"/>
          </w:tcPr>
          <w:p w:rsidR="00000000" w:rsidRDefault="0095111C">
            <w:pPr>
              <w:rPr>
                <w:noProof/>
              </w:rPr>
            </w:pPr>
            <w:r>
              <w:rPr>
                <w:noProof/>
              </w:rPr>
              <w:t>A</w:t>
            </w:r>
            <w:r>
              <w:rPr>
                <w:noProof/>
              </w:rPr>
              <w:t>fter completing this Quick Start, you should be able to:</w:t>
            </w:r>
          </w:p>
        </w:tc>
        <w:tc>
          <w:tcPr>
            <w:tcW w:w="7407" w:type="dxa"/>
          </w:tcPr>
          <w:p w:rsidR="00000000" w:rsidRDefault="0095111C">
            <w:pPr>
              <w:rPr>
                <w:lang w:val="es-ES_tradnl"/>
              </w:rPr>
            </w:pPr>
            <w:r>
              <w:rPr>
                <w:lang w:val="es-ES_tradnl"/>
              </w:rPr>
              <w:t>Despu</w:t>
            </w:r>
            <w:r>
              <w:rPr>
                <w:lang w:val="es-ES_tradnl"/>
              </w:rPr>
              <w:t>é</w:t>
            </w:r>
            <w:r>
              <w:rPr>
                <w:lang w:val="es-ES_tradnl"/>
              </w:rPr>
              <w:t>s de completar este inicio r</w:t>
            </w:r>
            <w:r>
              <w:rPr>
                <w:lang w:val="es-ES_tradnl"/>
              </w:rPr>
              <w:t>á</w:t>
            </w:r>
            <w:r>
              <w:rPr>
                <w:lang w:val="es-ES_tradnl"/>
              </w:rPr>
              <w:t>pido, deber</w:t>
            </w:r>
            <w:r>
              <w:rPr>
                <w:lang w:val="es-ES_tradnl"/>
              </w:rPr>
              <w:t>í</w:t>
            </w:r>
            <w:r>
              <w:rPr>
                <w:lang w:val="es-ES_tradnl"/>
              </w:rPr>
              <w:t>a poder: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b4be02bc-3d44-444d-be6d-c20100d6d651</w:t>
            </w:r>
          </w:p>
        </w:tc>
        <w:tc>
          <w:tcPr>
            <w:tcW w:w="7407" w:type="dxa"/>
            <w:shd w:val="clear" w:color="auto" w:fill="F2F2F2" w:themeFill="background1" w:themeFillShade="F2"/>
          </w:tcPr>
          <w:p w:rsidR="00000000" w:rsidRDefault="0095111C">
            <w:pPr>
              <w:rPr>
                <w:noProof/>
              </w:rPr>
            </w:pPr>
            <w:r>
              <w:rPr>
                <w:noProof/>
              </w:rPr>
              <w:t>Use the Video Cloud Live module to create a live event</w:t>
            </w:r>
          </w:p>
        </w:tc>
        <w:tc>
          <w:tcPr>
            <w:tcW w:w="7407" w:type="dxa"/>
          </w:tcPr>
          <w:p w:rsidR="00000000" w:rsidRDefault="0095111C">
            <w:pPr>
              <w:rPr>
                <w:lang w:val="es-ES_tradnl"/>
              </w:rPr>
            </w:pPr>
            <w:r>
              <w:rPr>
                <w:lang w:val="es-ES_tradnl"/>
              </w:rPr>
              <w:t>Utilice el m</w:t>
            </w:r>
            <w:r>
              <w:rPr>
                <w:lang w:val="es-ES_tradnl"/>
              </w:rPr>
              <w:t>ó</w:t>
            </w:r>
            <w:r>
              <w:rPr>
                <w:lang w:val="es-ES_tradnl"/>
              </w:rPr>
              <w:t xml:space="preserve">dulo Video Cloud Live para crear </w:t>
            </w:r>
            <w:r>
              <w:rPr>
                <w:lang w:val="es-ES_tradnl"/>
              </w:rPr>
              <w:t>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3992c8e0-78a3-4529-8c5f-5f7ce5207d78</w:t>
            </w:r>
          </w:p>
        </w:tc>
        <w:tc>
          <w:tcPr>
            <w:tcW w:w="7407" w:type="dxa"/>
            <w:shd w:val="clear" w:color="auto" w:fill="F2F2F2" w:themeFill="background1" w:themeFillShade="F2"/>
          </w:tcPr>
          <w:p w:rsidR="00000000" w:rsidRDefault="0095111C">
            <w:pPr>
              <w:rPr>
                <w:noProof/>
              </w:rPr>
            </w:pPr>
            <w:r>
              <w:rPr>
                <w:noProof/>
              </w:rPr>
              <w:t>Configure your encoder for a live event</w:t>
            </w:r>
          </w:p>
        </w:tc>
        <w:tc>
          <w:tcPr>
            <w:tcW w:w="7407" w:type="dxa"/>
          </w:tcPr>
          <w:p w:rsidR="00000000" w:rsidRDefault="0095111C">
            <w:pPr>
              <w:rPr>
                <w:lang w:val="es-ES_tradnl"/>
              </w:rPr>
            </w:pPr>
            <w:r>
              <w:rPr>
                <w:lang w:val="es-ES_tradnl"/>
              </w:rPr>
              <w:t>Configura tu codificador para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e91ade94-c2bf-4702-8343-df617a418bbe</w:t>
            </w:r>
          </w:p>
        </w:tc>
        <w:tc>
          <w:tcPr>
            <w:tcW w:w="7407" w:type="dxa"/>
            <w:shd w:val="clear" w:color="auto" w:fill="F2F2F2" w:themeFill="background1" w:themeFillShade="F2"/>
          </w:tcPr>
          <w:p w:rsidR="00000000" w:rsidRDefault="0095111C">
            <w:pPr>
              <w:rPr>
                <w:noProof/>
              </w:rPr>
            </w:pPr>
            <w:r>
              <w:rPr>
                <w:noProof/>
              </w:rPr>
              <w:t>Trim your event and save it as a VOD asset in your Video Cloud acc</w:t>
            </w:r>
            <w:r>
              <w:rPr>
                <w:noProof/>
              </w:rPr>
              <w:t>ount</w:t>
            </w:r>
          </w:p>
        </w:tc>
        <w:tc>
          <w:tcPr>
            <w:tcW w:w="7407" w:type="dxa"/>
          </w:tcPr>
          <w:p w:rsidR="00000000" w:rsidRDefault="0095111C">
            <w:pPr>
              <w:rPr>
                <w:lang w:val="es-ES_tradnl"/>
              </w:rPr>
            </w:pPr>
            <w:r>
              <w:rPr>
                <w:lang w:val="es-ES_tradnl"/>
              </w:rPr>
              <w:t>Recorte su evento y gu</w:t>
            </w:r>
            <w:r>
              <w:rPr>
                <w:lang w:val="es-ES_tradnl"/>
              </w:rPr>
              <w:t>á</w:t>
            </w:r>
            <w:r>
              <w:rPr>
                <w:lang w:val="es-ES_tradnl"/>
              </w:rPr>
              <w:t>rdelo como un activo de VOD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8d6bc78f-47af-45a7-9448-f4e257c9df25</w:t>
            </w:r>
          </w:p>
        </w:tc>
        <w:tc>
          <w:tcPr>
            <w:tcW w:w="7407" w:type="dxa"/>
            <w:shd w:val="clear" w:color="auto" w:fill="F2F2F2" w:themeFill="background1" w:themeFillShade="F2"/>
          </w:tcPr>
          <w:p w:rsidR="00000000" w:rsidRDefault="0095111C">
            <w:pPr>
              <w:rPr>
                <w:noProof/>
              </w:rPr>
            </w:pPr>
            <w:r>
              <w:rPr>
                <w:noProof/>
              </w:rPr>
              <w:t>This Quick Start will help you broadcast a live event to different devices using Open Broadcaster Software (OBS) Studio.</w:t>
            </w:r>
          </w:p>
        </w:tc>
        <w:tc>
          <w:tcPr>
            <w:tcW w:w="7407" w:type="dxa"/>
          </w:tcPr>
          <w:p w:rsidR="00000000" w:rsidRDefault="0095111C">
            <w:pPr>
              <w:rPr>
                <w:lang w:val="es-ES_tradnl"/>
              </w:rPr>
            </w:pPr>
            <w:r>
              <w:rPr>
                <w:lang w:val="es-ES_tradnl"/>
              </w:rPr>
              <w:t>Este Quick Start lo ayudar</w:t>
            </w:r>
            <w:r>
              <w:rPr>
                <w:lang w:val="es-ES_tradnl"/>
              </w:rPr>
              <w:t>á</w:t>
            </w:r>
            <w:r>
              <w:rPr>
                <w:lang w:val="es-ES_tradnl"/>
              </w:rPr>
              <w:t xml:space="preserve"> a transmitir un evento en vivo a diferentes dispositivos usando Open Broadcaster Software (OBS)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e414be7c-f716-44bc-9b91-aa1dc53b8dac</w:t>
            </w:r>
          </w:p>
        </w:tc>
        <w:tc>
          <w:tcPr>
            <w:tcW w:w="7407" w:type="dxa"/>
            <w:shd w:val="clear" w:color="auto" w:fill="F2F2F2" w:themeFill="background1" w:themeFillShade="F2"/>
          </w:tcPr>
          <w:p w:rsidR="00000000" w:rsidRDefault="0095111C">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95111C">
            <w:pPr>
              <w:rPr>
                <w:lang w:val="es-ES_tradnl"/>
              </w:rPr>
            </w:pPr>
            <w:r>
              <w:rPr>
                <w:lang w:val="es-ES_tradnl"/>
              </w:rPr>
              <w:t>OBS es un software de c</w:t>
            </w:r>
            <w:r>
              <w:rPr>
                <w:lang w:val="es-ES_tradnl"/>
              </w:rPr>
              <w:t>ó</w:t>
            </w:r>
            <w:r>
              <w:rPr>
                <w:lang w:val="es-ES_tradnl"/>
              </w:rPr>
              <w:t>digo abierto para grabaci</w:t>
            </w:r>
            <w:r>
              <w:rPr>
                <w:lang w:val="es-ES_tradnl"/>
              </w:rPr>
              <w:t>ó</w:t>
            </w:r>
            <w:r>
              <w:rPr>
                <w:lang w:val="es-ES_tradnl"/>
              </w:rPr>
              <w:t>n de video y transmisi</w:t>
            </w:r>
            <w:r>
              <w:rPr>
                <w:lang w:val="es-ES_tradnl"/>
              </w:rPr>
              <w:t>ó</w:t>
            </w:r>
            <w:r>
              <w:rPr>
                <w:lang w:val="es-ES_tradnl"/>
              </w:rPr>
              <w:t xml:space="preserve">n en vivo y puede ser </w:t>
            </w:r>
            <w:r>
              <w:rPr>
                <w:rStyle w:val="mqInternal"/>
                <w:noProof/>
                <w:lang w:val="es-ES_tradnl"/>
              </w:rPr>
              <w:t>[1}</w:t>
            </w:r>
            <w:r>
              <w:rPr>
                <w:lang w:val="es-ES_tradnl"/>
              </w:rPr>
              <w:t>descargado 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a7154da7-df16-4697-b667-ff804af12a1a</w:t>
            </w:r>
          </w:p>
        </w:tc>
        <w:tc>
          <w:tcPr>
            <w:tcW w:w="7407" w:type="dxa"/>
            <w:shd w:val="clear" w:color="auto" w:fill="F2F2F2" w:themeFill="background1" w:themeFillShade="F2"/>
          </w:tcPr>
          <w:p w:rsidR="00000000" w:rsidRDefault="0095111C">
            <w:pPr>
              <w:rPr>
                <w:noProof/>
              </w:rPr>
            </w:pPr>
            <w:r>
              <w:rPr>
                <w:noProof/>
              </w:rPr>
              <w:t>Other encoders can also be used with the Live module.</w:t>
            </w:r>
          </w:p>
        </w:tc>
        <w:tc>
          <w:tcPr>
            <w:tcW w:w="7407" w:type="dxa"/>
          </w:tcPr>
          <w:p w:rsidR="00000000" w:rsidRDefault="0095111C">
            <w:pPr>
              <w:rPr>
                <w:lang w:val="es-ES_tradnl"/>
              </w:rPr>
            </w:pPr>
            <w:r>
              <w:rPr>
                <w:lang w:val="es-ES_tradnl"/>
              </w:rPr>
              <w:t>Tambi</w:t>
            </w:r>
            <w:r>
              <w:rPr>
                <w:lang w:val="es-ES_tradnl"/>
              </w:rPr>
              <w:t>é</w:t>
            </w:r>
            <w:r>
              <w:rPr>
                <w:lang w:val="es-ES_tradnl"/>
              </w:rPr>
              <w:t>n se pueden util</w:t>
            </w:r>
            <w:r>
              <w:rPr>
                <w:lang w:val="es-ES_tradnl"/>
              </w:rPr>
              <w:t>izar otros codificadores con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0011a6b5-e4bd-47cd-abf2-3b17d53b0f1b</w:t>
            </w:r>
          </w:p>
        </w:tc>
        <w:tc>
          <w:tcPr>
            <w:tcW w:w="7407" w:type="dxa"/>
            <w:shd w:val="clear" w:color="auto" w:fill="F2F2F2" w:themeFill="background1" w:themeFillShade="F2"/>
          </w:tcPr>
          <w:p w:rsidR="00000000" w:rsidRDefault="0095111C">
            <w:pPr>
              <w:rPr>
                <w:noProof/>
              </w:rPr>
            </w:pPr>
            <w:r>
              <w:rPr>
                <w:noProof/>
              </w:rPr>
              <w:t>Audience</w:t>
            </w:r>
          </w:p>
        </w:tc>
        <w:tc>
          <w:tcPr>
            <w:tcW w:w="7407" w:type="dxa"/>
          </w:tcPr>
          <w:p w:rsidR="00000000" w:rsidRDefault="0095111C">
            <w:pPr>
              <w:rPr>
                <w:lang w:val="es-ES_tradnl"/>
              </w:rPr>
            </w:pPr>
            <w:r>
              <w:rPr>
                <w:lang w:val="es-ES_tradnl"/>
              </w:rPr>
              <w:t>Audiencia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e15e3289-15ad-41ae-bbcf-a42fc97e86aa</w:t>
            </w:r>
          </w:p>
        </w:tc>
        <w:tc>
          <w:tcPr>
            <w:tcW w:w="7407" w:type="dxa"/>
            <w:shd w:val="clear" w:color="auto" w:fill="F2F2F2" w:themeFill="background1" w:themeFillShade="F2"/>
          </w:tcPr>
          <w:p w:rsidR="00000000" w:rsidRDefault="0095111C">
            <w:pPr>
              <w:rPr>
                <w:noProof/>
              </w:rPr>
            </w:pPr>
            <w:r>
              <w:rPr>
                <w:noProof/>
              </w:rPr>
              <w:t>Any Video Cloud publisher who needs to broadcast a live streaming event using the Video Cloud Live module.</w:t>
            </w:r>
          </w:p>
        </w:tc>
        <w:tc>
          <w:tcPr>
            <w:tcW w:w="7407" w:type="dxa"/>
          </w:tcPr>
          <w:p w:rsidR="00000000" w:rsidRDefault="0095111C">
            <w:pPr>
              <w:rPr>
                <w:lang w:val="es-ES_tradnl"/>
              </w:rPr>
            </w:pPr>
            <w:r>
              <w:rPr>
                <w:lang w:val="es-ES_tradnl"/>
              </w:rPr>
              <w:t>Cualquier editor de Video Cloud que necesite transmitir un evento de transmisi</w:t>
            </w:r>
            <w:r>
              <w:rPr>
                <w:lang w:val="es-ES_tradnl"/>
              </w:rPr>
              <w:t>ó</w:t>
            </w:r>
            <w:r>
              <w:rPr>
                <w:lang w:val="es-ES_tradnl"/>
              </w:rPr>
              <w:t>n en vivo utilizando el m</w:t>
            </w:r>
            <w:r>
              <w:rPr>
                <w:lang w:val="es-ES_tradnl"/>
              </w:rPr>
              <w:t>ó</w:t>
            </w:r>
            <w:r>
              <w:rPr>
                <w:lang w:val="es-ES_tradnl"/>
              </w:rPr>
              <w:t>dulo Video Cloud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677a17d9-4eb7-4e40-9f4c-d66e31b9aa4e</w:t>
            </w:r>
          </w:p>
        </w:tc>
        <w:tc>
          <w:tcPr>
            <w:tcW w:w="7407" w:type="dxa"/>
            <w:shd w:val="clear" w:color="auto" w:fill="F2F2F2" w:themeFill="background1" w:themeFillShade="F2"/>
          </w:tcPr>
          <w:p w:rsidR="00000000" w:rsidRDefault="0095111C">
            <w:pPr>
              <w:rPr>
                <w:noProof/>
              </w:rPr>
            </w:pPr>
            <w:r>
              <w:rPr>
                <w:noProof/>
              </w:rPr>
              <w:t>Prerequisites</w:t>
            </w:r>
          </w:p>
        </w:tc>
        <w:tc>
          <w:tcPr>
            <w:tcW w:w="7407" w:type="dxa"/>
          </w:tcPr>
          <w:p w:rsidR="00000000" w:rsidRDefault="0095111C">
            <w:pPr>
              <w:rPr>
                <w:lang w:val="es-ES_tradnl"/>
              </w:rPr>
            </w:pPr>
            <w:r>
              <w:rPr>
                <w:lang w:val="es-ES_tradnl"/>
              </w:rPr>
              <w:t>Prerrequisitos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63c80f9b-7bb4-4394-a268-482eea9fd9ea</w:t>
            </w:r>
          </w:p>
        </w:tc>
        <w:tc>
          <w:tcPr>
            <w:tcW w:w="7407" w:type="dxa"/>
            <w:shd w:val="clear" w:color="auto" w:fill="F2F2F2" w:themeFill="background1" w:themeFillShade="F2"/>
          </w:tcPr>
          <w:p w:rsidR="00000000" w:rsidRDefault="0095111C">
            <w:pPr>
              <w:rPr>
                <w:noProof/>
              </w:rPr>
            </w:pPr>
            <w:r>
              <w:rPr>
                <w:noProof/>
              </w:rPr>
              <w:t>A Video Cloud E</w:t>
            </w:r>
            <w:r>
              <w:rPr>
                <w:noProof/>
              </w:rPr>
              <w:t>nterprise account with access to the Live module</w:t>
            </w:r>
          </w:p>
        </w:tc>
        <w:tc>
          <w:tcPr>
            <w:tcW w:w="7407" w:type="dxa"/>
          </w:tcPr>
          <w:p w:rsidR="00000000" w:rsidRDefault="0095111C">
            <w:pPr>
              <w:rPr>
                <w:lang w:val="es-ES_tradnl"/>
              </w:rPr>
            </w:pPr>
            <w:r>
              <w:rPr>
                <w:lang w:val="es-ES_tradnl"/>
              </w:rPr>
              <w:t>Una cuenta de Video Cloud Enterprise con acceso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d011647f-eca8-4340-a3f8-e9398ea7bf43</w:t>
            </w:r>
          </w:p>
        </w:tc>
        <w:tc>
          <w:tcPr>
            <w:tcW w:w="7407" w:type="dxa"/>
            <w:shd w:val="clear" w:color="auto" w:fill="F2F2F2" w:themeFill="background1" w:themeFillShade="F2"/>
          </w:tcPr>
          <w:p w:rsidR="00000000" w:rsidRDefault="0095111C">
            <w:pPr>
              <w:rPr>
                <w:noProof/>
              </w:rPr>
            </w:pPr>
            <w:r>
              <w:rPr>
                <w:noProof/>
              </w:rPr>
              <w:t>A camera to broadcast the event</w:t>
            </w:r>
          </w:p>
        </w:tc>
        <w:tc>
          <w:tcPr>
            <w:tcW w:w="7407" w:type="dxa"/>
          </w:tcPr>
          <w:p w:rsidR="00000000" w:rsidRDefault="0095111C">
            <w:pPr>
              <w:rPr>
                <w:lang w:val="es-ES_tradnl"/>
              </w:rPr>
            </w:pPr>
            <w:r>
              <w:rPr>
                <w:lang w:val="es-ES_tradnl"/>
              </w:rPr>
              <w:t>Una c</w:t>
            </w:r>
            <w:r>
              <w:rPr>
                <w:lang w:val="es-ES_tradnl"/>
              </w:rPr>
              <w:t>á</w:t>
            </w:r>
            <w:r>
              <w:rPr>
                <w:lang w:val="es-ES_tradnl"/>
              </w:rPr>
              <w:t>mara para retransmitir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1b3bebcc-ed04-471f-9aef-06</w:t>
            </w:r>
            <w:r>
              <w:rPr>
                <w:noProof/>
                <w:sz w:val="2"/>
              </w:rPr>
              <w:t>9c84f57fa7</w:t>
            </w:r>
          </w:p>
        </w:tc>
        <w:tc>
          <w:tcPr>
            <w:tcW w:w="7407" w:type="dxa"/>
            <w:shd w:val="clear" w:color="auto" w:fill="F2F2F2" w:themeFill="background1" w:themeFillShade="F2"/>
          </w:tcPr>
          <w:p w:rsidR="00000000" w:rsidRDefault="0095111C">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95111C">
            <w:pPr>
              <w:rPr>
                <w:lang w:val="es-ES_tradnl"/>
              </w:rPr>
            </w:pPr>
            <w:r>
              <w:rPr>
                <w:lang w:val="es-ES_tradnl"/>
              </w:rPr>
              <w:t>Debe tener su propio software de codificaci</w:t>
            </w:r>
            <w:r>
              <w:rPr>
                <w:lang w:val="es-ES_tradnl"/>
              </w:rPr>
              <w:t>ó</w:t>
            </w:r>
            <w:r>
              <w:rPr>
                <w:lang w:val="es-ES_tradnl"/>
              </w:rPr>
              <w:t xml:space="preserve">n; este Quick Start utiliza </w:t>
            </w:r>
            <w:r>
              <w:rPr>
                <w:rStyle w:val="mqInternal"/>
                <w:noProof/>
                <w:lang w:val="es-ES_tradnl"/>
              </w:rPr>
              <w:t>[1}</w:t>
            </w:r>
            <w:r>
              <w:rPr>
                <w:lang w:val="es-ES_tradnl"/>
              </w:rPr>
              <w:t>Estudio OBS</w:t>
            </w:r>
            <w:r>
              <w:rPr>
                <w:rStyle w:val="mqInternal"/>
                <w:noProof/>
                <w:lang w:val="es-ES_tradnl"/>
              </w:rPr>
              <w:t>{2]</w:t>
            </w:r>
            <w:r>
              <w:rPr>
                <w:lang w:val="es-ES_tradnl"/>
              </w:rPr>
              <w:t xml:space="preserve"> </w:t>
            </w:r>
            <w:r>
              <w:rPr>
                <w:lang w:val="es-ES_tradnl"/>
              </w:rPr>
              <w:t xml:space="preserve">que se puede descargar de forma gratuita (ver una lista de </w:t>
            </w:r>
            <w:r>
              <w:rPr>
                <w:rStyle w:val="mqInternal"/>
                <w:noProof/>
                <w:lang w:val="es-ES_tradnl"/>
              </w:rPr>
              <w:t>[3}</w:t>
            </w:r>
            <w:r>
              <w:rPr>
                <w:lang w:val="es-ES_tradnl"/>
              </w:rPr>
              <w:t>codificadores compatibles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7e67c9fb-8e26-4f4c-a07e-458d8b3d9718</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03b2e7c2-4c1c-4c09-8f1a-092ca95b1969</w:t>
            </w:r>
          </w:p>
        </w:tc>
        <w:tc>
          <w:tcPr>
            <w:tcW w:w="7407" w:type="dxa"/>
            <w:shd w:val="clear" w:color="auto" w:fill="F2F2F2" w:themeFill="background1" w:themeFillShade="F2"/>
          </w:tcPr>
          <w:p w:rsidR="00000000" w:rsidRDefault="0095111C">
            <w:pPr>
              <w:rPr>
                <w:noProof/>
              </w:rPr>
            </w:pPr>
            <w:r>
              <w:rPr>
                <w:noProof/>
              </w:rPr>
              <w:t>Your encoder must output an RTMP or SRT stream</w:t>
            </w:r>
          </w:p>
        </w:tc>
        <w:tc>
          <w:tcPr>
            <w:tcW w:w="7407" w:type="dxa"/>
          </w:tcPr>
          <w:p w:rsidR="00000000" w:rsidRDefault="0095111C">
            <w:pPr>
              <w:rPr>
                <w:lang w:val="es-ES_tradnl"/>
              </w:rPr>
            </w:pPr>
            <w:r>
              <w:rPr>
                <w:lang w:val="es-ES_tradnl"/>
              </w:rPr>
              <w:t>Su codificador debe generar una transmisi</w:t>
            </w:r>
            <w:r>
              <w:rPr>
                <w:lang w:val="es-ES_tradnl"/>
              </w:rPr>
              <w:t>ó</w:t>
            </w:r>
            <w:r>
              <w:rPr>
                <w:lang w:val="es-ES_tradnl"/>
              </w:rPr>
              <w:t>n RTMP o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8a1f5ba5-8fa5-41de-9f64-fe96de3a655d</w:t>
            </w:r>
          </w:p>
        </w:tc>
        <w:tc>
          <w:tcPr>
            <w:tcW w:w="7407" w:type="dxa"/>
            <w:shd w:val="clear" w:color="auto" w:fill="F2F2F2" w:themeFill="background1" w:themeFillShade="F2"/>
          </w:tcPr>
          <w:p w:rsidR="00000000" w:rsidRDefault="0095111C">
            <w:pPr>
              <w:rPr>
                <w:noProof/>
              </w:rPr>
            </w:pPr>
            <w:r>
              <w:rPr>
                <w:noProof/>
              </w:rPr>
              <w:t>Live broadcasts will experience a 20-30 second delay</w:t>
            </w:r>
          </w:p>
        </w:tc>
        <w:tc>
          <w:tcPr>
            <w:tcW w:w="7407" w:type="dxa"/>
          </w:tcPr>
          <w:p w:rsidR="00000000" w:rsidRDefault="0095111C">
            <w:pPr>
              <w:rPr>
                <w:lang w:val="es-ES_tradnl"/>
              </w:rPr>
            </w:pPr>
            <w:r>
              <w:rPr>
                <w:lang w:val="es-ES_tradnl"/>
              </w:rPr>
              <w:t>Las transmisiones en vivo experimentar</w:t>
            </w:r>
            <w:r>
              <w:rPr>
                <w:lang w:val="es-ES_tradnl"/>
              </w:rPr>
              <w:t>á</w:t>
            </w:r>
            <w:r>
              <w:rPr>
                <w:lang w:val="es-ES_tradnl"/>
              </w:rPr>
              <w:t>n un retraso de 20 a 30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edd57eec-d4b7-4d0a-912f-b6034</w:t>
            </w:r>
            <w:r>
              <w:rPr>
                <w:noProof/>
                <w:sz w:val="2"/>
              </w:rPr>
              <w:t>1a5e864</w:t>
            </w:r>
          </w:p>
        </w:tc>
        <w:tc>
          <w:tcPr>
            <w:tcW w:w="7407" w:type="dxa"/>
            <w:shd w:val="clear" w:color="auto" w:fill="F2F2F2" w:themeFill="background1" w:themeFillShade="F2"/>
          </w:tcPr>
          <w:p w:rsidR="00000000" w:rsidRDefault="0095111C">
            <w:pPr>
              <w:rPr>
                <w:noProof/>
              </w:rPr>
            </w:pPr>
            <w:r>
              <w:rPr>
                <w:noProof/>
              </w:rPr>
              <w:t>Streaming must begin within 30 minutes of the event start (default-level account setting)</w:t>
            </w:r>
          </w:p>
        </w:tc>
        <w:tc>
          <w:tcPr>
            <w:tcW w:w="7407" w:type="dxa"/>
          </w:tcPr>
          <w:p w:rsidR="00000000" w:rsidRDefault="0095111C">
            <w:pPr>
              <w:rPr>
                <w:lang w:val="es-ES_tradnl"/>
              </w:rPr>
            </w:pPr>
            <w:r>
              <w:rPr>
                <w:lang w:val="es-ES_tradnl"/>
              </w:rPr>
              <w:t>La transmisi</w:t>
            </w:r>
            <w:r>
              <w:rPr>
                <w:lang w:val="es-ES_tradnl"/>
              </w:rPr>
              <w:t>ó</w:t>
            </w:r>
            <w:r>
              <w:rPr>
                <w:lang w:val="es-ES_tradnl"/>
              </w:rPr>
              <w:t>n debe comenzar dentro de los 30 minutos posteriores al inicio del evento (configuraci</w:t>
            </w:r>
            <w:r>
              <w:rPr>
                <w:lang w:val="es-ES_tradnl"/>
              </w:rPr>
              <w:t>ó</w:t>
            </w:r>
            <w:r>
              <w:rPr>
                <w:lang w:val="es-ES_tradnl"/>
              </w:rPr>
              <w:t>n de cuenta de nivel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8b3f9038-2cf2-45</w:t>
            </w:r>
            <w:r>
              <w:rPr>
                <w:noProof/>
                <w:sz w:val="2"/>
              </w:rPr>
              <w:t>09-b1e6-a6481c8935f4</w:t>
            </w:r>
          </w:p>
        </w:tc>
        <w:tc>
          <w:tcPr>
            <w:tcW w:w="7407" w:type="dxa"/>
            <w:shd w:val="clear" w:color="auto" w:fill="F2F2F2" w:themeFill="background1" w:themeFillShade="F2"/>
          </w:tcPr>
          <w:p w:rsidR="00000000" w:rsidRDefault="0095111C">
            <w:pPr>
              <w:rPr>
                <w:noProof/>
              </w:rPr>
            </w:pPr>
            <w:r>
              <w:rPr>
                <w:noProof/>
              </w:rPr>
              <w:t>For users using Internet Explorer, version 10 or later is required</w:t>
            </w:r>
          </w:p>
        </w:tc>
        <w:tc>
          <w:tcPr>
            <w:tcW w:w="7407" w:type="dxa"/>
          </w:tcPr>
          <w:p w:rsidR="00000000" w:rsidRDefault="0095111C">
            <w:pPr>
              <w:rPr>
                <w:lang w:val="es-ES_tradnl"/>
              </w:rPr>
            </w:pPr>
            <w:r>
              <w:rPr>
                <w:lang w:val="es-ES_tradnl"/>
              </w:rPr>
              <w:t>Para los usuarios que utilizan Internet Explorer, se requiere la versi</w:t>
            </w:r>
            <w:r>
              <w:rPr>
                <w:lang w:val="es-ES_tradnl"/>
              </w:rPr>
              <w:t>ó</w:t>
            </w:r>
            <w:r>
              <w:rPr>
                <w:lang w:val="es-ES_tradnl"/>
              </w:rPr>
              <w:t>n 10 o posterior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1c4775d5-af60-465f-9382-b89b6324a71b</w:t>
            </w:r>
          </w:p>
        </w:tc>
        <w:tc>
          <w:tcPr>
            <w:tcW w:w="7407" w:type="dxa"/>
            <w:shd w:val="clear" w:color="auto" w:fill="F2F2F2" w:themeFill="background1" w:themeFillShade="F2"/>
          </w:tcPr>
          <w:p w:rsidR="00000000" w:rsidRDefault="0095111C">
            <w:pPr>
              <w:rPr>
                <w:noProof/>
              </w:rPr>
            </w:pPr>
            <w:r>
              <w:rPr>
                <w:noProof/>
              </w:rPr>
              <w:t>Steps to broadcast a live event</w:t>
            </w:r>
          </w:p>
        </w:tc>
        <w:tc>
          <w:tcPr>
            <w:tcW w:w="7407" w:type="dxa"/>
          </w:tcPr>
          <w:p w:rsidR="00000000" w:rsidRDefault="0095111C">
            <w:pPr>
              <w:rPr>
                <w:lang w:val="es-ES_tradnl"/>
              </w:rPr>
            </w:pPr>
            <w:r>
              <w:rPr>
                <w:lang w:val="es-ES_tradnl"/>
              </w:rPr>
              <w:t>Pasos para transmitir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11c464a6-395d-4b66-ba94-70291575cbef</w:t>
            </w:r>
          </w:p>
        </w:tc>
        <w:tc>
          <w:tcPr>
            <w:tcW w:w="7407" w:type="dxa"/>
            <w:shd w:val="clear" w:color="auto" w:fill="F2F2F2" w:themeFill="background1" w:themeFillShade="F2"/>
          </w:tcPr>
          <w:p w:rsidR="00000000" w:rsidRDefault="0095111C">
            <w:pPr>
              <w:rPr>
                <w:noProof/>
              </w:rPr>
            </w:pPr>
            <w:r>
              <w:rPr>
                <w:noProof/>
              </w:rPr>
              <w:t>To stream your live event using the Live module, you will complete the following tasks:</w:t>
            </w:r>
          </w:p>
        </w:tc>
        <w:tc>
          <w:tcPr>
            <w:tcW w:w="7407" w:type="dxa"/>
          </w:tcPr>
          <w:p w:rsidR="00000000" w:rsidRDefault="0095111C">
            <w:pPr>
              <w:rPr>
                <w:lang w:val="es-ES_tradnl"/>
              </w:rPr>
            </w:pPr>
            <w:r>
              <w:rPr>
                <w:lang w:val="es-ES_tradnl"/>
              </w:rPr>
              <w:t>Para transmitir su evento en vivo usando el m</w:t>
            </w:r>
            <w:r>
              <w:rPr>
                <w:lang w:val="es-ES_tradnl"/>
              </w:rPr>
              <w:t>ó</w:t>
            </w:r>
            <w:r>
              <w:rPr>
                <w:lang w:val="es-ES_tradnl"/>
              </w:rPr>
              <w:t>dulo Live, completar</w:t>
            </w:r>
            <w:r>
              <w:rPr>
                <w:lang w:val="es-ES_tradnl"/>
              </w:rPr>
              <w:t>á</w:t>
            </w:r>
            <w:r>
              <w:rPr>
                <w:lang w:val="es-ES_tradnl"/>
              </w:rPr>
              <w:t xml:space="preserve"> las siguientes tar</w:t>
            </w:r>
            <w:r>
              <w:rPr>
                <w:lang w:val="es-ES_tradnl"/>
              </w:rPr>
              <w:t>eas: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eb0d5a43-81e6-439d-905d-5bf23e831f78</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Cree un nuevo evento utilizando el m</w:t>
            </w:r>
            <w:r>
              <w:rPr>
                <w:lang w:val="es-ES_tradnl"/>
              </w:rPr>
              <w:t>ó</w:t>
            </w:r>
            <w:r>
              <w:rPr>
                <w:lang w:val="es-ES_tradnl"/>
              </w:rPr>
              <w:t>dulo Video Cloud Live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80fe2a61-91f8-43a5-9b71-dd9121706d14</w:t>
            </w:r>
          </w:p>
        </w:tc>
        <w:tc>
          <w:tcPr>
            <w:tcW w:w="7407" w:type="dxa"/>
            <w:shd w:val="clear" w:color="auto" w:fill="F2F2F2" w:themeFill="background1" w:themeFillShade="F2"/>
          </w:tcPr>
          <w:p w:rsidR="00000000" w:rsidRDefault="0095111C">
            <w:pPr>
              <w:rPr>
                <w:noProof/>
              </w:rPr>
            </w:pPr>
            <w:r>
              <w:rPr>
                <w:rStyle w:val="mqInternal"/>
                <w:noProof/>
              </w:rPr>
              <w:t>[1}</w:t>
            </w:r>
            <w:r>
              <w:rPr>
                <w:noProof/>
              </w:rPr>
              <w:t>Configure your encoder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Configura t</w:t>
            </w:r>
            <w:r>
              <w:rPr>
                <w:lang w:val="es-ES_tradnl"/>
              </w:rPr>
              <w:t>u codificador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eef68553-def8-478f-895b-3f5f430fcd27</w:t>
            </w:r>
          </w:p>
        </w:tc>
        <w:tc>
          <w:tcPr>
            <w:tcW w:w="7407" w:type="dxa"/>
            <w:shd w:val="clear" w:color="auto" w:fill="F2F2F2" w:themeFill="background1" w:themeFillShade="F2"/>
          </w:tcPr>
          <w:p w:rsidR="00000000" w:rsidRDefault="0095111C">
            <w:pPr>
              <w:rPr>
                <w:noProof/>
              </w:rPr>
            </w:pPr>
            <w:r>
              <w:rPr>
                <w:rStyle w:val="mqInternal"/>
                <w:noProof/>
              </w:rPr>
              <w:t>[1}</w:t>
            </w:r>
            <w:r>
              <w:rPr>
                <w:noProof/>
              </w:rPr>
              <w:t>Publish the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Publica la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39 </w:t>
            </w:r>
            <w:r>
              <w:rPr>
                <w:noProof/>
                <w:sz w:val="16"/>
              </w:rPr>
              <w:br/>
            </w:r>
            <w:r>
              <w:rPr>
                <w:noProof/>
                <w:sz w:val="2"/>
              </w:rPr>
              <w:t>35084195-80ff-408a-ad2a-61d743b3a697</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clip from the live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 un clip del evento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8fd4264e-5238-4362-bd08-7091409816a1</w:t>
            </w:r>
          </w:p>
        </w:tc>
        <w:tc>
          <w:tcPr>
            <w:tcW w:w="7407" w:type="dxa"/>
            <w:shd w:val="clear" w:color="auto" w:fill="F2F2F2" w:themeFill="background1" w:themeFillShade="F2"/>
          </w:tcPr>
          <w:p w:rsidR="00000000" w:rsidRDefault="0095111C">
            <w:pPr>
              <w:rPr>
                <w:noProof/>
              </w:rPr>
            </w:pPr>
            <w:r>
              <w:rPr>
                <w:noProof/>
              </w:rPr>
              <w:t>Creating a new live event</w:t>
            </w:r>
          </w:p>
        </w:tc>
        <w:tc>
          <w:tcPr>
            <w:tcW w:w="7407" w:type="dxa"/>
          </w:tcPr>
          <w:p w:rsidR="00000000" w:rsidRDefault="0095111C">
            <w:pPr>
              <w:rPr>
                <w:lang w:val="es-ES_tradnl"/>
              </w:rPr>
            </w:pPr>
            <w:r>
              <w:rPr>
                <w:lang w:val="es-ES_tradnl"/>
              </w:rPr>
              <w:t>Creando un nuevo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0def4713-3f0e-450c-8c2a-9d3748ac074c</w:t>
            </w:r>
          </w:p>
        </w:tc>
        <w:tc>
          <w:tcPr>
            <w:tcW w:w="7407" w:type="dxa"/>
            <w:shd w:val="clear" w:color="auto" w:fill="F2F2F2" w:themeFill="background1" w:themeFillShade="F2"/>
          </w:tcPr>
          <w:p w:rsidR="00000000" w:rsidRDefault="0095111C">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95111C">
            <w:pPr>
              <w:rPr>
                <w:lang w:val="es-ES_tradnl"/>
              </w:rPr>
            </w:pPr>
            <w:r>
              <w:rPr>
                <w:lang w:val="es-ES_tradnl"/>
              </w:rPr>
              <w:t xml:space="preserve">En una ventana del navegador, navegue hasta </w:t>
            </w:r>
            <w:r>
              <w:rPr>
                <w:rStyle w:val="mqInternal"/>
                <w:noProof/>
                <w:lang w:val="es-ES_tradnl"/>
              </w:rPr>
              <w:t>[1}</w:t>
            </w:r>
            <w:r>
              <w:rPr>
                <w:lang w:val="es-ES_tradnl"/>
              </w:rPr>
              <w:t>Estudio de Vi</w:t>
            </w:r>
            <w:r>
              <w:rPr>
                <w:lang w:val="es-ES_tradnl"/>
              </w:rPr>
              <w:t>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43da9a31-718e-479d-a0d1-704b04123c11</w:t>
            </w:r>
          </w:p>
        </w:tc>
        <w:tc>
          <w:tcPr>
            <w:tcW w:w="7407" w:type="dxa"/>
            <w:shd w:val="clear" w:color="auto" w:fill="F2F2F2" w:themeFill="background1" w:themeFillShade="F2"/>
          </w:tcPr>
          <w:p w:rsidR="00000000" w:rsidRDefault="0095111C">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95111C">
            <w:pPr>
              <w:rPr>
                <w:lang w:val="es-ES_tradnl"/>
              </w:rPr>
            </w:pPr>
            <w:r>
              <w:rPr>
                <w:lang w:val="es-ES_tradnl"/>
              </w:rPr>
              <w:t>Ingrese sus credenciales de inicio de sesi</w:t>
            </w:r>
            <w:r>
              <w:rPr>
                <w:lang w:val="es-ES_tradnl"/>
              </w:rPr>
              <w:t>ó</w:t>
            </w:r>
            <w:r>
              <w:rPr>
                <w:lang w:val="es-ES_tradnl"/>
              </w:rPr>
              <w:t>n de Video Cloud y haga clic en</w:t>
            </w:r>
            <w:r>
              <w:rPr>
                <w:rStyle w:val="mqInternal"/>
                <w:noProof/>
                <w:lang w:val="es-ES_tradnl"/>
              </w:rPr>
              <w:t>[1}</w:t>
            </w:r>
            <w:r>
              <w:rPr>
                <w:lang w:val="es-ES_tradnl"/>
              </w:rPr>
              <w:t xml:space="preserve"> Iniciar sesi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88533d15-0301-445e-8ed9-91a95544</w:t>
            </w:r>
            <w:r>
              <w:rPr>
                <w:noProof/>
                <w:sz w:val="2"/>
              </w:rPr>
              <w:t>d57a</w:t>
            </w:r>
          </w:p>
        </w:tc>
        <w:tc>
          <w:tcPr>
            <w:tcW w:w="7407" w:type="dxa"/>
            <w:shd w:val="clear" w:color="auto" w:fill="F2F2F2" w:themeFill="background1" w:themeFillShade="F2"/>
          </w:tcPr>
          <w:p w:rsidR="00000000" w:rsidRDefault="0095111C">
            <w:pPr>
              <w:rPr>
                <w:noProof/>
              </w:rPr>
            </w:pPr>
            <w:r>
              <w:rPr>
                <w:noProof/>
              </w:rPr>
              <w:t>The current Video Cloud account name will appear in the upper right corner of the page.</w:t>
            </w:r>
          </w:p>
        </w:tc>
        <w:tc>
          <w:tcPr>
            <w:tcW w:w="7407" w:type="dxa"/>
          </w:tcPr>
          <w:p w:rsidR="00000000" w:rsidRDefault="0095111C">
            <w:pPr>
              <w:rPr>
                <w:lang w:val="es-ES_tradnl"/>
              </w:rPr>
            </w:pPr>
            <w:r>
              <w:rPr>
                <w:lang w:val="es-ES_tradnl"/>
              </w:rPr>
              <w:t>El nombre de la cuenta de Video Cloud actual aparecer</w:t>
            </w:r>
            <w:r>
              <w:rPr>
                <w:lang w:val="es-ES_tradnl"/>
              </w:rPr>
              <w:t>á</w:t>
            </w:r>
            <w:r>
              <w:rPr>
                <w:lang w:val="es-ES_tradnl"/>
              </w:rPr>
              <w:t xml:space="preserve"> en la esquina superior derecha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4471ee0f-b1e3-43ed-bd61-394391f80c4a</w:t>
            </w:r>
          </w:p>
        </w:tc>
        <w:tc>
          <w:tcPr>
            <w:tcW w:w="7407" w:type="dxa"/>
            <w:shd w:val="clear" w:color="auto" w:fill="F2F2F2" w:themeFill="background1" w:themeFillShade="F2"/>
          </w:tcPr>
          <w:p w:rsidR="00000000" w:rsidRDefault="0095111C">
            <w:pPr>
              <w:rPr>
                <w:noProof/>
              </w:rPr>
            </w:pPr>
            <w:r>
              <w:rPr>
                <w:noProof/>
              </w:rPr>
              <w:t xml:space="preserve">If you have multiple </w:t>
            </w:r>
            <w:r>
              <w:rPr>
                <w:noProof/>
              </w:rPr>
              <w:t>accounts, click the account selector drop down and select the account you would like to save the live asset in.</w:t>
            </w:r>
          </w:p>
        </w:tc>
        <w:tc>
          <w:tcPr>
            <w:tcW w:w="7407" w:type="dxa"/>
          </w:tcPr>
          <w:p w:rsidR="00000000" w:rsidRDefault="0095111C">
            <w:pPr>
              <w:rPr>
                <w:lang w:val="es-ES_tradnl"/>
              </w:rPr>
            </w:pPr>
            <w:r>
              <w:rPr>
                <w:lang w:val="es-ES_tradnl"/>
              </w:rPr>
              <w:t>Si tiene varias cuentas, haga clic en el men</w:t>
            </w:r>
            <w:r>
              <w:rPr>
                <w:lang w:val="es-ES_tradnl"/>
              </w:rPr>
              <w:t>ú</w:t>
            </w:r>
            <w:r>
              <w:rPr>
                <w:lang w:val="es-ES_tradnl"/>
              </w:rPr>
              <w:t xml:space="preserve"> desplegable del selector de cuentas y seleccione la cuenta en la que le gustar</w:t>
            </w:r>
            <w:r>
              <w:rPr>
                <w:lang w:val="es-ES_tradnl"/>
              </w:rPr>
              <w:t>í</w:t>
            </w:r>
            <w:r>
              <w:rPr>
                <w:lang w:val="es-ES_tradnl"/>
              </w:rPr>
              <w:t>a guardar el activo activo.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9594876a-890d-44a8-9f14-2c5a402392af</w:t>
            </w:r>
          </w:p>
        </w:tc>
        <w:tc>
          <w:tcPr>
            <w:tcW w:w="7407" w:type="dxa"/>
            <w:shd w:val="clear" w:color="auto" w:fill="F2F2F2" w:themeFill="background1" w:themeFillShade="F2"/>
          </w:tcPr>
          <w:p w:rsidR="00000000" w:rsidRDefault="0095111C">
            <w:pPr>
              <w:rPr>
                <w:noProof/>
              </w:rPr>
            </w:pPr>
            <w:r>
              <w:rPr>
                <w:noProof/>
              </w:rPr>
              <w:t>If you select an account that has not been enabled for Live, the Live module will open in trial mode.</w:t>
            </w:r>
          </w:p>
        </w:tc>
        <w:tc>
          <w:tcPr>
            <w:tcW w:w="7407" w:type="dxa"/>
          </w:tcPr>
          <w:p w:rsidR="00000000" w:rsidRDefault="0095111C">
            <w:pPr>
              <w:rPr>
                <w:lang w:val="es-ES_tradnl"/>
              </w:rPr>
            </w:pPr>
            <w:r>
              <w:rPr>
                <w:lang w:val="es-ES_tradnl"/>
              </w:rPr>
              <w:t>Si selecciona una cuenta que no ha sido habilitada para Live, el m</w:t>
            </w:r>
            <w:r>
              <w:rPr>
                <w:lang w:val="es-ES_tradnl"/>
              </w:rPr>
              <w:t>ó</w:t>
            </w:r>
            <w:r>
              <w:rPr>
                <w:lang w:val="es-ES_tradnl"/>
              </w:rPr>
              <w:t>dulo Live se abri</w:t>
            </w:r>
            <w:r>
              <w:rPr>
                <w:lang w:val="es-ES_tradnl"/>
              </w:rPr>
              <w:t>r</w:t>
            </w:r>
            <w:r>
              <w:rPr>
                <w:lang w:val="es-ES_tradnl"/>
              </w:rPr>
              <w:t>á</w:t>
            </w:r>
            <w:r>
              <w:rPr>
                <w:lang w:val="es-ES_tradnl"/>
              </w:rPr>
              <w:t xml:space="preserve"> en modo de prueba.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1f69b071-766a-4709-ba91-80d0359c8fdf</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xml:space="preserve"> Vivir</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3ac4a96c-797f-4980-82ac-49ef3be8539a</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Crear evento</w:t>
            </w:r>
            <w:r>
              <w:rPr>
                <w:rStyle w:val="mqInternal"/>
                <w:noProof/>
                <w:lang w:val="es-ES_tradnl"/>
              </w:rPr>
              <w:t>{2]</w:t>
            </w:r>
            <w:r>
              <w:rPr>
                <w:lang w:val="es-ES_tradnl"/>
              </w:rPr>
              <w:t xml:space="preserve"> bot</w:t>
            </w:r>
            <w:r>
              <w:rPr>
                <w:lang w:val="es-ES_tradnl"/>
              </w:rPr>
              <w:t>ó</w:t>
            </w:r>
            <w:r>
              <w:rPr>
                <w:lang w:val="es-ES_tradnl"/>
              </w:rPr>
              <w:t>n para crear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0592ead9-b76c-41df-bc90-86912b54d8d7</w:t>
            </w:r>
          </w:p>
        </w:tc>
        <w:tc>
          <w:tcPr>
            <w:tcW w:w="7407" w:type="dxa"/>
            <w:shd w:val="clear" w:color="auto" w:fill="F2F2F2" w:themeFill="background1" w:themeFillShade="F2"/>
          </w:tcPr>
          <w:p w:rsidR="00000000" w:rsidRDefault="0095111C">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95111C">
            <w:pPr>
              <w:rPr>
                <w:lang w:val="es-ES_tradnl"/>
              </w:rPr>
            </w:pPr>
            <w:r>
              <w:rPr>
                <w:lang w:val="es-ES_tradnl"/>
              </w:rPr>
              <w:t xml:space="preserve">Ingrese un </w:t>
            </w:r>
            <w:r>
              <w:rPr>
                <w:rStyle w:val="mqInternal"/>
                <w:noProof/>
                <w:lang w:val="es-ES_tradnl"/>
              </w:rPr>
              <w:t>[1}</w:t>
            </w:r>
            <w:r>
              <w:rPr>
                <w:lang w:val="es-ES_tradnl"/>
              </w:rPr>
              <w:t>Nombre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fcd3f1a3-93aa-4926-8475-e36ba598d809</w:t>
            </w:r>
          </w:p>
        </w:tc>
        <w:tc>
          <w:tcPr>
            <w:tcW w:w="7407" w:type="dxa"/>
            <w:shd w:val="clear" w:color="auto" w:fill="F2F2F2" w:themeFill="background1" w:themeFillShade="F2"/>
          </w:tcPr>
          <w:p w:rsidR="00000000" w:rsidRDefault="0095111C">
            <w:pPr>
              <w:rPr>
                <w:noProof/>
              </w:rPr>
            </w:pPr>
            <w:r>
              <w:rPr>
                <w:noProof/>
              </w:rPr>
              <w:t>Enter som</w:t>
            </w:r>
            <w:r>
              <w:rPr>
                <w:noProof/>
              </w:rPr>
              <w:t xml:space="preserve">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95111C">
            <w:pPr>
              <w:rPr>
                <w:lang w:val="es-ES_tradnl"/>
              </w:rPr>
            </w:pPr>
            <w:r>
              <w:rPr>
                <w:lang w:val="es-ES_tradnl"/>
              </w:rPr>
              <w:t xml:space="preserve">Ingrese algunos </w:t>
            </w:r>
            <w:r>
              <w:rPr>
                <w:rStyle w:val="mqInternal"/>
                <w:noProof/>
                <w:lang w:val="es-ES_tradnl"/>
              </w:rPr>
              <w:t>[1}</w:t>
            </w:r>
            <w:r>
              <w:rPr>
                <w:lang w:val="es-ES_tradnl"/>
              </w:rPr>
              <w:t>Etiquetas</w:t>
            </w:r>
            <w:r>
              <w:rPr>
                <w:rStyle w:val="mqInternal"/>
                <w:noProof/>
                <w:lang w:val="es-ES_tradnl"/>
              </w:rPr>
              <w:t>{2]</w:t>
            </w:r>
            <w:r>
              <w:rPr>
                <w:lang w:val="es-ES_tradnl"/>
              </w:rPr>
              <w:t xml:space="preserve"> Para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7dfddd6f-53fa-4f6c-b81e-adf8774fa27b</w:t>
            </w:r>
          </w:p>
        </w:tc>
        <w:tc>
          <w:tcPr>
            <w:tcW w:w="7407" w:type="dxa"/>
            <w:shd w:val="clear" w:color="auto" w:fill="F2F2F2" w:themeFill="background1" w:themeFillShade="F2"/>
          </w:tcPr>
          <w:p w:rsidR="00000000" w:rsidRDefault="0095111C">
            <w:pPr>
              <w:rPr>
                <w:noProof/>
              </w:rPr>
            </w:pPr>
            <w:r>
              <w:rPr>
                <w:noProof/>
              </w:rPr>
              <w:t>If your account has been configured with required custom fields, make sure the custom fields are assigned values.</w:t>
            </w:r>
          </w:p>
        </w:tc>
        <w:tc>
          <w:tcPr>
            <w:tcW w:w="7407" w:type="dxa"/>
          </w:tcPr>
          <w:p w:rsidR="00000000" w:rsidRDefault="0095111C">
            <w:pPr>
              <w:rPr>
                <w:lang w:val="es-ES_tradnl"/>
              </w:rPr>
            </w:pPr>
            <w:r>
              <w:rPr>
                <w:lang w:val="es-ES_tradnl"/>
              </w:rPr>
              <w:t>Si su cuenta se ha conf</w:t>
            </w:r>
            <w:r>
              <w:rPr>
                <w:lang w:val="es-ES_tradnl"/>
              </w:rPr>
              <w:t>igurado con campos personalizados obligatorios, aseg</w:t>
            </w:r>
            <w:r>
              <w:rPr>
                <w:lang w:val="es-ES_tradnl"/>
              </w:rPr>
              <w:t>ú</w:t>
            </w:r>
            <w:r>
              <w:rPr>
                <w:lang w:val="es-ES_tradnl"/>
              </w:rPr>
              <w:t>rese de que los campos personalizados tengan valores asignados.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f625903e-6a5c-499f-8bc8-600f9c43ba36</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 xml:space="preserve">Perfil de ingesta en </w:t>
            </w:r>
            <w:r>
              <w:rPr>
                <w:lang w:val="es-ES_tradnl"/>
              </w:rPr>
              <w:t>vivo</w:t>
            </w:r>
            <w:r>
              <w:rPr>
                <w:rStyle w:val="mqInternal"/>
                <w:noProof/>
                <w:lang w:val="es-ES_tradnl"/>
              </w:rPr>
              <w:t>{2]</w:t>
            </w:r>
            <w:r>
              <w:rPr>
                <w:lang w:val="es-ES_tradnl"/>
              </w:rPr>
              <w:t xml:space="preserve"> de la lista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d476d07d-d051-4dfc-aa6f-ea221d4e361d</w:t>
            </w:r>
          </w:p>
        </w:tc>
        <w:tc>
          <w:tcPr>
            <w:tcW w:w="7407" w:type="dxa"/>
            <w:shd w:val="clear" w:color="auto" w:fill="F2F2F2" w:themeFill="background1" w:themeFillShade="F2"/>
          </w:tcPr>
          <w:p w:rsidR="00000000" w:rsidRDefault="0095111C">
            <w:pPr>
              <w:rPr>
                <w:noProof/>
              </w:rPr>
            </w:pPr>
            <w:r>
              <w:rPr>
                <w:noProof/>
              </w:rPr>
              <w:t>The live ingest profile controls the number and quality of live renditions that are created.</w:t>
            </w:r>
          </w:p>
        </w:tc>
        <w:tc>
          <w:tcPr>
            <w:tcW w:w="7407" w:type="dxa"/>
          </w:tcPr>
          <w:p w:rsidR="00000000" w:rsidRDefault="0095111C">
            <w:pPr>
              <w:rPr>
                <w:lang w:val="es-ES_tradnl"/>
              </w:rPr>
            </w:pPr>
            <w:r>
              <w:rPr>
                <w:lang w:val="es-ES_tradnl"/>
              </w:rPr>
              <w:t>El perfil de ingesta en vivo controla el n</w:t>
            </w:r>
            <w:r>
              <w:rPr>
                <w:lang w:val="es-ES_tradnl"/>
              </w:rPr>
              <w:t>ú</w:t>
            </w:r>
            <w:r>
              <w:rPr>
                <w:lang w:val="es-ES_tradnl"/>
              </w:rPr>
              <w:t xml:space="preserve">mero y la calidad de las interpretaciones en </w:t>
            </w:r>
            <w:r>
              <w:rPr>
                <w:lang w:val="es-ES_tradnl"/>
              </w:rPr>
              <w:t>vivo que se crean.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b8073ad8-314a-4260-966d-8a2ffa414d4e</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0ec04cc0-bee2-435f-92f7-b344ebb8370f</w:t>
            </w:r>
          </w:p>
        </w:tc>
        <w:tc>
          <w:tcPr>
            <w:tcW w:w="7407" w:type="dxa"/>
            <w:shd w:val="clear" w:color="auto" w:fill="F2F2F2" w:themeFill="background1" w:themeFillShade="F2"/>
          </w:tcPr>
          <w:p w:rsidR="00000000" w:rsidRDefault="0095111C">
            <w:pPr>
              <w:rPr>
                <w:noProof/>
              </w:rPr>
            </w:pPr>
            <w:r>
              <w:rPr>
                <w:noProof/>
              </w:rPr>
              <w:t>This will save the event as a video in the Media module.</w:t>
            </w:r>
          </w:p>
        </w:tc>
        <w:tc>
          <w:tcPr>
            <w:tcW w:w="7407" w:type="dxa"/>
          </w:tcPr>
          <w:p w:rsidR="00000000" w:rsidRDefault="0095111C">
            <w:pPr>
              <w:rPr>
                <w:lang w:val="es-ES_tradnl"/>
              </w:rPr>
            </w:pPr>
            <w:r>
              <w:rPr>
                <w:lang w:val="es-ES_tradnl"/>
              </w:rPr>
              <w:t>Esto guardar</w:t>
            </w:r>
            <w:r>
              <w:rPr>
                <w:lang w:val="es-ES_tradnl"/>
              </w:rPr>
              <w:t>á</w:t>
            </w:r>
            <w:r>
              <w:rPr>
                <w:lang w:val="es-ES_tradnl"/>
              </w:rPr>
              <w:t xml:space="preserve"> el evento como un video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3b903364-8dd8-45a3-9bbb-4ffd7e42dad4</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Regi</w:t>
            </w:r>
            <w:r>
              <w:rPr>
                <w:lang w:val="es-ES_tradnl"/>
              </w:rPr>
              <w:t>ó</w:t>
            </w:r>
            <w:r>
              <w:rPr>
                <w:lang w:val="es-ES_tradnl"/>
              </w:rPr>
              <w:t>n</w:t>
            </w:r>
            <w:r>
              <w:rPr>
                <w:rStyle w:val="mqInternal"/>
                <w:noProof/>
                <w:lang w:val="es-ES_tradnl"/>
              </w:rPr>
              <w:t>{2]</w:t>
            </w:r>
            <w:r>
              <w:rPr>
                <w:lang w:val="es-ES_tradnl"/>
              </w:rPr>
              <w:t xml:space="preserve"> m</w:t>
            </w:r>
            <w:r>
              <w:rPr>
                <w:lang w:val="es-ES_tradnl"/>
              </w:rPr>
              <w:t>á</w:t>
            </w:r>
            <w:r>
              <w:rPr>
                <w:lang w:val="es-ES_tradnl"/>
              </w:rPr>
              <w:t>s cercano a su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0ba911d5-c2d2-4c67-a3e5-c261cd3d3c04</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OPCIONES AVANZADAS</w:t>
            </w:r>
            <w:r>
              <w:rPr>
                <w:rStyle w:val="mqInternal"/>
                <w:noProof/>
                <w:lang w:val="es-ES_tradnl"/>
              </w:rPr>
              <w:t>{2]</w:t>
            </w:r>
            <w:r>
              <w:rPr>
                <w:lang w:val="es-ES_tradnl"/>
              </w:rPr>
              <w:t xml:space="preserve"> enlace para expandir las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26b7812c-38b5-4ff7-a887-a43</w:t>
            </w:r>
            <w:r>
              <w:rPr>
                <w:noProof/>
                <w:sz w:val="2"/>
              </w:rPr>
              <w:t>377cb1d14</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Hora de reconexi</w:t>
            </w:r>
            <w:r>
              <w:rPr>
                <w:lang w:val="es-ES_tradnl"/>
              </w:rPr>
              <w:t>ó</w:t>
            </w:r>
            <w:r>
              <w:rPr>
                <w:lang w:val="es-ES_tradnl"/>
              </w:rPr>
              <w:t>n</w:t>
            </w:r>
            <w:r>
              <w:rPr>
                <w:rStyle w:val="mqInternal"/>
                <w:noProof/>
                <w:lang w:val="es-ES_tradnl"/>
              </w:rPr>
              <w:t>{2]</w:t>
            </w:r>
            <w:r>
              <w:rPr>
                <w:lang w:val="es-ES_tradnl"/>
              </w:rPr>
              <w:t xml:space="preserve"> a 10 minutos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1cd8a818-75aa-40bd-a33f-d2c4670710c2</w:t>
            </w:r>
          </w:p>
        </w:tc>
        <w:tc>
          <w:tcPr>
            <w:tcW w:w="7407" w:type="dxa"/>
            <w:shd w:val="clear" w:color="auto" w:fill="F2F2F2" w:themeFill="background1" w:themeFillShade="F2"/>
          </w:tcPr>
          <w:p w:rsidR="00000000" w:rsidRDefault="0095111C">
            <w:pPr>
              <w:rPr>
                <w:noProof/>
              </w:rPr>
            </w:pPr>
            <w:r>
              <w:rPr>
                <w:noProof/>
              </w:rPr>
              <w:t xml:space="preserve">OBS Encoder supports the SRT protocol, and you can select this option in the </w:t>
            </w:r>
            <w:r>
              <w:rPr>
                <w:rStyle w:val="mqInternal"/>
                <w:noProof/>
              </w:rPr>
              <w:t>[1}</w:t>
            </w:r>
            <w:r>
              <w:rPr>
                <w:noProof/>
              </w:rPr>
              <w:t>Input Format</w:t>
            </w:r>
            <w:r>
              <w:rPr>
                <w:rStyle w:val="mqInternal"/>
                <w:noProof/>
              </w:rPr>
              <w:t>{2]</w:t>
            </w:r>
            <w:r>
              <w:rPr>
                <w:noProof/>
              </w:rPr>
              <w:t xml:space="preserve"> section of the </w:t>
            </w:r>
            <w:r>
              <w:rPr>
                <w:rStyle w:val="mqInternal"/>
                <w:noProof/>
              </w:rPr>
              <w:t>[1}</w:t>
            </w:r>
            <w:r>
              <w:rPr>
                <w:noProof/>
              </w:rPr>
              <w:t>Advanced Options</w:t>
            </w:r>
            <w:r>
              <w:rPr>
                <w:rStyle w:val="mqInternal"/>
                <w:noProof/>
              </w:rPr>
              <w:t>{2]</w:t>
            </w:r>
            <w:r>
              <w:rPr>
                <w:noProof/>
              </w:rPr>
              <w:t xml:space="preserve"> menu.</w:t>
            </w:r>
          </w:p>
        </w:tc>
        <w:tc>
          <w:tcPr>
            <w:tcW w:w="7407" w:type="dxa"/>
          </w:tcPr>
          <w:p w:rsidR="00000000" w:rsidRDefault="0095111C">
            <w:pPr>
              <w:rPr>
                <w:lang w:val="es-ES_tradnl"/>
              </w:rPr>
            </w:pPr>
            <w:r>
              <w:rPr>
                <w:lang w:val="es-ES_tradnl"/>
              </w:rPr>
              <w:t>El codificador OBS admite el protocolo SRT y puede seleccionar esta opci</w:t>
            </w:r>
            <w:r>
              <w:rPr>
                <w:lang w:val="es-ES_tradnl"/>
              </w:rPr>
              <w:t>ó</w:t>
            </w:r>
            <w:r>
              <w:rPr>
                <w:lang w:val="es-ES_tradnl"/>
              </w:rPr>
              <w:t xml:space="preserve">n en el </w:t>
            </w:r>
            <w:r>
              <w:rPr>
                <w:rStyle w:val="mqInternal"/>
                <w:noProof/>
                <w:lang w:val="es-ES_tradnl"/>
              </w:rPr>
              <w:t>[1}</w:t>
            </w:r>
            <w:r>
              <w:rPr>
                <w:lang w:val="es-ES_tradnl"/>
              </w:rPr>
              <w:t>Formato de entrada</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[1}</w:t>
            </w:r>
            <w:r>
              <w:rPr>
                <w:lang w:val="es-ES_tradnl"/>
              </w:rPr>
              <w:t>Opciones avanzadas</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6c14b4d5-9228-4fb2-b86e-41b604c8216b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Comenzar a transmitir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1f95740a-cc1a-4d79-a724-07ed81f7f41d</w:t>
            </w:r>
          </w:p>
        </w:tc>
        <w:tc>
          <w:tcPr>
            <w:tcW w:w="7407" w:type="dxa"/>
            <w:shd w:val="clear" w:color="auto" w:fill="F2F2F2" w:themeFill="background1" w:themeFillShade="F2"/>
          </w:tcPr>
          <w:p w:rsidR="00000000" w:rsidRDefault="0095111C">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95111C">
            <w:pPr>
              <w:rPr>
                <w:lang w:val="es-ES_tradnl"/>
              </w:rPr>
            </w:pPr>
            <w:r>
              <w:rPr>
                <w:lang w:val="es-ES_tradnl"/>
              </w:rPr>
              <w:t>El m</w:t>
            </w:r>
            <w:r>
              <w:rPr>
                <w:lang w:val="es-ES_tradnl"/>
              </w:rPr>
              <w:t>ó</w:t>
            </w:r>
            <w:r>
              <w:rPr>
                <w:lang w:val="es-ES_tradnl"/>
              </w:rPr>
              <w:t>dulo Live devolver</w:t>
            </w:r>
            <w:r>
              <w:rPr>
                <w:lang w:val="es-ES_tradnl"/>
              </w:rPr>
              <w:t>á</w:t>
            </w:r>
            <w:r>
              <w:rPr>
                <w:lang w:val="es-ES_tradnl"/>
              </w:rPr>
              <w:t xml:space="preserve"> un </w:t>
            </w:r>
            <w:r>
              <w:rPr>
                <w:rStyle w:val="mqInternal"/>
                <w:noProof/>
                <w:lang w:val="es-ES_tradnl"/>
              </w:rPr>
              <w:t>[1}</w:t>
            </w:r>
            <w:r>
              <w:rPr>
                <w:lang w:val="es-ES_tradnl"/>
              </w:rPr>
              <w:t>Punto final de transmisi</w:t>
            </w:r>
            <w:r>
              <w:rPr>
                <w:lang w:val="es-ES_tradnl"/>
              </w:rPr>
              <w:t>ó</w:t>
            </w:r>
            <w:r>
              <w:rPr>
                <w:lang w:val="es-ES_tradnl"/>
              </w:rPr>
              <w:t xml:space="preserve">n (URL de RTMP) </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de277b02-f5f6-44d7-b7ab-ddd92065b202</w:t>
            </w:r>
          </w:p>
        </w:tc>
        <w:tc>
          <w:tcPr>
            <w:tcW w:w="7407" w:type="dxa"/>
            <w:shd w:val="clear" w:color="auto" w:fill="F2F2F2" w:themeFill="background1" w:themeFillShade="F2"/>
          </w:tcPr>
          <w:p w:rsidR="00000000" w:rsidRDefault="0095111C">
            <w:pPr>
              <w:rPr>
                <w:noProof/>
              </w:rPr>
            </w:pPr>
            <w:r>
              <w:rPr>
                <w:noProof/>
              </w:rPr>
              <w:t>These values will be used in the encoder settings.</w:t>
            </w:r>
          </w:p>
        </w:tc>
        <w:tc>
          <w:tcPr>
            <w:tcW w:w="7407" w:type="dxa"/>
          </w:tcPr>
          <w:p w:rsidR="00000000" w:rsidRDefault="0095111C">
            <w:pPr>
              <w:rPr>
                <w:lang w:val="es-ES_tradnl"/>
              </w:rPr>
            </w:pPr>
            <w:r>
              <w:rPr>
                <w:lang w:val="es-ES_tradnl"/>
              </w:rPr>
              <w:t>Estos valores se utilizar</w:t>
            </w:r>
            <w:r>
              <w:rPr>
                <w:lang w:val="es-ES_tradnl"/>
              </w:rPr>
              <w:t>á</w:t>
            </w:r>
            <w:r>
              <w:rPr>
                <w:lang w:val="es-ES_tradnl"/>
              </w:rPr>
              <w:t>n en la configuraci</w:t>
            </w:r>
            <w:r>
              <w:rPr>
                <w:lang w:val="es-ES_tradnl"/>
              </w:rPr>
              <w:t>ó</w:t>
            </w:r>
            <w:r>
              <w:rPr>
                <w:lang w:val="es-ES_tradnl"/>
              </w:rPr>
              <w:t>n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a4e43fe3-1ae6-412e-a11b-3b5aee97c7ae</w:t>
            </w:r>
          </w:p>
        </w:tc>
        <w:tc>
          <w:tcPr>
            <w:tcW w:w="7407" w:type="dxa"/>
            <w:shd w:val="clear" w:color="auto" w:fill="F2F2F2" w:themeFill="background1" w:themeFillShade="F2"/>
          </w:tcPr>
          <w:p w:rsidR="00000000" w:rsidRDefault="0095111C">
            <w:pPr>
              <w:rPr>
                <w:noProof/>
              </w:rPr>
            </w:pPr>
            <w:r>
              <w:rPr>
                <w:noProof/>
              </w:rPr>
              <w:t>If y</w:t>
            </w:r>
            <w:r>
              <w:rPr>
                <w:noProof/>
              </w:rPr>
              <w:t xml:space="preserve">our selected the SRT protocol for the Live event, this will be available in OBS by choosing "Custom" under Stream settings Service, then entering your </w:t>
            </w:r>
            <w:r>
              <w:rPr>
                <w:rStyle w:val="mqInternal"/>
                <w:noProof/>
              </w:rPr>
              <w:t>[1}[2]{3]</w:t>
            </w:r>
            <w:r>
              <w:rPr>
                <w:noProof/>
              </w:rPr>
              <w:t xml:space="preserve"> path into the Server box.</w:t>
            </w:r>
          </w:p>
        </w:tc>
        <w:tc>
          <w:tcPr>
            <w:tcW w:w="7407" w:type="dxa"/>
          </w:tcPr>
          <w:p w:rsidR="00000000" w:rsidRDefault="0095111C">
            <w:pPr>
              <w:rPr>
                <w:lang w:val="es-ES_tradnl"/>
              </w:rPr>
            </w:pPr>
            <w:r>
              <w:rPr>
                <w:lang w:val="es-ES_tradnl"/>
              </w:rPr>
              <w:t>Si seleccion</w:t>
            </w:r>
            <w:r>
              <w:rPr>
                <w:lang w:val="es-ES_tradnl"/>
              </w:rPr>
              <w:t>ó</w:t>
            </w:r>
            <w:r>
              <w:rPr>
                <w:lang w:val="es-ES_tradnl"/>
              </w:rPr>
              <w:t xml:space="preserve"> el protocolo SRT para el evento en vivo, este estar</w:t>
            </w:r>
            <w:r>
              <w:rPr>
                <w:lang w:val="es-ES_tradnl"/>
              </w:rPr>
              <w:t>á</w:t>
            </w:r>
            <w:r>
              <w:rPr>
                <w:lang w:val="es-ES_tradnl"/>
              </w:rPr>
              <w:t xml:space="preserve"> di</w:t>
            </w:r>
            <w:r>
              <w:rPr>
                <w:lang w:val="es-ES_tradnl"/>
              </w:rPr>
              <w:t>sponible en OBS seleccionando "Personalizado" en Servicio de configuraci</w:t>
            </w:r>
            <w:r>
              <w:rPr>
                <w:lang w:val="es-ES_tradnl"/>
              </w:rPr>
              <w:t>ó</w:t>
            </w:r>
            <w:r>
              <w:rPr>
                <w:lang w:val="es-ES_tradnl"/>
              </w:rPr>
              <w:t>n de transmisi</w:t>
            </w:r>
            <w:r>
              <w:rPr>
                <w:lang w:val="es-ES_tradnl"/>
              </w:rPr>
              <w:t>ó</w:t>
            </w:r>
            <w:r>
              <w:rPr>
                <w:lang w:val="es-ES_tradnl"/>
              </w:rPr>
              <w:t xml:space="preserve">n, luego ingresando su </w:t>
            </w:r>
            <w:r>
              <w:rPr>
                <w:rStyle w:val="mqInternal"/>
                <w:noProof/>
                <w:lang w:val="es-ES_tradnl"/>
              </w:rPr>
              <w:t>[1}[2]{3]</w:t>
            </w:r>
            <w:r>
              <w:rPr>
                <w:lang w:val="es-ES_tradnl"/>
              </w:rPr>
              <w:t xml:space="preserve"> ruta en el cuadro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7e4af8c0-4a21-4647-87ce-7a53d1ac92fd</w:t>
            </w:r>
          </w:p>
        </w:tc>
        <w:tc>
          <w:tcPr>
            <w:tcW w:w="7407" w:type="dxa"/>
            <w:shd w:val="clear" w:color="auto" w:fill="F2F2F2" w:themeFill="background1" w:themeFillShade="F2"/>
          </w:tcPr>
          <w:p w:rsidR="00000000" w:rsidRDefault="0095111C">
            <w:pPr>
              <w:rPr>
                <w:noProof/>
              </w:rPr>
            </w:pPr>
            <w:r>
              <w:rPr>
                <w:noProof/>
              </w:rPr>
              <w:t>Configuring your encoder</w:t>
            </w:r>
          </w:p>
        </w:tc>
        <w:tc>
          <w:tcPr>
            <w:tcW w:w="7407" w:type="dxa"/>
          </w:tcPr>
          <w:p w:rsidR="00000000" w:rsidRDefault="0095111C">
            <w:pPr>
              <w:rPr>
                <w:lang w:val="es-ES_tradnl"/>
              </w:rPr>
            </w:pPr>
            <w:r>
              <w:rPr>
                <w:lang w:val="es-ES_tradnl"/>
              </w:rPr>
              <w:t>Configurando tu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e34c7f4</w:t>
            </w:r>
            <w:r>
              <w:rPr>
                <w:noProof/>
                <w:sz w:val="2"/>
              </w:rPr>
              <w:t>f-1aac-469c-a0e7-b181281051ab</w:t>
            </w:r>
          </w:p>
        </w:tc>
        <w:tc>
          <w:tcPr>
            <w:tcW w:w="7407" w:type="dxa"/>
            <w:shd w:val="clear" w:color="auto" w:fill="F2F2F2" w:themeFill="background1" w:themeFillShade="F2"/>
          </w:tcPr>
          <w:p w:rsidR="00000000" w:rsidRDefault="0095111C">
            <w:pPr>
              <w:rPr>
                <w:noProof/>
              </w:rPr>
            </w:pPr>
            <w:r>
              <w:rPr>
                <w:noProof/>
              </w:rPr>
              <w:t>In this section, we will configure and use the OBS Studio encoder to support a live streaming event.</w:t>
            </w:r>
          </w:p>
        </w:tc>
        <w:tc>
          <w:tcPr>
            <w:tcW w:w="7407" w:type="dxa"/>
          </w:tcPr>
          <w:p w:rsidR="00000000" w:rsidRDefault="0095111C">
            <w:pPr>
              <w:rPr>
                <w:lang w:val="es-ES_tradnl"/>
              </w:rPr>
            </w:pPr>
            <w:r>
              <w:rPr>
                <w:lang w:val="es-ES_tradnl"/>
              </w:rPr>
              <w:t>En esta secci</w:t>
            </w:r>
            <w:r>
              <w:rPr>
                <w:lang w:val="es-ES_tradnl"/>
              </w:rPr>
              <w:t>ó</w:t>
            </w:r>
            <w:r>
              <w:rPr>
                <w:lang w:val="es-ES_tradnl"/>
              </w:rPr>
              <w:t>n, configuraremos y usaremos el codificador OBS Studio para admitir un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f01f1070-b3f3-402b-804c-28f88fa026dc</w:t>
            </w:r>
          </w:p>
        </w:tc>
        <w:tc>
          <w:tcPr>
            <w:tcW w:w="7407" w:type="dxa"/>
            <w:shd w:val="clear" w:color="auto" w:fill="F2F2F2" w:themeFill="background1" w:themeFillShade="F2"/>
          </w:tcPr>
          <w:p w:rsidR="00000000" w:rsidRDefault="0095111C">
            <w:pPr>
              <w:rPr>
                <w:noProof/>
              </w:rPr>
            </w:pPr>
            <w:r>
              <w:rPr>
                <w:noProof/>
              </w:rPr>
              <w:t xml:space="preserve">OBS Studio software is a desktop application that captures input from your </w:t>
            </w:r>
            <w:r>
              <w:rPr>
                <w:noProof/>
              </w:rPr>
              <w:lastRenderedPageBreak/>
              <w:t>camera and produces a stream that can be delivered by a CDN.</w:t>
            </w:r>
          </w:p>
        </w:tc>
        <w:tc>
          <w:tcPr>
            <w:tcW w:w="7407" w:type="dxa"/>
          </w:tcPr>
          <w:p w:rsidR="00000000" w:rsidRDefault="0095111C">
            <w:pPr>
              <w:rPr>
                <w:lang w:val="es-ES_tradnl"/>
              </w:rPr>
            </w:pPr>
            <w:r>
              <w:rPr>
                <w:lang w:val="es-ES_tradnl"/>
              </w:rPr>
              <w:lastRenderedPageBreak/>
              <w:t>El software OBS Studio es una aplicaci</w:t>
            </w:r>
            <w:r>
              <w:rPr>
                <w:lang w:val="es-ES_tradnl"/>
              </w:rPr>
              <w:t>ó</w:t>
            </w:r>
            <w:r>
              <w:rPr>
                <w:lang w:val="es-ES_tradnl"/>
              </w:rPr>
              <w:t xml:space="preserve">n de escritorio que captura la entrada de </w:t>
            </w:r>
            <w:r>
              <w:rPr>
                <w:lang w:val="es-ES_tradnl"/>
              </w:rPr>
              <w:lastRenderedPageBreak/>
              <w:t>su</w:t>
            </w:r>
            <w:r>
              <w:rPr>
                <w:lang w:val="es-ES_tradnl"/>
              </w:rPr>
              <w:t xml:space="preserve"> c</w:t>
            </w:r>
            <w:r>
              <w:rPr>
                <w:lang w:val="es-ES_tradnl"/>
              </w:rPr>
              <w:t>á</w:t>
            </w:r>
            <w:r>
              <w:rPr>
                <w:lang w:val="es-ES_tradnl"/>
              </w:rPr>
              <w:t>mara y produce una transmisi</w:t>
            </w:r>
            <w:r>
              <w:rPr>
                <w:lang w:val="es-ES_tradnl"/>
              </w:rPr>
              <w:t>ó</w:t>
            </w:r>
            <w:r>
              <w:rPr>
                <w:lang w:val="es-ES_tradnl"/>
              </w:rPr>
              <w:t>n que puede ser entregada por un CDN.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70 </w:t>
            </w:r>
            <w:r>
              <w:rPr>
                <w:noProof/>
                <w:sz w:val="16"/>
              </w:rPr>
              <w:br/>
            </w:r>
            <w:r>
              <w:rPr>
                <w:noProof/>
                <w:sz w:val="2"/>
              </w:rPr>
              <w:t>aa8a106d-b880-4cf4-9639-cb6ad9f12d7b</w:t>
            </w:r>
          </w:p>
        </w:tc>
        <w:tc>
          <w:tcPr>
            <w:tcW w:w="7407" w:type="dxa"/>
            <w:shd w:val="clear" w:color="auto" w:fill="F2F2F2" w:themeFill="background1" w:themeFillShade="F2"/>
          </w:tcPr>
          <w:p w:rsidR="00000000" w:rsidRDefault="0095111C">
            <w:pPr>
              <w:rPr>
                <w:noProof/>
              </w:rPr>
            </w:pPr>
            <w:r>
              <w:rPr>
                <w:noProof/>
              </w:rPr>
              <w:t xml:space="preserve">Note that there are hardware and other software based encoding solutions available that may be better suited for delivering your live streaming </w:t>
            </w:r>
            <w:r>
              <w:rPr>
                <w:noProof/>
              </w:rPr>
              <w:t>event.</w:t>
            </w:r>
          </w:p>
        </w:tc>
        <w:tc>
          <w:tcPr>
            <w:tcW w:w="7407" w:type="dxa"/>
          </w:tcPr>
          <w:p w:rsidR="00000000" w:rsidRDefault="0095111C">
            <w:pPr>
              <w:rPr>
                <w:lang w:val="es-ES_tradnl"/>
              </w:rPr>
            </w:pPr>
            <w:r>
              <w:rPr>
                <w:lang w:val="es-ES_tradnl"/>
              </w:rPr>
              <w:t>Tenga en cuenta que existen soluciones de codificaci</w:t>
            </w:r>
            <w:r>
              <w:rPr>
                <w:lang w:val="es-ES_tradnl"/>
              </w:rPr>
              <w:t>ó</w:t>
            </w:r>
            <w:r>
              <w:rPr>
                <w:lang w:val="es-ES_tradnl"/>
              </w:rPr>
              <w:t>n basadas en hardware y otro software disponibles que pueden ser m</w:t>
            </w:r>
            <w:r>
              <w:rPr>
                <w:lang w:val="es-ES_tradnl"/>
              </w:rPr>
              <w:t>á</w:t>
            </w:r>
            <w:r>
              <w:rPr>
                <w:lang w:val="es-ES_tradnl"/>
              </w:rPr>
              <w:t>s adecuadas para ofrecer su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e2c4a961-2631-4982-866a-ecc81c21f94a</w:t>
            </w:r>
          </w:p>
        </w:tc>
        <w:tc>
          <w:tcPr>
            <w:tcW w:w="7407" w:type="dxa"/>
            <w:shd w:val="clear" w:color="auto" w:fill="F2F2F2" w:themeFill="background1" w:themeFillShade="F2"/>
          </w:tcPr>
          <w:p w:rsidR="00000000" w:rsidRDefault="0095111C">
            <w:pPr>
              <w:rPr>
                <w:noProof/>
              </w:rPr>
            </w:pPr>
            <w:r>
              <w:rPr>
                <w:noProof/>
              </w:rPr>
              <w:t>You can download the OBS Stu</w:t>
            </w:r>
            <w:r>
              <w:rPr>
                <w:noProof/>
              </w:rPr>
              <w:t xml:space="preserve">dio software </w:t>
            </w:r>
            <w:r>
              <w:rPr>
                <w:rStyle w:val="mqInternal"/>
                <w:noProof/>
              </w:rPr>
              <w:t>[1}</w:t>
            </w:r>
            <w:r>
              <w:rPr>
                <w:noProof/>
              </w:rPr>
              <w:t>here</w:t>
            </w:r>
            <w:r>
              <w:rPr>
                <w:rStyle w:val="mqInternal"/>
                <w:noProof/>
              </w:rPr>
              <w:t>{2]</w:t>
            </w:r>
            <w:r>
              <w:rPr>
                <w:noProof/>
              </w:rPr>
              <w:t>.</w:t>
            </w:r>
          </w:p>
        </w:tc>
        <w:tc>
          <w:tcPr>
            <w:tcW w:w="7407" w:type="dxa"/>
          </w:tcPr>
          <w:p w:rsidR="00000000" w:rsidRDefault="0095111C">
            <w:pPr>
              <w:rPr>
                <w:lang w:val="es-ES_tradnl"/>
              </w:rPr>
            </w:pPr>
            <w:r>
              <w:rPr>
                <w:lang w:val="es-ES_tradnl"/>
              </w:rPr>
              <w:t xml:space="preserve">Puede descargar el software OBS Studio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73445bcc-4483-4e7d-a337-6f6a60421ef1</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aa8f13d4-b679-4594-a4b3-49b5db32ea1e</w:t>
            </w:r>
          </w:p>
        </w:tc>
        <w:tc>
          <w:tcPr>
            <w:tcW w:w="7407" w:type="dxa"/>
            <w:shd w:val="clear" w:color="auto" w:fill="F2F2F2" w:themeFill="background1" w:themeFillShade="F2"/>
          </w:tcPr>
          <w:p w:rsidR="00000000" w:rsidRDefault="0095111C">
            <w:pPr>
              <w:rPr>
                <w:noProof/>
              </w:rPr>
            </w:pPr>
            <w:r>
              <w:rPr>
                <w:noProof/>
              </w:rPr>
              <w:t>You should have the OBS software installed and a camera connected to your computer</w:t>
            </w:r>
            <w:r>
              <w:rPr>
                <w:noProof/>
              </w:rPr>
              <w:t xml:space="preserve"> before proceeding</w:t>
            </w:r>
          </w:p>
        </w:tc>
        <w:tc>
          <w:tcPr>
            <w:tcW w:w="7407" w:type="dxa"/>
          </w:tcPr>
          <w:p w:rsidR="00000000" w:rsidRDefault="0095111C">
            <w:pPr>
              <w:rPr>
                <w:lang w:val="es-ES_tradnl"/>
              </w:rPr>
            </w:pPr>
            <w:r>
              <w:rPr>
                <w:lang w:val="es-ES_tradnl"/>
              </w:rPr>
              <w:t>Debe tener el software OBS instalado y una c</w:t>
            </w:r>
            <w:r>
              <w:rPr>
                <w:lang w:val="es-ES_tradnl"/>
              </w:rPr>
              <w:t>á</w:t>
            </w:r>
            <w:r>
              <w:rPr>
                <w:lang w:val="es-ES_tradnl"/>
              </w:rPr>
              <w:t>mara conectada a su computadora antes de continuar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a82a84d5-a3eb-4130-bd98-4ba19a93bed2</w:t>
            </w:r>
          </w:p>
        </w:tc>
        <w:tc>
          <w:tcPr>
            <w:tcW w:w="7407" w:type="dxa"/>
            <w:shd w:val="clear" w:color="auto" w:fill="F2F2F2" w:themeFill="background1" w:themeFillShade="F2"/>
          </w:tcPr>
          <w:p w:rsidR="00000000" w:rsidRDefault="0095111C">
            <w:pPr>
              <w:rPr>
                <w:noProof/>
              </w:rPr>
            </w:pPr>
            <w:r>
              <w:rPr>
                <w:noProof/>
              </w:rPr>
              <w:t>This example uses a DSLR connected to a laptop using the Blackmagic Design UltraStudio Mini Recorder.</w:t>
            </w:r>
          </w:p>
        </w:tc>
        <w:tc>
          <w:tcPr>
            <w:tcW w:w="7407" w:type="dxa"/>
          </w:tcPr>
          <w:p w:rsidR="00000000" w:rsidRDefault="0095111C">
            <w:pPr>
              <w:rPr>
                <w:lang w:val="es-ES_tradnl"/>
              </w:rPr>
            </w:pPr>
            <w:r>
              <w:rPr>
                <w:lang w:val="es-ES_tradnl"/>
              </w:rPr>
              <w:t>Este ejemplo utiliza una c</w:t>
            </w:r>
            <w:r>
              <w:rPr>
                <w:lang w:val="es-ES_tradnl"/>
              </w:rPr>
              <w:t>á</w:t>
            </w:r>
            <w:r>
              <w:rPr>
                <w:lang w:val="es-ES_tradnl"/>
              </w:rPr>
              <w:t>mara r</w:t>
            </w:r>
            <w:r>
              <w:rPr>
                <w:lang w:val="es-ES_tradnl"/>
              </w:rPr>
              <w:t>é</w:t>
            </w:r>
            <w:r>
              <w:rPr>
                <w:lang w:val="es-ES_tradnl"/>
              </w:rPr>
              <w:t>flex digital conectada a una computadora port</w:t>
            </w:r>
            <w:r>
              <w:rPr>
                <w:lang w:val="es-ES_tradnl"/>
              </w:rPr>
              <w:t>á</w:t>
            </w:r>
            <w:r>
              <w:rPr>
                <w:lang w:val="es-ES_tradnl"/>
              </w:rPr>
              <w:t>til mediante la mini grabadora Blackmagic Design UltraStudio.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d9e1509</w:t>
            </w:r>
            <w:r>
              <w:rPr>
                <w:noProof/>
                <w:sz w:val="2"/>
              </w:rPr>
              <w:t>a-0200-4404-9c87-a7420985c5d8</w:t>
            </w:r>
          </w:p>
        </w:tc>
        <w:tc>
          <w:tcPr>
            <w:tcW w:w="7407" w:type="dxa"/>
            <w:shd w:val="clear" w:color="auto" w:fill="F2F2F2" w:themeFill="background1" w:themeFillShade="F2"/>
          </w:tcPr>
          <w:p w:rsidR="00000000" w:rsidRDefault="0095111C">
            <w:pPr>
              <w:rPr>
                <w:noProof/>
              </w:rPr>
            </w:pPr>
            <w:r>
              <w:rPr>
                <w:noProof/>
              </w:rPr>
              <w:t>OBS offers the ability to record a local copy of the stream.</w:t>
            </w:r>
          </w:p>
        </w:tc>
        <w:tc>
          <w:tcPr>
            <w:tcW w:w="7407" w:type="dxa"/>
          </w:tcPr>
          <w:p w:rsidR="00000000" w:rsidRDefault="0095111C">
            <w:pPr>
              <w:rPr>
                <w:lang w:val="es-ES_tradnl"/>
              </w:rPr>
            </w:pPr>
            <w:r>
              <w:rPr>
                <w:lang w:val="es-ES_tradnl"/>
              </w:rPr>
              <w:t>OBS ofrece la posibilidad de grabar una copia local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1d7c06fd-c0ae-480a-a161-210f9c4fa1b0</w:t>
            </w:r>
          </w:p>
        </w:tc>
        <w:tc>
          <w:tcPr>
            <w:tcW w:w="7407" w:type="dxa"/>
            <w:shd w:val="clear" w:color="auto" w:fill="F2F2F2" w:themeFill="background1" w:themeFillShade="F2"/>
          </w:tcPr>
          <w:p w:rsidR="00000000" w:rsidRDefault="0095111C">
            <w:pPr>
              <w:rPr>
                <w:noProof/>
              </w:rPr>
            </w:pPr>
            <w:r>
              <w:rPr>
                <w:noProof/>
              </w:rPr>
              <w:t>By choosing to do this, you will have a local copy o</w:t>
            </w:r>
            <w:r>
              <w:rPr>
                <w:noProof/>
              </w:rPr>
              <w:t>f the stream that you can create clips from in case any networking issues occur during the broadcast of the event.</w:t>
            </w:r>
          </w:p>
        </w:tc>
        <w:tc>
          <w:tcPr>
            <w:tcW w:w="7407" w:type="dxa"/>
          </w:tcPr>
          <w:p w:rsidR="00000000" w:rsidRDefault="0095111C">
            <w:pPr>
              <w:rPr>
                <w:lang w:val="es-ES_tradnl"/>
              </w:rPr>
            </w:pPr>
            <w:r>
              <w:rPr>
                <w:lang w:val="es-ES_tradnl"/>
              </w:rPr>
              <w:t>Al elegir hacer esto, tendr</w:t>
            </w:r>
            <w:r>
              <w:rPr>
                <w:lang w:val="es-ES_tradnl"/>
              </w:rPr>
              <w:t>á</w:t>
            </w:r>
            <w:r>
              <w:rPr>
                <w:lang w:val="es-ES_tradnl"/>
              </w:rPr>
              <w:t xml:space="preserve"> una copia local de la transmisi</w:t>
            </w:r>
            <w:r>
              <w:rPr>
                <w:lang w:val="es-ES_tradnl"/>
              </w:rPr>
              <w:t>ó</w:t>
            </w:r>
            <w:r>
              <w:rPr>
                <w:lang w:val="es-ES_tradnl"/>
              </w:rPr>
              <w:t>n desde la que puede crear clips en caso de que ocurra alg</w:t>
            </w:r>
            <w:r>
              <w:rPr>
                <w:lang w:val="es-ES_tradnl"/>
              </w:rPr>
              <w:t>ú</w:t>
            </w:r>
            <w:r>
              <w:rPr>
                <w:lang w:val="es-ES_tradnl"/>
              </w:rPr>
              <w:t>n problema de red dur</w:t>
            </w:r>
            <w:r>
              <w:rPr>
                <w:lang w:val="es-ES_tradnl"/>
              </w:rPr>
              <w:t>ante la transmisi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14257e65-f383-4564-9cd0-21eb47b062f3</w:t>
            </w:r>
          </w:p>
        </w:tc>
        <w:tc>
          <w:tcPr>
            <w:tcW w:w="7407" w:type="dxa"/>
            <w:shd w:val="clear" w:color="auto" w:fill="F2F2F2" w:themeFill="background1" w:themeFillShade="F2"/>
          </w:tcPr>
          <w:p w:rsidR="00000000" w:rsidRDefault="0095111C">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grabar un archivo local, consulte la </w:t>
            </w:r>
            <w:r>
              <w:rPr>
                <w:rStyle w:val="mqInternal"/>
                <w:noProof/>
                <w:lang w:val="es-ES_tradnl"/>
              </w:rPr>
              <w:t>[1}</w:t>
            </w:r>
            <w:r>
              <w:rPr>
                <w:lang w:val="es-ES_tradnl"/>
              </w:rPr>
              <w:t>Documentaci</w:t>
            </w:r>
            <w:r>
              <w:rPr>
                <w:lang w:val="es-ES_tradnl"/>
              </w:rPr>
              <w:t>ó</w:t>
            </w:r>
            <w:r>
              <w:rPr>
                <w:lang w:val="es-ES_tradnl"/>
              </w:rPr>
              <w:t>n de OBS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d3674728-5816-4d19-a7bf-de13f605eb04</w:t>
            </w:r>
          </w:p>
        </w:tc>
        <w:tc>
          <w:tcPr>
            <w:tcW w:w="7407" w:type="dxa"/>
            <w:shd w:val="clear" w:color="auto" w:fill="F2F2F2" w:themeFill="background1" w:themeFillShade="F2"/>
          </w:tcPr>
          <w:p w:rsidR="00000000" w:rsidRDefault="0095111C">
            <w:pPr>
              <w:rPr>
                <w:noProof/>
              </w:rPr>
            </w:pPr>
            <w:r>
              <w:rPr>
                <w:noProof/>
              </w:rPr>
              <w:t>Open OBS Studio.</w:t>
            </w:r>
          </w:p>
        </w:tc>
        <w:tc>
          <w:tcPr>
            <w:tcW w:w="7407" w:type="dxa"/>
          </w:tcPr>
          <w:p w:rsidR="00000000" w:rsidRDefault="0095111C">
            <w:pPr>
              <w:rPr>
                <w:lang w:val="es-ES_tradnl"/>
              </w:rPr>
            </w:pPr>
            <w:r>
              <w:rPr>
                <w:lang w:val="es-ES_tradnl"/>
              </w:rPr>
              <w:t>Abra OBS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7e51d647-74eb-4c42-a604-b309a6039372</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Fuentes</w:t>
            </w:r>
            <w:r>
              <w:rPr>
                <w:rStyle w:val="mqInternal"/>
                <w:noProof/>
                <w:lang w:val="es-ES_tradnl"/>
              </w:rPr>
              <w:t>{2]</w:t>
            </w:r>
            <w:r>
              <w:rPr>
                <w:lang w:val="es-ES_tradnl"/>
              </w:rPr>
              <w:t xml:space="preserve"> secci</w:t>
            </w:r>
            <w:r>
              <w:rPr>
                <w:lang w:val="es-ES_tradnl"/>
              </w:rPr>
              <w:t>ó</w:t>
            </w:r>
            <w:r>
              <w:rPr>
                <w:lang w:val="es-ES_tradnl"/>
              </w:rPr>
              <w:t xml:space="preserve">n, haga clic en </w:t>
            </w:r>
            <w:r>
              <w:rPr>
                <w:rStyle w:val="mqInternal"/>
                <w:noProof/>
                <w:lang w:val="es-ES_tradnl"/>
              </w:rPr>
              <w:t>[1}</w:t>
            </w:r>
            <w:r>
              <w:rPr>
                <w:lang w:val="es-ES_tradnl"/>
              </w:rPr>
              <w:t>+</w:t>
            </w:r>
            <w:r>
              <w:rPr>
                <w:rStyle w:val="mqInternal"/>
                <w:noProof/>
                <w:lang w:val="es-ES_tradnl"/>
              </w:rPr>
              <w:t>{2]</w:t>
            </w:r>
            <w:r>
              <w:rPr>
                <w:lang w:val="es-ES_tradnl"/>
              </w:rPr>
              <w:t xml:space="preserve"> para agregar una nueva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f13862bb-0e13-4484-9115-0f53ada81ffe</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Fuente</w:t>
            </w:r>
            <w:r>
              <w:rPr>
                <w:rStyle w:val="mqInternal"/>
                <w:noProof/>
                <w:lang w:val="es-ES_tradnl"/>
              </w:rPr>
              <w:t>{2]</w:t>
            </w:r>
            <w:r>
              <w:rPr>
                <w:lang w:val="es-ES_tradnl"/>
              </w:rPr>
              <w:t xml:space="preserve"> de la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9fe33629-39e5-4062-a98f-eb87521d0516</w:t>
            </w:r>
          </w:p>
        </w:tc>
        <w:tc>
          <w:tcPr>
            <w:tcW w:w="7407" w:type="dxa"/>
            <w:shd w:val="clear" w:color="auto" w:fill="F2F2F2" w:themeFill="background1" w:themeFillShade="F2"/>
          </w:tcPr>
          <w:p w:rsidR="00000000" w:rsidRDefault="0095111C">
            <w:pPr>
              <w:rPr>
                <w:noProof/>
              </w:rPr>
            </w:pPr>
            <w:r>
              <w:rPr>
                <w:noProof/>
              </w:rPr>
              <w:t>This Quick Start is using a DSLR connected to a laptop using th</w:t>
            </w:r>
            <w:r>
              <w:rPr>
                <w:noProof/>
              </w:rPr>
              <w:t xml:space="preserve">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95111C">
            <w:pPr>
              <w:rPr>
                <w:lang w:val="es-ES_tradnl"/>
              </w:rPr>
            </w:pPr>
            <w:r>
              <w:rPr>
                <w:lang w:val="es-ES_tradnl"/>
              </w:rPr>
              <w:t>Este Quick Start utiliza una DSLR conectada a una computadora port</w:t>
            </w:r>
            <w:r>
              <w:rPr>
                <w:lang w:val="es-ES_tradnl"/>
              </w:rPr>
              <w:t>á</w:t>
            </w:r>
            <w:r>
              <w:rPr>
                <w:lang w:val="es-ES_tradnl"/>
              </w:rPr>
              <w:t xml:space="preserve">til con la Mini grabadora Blackmagic Design UltraStudio, por lo que </w:t>
            </w:r>
            <w:r>
              <w:rPr>
                <w:rStyle w:val="mqInternal"/>
                <w:noProof/>
                <w:lang w:val="es-ES_tradnl"/>
              </w:rPr>
              <w:t>[1}</w:t>
            </w:r>
            <w:r>
              <w:rPr>
                <w:lang w:val="es-ES_tradnl"/>
              </w:rPr>
              <w:t>Dispositivo Blackmagic</w:t>
            </w:r>
            <w:r>
              <w:rPr>
                <w:rStyle w:val="mqInternal"/>
                <w:noProof/>
                <w:lang w:val="es-ES_tradnl"/>
              </w:rPr>
              <w:t>{2]</w:t>
            </w:r>
            <w:r>
              <w:rPr>
                <w:lang w:val="es-ES_tradnl"/>
              </w:rPr>
              <w:t xml:space="preserve"> est</w:t>
            </w:r>
            <w:r>
              <w:rPr>
                <w:lang w:val="es-ES_tradnl"/>
              </w:rPr>
              <w:t>á</w:t>
            </w:r>
            <w:r>
              <w:rPr>
                <w:lang w:val="es-ES_tradnl"/>
              </w:rPr>
              <w:t xml:space="preserve"> </w:t>
            </w:r>
            <w:r>
              <w:rPr>
                <w:lang w:val="es-ES_tradnl"/>
              </w:rPr>
              <w:t>seleccionado.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52ef5f2f-bc71-40e8-b7da-ab096477fd01</w:t>
            </w:r>
          </w:p>
        </w:tc>
        <w:tc>
          <w:tcPr>
            <w:tcW w:w="7407" w:type="dxa"/>
            <w:shd w:val="clear" w:color="auto" w:fill="F2F2F2" w:themeFill="background1" w:themeFillShade="F2"/>
          </w:tcPr>
          <w:p w:rsidR="00000000" w:rsidRDefault="0095111C">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Ingrese un nombre para la nueva fuente y haga clic en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2dcba752-df73-4c81-a0cd-4bc710aff6a1</w:t>
            </w:r>
          </w:p>
        </w:tc>
        <w:tc>
          <w:tcPr>
            <w:tcW w:w="7407" w:type="dxa"/>
            <w:shd w:val="clear" w:color="auto" w:fill="F2F2F2" w:themeFill="background1" w:themeFillShade="F2"/>
          </w:tcPr>
          <w:p w:rsidR="00000000" w:rsidRDefault="0095111C">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w:t>
            </w:r>
            <w:r>
              <w:rPr>
                <w:noProof/>
              </w:rPr>
              <w:t>ist.</w:t>
            </w:r>
          </w:p>
        </w:tc>
        <w:tc>
          <w:tcPr>
            <w:tcW w:w="7407" w:type="dxa"/>
          </w:tcPr>
          <w:p w:rsidR="00000000" w:rsidRDefault="0095111C">
            <w:pPr>
              <w:rPr>
                <w:lang w:val="es-ES_tradnl"/>
              </w:rPr>
            </w:pPr>
            <w:r>
              <w:rPr>
                <w:lang w:val="es-ES_tradnl"/>
              </w:rPr>
              <w:t>Seleccione su c</w:t>
            </w:r>
            <w:r>
              <w:rPr>
                <w:lang w:val="es-ES_tradnl"/>
              </w:rPr>
              <w:t>á</w:t>
            </w:r>
            <w:r>
              <w:rPr>
                <w:lang w:val="es-ES_tradnl"/>
              </w:rPr>
              <w:t xml:space="preserve">mara de la </w:t>
            </w:r>
            <w:r>
              <w:rPr>
                <w:rStyle w:val="mqInternal"/>
                <w:noProof/>
                <w:lang w:val="es-ES_tradnl"/>
              </w:rPr>
              <w:t>[1}</w:t>
            </w:r>
            <w:r>
              <w:rPr>
                <w:lang w:val="es-ES_tradnl"/>
              </w:rPr>
              <w:t>Dispositivo</w:t>
            </w:r>
            <w:r>
              <w:rPr>
                <w:rStyle w:val="mqInternal"/>
                <w:noProof/>
                <w:lang w:val="es-ES_tradnl"/>
              </w:rPr>
              <w:t>{2]</w:t>
            </w:r>
            <w:r>
              <w:rPr>
                <w:lang w:val="es-ES_tradnl"/>
              </w:rPr>
              <w:t xml:space="preserv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1ef3d54d-a522-4036-9466-938e570fc9db</w:t>
            </w:r>
          </w:p>
        </w:tc>
        <w:tc>
          <w:tcPr>
            <w:tcW w:w="7407" w:type="dxa"/>
            <w:shd w:val="clear" w:color="auto" w:fill="F2F2F2" w:themeFill="background1" w:themeFillShade="F2"/>
          </w:tcPr>
          <w:p w:rsidR="00000000" w:rsidRDefault="0095111C">
            <w:pPr>
              <w:rPr>
                <w:noProof/>
              </w:rPr>
            </w:pPr>
            <w:r>
              <w:rPr>
                <w:noProof/>
              </w:rPr>
              <w:t>A preview should appear in the properties dialog.</w:t>
            </w:r>
          </w:p>
        </w:tc>
        <w:tc>
          <w:tcPr>
            <w:tcW w:w="7407" w:type="dxa"/>
          </w:tcPr>
          <w:p w:rsidR="00000000" w:rsidRDefault="0095111C">
            <w:pPr>
              <w:rPr>
                <w:lang w:val="es-ES_tradnl"/>
              </w:rPr>
            </w:pPr>
            <w:r>
              <w:rPr>
                <w:lang w:val="es-ES_tradnl"/>
              </w:rPr>
              <w:t>Deber</w:t>
            </w:r>
            <w:r>
              <w:rPr>
                <w:lang w:val="es-ES_tradnl"/>
              </w:rPr>
              <w:t>í</w:t>
            </w:r>
            <w:r>
              <w:rPr>
                <w:lang w:val="es-ES_tradnl"/>
              </w:rPr>
              <w:t>a aparecer una vista previa en el cuadro de di</w:t>
            </w:r>
            <w:r>
              <w:rPr>
                <w:lang w:val="es-ES_tradnl"/>
              </w:rPr>
              <w:t>á</w:t>
            </w:r>
            <w:r>
              <w:rPr>
                <w:lang w:val="es-ES_tradnl"/>
              </w:rPr>
              <w:t>logo de propiedades.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ca0c20d1-b03a-4dfa-baac-00a65d7348d2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f4d7f706-1eee-48f6-a7cd-62a0adba7e8c</w:t>
            </w:r>
          </w:p>
        </w:tc>
        <w:tc>
          <w:tcPr>
            <w:tcW w:w="7407" w:type="dxa"/>
            <w:shd w:val="clear" w:color="auto" w:fill="F2F2F2" w:themeFill="background1" w:themeFillShade="F2"/>
          </w:tcPr>
          <w:p w:rsidR="00000000" w:rsidRDefault="0095111C">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95111C">
            <w:pPr>
              <w:rPr>
                <w:lang w:val="es-ES_tradnl"/>
              </w:rPr>
            </w:pPr>
            <w:r>
              <w:rPr>
                <w:lang w:val="es-ES_tradnl"/>
              </w:rPr>
              <w:t>En la secci</w:t>
            </w:r>
            <w:r>
              <w:rPr>
                <w:lang w:val="es-ES_tradnl"/>
              </w:rPr>
              <w:t>ó</w:t>
            </w:r>
            <w:r>
              <w:rPr>
                <w:lang w:val="es-ES_tradnl"/>
              </w:rPr>
              <w:t xml:space="preserve">n Controles, haga clic en </w:t>
            </w:r>
            <w:r>
              <w:rPr>
                <w:rStyle w:val="mqInternal"/>
                <w:noProof/>
                <w:lang w:val="es-ES_tradnl"/>
              </w:rPr>
              <w:t>[1}</w:t>
            </w:r>
            <w:r>
              <w:rPr>
                <w:lang w:val="es-ES_tradnl"/>
              </w:rPr>
              <w:t>Ajustes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cd375477-027e-4480-8766-c509c68f7db</w:t>
            </w:r>
            <w:r>
              <w:rPr>
                <w:noProof/>
                <w:sz w:val="2"/>
              </w:rPr>
              <w:t>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Arroyo</w:t>
            </w:r>
            <w:r>
              <w:rPr>
                <w:rStyle w:val="mqInternal"/>
                <w:noProof/>
                <w:lang w:val="es-ES_tradnl"/>
              </w:rPr>
              <w:t>{2]</w:t>
            </w:r>
            <w:r>
              <w:rPr>
                <w:lang w:val="es-ES_tradnl"/>
              </w:rPr>
              <w:t xml:space="preserve"> en el lado izquierdo del cuadro de di</w:t>
            </w:r>
            <w:r>
              <w:rPr>
                <w:lang w:val="es-ES_tradnl"/>
              </w:rPr>
              <w:t>á</w:t>
            </w:r>
            <w:r>
              <w:rPr>
                <w:lang w:val="es-ES_tradnl"/>
              </w:rPr>
              <w:t>logo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568139d1-df3a-46a2-ab25-26a39d1cd35f</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Tipo de flujo</w:t>
            </w:r>
            <w:r>
              <w:rPr>
                <w:rStyle w:val="mqInternal"/>
                <w:noProof/>
                <w:lang w:val="es-ES_tradnl"/>
              </w:rPr>
              <w:t>{2]</w:t>
            </w:r>
            <w:r>
              <w:rPr>
                <w:lang w:val="es-ES_tradnl"/>
              </w:rPr>
              <w:t xml:space="preserve"> Seleccione </w:t>
            </w:r>
            <w:r>
              <w:rPr>
                <w:rStyle w:val="mqInternal"/>
                <w:noProof/>
                <w:lang w:val="es-ES_tradnl"/>
              </w:rPr>
              <w:t>[1}</w:t>
            </w:r>
            <w:r>
              <w:rPr>
                <w:lang w:val="es-ES_tradnl"/>
              </w:rPr>
              <w:t>Servidor de transmisi</w:t>
            </w:r>
            <w:r>
              <w:rPr>
                <w:lang w:val="es-ES_tradnl"/>
              </w:rPr>
              <w:t>ó</w:t>
            </w:r>
            <w:r>
              <w:rPr>
                <w:lang w:val="es-ES_tradnl"/>
              </w:rPr>
              <w:t>n personalizado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8bc90a35-3624-4c67-b340-dbf686d56e7e</w:t>
            </w:r>
          </w:p>
        </w:tc>
        <w:tc>
          <w:tcPr>
            <w:tcW w:w="7407" w:type="dxa"/>
            <w:shd w:val="clear" w:color="auto" w:fill="F2F2F2" w:themeFill="background1" w:themeFillShade="F2"/>
          </w:tcPr>
          <w:p w:rsidR="00000000" w:rsidRDefault="0095111C">
            <w:pPr>
              <w:rPr>
                <w:noProof/>
              </w:rPr>
            </w:pPr>
            <w:r>
              <w:rPr>
                <w:noProof/>
              </w:rPr>
              <w:t xml:space="preserve">For the URL,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95111C">
            <w:pPr>
              <w:rPr>
                <w:lang w:val="es-ES_tradnl"/>
              </w:rPr>
            </w:pPr>
            <w:r>
              <w:rPr>
                <w:lang w:val="es-ES_tradnl"/>
              </w:rPr>
              <w:t xml:space="preserve">Para la URL, use el </w:t>
            </w:r>
            <w:r>
              <w:rPr>
                <w:rStyle w:val="mqInternal"/>
                <w:noProof/>
                <w:lang w:val="es-ES_tradnl"/>
              </w:rPr>
              <w:t>[1}</w:t>
            </w:r>
            <w:r>
              <w:rPr>
                <w:lang w:val="es-ES_tradnl"/>
              </w:rPr>
              <w:t>URL de transmisi</w:t>
            </w:r>
            <w:r>
              <w:rPr>
                <w:lang w:val="es-ES_tradnl"/>
              </w:rPr>
              <w:t>ó</w:t>
            </w:r>
            <w:r>
              <w:rPr>
                <w:lang w:val="es-ES_tradnl"/>
              </w:rPr>
              <w:t>n</w:t>
            </w:r>
            <w:r>
              <w:rPr>
                <w:rStyle w:val="mqInternal"/>
                <w:noProof/>
                <w:lang w:val="es-ES_tradnl"/>
              </w:rPr>
              <w:t>{2]</w:t>
            </w:r>
            <w:r>
              <w:rPr>
                <w:lang w:val="es-ES_tradnl"/>
              </w:rPr>
              <w:t xml:space="preserve"> proporcionado por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44c98a8f-ecec-4c65-b902-6e69e0edc7fc</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Clave de flujo</w:t>
            </w:r>
            <w:r>
              <w:rPr>
                <w:rStyle w:val="mqInternal"/>
                <w:noProof/>
                <w:lang w:val="es-ES_tradnl"/>
              </w:rPr>
              <w:t>{2]</w:t>
            </w:r>
            <w:r>
              <w:rPr>
                <w:lang w:val="es-ES_tradnl"/>
              </w:rPr>
              <w:t xml:space="preserve"> , usar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7076c87e-eccb-4466-8199-83ce9b26c5f4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95111C">
            <w:pPr>
              <w:rPr>
                <w:lang w:val="es-ES_tradnl"/>
              </w:rPr>
            </w:pPr>
            <w:r>
              <w:rPr>
                <w:lang w:val="es-ES_tradnl"/>
              </w:rPr>
              <w:t>Hacer cli</w:t>
            </w:r>
            <w:r>
              <w:rPr>
                <w:lang w:val="es-ES_tradnl"/>
              </w:rPr>
              <w:t xml:space="preserve">c </w:t>
            </w:r>
            <w:r>
              <w:rPr>
                <w:rStyle w:val="mqInternal"/>
                <w:noProof/>
                <w:lang w:val="es-ES_tradnl"/>
              </w:rPr>
              <w:t>[1}</w:t>
            </w:r>
            <w:r>
              <w:rPr>
                <w:lang w:val="es-ES_tradnl"/>
              </w:rPr>
              <w:t>OK</w:t>
            </w:r>
            <w:r>
              <w:rPr>
                <w:rStyle w:val="mqInternal"/>
                <w:noProof/>
                <w:lang w:val="es-ES_tradnl"/>
              </w:rPr>
              <w:t>{2]</w:t>
            </w:r>
            <w:r>
              <w:rPr>
                <w:lang w:val="es-ES_tradnl"/>
              </w:rPr>
              <w:t xml:space="preserve"> para guardar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e525785d-d021-4671-be3c-8805322c4c5d</w:t>
            </w:r>
          </w:p>
        </w:tc>
        <w:tc>
          <w:tcPr>
            <w:tcW w:w="7407" w:type="dxa"/>
            <w:shd w:val="clear" w:color="auto" w:fill="F2F2F2" w:themeFill="background1" w:themeFillShade="F2"/>
          </w:tcPr>
          <w:p w:rsidR="00000000" w:rsidRDefault="0095111C">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95111C">
            <w:pPr>
              <w:rPr>
                <w:lang w:val="es-ES_tradnl"/>
              </w:rPr>
            </w:pPr>
            <w:r>
              <w:rPr>
                <w:lang w:val="es-ES_tradnl"/>
              </w:rPr>
              <w:t>En la secci</w:t>
            </w:r>
            <w:r>
              <w:rPr>
                <w:lang w:val="es-ES_tradnl"/>
              </w:rPr>
              <w:t>ó</w:t>
            </w:r>
            <w:r>
              <w:rPr>
                <w:lang w:val="es-ES_tradnl"/>
              </w:rPr>
              <w:t xml:space="preserve">n Controles, haga clic en </w:t>
            </w:r>
            <w:r>
              <w:rPr>
                <w:rStyle w:val="mqInternal"/>
                <w:noProof/>
                <w:lang w:val="es-ES_tradnl"/>
              </w:rPr>
              <w:t>[1}</w:t>
            </w:r>
            <w:r>
              <w:rPr>
                <w:lang w:val="es-ES_tradnl"/>
              </w:rPr>
              <w:t>Comenzar a transmitir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868e4dc0-4ff3-4224-ac75-c30dcbc594a9</w:t>
            </w:r>
          </w:p>
        </w:tc>
        <w:tc>
          <w:tcPr>
            <w:tcW w:w="7407" w:type="dxa"/>
            <w:shd w:val="clear" w:color="auto" w:fill="F2F2F2" w:themeFill="background1" w:themeFillShade="F2"/>
          </w:tcPr>
          <w:p w:rsidR="00000000" w:rsidRDefault="0095111C">
            <w:pPr>
              <w:rPr>
                <w:noProof/>
              </w:rPr>
            </w:pPr>
            <w:r>
              <w:rPr>
                <w:noProof/>
              </w:rPr>
              <w:t xml:space="preserve">The live </w:t>
            </w:r>
            <w:r>
              <w:rPr>
                <w:noProof/>
              </w:rPr>
              <w:t>stream should begin.</w:t>
            </w:r>
          </w:p>
        </w:tc>
        <w:tc>
          <w:tcPr>
            <w:tcW w:w="7407" w:type="dxa"/>
          </w:tcPr>
          <w:p w:rsidR="00000000" w:rsidRDefault="0095111C">
            <w:pPr>
              <w:rPr>
                <w:lang w:val="es-ES_tradnl"/>
              </w:rPr>
            </w:pPr>
            <w:r>
              <w:rPr>
                <w:lang w:val="es-ES_tradnl"/>
              </w:rPr>
              <w:t>La transmisi</w:t>
            </w:r>
            <w:r>
              <w:rPr>
                <w:lang w:val="es-ES_tradnl"/>
              </w:rPr>
              <w:t>ó</w:t>
            </w:r>
            <w:r>
              <w:rPr>
                <w:lang w:val="es-ES_tradnl"/>
              </w:rPr>
              <w:t>n en vivo deber</w:t>
            </w:r>
            <w:r>
              <w:rPr>
                <w:lang w:val="es-ES_tradnl"/>
              </w:rPr>
              <w:t>í</w:t>
            </w:r>
            <w:r>
              <w:rPr>
                <w:lang w:val="es-ES_tradnl"/>
              </w:rPr>
              <w:t>a comenzar.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2890311a-0e3b-48b7-829a-bb49d24461f9</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67885bfa-f0c8-488d-909e-c1d3b805e286</w:t>
            </w:r>
          </w:p>
        </w:tc>
        <w:tc>
          <w:tcPr>
            <w:tcW w:w="7407" w:type="dxa"/>
            <w:shd w:val="clear" w:color="auto" w:fill="F2F2F2" w:themeFill="background1" w:themeFillShade="F2"/>
          </w:tcPr>
          <w:p w:rsidR="00000000" w:rsidRDefault="0095111C">
            <w:pPr>
              <w:rPr>
                <w:noProof/>
              </w:rPr>
            </w:pPr>
            <w:r>
              <w:rPr>
                <w:noProof/>
              </w:rPr>
              <w:t>It will take about a minute to process your streams.</w:t>
            </w:r>
          </w:p>
        </w:tc>
        <w:tc>
          <w:tcPr>
            <w:tcW w:w="7407" w:type="dxa"/>
          </w:tcPr>
          <w:p w:rsidR="00000000" w:rsidRDefault="0095111C">
            <w:pPr>
              <w:rPr>
                <w:lang w:val="es-ES_tradnl"/>
              </w:rPr>
            </w:pPr>
            <w:r>
              <w:rPr>
                <w:lang w:val="es-ES_tradnl"/>
              </w:rPr>
              <w:t>Tardar</w:t>
            </w:r>
            <w:r>
              <w:rPr>
                <w:lang w:val="es-ES_tradnl"/>
              </w:rPr>
              <w:t>á</w:t>
            </w:r>
            <w:r>
              <w:rPr>
                <w:lang w:val="es-ES_tradnl"/>
              </w:rPr>
              <w:t xml:space="preserve"> aproximadamente un minuto en procesar sus transmisiones.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36cc2a4d-b17a-4ac2-8c0b-b5f3c63a9639</w:t>
            </w:r>
          </w:p>
        </w:tc>
        <w:tc>
          <w:tcPr>
            <w:tcW w:w="7407" w:type="dxa"/>
            <w:shd w:val="clear" w:color="auto" w:fill="F2F2F2" w:themeFill="background1" w:themeFillShade="F2"/>
          </w:tcPr>
          <w:p w:rsidR="00000000" w:rsidRDefault="0095111C">
            <w:pPr>
              <w:rPr>
                <w:noProof/>
              </w:rPr>
            </w:pPr>
            <w:r>
              <w:rPr>
                <w:noProof/>
              </w:rPr>
              <w:t>Publishing the live event</w:t>
            </w:r>
          </w:p>
        </w:tc>
        <w:tc>
          <w:tcPr>
            <w:tcW w:w="7407" w:type="dxa"/>
          </w:tcPr>
          <w:p w:rsidR="00000000" w:rsidRDefault="0095111C">
            <w:pPr>
              <w:rPr>
                <w:lang w:val="es-ES_tradnl"/>
              </w:rPr>
            </w:pPr>
            <w:r>
              <w:rPr>
                <w:lang w:val="es-ES_tradnl"/>
              </w:rPr>
              <w:t>Publicando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c43bf9dd-8b44-4cc5-a9f6-af99c893a95a</w:t>
            </w:r>
          </w:p>
        </w:tc>
        <w:tc>
          <w:tcPr>
            <w:tcW w:w="7407" w:type="dxa"/>
            <w:shd w:val="clear" w:color="auto" w:fill="F2F2F2" w:themeFill="background1" w:themeFillShade="F2"/>
          </w:tcPr>
          <w:p w:rsidR="00000000" w:rsidRDefault="0095111C">
            <w:pPr>
              <w:rPr>
                <w:noProof/>
              </w:rPr>
            </w:pPr>
            <w:r>
              <w:rPr>
                <w:noProof/>
              </w:rPr>
              <w:t>To generate the embed code for the live event, follow the</w:t>
            </w:r>
            <w:r>
              <w:rPr>
                <w:noProof/>
              </w:rPr>
              <w:t>se steps:</w:t>
            </w:r>
          </w:p>
        </w:tc>
        <w:tc>
          <w:tcPr>
            <w:tcW w:w="7407" w:type="dxa"/>
          </w:tcPr>
          <w:p w:rsidR="00000000" w:rsidRDefault="0095111C">
            <w:pPr>
              <w:rPr>
                <w:lang w:val="es-ES_tradnl"/>
              </w:rPr>
            </w:pPr>
            <w:r>
              <w:rPr>
                <w:lang w:val="es-ES_tradnl"/>
              </w:rPr>
              <w:t>Para generar el c</w:t>
            </w:r>
            <w:r>
              <w:rPr>
                <w:lang w:val="es-ES_tradnl"/>
              </w:rPr>
              <w:t>ó</w:t>
            </w:r>
            <w:r>
              <w:rPr>
                <w:lang w:val="es-ES_tradnl"/>
              </w:rPr>
              <w:t>digo de inserci</w:t>
            </w:r>
            <w:r>
              <w:rPr>
                <w:lang w:val="es-ES_tradnl"/>
              </w:rPr>
              <w:t>ó</w:t>
            </w:r>
            <w:r>
              <w:rPr>
                <w:lang w:val="es-ES_tradnl"/>
              </w:rPr>
              <w:t>n para el evento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103 </w:t>
            </w:r>
            <w:r>
              <w:rPr>
                <w:noProof/>
                <w:sz w:val="16"/>
              </w:rPr>
              <w:br/>
            </w:r>
            <w:r>
              <w:rPr>
                <w:noProof/>
                <w:sz w:val="2"/>
              </w:rPr>
              <w:t>1b9b053b-9d4f-4d6f-80bb-bf2c7d43a9bb</w:t>
            </w:r>
          </w:p>
        </w:tc>
        <w:tc>
          <w:tcPr>
            <w:tcW w:w="7407" w:type="dxa"/>
            <w:shd w:val="clear" w:color="auto" w:fill="F2F2F2" w:themeFill="background1" w:themeFillShade="F2"/>
          </w:tcPr>
          <w:p w:rsidR="00000000" w:rsidRDefault="0095111C">
            <w:pPr>
              <w:rPr>
                <w:noProof/>
              </w:rPr>
            </w:pPr>
            <w:r>
              <w:rPr>
                <w:noProof/>
              </w:rPr>
              <w:t>Return to the Live module.</w:t>
            </w:r>
          </w:p>
        </w:tc>
        <w:tc>
          <w:tcPr>
            <w:tcW w:w="7407" w:type="dxa"/>
          </w:tcPr>
          <w:p w:rsidR="00000000" w:rsidRDefault="0095111C">
            <w:pPr>
              <w:rPr>
                <w:lang w:val="es-ES_tradnl"/>
              </w:rPr>
            </w:pPr>
            <w:r>
              <w:rPr>
                <w:lang w:val="es-ES_tradnl"/>
              </w:rPr>
              <w:t>Regrese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a84e5c96-53fa-4d79-8f17-9009a0cdac9c</w:t>
            </w:r>
          </w:p>
        </w:tc>
        <w:tc>
          <w:tcPr>
            <w:tcW w:w="7407" w:type="dxa"/>
            <w:shd w:val="clear" w:color="auto" w:fill="F2F2F2" w:themeFill="background1" w:themeFillShade="F2"/>
          </w:tcPr>
          <w:p w:rsidR="00000000" w:rsidRDefault="0095111C">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95111C">
            <w:pPr>
              <w:rPr>
                <w:lang w:val="es-ES_tradnl"/>
              </w:rPr>
            </w:pPr>
            <w:r>
              <w:rPr>
                <w:lang w:val="es-ES_tradnl"/>
              </w:rPr>
              <w:t>Si no se muestra la p</w:t>
            </w:r>
            <w:r>
              <w:rPr>
                <w:lang w:val="es-ES_tradnl"/>
              </w:rPr>
              <w:t>á</w:t>
            </w:r>
            <w:r>
              <w:rPr>
                <w:lang w:val="es-ES_tradnl"/>
              </w:rPr>
              <w:t xml:space="preserve">gina de la sala de control para el evento, haga clic en el </w:t>
            </w:r>
            <w:r>
              <w:rPr>
                <w:rStyle w:val="mqInternal"/>
                <w:noProof/>
                <w:lang w:val="es-ES_tradnl"/>
              </w:rPr>
              <w:t>[1}</w:t>
            </w:r>
            <w:r>
              <w:rPr>
                <w:lang w:val="es-ES_tradnl"/>
              </w:rPr>
              <w:t>Vivir</w:t>
            </w:r>
            <w:r>
              <w:rPr>
                <w:rStyle w:val="mqInternal"/>
                <w:noProof/>
                <w:lang w:val="es-ES_tradnl"/>
              </w:rPr>
              <w:t>{2]</w:t>
            </w:r>
            <w:r>
              <w:rPr>
                <w:lang w:val="es-ES_tradnl"/>
              </w:rPr>
              <w:t xml:space="preserve"> pesta</w:t>
            </w:r>
            <w:r>
              <w:rPr>
                <w:lang w:val="es-ES_tradnl"/>
              </w:rPr>
              <w:t>ñ</w:t>
            </w:r>
            <w:r>
              <w:rPr>
                <w:lang w:val="es-ES_tradnl"/>
              </w:rPr>
              <w:t>a para mostrar una lista de eventos en vi</w:t>
            </w:r>
            <w:r>
              <w:rPr>
                <w:lang w:val="es-ES_tradnl"/>
              </w:rPr>
              <w:t>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fb90ef33-4fb5-4c53-a291-cfc809756c4f</w:t>
            </w:r>
          </w:p>
        </w:tc>
        <w:tc>
          <w:tcPr>
            <w:tcW w:w="7407" w:type="dxa"/>
            <w:shd w:val="clear" w:color="auto" w:fill="F2F2F2" w:themeFill="background1" w:themeFillShade="F2"/>
          </w:tcPr>
          <w:p w:rsidR="00000000" w:rsidRDefault="0095111C">
            <w:pPr>
              <w:rPr>
                <w:noProof/>
              </w:rPr>
            </w:pPr>
            <w:r>
              <w:rPr>
                <w:noProof/>
              </w:rPr>
              <w:t>Click on the event name to open the Control Room page.</w:t>
            </w:r>
          </w:p>
        </w:tc>
        <w:tc>
          <w:tcPr>
            <w:tcW w:w="7407" w:type="dxa"/>
          </w:tcPr>
          <w:p w:rsidR="00000000" w:rsidRDefault="0095111C">
            <w:pPr>
              <w:rPr>
                <w:lang w:val="es-ES_tradnl"/>
              </w:rPr>
            </w:pPr>
            <w:r>
              <w:rPr>
                <w:lang w:val="es-ES_tradnl"/>
              </w:rPr>
              <w:t>Haga clic en el nombre del evento para abrir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4096e9a3-142f-4c15-9db7-678cb2e4b908</w:t>
            </w:r>
          </w:p>
        </w:tc>
        <w:tc>
          <w:tcPr>
            <w:tcW w:w="7407" w:type="dxa"/>
            <w:shd w:val="clear" w:color="auto" w:fill="F2F2F2" w:themeFill="background1" w:themeFillShade="F2"/>
          </w:tcPr>
          <w:p w:rsidR="00000000" w:rsidRDefault="0095111C">
            <w:pPr>
              <w:rPr>
                <w:noProof/>
              </w:rPr>
            </w:pPr>
            <w:r>
              <w:rPr>
                <w:noProof/>
              </w:rPr>
              <w:t>Confirm that you can see the live</w:t>
            </w:r>
            <w:r>
              <w:rPr>
                <w:noProof/>
              </w:rPr>
              <w:t xml:space="preserve"> stream.</w:t>
            </w:r>
          </w:p>
        </w:tc>
        <w:tc>
          <w:tcPr>
            <w:tcW w:w="7407" w:type="dxa"/>
          </w:tcPr>
          <w:p w:rsidR="00000000" w:rsidRDefault="0095111C">
            <w:pPr>
              <w:rPr>
                <w:lang w:val="es-ES_tradnl"/>
              </w:rPr>
            </w:pPr>
            <w:r>
              <w:rPr>
                <w:lang w:val="es-ES_tradnl"/>
              </w:rPr>
              <w:t>Confirma que puedes ver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e502012d-45d0-402b-85cd-c2d50d3d59c1</w:t>
            </w:r>
          </w:p>
        </w:tc>
        <w:tc>
          <w:tcPr>
            <w:tcW w:w="7407" w:type="dxa"/>
            <w:shd w:val="clear" w:color="auto" w:fill="F2F2F2" w:themeFill="background1" w:themeFillShade="F2"/>
          </w:tcPr>
          <w:p w:rsidR="00000000" w:rsidRDefault="0095111C">
            <w:pPr>
              <w:rPr>
                <w:noProof/>
              </w:rPr>
            </w:pPr>
            <w:r>
              <w:rPr>
                <w:noProof/>
              </w:rPr>
              <w:t>Note that after starting the encoder, it may take a minute for the live stream to appear.</w:t>
            </w:r>
          </w:p>
        </w:tc>
        <w:tc>
          <w:tcPr>
            <w:tcW w:w="7407" w:type="dxa"/>
          </w:tcPr>
          <w:p w:rsidR="00000000" w:rsidRDefault="0095111C">
            <w:pPr>
              <w:rPr>
                <w:lang w:val="es-ES_tradnl"/>
              </w:rPr>
            </w:pPr>
            <w:r>
              <w:rPr>
                <w:lang w:val="es-ES_tradnl"/>
              </w:rPr>
              <w:t>Tenga en cuenta que despu</w:t>
            </w:r>
            <w:r>
              <w:rPr>
                <w:lang w:val="es-ES_tradnl"/>
              </w:rPr>
              <w:t>é</w:t>
            </w:r>
            <w:r>
              <w:rPr>
                <w:lang w:val="es-ES_tradnl"/>
              </w:rPr>
              <w:t xml:space="preserve">s de iniciar el codificador, es posible </w:t>
            </w:r>
            <w:r>
              <w:rPr>
                <w:lang w:val="es-ES_tradnl"/>
              </w:rPr>
              <w:t>que la transmisi</w:t>
            </w:r>
            <w:r>
              <w:rPr>
                <w:lang w:val="es-ES_tradnl"/>
              </w:rPr>
              <w:t>ó</w:t>
            </w:r>
            <w:r>
              <w:rPr>
                <w:lang w:val="es-ES_tradnl"/>
              </w:rPr>
              <w:t>n en vivo tarde un minuto en aparecer.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2a7fbddd-c41d-4327-bb5c-1d33e807f44e</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 incrustar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6abf1462-42d9-4ef6-91e6-a1f7e2851c39</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Jugador</w:t>
            </w:r>
            <w:r>
              <w:rPr>
                <w:rStyle w:val="mqInternal"/>
                <w:noProof/>
                <w:lang w:val="es-ES_tradnl"/>
              </w:rPr>
              <w:t>{2]</w:t>
            </w:r>
            <w:r>
              <w:rPr>
                <w:lang w:val="es-ES_tradnl"/>
              </w:rPr>
              <w:t xml:space="preserve"> y luego haga clic en el </w:t>
            </w:r>
            <w:r>
              <w:rPr>
                <w:rStyle w:val="mqInternal"/>
                <w:noProof/>
                <w:lang w:val="es-ES_tradnl"/>
              </w:rPr>
              <w:t>[1}</w:t>
            </w:r>
            <w:r>
              <w:rPr>
                <w:lang w:val="es-ES_tradnl"/>
              </w:rPr>
              <w:t>URL del jugador</w:t>
            </w:r>
            <w:r>
              <w:rPr>
                <w:rStyle w:val="mqInternal"/>
                <w:noProof/>
                <w:lang w:val="es-ES_tradnl"/>
              </w:rPr>
              <w:t>{2]</w:t>
            </w:r>
            <w:r>
              <w:rPr>
                <w:lang w:val="es-ES_tradnl"/>
              </w:rPr>
              <w:t xml:space="preserve"> para ver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3734c1ff-22e0-4f10-a789-abec8f224ac7</w:t>
            </w:r>
          </w:p>
        </w:tc>
        <w:tc>
          <w:tcPr>
            <w:tcW w:w="7407" w:type="dxa"/>
            <w:shd w:val="clear" w:color="auto" w:fill="F2F2F2" w:themeFill="background1" w:themeFillShade="F2"/>
          </w:tcPr>
          <w:p w:rsidR="00000000" w:rsidRDefault="0095111C">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95111C">
            <w:pPr>
              <w:rPr>
                <w:lang w:val="es-ES_tradnl"/>
              </w:rPr>
            </w:pPr>
            <w:r>
              <w:rPr>
                <w:lang w:val="es-ES_tradnl"/>
              </w:rPr>
              <w:t>Cuando haya terminado con la transmisi</w:t>
            </w:r>
            <w:r>
              <w:rPr>
                <w:lang w:val="es-ES_tradnl"/>
              </w:rPr>
              <w:t>ó</w:t>
            </w:r>
            <w:r>
              <w:rPr>
                <w:lang w:val="es-ES_tradnl"/>
              </w:rPr>
              <w:t xml:space="preserve">n en vivo, haga clic en el </w:t>
            </w:r>
            <w:r>
              <w:rPr>
                <w:rStyle w:val="mqInternal"/>
                <w:noProof/>
                <w:lang w:val="es-ES_tradnl"/>
              </w:rPr>
              <w:t>[1}</w:t>
            </w:r>
            <w:r>
              <w:rPr>
                <w:lang w:val="es-ES_tradnl"/>
              </w:rPr>
              <w:t>Detener transmisi</w:t>
            </w:r>
            <w:r>
              <w:rPr>
                <w:lang w:val="es-ES_tradnl"/>
              </w:rPr>
              <w:t>ó</w:t>
            </w:r>
            <w:r>
              <w:rPr>
                <w:lang w:val="es-ES_tradnl"/>
              </w:rPr>
              <w:t>n</w:t>
            </w:r>
            <w:r>
              <w:rPr>
                <w:rStyle w:val="mqInternal"/>
                <w:noProof/>
                <w:lang w:val="es-ES_tradnl"/>
              </w:rPr>
              <w:t>{2]</w:t>
            </w:r>
            <w:r>
              <w:rPr>
                <w:lang w:val="es-ES_tradnl"/>
              </w:rPr>
              <w:t xml:space="preserve"> 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8f7d846b-3a94-43b3-a389-3fd68d5d6f05</w:t>
            </w:r>
          </w:p>
        </w:tc>
        <w:tc>
          <w:tcPr>
            <w:tcW w:w="7407" w:type="dxa"/>
            <w:shd w:val="clear" w:color="auto" w:fill="F2F2F2" w:themeFill="background1" w:themeFillShade="F2"/>
          </w:tcPr>
          <w:p w:rsidR="00000000" w:rsidRDefault="0095111C">
            <w:pPr>
              <w:rPr>
                <w:noProof/>
              </w:rPr>
            </w:pPr>
            <w:r>
              <w:rPr>
                <w:noProof/>
              </w:rPr>
              <w:t>Also, return to OBS Studio and click the stream button to stop the encoder</w:t>
            </w:r>
            <w:r>
              <w:rPr>
                <w:noProof/>
              </w:rPr>
              <w:t xml:space="preserve"> from streaming.</w:t>
            </w:r>
          </w:p>
        </w:tc>
        <w:tc>
          <w:tcPr>
            <w:tcW w:w="7407" w:type="dxa"/>
          </w:tcPr>
          <w:p w:rsidR="00000000" w:rsidRDefault="0095111C">
            <w:pPr>
              <w:rPr>
                <w:lang w:val="es-ES_tradnl"/>
              </w:rPr>
            </w:pPr>
            <w:r>
              <w:rPr>
                <w:lang w:val="es-ES_tradnl"/>
              </w:rPr>
              <w:t>Adem</w:t>
            </w:r>
            <w:r>
              <w:rPr>
                <w:lang w:val="es-ES_tradnl"/>
              </w:rPr>
              <w:t>á</w:t>
            </w:r>
            <w:r>
              <w:rPr>
                <w:lang w:val="es-ES_tradnl"/>
              </w:rPr>
              <w:t>s, regrese a OBS Studio y haga clic en el bot</w:t>
            </w:r>
            <w:r>
              <w:rPr>
                <w:lang w:val="es-ES_tradnl"/>
              </w:rPr>
              <w:t>ó</w:t>
            </w:r>
            <w:r>
              <w:rPr>
                <w:lang w:val="es-ES_tradnl"/>
              </w:rPr>
              <w:t>n de transmisi</w:t>
            </w:r>
            <w:r>
              <w:rPr>
                <w:lang w:val="es-ES_tradnl"/>
              </w:rPr>
              <w:t>ó</w:t>
            </w:r>
            <w:r>
              <w:rPr>
                <w:lang w:val="es-ES_tradnl"/>
              </w:rPr>
              <w:t>n para detener la transmisi</w:t>
            </w:r>
            <w:r>
              <w:rPr>
                <w:lang w:val="es-ES_tradnl"/>
              </w:rPr>
              <w:t>ó</w:t>
            </w:r>
            <w:r>
              <w:rPr>
                <w:lang w:val="es-ES_tradnl"/>
              </w:rPr>
              <w:t>n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a4720b98-13f0-4464-a71d-363af713d7de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a2a6396b-2256-4218-8e27-043128df0389</w:t>
            </w:r>
          </w:p>
        </w:tc>
        <w:tc>
          <w:tcPr>
            <w:tcW w:w="7407" w:type="dxa"/>
            <w:shd w:val="clear" w:color="auto" w:fill="F2F2F2" w:themeFill="background1" w:themeFillShade="F2"/>
          </w:tcPr>
          <w:p w:rsidR="00000000" w:rsidRDefault="0095111C">
            <w:pPr>
              <w:rPr>
                <w:noProof/>
              </w:rPr>
            </w:pPr>
            <w:r>
              <w:rPr>
                <w:noProof/>
              </w:rPr>
              <w:t>It is important to make sure</w:t>
            </w:r>
            <w:r>
              <w:rPr>
                <w:noProof/>
              </w:rPr>
              <w:t xml:space="preserve"> you close/stop your encoder when the live stream is complete.</w:t>
            </w:r>
          </w:p>
        </w:tc>
        <w:tc>
          <w:tcPr>
            <w:tcW w:w="7407" w:type="dxa"/>
          </w:tcPr>
          <w:p w:rsidR="00000000" w:rsidRDefault="0095111C">
            <w:pPr>
              <w:rPr>
                <w:lang w:val="es-ES_tradnl"/>
              </w:rPr>
            </w:pPr>
            <w:r>
              <w:rPr>
                <w:lang w:val="es-ES_tradnl"/>
              </w:rPr>
              <w:t>Es importante asegurarse de cerrar / detener su codificador cuando se complete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10aa440f-ca08-4589-9eeb-ee3cb558191b</w:t>
            </w:r>
          </w:p>
        </w:tc>
        <w:tc>
          <w:tcPr>
            <w:tcW w:w="7407" w:type="dxa"/>
            <w:shd w:val="clear" w:color="auto" w:fill="F2F2F2" w:themeFill="background1" w:themeFillShade="F2"/>
          </w:tcPr>
          <w:p w:rsidR="00000000" w:rsidRDefault="0095111C">
            <w:pPr>
              <w:rPr>
                <w:noProof/>
              </w:rPr>
            </w:pPr>
            <w:r>
              <w:rPr>
                <w:noProof/>
              </w:rPr>
              <w:t xml:space="preserve">Leaving a connection open between </w:t>
            </w:r>
            <w:r>
              <w:rPr>
                <w:noProof/>
              </w:rPr>
              <w:t>any encoder and Brightcove, even when no data is being sent, may result in unexpected connection charges.</w:t>
            </w:r>
          </w:p>
        </w:tc>
        <w:tc>
          <w:tcPr>
            <w:tcW w:w="7407" w:type="dxa"/>
          </w:tcPr>
          <w:p w:rsidR="00000000" w:rsidRDefault="0095111C">
            <w:pPr>
              <w:rPr>
                <w:lang w:val="es-ES_tradnl"/>
              </w:rPr>
            </w:pPr>
            <w:r>
              <w:rPr>
                <w:lang w:val="es-ES_tradnl"/>
              </w:rPr>
              <w:t>Dejar una conexi</w:t>
            </w:r>
            <w:r>
              <w:rPr>
                <w:lang w:val="es-ES_tradnl"/>
              </w:rPr>
              <w:t>ó</w:t>
            </w:r>
            <w:r>
              <w:rPr>
                <w:lang w:val="es-ES_tradnl"/>
              </w:rPr>
              <w:t>n abierta entre cualquier codificador y Brightcove, incluso cuando no se env</w:t>
            </w:r>
            <w:r>
              <w:rPr>
                <w:lang w:val="es-ES_tradnl"/>
              </w:rPr>
              <w:t>í</w:t>
            </w:r>
            <w:r>
              <w:rPr>
                <w:lang w:val="es-ES_tradnl"/>
              </w:rPr>
              <w:t>an datos, puede generar cargos de conexi</w:t>
            </w:r>
            <w:r>
              <w:rPr>
                <w:lang w:val="es-ES_tradnl"/>
              </w:rPr>
              <w:t>ó</w:t>
            </w:r>
            <w:r>
              <w:rPr>
                <w:lang w:val="es-ES_tradnl"/>
              </w:rPr>
              <w:t>n inesperados.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630e8364-ac3d-4967-8384-60effdce67e2</w:t>
            </w:r>
          </w:p>
        </w:tc>
        <w:tc>
          <w:tcPr>
            <w:tcW w:w="7407" w:type="dxa"/>
            <w:shd w:val="clear" w:color="auto" w:fill="F2F2F2" w:themeFill="background1" w:themeFillShade="F2"/>
          </w:tcPr>
          <w:p w:rsidR="00000000" w:rsidRDefault="0095111C">
            <w:pPr>
              <w:rPr>
                <w:noProof/>
              </w:rPr>
            </w:pPr>
            <w:r>
              <w:rPr>
                <w:noProof/>
              </w:rPr>
              <w:t>Creating a clip</w:t>
            </w:r>
          </w:p>
        </w:tc>
        <w:tc>
          <w:tcPr>
            <w:tcW w:w="7407" w:type="dxa"/>
          </w:tcPr>
          <w:p w:rsidR="00000000" w:rsidRDefault="0095111C">
            <w:pPr>
              <w:rPr>
                <w:lang w:val="es-ES_tradnl"/>
              </w:rPr>
            </w:pPr>
            <w:r>
              <w:rPr>
                <w:lang w:val="es-ES_tradnl"/>
              </w:rPr>
              <w:t>Creando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e3261b12-8b4c-4c88-a4f3-5cd3c74548d2</w:t>
            </w:r>
          </w:p>
        </w:tc>
        <w:tc>
          <w:tcPr>
            <w:tcW w:w="7407" w:type="dxa"/>
            <w:shd w:val="clear" w:color="auto" w:fill="F2F2F2" w:themeFill="background1" w:themeFillShade="F2"/>
          </w:tcPr>
          <w:p w:rsidR="00000000" w:rsidRDefault="0095111C">
            <w:pPr>
              <w:rPr>
                <w:noProof/>
              </w:rPr>
            </w:pPr>
            <w:r>
              <w:rPr>
                <w:noProof/>
              </w:rPr>
              <w:t>The Live module provides the ability to create video clips from completed events.</w:t>
            </w:r>
          </w:p>
        </w:tc>
        <w:tc>
          <w:tcPr>
            <w:tcW w:w="7407" w:type="dxa"/>
          </w:tcPr>
          <w:p w:rsidR="00000000" w:rsidRDefault="0095111C">
            <w:pPr>
              <w:rPr>
                <w:lang w:val="es-ES_tradnl"/>
              </w:rPr>
            </w:pPr>
            <w:r>
              <w:rPr>
                <w:lang w:val="es-ES_tradnl"/>
              </w:rPr>
              <w:t>El m</w:t>
            </w:r>
            <w:r>
              <w:rPr>
                <w:lang w:val="es-ES_tradnl"/>
              </w:rPr>
              <w:t>ó</w:t>
            </w:r>
            <w:r>
              <w:rPr>
                <w:lang w:val="es-ES_tradnl"/>
              </w:rPr>
              <w:t>dulo Live brinda la capacidad de crear videoclips a</w:t>
            </w:r>
            <w:r>
              <w:rPr>
                <w:lang w:val="es-ES_tradnl"/>
              </w:rPr>
              <w:t xml:space="preserve"> partir de eventos completados.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0a992f17-26b7-495d-bf3c-ef919f208b1b</w:t>
            </w:r>
          </w:p>
        </w:tc>
        <w:tc>
          <w:tcPr>
            <w:tcW w:w="7407" w:type="dxa"/>
            <w:shd w:val="clear" w:color="auto" w:fill="F2F2F2" w:themeFill="background1" w:themeFillShade="F2"/>
          </w:tcPr>
          <w:p w:rsidR="00000000" w:rsidRDefault="0095111C">
            <w:pPr>
              <w:rPr>
                <w:noProof/>
              </w:rPr>
            </w:pPr>
            <w:r>
              <w:rPr>
                <w:noProof/>
              </w:rPr>
              <w:t>Clips can also be created while a live event is in progress.</w:t>
            </w:r>
          </w:p>
        </w:tc>
        <w:tc>
          <w:tcPr>
            <w:tcW w:w="7407" w:type="dxa"/>
          </w:tcPr>
          <w:p w:rsidR="00000000" w:rsidRDefault="0095111C">
            <w:pPr>
              <w:rPr>
                <w:lang w:val="es-ES_tradnl"/>
              </w:rPr>
            </w:pPr>
            <w:r>
              <w:rPr>
                <w:lang w:val="es-ES_tradnl"/>
              </w:rPr>
              <w:t>Tambi</w:t>
            </w:r>
            <w:r>
              <w:rPr>
                <w:lang w:val="es-ES_tradnl"/>
              </w:rPr>
              <w:t>é</w:t>
            </w:r>
            <w:r>
              <w:rPr>
                <w:lang w:val="es-ES_tradnl"/>
              </w:rPr>
              <w:t>n se pueden crear clips mientras se est</w:t>
            </w:r>
            <w:r>
              <w:rPr>
                <w:lang w:val="es-ES_tradnl"/>
              </w:rPr>
              <w:t>á</w:t>
            </w:r>
            <w:r>
              <w:rPr>
                <w:lang w:val="es-ES_tradnl"/>
              </w:rPr>
              <w:t xml:space="preserve"> realizando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09261518-e688-4fec-a406-4411bf38790a</w:t>
            </w:r>
          </w:p>
        </w:tc>
        <w:tc>
          <w:tcPr>
            <w:tcW w:w="7407" w:type="dxa"/>
            <w:shd w:val="clear" w:color="auto" w:fill="F2F2F2" w:themeFill="background1" w:themeFillShade="F2"/>
          </w:tcPr>
          <w:p w:rsidR="00000000" w:rsidRDefault="0095111C">
            <w:pPr>
              <w:rPr>
                <w:noProof/>
              </w:rPr>
            </w:pPr>
            <w:r>
              <w:rPr>
                <w:noProof/>
              </w:rPr>
              <w:t>There are several reasons you might want to create a clip:</w:t>
            </w:r>
          </w:p>
        </w:tc>
        <w:tc>
          <w:tcPr>
            <w:tcW w:w="7407" w:type="dxa"/>
          </w:tcPr>
          <w:p w:rsidR="00000000" w:rsidRDefault="0095111C">
            <w:pPr>
              <w:rPr>
                <w:lang w:val="es-ES_tradnl"/>
              </w:rPr>
            </w:pPr>
            <w:r>
              <w:rPr>
                <w:lang w:val="es-ES_tradnl"/>
              </w:rPr>
              <w:t>Hay varias razones por las que puede querer crear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04710c10-350c-4484-a552-542cd96102d8</w:t>
            </w:r>
          </w:p>
        </w:tc>
        <w:tc>
          <w:tcPr>
            <w:tcW w:w="7407" w:type="dxa"/>
            <w:shd w:val="clear" w:color="auto" w:fill="F2F2F2" w:themeFill="background1" w:themeFillShade="F2"/>
          </w:tcPr>
          <w:p w:rsidR="00000000" w:rsidRDefault="0095111C">
            <w:pPr>
              <w:rPr>
                <w:noProof/>
              </w:rPr>
            </w:pPr>
            <w:r>
              <w:rPr>
                <w:noProof/>
              </w:rPr>
              <w:t>To create a short, teaser clip that can be posted to social media</w:t>
            </w:r>
          </w:p>
        </w:tc>
        <w:tc>
          <w:tcPr>
            <w:tcW w:w="7407" w:type="dxa"/>
          </w:tcPr>
          <w:p w:rsidR="00000000" w:rsidRDefault="0095111C">
            <w:pPr>
              <w:rPr>
                <w:lang w:val="es-ES_tradnl"/>
              </w:rPr>
            </w:pPr>
            <w:r>
              <w:rPr>
                <w:lang w:val="es-ES_tradnl"/>
              </w:rPr>
              <w:t>Para crear un clip teaser corto que se pueda publicar en las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b9572d88-8fac-48e4-9dbf-fb1ad43e2b41</w:t>
            </w:r>
          </w:p>
        </w:tc>
        <w:tc>
          <w:tcPr>
            <w:tcW w:w="7407" w:type="dxa"/>
            <w:shd w:val="clear" w:color="auto" w:fill="F2F2F2" w:themeFill="background1" w:themeFillShade="F2"/>
          </w:tcPr>
          <w:p w:rsidR="00000000" w:rsidRDefault="0095111C">
            <w:pPr>
              <w:rPr>
                <w:noProof/>
              </w:rPr>
            </w:pPr>
            <w:r>
              <w:rPr>
                <w:noProof/>
              </w:rPr>
              <w:t>To limit the length of a video that you want to post (most platforms limit the length of videos)</w:t>
            </w:r>
          </w:p>
        </w:tc>
        <w:tc>
          <w:tcPr>
            <w:tcW w:w="7407" w:type="dxa"/>
          </w:tcPr>
          <w:p w:rsidR="00000000" w:rsidRDefault="0095111C">
            <w:pPr>
              <w:rPr>
                <w:lang w:val="es-ES_tradnl"/>
              </w:rPr>
            </w:pPr>
            <w:r>
              <w:rPr>
                <w:lang w:val="es-ES_tradnl"/>
              </w:rPr>
              <w:t>Para limitar la duraci</w:t>
            </w:r>
            <w:r>
              <w:rPr>
                <w:lang w:val="es-ES_tradnl"/>
              </w:rPr>
              <w:t>ó</w:t>
            </w:r>
            <w:r>
              <w:rPr>
                <w:lang w:val="es-ES_tradnl"/>
              </w:rPr>
              <w:t>n de un video que</w:t>
            </w:r>
            <w:r>
              <w:rPr>
                <w:lang w:val="es-ES_tradnl"/>
              </w:rPr>
              <w:t xml:space="preserve"> desea publicar (la mayor</w:t>
            </w:r>
            <w:r>
              <w:rPr>
                <w:lang w:val="es-ES_tradnl"/>
              </w:rPr>
              <w:t>í</w:t>
            </w:r>
            <w:r>
              <w:rPr>
                <w:lang w:val="es-ES_tradnl"/>
              </w:rPr>
              <w:t>a de las plataformas limitan la duraci</w:t>
            </w:r>
            <w:r>
              <w:rPr>
                <w:lang w:val="es-ES_tradnl"/>
              </w:rPr>
              <w:t>ó</w:t>
            </w:r>
            <w:r>
              <w:rPr>
                <w:lang w:val="es-ES_tradnl"/>
              </w:rPr>
              <w:t>n de los videos)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a5750887-70b2-4fa6-afa3-ec7067830338</w:t>
            </w:r>
          </w:p>
        </w:tc>
        <w:tc>
          <w:tcPr>
            <w:tcW w:w="7407" w:type="dxa"/>
            <w:shd w:val="clear" w:color="auto" w:fill="F2F2F2" w:themeFill="background1" w:themeFillShade="F2"/>
          </w:tcPr>
          <w:p w:rsidR="00000000" w:rsidRDefault="0095111C">
            <w:pPr>
              <w:rPr>
                <w:noProof/>
              </w:rPr>
            </w:pPr>
            <w:r>
              <w:rPr>
                <w:noProof/>
              </w:rPr>
              <w:t>You have found that shorter videos perform better on social media</w:t>
            </w:r>
          </w:p>
        </w:tc>
        <w:tc>
          <w:tcPr>
            <w:tcW w:w="7407" w:type="dxa"/>
          </w:tcPr>
          <w:p w:rsidR="00000000" w:rsidRDefault="0095111C">
            <w:pPr>
              <w:rPr>
                <w:lang w:val="es-ES_tradnl"/>
              </w:rPr>
            </w:pPr>
            <w:r>
              <w:rPr>
                <w:lang w:val="es-ES_tradnl"/>
              </w:rPr>
              <w:t>Descubri</w:t>
            </w:r>
            <w:r>
              <w:rPr>
                <w:lang w:val="es-ES_tradnl"/>
              </w:rPr>
              <w:t>ó</w:t>
            </w:r>
            <w:r>
              <w:rPr>
                <w:lang w:val="es-ES_tradnl"/>
              </w:rPr>
              <w:t xml:space="preserve"> que los videos m</w:t>
            </w:r>
            <w:r>
              <w:rPr>
                <w:lang w:val="es-ES_tradnl"/>
              </w:rPr>
              <w:t>á</w:t>
            </w:r>
            <w:r>
              <w:rPr>
                <w:lang w:val="es-ES_tradnl"/>
              </w:rPr>
              <w:t xml:space="preserve">s cortos funcionan mejor en las redes </w:t>
            </w:r>
            <w:r>
              <w:rPr>
                <w:lang w:val="es-ES_tradnl"/>
              </w:rPr>
              <w:t>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dc39b43f-495f-41ed-ad3b-de58042d7d8f</w:t>
            </w:r>
          </w:p>
        </w:tc>
        <w:tc>
          <w:tcPr>
            <w:tcW w:w="7407" w:type="dxa"/>
            <w:shd w:val="clear" w:color="auto" w:fill="F2F2F2" w:themeFill="background1" w:themeFillShade="F2"/>
          </w:tcPr>
          <w:p w:rsidR="00000000" w:rsidRDefault="0095111C">
            <w:pPr>
              <w:rPr>
                <w:noProof/>
              </w:rPr>
            </w:pPr>
            <w:r>
              <w:rPr>
                <w:noProof/>
              </w:rPr>
              <w:t>Clips can only be created within 7 days of the event end.</w:t>
            </w:r>
          </w:p>
        </w:tc>
        <w:tc>
          <w:tcPr>
            <w:tcW w:w="7407" w:type="dxa"/>
          </w:tcPr>
          <w:p w:rsidR="00000000" w:rsidRDefault="0095111C">
            <w:pPr>
              <w:rPr>
                <w:lang w:val="es-ES_tradnl"/>
              </w:rPr>
            </w:pPr>
            <w:r>
              <w:rPr>
                <w:lang w:val="es-ES_tradnl"/>
              </w:rPr>
              <w:t>Los clips solo se pueden crear dentro de los 7 d</w:t>
            </w:r>
            <w:r>
              <w:rPr>
                <w:lang w:val="es-ES_tradnl"/>
              </w:rPr>
              <w:t>í</w:t>
            </w:r>
            <w:r>
              <w:rPr>
                <w:lang w:val="es-ES_tradnl"/>
              </w:rPr>
              <w:t>as posteriores al final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75c7c3af-df31-4bad-a89b-dc0fa28d8e9a</w:t>
            </w:r>
          </w:p>
        </w:tc>
        <w:tc>
          <w:tcPr>
            <w:tcW w:w="7407" w:type="dxa"/>
            <w:shd w:val="clear" w:color="auto" w:fill="F2F2F2" w:themeFill="background1" w:themeFillShade="F2"/>
          </w:tcPr>
          <w:p w:rsidR="00000000" w:rsidRDefault="0095111C">
            <w:pPr>
              <w:rPr>
                <w:noProof/>
              </w:rPr>
            </w:pPr>
            <w:r>
              <w:rPr>
                <w:noProof/>
              </w:rPr>
              <w:t xml:space="preserve">Afterwards, the </w:t>
            </w:r>
            <w:r>
              <w:rPr>
                <w:rStyle w:val="mqInternal"/>
                <w:noProof/>
              </w:rPr>
              <w:t>[1</w:t>
            </w:r>
            <w:r>
              <w:rPr>
                <w:rStyle w:val="mqInternal"/>
                <w:noProof/>
              </w:rPr>
              <w:t>}</w:t>
            </w:r>
            <w:r>
              <w:rPr>
                <w:noProof/>
              </w:rPr>
              <w:t>Create Clip</w:t>
            </w:r>
            <w:r>
              <w:rPr>
                <w:rStyle w:val="mqInternal"/>
                <w:noProof/>
              </w:rPr>
              <w:t>{2]</w:t>
            </w:r>
            <w:r>
              <w:rPr>
                <w:noProof/>
              </w:rPr>
              <w:t xml:space="preserve"> button will be disabled.</w:t>
            </w:r>
          </w:p>
        </w:tc>
        <w:tc>
          <w:tcPr>
            <w:tcW w:w="7407" w:type="dxa"/>
          </w:tcPr>
          <w:p w:rsidR="00000000" w:rsidRDefault="0095111C">
            <w:pPr>
              <w:rPr>
                <w:lang w:val="es-ES_tradnl"/>
              </w:rPr>
            </w:pPr>
            <w:r>
              <w:rPr>
                <w:lang w:val="es-ES_tradnl"/>
              </w:rPr>
              <w:t xml:space="preserve">Posteriormente, el </w:t>
            </w:r>
            <w:r>
              <w:rPr>
                <w:rStyle w:val="mqInternal"/>
                <w:noProof/>
                <w:lang w:val="es-ES_tradnl"/>
              </w:rPr>
              <w:t>[1}</w:t>
            </w:r>
            <w:r>
              <w:rPr>
                <w:lang w:val="es-ES_tradnl"/>
              </w:rPr>
              <w:t>Crear clip</w:t>
            </w:r>
            <w:r>
              <w:rPr>
                <w:rStyle w:val="mqInternal"/>
                <w:noProof/>
                <w:lang w:val="es-ES_tradnl"/>
              </w:rPr>
              <w:t>{2]</w:t>
            </w:r>
            <w:r>
              <w:rPr>
                <w:lang w:val="es-ES_tradnl"/>
              </w:rPr>
              <w:t xml:space="preserve"> El bot</w:t>
            </w:r>
            <w:r>
              <w:rPr>
                <w:lang w:val="es-ES_tradnl"/>
              </w:rPr>
              <w:t>ó</w:t>
            </w:r>
            <w:r>
              <w:rPr>
                <w:lang w:val="es-ES_tradnl"/>
              </w:rPr>
              <w:t>n se desactivar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bcffe06b-1047-40b0-a485-f3318380190c</w:t>
            </w:r>
          </w:p>
        </w:tc>
        <w:tc>
          <w:tcPr>
            <w:tcW w:w="7407" w:type="dxa"/>
            <w:shd w:val="clear" w:color="auto" w:fill="F2F2F2" w:themeFill="background1" w:themeFillShade="F2"/>
          </w:tcPr>
          <w:p w:rsidR="00000000" w:rsidRDefault="0095111C">
            <w:pPr>
              <w:rPr>
                <w:noProof/>
              </w:rPr>
            </w:pPr>
            <w:r>
              <w:rPr>
                <w:noProof/>
              </w:rPr>
              <w:t>If the event is longer than 24 hours, only the last 24 hours are clippable.</w:t>
            </w:r>
          </w:p>
        </w:tc>
        <w:tc>
          <w:tcPr>
            <w:tcW w:w="7407" w:type="dxa"/>
          </w:tcPr>
          <w:p w:rsidR="00000000" w:rsidRDefault="0095111C">
            <w:pPr>
              <w:rPr>
                <w:lang w:val="es-ES_tradnl"/>
              </w:rPr>
            </w:pPr>
            <w:r>
              <w:rPr>
                <w:lang w:val="es-ES_tradnl"/>
              </w:rPr>
              <w:t>Si el evento dura m</w:t>
            </w:r>
            <w:r>
              <w:rPr>
                <w:lang w:val="es-ES_tradnl"/>
              </w:rPr>
              <w:t>á</w:t>
            </w:r>
            <w:r>
              <w:rPr>
                <w:lang w:val="es-ES_tradnl"/>
              </w:rPr>
              <w:t xml:space="preserve">s de 24 horas, solo se pueden recortar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4fec1c25-45f7-441e-8dcb-781137a2b773</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ef3ba50f-9166-4e0a-af0d-015fe22053a4</w:t>
            </w:r>
          </w:p>
        </w:tc>
        <w:tc>
          <w:tcPr>
            <w:tcW w:w="7407" w:type="dxa"/>
            <w:shd w:val="clear" w:color="auto" w:fill="F2F2F2" w:themeFill="background1" w:themeFillShade="F2"/>
          </w:tcPr>
          <w:p w:rsidR="00000000" w:rsidRDefault="0095111C">
            <w:pPr>
              <w:rPr>
                <w:noProof/>
              </w:rPr>
            </w:pPr>
            <w:r>
              <w:rPr>
                <w:noProof/>
              </w:rPr>
              <w:t xml:space="preserve">For complete details on using the clipping interface, see </w:t>
            </w:r>
            <w:r>
              <w:rPr>
                <w:rStyle w:val="mqInternal"/>
                <w:noProof/>
              </w:rPr>
              <w:t>[1}</w:t>
            </w:r>
            <w:r>
              <w:rPr>
                <w:noProof/>
              </w:rPr>
              <w:t>Creating a Video Clip Using the Live</w:t>
            </w:r>
            <w:r>
              <w:rPr>
                <w:noProof/>
              </w:rPr>
              <w:t xml:space="preserve"> Module</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detalles completos sobre el uso de la interfaz de recorte, consulte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857a3fe6-cf2b-4641-bb41-27dde4cc7ba2</w:t>
            </w:r>
          </w:p>
        </w:tc>
        <w:tc>
          <w:tcPr>
            <w:tcW w:w="7407" w:type="dxa"/>
            <w:shd w:val="clear" w:color="auto" w:fill="F2F2F2" w:themeFill="background1" w:themeFillShade="F2"/>
          </w:tcPr>
          <w:p w:rsidR="00000000" w:rsidRDefault="0095111C">
            <w:pPr>
              <w:rPr>
                <w:noProof/>
              </w:rPr>
            </w:pPr>
            <w:r>
              <w:rPr>
                <w:noProof/>
              </w:rPr>
              <w:t>To create a clip, follow these steps:</w:t>
            </w:r>
          </w:p>
        </w:tc>
        <w:tc>
          <w:tcPr>
            <w:tcW w:w="7407" w:type="dxa"/>
          </w:tcPr>
          <w:p w:rsidR="00000000" w:rsidRDefault="0095111C">
            <w:pPr>
              <w:rPr>
                <w:lang w:val="es-ES_tradnl"/>
              </w:rPr>
            </w:pPr>
            <w:r>
              <w:rPr>
                <w:lang w:val="es-ES_tradnl"/>
              </w:rPr>
              <w:t>Para crear un clip,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2b041e72-cdb9-4976-b3db-03c6d5ee70e9</w:t>
            </w:r>
          </w:p>
        </w:tc>
        <w:tc>
          <w:tcPr>
            <w:tcW w:w="7407" w:type="dxa"/>
            <w:shd w:val="clear" w:color="auto" w:fill="F2F2F2" w:themeFill="background1" w:themeFillShade="F2"/>
          </w:tcPr>
          <w:p w:rsidR="00000000" w:rsidRDefault="0095111C">
            <w:pPr>
              <w:rPr>
                <w:noProof/>
              </w:rPr>
            </w:pPr>
            <w:r>
              <w:rPr>
                <w:noProof/>
              </w:rPr>
              <w:t>Return to the Live module.</w:t>
            </w:r>
          </w:p>
        </w:tc>
        <w:tc>
          <w:tcPr>
            <w:tcW w:w="7407" w:type="dxa"/>
          </w:tcPr>
          <w:p w:rsidR="00000000" w:rsidRDefault="0095111C">
            <w:pPr>
              <w:rPr>
                <w:lang w:val="es-ES_tradnl"/>
              </w:rPr>
            </w:pPr>
            <w:r>
              <w:rPr>
                <w:lang w:val="es-ES_tradnl"/>
              </w:rPr>
              <w:t>Regrese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bb04acbe-1bd0-48e5-8095-a3f2c0951d01</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Terminado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aee44194-fbf0-4aa0-bf9f-6a38aecaae58</w:t>
            </w:r>
          </w:p>
        </w:tc>
        <w:tc>
          <w:tcPr>
            <w:tcW w:w="7407" w:type="dxa"/>
            <w:shd w:val="clear" w:color="auto" w:fill="F2F2F2" w:themeFill="background1" w:themeFillShade="F2"/>
          </w:tcPr>
          <w:p w:rsidR="00000000" w:rsidRDefault="0095111C">
            <w:pPr>
              <w:rPr>
                <w:noProof/>
              </w:rPr>
            </w:pPr>
            <w:r>
              <w:rPr>
                <w:noProof/>
              </w:rPr>
              <w:t>Locate the event and click the event name to open the Control Room.</w:t>
            </w:r>
          </w:p>
        </w:tc>
        <w:tc>
          <w:tcPr>
            <w:tcW w:w="7407" w:type="dxa"/>
          </w:tcPr>
          <w:p w:rsidR="00000000" w:rsidRDefault="0095111C">
            <w:pPr>
              <w:rPr>
                <w:lang w:val="es-ES_tradnl"/>
              </w:rPr>
            </w:pPr>
            <w:r>
              <w:rPr>
                <w:lang w:val="es-ES_tradnl"/>
              </w:rPr>
              <w:t>Busque el evento y haga clic en el nombre del evento para abrir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a6bd0e47-44fe-40fd-a078-963fdf5fac26</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134 </w:t>
            </w:r>
            <w:r>
              <w:rPr>
                <w:noProof/>
                <w:sz w:val="16"/>
              </w:rPr>
              <w:br/>
            </w:r>
            <w:r>
              <w:rPr>
                <w:noProof/>
                <w:sz w:val="2"/>
              </w:rPr>
              <w:t>041f4247-bb11-4c98-8493-976f4e518fa3</w:t>
            </w:r>
          </w:p>
        </w:tc>
        <w:tc>
          <w:tcPr>
            <w:tcW w:w="7407" w:type="dxa"/>
            <w:shd w:val="clear" w:color="auto" w:fill="F2F2F2" w:themeFill="background1" w:themeFillShade="F2"/>
          </w:tcPr>
          <w:p w:rsidR="00000000" w:rsidRDefault="0095111C">
            <w:pPr>
              <w:rPr>
                <w:noProof/>
              </w:rPr>
            </w:pPr>
            <w:r>
              <w:rPr>
                <w:noProof/>
              </w:rPr>
              <w:t>The clipping editor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el editor de recortes.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8344d759-e04e-4795-85eb-3f83aba8e8ae</w:t>
            </w:r>
          </w:p>
        </w:tc>
        <w:tc>
          <w:tcPr>
            <w:tcW w:w="7407" w:type="dxa"/>
            <w:shd w:val="clear" w:color="auto" w:fill="F2F2F2" w:themeFill="background1" w:themeFillShade="F2"/>
          </w:tcPr>
          <w:p w:rsidR="00000000" w:rsidRDefault="0095111C">
            <w:pPr>
              <w:rPr>
                <w:noProof/>
              </w:rPr>
            </w:pPr>
            <w:r>
              <w:rPr>
                <w:noProof/>
              </w:rPr>
              <w:t>Click and drag the clipping handles (</w:t>
            </w:r>
            <w:r>
              <w:rPr>
                <w:rStyle w:val="mqInternal"/>
                <w:noProof/>
              </w:rPr>
              <w:t>[1]</w:t>
            </w:r>
            <w:r>
              <w:rPr>
                <w:noProof/>
              </w:rPr>
              <w:t>)on the focus timeline to set the st</w:t>
            </w:r>
            <w:r>
              <w:rPr>
                <w:noProof/>
              </w:rPr>
              <w:t>art and end points for the clip.</w:t>
            </w:r>
          </w:p>
        </w:tc>
        <w:tc>
          <w:tcPr>
            <w:tcW w:w="7407" w:type="dxa"/>
          </w:tcPr>
          <w:p w:rsidR="00000000" w:rsidRDefault="0095111C">
            <w:pPr>
              <w:rPr>
                <w:lang w:val="es-ES_tradnl"/>
              </w:rPr>
            </w:pPr>
            <w:r>
              <w:rPr>
                <w:lang w:val="es-ES_tradnl"/>
              </w:rPr>
              <w:t>Haga clic y arrastre los controladores de recorte (</w:t>
            </w:r>
            <w:r>
              <w:rPr>
                <w:rStyle w:val="mqInternal"/>
                <w:noProof/>
                <w:lang w:val="es-ES_tradnl"/>
              </w:rPr>
              <w:t>[1]</w:t>
            </w:r>
            <w:r>
              <w:rPr>
                <w:lang w:val="es-ES_tradnl"/>
              </w:rPr>
              <w:t xml:space="preserve"> en la l</w:t>
            </w:r>
            <w:r>
              <w:rPr>
                <w:lang w:val="es-ES_tradnl"/>
              </w:rPr>
              <w:t>í</w:t>
            </w:r>
            <w:r>
              <w:rPr>
                <w:lang w:val="es-ES_tradnl"/>
              </w:rPr>
              <w:t>nea de tiempo de enfoque para establecer los puntos de inicio y finalizaci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a80aa260-d799-4fc8-a11a-9f30e5db8e03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Vista previa del clip</w:t>
            </w:r>
            <w:r>
              <w:rPr>
                <w:rStyle w:val="mqInternal"/>
                <w:noProof/>
                <w:lang w:val="es-ES_tradnl"/>
              </w:rPr>
              <w:t>{2]</w:t>
            </w:r>
            <w:r>
              <w:rPr>
                <w:lang w:val="es-ES_tradnl"/>
              </w:rPr>
              <w:t xml:space="preserve"> para obtener una vista previa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349f7463-9146-411f-817a-9bd4c5202a5e</w:t>
            </w:r>
          </w:p>
        </w:tc>
        <w:tc>
          <w:tcPr>
            <w:tcW w:w="7407" w:type="dxa"/>
            <w:shd w:val="clear" w:color="auto" w:fill="F2F2F2" w:themeFill="background1" w:themeFillShade="F2"/>
          </w:tcPr>
          <w:p w:rsidR="00000000" w:rsidRDefault="0095111C">
            <w:pPr>
              <w:rPr>
                <w:noProof/>
              </w:rPr>
            </w:pPr>
            <w:r>
              <w:rPr>
                <w:noProof/>
              </w:rPr>
              <w:t>The start and end points can be adjusted as needed.</w:t>
            </w:r>
          </w:p>
        </w:tc>
        <w:tc>
          <w:tcPr>
            <w:tcW w:w="7407" w:type="dxa"/>
          </w:tcPr>
          <w:p w:rsidR="00000000" w:rsidRDefault="0095111C">
            <w:pPr>
              <w:rPr>
                <w:lang w:val="es-ES_tradnl"/>
              </w:rPr>
            </w:pPr>
            <w:r>
              <w:rPr>
                <w:lang w:val="es-ES_tradnl"/>
              </w:rPr>
              <w:t>Los puntos de inicio y finalizaci</w:t>
            </w:r>
            <w:r>
              <w:rPr>
                <w:lang w:val="es-ES_tradnl"/>
              </w:rPr>
              <w:t>ó</w:t>
            </w:r>
            <w:r>
              <w:rPr>
                <w:lang w:val="es-ES_tradnl"/>
              </w:rPr>
              <w:t>n se pueden ajustar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907826e7-e4bf-4395-89fe-029d7d914f45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Guardar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527e630d-768e-4b51-9516-f3d1d767f709</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Nombre del clip</w:t>
            </w:r>
            <w:r>
              <w:rPr>
                <w:rStyle w:val="mqInternal"/>
                <w:noProof/>
                <w:lang w:val="es-ES_tradnl"/>
              </w:rPr>
              <w:t>{2]</w:t>
            </w:r>
            <w:r>
              <w:rPr>
                <w:lang w:val="es-ES_tradnl"/>
              </w:rPr>
              <w:t xml:space="preserve"> y otros valores d</w:t>
            </w:r>
            <w:r>
              <w:rPr>
                <w:lang w:val="es-ES_tradnl"/>
              </w:rPr>
              <w:t>e metadatos.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6bc46d11-64dc-4255-9f01-6681eb8ebf23</w:t>
            </w:r>
          </w:p>
        </w:tc>
        <w:tc>
          <w:tcPr>
            <w:tcW w:w="7407" w:type="dxa"/>
            <w:shd w:val="clear" w:color="auto" w:fill="F2F2F2" w:themeFill="background1" w:themeFillShade="F2"/>
          </w:tcPr>
          <w:p w:rsidR="00000000" w:rsidRDefault="0095111C">
            <w:pPr>
              <w:rPr>
                <w:noProof/>
              </w:rPr>
            </w:pPr>
            <w:r>
              <w:rPr>
                <w:noProof/>
              </w:rPr>
              <w:t>Any required fields for the account will also appear and should be assigned values.</w:t>
            </w:r>
          </w:p>
        </w:tc>
        <w:tc>
          <w:tcPr>
            <w:tcW w:w="7407" w:type="dxa"/>
          </w:tcPr>
          <w:p w:rsidR="00000000" w:rsidRDefault="0095111C">
            <w:pPr>
              <w:rPr>
                <w:lang w:val="es-ES_tradnl"/>
              </w:rPr>
            </w:pPr>
            <w:r>
              <w:rPr>
                <w:lang w:val="es-ES_tradnl"/>
              </w:rPr>
              <w:t>Todos los campos obligatorios para la cuenta tambi</w:t>
            </w:r>
            <w:r>
              <w:rPr>
                <w:lang w:val="es-ES_tradnl"/>
              </w:rPr>
              <w:t>é</w:t>
            </w:r>
            <w:r>
              <w:rPr>
                <w:lang w:val="es-ES_tradnl"/>
              </w:rPr>
              <w:t>n aparecer</w:t>
            </w:r>
            <w:r>
              <w:rPr>
                <w:lang w:val="es-ES_tradnl"/>
              </w:rPr>
              <w:t>á</w:t>
            </w:r>
            <w:r>
              <w:rPr>
                <w:lang w:val="es-ES_tradnl"/>
              </w:rPr>
              <w:t>n y se les deben asignar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e229d7ee-4fe2-4591-9a9a-c4d73aa18422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fd55bc57-8fc3-4b22-83d7-7d2c5153d688</w:t>
            </w:r>
          </w:p>
        </w:tc>
        <w:tc>
          <w:tcPr>
            <w:tcW w:w="7407" w:type="dxa"/>
            <w:shd w:val="clear" w:color="auto" w:fill="F2F2F2" w:themeFill="background1" w:themeFillShade="F2"/>
          </w:tcPr>
          <w:p w:rsidR="00000000" w:rsidRDefault="0095111C">
            <w:pPr>
              <w:rPr>
                <w:noProof/>
              </w:rPr>
            </w:pPr>
            <w:r>
              <w:rPr>
                <w:noProof/>
              </w:rPr>
              <w:t>The ingestion process will begin and the clip will be saved to your Video Cloud account.</w:t>
            </w:r>
          </w:p>
        </w:tc>
        <w:tc>
          <w:tcPr>
            <w:tcW w:w="7407" w:type="dxa"/>
          </w:tcPr>
          <w:p w:rsidR="00000000" w:rsidRDefault="0095111C">
            <w:pPr>
              <w:rPr>
                <w:lang w:val="es-ES_tradnl"/>
              </w:rPr>
            </w:pPr>
            <w:r>
              <w:rPr>
                <w:lang w:val="es-ES_tradnl"/>
              </w:rPr>
              <w:t>El proceso de ingesti</w:t>
            </w:r>
            <w:r>
              <w:rPr>
                <w:lang w:val="es-ES_tradnl"/>
              </w:rPr>
              <w:t>ó</w:t>
            </w:r>
            <w:r>
              <w:rPr>
                <w:lang w:val="es-ES_tradnl"/>
              </w:rPr>
              <w:t>n comenzar</w:t>
            </w:r>
            <w:r>
              <w:rPr>
                <w:lang w:val="es-ES_tradnl"/>
              </w:rPr>
              <w:t>á</w:t>
            </w:r>
            <w:r>
              <w:rPr>
                <w:lang w:val="es-ES_tradnl"/>
              </w:rPr>
              <w:t xml:space="preserve"> y el clip se guardar</w:t>
            </w:r>
            <w:r>
              <w:rPr>
                <w:lang w:val="es-ES_tradnl"/>
              </w:rPr>
              <w:t>á</w:t>
            </w:r>
            <w:r>
              <w:rPr>
                <w:lang w:val="es-ES_tradnl"/>
              </w:rPr>
              <w:t xml:space="preserve">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30ac7f90-1ed9-4baf-ae2c-92b77d407d97</w:t>
            </w:r>
          </w:p>
        </w:tc>
        <w:tc>
          <w:tcPr>
            <w:tcW w:w="7407" w:type="dxa"/>
            <w:shd w:val="clear" w:color="auto" w:fill="F2F2F2" w:themeFill="background1" w:themeFillShade="F2"/>
          </w:tcPr>
          <w:p w:rsidR="00000000" w:rsidRDefault="0095111C">
            <w:pPr>
              <w:rPr>
                <w:noProof/>
              </w:rPr>
            </w:pPr>
            <w:r>
              <w:rPr>
                <w:noProof/>
              </w:rPr>
              <w:t>Clips will appear below the clip editor.</w:t>
            </w:r>
          </w:p>
        </w:tc>
        <w:tc>
          <w:tcPr>
            <w:tcW w:w="7407" w:type="dxa"/>
          </w:tcPr>
          <w:p w:rsidR="00000000" w:rsidRDefault="0095111C">
            <w:pPr>
              <w:rPr>
                <w:lang w:val="es-ES_tradnl"/>
              </w:rPr>
            </w:pPr>
            <w:r>
              <w:rPr>
                <w:lang w:val="es-ES_tradnl"/>
              </w:rPr>
              <w:t>Los clips aparecer</w:t>
            </w:r>
            <w:r>
              <w:rPr>
                <w:lang w:val="es-ES_tradnl"/>
              </w:rPr>
              <w:t>á</w:t>
            </w:r>
            <w:r>
              <w:rPr>
                <w:lang w:val="es-ES_tradnl"/>
              </w:rPr>
              <w:t>n debajo del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2bba94ee-8f14-4336-afd4-db164fd34dd5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to Social</w:t>
            </w:r>
            <w:r>
              <w:rPr>
                <w:rStyle w:val="mqInternal"/>
                <w:noProof/>
              </w:rPr>
              <w:t>{2</w:t>
            </w:r>
            <w:r>
              <w:rPr>
                <w:rStyle w:val="mqInternal"/>
                <w:noProof/>
              </w:rPr>
              <w:t>]</w:t>
            </w:r>
            <w:r>
              <w:rPr>
                <w:noProof/>
              </w:rPr>
              <w:t xml:space="preserve"> to publish the clip to one of your social destinations using Brightcove Social.</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en redes sociales</w:t>
            </w:r>
            <w:r>
              <w:rPr>
                <w:rStyle w:val="mqInternal"/>
                <w:noProof/>
                <w:lang w:val="es-ES_tradnl"/>
              </w:rPr>
              <w:t>{2]</w:t>
            </w:r>
            <w:r>
              <w:rPr>
                <w:lang w:val="es-ES_tradnl"/>
              </w:rPr>
              <w:t xml:space="preserve"> para publicar el clip en uno de sus destinos sociales mediante Brightcove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4a78b17e-ac1d-4e90-aac1-2e7360904e4d</w:t>
            </w:r>
          </w:p>
        </w:tc>
        <w:tc>
          <w:tcPr>
            <w:tcW w:w="7407" w:type="dxa"/>
            <w:shd w:val="clear" w:color="auto" w:fill="F2F2F2" w:themeFill="background1" w:themeFillShade="F2"/>
          </w:tcPr>
          <w:p w:rsidR="00000000" w:rsidRDefault="0095111C">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la publicaci</w:t>
            </w:r>
            <w:r>
              <w:rPr>
                <w:lang w:val="es-ES_tradnl"/>
              </w:rPr>
              <w:t>ó</w:t>
            </w:r>
            <w:r>
              <w:rPr>
                <w:lang w:val="es-ES_tradnl"/>
              </w:rPr>
              <w:t>n de videos con el m</w:t>
            </w:r>
            <w:r>
              <w:rPr>
                <w:lang w:val="es-ES_tradnl"/>
              </w:rPr>
              <w:t>ó</w:t>
            </w:r>
            <w:r>
              <w:rPr>
                <w:lang w:val="es-ES_tradnl"/>
              </w:rPr>
              <w:t xml:space="preserve">dulo Social, consulte </w:t>
            </w: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f367b6aa-d65f-48eb-a5a7-24b2db9a663f</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Back to Control Room:</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Volver a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f919da24-7164-411f-a7db-33a2f7213dba</w:t>
            </w:r>
          </w:p>
        </w:tc>
        <w:tc>
          <w:tcPr>
            <w:tcW w:w="7407" w:type="dxa"/>
            <w:shd w:val="clear" w:color="auto" w:fill="F2F2F2" w:themeFill="background1" w:themeFillShade="F2"/>
          </w:tcPr>
          <w:p w:rsidR="00000000" w:rsidRDefault="0095111C">
            <w:pPr>
              <w:rPr>
                <w:noProof/>
              </w:rPr>
            </w:pPr>
            <w:r>
              <w:rPr>
                <w:noProof/>
              </w:rPr>
              <w:t>Completed</w:t>
            </w:r>
            <w:r>
              <w:rPr>
                <w:rStyle w:val="mqInternal"/>
                <w:noProof/>
              </w:rPr>
              <w:t>{1]</w:t>
            </w:r>
            <w:r>
              <w:rPr>
                <w:noProof/>
              </w:rPr>
              <w:t xml:space="preserve"> breadcrumb.</w:t>
            </w:r>
          </w:p>
        </w:tc>
        <w:tc>
          <w:tcPr>
            <w:tcW w:w="7407" w:type="dxa"/>
          </w:tcPr>
          <w:p w:rsidR="00000000" w:rsidRDefault="0095111C">
            <w:pPr>
              <w:rPr>
                <w:lang w:val="es-ES_tradnl"/>
              </w:rPr>
            </w:pPr>
            <w:r>
              <w:rPr>
                <w:lang w:val="es-ES_tradnl"/>
              </w:rPr>
              <w:t>Terminado</w:t>
            </w:r>
            <w:r>
              <w:rPr>
                <w:rStyle w:val="mqInternal"/>
                <w:noProof/>
                <w:lang w:val="es-ES_tradnl"/>
              </w:rPr>
              <w:t>{1]</w:t>
            </w:r>
            <w:r>
              <w:rPr>
                <w:lang w:val="es-ES_tradnl"/>
              </w:rPr>
              <w:t xml:space="preserve"> </w:t>
            </w:r>
            <w:r>
              <w:rPr>
                <w:lang w:val="es-ES_tradnl"/>
              </w:rPr>
              <w:t>migaja de pan.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355b262f-d0a9-4b69-8470-8c57fff4bcf9</w:t>
            </w:r>
          </w:p>
        </w:tc>
        <w:tc>
          <w:tcPr>
            <w:tcW w:w="7407" w:type="dxa"/>
            <w:shd w:val="clear" w:color="auto" w:fill="F2F2F2" w:themeFill="background1" w:themeFillShade="F2"/>
          </w:tcPr>
          <w:p w:rsidR="00000000" w:rsidRDefault="0095111C">
            <w:pPr>
              <w:rPr>
                <w:noProof/>
              </w:rPr>
            </w:pPr>
            <w:r>
              <w:rPr>
                <w:noProof/>
              </w:rPr>
              <w:t>All clips will also appear in the Control Room for the event.</w:t>
            </w:r>
          </w:p>
        </w:tc>
        <w:tc>
          <w:tcPr>
            <w:tcW w:w="7407" w:type="dxa"/>
          </w:tcPr>
          <w:p w:rsidR="00000000" w:rsidRDefault="0095111C">
            <w:pPr>
              <w:rPr>
                <w:lang w:val="es-ES_tradnl"/>
              </w:rPr>
            </w:pPr>
            <w:r>
              <w:rPr>
                <w:lang w:val="es-ES_tradnl"/>
              </w:rPr>
              <w:t>Todos los clips tambi</w:t>
            </w:r>
            <w:r>
              <w:rPr>
                <w:lang w:val="es-ES_tradnl"/>
              </w:rPr>
              <w:t>é</w:t>
            </w:r>
            <w:r>
              <w:rPr>
                <w:lang w:val="es-ES_tradnl"/>
              </w:rPr>
              <w:t>n aparecer</w:t>
            </w:r>
            <w:r>
              <w:rPr>
                <w:lang w:val="es-ES_tradnl"/>
              </w:rPr>
              <w:t>á</w:t>
            </w:r>
            <w:r>
              <w:rPr>
                <w:lang w:val="es-ES_tradnl"/>
              </w:rPr>
              <w:t>n en la Sala de control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00310c63-3b73-4f22-b915-de7782bec8ce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498970</w:t>
            </w:r>
            <w:r>
              <w:rPr>
                <w:noProof/>
                <w:sz w:val="2"/>
              </w:rPr>
              <w:t>dc-e564-46fa-9fc3-d89010849b0d</w:t>
            </w:r>
          </w:p>
        </w:tc>
        <w:tc>
          <w:tcPr>
            <w:tcW w:w="7407" w:type="dxa"/>
            <w:shd w:val="clear" w:color="auto" w:fill="F2F2F2" w:themeFill="background1" w:themeFillShade="F2"/>
          </w:tcPr>
          <w:p w:rsidR="00000000" w:rsidRDefault="0095111C">
            <w:pPr>
              <w:rPr>
                <w:noProof/>
              </w:rPr>
            </w:pPr>
            <w:r>
              <w:rPr>
                <w:noProof/>
              </w:rPr>
              <w:t>You can click the Create Clip button multiple times to create multiple clips of your broadcast.</w:t>
            </w:r>
          </w:p>
        </w:tc>
        <w:tc>
          <w:tcPr>
            <w:tcW w:w="7407" w:type="dxa"/>
          </w:tcPr>
          <w:p w:rsidR="00000000" w:rsidRDefault="0095111C">
            <w:pPr>
              <w:rPr>
                <w:lang w:val="es-ES_tradnl"/>
              </w:rPr>
            </w:pPr>
            <w:r>
              <w:rPr>
                <w:lang w:val="es-ES_tradnl"/>
              </w:rPr>
              <w:t>Puede hacer clic en el bot</w:t>
            </w:r>
            <w:r>
              <w:rPr>
                <w:lang w:val="es-ES_tradnl"/>
              </w:rPr>
              <w:t>ó</w:t>
            </w:r>
            <w:r>
              <w:rPr>
                <w:lang w:val="es-ES_tradnl"/>
              </w:rPr>
              <w:t>n Crear clip varias veces para crear varios clips de su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1ac226fe-04c9-45cc-8498-a88bcb4e4c57</w:t>
            </w:r>
          </w:p>
        </w:tc>
        <w:tc>
          <w:tcPr>
            <w:tcW w:w="7407" w:type="dxa"/>
            <w:shd w:val="clear" w:color="auto" w:fill="F2F2F2" w:themeFill="background1" w:themeFillShade="F2"/>
          </w:tcPr>
          <w:p w:rsidR="00000000" w:rsidRDefault="0095111C">
            <w:pPr>
              <w:rPr>
                <w:noProof/>
              </w:rPr>
            </w:pPr>
            <w:r>
              <w:rPr>
                <w:noProof/>
              </w:rPr>
              <w:t>This allows you to trim and save as many times as you want for each broadcast, saving the clips as separate VOD assets in your media library.</w:t>
            </w:r>
          </w:p>
        </w:tc>
        <w:tc>
          <w:tcPr>
            <w:tcW w:w="7407" w:type="dxa"/>
          </w:tcPr>
          <w:p w:rsidR="00000000" w:rsidRDefault="0095111C">
            <w:pPr>
              <w:rPr>
                <w:lang w:val="es-ES_tradnl"/>
              </w:rPr>
            </w:pPr>
            <w:r>
              <w:rPr>
                <w:lang w:val="es-ES_tradnl"/>
              </w:rPr>
              <w:t>Esto le permite recortar y guardar tantas veces como desee para cada transmis</w:t>
            </w:r>
            <w:r>
              <w:rPr>
                <w:lang w:val="es-ES_tradnl"/>
              </w:rPr>
              <w:t>i</w:t>
            </w:r>
            <w:r>
              <w:rPr>
                <w:lang w:val="es-ES_tradnl"/>
              </w:rPr>
              <w:t>ó</w:t>
            </w:r>
            <w:r>
              <w:rPr>
                <w:lang w:val="es-ES_tradnl"/>
              </w:rPr>
              <w:t>n, guardando los clips como activos VOD separados en su biblioteca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3db830e7-0b1b-4e05-9480-85744b377b2c</w:t>
            </w:r>
          </w:p>
        </w:tc>
        <w:tc>
          <w:tcPr>
            <w:tcW w:w="7407" w:type="dxa"/>
            <w:shd w:val="clear" w:color="auto" w:fill="F2F2F2" w:themeFill="background1" w:themeFillShade="F2"/>
          </w:tcPr>
          <w:p w:rsidR="00000000" w:rsidRDefault="0095111C">
            <w:pPr>
              <w:rPr>
                <w:noProof/>
              </w:rPr>
            </w:pPr>
            <w:r>
              <w:rPr>
                <w:noProof/>
              </w:rPr>
              <w:t>Troubleshooting live stream issues</w:t>
            </w:r>
          </w:p>
        </w:tc>
        <w:tc>
          <w:tcPr>
            <w:tcW w:w="7407" w:type="dxa"/>
          </w:tcPr>
          <w:p w:rsidR="00000000" w:rsidRDefault="0095111C">
            <w:pPr>
              <w:rPr>
                <w:lang w:val="es-ES_tradnl"/>
              </w:rPr>
            </w:pPr>
            <w:r>
              <w:rPr>
                <w:lang w:val="es-ES_tradnl"/>
              </w:rPr>
              <w:t>Soluci</w:t>
            </w:r>
            <w:r>
              <w:rPr>
                <w:lang w:val="es-ES_tradnl"/>
              </w:rPr>
              <w:t>ó</w:t>
            </w:r>
            <w:r>
              <w:rPr>
                <w:lang w:val="es-ES_tradnl"/>
              </w:rPr>
              <w:t>n de problemas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fc049dd1-59b7-4bfe-9c1e-84080f48cca7</w:t>
            </w:r>
          </w:p>
        </w:tc>
        <w:tc>
          <w:tcPr>
            <w:tcW w:w="7407" w:type="dxa"/>
            <w:shd w:val="clear" w:color="auto" w:fill="F2F2F2" w:themeFill="background1" w:themeFillShade="F2"/>
          </w:tcPr>
          <w:p w:rsidR="00000000" w:rsidRDefault="0095111C">
            <w:pPr>
              <w:rPr>
                <w:noProof/>
              </w:rPr>
            </w:pPr>
            <w:r>
              <w:rPr>
                <w:noProof/>
              </w:rPr>
              <w:t>If you nee</w:t>
            </w:r>
            <w:r>
              <w:rPr>
                <w:noProof/>
              </w:rPr>
              <w:t xml:space="preserv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95111C">
            <w:pPr>
              <w:rPr>
                <w:lang w:val="es-ES_tradnl"/>
              </w:rPr>
            </w:pPr>
            <w:r>
              <w:rPr>
                <w:lang w:val="es-ES_tradnl"/>
              </w:rPr>
              <w:t>Si necesita m</w:t>
            </w:r>
            <w:r>
              <w:rPr>
                <w:lang w:val="es-ES_tradnl"/>
              </w:rPr>
              <w:t>á</w:t>
            </w:r>
            <w:r>
              <w:rPr>
                <w:lang w:val="es-ES_tradnl"/>
              </w:rPr>
              <w:t xml:space="preserve">s ayuda para que su evento en vivo funcione, puede </w:t>
            </w: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4ff87aca-09a2-4a90-8855-3cb4a761b7d0</w:t>
            </w:r>
          </w:p>
        </w:tc>
        <w:tc>
          <w:tcPr>
            <w:tcW w:w="7407" w:type="dxa"/>
            <w:shd w:val="clear" w:color="auto" w:fill="F2F2F2" w:themeFill="background1" w:themeFillShade="F2"/>
          </w:tcPr>
          <w:p w:rsidR="00000000" w:rsidRDefault="0095111C">
            <w:pPr>
              <w:rPr>
                <w:noProof/>
              </w:rPr>
            </w:pPr>
            <w:r>
              <w:rPr>
                <w:noProof/>
              </w:rPr>
              <w:t>To make sure you get the fastest response possible, below is a list of what support will need to solve the problem.</w:t>
            </w:r>
          </w:p>
        </w:tc>
        <w:tc>
          <w:tcPr>
            <w:tcW w:w="7407" w:type="dxa"/>
          </w:tcPr>
          <w:p w:rsidR="00000000" w:rsidRDefault="0095111C">
            <w:pPr>
              <w:rPr>
                <w:lang w:val="es-ES_tradnl"/>
              </w:rPr>
            </w:pPr>
            <w:r>
              <w:rPr>
                <w:lang w:val="es-ES_tradnl"/>
              </w:rPr>
              <w:t>Para asegurarse de obtener la respuesta m</w:t>
            </w:r>
            <w:r>
              <w:rPr>
                <w:lang w:val="es-ES_tradnl"/>
              </w:rPr>
              <w:t>á</w:t>
            </w:r>
            <w:r>
              <w:rPr>
                <w:lang w:val="es-ES_tradnl"/>
              </w:rPr>
              <w:t>s r</w:t>
            </w:r>
            <w:r>
              <w:rPr>
                <w:lang w:val="es-ES_tradnl"/>
              </w:rPr>
              <w:t>á</w:t>
            </w:r>
            <w:r>
              <w:rPr>
                <w:lang w:val="es-ES_tradnl"/>
              </w:rPr>
              <w:t>pida posible, a continuaci</w:t>
            </w:r>
            <w:r>
              <w:rPr>
                <w:lang w:val="es-ES_tradnl"/>
              </w:rPr>
              <w:t>ó</w:t>
            </w:r>
            <w:r>
              <w:rPr>
                <w:lang w:val="es-ES_tradnl"/>
              </w:rPr>
              <w:t>n se muestra una lista de la asistencia que necesitar</w:t>
            </w:r>
            <w:r>
              <w:rPr>
                <w:lang w:val="es-ES_tradnl"/>
              </w:rPr>
              <w:t>á</w:t>
            </w:r>
            <w:r>
              <w:rPr>
                <w:lang w:val="es-ES_tradnl"/>
              </w:rPr>
              <w:t xml:space="preserve"> para resolve</w:t>
            </w:r>
            <w:r>
              <w:rPr>
                <w:lang w:val="es-ES_tradnl"/>
              </w:rPr>
              <w:t>r el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70551549-97f0-46ca-9727-5a9cf71eceeb</w:t>
            </w:r>
          </w:p>
        </w:tc>
        <w:tc>
          <w:tcPr>
            <w:tcW w:w="7407" w:type="dxa"/>
            <w:shd w:val="clear" w:color="auto" w:fill="F2F2F2" w:themeFill="background1" w:themeFillShade="F2"/>
          </w:tcPr>
          <w:p w:rsidR="00000000" w:rsidRDefault="0095111C">
            <w:pPr>
              <w:rPr>
                <w:noProof/>
              </w:rPr>
            </w:pPr>
            <w:r>
              <w:rPr>
                <w:noProof/>
              </w:rPr>
              <w:t>The specific symptoms the stream is having.</w:t>
            </w:r>
          </w:p>
        </w:tc>
        <w:tc>
          <w:tcPr>
            <w:tcW w:w="7407" w:type="dxa"/>
          </w:tcPr>
          <w:p w:rsidR="00000000" w:rsidRDefault="0095111C">
            <w:pPr>
              <w:rPr>
                <w:lang w:val="es-ES_tradnl"/>
              </w:rPr>
            </w:pPr>
            <w:r>
              <w:rPr>
                <w:lang w:val="es-ES_tradnl"/>
              </w:rPr>
              <w:t>Los s</w:t>
            </w:r>
            <w:r>
              <w:rPr>
                <w:lang w:val="es-ES_tradnl"/>
              </w:rPr>
              <w:t>í</w:t>
            </w:r>
            <w:r>
              <w:rPr>
                <w:lang w:val="es-ES_tradnl"/>
              </w:rPr>
              <w:t>ntomas espec</w:t>
            </w:r>
            <w:r>
              <w:rPr>
                <w:lang w:val="es-ES_tradnl"/>
              </w:rPr>
              <w:t>í</w:t>
            </w:r>
            <w:r>
              <w:rPr>
                <w:lang w:val="es-ES_tradnl"/>
              </w:rPr>
              <w:t>ficos que tiene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a646833b-6b7f-47d1-8cc2-0814cb83d1cd</w:t>
            </w:r>
          </w:p>
        </w:tc>
        <w:tc>
          <w:tcPr>
            <w:tcW w:w="7407" w:type="dxa"/>
            <w:shd w:val="clear" w:color="auto" w:fill="F2F2F2" w:themeFill="background1" w:themeFillShade="F2"/>
          </w:tcPr>
          <w:p w:rsidR="00000000" w:rsidRDefault="0095111C">
            <w:pPr>
              <w:rPr>
                <w:noProof/>
              </w:rPr>
            </w:pPr>
            <w:r>
              <w:rPr>
                <w:noProof/>
              </w:rPr>
              <w:t>For example, does it not play at all or does it stutter or freeze?</w:t>
            </w:r>
          </w:p>
        </w:tc>
        <w:tc>
          <w:tcPr>
            <w:tcW w:w="7407" w:type="dxa"/>
          </w:tcPr>
          <w:p w:rsidR="00000000" w:rsidRDefault="0095111C">
            <w:pPr>
              <w:rPr>
                <w:lang w:val="es-ES_tradnl"/>
              </w:rPr>
            </w:pPr>
            <w:r>
              <w:rPr>
                <w:lang w:val="es-ES_tradnl"/>
              </w:rPr>
              <w:t xml:space="preserve">Por ejemplo, </w:t>
            </w:r>
            <w:r>
              <w:rPr>
                <w:lang w:val="es-ES_tradnl"/>
              </w:rPr>
              <w:t>¿</w:t>
            </w:r>
            <w:r>
              <w:rPr>
                <w:lang w:val="es-ES_tradnl"/>
              </w:rPr>
              <w:t>no se reproduce en absoluto o tartamudea o se congela?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3198f647-2338-4993-8915-55e34b96bf63</w:t>
            </w:r>
          </w:p>
        </w:tc>
        <w:tc>
          <w:tcPr>
            <w:tcW w:w="7407" w:type="dxa"/>
            <w:shd w:val="clear" w:color="auto" w:fill="F2F2F2" w:themeFill="background1" w:themeFillShade="F2"/>
          </w:tcPr>
          <w:p w:rsidR="00000000" w:rsidRDefault="0095111C">
            <w:pPr>
              <w:rPr>
                <w:noProof/>
              </w:rPr>
            </w:pPr>
            <w:r>
              <w:rPr>
                <w:noProof/>
              </w:rPr>
              <w:t>Whether this stream worked correctly in the past</w:t>
            </w:r>
          </w:p>
        </w:tc>
        <w:tc>
          <w:tcPr>
            <w:tcW w:w="7407" w:type="dxa"/>
          </w:tcPr>
          <w:p w:rsidR="00000000" w:rsidRDefault="0095111C">
            <w:pPr>
              <w:rPr>
                <w:lang w:val="es-ES_tradnl"/>
              </w:rPr>
            </w:pPr>
            <w:r>
              <w:rPr>
                <w:lang w:val="es-ES_tradnl"/>
              </w:rPr>
              <w:t>Si esta transmisi</w:t>
            </w:r>
            <w:r>
              <w:rPr>
                <w:lang w:val="es-ES_tradnl"/>
              </w:rPr>
              <w:t>ó</w:t>
            </w:r>
            <w:r>
              <w:rPr>
                <w:lang w:val="es-ES_tradnl"/>
              </w:rPr>
              <w:t>n funcion</w:t>
            </w:r>
            <w:r>
              <w:rPr>
                <w:lang w:val="es-ES_tradnl"/>
              </w:rPr>
              <w:t>ó</w:t>
            </w:r>
            <w:r>
              <w:rPr>
                <w:lang w:val="es-ES_tradnl"/>
              </w:rPr>
              <w:t xml:space="preserve"> correctamente en el pasado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d073a4dd-316b-41ae-887e-262d47466a75</w:t>
            </w:r>
          </w:p>
        </w:tc>
        <w:tc>
          <w:tcPr>
            <w:tcW w:w="7407" w:type="dxa"/>
            <w:shd w:val="clear" w:color="auto" w:fill="F2F2F2" w:themeFill="background1" w:themeFillShade="F2"/>
          </w:tcPr>
          <w:p w:rsidR="00000000" w:rsidRDefault="0095111C">
            <w:pPr>
              <w:rPr>
                <w:noProof/>
              </w:rPr>
            </w:pPr>
            <w:r>
              <w:rPr>
                <w:noProof/>
              </w:rPr>
              <w:t>The entry point URL you are using in your encoder</w:t>
            </w:r>
          </w:p>
        </w:tc>
        <w:tc>
          <w:tcPr>
            <w:tcW w:w="7407" w:type="dxa"/>
          </w:tcPr>
          <w:p w:rsidR="00000000" w:rsidRDefault="0095111C">
            <w:pPr>
              <w:rPr>
                <w:lang w:val="es-ES_tradnl"/>
              </w:rPr>
            </w:pPr>
            <w:r>
              <w:rPr>
                <w:lang w:val="es-ES_tradnl"/>
              </w:rPr>
              <w:t>La URL del punto de entrada que est</w:t>
            </w:r>
            <w:r>
              <w:rPr>
                <w:lang w:val="es-ES_tradnl"/>
              </w:rPr>
              <w:t>á</w:t>
            </w:r>
            <w:r>
              <w:rPr>
                <w:lang w:val="es-ES_tradnl"/>
              </w:rPr>
              <w:t xml:space="preserve"> utilizando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52133163-56df-4fa7-8975-b37000510521</w:t>
            </w:r>
          </w:p>
        </w:tc>
        <w:tc>
          <w:tcPr>
            <w:tcW w:w="7407" w:type="dxa"/>
            <w:shd w:val="clear" w:color="auto" w:fill="F2F2F2" w:themeFill="background1" w:themeFillShade="F2"/>
          </w:tcPr>
          <w:p w:rsidR="00000000" w:rsidRDefault="0095111C">
            <w:pPr>
              <w:rPr>
                <w:noProof/>
              </w:rPr>
            </w:pPr>
            <w:r>
              <w:rPr>
                <w:noProof/>
              </w:rPr>
              <w:t>The encoding software and</w:t>
            </w:r>
            <w:r>
              <w:rPr>
                <w:noProof/>
              </w:rPr>
              <w:t xml:space="preserve"> hardware are you using</w:t>
            </w:r>
          </w:p>
        </w:tc>
        <w:tc>
          <w:tcPr>
            <w:tcW w:w="7407" w:type="dxa"/>
          </w:tcPr>
          <w:p w:rsidR="00000000" w:rsidRDefault="0095111C">
            <w:pPr>
              <w:rPr>
                <w:lang w:val="es-ES_tradnl"/>
              </w:rPr>
            </w:pPr>
            <w:r>
              <w:rPr>
                <w:lang w:val="es-ES_tradnl"/>
              </w:rPr>
              <w:t>El software y hardware de codificaci</w:t>
            </w:r>
            <w:r>
              <w:rPr>
                <w:lang w:val="es-ES_tradnl"/>
              </w:rPr>
              <w:t>ó</w:t>
            </w:r>
            <w:r>
              <w:rPr>
                <w:lang w:val="es-ES_tradnl"/>
              </w:rPr>
              <w:t>n que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bf16195b-567a-4e74-add0-b546b1dcb088</w:t>
            </w:r>
          </w:p>
        </w:tc>
        <w:tc>
          <w:tcPr>
            <w:tcW w:w="7407" w:type="dxa"/>
            <w:shd w:val="clear" w:color="auto" w:fill="F2F2F2" w:themeFill="background1" w:themeFillShade="F2"/>
          </w:tcPr>
          <w:p w:rsidR="00000000" w:rsidRDefault="0095111C">
            <w:pPr>
              <w:rPr>
                <w:noProof/>
              </w:rPr>
            </w:pPr>
            <w:r>
              <w:rPr>
                <w:noProof/>
              </w:rPr>
              <w:t>The URL to the player to which you have published the live event</w:t>
            </w:r>
          </w:p>
        </w:tc>
        <w:tc>
          <w:tcPr>
            <w:tcW w:w="7407" w:type="dxa"/>
          </w:tcPr>
          <w:p w:rsidR="00000000" w:rsidRDefault="0095111C">
            <w:pPr>
              <w:rPr>
                <w:lang w:val="es-ES_tradnl"/>
              </w:rPr>
            </w:pPr>
            <w:r>
              <w:rPr>
                <w:lang w:val="es-ES_tradnl"/>
              </w:rPr>
              <w:t>La URL del jugador en el que ha publicado el evento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9bedcb7b-9bb1-4e78-a94c-74e003f32ceb</w:t>
            </w:r>
          </w:p>
        </w:tc>
        <w:tc>
          <w:tcPr>
            <w:tcW w:w="7407" w:type="dxa"/>
            <w:shd w:val="clear" w:color="auto" w:fill="F2F2F2" w:themeFill="background1" w:themeFillShade="F2"/>
          </w:tcPr>
          <w:p w:rsidR="00000000" w:rsidRDefault="0095111C">
            <w:pPr>
              <w:rPr>
                <w:noProof/>
              </w:rPr>
            </w:pPr>
            <w:r>
              <w:rPr>
                <w:noProof/>
              </w:rPr>
              <w:t>The video ID of your live asset in Video Cloud Studio</w:t>
            </w:r>
          </w:p>
        </w:tc>
        <w:tc>
          <w:tcPr>
            <w:tcW w:w="7407" w:type="dxa"/>
          </w:tcPr>
          <w:p w:rsidR="00000000" w:rsidRDefault="0095111C">
            <w:pPr>
              <w:rPr>
                <w:lang w:val="es-ES_tradnl"/>
              </w:rPr>
            </w:pPr>
            <w:r>
              <w:rPr>
                <w:lang w:val="es-ES_tradnl"/>
              </w:rPr>
              <w:t>La identificaci</w:t>
            </w:r>
            <w:r>
              <w:rPr>
                <w:lang w:val="es-ES_tradnl"/>
              </w:rPr>
              <w:t>ó</w:t>
            </w:r>
            <w:r>
              <w:rPr>
                <w:lang w:val="es-ES_tradnl"/>
              </w:rPr>
              <w:t>n de video de su activo en vivo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165 </w:t>
            </w:r>
            <w:r>
              <w:rPr>
                <w:noProof/>
                <w:sz w:val="16"/>
              </w:rPr>
              <w:br/>
            </w:r>
            <w:r>
              <w:rPr>
                <w:noProof/>
                <w:sz w:val="2"/>
              </w:rPr>
              <w:t>78951928-736f-4f14-9af8-69e1a530346a</w:t>
            </w:r>
          </w:p>
        </w:tc>
        <w:tc>
          <w:tcPr>
            <w:tcW w:w="7407" w:type="dxa"/>
            <w:shd w:val="clear" w:color="auto" w:fill="F2F2F2" w:themeFill="background1" w:themeFillShade="F2"/>
          </w:tcPr>
          <w:p w:rsidR="00000000" w:rsidRDefault="0095111C">
            <w:pPr>
              <w:rPr>
                <w:noProof/>
              </w:rPr>
            </w:pPr>
            <w:r>
              <w:rPr>
                <w:noProof/>
              </w:rPr>
              <w:t xml:space="preserve">The results of a trace-route from your encoder </w:t>
            </w:r>
            <w:r>
              <w:rPr>
                <w:noProof/>
              </w:rPr>
              <w:t>to the publishing point host</w:t>
            </w:r>
          </w:p>
        </w:tc>
        <w:tc>
          <w:tcPr>
            <w:tcW w:w="7407" w:type="dxa"/>
          </w:tcPr>
          <w:p w:rsidR="00000000" w:rsidRDefault="0095111C">
            <w:pPr>
              <w:rPr>
                <w:lang w:val="es-ES_tradnl"/>
              </w:rPr>
            </w:pPr>
            <w:r>
              <w:rPr>
                <w:lang w:val="es-ES_tradnl"/>
              </w:rPr>
              <w:t>Los resultados de una ruta de seguimiento desde su codificador hasta el host del punto de publicaci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step-step-using-live-module-telestream-wirecast.html</w:t>
            </w:r>
          </w:p>
          <w:p w:rsidR="00000000" w:rsidRDefault="0095111C">
            <w:pPr>
              <w:jc w:val="center"/>
              <w:rPr>
                <w:b/>
                <w:noProof/>
              </w:rPr>
            </w:pPr>
            <w:r>
              <w:rPr>
                <w:b/>
                <w:noProof/>
              </w:rPr>
              <w:t>MQ971010 e394e997-4346-4ea6-9ffd-acbc2abe51d6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7167e628-fc8c-4393-9fd7-1c73ec3231ad</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a5409a09-9c07-4ab1-b4f4-70fe53f33121</w:t>
            </w:r>
          </w:p>
        </w:tc>
        <w:tc>
          <w:tcPr>
            <w:tcW w:w="7407" w:type="dxa"/>
            <w:shd w:val="clear" w:color="auto" w:fill="F2F2F2" w:themeFill="background1" w:themeFillShade="F2"/>
          </w:tcPr>
          <w:p w:rsidR="00000000" w:rsidRDefault="0095111C">
            <w:pPr>
              <w:rPr>
                <w:noProof/>
              </w:rPr>
            </w:pPr>
            <w:r>
              <w:rPr>
                <w:noProof/>
              </w:rPr>
              <w:t>'Step-by-Step:</w:t>
            </w:r>
          </w:p>
        </w:tc>
        <w:tc>
          <w:tcPr>
            <w:tcW w:w="7407" w:type="dxa"/>
          </w:tcPr>
          <w:p w:rsidR="00000000" w:rsidRDefault="0095111C">
            <w:pPr>
              <w:rPr>
                <w:lang w:val="es-ES_tradnl"/>
              </w:rPr>
            </w:pP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909685bf-8e6f-480a-bd7e-aef9325beead</w:t>
            </w:r>
          </w:p>
        </w:tc>
        <w:tc>
          <w:tcPr>
            <w:tcW w:w="7407" w:type="dxa"/>
            <w:shd w:val="clear" w:color="auto" w:fill="F2F2F2" w:themeFill="background1" w:themeFillShade="F2"/>
          </w:tcPr>
          <w:p w:rsidR="00000000" w:rsidRDefault="0095111C">
            <w:pPr>
              <w:rPr>
                <w:noProof/>
              </w:rPr>
            </w:pPr>
            <w:r>
              <w:rPr>
                <w:noProof/>
              </w:rPr>
              <w:t>Using the Live Module with Telestream Wirecast' parent:</w:t>
            </w:r>
          </w:p>
        </w:tc>
        <w:tc>
          <w:tcPr>
            <w:tcW w:w="7407" w:type="dxa"/>
          </w:tcPr>
          <w:p w:rsidR="00000000" w:rsidRDefault="0095111C">
            <w:pPr>
              <w:rPr>
                <w:lang w:val="es-ES_tradnl"/>
              </w:rPr>
            </w:pPr>
            <w:r>
              <w:rPr>
                <w:lang w:val="es-ES_tradnl"/>
              </w:rPr>
              <w:t>Usando el m</w:t>
            </w:r>
            <w:r>
              <w:rPr>
                <w:lang w:val="es-ES_tradnl"/>
              </w:rPr>
              <w:t>ó</w:t>
            </w:r>
            <w:r>
              <w:rPr>
                <w:lang w:val="es-ES_tradnl"/>
              </w:rPr>
              <w:t>dulo en vivo con el padre de Telestream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b9c07336-dcf8-42c7-a55c-6b4b5c0a684f</w:t>
            </w:r>
          </w:p>
        </w:tc>
        <w:tc>
          <w:tcPr>
            <w:tcW w:w="7407" w:type="dxa"/>
            <w:shd w:val="clear" w:color="auto" w:fill="F2F2F2" w:themeFill="background1" w:themeFillShade="F2"/>
          </w:tcPr>
          <w:p w:rsidR="00000000" w:rsidRDefault="0095111C">
            <w:pPr>
              <w:rPr>
                <w:noProof/>
              </w:rPr>
            </w:pPr>
            <w:r>
              <w:rPr>
                <w:noProof/>
              </w:rPr>
              <w:t>Getting Started ---</w:t>
            </w:r>
          </w:p>
        </w:tc>
        <w:tc>
          <w:tcPr>
            <w:tcW w:w="7407" w:type="dxa"/>
          </w:tcPr>
          <w:p w:rsidR="00000000" w:rsidRDefault="0095111C">
            <w:pPr>
              <w:rPr>
                <w:lang w:val="es-ES_tradnl"/>
              </w:rPr>
            </w:pPr>
            <w:r>
              <w:rPr>
                <w:lang w:val="es-ES_tradnl"/>
              </w:rPr>
              <w:t>Empezando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bd4ca4d1-8a65-4859-aeaf-0bfb1a338d61</w:t>
            </w:r>
          </w:p>
        </w:tc>
        <w:tc>
          <w:tcPr>
            <w:tcW w:w="7407" w:type="dxa"/>
            <w:shd w:val="clear" w:color="auto" w:fill="F2F2F2" w:themeFill="background1" w:themeFillShade="F2"/>
          </w:tcPr>
          <w:p w:rsidR="00000000" w:rsidRDefault="0095111C">
            <w:pPr>
              <w:rPr>
                <w:noProof/>
              </w:rPr>
            </w:pPr>
            <w:r>
              <w:rPr>
                <w:noProof/>
              </w:rPr>
              <w:t>Step-by-Step:</w:t>
            </w:r>
          </w:p>
        </w:tc>
        <w:tc>
          <w:tcPr>
            <w:tcW w:w="7407" w:type="dxa"/>
          </w:tcPr>
          <w:p w:rsidR="00000000" w:rsidRDefault="0095111C">
            <w:pPr>
              <w:rPr>
                <w:lang w:val="es-ES_tradnl"/>
              </w:rPr>
            </w:pP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e6080100-6c9c-4f96-ab2a-54014a7d9758</w:t>
            </w:r>
          </w:p>
        </w:tc>
        <w:tc>
          <w:tcPr>
            <w:tcW w:w="7407" w:type="dxa"/>
            <w:shd w:val="clear" w:color="auto" w:fill="F2F2F2" w:themeFill="background1" w:themeFillShade="F2"/>
          </w:tcPr>
          <w:p w:rsidR="00000000" w:rsidRDefault="0095111C">
            <w:pPr>
              <w:rPr>
                <w:noProof/>
              </w:rPr>
            </w:pPr>
            <w:r>
              <w:rPr>
                <w:noProof/>
              </w:rPr>
              <w:t>Using the Live Module with Telestream Wirecast</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Telestream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2ae89a5e-26fb-4a23-9e12-82ec3de2de7f</w:t>
            </w:r>
          </w:p>
        </w:tc>
        <w:tc>
          <w:tcPr>
            <w:tcW w:w="7407" w:type="dxa"/>
            <w:shd w:val="clear" w:color="auto" w:fill="F2F2F2" w:themeFill="background1" w:themeFillShade="F2"/>
          </w:tcPr>
          <w:p w:rsidR="00000000" w:rsidRDefault="0095111C">
            <w:pPr>
              <w:rPr>
                <w:noProof/>
              </w:rPr>
            </w:pPr>
            <w:r>
              <w:rPr>
                <w:noProof/>
              </w:rPr>
              <w:t>The purpose of this Quick Start is to show you how to use the Video Cloud Live module and Telestream Wirecast to create a</w:t>
            </w:r>
            <w:r>
              <w:rPr>
                <w:noProof/>
              </w:rPr>
              <w:t xml:space="preserve"> live event.</w:t>
            </w:r>
          </w:p>
        </w:tc>
        <w:tc>
          <w:tcPr>
            <w:tcW w:w="7407" w:type="dxa"/>
          </w:tcPr>
          <w:p w:rsidR="00000000" w:rsidRDefault="0095111C">
            <w:pPr>
              <w:rPr>
                <w:lang w:val="es-ES_tradnl"/>
              </w:rPr>
            </w:pPr>
            <w:r>
              <w:rPr>
                <w:lang w:val="es-ES_tradnl"/>
              </w:rPr>
              <w:t>El prop</w:t>
            </w:r>
            <w:r>
              <w:rPr>
                <w:lang w:val="es-ES_tradnl"/>
              </w:rPr>
              <w:t>ó</w:t>
            </w:r>
            <w:r>
              <w:rPr>
                <w:lang w:val="es-ES_tradnl"/>
              </w:rPr>
              <w:t>sito de este Inicio r</w:t>
            </w:r>
            <w:r>
              <w:rPr>
                <w:lang w:val="es-ES_tradnl"/>
              </w:rPr>
              <w:t>á</w:t>
            </w:r>
            <w:r>
              <w:rPr>
                <w:lang w:val="es-ES_tradnl"/>
              </w:rPr>
              <w:t>pido es mostrarle c</w:t>
            </w:r>
            <w:r>
              <w:rPr>
                <w:lang w:val="es-ES_tradnl"/>
              </w:rPr>
              <w:t>ó</w:t>
            </w:r>
            <w:r>
              <w:rPr>
                <w:lang w:val="es-ES_tradnl"/>
              </w:rPr>
              <w:t>mo usar el m</w:t>
            </w:r>
            <w:r>
              <w:rPr>
                <w:lang w:val="es-ES_tradnl"/>
              </w:rPr>
              <w:t>ó</w:t>
            </w:r>
            <w:r>
              <w:rPr>
                <w:lang w:val="es-ES_tradnl"/>
              </w:rPr>
              <w:t>dulo Video Cloud Live y Telestream Wirecast para crear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b9de76fe-ea6a-442c-a399-b725ff1ace6f</w:t>
            </w:r>
          </w:p>
        </w:tc>
        <w:tc>
          <w:tcPr>
            <w:tcW w:w="7407" w:type="dxa"/>
            <w:shd w:val="clear" w:color="auto" w:fill="F2F2F2" w:themeFill="background1" w:themeFillShade="F2"/>
          </w:tcPr>
          <w:p w:rsidR="00000000" w:rsidRDefault="0095111C">
            <w:pPr>
              <w:rPr>
                <w:noProof/>
              </w:rPr>
            </w:pPr>
            <w:r>
              <w:rPr>
                <w:noProof/>
              </w:rPr>
              <w:t>To learn about all of the features and functionality available in</w:t>
            </w:r>
            <w:r>
              <w:rPr>
                <w:noProof/>
              </w:rPr>
              <w:t xml:space="preserve">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conocer todas las caracter</w:t>
            </w:r>
            <w:r>
              <w:rPr>
                <w:lang w:val="es-ES_tradnl"/>
              </w:rPr>
              <w:t>í</w:t>
            </w:r>
            <w:r>
              <w:rPr>
                <w:lang w:val="es-ES_tradnl"/>
              </w:rPr>
              <w:t>sticas y funcionalidades disponibles en el m</w:t>
            </w:r>
            <w:r>
              <w:rPr>
                <w:lang w:val="es-ES_tradnl"/>
              </w:rPr>
              <w:t>ó</w:t>
            </w:r>
            <w:r>
              <w:rPr>
                <w:lang w:val="es-ES_tradnl"/>
              </w:rPr>
              <w:t xml:space="preserve">dulo Live,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rStyle w:val="mqInternal"/>
                <w:noProof/>
                <w:lang w:val="es-ES_tradnl"/>
              </w:rPr>
              <w:t>]</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f2219c62-f051-4ad1-885b-d30198d945a3</w:t>
            </w:r>
          </w:p>
        </w:tc>
        <w:tc>
          <w:tcPr>
            <w:tcW w:w="7407" w:type="dxa"/>
            <w:shd w:val="clear" w:color="auto" w:fill="F2F2F2" w:themeFill="background1" w:themeFillShade="F2"/>
          </w:tcPr>
          <w:p w:rsidR="00000000" w:rsidRDefault="0095111C">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95111C">
            <w:pPr>
              <w:rPr>
                <w:lang w:val="es-ES_tradnl"/>
              </w:rPr>
            </w:pPr>
            <w:r>
              <w:rPr>
                <w:lang w:val="es-ES_tradnl"/>
              </w:rPr>
              <w:t>Para obtener una serie de mejores pr</w:t>
            </w:r>
            <w:r>
              <w:rPr>
                <w:lang w:val="es-ES_tradnl"/>
              </w:rPr>
              <w:t>á</w:t>
            </w:r>
            <w:r>
              <w:rPr>
                <w:lang w:val="es-ES_tradnl"/>
              </w:rPr>
              <w:t>cticas y recomendaciones que ayuden a garantizar una experiencia de transmisi</w:t>
            </w:r>
            <w:r>
              <w:rPr>
                <w:lang w:val="es-ES_tradnl"/>
              </w:rPr>
              <w:t>ó</w:t>
            </w:r>
            <w:r>
              <w:rPr>
                <w:lang w:val="es-ES_tradnl"/>
              </w:rPr>
              <w:t xml:space="preserve">n en vivo estable y de alta calidad, consulte </w:t>
            </w:r>
            <w:r>
              <w:rPr>
                <w:rStyle w:val="mqInternal"/>
                <w:noProof/>
                <w:lang w:val="es-ES_tradnl"/>
              </w:rPr>
              <w:t>[1}</w:t>
            </w:r>
            <w:r>
              <w:rPr>
                <w:lang w:val="es-ES_tradnl"/>
              </w:rPr>
              <w:t>Directrices y mejores pr</w:t>
            </w:r>
            <w:r>
              <w:rPr>
                <w:lang w:val="es-ES_tradnl"/>
              </w:rPr>
              <w:t>á</w:t>
            </w:r>
            <w:r>
              <w:rPr>
                <w:lang w:val="es-ES_tradnl"/>
              </w:rPr>
              <w:t>cticas del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a2e9bc46-627a-411b-8ca0-e3c62095b66f</w:t>
            </w:r>
          </w:p>
        </w:tc>
        <w:tc>
          <w:tcPr>
            <w:tcW w:w="7407" w:type="dxa"/>
            <w:shd w:val="clear" w:color="auto" w:fill="F2F2F2" w:themeFill="background1" w:themeFillShade="F2"/>
          </w:tcPr>
          <w:p w:rsidR="00000000" w:rsidRDefault="0095111C">
            <w:pPr>
              <w:rPr>
                <w:noProof/>
              </w:rPr>
            </w:pPr>
            <w:r>
              <w:rPr>
                <w:noProof/>
              </w:rPr>
              <w:t>For a list of all the options av</w:t>
            </w:r>
            <w:r>
              <w:rPr>
                <w:noProof/>
              </w:rPr>
              <w:t xml:space="preserve">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95111C">
            <w:pPr>
              <w:rPr>
                <w:lang w:val="es-ES_tradnl"/>
              </w:rPr>
            </w:pPr>
            <w:r>
              <w:rPr>
                <w:lang w:val="es-ES_tradnl"/>
              </w:rPr>
              <w:t>Para obtener una lista de todas las opciones disponibles de Brightcove para la transmisi</w:t>
            </w:r>
            <w:r>
              <w:rPr>
                <w:lang w:val="es-ES_tradnl"/>
              </w:rPr>
              <w:t>ó</w:t>
            </w:r>
            <w:r>
              <w:rPr>
                <w:lang w:val="es-ES_tradnl"/>
              </w:rPr>
              <w:t xml:space="preserve">n de video en vivo, consulte </w:t>
            </w:r>
            <w:r>
              <w:rPr>
                <w:rStyle w:val="mqInternal"/>
                <w:noProof/>
                <w:lang w:val="es-ES_tradnl"/>
              </w:rPr>
              <w:t>[1}</w:t>
            </w:r>
            <w:r>
              <w:rPr>
                <w:lang w:val="es-ES_tradnl"/>
              </w:rPr>
              <w:t>Entrega de transmisiones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36c8b28b-cd29-4869-84c1-6a72e5d00873</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ae70d8e0-bf09-4bad-b162-470844d950c1</w:t>
            </w:r>
          </w:p>
        </w:tc>
        <w:tc>
          <w:tcPr>
            <w:tcW w:w="7407" w:type="dxa"/>
            <w:shd w:val="clear" w:color="auto" w:fill="F2F2F2" w:themeFill="background1" w:themeFillShade="F2"/>
          </w:tcPr>
          <w:p w:rsidR="00000000" w:rsidRDefault="0095111C">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000000" w:rsidRDefault="0095111C">
            <w:pPr>
              <w:rPr>
                <w:lang w:val="es-ES_tradnl"/>
              </w:rPr>
            </w:pPr>
            <w:r>
              <w:rPr>
                <w:lang w:val="es-ES_tradnl"/>
              </w:rPr>
              <w:t>Para obtener una versi</w:t>
            </w:r>
            <w:r>
              <w:rPr>
                <w:lang w:val="es-ES_tradnl"/>
              </w:rPr>
              <w:t>ó</w:t>
            </w:r>
            <w:r>
              <w:rPr>
                <w:lang w:val="es-ES_tradnl"/>
              </w:rPr>
              <w:t>n de este documento que utiliza el codificador OBS, consu</w:t>
            </w:r>
            <w:r>
              <w:rPr>
                <w:lang w:val="es-ES_tradnl"/>
              </w:rPr>
              <w:t xml:space="preserve">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f24f0261-2efa-470b-8514-c9c2f9288b70</w:t>
            </w:r>
          </w:p>
        </w:tc>
        <w:tc>
          <w:tcPr>
            <w:tcW w:w="7407" w:type="dxa"/>
            <w:shd w:val="clear" w:color="auto" w:fill="F2F2F2" w:themeFill="background1" w:themeFillShade="F2"/>
          </w:tcPr>
          <w:p w:rsidR="00000000" w:rsidRDefault="0095111C">
            <w:pPr>
              <w:rPr>
                <w:noProof/>
              </w:rPr>
            </w:pPr>
            <w:r>
              <w:rPr>
                <w:noProof/>
              </w:rPr>
              <w:t>Using the Live Module with Open Broadcaster Software (OBS)</w:t>
            </w:r>
            <w:r>
              <w:rPr>
                <w:rStyle w:val="mqInternal"/>
                <w:noProof/>
              </w:rPr>
              <w:t>{1]</w:t>
            </w:r>
            <w:r>
              <w:rPr>
                <w:noProof/>
              </w:rPr>
              <w:t>.</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0493cdc3-47cb-4cb9-af1b-c728e6cd9060</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dd5f63bc-fc86-4527-81c8-b20a1078116c</w:t>
            </w:r>
          </w:p>
        </w:tc>
        <w:tc>
          <w:tcPr>
            <w:tcW w:w="7407" w:type="dxa"/>
            <w:shd w:val="clear" w:color="auto" w:fill="F2F2F2" w:themeFill="background1" w:themeFillShade="F2"/>
          </w:tcPr>
          <w:p w:rsidR="00000000" w:rsidRDefault="0095111C">
            <w:pPr>
              <w:rPr>
                <w:noProof/>
              </w:rPr>
            </w:pPr>
            <w:r>
              <w:rPr>
                <w:noProof/>
              </w:rPr>
              <w:t>Live streaming support is available only for Video Cloud Enterprise publishers.</w:t>
            </w:r>
          </w:p>
        </w:tc>
        <w:tc>
          <w:tcPr>
            <w:tcW w:w="7407" w:type="dxa"/>
          </w:tcPr>
          <w:p w:rsidR="00000000" w:rsidRDefault="0095111C">
            <w:pPr>
              <w:rPr>
                <w:lang w:val="es-ES_tradnl"/>
              </w:rPr>
            </w:pPr>
            <w:r>
              <w:rPr>
                <w:lang w:val="es-ES_tradnl"/>
              </w:rPr>
              <w:t>El soporte de transmisi</w:t>
            </w:r>
            <w:r>
              <w:rPr>
                <w:lang w:val="es-ES_tradnl"/>
              </w:rPr>
              <w:t>ó</w:t>
            </w:r>
            <w:r>
              <w:rPr>
                <w:lang w:val="es-ES_tradnl"/>
              </w:rPr>
              <w:t>n en vivo est</w:t>
            </w:r>
            <w:r>
              <w:rPr>
                <w:lang w:val="es-ES_tradnl"/>
              </w:rPr>
              <w:t>á</w:t>
            </w:r>
            <w:r>
              <w:rPr>
                <w:lang w:val="es-ES_tradnl"/>
              </w:rPr>
              <w:t xml:space="preserve"> disponible solo para editores de Video Cloud Enterprise.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90ed2e95-80c2-4a2f-92d8-c4eec40ce69a</w:t>
            </w:r>
          </w:p>
        </w:tc>
        <w:tc>
          <w:tcPr>
            <w:tcW w:w="7407" w:type="dxa"/>
            <w:shd w:val="clear" w:color="auto" w:fill="F2F2F2" w:themeFill="background1" w:themeFillShade="F2"/>
          </w:tcPr>
          <w:p w:rsidR="00000000" w:rsidRDefault="0095111C">
            <w:pPr>
              <w:rPr>
                <w:noProof/>
              </w:rPr>
            </w:pPr>
            <w:r>
              <w:rPr>
                <w:noProof/>
              </w:rPr>
              <w:t>A</w:t>
            </w:r>
            <w:r>
              <w:rPr>
                <w:noProof/>
              </w:rPr>
              <w:t>fter completing this Quick Start, you should be able to:</w:t>
            </w:r>
          </w:p>
        </w:tc>
        <w:tc>
          <w:tcPr>
            <w:tcW w:w="7407" w:type="dxa"/>
          </w:tcPr>
          <w:p w:rsidR="00000000" w:rsidRDefault="0095111C">
            <w:pPr>
              <w:rPr>
                <w:lang w:val="es-ES_tradnl"/>
              </w:rPr>
            </w:pPr>
            <w:r>
              <w:rPr>
                <w:lang w:val="es-ES_tradnl"/>
              </w:rPr>
              <w:t>Despu</w:t>
            </w:r>
            <w:r>
              <w:rPr>
                <w:lang w:val="es-ES_tradnl"/>
              </w:rPr>
              <w:t>é</w:t>
            </w:r>
            <w:r>
              <w:rPr>
                <w:lang w:val="es-ES_tradnl"/>
              </w:rPr>
              <w:t>s de completar este inicio r</w:t>
            </w:r>
            <w:r>
              <w:rPr>
                <w:lang w:val="es-ES_tradnl"/>
              </w:rPr>
              <w:t>á</w:t>
            </w:r>
            <w:r>
              <w:rPr>
                <w:lang w:val="es-ES_tradnl"/>
              </w:rPr>
              <w:t>pido, deber</w:t>
            </w:r>
            <w:r>
              <w:rPr>
                <w:lang w:val="es-ES_tradnl"/>
              </w:rPr>
              <w:t>í</w:t>
            </w:r>
            <w:r>
              <w:rPr>
                <w:lang w:val="es-ES_tradnl"/>
              </w:rPr>
              <w:t>a poder: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5166bdb6-9dc4-4ada-b46d-246bd55db2a1</w:t>
            </w:r>
          </w:p>
        </w:tc>
        <w:tc>
          <w:tcPr>
            <w:tcW w:w="7407" w:type="dxa"/>
            <w:shd w:val="clear" w:color="auto" w:fill="F2F2F2" w:themeFill="background1" w:themeFillShade="F2"/>
          </w:tcPr>
          <w:p w:rsidR="00000000" w:rsidRDefault="0095111C">
            <w:pPr>
              <w:rPr>
                <w:noProof/>
              </w:rPr>
            </w:pPr>
            <w:r>
              <w:rPr>
                <w:noProof/>
              </w:rPr>
              <w:t>Use the Video Cloud Live module to create a live event</w:t>
            </w:r>
          </w:p>
        </w:tc>
        <w:tc>
          <w:tcPr>
            <w:tcW w:w="7407" w:type="dxa"/>
          </w:tcPr>
          <w:p w:rsidR="00000000" w:rsidRDefault="0095111C">
            <w:pPr>
              <w:rPr>
                <w:lang w:val="es-ES_tradnl"/>
              </w:rPr>
            </w:pPr>
            <w:r>
              <w:rPr>
                <w:lang w:val="es-ES_tradnl"/>
              </w:rPr>
              <w:t>Utilice el m</w:t>
            </w:r>
            <w:r>
              <w:rPr>
                <w:lang w:val="es-ES_tradnl"/>
              </w:rPr>
              <w:t>ó</w:t>
            </w:r>
            <w:r>
              <w:rPr>
                <w:lang w:val="es-ES_tradnl"/>
              </w:rPr>
              <w:t xml:space="preserve">dulo Video Cloud Live para crear </w:t>
            </w:r>
            <w:r>
              <w:rPr>
                <w:lang w:val="es-ES_tradnl"/>
              </w:rPr>
              <w:t>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638c2a60-35a0-409e-a262-db00f01416ee</w:t>
            </w:r>
          </w:p>
        </w:tc>
        <w:tc>
          <w:tcPr>
            <w:tcW w:w="7407" w:type="dxa"/>
            <w:shd w:val="clear" w:color="auto" w:fill="F2F2F2" w:themeFill="background1" w:themeFillShade="F2"/>
          </w:tcPr>
          <w:p w:rsidR="00000000" w:rsidRDefault="0095111C">
            <w:pPr>
              <w:rPr>
                <w:noProof/>
              </w:rPr>
            </w:pPr>
            <w:r>
              <w:rPr>
                <w:noProof/>
              </w:rPr>
              <w:t>Configure your encoder for a live event</w:t>
            </w:r>
          </w:p>
        </w:tc>
        <w:tc>
          <w:tcPr>
            <w:tcW w:w="7407" w:type="dxa"/>
          </w:tcPr>
          <w:p w:rsidR="00000000" w:rsidRDefault="0095111C">
            <w:pPr>
              <w:rPr>
                <w:lang w:val="es-ES_tradnl"/>
              </w:rPr>
            </w:pPr>
            <w:r>
              <w:rPr>
                <w:lang w:val="es-ES_tradnl"/>
              </w:rPr>
              <w:t>Configura tu codificador para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85dd8b7d-914b-4713-8108-5427e700ecc8</w:t>
            </w:r>
          </w:p>
        </w:tc>
        <w:tc>
          <w:tcPr>
            <w:tcW w:w="7407" w:type="dxa"/>
            <w:shd w:val="clear" w:color="auto" w:fill="F2F2F2" w:themeFill="background1" w:themeFillShade="F2"/>
          </w:tcPr>
          <w:p w:rsidR="00000000" w:rsidRDefault="0095111C">
            <w:pPr>
              <w:rPr>
                <w:noProof/>
              </w:rPr>
            </w:pPr>
            <w:r>
              <w:rPr>
                <w:noProof/>
              </w:rPr>
              <w:t>Trim your event and save it as a VOD asset in your Video Cloud acc</w:t>
            </w:r>
            <w:r>
              <w:rPr>
                <w:noProof/>
              </w:rPr>
              <w:t>ount</w:t>
            </w:r>
          </w:p>
        </w:tc>
        <w:tc>
          <w:tcPr>
            <w:tcW w:w="7407" w:type="dxa"/>
          </w:tcPr>
          <w:p w:rsidR="00000000" w:rsidRDefault="0095111C">
            <w:pPr>
              <w:rPr>
                <w:lang w:val="es-ES_tradnl"/>
              </w:rPr>
            </w:pPr>
            <w:r>
              <w:rPr>
                <w:lang w:val="es-ES_tradnl"/>
              </w:rPr>
              <w:t>Recorte su evento y gu</w:t>
            </w:r>
            <w:r>
              <w:rPr>
                <w:lang w:val="es-ES_tradnl"/>
              </w:rPr>
              <w:t>á</w:t>
            </w:r>
            <w:r>
              <w:rPr>
                <w:lang w:val="es-ES_tradnl"/>
              </w:rPr>
              <w:t>rdelo como un activo de VOD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f18adbbb-e1e3-4e3f-99dd-4d8eb2caf342</w:t>
            </w:r>
          </w:p>
        </w:tc>
        <w:tc>
          <w:tcPr>
            <w:tcW w:w="7407" w:type="dxa"/>
            <w:shd w:val="clear" w:color="auto" w:fill="F2F2F2" w:themeFill="background1" w:themeFillShade="F2"/>
          </w:tcPr>
          <w:p w:rsidR="00000000" w:rsidRDefault="0095111C">
            <w:pPr>
              <w:rPr>
                <w:noProof/>
              </w:rPr>
            </w:pPr>
            <w:r>
              <w:rPr>
                <w:noProof/>
              </w:rPr>
              <w:t>This Quick Start will help you broadcast a live event to different devices using Telestream Wirecast.</w:t>
            </w:r>
          </w:p>
        </w:tc>
        <w:tc>
          <w:tcPr>
            <w:tcW w:w="7407" w:type="dxa"/>
          </w:tcPr>
          <w:p w:rsidR="00000000" w:rsidRDefault="0095111C">
            <w:pPr>
              <w:rPr>
                <w:lang w:val="es-ES_tradnl"/>
              </w:rPr>
            </w:pPr>
            <w:r>
              <w:rPr>
                <w:lang w:val="es-ES_tradnl"/>
              </w:rPr>
              <w:t>Este Quick Start lo ayudar</w:t>
            </w:r>
            <w:r>
              <w:rPr>
                <w:lang w:val="es-ES_tradnl"/>
              </w:rPr>
              <w:t>á</w:t>
            </w:r>
            <w:r>
              <w:rPr>
                <w:lang w:val="es-ES_tradnl"/>
              </w:rPr>
              <w:t xml:space="preserve"> a transmitir un evento en vivo a diferentes dispositivos usando Telestream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55e0c53d-b75e-4e6f-ac81-c1952df2e78f</w:t>
            </w:r>
          </w:p>
        </w:tc>
        <w:tc>
          <w:tcPr>
            <w:tcW w:w="7407" w:type="dxa"/>
            <w:shd w:val="clear" w:color="auto" w:fill="F2F2F2" w:themeFill="background1" w:themeFillShade="F2"/>
          </w:tcPr>
          <w:p w:rsidR="00000000" w:rsidRDefault="0095111C">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000000" w:rsidRDefault="0095111C">
            <w:pPr>
              <w:rPr>
                <w:lang w:val="es-ES_tradnl"/>
              </w:rPr>
            </w:pPr>
            <w:r>
              <w:rPr>
                <w:lang w:val="es-ES_tradnl"/>
              </w:rPr>
              <w:t>Una prueba gratuita est</w:t>
            </w:r>
            <w:r>
              <w:rPr>
                <w:lang w:val="es-ES_tradnl"/>
              </w:rPr>
              <w:t>á</w:t>
            </w:r>
            <w:r>
              <w:rPr>
                <w:lang w:val="es-ES_tradnl"/>
              </w:rPr>
              <w:t xml:space="preserve"> disponible en el </w:t>
            </w:r>
            <w:r>
              <w:rPr>
                <w:rStyle w:val="mqInternal"/>
                <w:noProof/>
                <w:lang w:val="es-ES_tradnl"/>
              </w:rPr>
              <w:t>[1}</w:t>
            </w:r>
            <w:r>
              <w:rPr>
                <w:lang w:val="es-ES_tradnl"/>
              </w:rPr>
              <w:t>Sitio de telestream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7a43bbfe-0fbf-4e88-91fe-33fbd4bea1f7</w:t>
            </w:r>
          </w:p>
        </w:tc>
        <w:tc>
          <w:tcPr>
            <w:tcW w:w="7407" w:type="dxa"/>
            <w:shd w:val="clear" w:color="auto" w:fill="F2F2F2" w:themeFill="background1" w:themeFillShade="F2"/>
          </w:tcPr>
          <w:p w:rsidR="00000000" w:rsidRDefault="0095111C">
            <w:pPr>
              <w:rPr>
                <w:noProof/>
              </w:rPr>
            </w:pPr>
            <w:r>
              <w:rPr>
                <w:noProof/>
              </w:rPr>
              <w:t>Other encoders can also be used with the Live module.</w:t>
            </w:r>
          </w:p>
        </w:tc>
        <w:tc>
          <w:tcPr>
            <w:tcW w:w="7407" w:type="dxa"/>
          </w:tcPr>
          <w:p w:rsidR="00000000" w:rsidRDefault="0095111C">
            <w:pPr>
              <w:rPr>
                <w:lang w:val="es-ES_tradnl"/>
              </w:rPr>
            </w:pPr>
            <w:r>
              <w:rPr>
                <w:lang w:val="es-ES_tradnl"/>
              </w:rPr>
              <w:t>Tambi</w:t>
            </w:r>
            <w:r>
              <w:rPr>
                <w:lang w:val="es-ES_tradnl"/>
              </w:rPr>
              <w:t>é</w:t>
            </w:r>
            <w:r>
              <w:rPr>
                <w:lang w:val="es-ES_tradnl"/>
              </w:rPr>
              <w:t>n se pueden utilizar otros codificadores con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b1fc9dfd-f59a-4d90-a247-e431dc41ccb2</w:t>
            </w:r>
          </w:p>
        </w:tc>
        <w:tc>
          <w:tcPr>
            <w:tcW w:w="7407" w:type="dxa"/>
            <w:shd w:val="clear" w:color="auto" w:fill="F2F2F2" w:themeFill="background1" w:themeFillShade="F2"/>
          </w:tcPr>
          <w:p w:rsidR="00000000" w:rsidRDefault="0095111C">
            <w:pPr>
              <w:rPr>
                <w:noProof/>
              </w:rPr>
            </w:pPr>
            <w:r>
              <w:rPr>
                <w:noProof/>
              </w:rPr>
              <w:t>Audience</w:t>
            </w:r>
          </w:p>
        </w:tc>
        <w:tc>
          <w:tcPr>
            <w:tcW w:w="7407" w:type="dxa"/>
          </w:tcPr>
          <w:p w:rsidR="00000000" w:rsidRDefault="0095111C">
            <w:pPr>
              <w:rPr>
                <w:lang w:val="es-ES_tradnl"/>
              </w:rPr>
            </w:pPr>
            <w:r>
              <w:rPr>
                <w:lang w:val="es-ES_tradnl"/>
              </w:rPr>
              <w:t>Audiencia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5c28d630-3af0-48c9-938b-0588</w:t>
            </w:r>
            <w:r>
              <w:rPr>
                <w:noProof/>
                <w:sz w:val="2"/>
              </w:rPr>
              <w:t>7dd45aaa</w:t>
            </w:r>
          </w:p>
        </w:tc>
        <w:tc>
          <w:tcPr>
            <w:tcW w:w="7407" w:type="dxa"/>
            <w:shd w:val="clear" w:color="auto" w:fill="F2F2F2" w:themeFill="background1" w:themeFillShade="F2"/>
          </w:tcPr>
          <w:p w:rsidR="00000000" w:rsidRDefault="0095111C">
            <w:pPr>
              <w:rPr>
                <w:noProof/>
              </w:rPr>
            </w:pPr>
            <w:r>
              <w:rPr>
                <w:noProof/>
              </w:rPr>
              <w:t>Any Video Cloud publisher who needs to broadcast a live streaming event using the Video Cloud Live module.</w:t>
            </w:r>
          </w:p>
        </w:tc>
        <w:tc>
          <w:tcPr>
            <w:tcW w:w="7407" w:type="dxa"/>
          </w:tcPr>
          <w:p w:rsidR="00000000" w:rsidRDefault="0095111C">
            <w:pPr>
              <w:rPr>
                <w:lang w:val="es-ES_tradnl"/>
              </w:rPr>
            </w:pPr>
            <w:r>
              <w:rPr>
                <w:lang w:val="es-ES_tradnl"/>
              </w:rPr>
              <w:t>Cualquier editor de Video Cloud que necesite transmitir un evento de transmisi</w:t>
            </w:r>
            <w:r>
              <w:rPr>
                <w:lang w:val="es-ES_tradnl"/>
              </w:rPr>
              <w:t>ó</w:t>
            </w:r>
            <w:r>
              <w:rPr>
                <w:lang w:val="es-ES_tradnl"/>
              </w:rPr>
              <w:t>n en vivo utilizando el m</w:t>
            </w:r>
            <w:r>
              <w:rPr>
                <w:lang w:val="es-ES_tradnl"/>
              </w:rPr>
              <w:t>ó</w:t>
            </w:r>
            <w:r>
              <w:rPr>
                <w:lang w:val="es-ES_tradnl"/>
              </w:rPr>
              <w:t>dulo Video Cloud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36a1e074-7c29-4ab4-b2b2-bc82e83aaab4</w:t>
            </w:r>
          </w:p>
        </w:tc>
        <w:tc>
          <w:tcPr>
            <w:tcW w:w="7407" w:type="dxa"/>
            <w:shd w:val="clear" w:color="auto" w:fill="F2F2F2" w:themeFill="background1" w:themeFillShade="F2"/>
          </w:tcPr>
          <w:p w:rsidR="00000000" w:rsidRDefault="0095111C">
            <w:pPr>
              <w:rPr>
                <w:noProof/>
              </w:rPr>
            </w:pPr>
            <w:r>
              <w:rPr>
                <w:noProof/>
              </w:rPr>
              <w:t>Prerequisites</w:t>
            </w:r>
          </w:p>
        </w:tc>
        <w:tc>
          <w:tcPr>
            <w:tcW w:w="7407" w:type="dxa"/>
          </w:tcPr>
          <w:p w:rsidR="00000000" w:rsidRDefault="0095111C">
            <w:pPr>
              <w:rPr>
                <w:lang w:val="es-ES_tradnl"/>
              </w:rPr>
            </w:pPr>
            <w:r>
              <w:rPr>
                <w:lang w:val="es-ES_tradnl"/>
              </w:rPr>
              <w:t>Prerrequisitos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ac6e66ae-f878-4021-a237-865fdf37c0f7</w:t>
            </w:r>
          </w:p>
        </w:tc>
        <w:tc>
          <w:tcPr>
            <w:tcW w:w="7407" w:type="dxa"/>
            <w:shd w:val="clear" w:color="auto" w:fill="F2F2F2" w:themeFill="background1" w:themeFillShade="F2"/>
          </w:tcPr>
          <w:p w:rsidR="00000000" w:rsidRDefault="0095111C">
            <w:pPr>
              <w:rPr>
                <w:noProof/>
              </w:rPr>
            </w:pPr>
            <w:r>
              <w:rPr>
                <w:noProof/>
              </w:rPr>
              <w:t>A Video Cloud Enterprise account with access to the Live module</w:t>
            </w:r>
          </w:p>
        </w:tc>
        <w:tc>
          <w:tcPr>
            <w:tcW w:w="7407" w:type="dxa"/>
          </w:tcPr>
          <w:p w:rsidR="00000000" w:rsidRDefault="0095111C">
            <w:pPr>
              <w:rPr>
                <w:lang w:val="es-ES_tradnl"/>
              </w:rPr>
            </w:pPr>
            <w:r>
              <w:rPr>
                <w:lang w:val="es-ES_tradnl"/>
              </w:rPr>
              <w:t>Una cuenta de Video Cloud Enterprise con acceso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645a9b4b-8071-4e</w:t>
            </w:r>
            <w:r>
              <w:rPr>
                <w:noProof/>
                <w:sz w:val="2"/>
              </w:rPr>
              <w:t>a6-aa5e-9d83ca49037e</w:t>
            </w:r>
          </w:p>
        </w:tc>
        <w:tc>
          <w:tcPr>
            <w:tcW w:w="7407" w:type="dxa"/>
            <w:shd w:val="clear" w:color="auto" w:fill="F2F2F2" w:themeFill="background1" w:themeFillShade="F2"/>
          </w:tcPr>
          <w:p w:rsidR="00000000" w:rsidRDefault="0095111C">
            <w:pPr>
              <w:rPr>
                <w:noProof/>
              </w:rPr>
            </w:pPr>
            <w:r>
              <w:rPr>
                <w:noProof/>
              </w:rPr>
              <w:t>A camera to broadcast the event</w:t>
            </w:r>
          </w:p>
        </w:tc>
        <w:tc>
          <w:tcPr>
            <w:tcW w:w="7407" w:type="dxa"/>
          </w:tcPr>
          <w:p w:rsidR="00000000" w:rsidRDefault="0095111C">
            <w:pPr>
              <w:rPr>
                <w:lang w:val="es-ES_tradnl"/>
              </w:rPr>
            </w:pPr>
            <w:r>
              <w:rPr>
                <w:lang w:val="es-ES_tradnl"/>
              </w:rPr>
              <w:t>Una c</w:t>
            </w:r>
            <w:r>
              <w:rPr>
                <w:lang w:val="es-ES_tradnl"/>
              </w:rPr>
              <w:t>á</w:t>
            </w:r>
            <w:r>
              <w:rPr>
                <w:lang w:val="es-ES_tradnl"/>
              </w:rPr>
              <w:t>mara para retransmitir el evento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29 </w:t>
            </w:r>
            <w:r>
              <w:rPr>
                <w:noProof/>
                <w:sz w:val="16"/>
              </w:rPr>
              <w:br/>
            </w:r>
            <w:r>
              <w:rPr>
                <w:noProof/>
                <w:sz w:val="2"/>
              </w:rPr>
              <w:t>d2ef15a5-608f-4f2e-a61b-6e5000d198aa</w:t>
            </w:r>
          </w:p>
        </w:tc>
        <w:tc>
          <w:tcPr>
            <w:tcW w:w="7407" w:type="dxa"/>
            <w:shd w:val="clear" w:color="auto" w:fill="F2F2F2" w:themeFill="background1" w:themeFillShade="F2"/>
          </w:tcPr>
          <w:p w:rsidR="00000000" w:rsidRDefault="0095111C">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w:t>
            </w:r>
            <w:r>
              <w:rPr>
                <w:noProof/>
              </w:rPr>
              <w:t xml:space="preserv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95111C">
            <w:pPr>
              <w:rPr>
                <w:lang w:val="es-ES_tradnl"/>
              </w:rPr>
            </w:pPr>
            <w:r>
              <w:rPr>
                <w:lang w:val="es-ES_tradnl"/>
              </w:rPr>
              <w:t>Debe tener su propio software de codificaci</w:t>
            </w:r>
            <w:r>
              <w:rPr>
                <w:lang w:val="es-ES_tradnl"/>
              </w:rPr>
              <w:t>ó</w:t>
            </w:r>
            <w:r>
              <w:rPr>
                <w:lang w:val="es-ES_tradnl"/>
              </w:rPr>
              <w:t xml:space="preserve">n; este Quick Start utiliza </w:t>
            </w:r>
            <w:r>
              <w:rPr>
                <w:rStyle w:val="mqInternal"/>
                <w:noProof/>
                <w:lang w:val="es-ES_tradnl"/>
              </w:rPr>
              <w:t>[1}</w:t>
            </w:r>
            <w:r>
              <w:rPr>
                <w:lang w:val="es-ES_tradnl"/>
              </w:rPr>
              <w:t>Telestream Wirecast</w:t>
            </w:r>
            <w:r>
              <w:rPr>
                <w:rStyle w:val="mqInternal"/>
                <w:noProof/>
                <w:lang w:val="es-ES_tradnl"/>
              </w:rPr>
              <w:t>{2]</w:t>
            </w:r>
            <w:r>
              <w:rPr>
                <w:lang w:val="es-ES_tradnl"/>
              </w:rPr>
              <w:t xml:space="preserve"> que se puede descargar de forma gratuita (ver una lista de </w:t>
            </w:r>
            <w:r>
              <w:rPr>
                <w:rStyle w:val="mqInternal"/>
                <w:noProof/>
                <w:lang w:val="es-ES_tradnl"/>
              </w:rPr>
              <w:t>[3}</w:t>
            </w:r>
            <w:r>
              <w:rPr>
                <w:lang w:val="es-ES_tradnl"/>
              </w:rPr>
              <w:t>codificadores compatibles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631f28c4-4ec9-4c9b-b615-d776ff497e06</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0cf2003c-d074-46a5-b6d0-d324ca881844</w:t>
            </w:r>
          </w:p>
        </w:tc>
        <w:tc>
          <w:tcPr>
            <w:tcW w:w="7407" w:type="dxa"/>
            <w:shd w:val="clear" w:color="auto" w:fill="F2F2F2" w:themeFill="background1" w:themeFillShade="F2"/>
          </w:tcPr>
          <w:p w:rsidR="00000000" w:rsidRDefault="0095111C">
            <w:pPr>
              <w:rPr>
                <w:noProof/>
              </w:rPr>
            </w:pPr>
            <w:r>
              <w:rPr>
                <w:noProof/>
              </w:rPr>
              <w:t>Your encoder must output an RTMP stream</w:t>
            </w:r>
          </w:p>
        </w:tc>
        <w:tc>
          <w:tcPr>
            <w:tcW w:w="7407" w:type="dxa"/>
          </w:tcPr>
          <w:p w:rsidR="00000000" w:rsidRDefault="0095111C">
            <w:pPr>
              <w:rPr>
                <w:lang w:val="es-ES_tradnl"/>
              </w:rPr>
            </w:pPr>
            <w:r>
              <w:rPr>
                <w:lang w:val="es-ES_tradnl"/>
              </w:rPr>
              <w:t>Su codificador debe generar una transmisi</w:t>
            </w:r>
            <w:r>
              <w:rPr>
                <w:lang w:val="es-ES_tradnl"/>
              </w:rPr>
              <w:t>ó</w:t>
            </w:r>
            <w:r>
              <w:rPr>
                <w:lang w:val="es-ES_tradnl"/>
              </w:rPr>
              <w:t>n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c7809bde-b685-428b-8080-15f4c37f30b0</w:t>
            </w:r>
          </w:p>
        </w:tc>
        <w:tc>
          <w:tcPr>
            <w:tcW w:w="7407" w:type="dxa"/>
            <w:shd w:val="clear" w:color="auto" w:fill="F2F2F2" w:themeFill="background1" w:themeFillShade="F2"/>
          </w:tcPr>
          <w:p w:rsidR="00000000" w:rsidRDefault="0095111C">
            <w:pPr>
              <w:rPr>
                <w:noProof/>
              </w:rPr>
            </w:pPr>
            <w:r>
              <w:rPr>
                <w:noProof/>
              </w:rPr>
              <w:t>Live broadcasts will experience a 20-30 second delay</w:t>
            </w:r>
          </w:p>
        </w:tc>
        <w:tc>
          <w:tcPr>
            <w:tcW w:w="7407" w:type="dxa"/>
          </w:tcPr>
          <w:p w:rsidR="00000000" w:rsidRDefault="0095111C">
            <w:pPr>
              <w:rPr>
                <w:lang w:val="es-ES_tradnl"/>
              </w:rPr>
            </w:pPr>
            <w:r>
              <w:rPr>
                <w:lang w:val="es-ES_tradnl"/>
              </w:rPr>
              <w:t>Las transmisiones en vivo experimentar</w:t>
            </w:r>
            <w:r>
              <w:rPr>
                <w:lang w:val="es-ES_tradnl"/>
              </w:rPr>
              <w:t>á</w:t>
            </w:r>
            <w:r>
              <w:rPr>
                <w:lang w:val="es-ES_tradnl"/>
              </w:rPr>
              <w:t>n un retraso de 20 a 30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ccfbb3c0-5071-4035-9182-54fc1e1971d9</w:t>
            </w:r>
          </w:p>
        </w:tc>
        <w:tc>
          <w:tcPr>
            <w:tcW w:w="7407" w:type="dxa"/>
            <w:shd w:val="clear" w:color="auto" w:fill="F2F2F2" w:themeFill="background1" w:themeFillShade="F2"/>
          </w:tcPr>
          <w:p w:rsidR="00000000" w:rsidRDefault="0095111C">
            <w:pPr>
              <w:rPr>
                <w:noProof/>
              </w:rPr>
            </w:pPr>
            <w:r>
              <w:rPr>
                <w:noProof/>
              </w:rPr>
              <w:t>Streaming must begin within 30 minutes of the event start (default-level account setting)</w:t>
            </w:r>
          </w:p>
        </w:tc>
        <w:tc>
          <w:tcPr>
            <w:tcW w:w="7407" w:type="dxa"/>
          </w:tcPr>
          <w:p w:rsidR="00000000" w:rsidRDefault="0095111C">
            <w:pPr>
              <w:rPr>
                <w:lang w:val="es-ES_tradnl"/>
              </w:rPr>
            </w:pPr>
            <w:r>
              <w:rPr>
                <w:lang w:val="es-ES_tradnl"/>
              </w:rPr>
              <w:t>La transmisi</w:t>
            </w:r>
            <w:r>
              <w:rPr>
                <w:lang w:val="es-ES_tradnl"/>
              </w:rPr>
              <w:t>ó</w:t>
            </w:r>
            <w:r>
              <w:rPr>
                <w:lang w:val="es-ES_tradnl"/>
              </w:rPr>
              <w:t>n debe comenzar dentro de los 30 minutos posteriores al inicio del evento (configuraci</w:t>
            </w:r>
            <w:r>
              <w:rPr>
                <w:lang w:val="es-ES_tradnl"/>
              </w:rPr>
              <w:t>ó</w:t>
            </w:r>
            <w:r>
              <w:rPr>
                <w:lang w:val="es-ES_tradnl"/>
              </w:rPr>
              <w:t>n de cuenta de nivel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ae90d791-d44d-4a58-b8ef-65df348d7f19</w:t>
            </w:r>
          </w:p>
        </w:tc>
        <w:tc>
          <w:tcPr>
            <w:tcW w:w="7407" w:type="dxa"/>
            <w:shd w:val="clear" w:color="auto" w:fill="F2F2F2" w:themeFill="background1" w:themeFillShade="F2"/>
          </w:tcPr>
          <w:p w:rsidR="00000000" w:rsidRDefault="0095111C">
            <w:pPr>
              <w:rPr>
                <w:noProof/>
              </w:rPr>
            </w:pPr>
            <w:r>
              <w:rPr>
                <w:noProof/>
              </w:rPr>
              <w:t>For users using Internet Explorer, version 10 or later is required</w:t>
            </w:r>
          </w:p>
        </w:tc>
        <w:tc>
          <w:tcPr>
            <w:tcW w:w="7407" w:type="dxa"/>
          </w:tcPr>
          <w:p w:rsidR="00000000" w:rsidRDefault="0095111C">
            <w:pPr>
              <w:rPr>
                <w:lang w:val="es-ES_tradnl"/>
              </w:rPr>
            </w:pPr>
            <w:r>
              <w:rPr>
                <w:lang w:val="es-ES_tradnl"/>
              </w:rPr>
              <w:t xml:space="preserve">Para los </w:t>
            </w:r>
            <w:r>
              <w:rPr>
                <w:lang w:val="es-ES_tradnl"/>
              </w:rPr>
              <w:t>usuarios que utilizan Internet Explorer, se requiere la versi</w:t>
            </w:r>
            <w:r>
              <w:rPr>
                <w:lang w:val="es-ES_tradnl"/>
              </w:rPr>
              <w:t>ó</w:t>
            </w:r>
            <w:r>
              <w:rPr>
                <w:lang w:val="es-ES_tradnl"/>
              </w:rPr>
              <w:t>n 10 o posterior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9244e0ab-5fdd-4770-9330-9046ae591272</w:t>
            </w:r>
          </w:p>
        </w:tc>
        <w:tc>
          <w:tcPr>
            <w:tcW w:w="7407" w:type="dxa"/>
            <w:shd w:val="clear" w:color="auto" w:fill="F2F2F2" w:themeFill="background1" w:themeFillShade="F2"/>
          </w:tcPr>
          <w:p w:rsidR="00000000" w:rsidRDefault="0095111C">
            <w:pPr>
              <w:rPr>
                <w:noProof/>
              </w:rPr>
            </w:pPr>
            <w:r>
              <w:rPr>
                <w:noProof/>
              </w:rPr>
              <w:t>Steps to broadcast a live event</w:t>
            </w:r>
          </w:p>
        </w:tc>
        <w:tc>
          <w:tcPr>
            <w:tcW w:w="7407" w:type="dxa"/>
          </w:tcPr>
          <w:p w:rsidR="00000000" w:rsidRDefault="0095111C">
            <w:pPr>
              <w:rPr>
                <w:lang w:val="es-ES_tradnl"/>
              </w:rPr>
            </w:pPr>
            <w:r>
              <w:rPr>
                <w:lang w:val="es-ES_tradnl"/>
              </w:rPr>
              <w:t>Pasos para transmitir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63a3f95b-eeef-49ae-948d-04a9398856fa</w:t>
            </w:r>
          </w:p>
        </w:tc>
        <w:tc>
          <w:tcPr>
            <w:tcW w:w="7407" w:type="dxa"/>
            <w:shd w:val="clear" w:color="auto" w:fill="F2F2F2" w:themeFill="background1" w:themeFillShade="F2"/>
          </w:tcPr>
          <w:p w:rsidR="00000000" w:rsidRDefault="0095111C">
            <w:pPr>
              <w:rPr>
                <w:noProof/>
              </w:rPr>
            </w:pPr>
            <w:r>
              <w:rPr>
                <w:noProof/>
              </w:rPr>
              <w:t>To stream your live event using the Live module, you will complete the following tasks:</w:t>
            </w:r>
          </w:p>
        </w:tc>
        <w:tc>
          <w:tcPr>
            <w:tcW w:w="7407" w:type="dxa"/>
          </w:tcPr>
          <w:p w:rsidR="00000000" w:rsidRDefault="0095111C">
            <w:pPr>
              <w:rPr>
                <w:lang w:val="es-ES_tradnl"/>
              </w:rPr>
            </w:pPr>
            <w:r>
              <w:rPr>
                <w:lang w:val="es-ES_tradnl"/>
              </w:rPr>
              <w:t>Para transmitir su evento en vivo usando el m</w:t>
            </w:r>
            <w:r>
              <w:rPr>
                <w:lang w:val="es-ES_tradnl"/>
              </w:rPr>
              <w:t>ó</w:t>
            </w:r>
            <w:r>
              <w:rPr>
                <w:lang w:val="es-ES_tradnl"/>
              </w:rPr>
              <w:t>dulo Live, completar</w:t>
            </w:r>
            <w:r>
              <w:rPr>
                <w:lang w:val="es-ES_tradnl"/>
              </w:rPr>
              <w:t>á</w:t>
            </w:r>
            <w:r>
              <w:rPr>
                <w:lang w:val="es-ES_tradnl"/>
              </w:rPr>
              <w:t xml:space="preserve"> las siguientes tareas: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c73a822b-c22b-4880-b5b5-fc3e5d0e1e11</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new event using the Vid</w:t>
            </w:r>
            <w:r>
              <w:rPr>
                <w:noProof/>
              </w:rPr>
              <w:t>eo Cloud Live module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Cree un nuevo evento utilizando el m</w:t>
            </w:r>
            <w:r>
              <w:rPr>
                <w:lang w:val="es-ES_tradnl"/>
              </w:rPr>
              <w:t>ó</w:t>
            </w:r>
            <w:r>
              <w:rPr>
                <w:lang w:val="es-ES_tradnl"/>
              </w:rPr>
              <w:t>dulo Video Cloud Live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87f4f82d-6818-493f-8a92-43a44de35371</w:t>
            </w:r>
          </w:p>
        </w:tc>
        <w:tc>
          <w:tcPr>
            <w:tcW w:w="7407" w:type="dxa"/>
            <w:shd w:val="clear" w:color="auto" w:fill="F2F2F2" w:themeFill="background1" w:themeFillShade="F2"/>
          </w:tcPr>
          <w:p w:rsidR="00000000" w:rsidRDefault="0095111C">
            <w:pPr>
              <w:rPr>
                <w:noProof/>
              </w:rPr>
            </w:pPr>
            <w:r>
              <w:rPr>
                <w:rStyle w:val="mqInternal"/>
                <w:noProof/>
              </w:rPr>
              <w:t>[1}</w:t>
            </w:r>
            <w:r>
              <w:rPr>
                <w:noProof/>
              </w:rPr>
              <w:t>Configure your encoder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Configura tu codificador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57363b10-0588-4692-97cd-01f6f47cc70c</w:t>
            </w:r>
          </w:p>
        </w:tc>
        <w:tc>
          <w:tcPr>
            <w:tcW w:w="7407" w:type="dxa"/>
            <w:shd w:val="clear" w:color="auto" w:fill="F2F2F2" w:themeFill="background1" w:themeFillShade="F2"/>
          </w:tcPr>
          <w:p w:rsidR="00000000" w:rsidRDefault="0095111C">
            <w:pPr>
              <w:rPr>
                <w:noProof/>
              </w:rPr>
            </w:pPr>
            <w:r>
              <w:rPr>
                <w:rStyle w:val="mqInternal"/>
                <w:noProof/>
              </w:rPr>
              <w:t>[1}</w:t>
            </w:r>
            <w:r>
              <w:rPr>
                <w:noProof/>
              </w:rPr>
              <w:t>Publish the live str</w:t>
            </w:r>
            <w:r>
              <w:rPr>
                <w:noProof/>
              </w:rPr>
              <w:t>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Publica la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adcfa162-a270-41c3-9eff-dc10c06e6717</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clip from the live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 un clip del evento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df81b69d-c74e-41bb-b467-ef271951efdc</w:t>
            </w:r>
          </w:p>
        </w:tc>
        <w:tc>
          <w:tcPr>
            <w:tcW w:w="7407" w:type="dxa"/>
            <w:shd w:val="clear" w:color="auto" w:fill="F2F2F2" w:themeFill="background1" w:themeFillShade="F2"/>
          </w:tcPr>
          <w:p w:rsidR="00000000" w:rsidRDefault="0095111C">
            <w:pPr>
              <w:rPr>
                <w:noProof/>
              </w:rPr>
            </w:pPr>
            <w:r>
              <w:rPr>
                <w:noProof/>
              </w:rPr>
              <w:t>Creating a new live event</w:t>
            </w:r>
          </w:p>
        </w:tc>
        <w:tc>
          <w:tcPr>
            <w:tcW w:w="7407" w:type="dxa"/>
          </w:tcPr>
          <w:p w:rsidR="00000000" w:rsidRDefault="0095111C">
            <w:pPr>
              <w:rPr>
                <w:lang w:val="es-ES_tradnl"/>
              </w:rPr>
            </w:pPr>
            <w:r>
              <w:rPr>
                <w:lang w:val="es-ES_tradnl"/>
              </w:rPr>
              <w:t>Creando un nuevo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99222202-ef64-4e80-9e08-e628d912330c</w:t>
            </w:r>
          </w:p>
        </w:tc>
        <w:tc>
          <w:tcPr>
            <w:tcW w:w="7407" w:type="dxa"/>
            <w:shd w:val="clear" w:color="auto" w:fill="F2F2F2" w:themeFill="background1" w:themeFillShade="F2"/>
          </w:tcPr>
          <w:p w:rsidR="00000000" w:rsidRDefault="0095111C">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95111C">
            <w:pPr>
              <w:rPr>
                <w:lang w:val="es-ES_tradnl"/>
              </w:rPr>
            </w:pPr>
            <w:r>
              <w:rPr>
                <w:lang w:val="es-ES_tradnl"/>
              </w:rPr>
              <w:t xml:space="preserve">En una ventana del navegador, navegue hasta </w:t>
            </w:r>
            <w:r>
              <w:rPr>
                <w:rStyle w:val="mqInternal"/>
                <w:noProof/>
                <w:lang w:val="es-ES_tradnl"/>
              </w:rPr>
              <w:t>[1}</w:t>
            </w:r>
            <w:r>
              <w:rPr>
                <w:lang w:val="es-ES_tradnl"/>
              </w:rPr>
              <w:t>Estudio de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71ec2f6c-ac2d-4196-b71a-2e0aad0c959e</w:t>
            </w:r>
          </w:p>
        </w:tc>
        <w:tc>
          <w:tcPr>
            <w:tcW w:w="7407" w:type="dxa"/>
            <w:shd w:val="clear" w:color="auto" w:fill="F2F2F2" w:themeFill="background1" w:themeFillShade="F2"/>
          </w:tcPr>
          <w:p w:rsidR="00000000" w:rsidRDefault="0095111C">
            <w:pPr>
              <w:rPr>
                <w:noProof/>
              </w:rPr>
            </w:pPr>
            <w:r>
              <w:rPr>
                <w:noProof/>
              </w:rPr>
              <w:t>Enter y</w:t>
            </w:r>
            <w:r>
              <w:rPr>
                <w:noProof/>
              </w:rPr>
              <w:t>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95111C">
            <w:pPr>
              <w:rPr>
                <w:lang w:val="es-ES_tradnl"/>
              </w:rPr>
            </w:pPr>
            <w:r>
              <w:rPr>
                <w:lang w:val="es-ES_tradnl"/>
              </w:rPr>
              <w:t>Ingrese sus credenciales de inicio de sesi</w:t>
            </w:r>
            <w:r>
              <w:rPr>
                <w:lang w:val="es-ES_tradnl"/>
              </w:rPr>
              <w:t>ó</w:t>
            </w:r>
            <w:r>
              <w:rPr>
                <w:lang w:val="es-ES_tradnl"/>
              </w:rPr>
              <w:t>n de Video Cloud y haga clic en</w:t>
            </w:r>
            <w:r>
              <w:rPr>
                <w:rStyle w:val="mqInternal"/>
                <w:noProof/>
                <w:lang w:val="es-ES_tradnl"/>
              </w:rPr>
              <w:t>[1}</w:t>
            </w:r>
            <w:r>
              <w:rPr>
                <w:lang w:val="es-ES_tradnl"/>
              </w:rPr>
              <w:t xml:space="preserve"> Iniciar sesi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bb7a5194-91d7-4d8d-a570-9c33a5479ac2</w:t>
            </w:r>
          </w:p>
        </w:tc>
        <w:tc>
          <w:tcPr>
            <w:tcW w:w="7407" w:type="dxa"/>
            <w:shd w:val="clear" w:color="auto" w:fill="F2F2F2" w:themeFill="background1" w:themeFillShade="F2"/>
          </w:tcPr>
          <w:p w:rsidR="00000000" w:rsidRDefault="0095111C">
            <w:pPr>
              <w:rPr>
                <w:noProof/>
              </w:rPr>
            </w:pPr>
            <w:r>
              <w:rPr>
                <w:noProof/>
              </w:rPr>
              <w:t>The current Video Cloud account name will appear in the up</w:t>
            </w:r>
            <w:r>
              <w:rPr>
                <w:noProof/>
              </w:rPr>
              <w:t>per right corner of the page.</w:t>
            </w:r>
          </w:p>
        </w:tc>
        <w:tc>
          <w:tcPr>
            <w:tcW w:w="7407" w:type="dxa"/>
          </w:tcPr>
          <w:p w:rsidR="00000000" w:rsidRDefault="0095111C">
            <w:pPr>
              <w:rPr>
                <w:lang w:val="es-ES_tradnl"/>
              </w:rPr>
            </w:pPr>
            <w:r>
              <w:rPr>
                <w:lang w:val="es-ES_tradnl"/>
              </w:rPr>
              <w:t>El nombre de la cuenta de Video Cloud actual aparecer</w:t>
            </w:r>
            <w:r>
              <w:rPr>
                <w:lang w:val="es-ES_tradnl"/>
              </w:rPr>
              <w:t>á</w:t>
            </w:r>
            <w:r>
              <w:rPr>
                <w:lang w:val="es-ES_tradnl"/>
              </w:rPr>
              <w:t xml:space="preserve"> en la esquina superior derecha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2c3a1050-1eec-4e2d-9a3f-e47969a7cc98</w:t>
            </w:r>
          </w:p>
        </w:tc>
        <w:tc>
          <w:tcPr>
            <w:tcW w:w="7407" w:type="dxa"/>
            <w:shd w:val="clear" w:color="auto" w:fill="F2F2F2" w:themeFill="background1" w:themeFillShade="F2"/>
          </w:tcPr>
          <w:p w:rsidR="00000000" w:rsidRDefault="0095111C">
            <w:pPr>
              <w:rPr>
                <w:noProof/>
              </w:rPr>
            </w:pPr>
            <w:r>
              <w:rPr>
                <w:noProof/>
              </w:rPr>
              <w:t>If you have multiple accounts, click the account selector drop down and select the a</w:t>
            </w:r>
            <w:r>
              <w:rPr>
                <w:noProof/>
              </w:rPr>
              <w:t>ccount you would like to save the live asset in.</w:t>
            </w:r>
          </w:p>
        </w:tc>
        <w:tc>
          <w:tcPr>
            <w:tcW w:w="7407" w:type="dxa"/>
          </w:tcPr>
          <w:p w:rsidR="00000000" w:rsidRDefault="0095111C">
            <w:pPr>
              <w:rPr>
                <w:lang w:val="es-ES_tradnl"/>
              </w:rPr>
            </w:pPr>
            <w:r>
              <w:rPr>
                <w:lang w:val="es-ES_tradnl"/>
              </w:rPr>
              <w:t>Si tiene varias cuentas, haga clic en el men</w:t>
            </w:r>
            <w:r>
              <w:rPr>
                <w:lang w:val="es-ES_tradnl"/>
              </w:rPr>
              <w:t>ú</w:t>
            </w:r>
            <w:r>
              <w:rPr>
                <w:lang w:val="es-ES_tradnl"/>
              </w:rPr>
              <w:t xml:space="preserve"> desplegable del selector de cuentas y seleccione la cuenta en la que le gustar</w:t>
            </w:r>
            <w:r>
              <w:rPr>
                <w:lang w:val="es-ES_tradnl"/>
              </w:rPr>
              <w:t>í</w:t>
            </w:r>
            <w:r>
              <w:rPr>
                <w:lang w:val="es-ES_tradnl"/>
              </w:rPr>
              <w:t>a guardar el activo activo.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0a3198f8-29fc-4be2-abd2-a1a9f8bf96ae</w:t>
            </w:r>
          </w:p>
        </w:tc>
        <w:tc>
          <w:tcPr>
            <w:tcW w:w="7407" w:type="dxa"/>
            <w:shd w:val="clear" w:color="auto" w:fill="F2F2F2" w:themeFill="background1" w:themeFillShade="F2"/>
          </w:tcPr>
          <w:p w:rsidR="00000000" w:rsidRDefault="0095111C">
            <w:pPr>
              <w:rPr>
                <w:noProof/>
              </w:rPr>
            </w:pPr>
            <w:r>
              <w:rPr>
                <w:noProof/>
              </w:rPr>
              <w:t>If you select an account that has not been enabled for Live, the Live module will open in trial mode.</w:t>
            </w:r>
          </w:p>
        </w:tc>
        <w:tc>
          <w:tcPr>
            <w:tcW w:w="7407" w:type="dxa"/>
          </w:tcPr>
          <w:p w:rsidR="00000000" w:rsidRDefault="0095111C">
            <w:pPr>
              <w:rPr>
                <w:lang w:val="es-ES_tradnl"/>
              </w:rPr>
            </w:pPr>
            <w:r>
              <w:rPr>
                <w:lang w:val="es-ES_tradnl"/>
              </w:rPr>
              <w:t>Si selecciona una cuenta que no ha sido habilitada para Live, el m</w:t>
            </w:r>
            <w:r>
              <w:rPr>
                <w:lang w:val="es-ES_tradnl"/>
              </w:rPr>
              <w:t>ó</w:t>
            </w:r>
            <w:r>
              <w:rPr>
                <w:lang w:val="es-ES_tradnl"/>
              </w:rPr>
              <w:t>dulo Live se abrir</w:t>
            </w:r>
            <w:r>
              <w:rPr>
                <w:lang w:val="es-ES_tradnl"/>
              </w:rPr>
              <w:t>á</w:t>
            </w:r>
            <w:r>
              <w:rPr>
                <w:lang w:val="es-ES_tradnl"/>
              </w:rPr>
              <w:t xml:space="preserve"> en modo de prueba.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07544eaa-ce6e-472d-bf1d-268ca8d3ae8b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xml:space="preserve"> Vivir</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7ccd4af9-a7b1-40a5-b7ce-e75b7768dc54</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Crear evento</w:t>
            </w:r>
            <w:r>
              <w:rPr>
                <w:rStyle w:val="mqInternal"/>
                <w:noProof/>
                <w:lang w:val="es-ES_tradnl"/>
              </w:rPr>
              <w:t>{2]</w:t>
            </w:r>
            <w:r>
              <w:rPr>
                <w:lang w:val="es-ES_tradnl"/>
              </w:rPr>
              <w:t xml:space="preserve"> bot</w:t>
            </w:r>
            <w:r>
              <w:rPr>
                <w:lang w:val="es-ES_tradnl"/>
              </w:rPr>
              <w:t>ó</w:t>
            </w:r>
            <w:r>
              <w:rPr>
                <w:lang w:val="es-ES_tradnl"/>
              </w:rPr>
              <w:t>n para crear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0cc35efc-7a75-42cc-862c-df31e44c8adb</w:t>
            </w:r>
          </w:p>
        </w:tc>
        <w:tc>
          <w:tcPr>
            <w:tcW w:w="7407" w:type="dxa"/>
            <w:shd w:val="clear" w:color="auto" w:fill="F2F2F2" w:themeFill="background1" w:themeFillShade="F2"/>
          </w:tcPr>
          <w:p w:rsidR="00000000" w:rsidRDefault="0095111C">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95111C">
            <w:pPr>
              <w:rPr>
                <w:lang w:val="es-ES_tradnl"/>
              </w:rPr>
            </w:pPr>
            <w:r>
              <w:rPr>
                <w:lang w:val="es-ES_tradnl"/>
              </w:rPr>
              <w:t xml:space="preserve">Ingrese un </w:t>
            </w:r>
            <w:r>
              <w:rPr>
                <w:rStyle w:val="mqInternal"/>
                <w:noProof/>
                <w:lang w:val="es-ES_tradnl"/>
              </w:rPr>
              <w:t>[1}</w:t>
            </w:r>
            <w:r>
              <w:rPr>
                <w:lang w:val="es-ES_tradnl"/>
              </w:rPr>
              <w:t>Nombre del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0910bc08-7f42-4f4a-8f75-bbc29711d322</w:t>
            </w:r>
          </w:p>
        </w:tc>
        <w:tc>
          <w:tcPr>
            <w:tcW w:w="7407" w:type="dxa"/>
            <w:shd w:val="clear" w:color="auto" w:fill="F2F2F2" w:themeFill="background1" w:themeFillShade="F2"/>
          </w:tcPr>
          <w:p w:rsidR="00000000" w:rsidRDefault="0095111C">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95111C">
            <w:pPr>
              <w:rPr>
                <w:lang w:val="es-ES_tradnl"/>
              </w:rPr>
            </w:pPr>
            <w:r>
              <w:rPr>
                <w:lang w:val="es-ES_tradnl"/>
              </w:rPr>
              <w:t xml:space="preserve">Ingrese algunos </w:t>
            </w:r>
            <w:r>
              <w:rPr>
                <w:rStyle w:val="mqInternal"/>
                <w:noProof/>
                <w:lang w:val="es-ES_tradnl"/>
              </w:rPr>
              <w:t>[1}</w:t>
            </w:r>
            <w:r>
              <w:rPr>
                <w:lang w:val="es-ES_tradnl"/>
              </w:rPr>
              <w:t>Etiquetas</w:t>
            </w:r>
            <w:r>
              <w:rPr>
                <w:rStyle w:val="mqInternal"/>
                <w:noProof/>
                <w:lang w:val="es-ES_tradnl"/>
              </w:rPr>
              <w:t>{2]</w:t>
            </w:r>
            <w:r>
              <w:rPr>
                <w:lang w:val="es-ES_tradnl"/>
              </w:rPr>
              <w:t xml:space="preserve"> Para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e34f38d8-0c94-461f-8488-4cc694da2eaa</w:t>
            </w:r>
          </w:p>
        </w:tc>
        <w:tc>
          <w:tcPr>
            <w:tcW w:w="7407" w:type="dxa"/>
            <w:shd w:val="clear" w:color="auto" w:fill="F2F2F2" w:themeFill="background1" w:themeFillShade="F2"/>
          </w:tcPr>
          <w:p w:rsidR="00000000" w:rsidRDefault="0095111C">
            <w:pPr>
              <w:rPr>
                <w:noProof/>
              </w:rPr>
            </w:pPr>
            <w:r>
              <w:rPr>
                <w:noProof/>
              </w:rPr>
              <w:t>If your account has been configured with required custom fields, make sure the custom fields are assigned values.</w:t>
            </w:r>
          </w:p>
        </w:tc>
        <w:tc>
          <w:tcPr>
            <w:tcW w:w="7407" w:type="dxa"/>
          </w:tcPr>
          <w:p w:rsidR="00000000" w:rsidRDefault="0095111C">
            <w:pPr>
              <w:rPr>
                <w:lang w:val="es-ES_tradnl"/>
              </w:rPr>
            </w:pPr>
            <w:r>
              <w:rPr>
                <w:lang w:val="es-ES_tradnl"/>
              </w:rPr>
              <w:t>Si su cuenta se ha configurado con campos personalizados obligatorios, aseg</w:t>
            </w:r>
            <w:r>
              <w:rPr>
                <w:lang w:val="es-ES_tradnl"/>
              </w:rPr>
              <w:t>ú</w:t>
            </w:r>
            <w:r>
              <w:rPr>
                <w:lang w:val="es-ES_tradnl"/>
              </w:rPr>
              <w:t>rese de</w:t>
            </w:r>
            <w:r>
              <w:rPr>
                <w:lang w:val="es-ES_tradnl"/>
              </w:rPr>
              <w:t xml:space="preserve"> que los campos personalizados tengan valores asignados.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b7f38662-55a7-4b1f-801d-3511d4b4eae6</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Perfil de ingesta en vivo</w:t>
            </w:r>
            <w:r>
              <w:rPr>
                <w:rStyle w:val="mqInternal"/>
                <w:noProof/>
                <w:lang w:val="es-ES_tradnl"/>
              </w:rPr>
              <w:t>{2]</w:t>
            </w:r>
            <w:r>
              <w:rPr>
                <w:lang w:val="es-ES_tradnl"/>
              </w:rPr>
              <w:t xml:space="preserve"> de la lista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af7f00a8-5d25-440a-9b8</w:t>
            </w:r>
            <w:r>
              <w:rPr>
                <w:noProof/>
                <w:sz w:val="2"/>
              </w:rPr>
              <w:t>4-6192bc2ba2fd</w:t>
            </w:r>
          </w:p>
        </w:tc>
        <w:tc>
          <w:tcPr>
            <w:tcW w:w="7407" w:type="dxa"/>
            <w:shd w:val="clear" w:color="auto" w:fill="F2F2F2" w:themeFill="background1" w:themeFillShade="F2"/>
          </w:tcPr>
          <w:p w:rsidR="00000000" w:rsidRDefault="0095111C">
            <w:pPr>
              <w:rPr>
                <w:noProof/>
              </w:rPr>
            </w:pPr>
            <w:r>
              <w:rPr>
                <w:noProof/>
              </w:rPr>
              <w:t>The live ingest profile controls the number and quality of live renditions that are created.</w:t>
            </w:r>
          </w:p>
        </w:tc>
        <w:tc>
          <w:tcPr>
            <w:tcW w:w="7407" w:type="dxa"/>
          </w:tcPr>
          <w:p w:rsidR="00000000" w:rsidRDefault="0095111C">
            <w:pPr>
              <w:rPr>
                <w:lang w:val="es-ES_tradnl"/>
              </w:rPr>
            </w:pPr>
            <w:r>
              <w:rPr>
                <w:lang w:val="es-ES_tradnl"/>
              </w:rPr>
              <w:t>El perfil de ingesta en vivo controla el n</w:t>
            </w:r>
            <w:r>
              <w:rPr>
                <w:lang w:val="es-ES_tradnl"/>
              </w:rPr>
              <w:t>ú</w:t>
            </w:r>
            <w:r>
              <w:rPr>
                <w:lang w:val="es-ES_tradnl"/>
              </w:rPr>
              <w:t>mero y la calidad de las interpretaciones en vivo que se crean.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b9562e95-d186-4e1d-9df8-76726adef7a9</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b467a402-c1d3-4607-8489-a49a80493f2f</w:t>
            </w:r>
          </w:p>
        </w:tc>
        <w:tc>
          <w:tcPr>
            <w:tcW w:w="7407" w:type="dxa"/>
            <w:shd w:val="clear" w:color="auto" w:fill="F2F2F2" w:themeFill="background1" w:themeFillShade="F2"/>
          </w:tcPr>
          <w:p w:rsidR="00000000" w:rsidRDefault="0095111C">
            <w:pPr>
              <w:rPr>
                <w:noProof/>
              </w:rPr>
            </w:pPr>
            <w:r>
              <w:rPr>
                <w:noProof/>
              </w:rPr>
              <w:t>This will save the event as a video in the Media module.</w:t>
            </w:r>
          </w:p>
        </w:tc>
        <w:tc>
          <w:tcPr>
            <w:tcW w:w="7407" w:type="dxa"/>
          </w:tcPr>
          <w:p w:rsidR="00000000" w:rsidRDefault="0095111C">
            <w:pPr>
              <w:rPr>
                <w:lang w:val="es-ES_tradnl"/>
              </w:rPr>
            </w:pPr>
            <w:r>
              <w:rPr>
                <w:lang w:val="es-ES_tradnl"/>
              </w:rPr>
              <w:t>Esto guardar</w:t>
            </w:r>
            <w:r>
              <w:rPr>
                <w:lang w:val="es-ES_tradnl"/>
              </w:rPr>
              <w:t>á</w:t>
            </w:r>
            <w:r>
              <w:rPr>
                <w:lang w:val="es-ES_tradnl"/>
              </w:rPr>
              <w:t xml:space="preserve"> el evento como un video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dca7f04e-4a0a-408d-abd5-4ec952a03160</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Regi</w:t>
            </w:r>
            <w:r>
              <w:rPr>
                <w:lang w:val="es-ES_tradnl"/>
              </w:rPr>
              <w:t>ó</w:t>
            </w:r>
            <w:r>
              <w:rPr>
                <w:lang w:val="es-ES_tradnl"/>
              </w:rPr>
              <w:t>n</w:t>
            </w:r>
            <w:r>
              <w:rPr>
                <w:rStyle w:val="mqInternal"/>
                <w:noProof/>
                <w:lang w:val="es-ES_tradnl"/>
              </w:rPr>
              <w:t>{2]</w:t>
            </w:r>
            <w:r>
              <w:rPr>
                <w:lang w:val="es-ES_tradnl"/>
              </w:rPr>
              <w:t xml:space="preserve"> m</w:t>
            </w:r>
            <w:r>
              <w:rPr>
                <w:lang w:val="es-ES_tradnl"/>
              </w:rPr>
              <w:t>á</w:t>
            </w:r>
            <w:r>
              <w:rPr>
                <w:lang w:val="es-ES_tradnl"/>
              </w:rPr>
              <w:t>s cercano a su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59 </w:t>
            </w:r>
            <w:r>
              <w:rPr>
                <w:noProof/>
                <w:sz w:val="16"/>
              </w:rPr>
              <w:br/>
            </w:r>
            <w:r>
              <w:rPr>
                <w:noProof/>
                <w:sz w:val="2"/>
              </w:rPr>
              <w:t>f83fcd99-6ae2-4750-a025-843d42f6b11d</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ADVAN</w:t>
            </w:r>
            <w:r>
              <w:rPr>
                <w:noProof/>
              </w:rPr>
              <w:t>CED OPTIONS</w:t>
            </w:r>
            <w:r>
              <w:rPr>
                <w:rStyle w:val="mqInternal"/>
                <w:noProof/>
              </w:rPr>
              <w:t>{2]</w:t>
            </w:r>
            <w:r>
              <w:rPr>
                <w:noProof/>
              </w:rPr>
              <w:t xml:space="preserve"> link to expand the advanced options.</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OPCIONES AVANZADAS</w:t>
            </w:r>
            <w:r>
              <w:rPr>
                <w:rStyle w:val="mqInternal"/>
                <w:noProof/>
                <w:lang w:val="es-ES_tradnl"/>
              </w:rPr>
              <w:t>{2]</w:t>
            </w:r>
            <w:r>
              <w:rPr>
                <w:lang w:val="es-ES_tradnl"/>
              </w:rPr>
              <w:t xml:space="preserve"> enlace para expandir las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5587f815-cd52-483f-bb44-173958e2d80f</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 xml:space="preserve">Hora </w:t>
            </w:r>
            <w:r>
              <w:rPr>
                <w:lang w:val="es-ES_tradnl"/>
              </w:rPr>
              <w:t>de reconexi</w:t>
            </w:r>
            <w:r>
              <w:rPr>
                <w:lang w:val="es-ES_tradnl"/>
              </w:rPr>
              <w:t>ó</w:t>
            </w:r>
            <w:r>
              <w:rPr>
                <w:lang w:val="es-ES_tradnl"/>
              </w:rPr>
              <w:t>n</w:t>
            </w:r>
            <w:r>
              <w:rPr>
                <w:rStyle w:val="mqInternal"/>
                <w:noProof/>
                <w:lang w:val="es-ES_tradnl"/>
              </w:rPr>
              <w:t>{2]</w:t>
            </w:r>
            <w:r>
              <w:rPr>
                <w:lang w:val="es-ES_tradnl"/>
              </w:rPr>
              <w:t xml:space="preserve"> a 10 minutos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a81e0754-1071-45b2-a5ed-61d682beb0cd</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abbf7ec7-7573-477c-8782-ee535461f7af</w:t>
            </w:r>
          </w:p>
        </w:tc>
        <w:tc>
          <w:tcPr>
            <w:tcW w:w="7407" w:type="dxa"/>
            <w:shd w:val="clear" w:color="auto" w:fill="F2F2F2" w:themeFill="background1" w:themeFillShade="F2"/>
          </w:tcPr>
          <w:p w:rsidR="00000000" w:rsidRDefault="0095111C">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95111C">
            <w:pPr>
              <w:rPr>
                <w:lang w:val="es-ES_tradnl"/>
              </w:rPr>
            </w:pPr>
            <w:r>
              <w:rPr>
                <w:lang w:val="es-ES_tradnl"/>
              </w:rPr>
              <w:t>El m</w:t>
            </w:r>
            <w:r>
              <w:rPr>
                <w:lang w:val="es-ES_tradnl"/>
              </w:rPr>
              <w:t>ó</w:t>
            </w:r>
            <w:r>
              <w:rPr>
                <w:lang w:val="es-ES_tradnl"/>
              </w:rPr>
              <w:t>dulo Live devolver</w:t>
            </w:r>
            <w:r>
              <w:rPr>
                <w:lang w:val="es-ES_tradnl"/>
              </w:rPr>
              <w:t>á</w:t>
            </w:r>
            <w:r>
              <w:rPr>
                <w:lang w:val="es-ES_tradnl"/>
              </w:rPr>
              <w:t xml:space="preserve"> un </w:t>
            </w:r>
            <w:r>
              <w:rPr>
                <w:rStyle w:val="mqInternal"/>
                <w:noProof/>
                <w:lang w:val="es-ES_tradnl"/>
              </w:rPr>
              <w:t>[1}</w:t>
            </w:r>
            <w:r>
              <w:rPr>
                <w:lang w:val="es-ES_tradnl"/>
              </w:rPr>
              <w:t>Punto final de transmisi</w:t>
            </w:r>
            <w:r>
              <w:rPr>
                <w:lang w:val="es-ES_tradnl"/>
              </w:rPr>
              <w:t>ó</w:t>
            </w:r>
            <w:r>
              <w:rPr>
                <w:lang w:val="es-ES_tradnl"/>
              </w:rPr>
              <w:t xml:space="preserve">n (URL de RTMP) </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0772a166-e4f9-4476-ad5e-e627e7dfe843</w:t>
            </w:r>
          </w:p>
        </w:tc>
        <w:tc>
          <w:tcPr>
            <w:tcW w:w="7407" w:type="dxa"/>
            <w:shd w:val="clear" w:color="auto" w:fill="F2F2F2" w:themeFill="background1" w:themeFillShade="F2"/>
          </w:tcPr>
          <w:p w:rsidR="00000000" w:rsidRDefault="0095111C">
            <w:pPr>
              <w:rPr>
                <w:noProof/>
              </w:rPr>
            </w:pPr>
            <w:r>
              <w:rPr>
                <w:noProof/>
              </w:rPr>
              <w:t>These values will be used in the encoder settings.</w:t>
            </w:r>
          </w:p>
        </w:tc>
        <w:tc>
          <w:tcPr>
            <w:tcW w:w="7407" w:type="dxa"/>
          </w:tcPr>
          <w:p w:rsidR="00000000" w:rsidRDefault="0095111C">
            <w:pPr>
              <w:rPr>
                <w:lang w:val="es-ES_tradnl"/>
              </w:rPr>
            </w:pPr>
            <w:r>
              <w:rPr>
                <w:lang w:val="es-ES_tradnl"/>
              </w:rPr>
              <w:t>Estos valores se utilizar</w:t>
            </w:r>
            <w:r>
              <w:rPr>
                <w:lang w:val="es-ES_tradnl"/>
              </w:rPr>
              <w:t>á</w:t>
            </w:r>
            <w:r>
              <w:rPr>
                <w:lang w:val="es-ES_tradnl"/>
              </w:rPr>
              <w:t>n en la configuraci</w:t>
            </w:r>
            <w:r>
              <w:rPr>
                <w:lang w:val="es-ES_tradnl"/>
              </w:rPr>
              <w:t>ó</w:t>
            </w:r>
            <w:r>
              <w:rPr>
                <w:lang w:val="es-ES_tradnl"/>
              </w:rPr>
              <w:t>n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abd8ca05-b9a2-4898-b6a1-a614bad7744e</w:t>
            </w:r>
          </w:p>
        </w:tc>
        <w:tc>
          <w:tcPr>
            <w:tcW w:w="7407" w:type="dxa"/>
            <w:shd w:val="clear" w:color="auto" w:fill="F2F2F2" w:themeFill="background1" w:themeFillShade="F2"/>
          </w:tcPr>
          <w:p w:rsidR="00000000" w:rsidRDefault="0095111C">
            <w:pPr>
              <w:rPr>
                <w:noProof/>
              </w:rPr>
            </w:pPr>
            <w:r>
              <w:rPr>
                <w:noProof/>
              </w:rPr>
              <w:t>Configuring your encoder</w:t>
            </w:r>
          </w:p>
        </w:tc>
        <w:tc>
          <w:tcPr>
            <w:tcW w:w="7407" w:type="dxa"/>
          </w:tcPr>
          <w:p w:rsidR="00000000" w:rsidRDefault="0095111C">
            <w:pPr>
              <w:rPr>
                <w:lang w:val="es-ES_tradnl"/>
              </w:rPr>
            </w:pPr>
            <w:r>
              <w:rPr>
                <w:lang w:val="es-ES_tradnl"/>
              </w:rPr>
              <w:t>Configurando tu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b2f07ab8-f56f-4c47-a36a-97302ef603dd</w:t>
            </w:r>
          </w:p>
        </w:tc>
        <w:tc>
          <w:tcPr>
            <w:tcW w:w="7407" w:type="dxa"/>
            <w:shd w:val="clear" w:color="auto" w:fill="F2F2F2" w:themeFill="background1" w:themeFillShade="F2"/>
          </w:tcPr>
          <w:p w:rsidR="00000000" w:rsidRDefault="0095111C">
            <w:pPr>
              <w:rPr>
                <w:noProof/>
              </w:rPr>
            </w:pPr>
            <w:r>
              <w:rPr>
                <w:noProof/>
              </w:rPr>
              <w:t>In this section, we will configure and use the Telestream Wirecast encoder to su</w:t>
            </w:r>
            <w:r>
              <w:rPr>
                <w:noProof/>
              </w:rPr>
              <w:t>pport a live streaming event.</w:t>
            </w:r>
          </w:p>
        </w:tc>
        <w:tc>
          <w:tcPr>
            <w:tcW w:w="7407" w:type="dxa"/>
          </w:tcPr>
          <w:p w:rsidR="00000000" w:rsidRDefault="0095111C">
            <w:pPr>
              <w:rPr>
                <w:lang w:val="es-ES_tradnl"/>
              </w:rPr>
            </w:pPr>
            <w:r>
              <w:rPr>
                <w:lang w:val="es-ES_tradnl"/>
              </w:rPr>
              <w:t>En esta secci</w:t>
            </w:r>
            <w:r>
              <w:rPr>
                <w:lang w:val="es-ES_tradnl"/>
              </w:rPr>
              <w:t>ó</w:t>
            </w:r>
            <w:r>
              <w:rPr>
                <w:lang w:val="es-ES_tradnl"/>
              </w:rPr>
              <w:t>n, configuraremos y usaremos el codificador Telestream Wirecast para admitir un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4c104343-431f-4a70-9d2e-e7dea10eee6e</w:t>
            </w:r>
          </w:p>
        </w:tc>
        <w:tc>
          <w:tcPr>
            <w:tcW w:w="7407" w:type="dxa"/>
            <w:shd w:val="clear" w:color="auto" w:fill="F2F2F2" w:themeFill="background1" w:themeFillShade="F2"/>
          </w:tcPr>
          <w:p w:rsidR="00000000" w:rsidRDefault="0095111C">
            <w:pPr>
              <w:rPr>
                <w:noProof/>
              </w:rPr>
            </w:pPr>
            <w:r>
              <w:rPr>
                <w:noProof/>
              </w:rPr>
              <w:t xml:space="preserve">Telestream Wirecast software is a desktop application that </w:t>
            </w:r>
            <w:r>
              <w:rPr>
                <w:noProof/>
              </w:rPr>
              <w:t>captures input from your camera and produces a stream that can be delivered by a CDN.</w:t>
            </w:r>
          </w:p>
        </w:tc>
        <w:tc>
          <w:tcPr>
            <w:tcW w:w="7407" w:type="dxa"/>
          </w:tcPr>
          <w:p w:rsidR="00000000" w:rsidRDefault="0095111C">
            <w:pPr>
              <w:rPr>
                <w:lang w:val="es-ES_tradnl"/>
              </w:rPr>
            </w:pPr>
            <w:r>
              <w:rPr>
                <w:lang w:val="es-ES_tradnl"/>
              </w:rPr>
              <w:t>El software Telestream Wirecast es una aplicaci</w:t>
            </w:r>
            <w:r>
              <w:rPr>
                <w:lang w:val="es-ES_tradnl"/>
              </w:rPr>
              <w:t>ó</w:t>
            </w:r>
            <w:r>
              <w:rPr>
                <w:lang w:val="es-ES_tradnl"/>
              </w:rPr>
              <w:t>n de escritorio que captura la entrada de su c</w:t>
            </w:r>
            <w:r>
              <w:rPr>
                <w:lang w:val="es-ES_tradnl"/>
              </w:rPr>
              <w:t>á</w:t>
            </w:r>
            <w:r>
              <w:rPr>
                <w:lang w:val="es-ES_tradnl"/>
              </w:rPr>
              <w:t>mara y produce una transmisi</w:t>
            </w:r>
            <w:r>
              <w:rPr>
                <w:lang w:val="es-ES_tradnl"/>
              </w:rPr>
              <w:t>ó</w:t>
            </w:r>
            <w:r>
              <w:rPr>
                <w:lang w:val="es-ES_tradnl"/>
              </w:rPr>
              <w:t>n que puede ser entregada por un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3cc</w:t>
            </w:r>
            <w:r>
              <w:rPr>
                <w:noProof/>
                <w:sz w:val="2"/>
              </w:rPr>
              <w:t>209ec-d9b5-4e3b-a4d0-16c0898f64bd</w:t>
            </w:r>
          </w:p>
        </w:tc>
        <w:tc>
          <w:tcPr>
            <w:tcW w:w="7407" w:type="dxa"/>
            <w:shd w:val="clear" w:color="auto" w:fill="F2F2F2" w:themeFill="background1" w:themeFillShade="F2"/>
          </w:tcPr>
          <w:p w:rsidR="00000000" w:rsidRDefault="0095111C">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95111C">
            <w:pPr>
              <w:rPr>
                <w:lang w:val="es-ES_tradnl"/>
              </w:rPr>
            </w:pPr>
            <w:r>
              <w:rPr>
                <w:lang w:val="es-ES_tradnl"/>
              </w:rPr>
              <w:t>Tenga en cuenta que existen soluciones de codificaci</w:t>
            </w:r>
            <w:r>
              <w:rPr>
                <w:lang w:val="es-ES_tradnl"/>
              </w:rPr>
              <w:t>ó</w:t>
            </w:r>
            <w:r>
              <w:rPr>
                <w:lang w:val="es-ES_tradnl"/>
              </w:rPr>
              <w:t>n basadas en hardware y otro software disponibles que pueden ser m</w:t>
            </w:r>
            <w:r>
              <w:rPr>
                <w:lang w:val="es-ES_tradnl"/>
              </w:rPr>
              <w:t>á</w:t>
            </w:r>
            <w:r>
              <w:rPr>
                <w:lang w:val="es-ES_tradnl"/>
              </w:rPr>
              <w:t>s adecuadas para ofrecer su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daa1125b-134e-4ea8-a5bb-40db5dbdb7bd</w:t>
            </w:r>
          </w:p>
        </w:tc>
        <w:tc>
          <w:tcPr>
            <w:tcW w:w="7407" w:type="dxa"/>
            <w:shd w:val="clear" w:color="auto" w:fill="F2F2F2" w:themeFill="background1" w:themeFillShade="F2"/>
          </w:tcPr>
          <w:p w:rsidR="00000000" w:rsidRDefault="0095111C">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95111C">
            <w:pPr>
              <w:rPr>
                <w:lang w:val="es-ES_tradnl"/>
              </w:rPr>
            </w:pPr>
            <w:r>
              <w:rPr>
                <w:lang w:val="es-ES_tradnl"/>
              </w:rPr>
              <w:t>Puede descargar una versi</w:t>
            </w:r>
            <w:r>
              <w:rPr>
                <w:lang w:val="es-ES_tradnl"/>
              </w:rPr>
              <w:t>ó</w:t>
            </w:r>
            <w:r>
              <w:rPr>
                <w:lang w:val="es-ES_tradnl"/>
              </w:rPr>
              <w:t xml:space="preserve">n de prueba del software Wirecast desde el </w:t>
            </w:r>
            <w:r>
              <w:rPr>
                <w:rStyle w:val="mqInternal"/>
                <w:noProof/>
                <w:lang w:val="es-ES_tradnl"/>
              </w:rPr>
              <w:t>[1}</w:t>
            </w:r>
            <w:r>
              <w:rPr>
                <w:lang w:val="es-ES_tradnl"/>
              </w:rPr>
              <w:t>Sitio web de Telestream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35b0d998-9636-4a5b-9d30-a41fdf2538c8</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6a8051da-1bed-49a8-addf-0481a1f61195</w:t>
            </w:r>
          </w:p>
        </w:tc>
        <w:tc>
          <w:tcPr>
            <w:tcW w:w="7407" w:type="dxa"/>
            <w:shd w:val="clear" w:color="auto" w:fill="F2F2F2" w:themeFill="background1" w:themeFillShade="F2"/>
          </w:tcPr>
          <w:p w:rsidR="00000000" w:rsidRDefault="0095111C">
            <w:pPr>
              <w:rPr>
                <w:noProof/>
              </w:rPr>
            </w:pPr>
            <w:r>
              <w:rPr>
                <w:noProof/>
              </w:rPr>
              <w:t>You should have the Wirecast software installed and a camera connected to your computer before proceeding.</w:t>
            </w:r>
          </w:p>
        </w:tc>
        <w:tc>
          <w:tcPr>
            <w:tcW w:w="7407" w:type="dxa"/>
          </w:tcPr>
          <w:p w:rsidR="00000000" w:rsidRDefault="0095111C">
            <w:pPr>
              <w:rPr>
                <w:lang w:val="es-ES_tradnl"/>
              </w:rPr>
            </w:pPr>
            <w:r>
              <w:rPr>
                <w:lang w:val="es-ES_tradnl"/>
              </w:rPr>
              <w:t>Debe tener el software Wirecast instalado y una c</w:t>
            </w:r>
            <w:r>
              <w:rPr>
                <w:lang w:val="es-ES_tradnl"/>
              </w:rPr>
              <w:t>á</w:t>
            </w:r>
            <w:r>
              <w:rPr>
                <w:lang w:val="es-ES_tradnl"/>
              </w:rPr>
              <w:t>mara conectada a su computadora antes de continuar.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acf607d4-677b-43a4-89dc-3618a0c80609</w:t>
            </w:r>
          </w:p>
        </w:tc>
        <w:tc>
          <w:tcPr>
            <w:tcW w:w="7407" w:type="dxa"/>
            <w:shd w:val="clear" w:color="auto" w:fill="F2F2F2" w:themeFill="background1" w:themeFillShade="F2"/>
          </w:tcPr>
          <w:p w:rsidR="00000000" w:rsidRDefault="0095111C">
            <w:pPr>
              <w:rPr>
                <w:noProof/>
              </w:rPr>
            </w:pPr>
            <w:r>
              <w:rPr>
                <w:noProof/>
              </w:rPr>
              <w:t xml:space="preserve">This </w:t>
            </w:r>
            <w:r>
              <w:rPr>
                <w:noProof/>
              </w:rPr>
              <w:t>example uses a DSLR connected to a laptop using the Blackmagic Design UltraStudio Mini Recorder.</w:t>
            </w:r>
          </w:p>
        </w:tc>
        <w:tc>
          <w:tcPr>
            <w:tcW w:w="7407" w:type="dxa"/>
          </w:tcPr>
          <w:p w:rsidR="00000000" w:rsidRDefault="0095111C">
            <w:pPr>
              <w:rPr>
                <w:lang w:val="es-ES_tradnl"/>
              </w:rPr>
            </w:pPr>
            <w:r>
              <w:rPr>
                <w:lang w:val="es-ES_tradnl"/>
              </w:rPr>
              <w:t>Este ejemplo utiliza una c</w:t>
            </w:r>
            <w:r>
              <w:rPr>
                <w:lang w:val="es-ES_tradnl"/>
              </w:rPr>
              <w:t>á</w:t>
            </w:r>
            <w:r>
              <w:rPr>
                <w:lang w:val="es-ES_tradnl"/>
              </w:rPr>
              <w:t>mara r</w:t>
            </w:r>
            <w:r>
              <w:rPr>
                <w:lang w:val="es-ES_tradnl"/>
              </w:rPr>
              <w:t>é</w:t>
            </w:r>
            <w:r>
              <w:rPr>
                <w:lang w:val="es-ES_tradnl"/>
              </w:rPr>
              <w:t>flex digital conectada a una computadora port</w:t>
            </w:r>
            <w:r>
              <w:rPr>
                <w:lang w:val="es-ES_tradnl"/>
              </w:rPr>
              <w:t>á</w:t>
            </w:r>
            <w:r>
              <w:rPr>
                <w:lang w:val="es-ES_tradnl"/>
              </w:rPr>
              <w:t>til mediante la mini grabadora Blackmagic Design UltraStudio.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bc2e774d-437</w:t>
            </w:r>
            <w:r>
              <w:rPr>
                <w:noProof/>
                <w:sz w:val="2"/>
              </w:rPr>
              <w:t>2-4c82-8c2e-4f5907ca72ac</w:t>
            </w:r>
          </w:p>
        </w:tc>
        <w:tc>
          <w:tcPr>
            <w:tcW w:w="7407" w:type="dxa"/>
            <w:shd w:val="clear" w:color="auto" w:fill="F2F2F2" w:themeFill="background1" w:themeFillShade="F2"/>
          </w:tcPr>
          <w:p w:rsidR="00000000" w:rsidRDefault="0095111C">
            <w:pPr>
              <w:rPr>
                <w:noProof/>
              </w:rPr>
            </w:pPr>
            <w:r>
              <w:rPr>
                <w:noProof/>
              </w:rPr>
              <w:t>Wirecast offers the ability to record a local copy of the stream.</w:t>
            </w:r>
          </w:p>
        </w:tc>
        <w:tc>
          <w:tcPr>
            <w:tcW w:w="7407" w:type="dxa"/>
          </w:tcPr>
          <w:p w:rsidR="00000000" w:rsidRDefault="0095111C">
            <w:pPr>
              <w:rPr>
                <w:lang w:val="es-ES_tradnl"/>
              </w:rPr>
            </w:pPr>
            <w:r>
              <w:rPr>
                <w:lang w:val="es-ES_tradnl"/>
              </w:rPr>
              <w:t>Wirecast ofrece la posibilidad de grabar una copia local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369c89c7-d828-4828-aae5-44f6ccada42c</w:t>
            </w:r>
          </w:p>
        </w:tc>
        <w:tc>
          <w:tcPr>
            <w:tcW w:w="7407" w:type="dxa"/>
            <w:shd w:val="clear" w:color="auto" w:fill="F2F2F2" w:themeFill="background1" w:themeFillShade="F2"/>
          </w:tcPr>
          <w:p w:rsidR="00000000" w:rsidRDefault="0095111C">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95111C">
            <w:pPr>
              <w:rPr>
                <w:lang w:val="es-ES_tradnl"/>
              </w:rPr>
            </w:pPr>
            <w:r>
              <w:rPr>
                <w:lang w:val="es-ES_tradnl"/>
              </w:rPr>
              <w:t>Al elegir hacer esto, tendr</w:t>
            </w:r>
            <w:r>
              <w:rPr>
                <w:lang w:val="es-ES_tradnl"/>
              </w:rPr>
              <w:t>á</w:t>
            </w:r>
            <w:r>
              <w:rPr>
                <w:lang w:val="es-ES_tradnl"/>
              </w:rPr>
              <w:t xml:space="preserve"> una copia local de la transmisi</w:t>
            </w:r>
            <w:r>
              <w:rPr>
                <w:lang w:val="es-ES_tradnl"/>
              </w:rPr>
              <w:t>ó</w:t>
            </w:r>
            <w:r>
              <w:rPr>
                <w:lang w:val="es-ES_tradnl"/>
              </w:rPr>
              <w:t>n desde la que puede crear c</w:t>
            </w:r>
            <w:r>
              <w:rPr>
                <w:lang w:val="es-ES_tradnl"/>
              </w:rPr>
              <w:t>lips en caso de que ocurra alg</w:t>
            </w:r>
            <w:r>
              <w:rPr>
                <w:lang w:val="es-ES_tradnl"/>
              </w:rPr>
              <w:t>ú</w:t>
            </w:r>
            <w:r>
              <w:rPr>
                <w:lang w:val="es-ES_tradnl"/>
              </w:rPr>
              <w:t>n problema de red durante la transmisi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bc5ebd8e-e538-4176-a95f-c7c8cebbdf77</w:t>
            </w:r>
          </w:p>
        </w:tc>
        <w:tc>
          <w:tcPr>
            <w:tcW w:w="7407" w:type="dxa"/>
            <w:shd w:val="clear" w:color="auto" w:fill="F2F2F2" w:themeFill="background1" w:themeFillShade="F2"/>
          </w:tcPr>
          <w:p w:rsidR="00000000" w:rsidRDefault="0095111C">
            <w:pPr>
              <w:rPr>
                <w:noProof/>
              </w:rPr>
            </w:pPr>
            <w:r>
              <w:rPr>
                <w:noProof/>
              </w:rPr>
              <w:t xml:space="preserve">For information on how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grabar un</w:t>
            </w:r>
            <w:r>
              <w:rPr>
                <w:lang w:val="es-ES_tradnl"/>
              </w:rPr>
              <w:t xml:space="preserve"> archivo local, consulte la </w:t>
            </w:r>
            <w:r>
              <w:rPr>
                <w:rStyle w:val="mqInternal"/>
                <w:noProof/>
                <w:lang w:val="es-ES_tradnl"/>
              </w:rPr>
              <w:t>[1}</w:t>
            </w:r>
            <w:r>
              <w:rPr>
                <w:lang w:val="es-ES_tradnl"/>
              </w:rPr>
              <w:t>Documentaci</w:t>
            </w:r>
            <w:r>
              <w:rPr>
                <w:lang w:val="es-ES_tradnl"/>
              </w:rPr>
              <w:t>ó</w:t>
            </w:r>
            <w:r>
              <w:rPr>
                <w:lang w:val="es-ES_tradnl"/>
              </w:rPr>
              <w:t>n de Wirecast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950af923-3ff5-4c32-a094-baecdf2aeb75</w:t>
            </w:r>
          </w:p>
        </w:tc>
        <w:tc>
          <w:tcPr>
            <w:tcW w:w="7407" w:type="dxa"/>
            <w:shd w:val="clear" w:color="auto" w:fill="F2F2F2" w:themeFill="background1" w:themeFillShade="F2"/>
          </w:tcPr>
          <w:p w:rsidR="00000000" w:rsidRDefault="0095111C">
            <w:pPr>
              <w:rPr>
                <w:noProof/>
              </w:rPr>
            </w:pPr>
            <w:r>
              <w:rPr>
                <w:noProof/>
              </w:rPr>
              <w:t>This example uses a DSLR connected to a laptop using the Blackmagic Design UltraStudio Mini Recorder.</w:t>
            </w:r>
          </w:p>
        </w:tc>
        <w:tc>
          <w:tcPr>
            <w:tcW w:w="7407" w:type="dxa"/>
          </w:tcPr>
          <w:p w:rsidR="00000000" w:rsidRDefault="0095111C">
            <w:pPr>
              <w:rPr>
                <w:lang w:val="es-ES_tradnl"/>
              </w:rPr>
            </w:pPr>
            <w:r>
              <w:rPr>
                <w:lang w:val="es-ES_tradnl"/>
              </w:rPr>
              <w:t>Este ejemplo utiliza una c</w:t>
            </w:r>
            <w:r>
              <w:rPr>
                <w:lang w:val="es-ES_tradnl"/>
              </w:rPr>
              <w:t>á</w:t>
            </w:r>
            <w:r>
              <w:rPr>
                <w:lang w:val="es-ES_tradnl"/>
              </w:rPr>
              <w:t>mara r</w:t>
            </w:r>
            <w:r>
              <w:rPr>
                <w:lang w:val="es-ES_tradnl"/>
              </w:rPr>
              <w:t>é</w:t>
            </w:r>
            <w:r>
              <w:rPr>
                <w:lang w:val="es-ES_tradnl"/>
              </w:rPr>
              <w:t>flex digital cone</w:t>
            </w:r>
            <w:r>
              <w:rPr>
                <w:lang w:val="es-ES_tradnl"/>
              </w:rPr>
              <w:t>ctada a una computadora port</w:t>
            </w:r>
            <w:r>
              <w:rPr>
                <w:lang w:val="es-ES_tradnl"/>
              </w:rPr>
              <w:t>á</w:t>
            </w:r>
            <w:r>
              <w:rPr>
                <w:lang w:val="es-ES_tradnl"/>
              </w:rPr>
              <w:t>til mediante la mini grabadora Blackmagic Design UltraStudio.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5c97945c-bbc3-40e7-ac55-87f0e5bea2f9</w:t>
            </w:r>
          </w:p>
        </w:tc>
        <w:tc>
          <w:tcPr>
            <w:tcW w:w="7407" w:type="dxa"/>
            <w:shd w:val="clear" w:color="auto" w:fill="F2F2F2" w:themeFill="background1" w:themeFillShade="F2"/>
          </w:tcPr>
          <w:p w:rsidR="00000000" w:rsidRDefault="0095111C">
            <w:pPr>
              <w:rPr>
                <w:noProof/>
              </w:rPr>
            </w:pPr>
            <w:r>
              <w:rPr>
                <w:noProof/>
              </w:rPr>
              <w:t>Open Wirecast.</w:t>
            </w:r>
          </w:p>
        </w:tc>
        <w:tc>
          <w:tcPr>
            <w:tcW w:w="7407" w:type="dxa"/>
          </w:tcPr>
          <w:p w:rsidR="00000000" w:rsidRDefault="0095111C">
            <w:pPr>
              <w:rPr>
                <w:lang w:val="es-ES_tradnl"/>
              </w:rPr>
            </w:pPr>
            <w:r>
              <w:rPr>
                <w:lang w:val="es-ES_tradnl"/>
              </w:rPr>
              <w:t>Abra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ecdc5d70-eb1b-4666-83e6-eb3da4dc450b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w:t>
            </w:r>
            <w:r>
              <w:rPr>
                <w:rStyle w:val="mqInternal"/>
                <w:noProof/>
                <w:lang w:val="es-ES_tradnl"/>
              </w:rPr>
              <w:t>{2]</w:t>
            </w:r>
            <w:r>
              <w:rPr>
                <w:lang w:val="es-ES_tradnl"/>
              </w:rPr>
              <w:t xml:space="preserve"> y seleccione </w:t>
            </w:r>
            <w:r>
              <w:rPr>
                <w:rStyle w:val="mqInternal"/>
                <w:noProof/>
                <w:lang w:val="es-ES_tradnl"/>
              </w:rPr>
              <w:t>[1}</w:t>
            </w:r>
            <w:r>
              <w:rPr>
                <w:lang w:val="es-ES_tradnl"/>
              </w:rPr>
              <w:t>Captura de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2eadedaa-686e-4a90-ba78-7246b687c754</w:t>
            </w:r>
          </w:p>
        </w:tc>
        <w:tc>
          <w:tcPr>
            <w:tcW w:w="7407" w:type="dxa"/>
            <w:shd w:val="clear" w:color="auto" w:fill="F2F2F2" w:themeFill="background1" w:themeFillShade="F2"/>
          </w:tcPr>
          <w:p w:rsidR="00000000" w:rsidRDefault="0095111C">
            <w:pPr>
              <w:rPr>
                <w:noProof/>
              </w:rPr>
            </w:pPr>
            <w:r>
              <w:rPr>
                <w:noProof/>
              </w:rPr>
              <w:t>Select your camera from the list.</w:t>
            </w:r>
          </w:p>
        </w:tc>
        <w:tc>
          <w:tcPr>
            <w:tcW w:w="7407" w:type="dxa"/>
          </w:tcPr>
          <w:p w:rsidR="00000000" w:rsidRDefault="0095111C">
            <w:pPr>
              <w:rPr>
                <w:lang w:val="es-ES_tradnl"/>
              </w:rPr>
            </w:pPr>
            <w:r>
              <w:rPr>
                <w:lang w:val="es-ES_tradnl"/>
              </w:rPr>
              <w:t>Seleccione su c</w:t>
            </w:r>
            <w:r>
              <w:rPr>
                <w:lang w:val="es-ES_tradnl"/>
              </w:rPr>
              <w:t>á</w:t>
            </w:r>
            <w:r>
              <w:rPr>
                <w:lang w:val="es-ES_tradnl"/>
              </w:rPr>
              <w:t>mara de la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d54c40ad-e911-4599-b634-be3ed3b9c31c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Agregar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790d7371-bfce-4c18-9607-f094f4b84598</w:t>
            </w:r>
          </w:p>
        </w:tc>
        <w:tc>
          <w:tcPr>
            <w:tcW w:w="7407" w:type="dxa"/>
            <w:shd w:val="clear" w:color="auto" w:fill="F2F2F2" w:themeFill="background1" w:themeFillShade="F2"/>
          </w:tcPr>
          <w:p w:rsidR="00000000" w:rsidRDefault="0095111C">
            <w:pPr>
              <w:rPr>
                <w:noProof/>
              </w:rPr>
            </w:pPr>
            <w:r>
              <w:rPr>
                <w:noProof/>
              </w:rPr>
              <w:t>Confirm that the selected video source appears in the preview pane.</w:t>
            </w:r>
          </w:p>
        </w:tc>
        <w:tc>
          <w:tcPr>
            <w:tcW w:w="7407" w:type="dxa"/>
          </w:tcPr>
          <w:p w:rsidR="00000000" w:rsidRDefault="0095111C">
            <w:pPr>
              <w:rPr>
                <w:lang w:val="es-ES_tradnl"/>
              </w:rPr>
            </w:pPr>
            <w:r>
              <w:rPr>
                <w:lang w:val="es-ES_tradnl"/>
              </w:rPr>
              <w:t>Confirme que la fuente de video seleccionada aparece en el panel de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33e1751a-c8d4-4911-b89c-feb901f2a885</w:t>
            </w:r>
          </w:p>
        </w:tc>
        <w:tc>
          <w:tcPr>
            <w:tcW w:w="7407" w:type="dxa"/>
            <w:shd w:val="clear" w:color="auto" w:fill="F2F2F2" w:themeFill="background1" w:themeFillShade="F2"/>
          </w:tcPr>
          <w:p w:rsidR="00000000" w:rsidRDefault="0095111C">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flecha (</w:t>
            </w:r>
            <w:r>
              <w:rPr>
                <w:rStyle w:val="mqInternal"/>
                <w:noProof/>
                <w:lang w:val="es-ES_tradnl"/>
              </w:rPr>
              <w:t>[1]</w:t>
            </w:r>
            <w:r>
              <w:rPr>
                <w:lang w:val="es-ES_tradnl"/>
              </w:rPr>
              <w:t xml:space="preserve"> ) para hacer que la c</w:t>
            </w:r>
            <w:r>
              <w:rPr>
                <w:lang w:val="es-ES_tradnl"/>
              </w:rPr>
              <w:t>á</w:t>
            </w:r>
            <w:r>
              <w:rPr>
                <w:lang w:val="es-ES_tradnl"/>
              </w:rPr>
              <w:t>mara capture la toma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136cce3f-fd39-4b8a-b120-4ab6ebc32747</w:t>
            </w:r>
          </w:p>
        </w:tc>
        <w:tc>
          <w:tcPr>
            <w:tcW w:w="7407" w:type="dxa"/>
            <w:shd w:val="clear" w:color="auto" w:fill="F2F2F2" w:themeFill="background1" w:themeFillShade="F2"/>
          </w:tcPr>
          <w:p w:rsidR="00000000" w:rsidRDefault="0095111C">
            <w:pPr>
              <w:rPr>
                <w:noProof/>
              </w:rPr>
            </w:pPr>
            <w:r>
              <w:rPr>
                <w:noProof/>
              </w:rPr>
              <w:t>Click the stream button (</w:t>
            </w:r>
            <w:r>
              <w:rPr>
                <w:rStyle w:val="mqInternal"/>
                <w:noProof/>
              </w:rPr>
              <w:t>[1]</w:t>
            </w:r>
            <w:r>
              <w:rPr>
                <w:noProof/>
              </w:rPr>
              <w:t>).</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transmisi</w:t>
            </w:r>
            <w:r>
              <w:rPr>
                <w:lang w:val="es-ES_tradnl"/>
              </w:rPr>
              <w:t>ó</w:t>
            </w:r>
            <w:r>
              <w:rPr>
                <w:lang w:val="es-ES_tradnl"/>
              </w:rPr>
              <w:t>n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87 </w:t>
            </w:r>
            <w:r>
              <w:rPr>
                <w:noProof/>
                <w:sz w:val="16"/>
              </w:rPr>
              <w:br/>
            </w:r>
            <w:r>
              <w:rPr>
                <w:noProof/>
                <w:sz w:val="2"/>
              </w:rPr>
              <w:t>3b3e9b6f-d7bd-4087-abcf-245d1462707b</w:t>
            </w:r>
          </w:p>
        </w:tc>
        <w:tc>
          <w:tcPr>
            <w:tcW w:w="7407" w:type="dxa"/>
            <w:shd w:val="clear" w:color="auto" w:fill="F2F2F2" w:themeFill="background1" w:themeFillShade="F2"/>
          </w:tcPr>
          <w:p w:rsidR="00000000" w:rsidRDefault="0095111C">
            <w:pPr>
              <w:rPr>
                <w:noProof/>
              </w:rPr>
            </w:pPr>
            <w:r>
              <w:rPr>
                <w:noProof/>
              </w:rPr>
              <w:t>You will be prompted to enter the Output Settings.</w:t>
            </w:r>
          </w:p>
        </w:tc>
        <w:tc>
          <w:tcPr>
            <w:tcW w:w="7407" w:type="dxa"/>
          </w:tcPr>
          <w:p w:rsidR="00000000" w:rsidRDefault="0095111C">
            <w:pPr>
              <w:rPr>
                <w:lang w:val="es-ES_tradnl"/>
              </w:rPr>
            </w:pPr>
            <w:r>
              <w:rPr>
                <w:lang w:val="es-ES_tradnl"/>
              </w:rPr>
              <w:t>Se le pedir</w:t>
            </w:r>
            <w:r>
              <w:rPr>
                <w:lang w:val="es-ES_tradnl"/>
              </w:rPr>
              <w:t>á</w:t>
            </w:r>
            <w:r>
              <w:rPr>
                <w:lang w:val="es-ES_tradnl"/>
              </w:rPr>
              <w:t xml:space="preserve"> que ingrese la Configuraci</w:t>
            </w:r>
            <w:r>
              <w:rPr>
                <w:lang w:val="es-ES_tradnl"/>
              </w:rPr>
              <w:t>ó</w:t>
            </w:r>
            <w:r>
              <w:rPr>
                <w:lang w:val="es-ES_tradnl"/>
              </w:rPr>
              <w:t>n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5732fc70-d281-49c8-8f3d-b2b85c6935eb</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D</w:t>
            </w:r>
            <w:r>
              <w:rPr>
                <w:lang w:val="es-ES_tradnl"/>
              </w:rPr>
              <w:t>estino de salida</w:t>
            </w:r>
            <w:r>
              <w:rPr>
                <w:rStyle w:val="mqInternal"/>
                <w:noProof/>
                <w:lang w:val="es-ES_tradnl"/>
              </w:rPr>
              <w:t>{2]</w:t>
            </w:r>
            <w:r>
              <w:rPr>
                <w:lang w:val="es-ES_tradnl"/>
              </w:rPr>
              <w:t xml:space="preserve"> a </w:t>
            </w:r>
            <w:r>
              <w:rPr>
                <w:rStyle w:val="mqInternal"/>
                <w:noProof/>
                <w:lang w:val="es-ES_tradnl"/>
              </w:rPr>
              <w:t>[1}</w:t>
            </w:r>
            <w:r>
              <w:rPr>
                <w:lang w:val="es-ES_tradnl"/>
              </w:rPr>
              <w:t>Servidor RTMP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5cf3ade2-7b26-4a82-914a-045968f9d28e</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4cc40fd1-e50c-4200-846a-681253178451</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Habla a</w:t>
            </w:r>
            <w:r>
              <w:rPr>
                <w:rStyle w:val="mqInternal"/>
                <w:noProof/>
                <w:lang w:val="es-ES_tradnl"/>
              </w:rPr>
              <w:t>{2]</w:t>
            </w:r>
            <w:r>
              <w:rPr>
                <w:lang w:val="es-ES_tradnl"/>
              </w:rPr>
              <w:t xml:space="preserve"> , utilizar el </w:t>
            </w:r>
            <w:r>
              <w:rPr>
                <w:rStyle w:val="mqInternal"/>
                <w:noProof/>
                <w:lang w:val="es-ES_tradnl"/>
              </w:rPr>
              <w:t>[1}</w:t>
            </w:r>
            <w:r>
              <w:rPr>
                <w:lang w:val="es-ES_tradnl"/>
              </w:rPr>
              <w:t>URL de transmisi</w:t>
            </w:r>
            <w:r>
              <w:rPr>
                <w:lang w:val="es-ES_tradnl"/>
              </w:rPr>
              <w:t>ó</w:t>
            </w:r>
            <w:r>
              <w:rPr>
                <w:lang w:val="es-ES_tradnl"/>
              </w:rPr>
              <w:t>n</w:t>
            </w:r>
            <w:r>
              <w:rPr>
                <w:rStyle w:val="mqInternal"/>
                <w:noProof/>
                <w:lang w:val="es-ES_tradnl"/>
              </w:rPr>
              <w:t>{2]</w:t>
            </w:r>
            <w:r>
              <w:rPr>
                <w:lang w:val="es-ES_tradnl"/>
              </w:rPr>
              <w:t xml:space="preserve"> proporcionado por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053032c5-93e8-411e-9c75-d4cef4e0554c</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Arroyo</w:t>
            </w:r>
            <w:r>
              <w:rPr>
                <w:rStyle w:val="mqInternal"/>
                <w:noProof/>
                <w:lang w:val="es-ES_tradnl"/>
              </w:rPr>
              <w:t>{2]</w:t>
            </w:r>
            <w:r>
              <w:rPr>
                <w:lang w:val="es-ES_tradnl"/>
              </w:rPr>
              <w:t xml:space="preserve"> , usar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04e3f6f4-e1c8-4b02-84a6-9dbeb866ce77</w:t>
            </w:r>
          </w:p>
        </w:tc>
        <w:tc>
          <w:tcPr>
            <w:tcW w:w="7407" w:type="dxa"/>
            <w:shd w:val="clear" w:color="auto" w:fill="F2F2F2" w:themeFill="background1" w:themeFillShade="F2"/>
          </w:tcPr>
          <w:p w:rsidR="00000000" w:rsidRDefault="0095111C">
            <w:pPr>
              <w:rPr>
                <w:noProof/>
              </w:rPr>
            </w:pPr>
            <w:r>
              <w:rPr>
                <w:noProof/>
              </w:rPr>
              <w:t>Click the stream button (</w:t>
            </w:r>
            <w:r>
              <w:rPr>
                <w:rStyle w:val="mqInternal"/>
                <w:noProof/>
              </w:rPr>
              <w:t>[1]</w:t>
            </w:r>
            <w:r>
              <w:rPr>
                <w:noProof/>
              </w:rPr>
              <w:t>).</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transmisi</w:t>
            </w:r>
            <w:r>
              <w:rPr>
                <w:lang w:val="es-ES_tradnl"/>
              </w:rPr>
              <w:t>ó</w:t>
            </w:r>
            <w:r>
              <w:rPr>
                <w:lang w:val="es-ES_tradnl"/>
              </w:rPr>
              <w:t>n (</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c2587e96-614e-4ecf-8675-87f5487c243a</w:t>
            </w:r>
          </w:p>
        </w:tc>
        <w:tc>
          <w:tcPr>
            <w:tcW w:w="7407" w:type="dxa"/>
            <w:shd w:val="clear" w:color="auto" w:fill="F2F2F2" w:themeFill="background1" w:themeFillShade="F2"/>
          </w:tcPr>
          <w:p w:rsidR="00000000" w:rsidRDefault="0095111C">
            <w:pPr>
              <w:rPr>
                <w:noProof/>
              </w:rPr>
            </w:pPr>
            <w:r>
              <w:rPr>
                <w:noProof/>
              </w:rPr>
              <w:t>The live stream should begin.</w:t>
            </w:r>
          </w:p>
        </w:tc>
        <w:tc>
          <w:tcPr>
            <w:tcW w:w="7407" w:type="dxa"/>
          </w:tcPr>
          <w:p w:rsidR="00000000" w:rsidRDefault="0095111C">
            <w:pPr>
              <w:rPr>
                <w:lang w:val="es-ES_tradnl"/>
              </w:rPr>
            </w:pPr>
            <w:r>
              <w:rPr>
                <w:lang w:val="es-ES_tradnl"/>
              </w:rPr>
              <w:t>La transmisi</w:t>
            </w:r>
            <w:r>
              <w:rPr>
                <w:lang w:val="es-ES_tradnl"/>
              </w:rPr>
              <w:t>ó</w:t>
            </w:r>
            <w:r>
              <w:rPr>
                <w:lang w:val="es-ES_tradnl"/>
              </w:rPr>
              <w:t>n en vivo deber</w:t>
            </w:r>
            <w:r>
              <w:rPr>
                <w:lang w:val="es-ES_tradnl"/>
              </w:rPr>
              <w:t>í</w:t>
            </w:r>
            <w:r>
              <w:rPr>
                <w:lang w:val="es-ES_tradnl"/>
              </w:rPr>
              <w:t>a comenzar.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c41e18ac-0acb-46c6-a05d-bf5432db4a4e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c17977cf-c3a7-4d3f-9b79-89ddfccf3c8c</w:t>
            </w:r>
          </w:p>
        </w:tc>
        <w:tc>
          <w:tcPr>
            <w:tcW w:w="7407" w:type="dxa"/>
            <w:shd w:val="clear" w:color="auto" w:fill="F2F2F2" w:themeFill="background1" w:themeFillShade="F2"/>
          </w:tcPr>
          <w:p w:rsidR="00000000" w:rsidRDefault="0095111C">
            <w:pPr>
              <w:rPr>
                <w:noProof/>
              </w:rPr>
            </w:pPr>
            <w:r>
              <w:rPr>
                <w:noProof/>
              </w:rPr>
              <w:t>It will take about a minute to process your streams.</w:t>
            </w:r>
          </w:p>
        </w:tc>
        <w:tc>
          <w:tcPr>
            <w:tcW w:w="7407" w:type="dxa"/>
          </w:tcPr>
          <w:p w:rsidR="00000000" w:rsidRDefault="0095111C">
            <w:pPr>
              <w:rPr>
                <w:lang w:val="es-ES_tradnl"/>
              </w:rPr>
            </w:pPr>
            <w:r>
              <w:rPr>
                <w:lang w:val="es-ES_tradnl"/>
              </w:rPr>
              <w:t>Tardar</w:t>
            </w:r>
            <w:r>
              <w:rPr>
                <w:lang w:val="es-ES_tradnl"/>
              </w:rPr>
              <w:t>á</w:t>
            </w:r>
            <w:r>
              <w:rPr>
                <w:lang w:val="es-ES_tradnl"/>
              </w:rPr>
              <w:t xml:space="preserve"> aproximadamente un minuto en procesar sus transmisiones.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c2949612-65f8-44b6-b058-2eb4ec42866f</w:t>
            </w:r>
          </w:p>
        </w:tc>
        <w:tc>
          <w:tcPr>
            <w:tcW w:w="7407" w:type="dxa"/>
            <w:shd w:val="clear" w:color="auto" w:fill="F2F2F2" w:themeFill="background1" w:themeFillShade="F2"/>
          </w:tcPr>
          <w:p w:rsidR="00000000" w:rsidRDefault="0095111C">
            <w:pPr>
              <w:rPr>
                <w:noProof/>
              </w:rPr>
            </w:pPr>
            <w:r>
              <w:rPr>
                <w:noProof/>
              </w:rPr>
              <w:t>Publishing the live event</w:t>
            </w:r>
          </w:p>
        </w:tc>
        <w:tc>
          <w:tcPr>
            <w:tcW w:w="7407" w:type="dxa"/>
          </w:tcPr>
          <w:p w:rsidR="00000000" w:rsidRDefault="0095111C">
            <w:pPr>
              <w:rPr>
                <w:lang w:val="es-ES_tradnl"/>
              </w:rPr>
            </w:pPr>
            <w:r>
              <w:rPr>
                <w:lang w:val="es-ES_tradnl"/>
              </w:rPr>
              <w:t>Publicando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5cadd417-0d69-4f09-862d-79e01df9594e</w:t>
            </w:r>
          </w:p>
        </w:tc>
        <w:tc>
          <w:tcPr>
            <w:tcW w:w="7407" w:type="dxa"/>
            <w:shd w:val="clear" w:color="auto" w:fill="F2F2F2" w:themeFill="background1" w:themeFillShade="F2"/>
          </w:tcPr>
          <w:p w:rsidR="00000000" w:rsidRDefault="0095111C">
            <w:pPr>
              <w:rPr>
                <w:noProof/>
              </w:rPr>
            </w:pPr>
            <w:r>
              <w:rPr>
                <w:noProof/>
              </w:rPr>
              <w:t>To generate the embed code for the live event, follow these steps:</w:t>
            </w:r>
          </w:p>
        </w:tc>
        <w:tc>
          <w:tcPr>
            <w:tcW w:w="7407" w:type="dxa"/>
          </w:tcPr>
          <w:p w:rsidR="00000000" w:rsidRDefault="0095111C">
            <w:pPr>
              <w:rPr>
                <w:lang w:val="es-ES_tradnl"/>
              </w:rPr>
            </w:pPr>
            <w:r>
              <w:rPr>
                <w:lang w:val="es-ES_tradnl"/>
              </w:rPr>
              <w:t>Para generar el c</w:t>
            </w:r>
            <w:r>
              <w:rPr>
                <w:lang w:val="es-ES_tradnl"/>
              </w:rPr>
              <w:t>ó</w:t>
            </w:r>
            <w:r>
              <w:rPr>
                <w:lang w:val="es-ES_tradnl"/>
              </w:rPr>
              <w:t>digo de inserci</w:t>
            </w:r>
            <w:r>
              <w:rPr>
                <w:lang w:val="es-ES_tradnl"/>
              </w:rPr>
              <w:t>ó</w:t>
            </w:r>
            <w:r>
              <w:rPr>
                <w:lang w:val="es-ES_tradnl"/>
              </w:rPr>
              <w:t>n para el evento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068ac7dc-88d9-4f18-9b9c-390450553691</w:t>
            </w:r>
          </w:p>
        </w:tc>
        <w:tc>
          <w:tcPr>
            <w:tcW w:w="7407" w:type="dxa"/>
            <w:shd w:val="clear" w:color="auto" w:fill="F2F2F2" w:themeFill="background1" w:themeFillShade="F2"/>
          </w:tcPr>
          <w:p w:rsidR="00000000" w:rsidRDefault="0095111C">
            <w:pPr>
              <w:rPr>
                <w:noProof/>
              </w:rPr>
            </w:pPr>
            <w:r>
              <w:rPr>
                <w:noProof/>
              </w:rPr>
              <w:t>Return to the Live module.</w:t>
            </w:r>
          </w:p>
        </w:tc>
        <w:tc>
          <w:tcPr>
            <w:tcW w:w="7407" w:type="dxa"/>
          </w:tcPr>
          <w:p w:rsidR="00000000" w:rsidRDefault="0095111C">
            <w:pPr>
              <w:rPr>
                <w:lang w:val="es-ES_tradnl"/>
              </w:rPr>
            </w:pPr>
            <w:r>
              <w:rPr>
                <w:lang w:val="es-ES_tradnl"/>
              </w:rPr>
              <w:t>Regr</w:t>
            </w:r>
            <w:r>
              <w:rPr>
                <w:lang w:val="es-ES_tradnl"/>
              </w:rPr>
              <w:t>ese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4dd5e848-bc6c-479d-a118-ec95b453b6c4</w:t>
            </w:r>
          </w:p>
        </w:tc>
        <w:tc>
          <w:tcPr>
            <w:tcW w:w="7407" w:type="dxa"/>
            <w:shd w:val="clear" w:color="auto" w:fill="F2F2F2" w:themeFill="background1" w:themeFillShade="F2"/>
          </w:tcPr>
          <w:p w:rsidR="00000000" w:rsidRDefault="0095111C">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95111C">
            <w:pPr>
              <w:rPr>
                <w:lang w:val="es-ES_tradnl"/>
              </w:rPr>
            </w:pPr>
            <w:r>
              <w:rPr>
                <w:lang w:val="es-ES_tradnl"/>
              </w:rPr>
              <w:t>Si no se muestra la p</w:t>
            </w:r>
            <w:r>
              <w:rPr>
                <w:lang w:val="es-ES_tradnl"/>
              </w:rPr>
              <w:t>á</w:t>
            </w:r>
            <w:r>
              <w:rPr>
                <w:lang w:val="es-ES_tradnl"/>
              </w:rPr>
              <w:t>gina de la sala de control para el evento, haga clic en</w:t>
            </w:r>
            <w:r>
              <w:rPr>
                <w:lang w:val="es-ES_tradnl"/>
              </w:rPr>
              <w:t xml:space="preserve"> el </w:t>
            </w:r>
            <w:r>
              <w:rPr>
                <w:rStyle w:val="mqInternal"/>
                <w:noProof/>
                <w:lang w:val="es-ES_tradnl"/>
              </w:rPr>
              <w:t>[1}</w:t>
            </w:r>
            <w:r>
              <w:rPr>
                <w:lang w:val="es-ES_tradnl"/>
              </w:rPr>
              <w:t>Vivir</w:t>
            </w:r>
            <w:r>
              <w:rPr>
                <w:rStyle w:val="mqInternal"/>
                <w:noProof/>
                <w:lang w:val="es-ES_tradnl"/>
              </w:rPr>
              <w:t>{2]</w:t>
            </w:r>
            <w:r>
              <w:rPr>
                <w:lang w:val="es-ES_tradnl"/>
              </w:rPr>
              <w:t xml:space="preserve"> pesta</w:t>
            </w:r>
            <w:r>
              <w:rPr>
                <w:lang w:val="es-ES_tradnl"/>
              </w:rPr>
              <w:t>ñ</w:t>
            </w:r>
            <w:r>
              <w:rPr>
                <w:lang w:val="es-ES_tradnl"/>
              </w:rPr>
              <w:t>a para mostrar una lista de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633e31b4-6c20-45fb-965c-9c91ba0c7437</w:t>
            </w:r>
          </w:p>
        </w:tc>
        <w:tc>
          <w:tcPr>
            <w:tcW w:w="7407" w:type="dxa"/>
            <w:shd w:val="clear" w:color="auto" w:fill="F2F2F2" w:themeFill="background1" w:themeFillShade="F2"/>
          </w:tcPr>
          <w:p w:rsidR="00000000" w:rsidRDefault="0095111C">
            <w:pPr>
              <w:rPr>
                <w:noProof/>
              </w:rPr>
            </w:pPr>
            <w:r>
              <w:rPr>
                <w:noProof/>
              </w:rPr>
              <w:t>Click on the event name to open the Control Room page.</w:t>
            </w:r>
          </w:p>
        </w:tc>
        <w:tc>
          <w:tcPr>
            <w:tcW w:w="7407" w:type="dxa"/>
          </w:tcPr>
          <w:p w:rsidR="00000000" w:rsidRDefault="0095111C">
            <w:pPr>
              <w:rPr>
                <w:lang w:val="es-ES_tradnl"/>
              </w:rPr>
            </w:pPr>
            <w:r>
              <w:rPr>
                <w:lang w:val="es-ES_tradnl"/>
              </w:rPr>
              <w:t>Haga clic en el nombre del evento para abrir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31904d4</w:t>
            </w:r>
            <w:r>
              <w:rPr>
                <w:noProof/>
                <w:sz w:val="2"/>
              </w:rPr>
              <w:t>2-eba5-4fea-a309-68b2d3ea2dee</w:t>
            </w:r>
          </w:p>
        </w:tc>
        <w:tc>
          <w:tcPr>
            <w:tcW w:w="7407" w:type="dxa"/>
            <w:shd w:val="clear" w:color="auto" w:fill="F2F2F2" w:themeFill="background1" w:themeFillShade="F2"/>
          </w:tcPr>
          <w:p w:rsidR="00000000" w:rsidRDefault="0095111C">
            <w:pPr>
              <w:rPr>
                <w:noProof/>
              </w:rPr>
            </w:pPr>
            <w:r>
              <w:rPr>
                <w:noProof/>
              </w:rPr>
              <w:t>Confirm that you can see the live stream.</w:t>
            </w:r>
          </w:p>
        </w:tc>
        <w:tc>
          <w:tcPr>
            <w:tcW w:w="7407" w:type="dxa"/>
          </w:tcPr>
          <w:p w:rsidR="00000000" w:rsidRDefault="0095111C">
            <w:pPr>
              <w:rPr>
                <w:lang w:val="es-ES_tradnl"/>
              </w:rPr>
            </w:pPr>
            <w:r>
              <w:rPr>
                <w:lang w:val="es-ES_tradnl"/>
              </w:rPr>
              <w:t>Confirma que puedes ver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ab395ed7-a8be-4477-acb1-b6ffd36c72cd</w:t>
            </w:r>
          </w:p>
        </w:tc>
        <w:tc>
          <w:tcPr>
            <w:tcW w:w="7407" w:type="dxa"/>
            <w:shd w:val="clear" w:color="auto" w:fill="F2F2F2" w:themeFill="background1" w:themeFillShade="F2"/>
          </w:tcPr>
          <w:p w:rsidR="00000000" w:rsidRDefault="0095111C">
            <w:pPr>
              <w:rPr>
                <w:noProof/>
              </w:rPr>
            </w:pPr>
            <w:r>
              <w:rPr>
                <w:noProof/>
              </w:rPr>
              <w:t>Note that after starting the encoder, it may take a minute for the live stream to appear.</w:t>
            </w:r>
          </w:p>
        </w:tc>
        <w:tc>
          <w:tcPr>
            <w:tcW w:w="7407" w:type="dxa"/>
          </w:tcPr>
          <w:p w:rsidR="00000000" w:rsidRDefault="0095111C">
            <w:pPr>
              <w:rPr>
                <w:lang w:val="es-ES_tradnl"/>
              </w:rPr>
            </w:pPr>
            <w:r>
              <w:rPr>
                <w:lang w:val="es-ES_tradnl"/>
              </w:rPr>
              <w:t>Tenga en cuenta que despu</w:t>
            </w:r>
            <w:r>
              <w:rPr>
                <w:lang w:val="es-ES_tradnl"/>
              </w:rPr>
              <w:t>é</w:t>
            </w:r>
            <w:r>
              <w:rPr>
                <w:lang w:val="es-ES_tradnl"/>
              </w:rPr>
              <w:t>s de iniciar el codificador, es posible que la transmisi</w:t>
            </w:r>
            <w:r>
              <w:rPr>
                <w:lang w:val="es-ES_tradnl"/>
              </w:rPr>
              <w:t>ó</w:t>
            </w:r>
            <w:r>
              <w:rPr>
                <w:lang w:val="es-ES_tradnl"/>
              </w:rPr>
              <w:t>n en vivo tarde un minuto en aparecer.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f8c8c6dd-a457-41d1-813a-a5646871cee8</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 incrustar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9bc75a6e-7437-44dd-9c6b-ec67f9378135</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Jugador</w:t>
            </w:r>
            <w:r>
              <w:rPr>
                <w:rStyle w:val="mqInternal"/>
                <w:noProof/>
                <w:lang w:val="es-ES_tradnl"/>
              </w:rPr>
              <w:t>{2]</w:t>
            </w:r>
            <w:r>
              <w:rPr>
                <w:lang w:val="es-ES_tradnl"/>
              </w:rPr>
              <w:t xml:space="preserve"> y luego haga clic en el </w:t>
            </w:r>
            <w:r>
              <w:rPr>
                <w:rStyle w:val="mqInternal"/>
                <w:noProof/>
                <w:lang w:val="es-ES_tradnl"/>
              </w:rPr>
              <w:t>[1}</w:t>
            </w:r>
            <w:r>
              <w:rPr>
                <w:lang w:val="es-ES_tradnl"/>
              </w:rPr>
              <w:t>URL del jugador</w:t>
            </w:r>
            <w:r>
              <w:rPr>
                <w:rStyle w:val="mqInternal"/>
                <w:noProof/>
                <w:lang w:val="es-ES_tradnl"/>
              </w:rPr>
              <w:t>{2]</w:t>
            </w:r>
            <w:r>
              <w:rPr>
                <w:lang w:val="es-ES_tradnl"/>
              </w:rPr>
              <w:t xml:space="preserve"> para ver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7310e657-6bd3-47c6-82dc</w:t>
            </w:r>
            <w:r>
              <w:rPr>
                <w:noProof/>
                <w:sz w:val="2"/>
              </w:rPr>
              <w:t>-6968c9183801</w:t>
            </w:r>
          </w:p>
        </w:tc>
        <w:tc>
          <w:tcPr>
            <w:tcW w:w="7407" w:type="dxa"/>
            <w:shd w:val="clear" w:color="auto" w:fill="F2F2F2" w:themeFill="background1" w:themeFillShade="F2"/>
          </w:tcPr>
          <w:p w:rsidR="00000000" w:rsidRDefault="0095111C">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95111C">
            <w:pPr>
              <w:rPr>
                <w:lang w:val="es-ES_tradnl"/>
              </w:rPr>
            </w:pPr>
            <w:r>
              <w:rPr>
                <w:lang w:val="es-ES_tradnl"/>
              </w:rPr>
              <w:t>Cuando haya terminado con la transmisi</w:t>
            </w:r>
            <w:r>
              <w:rPr>
                <w:lang w:val="es-ES_tradnl"/>
              </w:rPr>
              <w:t>ó</w:t>
            </w:r>
            <w:r>
              <w:rPr>
                <w:lang w:val="es-ES_tradnl"/>
              </w:rPr>
              <w:t xml:space="preserve">n en vivo, haga clic en el </w:t>
            </w:r>
            <w:r>
              <w:rPr>
                <w:rStyle w:val="mqInternal"/>
                <w:noProof/>
                <w:lang w:val="es-ES_tradnl"/>
              </w:rPr>
              <w:t>[1}</w:t>
            </w:r>
            <w:r>
              <w:rPr>
                <w:lang w:val="es-ES_tradnl"/>
              </w:rPr>
              <w:t>Detener transmisi</w:t>
            </w:r>
            <w:r>
              <w:rPr>
                <w:lang w:val="es-ES_tradnl"/>
              </w:rPr>
              <w:t>ó</w:t>
            </w:r>
            <w:r>
              <w:rPr>
                <w:lang w:val="es-ES_tradnl"/>
              </w:rPr>
              <w:t>n</w:t>
            </w:r>
            <w:r>
              <w:rPr>
                <w:rStyle w:val="mqInternal"/>
                <w:noProof/>
                <w:lang w:val="es-ES_tradnl"/>
              </w:rPr>
              <w:t>{2]</w:t>
            </w:r>
            <w:r>
              <w:rPr>
                <w:lang w:val="es-ES_tradnl"/>
              </w:rPr>
              <w:t xml:space="preserve"> 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1c43f10e-1fe8-4e06-bc3e-f7ab91</w:t>
            </w:r>
            <w:r>
              <w:rPr>
                <w:noProof/>
                <w:sz w:val="2"/>
              </w:rPr>
              <w:t>3fe131</w:t>
            </w:r>
          </w:p>
        </w:tc>
        <w:tc>
          <w:tcPr>
            <w:tcW w:w="7407" w:type="dxa"/>
            <w:shd w:val="clear" w:color="auto" w:fill="F2F2F2" w:themeFill="background1" w:themeFillShade="F2"/>
          </w:tcPr>
          <w:p w:rsidR="00000000" w:rsidRDefault="0095111C">
            <w:pPr>
              <w:rPr>
                <w:noProof/>
              </w:rPr>
            </w:pPr>
            <w:r>
              <w:rPr>
                <w:noProof/>
              </w:rPr>
              <w:t>Also, return to Wirecast and click the stream button to stop the encoder from streaming.</w:t>
            </w:r>
          </w:p>
        </w:tc>
        <w:tc>
          <w:tcPr>
            <w:tcW w:w="7407" w:type="dxa"/>
          </w:tcPr>
          <w:p w:rsidR="00000000" w:rsidRDefault="0095111C">
            <w:pPr>
              <w:rPr>
                <w:lang w:val="es-ES_tradnl"/>
              </w:rPr>
            </w:pPr>
            <w:r>
              <w:rPr>
                <w:lang w:val="es-ES_tradnl"/>
              </w:rPr>
              <w:t>Adem</w:t>
            </w:r>
            <w:r>
              <w:rPr>
                <w:lang w:val="es-ES_tradnl"/>
              </w:rPr>
              <w:t>á</w:t>
            </w:r>
            <w:r>
              <w:rPr>
                <w:lang w:val="es-ES_tradnl"/>
              </w:rPr>
              <w:t>s, regrese a Wirecast y haga clic en el bot</w:t>
            </w:r>
            <w:r>
              <w:rPr>
                <w:lang w:val="es-ES_tradnl"/>
              </w:rPr>
              <w:t>ó</w:t>
            </w:r>
            <w:r>
              <w:rPr>
                <w:lang w:val="es-ES_tradnl"/>
              </w:rPr>
              <w:t>n de transmisi</w:t>
            </w:r>
            <w:r>
              <w:rPr>
                <w:lang w:val="es-ES_tradnl"/>
              </w:rPr>
              <w:t>ó</w:t>
            </w:r>
            <w:r>
              <w:rPr>
                <w:lang w:val="es-ES_tradnl"/>
              </w:rPr>
              <w:t>n para detener la transmisi</w:t>
            </w:r>
            <w:r>
              <w:rPr>
                <w:lang w:val="es-ES_tradnl"/>
              </w:rPr>
              <w:t>ó</w:t>
            </w:r>
            <w:r>
              <w:rPr>
                <w:lang w:val="es-ES_tradnl"/>
              </w:rPr>
              <w:t>n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ac257a91-d64e-41a3-9ec7-e348606bd1b9</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6f3f3eba-38a1-44d2-b5e4-577a21b3588a</w:t>
            </w:r>
          </w:p>
        </w:tc>
        <w:tc>
          <w:tcPr>
            <w:tcW w:w="7407" w:type="dxa"/>
            <w:shd w:val="clear" w:color="auto" w:fill="F2F2F2" w:themeFill="background1" w:themeFillShade="F2"/>
          </w:tcPr>
          <w:p w:rsidR="00000000" w:rsidRDefault="0095111C">
            <w:pPr>
              <w:rPr>
                <w:noProof/>
              </w:rPr>
            </w:pPr>
            <w:r>
              <w:rPr>
                <w:noProof/>
              </w:rPr>
              <w:t>It is important to make sure you close/stop your encoder when the live stream is complete.</w:t>
            </w:r>
          </w:p>
        </w:tc>
        <w:tc>
          <w:tcPr>
            <w:tcW w:w="7407" w:type="dxa"/>
          </w:tcPr>
          <w:p w:rsidR="00000000" w:rsidRDefault="0095111C">
            <w:pPr>
              <w:rPr>
                <w:lang w:val="es-ES_tradnl"/>
              </w:rPr>
            </w:pPr>
            <w:r>
              <w:rPr>
                <w:lang w:val="es-ES_tradnl"/>
              </w:rPr>
              <w:t>Es importante asegurarse de cerrar / detener su codificador cuando se complete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4356ffa</w:t>
            </w:r>
            <w:r>
              <w:rPr>
                <w:noProof/>
                <w:sz w:val="2"/>
              </w:rPr>
              <w:t>f-fc34-443a-b328-d051ec018771</w:t>
            </w:r>
          </w:p>
        </w:tc>
        <w:tc>
          <w:tcPr>
            <w:tcW w:w="7407" w:type="dxa"/>
            <w:shd w:val="clear" w:color="auto" w:fill="F2F2F2" w:themeFill="background1" w:themeFillShade="F2"/>
          </w:tcPr>
          <w:p w:rsidR="00000000" w:rsidRDefault="0095111C">
            <w:pPr>
              <w:rPr>
                <w:noProof/>
              </w:rPr>
            </w:pPr>
            <w:r>
              <w:rPr>
                <w:noProof/>
              </w:rPr>
              <w:t>Leaving a connection open between any encoder and Brightcove, even when no data is being sent, may result in unexpected connection charges.</w:t>
            </w:r>
          </w:p>
        </w:tc>
        <w:tc>
          <w:tcPr>
            <w:tcW w:w="7407" w:type="dxa"/>
          </w:tcPr>
          <w:p w:rsidR="00000000" w:rsidRDefault="0095111C">
            <w:pPr>
              <w:rPr>
                <w:lang w:val="es-ES_tradnl"/>
              </w:rPr>
            </w:pPr>
            <w:r>
              <w:rPr>
                <w:lang w:val="es-ES_tradnl"/>
              </w:rPr>
              <w:t>Dejar una conexi</w:t>
            </w:r>
            <w:r>
              <w:rPr>
                <w:lang w:val="es-ES_tradnl"/>
              </w:rPr>
              <w:t>ó</w:t>
            </w:r>
            <w:r>
              <w:rPr>
                <w:lang w:val="es-ES_tradnl"/>
              </w:rPr>
              <w:t>n abierta entre cualquier codificador y Brightcove, incluso cuando no</w:t>
            </w:r>
            <w:r>
              <w:rPr>
                <w:lang w:val="es-ES_tradnl"/>
              </w:rPr>
              <w:t xml:space="preserve"> se env</w:t>
            </w:r>
            <w:r>
              <w:rPr>
                <w:lang w:val="es-ES_tradnl"/>
              </w:rPr>
              <w:t>í</w:t>
            </w:r>
            <w:r>
              <w:rPr>
                <w:lang w:val="es-ES_tradnl"/>
              </w:rPr>
              <w:t>an datos, puede generar cargos de conexi</w:t>
            </w:r>
            <w:r>
              <w:rPr>
                <w:lang w:val="es-ES_tradnl"/>
              </w:rPr>
              <w:t>ó</w:t>
            </w:r>
            <w:r>
              <w:rPr>
                <w:lang w:val="es-ES_tradnl"/>
              </w:rPr>
              <w:t>n inesperados.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8ffbf2e0-8711-4894-8f11-9c964a6a4cd9</w:t>
            </w:r>
          </w:p>
        </w:tc>
        <w:tc>
          <w:tcPr>
            <w:tcW w:w="7407" w:type="dxa"/>
            <w:shd w:val="clear" w:color="auto" w:fill="F2F2F2" w:themeFill="background1" w:themeFillShade="F2"/>
          </w:tcPr>
          <w:p w:rsidR="00000000" w:rsidRDefault="0095111C">
            <w:pPr>
              <w:rPr>
                <w:noProof/>
              </w:rPr>
            </w:pPr>
            <w:r>
              <w:rPr>
                <w:noProof/>
              </w:rPr>
              <w:t>Creating a clip</w:t>
            </w:r>
          </w:p>
        </w:tc>
        <w:tc>
          <w:tcPr>
            <w:tcW w:w="7407" w:type="dxa"/>
          </w:tcPr>
          <w:p w:rsidR="00000000" w:rsidRDefault="0095111C">
            <w:pPr>
              <w:rPr>
                <w:lang w:val="es-ES_tradnl"/>
              </w:rPr>
            </w:pPr>
            <w:r>
              <w:rPr>
                <w:lang w:val="es-ES_tradnl"/>
              </w:rPr>
              <w:t>Creando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6bbb1ec7-5ab6-4e12-ab93-5773762c4ee0</w:t>
            </w:r>
          </w:p>
        </w:tc>
        <w:tc>
          <w:tcPr>
            <w:tcW w:w="7407" w:type="dxa"/>
            <w:shd w:val="clear" w:color="auto" w:fill="F2F2F2" w:themeFill="background1" w:themeFillShade="F2"/>
          </w:tcPr>
          <w:p w:rsidR="00000000" w:rsidRDefault="0095111C">
            <w:pPr>
              <w:rPr>
                <w:noProof/>
              </w:rPr>
            </w:pPr>
            <w:r>
              <w:rPr>
                <w:noProof/>
              </w:rPr>
              <w:t xml:space="preserve">The Live module provides the ability to create video clips from completed </w:t>
            </w:r>
            <w:r>
              <w:rPr>
                <w:noProof/>
              </w:rPr>
              <w:t>events.</w:t>
            </w:r>
          </w:p>
        </w:tc>
        <w:tc>
          <w:tcPr>
            <w:tcW w:w="7407" w:type="dxa"/>
          </w:tcPr>
          <w:p w:rsidR="00000000" w:rsidRDefault="0095111C">
            <w:pPr>
              <w:rPr>
                <w:lang w:val="es-ES_tradnl"/>
              </w:rPr>
            </w:pPr>
            <w:r>
              <w:rPr>
                <w:lang w:val="es-ES_tradnl"/>
              </w:rPr>
              <w:t>El m</w:t>
            </w:r>
            <w:r>
              <w:rPr>
                <w:lang w:val="es-ES_tradnl"/>
              </w:rPr>
              <w:t>ó</w:t>
            </w:r>
            <w:r>
              <w:rPr>
                <w:lang w:val="es-ES_tradnl"/>
              </w:rPr>
              <w:t>dulo Live brinda la capacidad de crear videoclips a partir de eventos completados.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3a2ce9d6-9f45-4c6c-85f2-9b328a543b4f</w:t>
            </w:r>
          </w:p>
        </w:tc>
        <w:tc>
          <w:tcPr>
            <w:tcW w:w="7407" w:type="dxa"/>
            <w:shd w:val="clear" w:color="auto" w:fill="F2F2F2" w:themeFill="background1" w:themeFillShade="F2"/>
          </w:tcPr>
          <w:p w:rsidR="00000000" w:rsidRDefault="0095111C">
            <w:pPr>
              <w:rPr>
                <w:noProof/>
              </w:rPr>
            </w:pPr>
            <w:r>
              <w:rPr>
                <w:noProof/>
              </w:rPr>
              <w:t>Clips can also be created while a live event is in progress.</w:t>
            </w:r>
          </w:p>
        </w:tc>
        <w:tc>
          <w:tcPr>
            <w:tcW w:w="7407" w:type="dxa"/>
          </w:tcPr>
          <w:p w:rsidR="00000000" w:rsidRDefault="0095111C">
            <w:pPr>
              <w:rPr>
                <w:lang w:val="es-ES_tradnl"/>
              </w:rPr>
            </w:pPr>
            <w:r>
              <w:rPr>
                <w:lang w:val="es-ES_tradnl"/>
              </w:rPr>
              <w:t>Tambi</w:t>
            </w:r>
            <w:r>
              <w:rPr>
                <w:lang w:val="es-ES_tradnl"/>
              </w:rPr>
              <w:t>é</w:t>
            </w:r>
            <w:r>
              <w:rPr>
                <w:lang w:val="es-ES_tradnl"/>
              </w:rPr>
              <w:t>n se pueden crear clips mientras se est</w:t>
            </w:r>
            <w:r>
              <w:rPr>
                <w:lang w:val="es-ES_tradnl"/>
              </w:rPr>
              <w:t>á</w:t>
            </w:r>
            <w:r>
              <w:rPr>
                <w:lang w:val="es-ES_tradnl"/>
              </w:rPr>
              <w:t xml:space="preserve"> realizando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d5397684-f2de-4643-a338-246784f9cd57</w:t>
            </w:r>
          </w:p>
        </w:tc>
        <w:tc>
          <w:tcPr>
            <w:tcW w:w="7407" w:type="dxa"/>
            <w:shd w:val="clear" w:color="auto" w:fill="F2F2F2" w:themeFill="background1" w:themeFillShade="F2"/>
          </w:tcPr>
          <w:p w:rsidR="00000000" w:rsidRDefault="0095111C">
            <w:pPr>
              <w:rPr>
                <w:noProof/>
              </w:rPr>
            </w:pPr>
            <w:r>
              <w:rPr>
                <w:noProof/>
              </w:rPr>
              <w:t>There are several reasons you might want to create a clip:</w:t>
            </w:r>
          </w:p>
        </w:tc>
        <w:tc>
          <w:tcPr>
            <w:tcW w:w="7407" w:type="dxa"/>
          </w:tcPr>
          <w:p w:rsidR="00000000" w:rsidRDefault="0095111C">
            <w:pPr>
              <w:rPr>
                <w:lang w:val="es-ES_tradnl"/>
              </w:rPr>
            </w:pPr>
            <w:r>
              <w:rPr>
                <w:lang w:val="es-ES_tradnl"/>
              </w:rPr>
              <w:t>Hay varias razones por las que puede querer crear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cc1ad6d6-8cde-49d4-a616-6a4b58043c88</w:t>
            </w:r>
          </w:p>
        </w:tc>
        <w:tc>
          <w:tcPr>
            <w:tcW w:w="7407" w:type="dxa"/>
            <w:shd w:val="clear" w:color="auto" w:fill="F2F2F2" w:themeFill="background1" w:themeFillShade="F2"/>
          </w:tcPr>
          <w:p w:rsidR="00000000" w:rsidRDefault="0095111C">
            <w:pPr>
              <w:rPr>
                <w:noProof/>
              </w:rPr>
            </w:pPr>
            <w:r>
              <w:rPr>
                <w:noProof/>
              </w:rPr>
              <w:t>To create a short, te</w:t>
            </w:r>
            <w:r>
              <w:rPr>
                <w:noProof/>
              </w:rPr>
              <w:t>aser clip that can be posted to social media</w:t>
            </w:r>
          </w:p>
        </w:tc>
        <w:tc>
          <w:tcPr>
            <w:tcW w:w="7407" w:type="dxa"/>
          </w:tcPr>
          <w:p w:rsidR="00000000" w:rsidRDefault="0095111C">
            <w:pPr>
              <w:rPr>
                <w:lang w:val="es-ES_tradnl"/>
              </w:rPr>
            </w:pPr>
            <w:r>
              <w:rPr>
                <w:lang w:val="es-ES_tradnl"/>
              </w:rPr>
              <w:t>Para crear un clip teaser corto que se pueda publicar en las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2c2c6154-77aa-4743-9c48-4dccf3860dea</w:t>
            </w:r>
          </w:p>
        </w:tc>
        <w:tc>
          <w:tcPr>
            <w:tcW w:w="7407" w:type="dxa"/>
            <w:shd w:val="clear" w:color="auto" w:fill="F2F2F2" w:themeFill="background1" w:themeFillShade="F2"/>
          </w:tcPr>
          <w:p w:rsidR="00000000" w:rsidRDefault="0095111C">
            <w:pPr>
              <w:rPr>
                <w:noProof/>
              </w:rPr>
            </w:pPr>
            <w:r>
              <w:rPr>
                <w:noProof/>
              </w:rPr>
              <w:t>To limit the length of a video that you want to post (most platforms limit the length of vid</w:t>
            </w:r>
            <w:r>
              <w:rPr>
                <w:noProof/>
              </w:rPr>
              <w:t>eos)</w:t>
            </w:r>
          </w:p>
        </w:tc>
        <w:tc>
          <w:tcPr>
            <w:tcW w:w="7407" w:type="dxa"/>
          </w:tcPr>
          <w:p w:rsidR="00000000" w:rsidRDefault="0095111C">
            <w:pPr>
              <w:rPr>
                <w:lang w:val="es-ES_tradnl"/>
              </w:rPr>
            </w:pPr>
            <w:r>
              <w:rPr>
                <w:lang w:val="es-ES_tradnl"/>
              </w:rPr>
              <w:t>Para limitar la duraci</w:t>
            </w:r>
            <w:r>
              <w:rPr>
                <w:lang w:val="es-ES_tradnl"/>
              </w:rPr>
              <w:t>ó</w:t>
            </w:r>
            <w:r>
              <w:rPr>
                <w:lang w:val="es-ES_tradnl"/>
              </w:rPr>
              <w:t>n de un video que desea publicar (la mayor</w:t>
            </w:r>
            <w:r>
              <w:rPr>
                <w:lang w:val="es-ES_tradnl"/>
              </w:rPr>
              <w:t>í</w:t>
            </w:r>
            <w:r>
              <w:rPr>
                <w:lang w:val="es-ES_tradnl"/>
              </w:rPr>
              <w:t>a de las plataformas limitan la duraci</w:t>
            </w:r>
            <w:r>
              <w:rPr>
                <w:lang w:val="es-ES_tradnl"/>
              </w:rPr>
              <w:t>ó</w:t>
            </w:r>
            <w:r>
              <w:rPr>
                <w:lang w:val="es-ES_tradnl"/>
              </w:rPr>
              <w:t>n de los videos)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52734fa0-e502-48b6-a13e-ebe6a1d88821</w:t>
            </w:r>
          </w:p>
        </w:tc>
        <w:tc>
          <w:tcPr>
            <w:tcW w:w="7407" w:type="dxa"/>
            <w:shd w:val="clear" w:color="auto" w:fill="F2F2F2" w:themeFill="background1" w:themeFillShade="F2"/>
          </w:tcPr>
          <w:p w:rsidR="00000000" w:rsidRDefault="0095111C">
            <w:pPr>
              <w:rPr>
                <w:noProof/>
              </w:rPr>
            </w:pPr>
            <w:r>
              <w:rPr>
                <w:noProof/>
              </w:rPr>
              <w:t>You have found that shorter videos perform better on social media</w:t>
            </w:r>
          </w:p>
        </w:tc>
        <w:tc>
          <w:tcPr>
            <w:tcW w:w="7407" w:type="dxa"/>
          </w:tcPr>
          <w:p w:rsidR="00000000" w:rsidRDefault="0095111C">
            <w:pPr>
              <w:rPr>
                <w:lang w:val="es-ES_tradnl"/>
              </w:rPr>
            </w:pPr>
            <w:r>
              <w:rPr>
                <w:lang w:val="es-ES_tradnl"/>
              </w:rPr>
              <w:t>Descubri</w:t>
            </w:r>
            <w:r>
              <w:rPr>
                <w:lang w:val="es-ES_tradnl"/>
              </w:rPr>
              <w:t>ó</w:t>
            </w:r>
            <w:r>
              <w:rPr>
                <w:lang w:val="es-ES_tradnl"/>
              </w:rPr>
              <w:t xml:space="preserve"> que los videos m</w:t>
            </w:r>
            <w:r>
              <w:rPr>
                <w:lang w:val="es-ES_tradnl"/>
              </w:rPr>
              <w:t>á</w:t>
            </w:r>
            <w:r>
              <w:rPr>
                <w:lang w:val="es-ES_tradnl"/>
              </w:rPr>
              <w:t>s cortos funcionan mejor en las redes sociales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120 </w:t>
            </w:r>
            <w:r>
              <w:rPr>
                <w:noProof/>
                <w:sz w:val="16"/>
              </w:rPr>
              <w:br/>
            </w:r>
            <w:r>
              <w:rPr>
                <w:noProof/>
                <w:sz w:val="2"/>
              </w:rPr>
              <w:t>77203699-9f9e-4843-bbe1-73ed7475645c</w:t>
            </w:r>
          </w:p>
        </w:tc>
        <w:tc>
          <w:tcPr>
            <w:tcW w:w="7407" w:type="dxa"/>
            <w:shd w:val="clear" w:color="auto" w:fill="F2F2F2" w:themeFill="background1" w:themeFillShade="F2"/>
          </w:tcPr>
          <w:p w:rsidR="00000000" w:rsidRDefault="0095111C">
            <w:pPr>
              <w:rPr>
                <w:noProof/>
              </w:rPr>
            </w:pPr>
            <w:r>
              <w:rPr>
                <w:noProof/>
              </w:rPr>
              <w:t>Clips can only be created within 7 days of the event end.</w:t>
            </w:r>
          </w:p>
        </w:tc>
        <w:tc>
          <w:tcPr>
            <w:tcW w:w="7407" w:type="dxa"/>
          </w:tcPr>
          <w:p w:rsidR="00000000" w:rsidRDefault="0095111C">
            <w:pPr>
              <w:rPr>
                <w:lang w:val="es-ES_tradnl"/>
              </w:rPr>
            </w:pPr>
            <w:r>
              <w:rPr>
                <w:lang w:val="es-ES_tradnl"/>
              </w:rPr>
              <w:t>Los clips solo se pueden crear dentro de los 7 d</w:t>
            </w:r>
            <w:r>
              <w:rPr>
                <w:lang w:val="es-ES_tradnl"/>
              </w:rPr>
              <w:t>í</w:t>
            </w:r>
            <w:r>
              <w:rPr>
                <w:lang w:val="es-ES_tradnl"/>
              </w:rPr>
              <w:t>as posteriores al final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622c5cd4-750a-462f-9247-1fd557fe57aa</w:t>
            </w:r>
          </w:p>
        </w:tc>
        <w:tc>
          <w:tcPr>
            <w:tcW w:w="7407" w:type="dxa"/>
            <w:shd w:val="clear" w:color="auto" w:fill="F2F2F2" w:themeFill="background1" w:themeFillShade="F2"/>
          </w:tcPr>
          <w:p w:rsidR="00000000" w:rsidRDefault="0095111C">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95111C">
            <w:pPr>
              <w:rPr>
                <w:lang w:val="es-ES_tradnl"/>
              </w:rPr>
            </w:pPr>
            <w:r>
              <w:rPr>
                <w:lang w:val="es-ES_tradnl"/>
              </w:rPr>
              <w:t xml:space="preserve">Posteriormente, el </w:t>
            </w:r>
            <w:r>
              <w:rPr>
                <w:rStyle w:val="mqInternal"/>
                <w:noProof/>
                <w:lang w:val="es-ES_tradnl"/>
              </w:rPr>
              <w:t>[1}</w:t>
            </w:r>
            <w:r>
              <w:rPr>
                <w:lang w:val="es-ES_tradnl"/>
              </w:rPr>
              <w:t>Crear clip</w:t>
            </w:r>
            <w:r>
              <w:rPr>
                <w:rStyle w:val="mqInternal"/>
                <w:noProof/>
                <w:lang w:val="es-ES_tradnl"/>
              </w:rPr>
              <w:t>{2]</w:t>
            </w:r>
            <w:r>
              <w:rPr>
                <w:lang w:val="es-ES_tradnl"/>
              </w:rPr>
              <w:t xml:space="preserve"> El bot</w:t>
            </w:r>
            <w:r>
              <w:rPr>
                <w:lang w:val="es-ES_tradnl"/>
              </w:rPr>
              <w:t>ó</w:t>
            </w:r>
            <w:r>
              <w:rPr>
                <w:lang w:val="es-ES_tradnl"/>
              </w:rPr>
              <w:t>n se desactivar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9ef2c543-2dbb-4348-bec8-498c6554d40f</w:t>
            </w:r>
          </w:p>
        </w:tc>
        <w:tc>
          <w:tcPr>
            <w:tcW w:w="7407" w:type="dxa"/>
            <w:shd w:val="clear" w:color="auto" w:fill="F2F2F2" w:themeFill="background1" w:themeFillShade="F2"/>
          </w:tcPr>
          <w:p w:rsidR="00000000" w:rsidRDefault="0095111C">
            <w:pPr>
              <w:rPr>
                <w:noProof/>
              </w:rPr>
            </w:pPr>
            <w:r>
              <w:rPr>
                <w:noProof/>
              </w:rPr>
              <w:t xml:space="preserve">If the event is longer than 24 hours, only the last 24 </w:t>
            </w:r>
            <w:r>
              <w:rPr>
                <w:noProof/>
              </w:rPr>
              <w:t>hours are clippable.</w:t>
            </w:r>
          </w:p>
        </w:tc>
        <w:tc>
          <w:tcPr>
            <w:tcW w:w="7407" w:type="dxa"/>
          </w:tcPr>
          <w:p w:rsidR="00000000" w:rsidRDefault="0095111C">
            <w:pPr>
              <w:rPr>
                <w:lang w:val="es-ES_tradnl"/>
              </w:rPr>
            </w:pPr>
            <w:r>
              <w:rPr>
                <w:lang w:val="es-ES_tradnl"/>
              </w:rPr>
              <w:t>Si el evento dura m</w:t>
            </w:r>
            <w:r>
              <w:rPr>
                <w:lang w:val="es-ES_tradnl"/>
              </w:rPr>
              <w:t>á</w:t>
            </w:r>
            <w:r>
              <w:rPr>
                <w:lang w:val="es-ES_tradnl"/>
              </w:rPr>
              <w:t xml:space="preserve">s de 24 horas, solo se pueden recortar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aa42c1f4-d934-4b0d-9a06-5c14bfad754e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2823426f-b722-4c0b-aae3-3327fc32e55c</w:t>
            </w:r>
          </w:p>
        </w:tc>
        <w:tc>
          <w:tcPr>
            <w:tcW w:w="7407" w:type="dxa"/>
            <w:shd w:val="clear" w:color="auto" w:fill="F2F2F2" w:themeFill="background1" w:themeFillShade="F2"/>
          </w:tcPr>
          <w:p w:rsidR="00000000" w:rsidRDefault="0095111C">
            <w:pPr>
              <w:rPr>
                <w:noProof/>
              </w:rPr>
            </w:pPr>
            <w:r>
              <w:rPr>
                <w:noProof/>
              </w:rPr>
              <w:t>For complete details on using the clipping interface, se</w:t>
            </w:r>
            <w:r>
              <w:rPr>
                <w:noProof/>
              </w:rPr>
              <w:t xml:space="preserv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detalles completos sobre el uso de la interfaz de recorte, consulte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bef0bbf2-5771-4af3-835d-c9c718212b7d</w:t>
            </w:r>
          </w:p>
        </w:tc>
        <w:tc>
          <w:tcPr>
            <w:tcW w:w="7407" w:type="dxa"/>
            <w:shd w:val="clear" w:color="auto" w:fill="F2F2F2" w:themeFill="background1" w:themeFillShade="F2"/>
          </w:tcPr>
          <w:p w:rsidR="00000000" w:rsidRDefault="0095111C">
            <w:pPr>
              <w:rPr>
                <w:noProof/>
              </w:rPr>
            </w:pPr>
            <w:r>
              <w:rPr>
                <w:noProof/>
              </w:rPr>
              <w:t>To create a clip, follow these steps:</w:t>
            </w:r>
          </w:p>
        </w:tc>
        <w:tc>
          <w:tcPr>
            <w:tcW w:w="7407" w:type="dxa"/>
          </w:tcPr>
          <w:p w:rsidR="00000000" w:rsidRDefault="0095111C">
            <w:pPr>
              <w:rPr>
                <w:lang w:val="es-ES_tradnl"/>
              </w:rPr>
            </w:pPr>
            <w:r>
              <w:rPr>
                <w:lang w:val="es-ES_tradnl"/>
              </w:rPr>
              <w:t>Para crear un clip,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ded0a50f-d04f-4d31-af78-86a101e2829e</w:t>
            </w:r>
          </w:p>
        </w:tc>
        <w:tc>
          <w:tcPr>
            <w:tcW w:w="7407" w:type="dxa"/>
            <w:shd w:val="clear" w:color="auto" w:fill="F2F2F2" w:themeFill="background1" w:themeFillShade="F2"/>
          </w:tcPr>
          <w:p w:rsidR="00000000" w:rsidRDefault="0095111C">
            <w:pPr>
              <w:rPr>
                <w:noProof/>
              </w:rPr>
            </w:pPr>
            <w:r>
              <w:rPr>
                <w:noProof/>
              </w:rPr>
              <w:t>Return to the Live module.</w:t>
            </w:r>
          </w:p>
        </w:tc>
        <w:tc>
          <w:tcPr>
            <w:tcW w:w="7407" w:type="dxa"/>
          </w:tcPr>
          <w:p w:rsidR="00000000" w:rsidRDefault="0095111C">
            <w:pPr>
              <w:rPr>
                <w:lang w:val="es-ES_tradnl"/>
              </w:rPr>
            </w:pPr>
            <w:r>
              <w:rPr>
                <w:lang w:val="es-ES_tradnl"/>
              </w:rPr>
              <w:t>Regrese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4546c1e9-0e1c-4b9e-976a-c03c05643f62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95111C">
            <w:pPr>
              <w:rPr>
                <w:lang w:val="es-ES_tradnl"/>
              </w:rPr>
            </w:pPr>
            <w:r>
              <w:rPr>
                <w:lang w:val="es-ES_tradnl"/>
              </w:rPr>
              <w:t>Haga clic en</w:t>
            </w:r>
            <w:r>
              <w:rPr>
                <w:lang w:val="es-ES_tradnl"/>
              </w:rPr>
              <w:t xml:space="preserve"> el </w:t>
            </w:r>
            <w:r>
              <w:rPr>
                <w:rStyle w:val="mqInternal"/>
                <w:noProof/>
                <w:lang w:val="es-ES_tradnl"/>
              </w:rPr>
              <w:t>[1}</w:t>
            </w:r>
            <w:r>
              <w:rPr>
                <w:lang w:val="es-ES_tradnl"/>
              </w:rPr>
              <w:t>Terminado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33d2b56d-ecb6-441d-9e52-4f56e26c4637</w:t>
            </w:r>
          </w:p>
        </w:tc>
        <w:tc>
          <w:tcPr>
            <w:tcW w:w="7407" w:type="dxa"/>
            <w:shd w:val="clear" w:color="auto" w:fill="F2F2F2" w:themeFill="background1" w:themeFillShade="F2"/>
          </w:tcPr>
          <w:p w:rsidR="00000000" w:rsidRDefault="0095111C">
            <w:pPr>
              <w:rPr>
                <w:noProof/>
              </w:rPr>
            </w:pPr>
            <w:r>
              <w:rPr>
                <w:noProof/>
              </w:rPr>
              <w:t>Locate the event and click the event name to open the Control Room.</w:t>
            </w:r>
          </w:p>
        </w:tc>
        <w:tc>
          <w:tcPr>
            <w:tcW w:w="7407" w:type="dxa"/>
          </w:tcPr>
          <w:p w:rsidR="00000000" w:rsidRDefault="0095111C">
            <w:pPr>
              <w:rPr>
                <w:lang w:val="es-ES_tradnl"/>
              </w:rPr>
            </w:pPr>
            <w:r>
              <w:rPr>
                <w:lang w:val="es-ES_tradnl"/>
              </w:rPr>
              <w:t>Busque el evento y haga clic en el nombre del evento para abrir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c3ac5aa0-3532-4e72-96a4-4b</w:t>
            </w:r>
            <w:r>
              <w:rPr>
                <w:noProof/>
                <w:sz w:val="2"/>
              </w:rPr>
              <w:t>f44474d575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3f5855ba-5bd1-4d87-848f-f71021bb8bc8</w:t>
            </w:r>
          </w:p>
        </w:tc>
        <w:tc>
          <w:tcPr>
            <w:tcW w:w="7407" w:type="dxa"/>
            <w:shd w:val="clear" w:color="auto" w:fill="F2F2F2" w:themeFill="background1" w:themeFillShade="F2"/>
          </w:tcPr>
          <w:p w:rsidR="00000000" w:rsidRDefault="0095111C">
            <w:pPr>
              <w:rPr>
                <w:noProof/>
              </w:rPr>
            </w:pPr>
            <w:r>
              <w:rPr>
                <w:noProof/>
              </w:rPr>
              <w:t>The clipping editor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el editor de recortes.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e6156ecc-cff5-4790-abee-0556b9df7006</w:t>
            </w:r>
          </w:p>
        </w:tc>
        <w:tc>
          <w:tcPr>
            <w:tcW w:w="7407" w:type="dxa"/>
            <w:shd w:val="clear" w:color="auto" w:fill="F2F2F2" w:themeFill="background1" w:themeFillShade="F2"/>
          </w:tcPr>
          <w:p w:rsidR="00000000" w:rsidRDefault="0095111C">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95111C">
            <w:pPr>
              <w:rPr>
                <w:lang w:val="es-ES_tradnl"/>
              </w:rPr>
            </w:pPr>
            <w:r>
              <w:rPr>
                <w:lang w:val="es-ES_tradnl"/>
              </w:rPr>
              <w:t>Haga clic y arrastre los controladores de recorte (</w:t>
            </w:r>
            <w:r>
              <w:rPr>
                <w:rStyle w:val="mqInternal"/>
                <w:noProof/>
                <w:lang w:val="es-ES_tradnl"/>
              </w:rPr>
              <w:t>[1]</w:t>
            </w:r>
            <w:r>
              <w:rPr>
                <w:lang w:val="es-ES_tradnl"/>
              </w:rPr>
              <w:t xml:space="preserve"> en la l</w:t>
            </w:r>
            <w:r>
              <w:rPr>
                <w:lang w:val="es-ES_tradnl"/>
              </w:rPr>
              <w:t>í</w:t>
            </w:r>
            <w:r>
              <w:rPr>
                <w:lang w:val="es-ES_tradnl"/>
              </w:rPr>
              <w:t>nea de tiempo de enfoque para establecer los puntos de inicio y finalizaci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30868b8b-7b3b-411e-a278-b3f36bb</w:t>
            </w:r>
            <w:r>
              <w:rPr>
                <w:noProof/>
                <w:sz w:val="2"/>
              </w:rPr>
              <w:t>12b9f</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Vista previa del clip</w:t>
            </w:r>
            <w:r>
              <w:rPr>
                <w:rStyle w:val="mqInternal"/>
                <w:noProof/>
                <w:lang w:val="es-ES_tradnl"/>
              </w:rPr>
              <w:t>{2]</w:t>
            </w:r>
            <w:r>
              <w:rPr>
                <w:lang w:val="es-ES_tradnl"/>
              </w:rPr>
              <w:t xml:space="preserve"> para obtener una vista previa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37c0adc0-2063-433b-a4d4-d7c64dd53ad5</w:t>
            </w:r>
          </w:p>
        </w:tc>
        <w:tc>
          <w:tcPr>
            <w:tcW w:w="7407" w:type="dxa"/>
            <w:shd w:val="clear" w:color="auto" w:fill="F2F2F2" w:themeFill="background1" w:themeFillShade="F2"/>
          </w:tcPr>
          <w:p w:rsidR="00000000" w:rsidRDefault="0095111C">
            <w:pPr>
              <w:rPr>
                <w:noProof/>
              </w:rPr>
            </w:pPr>
            <w:r>
              <w:rPr>
                <w:noProof/>
              </w:rPr>
              <w:t>The start and end points can be adjusted as needed.</w:t>
            </w:r>
          </w:p>
        </w:tc>
        <w:tc>
          <w:tcPr>
            <w:tcW w:w="7407" w:type="dxa"/>
          </w:tcPr>
          <w:p w:rsidR="00000000" w:rsidRDefault="0095111C">
            <w:pPr>
              <w:rPr>
                <w:lang w:val="es-ES_tradnl"/>
              </w:rPr>
            </w:pPr>
            <w:r>
              <w:rPr>
                <w:lang w:val="es-ES_tradnl"/>
              </w:rPr>
              <w:t>Los puntos de inicio y finalizaci</w:t>
            </w:r>
            <w:r>
              <w:rPr>
                <w:lang w:val="es-ES_tradnl"/>
              </w:rPr>
              <w:t>ó</w:t>
            </w:r>
            <w:r>
              <w:rPr>
                <w:lang w:val="es-ES_tradnl"/>
              </w:rPr>
              <w:t>n se pueden ajustar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94e83af8-7c3a-41d3-b682-a6115259fe6b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Guardar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acc50523-7ad8-44e9-997e-edc79773164b</w:t>
            </w:r>
          </w:p>
        </w:tc>
        <w:tc>
          <w:tcPr>
            <w:tcW w:w="7407" w:type="dxa"/>
            <w:shd w:val="clear" w:color="auto" w:fill="F2F2F2" w:themeFill="background1" w:themeFillShade="F2"/>
          </w:tcPr>
          <w:p w:rsidR="00000000" w:rsidRDefault="0095111C">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95111C">
            <w:pPr>
              <w:rPr>
                <w:lang w:val="es-ES_tradnl"/>
              </w:rPr>
            </w:pPr>
            <w:r>
              <w:rPr>
                <w:lang w:val="es-ES_tradnl"/>
              </w:rPr>
              <w:t xml:space="preserve">Entrar a </w:t>
            </w:r>
            <w:r>
              <w:rPr>
                <w:rStyle w:val="mqInternal"/>
                <w:noProof/>
                <w:lang w:val="es-ES_tradnl"/>
              </w:rPr>
              <w:t>[1}</w:t>
            </w:r>
            <w:r>
              <w:rPr>
                <w:lang w:val="es-ES_tradnl"/>
              </w:rPr>
              <w:t>Nombre del clip</w:t>
            </w:r>
            <w:r>
              <w:rPr>
                <w:rStyle w:val="mqInternal"/>
                <w:noProof/>
                <w:lang w:val="es-ES_tradnl"/>
              </w:rPr>
              <w:t>{2]</w:t>
            </w:r>
            <w:r>
              <w:rPr>
                <w:lang w:val="es-ES_tradnl"/>
              </w:rPr>
              <w:t xml:space="preserve"> y otros valores de metadatos.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310253a4-d93c-4e3c-b8f4-0cd7f580ab8f</w:t>
            </w:r>
          </w:p>
        </w:tc>
        <w:tc>
          <w:tcPr>
            <w:tcW w:w="7407" w:type="dxa"/>
            <w:shd w:val="clear" w:color="auto" w:fill="F2F2F2" w:themeFill="background1" w:themeFillShade="F2"/>
          </w:tcPr>
          <w:p w:rsidR="00000000" w:rsidRDefault="0095111C">
            <w:pPr>
              <w:rPr>
                <w:noProof/>
              </w:rPr>
            </w:pPr>
            <w:r>
              <w:rPr>
                <w:noProof/>
              </w:rPr>
              <w:t>Any required fields for the account will also appear and should be assigned values.</w:t>
            </w:r>
          </w:p>
        </w:tc>
        <w:tc>
          <w:tcPr>
            <w:tcW w:w="7407" w:type="dxa"/>
          </w:tcPr>
          <w:p w:rsidR="00000000" w:rsidRDefault="0095111C">
            <w:pPr>
              <w:rPr>
                <w:lang w:val="es-ES_tradnl"/>
              </w:rPr>
            </w:pPr>
            <w:r>
              <w:rPr>
                <w:lang w:val="es-ES_tradnl"/>
              </w:rPr>
              <w:t>Todos los campos obligatorios para la cu</w:t>
            </w:r>
            <w:r>
              <w:rPr>
                <w:lang w:val="es-ES_tradnl"/>
              </w:rPr>
              <w:t>enta tambi</w:t>
            </w:r>
            <w:r>
              <w:rPr>
                <w:lang w:val="es-ES_tradnl"/>
              </w:rPr>
              <w:t>é</w:t>
            </w:r>
            <w:r>
              <w:rPr>
                <w:lang w:val="es-ES_tradnl"/>
              </w:rPr>
              <w:t>n aparecer</w:t>
            </w:r>
            <w:r>
              <w:rPr>
                <w:lang w:val="es-ES_tradnl"/>
              </w:rPr>
              <w:t>á</w:t>
            </w:r>
            <w:r>
              <w:rPr>
                <w:lang w:val="es-ES_tradnl"/>
              </w:rPr>
              <w:t>n y se les deben asignar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48935e78-308b-484a-b84d-1222cafd2200</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60bae9c7-d3bf-46e1-86fa-1d47d510dd73</w:t>
            </w:r>
          </w:p>
        </w:tc>
        <w:tc>
          <w:tcPr>
            <w:tcW w:w="7407" w:type="dxa"/>
            <w:shd w:val="clear" w:color="auto" w:fill="F2F2F2" w:themeFill="background1" w:themeFillShade="F2"/>
          </w:tcPr>
          <w:p w:rsidR="00000000" w:rsidRDefault="0095111C">
            <w:pPr>
              <w:rPr>
                <w:noProof/>
              </w:rPr>
            </w:pPr>
            <w:r>
              <w:rPr>
                <w:noProof/>
              </w:rPr>
              <w:t xml:space="preserve">The ingestion process will begin and the clip will be saved </w:t>
            </w:r>
            <w:r>
              <w:rPr>
                <w:noProof/>
              </w:rPr>
              <w:t>to your Video Cloud account.</w:t>
            </w:r>
          </w:p>
        </w:tc>
        <w:tc>
          <w:tcPr>
            <w:tcW w:w="7407" w:type="dxa"/>
          </w:tcPr>
          <w:p w:rsidR="00000000" w:rsidRDefault="0095111C">
            <w:pPr>
              <w:rPr>
                <w:lang w:val="es-ES_tradnl"/>
              </w:rPr>
            </w:pPr>
            <w:r>
              <w:rPr>
                <w:lang w:val="es-ES_tradnl"/>
              </w:rPr>
              <w:t>El proceso de ingesti</w:t>
            </w:r>
            <w:r>
              <w:rPr>
                <w:lang w:val="es-ES_tradnl"/>
              </w:rPr>
              <w:t>ó</w:t>
            </w:r>
            <w:r>
              <w:rPr>
                <w:lang w:val="es-ES_tradnl"/>
              </w:rPr>
              <w:t>n comenzar</w:t>
            </w:r>
            <w:r>
              <w:rPr>
                <w:lang w:val="es-ES_tradnl"/>
              </w:rPr>
              <w:t>á</w:t>
            </w:r>
            <w:r>
              <w:rPr>
                <w:lang w:val="es-ES_tradnl"/>
              </w:rPr>
              <w:t xml:space="preserve"> y el clip se guardar</w:t>
            </w:r>
            <w:r>
              <w:rPr>
                <w:lang w:val="es-ES_tradnl"/>
              </w:rPr>
              <w:t>á</w:t>
            </w:r>
            <w:r>
              <w:rPr>
                <w:lang w:val="es-ES_tradnl"/>
              </w:rPr>
              <w:t xml:space="preserve">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c9a7ada4-f3cb-4a53-acb8-99a28fb79835</w:t>
            </w:r>
          </w:p>
        </w:tc>
        <w:tc>
          <w:tcPr>
            <w:tcW w:w="7407" w:type="dxa"/>
            <w:shd w:val="clear" w:color="auto" w:fill="F2F2F2" w:themeFill="background1" w:themeFillShade="F2"/>
          </w:tcPr>
          <w:p w:rsidR="00000000" w:rsidRDefault="0095111C">
            <w:pPr>
              <w:rPr>
                <w:noProof/>
              </w:rPr>
            </w:pPr>
            <w:r>
              <w:rPr>
                <w:noProof/>
              </w:rPr>
              <w:t>Clips will appear below the clip editor.</w:t>
            </w:r>
          </w:p>
        </w:tc>
        <w:tc>
          <w:tcPr>
            <w:tcW w:w="7407" w:type="dxa"/>
          </w:tcPr>
          <w:p w:rsidR="00000000" w:rsidRDefault="0095111C">
            <w:pPr>
              <w:rPr>
                <w:lang w:val="es-ES_tradnl"/>
              </w:rPr>
            </w:pPr>
            <w:r>
              <w:rPr>
                <w:lang w:val="es-ES_tradnl"/>
              </w:rPr>
              <w:t>Los clips aparecer</w:t>
            </w:r>
            <w:r>
              <w:rPr>
                <w:lang w:val="es-ES_tradnl"/>
              </w:rPr>
              <w:t>á</w:t>
            </w:r>
            <w:r>
              <w:rPr>
                <w:lang w:val="es-ES_tradnl"/>
              </w:rPr>
              <w:t>n debajo del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f4ff506d-3d33-4adb-a216-d123f34419d3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en redes sociales</w:t>
            </w:r>
            <w:r>
              <w:rPr>
                <w:rStyle w:val="mqInternal"/>
                <w:noProof/>
                <w:lang w:val="es-ES_tradnl"/>
              </w:rPr>
              <w:t>{2]</w:t>
            </w:r>
            <w:r>
              <w:rPr>
                <w:lang w:val="es-ES_tradnl"/>
              </w:rPr>
              <w:t xml:space="preserve"> para publicar el clip en uno de sus destinos sociales mediante Brightcove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128dbb21-1b10-4609-9ee8-89df06054072</w:t>
            </w:r>
          </w:p>
        </w:tc>
        <w:tc>
          <w:tcPr>
            <w:tcW w:w="7407" w:type="dxa"/>
            <w:shd w:val="clear" w:color="auto" w:fill="F2F2F2" w:themeFill="background1" w:themeFillShade="F2"/>
          </w:tcPr>
          <w:p w:rsidR="00000000" w:rsidRDefault="0095111C">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w:t>
            </w:r>
            <w:r>
              <w:rPr>
                <w:lang w:val="es-ES_tradnl"/>
              </w:rPr>
              <w:t>informaci</w:t>
            </w:r>
            <w:r>
              <w:rPr>
                <w:lang w:val="es-ES_tradnl"/>
              </w:rPr>
              <w:t>ó</w:t>
            </w:r>
            <w:r>
              <w:rPr>
                <w:lang w:val="es-ES_tradnl"/>
              </w:rPr>
              <w:t>n sobre la publicaci</w:t>
            </w:r>
            <w:r>
              <w:rPr>
                <w:lang w:val="es-ES_tradnl"/>
              </w:rPr>
              <w:t>ó</w:t>
            </w:r>
            <w:r>
              <w:rPr>
                <w:lang w:val="es-ES_tradnl"/>
              </w:rPr>
              <w:t>n de videos con el m</w:t>
            </w:r>
            <w:r>
              <w:rPr>
                <w:lang w:val="es-ES_tradnl"/>
              </w:rPr>
              <w:t>ó</w:t>
            </w:r>
            <w:r>
              <w:rPr>
                <w:lang w:val="es-ES_tradnl"/>
              </w:rPr>
              <w:t xml:space="preserve">dulo Social, consulte </w:t>
            </w: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1f9c4735-bca0-4153-a534-42f0858ab6b8</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Back to Control Room:</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Volver a la sala de con</w:t>
            </w:r>
            <w:r>
              <w:rPr>
                <w:lang w:val="es-ES_tradnl"/>
              </w:rPr>
              <w:t>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1b4ef80f-0613-4a62-9508-0eb0c6d46a18</w:t>
            </w:r>
          </w:p>
        </w:tc>
        <w:tc>
          <w:tcPr>
            <w:tcW w:w="7407" w:type="dxa"/>
            <w:shd w:val="clear" w:color="auto" w:fill="F2F2F2" w:themeFill="background1" w:themeFillShade="F2"/>
          </w:tcPr>
          <w:p w:rsidR="00000000" w:rsidRDefault="0095111C">
            <w:pPr>
              <w:rPr>
                <w:noProof/>
              </w:rPr>
            </w:pPr>
            <w:r>
              <w:rPr>
                <w:noProof/>
              </w:rPr>
              <w:t>Completed</w:t>
            </w:r>
            <w:r>
              <w:rPr>
                <w:rStyle w:val="mqInternal"/>
                <w:noProof/>
              </w:rPr>
              <w:t>{1]</w:t>
            </w:r>
            <w:r>
              <w:rPr>
                <w:noProof/>
              </w:rPr>
              <w:t xml:space="preserve"> breadcrumb.</w:t>
            </w:r>
          </w:p>
        </w:tc>
        <w:tc>
          <w:tcPr>
            <w:tcW w:w="7407" w:type="dxa"/>
          </w:tcPr>
          <w:p w:rsidR="00000000" w:rsidRDefault="0095111C">
            <w:pPr>
              <w:rPr>
                <w:lang w:val="es-ES_tradnl"/>
              </w:rPr>
            </w:pPr>
            <w:r>
              <w:rPr>
                <w:lang w:val="es-ES_tradnl"/>
              </w:rPr>
              <w:t>Terminado</w:t>
            </w:r>
            <w:r>
              <w:rPr>
                <w:rStyle w:val="mqInternal"/>
                <w:noProof/>
                <w:lang w:val="es-ES_tradnl"/>
              </w:rPr>
              <w:t>{1]</w:t>
            </w:r>
            <w:r>
              <w:rPr>
                <w:lang w:val="es-ES_tradnl"/>
              </w:rPr>
              <w:t xml:space="preserve"> migaja de pan.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e5c7a39c-03fb-4d66-b1bd-db4335b03ea6</w:t>
            </w:r>
          </w:p>
        </w:tc>
        <w:tc>
          <w:tcPr>
            <w:tcW w:w="7407" w:type="dxa"/>
            <w:shd w:val="clear" w:color="auto" w:fill="F2F2F2" w:themeFill="background1" w:themeFillShade="F2"/>
          </w:tcPr>
          <w:p w:rsidR="00000000" w:rsidRDefault="0095111C">
            <w:pPr>
              <w:rPr>
                <w:noProof/>
              </w:rPr>
            </w:pPr>
            <w:r>
              <w:rPr>
                <w:noProof/>
              </w:rPr>
              <w:t>All clips will also appear in the Control Room for the event.</w:t>
            </w:r>
          </w:p>
        </w:tc>
        <w:tc>
          <w:tcPr>
            <w:tcW w:w="7407" w:type="dxa"/>
          </w:tcPr>
          <w:p w:rsidR="00000000" w:rsidRDefault="0095111C">
            <w:pPr>
              <w:rPr>
                <w:lang w:val="es-ES_tradnl"/>
              </w:rPr>
            </w:pPr>
            <w:r>
              <w:rPr>
                <w:lang w:val="es-ES_tradnl"/>
              </w:rPr>
              <w:t>Todos los clips tambi</w:t>
            </w:r>
            <w:r>
              <w:rPr>
                <w:lang w:val="es-ES_tradnl"/>
              </w:rPr>
              <w:t>é</w:t>
            </w:r>
            <w:r>
              <w:rPr>
                <w:lang w:val="es-ES_tradnl"/>
              </w:rPr>
              <w:t>n aparecer</w:t>
            </w:r>
            <w:r>
              <w:rPr>
                <w:lang w:val="es-ES_tradnl"/>
              </w:rPr>
              <w:t>á</w:t>
            </w:r>
            <w:r>
              <w:rPr>
                <w:lang w:val="es-ES_tradnl"/>
              </w:rPr>
              <w:t>n en la Sala de control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98a84b20-c2de-466b-990c-436a96512746</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303946e1-f5db-4a2c-ac71-fcb44e0b2c35</w:t>
            </w:r>
          </w:p>
        </w:tc>
        <w:tc>
          <w:tcPr>
            <w:tcW w:w="7407" w:type="dxa"/>
            <w:shd w:val="clear" w:color="auto" w:fill="F2F2F2" w:themeFill="background1" w:themeFillShade="F2"/>
          </w:tcPr>
          <w:p w:rsidR="00000000" w:rsidRDefault="0095111C">
            <w:pPr>
              <w:rPr>
                <w:noProof/>
              </w:rPr>
            </w:pPr>
            <w:r>
              <w:rPr>
                <w:noProof/>
              </w:rPr>
              <w:t>You can click the Create Clip button multiple times to create multiple clips of your broadcast.</w:t>
            </w:r>
          </w:p>
        </w:tc>
        <w:tc>
          <w:tcPr>
            <w:tcW w:w="7407" w:type="dxa"/>
          </w:tcPr>
          <w:p w:rsidR="00000000" w:rsidRDefault="0095111C">
            <w:pPr>
              <w:rPr>
                <w:lang w:val="es-ES_tradnl"/>
              </w:rPr>
            </w:pPr>
            <w:r>
              <w:rPr>
                <w:lang w:val="es-ES_tradnl"/>
              </w:rPr>
              <w:t>Puede hacer clic en el bot</w:t>
            </w:r>
            <w:r>
              <w:rPr>
                <w:lang w:val="es-ES_tradnl"/>
              </w:rPr>
              <w:t>ó</w:t>
            </w:r>
            <w:r>
              <w:rPr>
                <w:lang w:val="es-ES_tradnl"/>
              </w:rPr>
              <w:t>n Crear clip varias veces para crear varios clips de su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b592daca-fb76-4da4-ab42-1734e1e9c598</w:t>
            </w:r>
          </w:p>
        </w:tc>
        <w:tc>
          <w:tcPr>
            <w:tcW w:w="7407" w:type="dxa"/>
            <w:shd w:val="clear" w:color="auto" w:fill="F2F2F2" w:themeFill="background1" w:themeFillShade="F2"/>
          </w:tcPr>
          <w:p w:rsidR="00000000" w:rsidRDefault="0095111C">
            <w:pPr>
              <w:rPr>
                <w:noProof/>
              </w:rPr>
            </w:pPr>
            <w:r>
              <w:rPr>
                <w:noProof/>
              </w:rPr>
              <w:t>This allows you to trim and save as many times as you want for each broadcast, saving the clips as separate VOD assets in your media library.</w:t>
            </w:r>
          </w:p>
        </w:tc>
        <w:tc>
          <w:tcPr>
            <w:tcW w:w="7407" w:type="dxa"/>
          </w:tcPr>
          <w:p w:rsidR="00000000" w:rsidRDefault="0095111C">
            <w:pPr>
              <w:rPr>
                <w:lang w:val="es-ES_tradnl"/>
              </w:rPr>
            </w:pPr>
            <w:r>
              <w:rPr>
                <w:lang w:val="es-ES_tradnl"/>
              </w:rPr>
              <w:t>E</w:t>
            </w:r>
            <w:r>
              <w:rPr>
                <w:lang w:val="es-ES_tradnl"/>
              </w:rPr>
              <w:t>sto le permite recortar y guardar tantas veces como desee para cada transmisi</w:t>
            </w:r>
            <w:r>
              <w:rPr>
                <w:lang w:val="es-ES_tradnl"/>
              </w:rPr>
              <w:t>ó</w:t>
            </w:r>
            <w:r>
              <w:rPr>
                <w:lang w:val="es-ES_tradnl"/>
              </w:rPr>
              <w:t>n, guardando los clips como activos VOD separados en su biblioteca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05ef87bf-cb24-4ee2-8eb4-7b43671174fa</w:t>
            </w:r>
          </w:p>
        </w:tc>
        <w:tc>
          <w:tcPr>
            <w:tcW w:w="7407" w:type="dxa"/>
            <w:shd w:val="clear" w:color="auto" w:fill="F2F2F2" w:themeFill="background1" w:themeFillShade="F2"/>
          </w:tcPr>
          <w:p w:rsidR="00000000" w:rsidRDefault="0095111C">
            <w:pPr>
              <w:rPr>
                <w:noProof/>
              </w:rPr>
            </w:pPr>
            <w:r>
              <w:rPr>
                <w:noProof/>
              </w:rPr>
              <w:t>Troubleshooting live stream issues</w:t>
            </w:r>
          </w:p>
        </w:tc>
        <w:tc>
          <w:tcPr>
            <w:tcW w:w="7407" w:type="dxa"/>
          </w:tcPr>
          <w:p w:rsidR="00000000" w:rsidRDefault="0095111C">
            <w:pPr>
              <w:rPr>
                <w:lang w:val="es-ES_tradnl"/>
              </w:rPr>
            </w:pPr>
            <w:r>
              <w:rPr>
                <w:lang w:val="es-ES_tradnl"/>
              </w:rPr>
              <w:t>Soluci</w:t>
            </w:r>
            <w:r>
              <w:rPr>
                <w:lang w:val="es-ES_tradnl"/>
              </w:rPr>
              <w:t>ó</w:t>
            </w:r>
            <w:r>
              <w:rPr>
                <w:lang w:val="es-ES_tradnl"/>
              </w:rPr>
              <w:t xml:space="preserve">n de problemas </w:t>
            </w:r>
            <w:r>
              <w:rPr>
                <w:lang w:val="es-ES_tradnl"/>
              </w:rPr>
              <w:t>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ce91d4c1-e756-49e4-8ebf-85665179ac9b</w:t>
            </w:r>
          </w:p>
        </w:tc>
        <w:tc>
          <w:tcPr>
            <w:tcW w:w="7407" w:type="dxa"/>
            <w:shd w:val="clear" w:color="auto" w:fill="F2F2F2" w:themeFill="background1" w:themeFillShade="F2"/>
          </w:tcPr>
          <w:p w:rsidR="00000000" w:rsidRDefault="0095111C">
            <w:pPr>
              <w:rPr>
                <w:noProof/>
              </w:rPr>
            </w:pPr>
            <w:r>
              <w:rPr>
                <w:noProof/>
              </w:rPr>
              <w:t xml:space="preserve">If you need further help getting your live event to work, you can </w:t>
            </w:r>
            <w:r>
              <w:rPr>
                <w:rStyle w:val="mqInternal"/>
                <w:noProof/>
              </w:rPr>
              <w:t>[1}</w:t>
            </w:r>
            <w:r>
              <w:rPr>
                <w:noProof/>
              </w:rPr>
              <w:t xml:space="preserve">contact </w:t>
            </w:r>
            <w:r>
              <w:rPr>
                <w:noProof/>
              </w:rPr>
              <w:lastRenderedPageBreak/>
              <w:t>us</w:t>
            </w:r>
            <w:r>
              <w:rPr>
                <w:rStyle w:val="mqInternal"/>
                <w:noProof/>
              </w:rPr>
              <w:t>{2]</w:t>
            </w:r>
            <w:r>
              <w:rPr>
                <w:noProof/>
              </w:rPr>
              <w:t>.</w:t>
            </w:r>
          </w:p>
        </w:tc>
        <w:tc>
          <w:tcPr>
            <w:tcW w:w="7407" w:type="dxa"/>
          </w:tcPr>
          <w:p w:rsidR="00000000" w:rsidRDefault="0095111C">
            <w:pPr>
              <w:rPr>
                <w:lang w:val="es-ES_tradnl"/>
              </w:rPr>
            </w:pPr>
            <w:r>
              <w:rPr>
                <w:lang w:val="es-ES_tradnl"/>
              </w:rPr>
              <w:lastRenderedPageBreak/>
              <w:t>Si necesita m</w:t>
            </w:r>
            <w:r>
              <w:rPr>
                <w:lang w:val="es-ES_tradnl"/>
              </w:rPr>
              <w:t>á</w:t>
            </w:r>
            <w:r>
              <w:rPr>
                <w:lang w:val="es-ES_tradnl"/>
              </w:rPr>
              <w:t xml:space="preserve">s ayuda para que su evento en vivo funcione, puede </w:t>
            </w:r>
            <w:r>
              <w:rPr>
                <w:rStyle w:val="mqInternal"/>
                <w:noProof/>
                <w:lang w:val="es-ES_tradnl"/>
              </w:rPr>
              <w:lastRenderedPageBreak/>
              <w:t>[1}</w:t>
            </w:r>
            <w:r>
              <w:rPr>
                <w:lang w:val="es-ES_tradnl"/>
              </w:rPr>
              <w:t>Cont</w:t>
            </w:r>
            <w:r>
              <w:rPr>
                <w:lang w:val="es-ES_tradnl"/>
              </w:rPr>
              <w:t>á</w:t>
            </w:r>
            <w:r>
              <w:rPr>
                <w:lang w:val="es-ES_tradnl"/>
              </w:rPr>
              <w:t>ctenos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154 </w:t>
            </w:r>
            <w:r>
              <w:rPr>
                <w:noProof/>
                <w:sz w:val="16"/>
              </w:rPr>
              <w:br/>
            </w:r>
            <w:r>
              <w:rPr>
                <w:noProof/>
                <w:sz w:val="2"/>
              </w:rPr>
              <w:t>e459805f-b606-4548-9da1-5352bcda9807</w:t>
            </w:r>
          </w:p>
        </w:tc>
        <w:tc>
          <w:tcPr>
            <w:tcW w:w="7407" w:type="dxa"/>
            <w:shd w:val="clear" w:color="auto" w:fill="F2F2F2" w:themeFill="background1" w:themeFillShade="F2"/>
          </w:tcPr>
          <w:p w:rsidR="00000000" w:rsidRDefault="0095111C">
            <w:pPr>
              <w:rPr>
                <w:noProof/>
              </w:rPr>
            </w:pPr>
            <w:r>
              <w:rPr>
                <w:noProof/>
              </w:rPr>
              <w:t>To make sure you get the fastest response possible, below is a list of what support will need to solve the problem.</w:t>
            </w:r>
          </w:p>
        </w:tc>
        <w:tc>
          <w:tcPr>
            <w:tcW w:w="7407" w:type="dxa"/>
          </w:tcPr>
          <w:p w:rsidR="00000000" w:rsidRDefault="0095111C">
            <w:pPr>
              <w:rPr>
                <w:lang w:val="es-ES_tradnl"/>
              </w:rPr>
            </w:pPr>
            <w:r>
              <w:rPr>
                <w:lang w:val="es-ES_tradnl"/>
              </w:rPr>
              <w:t>Para asegurarse de obtener la respuesta m</w:t>
            </w:r>
            <w:r>
              <w:rPr>
                <w:lang w:val="es-ES_tradnl"/>
              </w:rPr>
              <w:t>á</w:t>
            </w:r>
            <w:r>
              <w:rPr>
                <w:lang w:val="es-ES_tradnl"/>
              </w:rPr>
              <w:t>s r</w:t>
            </w:r>
            <w:r>
              <w:rPr>
                <w:lang w:val="es-ES_tradnl"/>
              </w:rPr>
              <w:t>á</w:t>
            </w:r>
            <w:r>
              <w:rPr>
                <w:lang w:val="es-ES_tradnl"/>
              </w:rPr>
              <w:t>pida posible, a continuaci</w:t>
            </w:r>
            <w:r>
              <w:rPr>
                <w:lang w:val="es-ES_tradnl"/>
              </w:rPr>
              <w:t>ó</w:t>
            </w:r>
            <w:r>
              <w:rPr>
                <w:lang w:val="es-ES_tradnl"/>
              </w:rPr>
              <w:t>n se muestra una lista de la a</w:t>
            </w:r>
            <w:r>
              <w:rPr>
                <w:lang w:val="es-ES_tradnl"/>
              </w:rPr>
              <w:t>sistencia que necesitar</w:t>
            </w:r>
            <w:r>
              <w:rPr>
                <w:lang w:val="es-ES_tradnl"/>
              </w:rPr>
              <w:t>á</w:t>
            </w:r>
            <w:r>
              <w:rPr>
                <w:lang w:val="es-ES_tradnl"/>
              </w:rPr>
              <w:t xml:space="preserve"> para resolver el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39347959-d345-4baf-aca1-39a19005cc35</w:t>
            </w:r>
          </w:p>
        </w:tc>
        <w:tc>
          <w:tcPr>
            <w:tcW w:w="7407" w:type="dxa"/>
            <w:shd w:val="clear" w:color="auto" w:fill="F2F2F2" w:themeFill="background1" w:themeFillShade="F2"/>
          </w:tcPr>
          <w:p w:rsidR="00000000" w:rsidRDefault="0095111C">
            <w:pPr>
              <w:rPr>
                <w:noProof/>
              </w:rPr>
            </w:pPr>
            <w:r>
              <w:rPr>
                <w:noProof/>
              </w:rPr>
              <w:t>The specific symptoms the stream is having.</w:t>
            </w:r>
          </w:p>
        </w:tc>
        <w:tc>
          <w:tcPr>
            <w:tcW w:w="7407" w:type="dxa"/>
          </w:tcPr>
          <w:p w:rsidR="00000000" w:rsidRDefault="0095111C">
            <w:pPr>
              <w:rPr>
                <w:lang w:val="es-ES_tradnl"/>
              </w:rPr>
            </w:pPr>
            <w:r>
              <w:rPr>
                <w:lang w:val="es-ES_tradnl"/>
              </w:rPr>
              <w:t>Los s</w:t>
            </w:r>
            <w:r>
              <w:rPr>
                <w:lang w:val="es-ES_tradnl"/>
              </w:rPr>
              <w:t>í</w:t>
            </w:r>
            <w:r>
              <w:rPr>
                <w:lang w:val="es-ES_tradnl"/>
              </w:rPr>
              <w:t>ntomas espec</w:t>
            </w:r>
            <w:r>
              <w:rPr>
                <w:lang w:val="es-ES_tradnl"/>
              </w:rPr>
              <w:t>í</w:t>
            </w:r>
            <w:r>
              <w:rPr>
                <w:lang w:val="es-ES_tradnl"/>
              </w:rPr>
              <w:t>ficos que tiene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68a67a23-7293-4c3e-929c-60fdc841dd0e</w:t>
            </w:r>
          </w:p>
        </w:tc>
        <w:tc>
          <w:tcPr>
            <w:tcW w:w="7407" w:type="dxa"/>
            <w:shd w:val="clear" w:color="auto" w:fill="F2F2F2" w:themeFill="background1" w:themeFillShade="F2"/>
          </w:tcPr>
          <w:p w:rsidR="00000000" w:rsidRDefault="0095111C">
            <w:pPr>
              <w:rPr>
                <w:noProof/>
              </w:rPr>
            </w:pPr>
            <w:r>
              <w:rPr>
                <w:noProof/>
              </w:rPr>
              <w:t xml:space="preserve">For example, does it not </w:t>
            </w:r>
            <w:r>
              <w:rPr>
                <w:noProof/>
              </w:rPr>
              <w:t>play at all or does it stutter or freeze?</w:t>
            </w:r>
          </w:p>
        </w:tc>
        <w:tc>
          <w:tcPr>
            <w:tcW w:w="7407" w:type="dxa"/>
          </w:tcPr>
          <w:p w:rsidR="00000000" w:rsidRDefault="0095111C">
            <w:pPr>
              <w:rPr>
                <w:lang w:val="es-ES_tradnl"/>
              </w:rPr>
            </w:pPr>
            <w:r>
              <w:rPr>
                <w:lang w:val="es-ES_tradnl"/>
              </w:rPr>
              <w:t xml:space="preserve">Por ejemplo, </w:t>
            </w:r>
            <w:r>
              <w:rPr>
                <w:lang w:val="es-ES_tradnl"/>
              </w:rPr>
              <w:t>¿</w:t>
            </w:r>
            <w:r>
              <w:rPr>
                <w:lang w:val="es-ES_tradnl"/>
              </w:rPr>
              <w:t>no se reproduce en absoluto o tartamudea o se congela?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1a8dc32e-d0e2-4fae-9f67-40c89f942b8e</w:t>
            </w:r>
          </w:p>
        </w:tc>
        <w:tc>
          <w:tcPr>
            <w:tcW w:w="7407" w:type="dxa"/>
            <w:shd w:val="clear" w:color="auto" w:fill="F2F2F2" w:themeFill="background1" w:themeFillShade="F2"/>
          </w:tcPr>
          <w:p w:rsidR="00000000" w:rsidRDefault="0095111C">
            <w:pPr>
              <w:rPr>
                <w:noProof/>
              </w:rPr>
            </w:pPr>
            <w:r>
              <w:rPr>
                <w:noProof/>
              </w:rPr>
              <w:t>Whether this stream worked correctly in the past</w:t>
            </w:r>
          </w:p>
        </w:tc>
        <w:tc>
          <w:tcPr>
            <w:tcW w:w="7407" w:type="dxa"/>
          </w:tcPr>
          <w:p w:rsidR="00000000" w:rsidRDefault="0095111C">
            <w:pPr>
              <w:rPr>
                <w:lang w:val="es-ES_tradnl"/>
              </w:rPr>
            </w:pPr>
            <w:r>
              <w:rPr>
                <w:lang w:val="es-ES_tradnl"/>
              </w:rPr>
              <w:t>Si esta transmisi</w:t>
            </w:r>
            <w:r>
              <w:rPr>
                <w:lang w:val="es-ES_tradnl"/>
              </w:rPr>
              <w:t>ó</w:t>
            </w:r>
            <w:r>
              <w:rPr>
                <w:lang w:val="es-ES_tradnl"/>
              </w:rPr>
              <w:t>n funcion</w:t>
            </w:r>
            <w:r>
              <w:rPr>
                <w:lang w:val="es-ES_tradnl"/>
              </w:rPr>
              <w:t>ó</w:t>
            </w:r>
            <w:r>
              <w:rPr>
                <w:lang w:val="es-ES_tradnl"/>
              </w:rPr>
              <w:t xml:space="preserve"> correctamente en el pasa</w:t>
            </w:r>
            <w:r>
              <w:rPr>
                <w:lang w:val="es-ES_tradnl"/>
              </w:rPr>
              <w:t>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9d4a8658-0ca8-4cc4-94ce-536c12ab3965</w:t>
            </w:r>
          </w:p>
        </w:tc>
        <w:tc>
          <w:tcPr>
            <w:tcW w:w="7407" w:type="dxa"/>
            <w:shd w:val="clear" w:color="auto" w:fill="F2F2F2" w:themeFill="background1" w:themeFillShade="F2"/>
          </w:tcPr>
          <w:p w:rsidR="00000000" w:rsidRDefault="0095111C">
            <w:pPr>
              <w:rPr>
                <w:noProof/>
              </w:rPr>
            </w:pPr>
            <w:r>
              <w:rPr>
                <w:noProof/>
              </w:rPr>
              <w:t>The entry point URL you are using in your encoder</w:t>
            </w:r>
          </w:p>
        </w:tc>
        <w:tc>
          <w:tcPr>
            <w:tcW w:w="7407" w:type="dxa"/>
          </w:tcPr>
          <w:p w:rsidR="00000000" w:rsidRDefault="0095111C">
            <w:pPr>
              <w:rPr>
                <w:lang w:val="es-ES_tradnl"/>
              </w:rPr>
            </w:pPr>
            <w:r>
              <w:rPr>
                <w:lang w:val="es-ES_tradnl"/>
              </w:rPr>
              <w:t>La URL del punto de entrada que est</w:t>
            </w:r>
            <w:r>
              <w:rPr>
                <w:lang w:val="es-ES_tradnl"/>
              </w:rPr>
              <w:t>á</w:t>
            </w:r>
            <w:r>
              <w:rPr>
                <w:lang w:val="es-ES_tradnl"/>
              </w:rPr>
              <w:t xml:space="preserve"> utilizando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d0fee879-e75a-42eb-a273-b1380b50732c</w:t>
            </w:r>
          </w:p>
        </w:tc>
        <w:tc>
          <w:tcPr>
            <w:tcW w:w="7407" w:type="dxa"/>
            <w:shd w:val="clear" w:color="auto" w:fill="F2F2F2" w:themeFill="background1" w:themeFillShade="F2"/>
          </w:tcPr>
          <w:p w:rsidR="00000000" w:rsidRDefault="0095111C">
            <w:pPr>
              <w:rPr>
                <w:noProof/>
              </w:rPr>
            </w:pPr>
            <w:r>
              <w:rPr>
                <w:noProof/>
              </w:rPr>
              <w:t>The encoding software and hardware are you using</w:t>
            </w:r>
          </w:p>
        </w:tc>
        <w:tc>
          <w:tcPr>
            <w:tcW w:w="7407" w:type="dxa"/>
          </w:tcPr>
          <w:p w:rsidR="00000000" w:rsidRDefault="0095111C">
            <w:pPr>
              <w:rPr>
                <w:lang w:val="es-ES_tradnl"/>
              </w:rPr>
            </w:pPr>
            <w:r>
              <w:rPr>
                <w:lang w:val="es-ES_tradnl"/>
              </w:rPr>
              <w:t>El software y hardware de codificaci</w:t>
            </w:r>
            <w:r>
              <w:rPr>
                <w:lang w:val="es-ES_tradnl"/>
              </w:rPr>
              <w:t>ó</w:t>
            </w:r>
            <w:r>
              <w:rPr>
                <w:lang w:val="es-ES_tradnl"/>
              </w:rPr>
              <w:t>n que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63b49856-516b-4dff-b0a0-0e93278865a9</w:t>
            </w:r>
          </w:p>
        </w:tc>
        <w:tc>
          <w:tcPr>
            <w:tcW w:w="7407" w:type="dxa"/>
            <w:shd w:val="clear" w:color="auto" w:fill="F2F2F2" w:themeFill="background1" w:themeFillShade="F2"/>
          </w:tcPr>
          <w:p w:rsidR="00000000" w:rsidRDefault="0095111C">
            <w:pPr>
              <w:rPr>
                <w:noProof/>
              </w:rPr>
            </w:pPr>
            <w:r>
              <w:rPr>
                <w:noProof/>
              </w:rPr>
              <w:t>The URL to the player to which you have published the live event</w:t>
            </w:r>
          </w:p>
        </w:tc>
        <w:tc>
          <w:tcPr>
            <w:tcW w:w="7407" w:type="dxa"/>
          </w:tcPr>
          <w:p w:rsidR="00000000" w:rsidRDefault="0095111C">
            <w:pPr>
              <w:rPr>
                <w:lang w:val="es-ES_tradnl"/>
              </w:rPr>
            </w:pPr>
            <w:r>
              <w:rPr>
                <w:lang w:val="es-ES_tradnl"/>
              </w:rPr>
              <w:t>La URL del jugador en el que ha publicado el evento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07c09003-28d2-4d2f-</w:t>
            </w:r>
            <w:r>
              <w:rPr>
                <w:noProof/>
                <w:sz w:val="2"/>
              </w:rPr>
              <w:t>a738-1c724a0aa09b</w:t>
            </w:r>
          </w:p>
        </w:tc>
        <w:tc>
          <w:tcPr>
            <w:tcW w:w="7407" w:type="dxa"/>
            <w:shd w:val="clear" w:color="auto" w:fill="F2F2F2" w:themeFill="background1" w:themeFillShade="F2"/>
          </w:tcPr>
          <w:p w:rsidR="00000000" w:rsidRDefault="0095111C">
            <w:pPr>
              <w:rPr>
                <w:noProof/>
              </w:rPr>
            </w:pPr>
            <w:r>
              <w:rPr>
                <w:noProof/>
              </w:rPr>
              <w:t>The video ID of your live asset in Video Cloud Studio</w:t>
            </w:r>
          </w:p>
        </w:tc>
        <w:tc>
          <w:tcPr>
            <w:tcW w:w="7407" w:type="dxa"/>
          </w:tcPr>
          <w:p w:rsidR="00000000" w:rsidRDefault="0095111C">
            <w:pPr>
              <w:rPr>
                <w:lang w:val="es-ES_tradnl"/>
              </w:rPr>
            </w:pPr>
            <w:r>
              <w:rPr>
                <w:lang w:val="es-ES_tradnl"/>
              </w:rPr>
              <w:t>La identificaci</w:t>
            </w:r>
            <w:r>
              <w:rPr>
                <w:lang w:val="es-ES_tradnl"/>
              </w:rPr>
              <w:t>ó</w:t>
            </w:r>
            <w:r>
              <w:rPr>
                <w:lang w:val="es-ES_tradnl"/>
              </w:rPr>
              <w:t>n de video de su activo en vivo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1fdab106-e07c-4abc-aa8a-f3fdeed81ff8</w:t>
            </w:r>
          </w:p>
        </w:tc>
        <w:tc>
          <w:tcPr>
            <w:tcW w:w="7407" w:type="dxa"/>
            <w:shd w:val="clear" w:color="auto" w:fill="F2F2F2" w:themeFill="background1" w:themeFillShade="F2"/>
          </w:tcPr>
          <w:p w:rsidR="00000000" w:rsidRDefault="0095111C">
            <w:pPr>
              <w:rPr>
                <w:noProof/>
              </w:rPr>
            </w:pPr>
            <w:r>
              <w:rPr>
                <w:noProof/>
              </w:rPr>
              <w:t xml:space="preserve">The results of a trace-route from your encoder to the publishing point </w:t>
            </w:r>
            <w:r>
              <w:rPr>
                <w:noProof/>
              </w:rPr>
              <w:t>host</w:t>
            </w:r>
          </w:p>
        </w:tc>
        <w:tc>
          <w:tcPr>
            <w:tcW w:w="7407" w:type="dxa"/>
          </w:tcPr>
          <w:p w:rsidR="00000000" w:rsidRDefault="0095111C">
            <w:pPr>
              <w:rPr>
                <w:lang w:val="es-ES_tradnl"/>
              </w:rPr>
            </w:pPr>
            <w:r>
              <w:rPr>
                <w:lang w:val="es-ES_tradnl"/>
              </w:rPr>
              <w:t>Los resultados de una ruta de seguimiento desde su codificador hasta el host del punto de publicaci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96aa03c3-fb9c-464f-84e8-132e614435e8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29c320a0-4d69-4eac-bc6d-26d6bb6de1f8</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d631a111-685a-4ebd-832d-30c640fb69a3</w:t>
            </w:r>
          </w:p>
        </w:tc>
        <w:tc>
          <w:tcPr>
            <w:tcW w:w="7407" w:type="dxa"/>
            <w:shd w:val="clear" w:color="auto" w:fill="F2F2F2" w:themeFill="background1" w:themeFillShade="F2"/>
          </w:tcPr>
          <w:p w:rsidR="00000000" w:rsidRDefault="0095111C">
            <w:pPr>
              <w:rPr>
                <w:noProof/>
              </w:rPr>
            </w:pPr>
            <w:r>
              <w:rPr>
                <w:noProof/>
              </w:rPr>
              <w:t>Live API Code Samples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las muestras de c</w:t>
            </w:r>
            <w:r>
              <w:rPr>
                <w:lang w:val="es-ES_tradnl"/>
              </w:rPr>
              <w:t>ó</w:t>
            </w:r>
            <w:r>
              <w:rPr>
                <w:lang w:val="es-ES_tradnl"/>
              </w:rPr>
              <w:t>digo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8d5d4271-34a9-421d-8c4a-807c79a94d67</w:t>
            </w:r>
          </w:p>
        </w:tc>
        <w:tc>
          <w:tcPr>
            <w:tcW w:w="7407" w:type="dxa"/>
            <w:shd w:val="clear" w:color="auto" w:fill="F2F2F2" w:themeFill="background1" w:themeFillShade="F2"/>
          </w:tcPr>
          <w:p w:rsidR="00000000" w:rsidRDefault="0095111C">
            <w:pPr>
              <w:rPr>
                <w:noProof/>
              </w:rPr>
            </w:pPr>
            <w:r>
              <w:rPr>
                <w:noProof/>
              </w:rPr>
              <w:t>Live API Code Samples. parent:</w:t>
            </w:r>
          </w:p>
        </w:tc>
        <w:tc>
          <w:tcPr>
            <w:tcW w:w="7407" w:type="dxa"/>
          </w:tcPr>
          <w:p w:rsidR="00000000" w:rsidRDefault="0095111C">
            <w:pPr>
              <w:rPr>
                <w:lang w:val="es-ES_tradnl"/>
              </w:rPr>
            </w:pPr>
            <w:r>
              <w:rPr>
                <w:lang w:val="es-ES_tradnl"/>
              </w:rPr>
              <w:t>Muestras de c</w:t>
            </w:r>
            <w:r>
              <w:rPr>
                <w:lang w:val="es-ES_tradnl"/>
              </w:rPr>
              <w:t>ó</w:t>
            </w:r>
            <w:r>
              <w:rPr>
                <w:lang w:val="es-ES_tradnl"/>
              </w:rPr>
              <w:t>digo de API en 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75f458f0-ed9b-4a98-b7f9-15ab7e0ef877</w:t>
            </w:r>
          </w:p>
        </w:tc>
        <w:tc>
          <w:tcPr>
            <w:tcW w:w="7407" w:type="dxa"/>
            <w:shd w:val="clear" w:color="auto" w:fill="F2F2F2" w:themeFill="background1" w:themeFillShade="F2"/>
          </w:tcPr>
          <w:p w:rsidR="00000000" w:rsidRDefault="0095111C">
            <w:pPr>
              <w:rPr>
                <w:noProof/>
              </w:rPr>
            </w:pPr>
            <w:r>
              <w:rPr>
                <w:noProof/>
              </w:rPr>
              <w:t>'Working with the Live API' ---</w:t>
            </w:r>
          </w:p>
        </w:tc>
        <w:tc>
          <w:tcPr>
            <w:tcW w:w="7407" w:type="dxa"/>
          </w:tcPr>
          <w:p w:rsidR="00000000" w:rsidRDefault="0095111C">
            <w:pPr>
              <w:rPr>
                <w:lang w:val="es-ES_tradnl"/>
              </w:rPr>
            </w:pPr>
            <w:r>
              <w:rPr>
                <w:lang w:val="es-ES_tradnl"/>
              </w:rPr>
              <w:t>'Trabajar con la 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79fb21bc-0b70-4a73-a1b9-ed7f3bd89b5b</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db2369ad-9fd1-4b3d-8097-f8bb29950be9</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9308dd76-e798-4909-8277-c10703bbba9a</w:t>
            </w:r>
          </w:p>
        </w:tc>
        <w:tc>
          <w:tcPr>
            <w:tcW w:w="7407" w:type="dxa"/>
            <w:shd w:val="clear" w:color="auto" w:fill="F2F2F2" w:themeFill="background1" w:themeFillShade="F2"/>
          </w:tcPr>
          <w:p w:rsidR="00000000" w:rsidRDefault="0095111C">
            <w:pPr>
              <w:rPr>
                <w:noProof/>
              </w:rPr>
            </w:pPr>
            <w:r>
              <w:rPr>
                <w:noProof/>
              </w:rPr>
              <w:t>Topics in this section</w:t>
            </w:r>
          </w:p>
        </w:tc>
        <w:tc>
          <w:tcPr>
            <w:tcW w:w="7407" w:type="dxa"/>
          </w:tcPr>
          <w:p w:rsidR="00000000" w:rsidRDefault="0095111C">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e86641e6-2d2d-4ba1-b68f-a738678eb479</w:t>
            </w:r>
          </w:p>
        </w:tc>
        <w:tc>
          <w:tcPr>
            <w:tcW w:w="7407" w:type="dxa"/>
            <w:shd w:val="clear" w:color="auto" w:fill="F2F2F2" w:themeFill="background1" w:themeFillShade="F2"/>
          </w:tcPr>
          <w:p w:rsidR="00000000" w:rsidRDefault="0095111C">
            <w:pPr>
              <w:rPr>
                <w:noProof/>
              </w:rPr>
            </w:pPr>
            <w:r>
              <w:rPr>
                <w:noProof/>
              </w:rPr>
              <w:t>\{% for item in site.data.navigation %} \{% if item.name == page.title %} \{% for entry in item.do</w:t>
            </w:r>
            <w:r>
              <w:rPr>
                <w:noProof/>
              </w:rPr>
              <w:t>cs %}</w:t>
            </w:r>
          </w:p>
        </w:tc>
        <w:tc>
          <w:tcPr>
            <w:tcW w:w="7407" w:type="dxa"/>
          </w:tcPr>
          <w:p w:rsidR="00000000" w:rsidRDefault="0095111C">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3c9b8638-fc8a-4f1b-8dd6-2318bc29b66c</w:t>
            </w:r>
          </w:p>
        </w:tc>
        <w:tc>
          <w:tcPr>
            <w:tcW w:w="7407" w:type="dxa"/>
            <w:shd w:val="clear" w:color="auto" w:fill="F2F2F2" w:themeFill="background1" w:themeFillShade="F2"/>
          </w:tcPr>
          <w:p w:rsidR="00000000" w:rsidRDefault="0095111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5111C">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5daf6b76-8419-4a0f-9b08-16d953d4a99f</w:t>
            </w:r>
          </w:p>
        </w:tc>
        <w:tc>
          <w:tcPr>
            <w:tcW w:w="7407" w:type="dxa"/>
            <w:shd w:val="clear" w:color="auto" w:fill="F2F2F2" w:themeFill="background1" w:themeFillShade="F2"/>
          </w:tcPr>
          <w:p w:rsidR="00000000" w:rsidRDefault="0095111C">
            <w:pPr>
              <w:rPr>
                <w:noProof/>
              </w:rPr>
            </w:pPr>
            <w:r>
              <w:rPr>
                <w:noProof/>
              </w:rPr>
              <w:t>\{% for subentry in entry.docs %}</w:t>
            </w:r>
          </w:p>
        </w:tc>
        <w:tc>
          <w:tcPr>
            <w:tcW w:w="7407" w:type="dxa"/>
          </w:tcPr>
          <w:p w:rsidR="00000000" w:rsidRDefault="0095111C">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b360a504-88ec-4150-a88d-36ac974a1381</w:t>
            </w:r>
          </w:p>
        </w:tc>
        <w:tc>
          <w:tcPr>
            <w:tcW w:w="7407" w:type="dxa"/>
            <w:shd w:val="clear" w:color="auto" w:fill="F2F2F2" w:themeFill="background1" w:themeFillShade="F2"/>
          </w:tcPr>
          <w:p w:rsidR="00000000" w:rsidRDefault="0095111C">
            <w:pPr>
              <w:rPr>
                <w:noProof/>
              </w:rPr>
            </w:pPr>
            <w:r>
              <w:rPr>
                <w:rStyle w:val="mqInternal"/>
                <w:noProof/>
              </w:rPr>
              <w:t>[1}</w:t>
            </w:r>
            <w:r>
              <w:rPr>
                <w:noProof/>
              </w:rPr>
              <w:t>\{\{ subentry.name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e9a546cc-68e8-4067-8868-18ceaa2150e9</w:t>
            </w:r>
          </w:p>
        </w:tc>
        <w:tc>
          <w:tcPr>
            <w:tcW w:w="7407" w:type="dxa"/>
            <w:shd w:val="clear" w:color="auto" w:fill="F2F2F2" w:themeFill="background1" w:themeFillShade="F2"/>
          </w:tcPr>
          <w:p w:rsidR="00000000" w:rsidRDefault="0095111C">
            <w:pPr>
              <w:rPr>
                <w:noProof/>
              </w:rPr>
            </w:pPr>
            <w:r>
              <w:rPr>
                <w:noProof/>
              </w:rPr>
              <w:t>\{</w:t>
            </w: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625f98d2-80d4-4987-af28-e777388f15fd</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b0e7adde-afc7-4efb-9d35-435d22394acd</w:t>
            </w:r>
          </w:p>
        </w:tc>
        <w:tc>
          <w:tcPr>
            <w:tcW w:w="7407" w:type="dxa"/>
            <w:shd w:val="clear" w:color="auto" w:fill="F2F2F2" w:themeFill="background1" w:themeFillShade="F2"/>
          </w:tcPr>
          <w:p w:rsidR="00000000" w:rsidRDefault="0095111C">
            <w:pPr>
              <w:rPr>
                <w:noProof/>
              </w:rPr>
            </w:pPr>
            <w:r>
              <w:rPr>
                <w:noProof/>
              </w:rPr>
              <w:t>\{% endfor %} \{% endif %} \{% endfor %}</w:t>
            </w:r>
          </w:p>
        </w:tc>
        <w:tc>
          <w:tcPr>
            <w:tcW w:w="7407" w:type="dxa"/>
          </w:tcPr>
          <w:p w:rsidR="00000000" w:rsidRDefault="0095111C">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live-api-sample-create-live-job.html</w:t>
            </w:r>
          </w:p>
          <w:p w:rsidR="00000000" w:rsidRDefault="0095111C">
            <w:pPr>
              <w:jc w:val="center"/>
              <w:rPr>
                <w:b/>
                <w:noProof/>
              </w:rPr>
            </w:pPr>
            <w:r>
              <w:rPr>
                <w:b/>
                <w:noProof/>
              </w:rPr>
              <w:t>MQ971010 33c0c0be-9dc4-4507-99a7-26e11d4725e4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1ae1f680-7957-4654-922c-cd53b55a1ad4</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77377314-a170-4ac3-941e-e3c40e406a0c</w:t>
            </w:r>
          </w:p>
        </w:tc>
        <w:tc>
          <w:tcPr>
            <w:tcW w:w="7407" w:type="dxa"/>
            <w:shd w:val="clear" w:color="auto" w:fill="F2F2F2" w:themeFill="background1" w:themeFillShade="F2"/>
          </w:tcPr>
          <w:p w:rsidR="00000000" w:rsidRDefault="0095111C">
            <w:pPr>
              <w:rPr>
                <w:noProof/>
              </w:rPr>
            </w:pPr>
            <w:r>
              <w:rPr>
                <w:noProof/>
              </w:rPr>
              <w:t>'Live API Sample:</w:t>
            </w:r>
          </w:p>
        </w:tc>
        <w:tc>
          <w:tcPr>
            <w:tcW w:w="7407" w:type="dxa"/>
          </w:tcPr>
          <w:p w:rsidR="00000000" w:rsidRDefault="0095111C">
            <w:pPr>
              <w:rPr>
                <w:lang w:val="es-ES_tradnl"/>
              </w:rPr>
            </w:pPr>
            <w:r>
              <w:rPr>
                <w:lang w:val="es-ES_tradnl"/>
              </w:rPr>
              <w:t>'Muestra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29b09a6c-f76c-4341-8080-3aba1c899e79</w:t>
            </w:r>
          </w:p>
        </w:tc>
        <w:tc>
          <w:tcPr>
            <w:tcW w:w="7407" w:type="dxa"/>
            <w:shd w:val="clear" w:color="auto" w:fill="F2F2F2" w:themeFill="background1" w:themeFillShade="F2"/>
          </w:tcPr>
          <w:p w:rsidR="00000000" w:rsidRDefault="0095111C">
            <w:pPr>
              <w:rPr>
                <w:noProof/>
              </w:rPr>
            </w:pPr>
            <w:r>
              <w:rPr>
                <w:noProof/>
              </w:rPr>
              <w:t>Create a Live Job' parent:</w:t>
            </w:r>
          </w:p>
        </w:tc>
        <w:tc>
          <w:tcPr>
            <w:tcW w:w="7407" w:type="dxa"/>
          </w:tcPr>
          <w:p w:rsidR="00000000" w:rsidRDefault="0095111C">
            <w:pPr>
              <w:rPr>
                <w:lang w:val="es-ES_tradnl"/>
              </w:rPr>
            </w:pPr>
            <w:r>
              <w:rPr>
                <w:lang w:val="es-ES_tradnl"/>
              </w:rPr>
              <w:t>Crear un padre de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43f017bf-6e8d-4ab5-90a7-66126f625308</w:t>
            </w:r>
          </w:p>
        </w:tc>
        <w:tc>
          <w:tcPr>
            <w:tcW w:w="7407" w:type="dxa"/>
            <w:shd w:val="clear" w:color="auto" w:fill="F2F2F2" w:themeFill="background1" w:themeFillShade="F2"/>
          </w:tcPr>
          <w:p w:rsidR="00000000" w:rsidRDefault="0095111C">
            <w:pPr>
              <w:rPr>
                <w:noProof/>
              </w:rPr>
            </w:pPr>
            <w:r>
              <w:rPr>
                <w:noProof/>
              </w:rPr>
              <w:t>Code Samples grandparent:</w:t>
            </w:r>
          </w:p>
        </w:tc>
        <w:tc>
          <w:tcPr>
            <w:tcW w:w="7407" w:type="dxa"/>
          </w:tcPr>
          <w:p w:rsidR="00000000" w:rsidRDefault="0095111C">
            <w:pPr>
              <w:rPr>
                <w:lang w:val="es-ES_tradnl"/>
              </w:rPr>
            </w:pPr>
            <w:r>
              <w:rPr>
                <w:lang w:val="es-ES_tradnl"/>
              </w:rPr>
              <w:t>Abuelo de muestras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aa57361e-bf0a-4104-95a3-c0bc905bd5ed</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w:t>
            </w:r>
            <w:r>
              <w:rPr>
                <w:lang w:val="es-ES_tradnl"/>
              </w:rPr>
              <w:t xml:space="preserve">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6a0b9ad2-c423-4563-928d-fb0231d91ef5</w:t>
            </w:r>
          </w:p>
        </w:tc>
        <w:tc>
          <w:tcPr>
            <w:tcW w:w="7407" w:type="dxa"/>
            <w:shd w:val="clear" w:color="auto" w:fill="F2F2F2" w:themeFill="background1" w:themeFillShade="F2"/>
          </w:tcPr>
          <w:p w:rsidR="00000000" w:rsidRDefault="0095111C">
            <w:pPr>
              <w:rPr>
                <w:noProof/>
              </w:rPr>
            </w:pPr>
            <w:r>
              <w:rPr>
                <w:noProof/>
              </w:rPr>
              <w:t>Live API Sample:</w:t>
            </w:r>
          </w:p>
        </w:tc>
        <w:tc>
          <w:tcPr>
            <w:tcW w:w="7407" w:type="dxa"/>
          </w:tcPr>
          <w:p w:rsidR="00000000" w:rsidRDefault="0095111C">
            <w:pPr>
              <w:rPr>
                <w:lang w:val="es-ES_tradnl"/>
              </w:rPr>
            </w:pPr>
            <w:r>
              <w:rPr>
                <w:lang w:val="es-ES_tradnl"/>
              </w:rPr>
              <w:t>Muestra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d0bd278a-fec9-4eda-a666-34fd4b181421</w:t>
            </w:r>
          </w:p>
        </w:tc>
        <w:tc>
          <w:tcPr>
            <w:tcW w:w="7407" w:type="dxa"/>
            <w:shd w:val="clear" w:color="auto" w:fill="F2F2F2" w:themeFill="background1" w:themeFillShade="F2"/>
          </w:tcPr>
          <w:p w:rsidR="00000000" w:rsidRDefault="0095111C">
            <w:pPr>
              <w:rPr>
                <w:noProof/>
              </w:rPr>
            </w:pPr>
            <w:r>
              <w:rPr>
                <w:noProof/>
              </w:rPr>
              <w:t>Create a Live Job</w:t>
            </w:r>
          </w:p>
        </w:tc>
        <w:tc>
          <w:tcPr>
            <w:tcW w:w="7407" w:type="dxa"/>
          </w:tcPr>
          <w:p w:rsidR="00000000" w:rsidRDefault="0095111C">
            <w:pPr>
              <w:rPr>
                <w:lang w:val="es-ES_tradnl"/>
              </w:rPr>
            </w:pPr>
            <w:r>
              <w:rPr>
                <w:lang w:val="es-ES_tradnl"/>
              </w:rPr>
              <w:t>Crear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0e0122ae-b09d-4cd6-86ec-bf9015a0e963</w:t>
            </w:r>
          </w:p>
        </w:tc>
        <w:tc>
          <w:tcPr>
            <w:tcW w:w="7407" w:type="dxa"/>
            <w:shd w:val="clear" w:color="auto" w:fill="F2F2F2" w:themeFill="background1" w:themeFillShade="F2"/>
          </w:tcPr>
          <w:p w:rsidR="00000000" w:rsidRDefault="0095111C">
            <w:pPr>
              <w:rPr>
                <w:noProof/>
              </w:rPr>
            </w:pPr>
            <w:r>
              <w:rPr>
                <w:noProof/>
              </w:rPr>
              <w:t>In this sample, you will learn how to create a simple Live job.</w:t>
            </w:r>
          </w:p>
        </w:tc>
        <w:tc>
          <w:tcPr>
            <w:tcW w:w="7407" w:type="dxa"/>
          </w:tcPr>
          <w:p w:rsidR="00000000" w:rsidRDefault="0095111C">
            <w:pPr>
              <w:rPr>
                <w:lang w:val="es-ES_tradnl"/>
              </w:rPr>
            </w:pPr>
            <w:r>
              <w:rPr>
                <w:lang w:val="es-ES_tradnl"/>
              </w:rPr>
              <w:t>En esta muestra, aprender</w:t>
            </w:r>
            <w:r>
              <w:rPr>
                <w:lang w:val="es-ES_tradnl"/>
              </w:rPr>
              <w:t>á</w:t>
            </w:r>
            <w:r>
              <w:rPr>
                <w:lang w:val="es-ES_tradnl"/>
              </w:rPr>
              <w:t xml:space="preserve"> a crear un trabajo en vivo simple.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 </w:t>
            </w:r>
            <w:r>
              <w:rPr>
                <w:noProof/>
                <w:sz w:val="16"/>
              </w:rPr>
              <w:br/>
            </w:r>
            <w:r>
              <w:rPr>
                <w:noProof/>
                <w:sz w:val="2"/>
              </w:rPr>
              <w:t>77ace1de-23b8-42e4-add3-7062de2d593b</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22ad3aa1-2341-4589-b923-9a426745455a</w:t>
            </w:r>
          </w:p>
        </w:tc>
        <w:tc>
          <w:tcPr>
            <w:tcW w:w="7407" w:type="dxa"/>
            <w:shd w:val="clear" w:color="auto" w:fill="F2F2F2" w:themeFill="background1" w:themeFillShade="F2"/>
          </w:tcPr>
          <w:p w:rsidR="00000000" w:rsidRDefault="0095111C">
            <w:pPr>
              <w:rPr>
                <w:noProof/>
              </w:rPr>
            </w:pPr>
            <w:r>
              <w:rPr>
                <w:noProof/>
              </w:rPr>
              <w:t>This sample creates a simple Live job with three output renditions:</w:t>
            </w:r>
          </w:p>
        </w:tc>
        <w:tc>
          <w:tcPr>
            <w:tcW w:w="7407" w:type="dxa"/>
          </w:tcPr>
          <w:p w:rsidR="00000000" w:rsidRDefault="0095111C">
            <w:pPr>
              <w:rPr>
                <w:lang w:val="es-ES_tradnl"/>
              </w:rPr>
            </w:pPr>
            <w:r>
              <w:rPr>
                <w:lang w:val="es-ES_tradnl"/>
              </w:rPr>
              <w:t>Esta muestra crea un trabajo en vivo simple con tres representaciones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52eff3d9-2fff-4749-b7c0-5c8948a87a40</w:t>
            </w:r>
          </w:p>
        </w:tc>
        <w:tc>
          <w:tcPr>
            <w:tcW w:w="7407" w:type="dxa"/>
            <w:shd w:val="clear" w:color="auto" w:fill="F2F2F2" w:themeFill="background1" w:themeFillShade="F2"/>
          </w:tcPr>
          <w:p w:rsidR="00000000" w:rsidRDefault="0095111C">
            <w:pPr>
              <w:rPr>
                <w:noProof/>
              </w:rPr>
            </w:pPr>
            <w:r>
              <w:rPr>
                <w:noProof/>
              </w:rPr>
              <w:t>1080p, 720p, and 480p.</w:t>
            </w:r>
          </w:p>
        </w:tc>
        <w:tc>
          <w:tcPr>
            <w:tcW w:w="7407" w:type="dxa"/>
          </w:tcPr>
          <w:p w:rsidR="00000000" w:rsidRDefault="0095111C">
            <w:pPr>
              <w:rPr>
                <w:lang w:val="es-ES_tradnl"/>
              </w:rPr>
            </w:pPr>
            <w:r>
              <w:rPr>
                <w:lang w:val="es-ES_tradnl"/>
              </w:rPr>
              <w:t>1080p, 720p y 480p.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acc80cc1-939c-424c-9431-1263f07d9fba</w:t>
            </w:r>
          </w:p>
        </w:tc>
        <w:tc>
          <w:tcPr>
            <w:tcW w:w="7407" w:type="dxa"/>
            <w:shd w:val="clear" w:color="auto" w:fill="F2F2F2" w:themeFill="background1" w:themeFillShade="F2"/>
          </w:tcPr>
          <w:p w:rsidR="00000000" w:rsidRDefault="0095111C">
            <w:pPr>
              <w:rPr>
                <w:noProof/>
              </w:rPr>
            </w:pPr>
            <w:r>
              <w:rPr>
                <w:noProof/>
              </w:rPr>
              <w:t xml:space="preserve">Because the </w:t>
            </w:r>
            <w:r>
              <w:rPr>
                <w:rStyle w:val="mqInternal"/>
                <w:noProof/>
              </w:rPr>
              <w:t>[1}[2]{3]</w:t>
            </w:r>
            <w:r>
              <w:rPr>
                <w:noProof/>
              </w:rPr>
              <w:t xml:space="preserve"> is not CORS-enabled and must be accessed from a server-side app, the API request is sent through a simple proxy written in PHP.</w:t>
            </w:r>
          </w:p>
        </w:tc>
        <w:tc>
          <w:tcPr>
            <w:tcW w:w="7407" w:type="dxa"/>
          </w:tcPr>
          <w:p w:rsidR="00000000" w:rsidRDefault="0095111C">
            <w:pPr>
              <w:rPr>
                <w:lang w:val="es-ES_tradnl"/>
              </w:rPr>
            </w:pPr>
            <w:r>
              <w:rPr>
                <w:lang w:val="es-ES_tradnl"/>
              </w:rPr>
              <w:t xml:space="preserve">Porque el </w:t>
            </w:r>
            <w:r>
              <w:rPr>
                <w:rStyle w:val="mqInternal"/>
                <w:noProof/>
                <w:lang w:val="es-ES_tradnl"/>
              </w:rPr>
              <w:t>[1}[2]{3]</w:t>
            </w:r>
            <w:r>
              <w:rPr>
                <w:lang w:val="es-ES_tradnl"/>
              </w:rPr>
              <w:t xml:space="preserve"> no est</w:t>
            </w:r>
            <w:r>
              <w:rPr>
                <w:lang w:val="es-ES_tradnl"/>
              </w:rPr>
              <w:t>á</w:t>
            </w:r>
            <w:r>
              <w:rPr>
                <w:lang w:val="es-ES_tradnl"/>
              </w:rPr>
              <w:t xml:space="preserve"> habilitado para CORS y se debe acceder a </w:t>
            </w:r>
            <w:r>
              <w:rPr>
                <w:lang w:val="es-ES_tradnl"/>
              </w:rPr>
              <w:t>é</w:t>
            </w:r>
            <w:r>
              <w:rPr>
                <w:lang w:val="es-ES_tradnl"/>
              </w:rPr>
              <w:t>l desde una aplicaci</w:t>
            </w:r>
            <w:r>
              <w:rPr>
                <w:lang w:val="es-ES_tradnl"/>
              </w:rPr>
              <w:t>ó</w:t>
            </w:r>
            <w:r>
              <w:rPr>
                <w:lang w:val="es-ES_tradnl"/>
              </w:rPr>
              <w:t>n del lado del servidor, la solicitud de API se env</w:t>
            </w:r>
            <w:r>
              <w:rPr>
                <w:lang w:val="es-ES_tradnl"/>
              </w:rPr>
              <w:t>í</w:t>
            </w:r>
            <w:r>
              <w:rPr>
                <w:lang w:val="es-ES_tradnl"/>
              </w:rPr>
              <w:t>a a trav</w:t>
            </w:r>
            <w:r>
              <w:rPr>
                <w:lang w:val="es-ES_tradnl"/>
              </w:rPr>
              <w:t>é</w:t>
            </w:r>
            <w:r>
              <w:rPr>
                <w:lang w:val="es-ES_tradnl"/>
              </w:rPr>
              <w:t>s de un proxy simple escrito en PHP.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09776009-f216-4eba-a474-2dbc9634f45d</w:t>
            </w:r>
          </w:p>
        </w:tc>
        <w:tc>
          <w:tcPr>
            <w:tcW w:w="7407" w:type="dxa"/>
            <w:shd w:val="clear" w:color="auto" w:fill="F2F2F2" w:themeFill="background1" w:themeFillShade="F2"/>
          </w:tcPr>
          <w:p w:rsidR="00000000" w:rsidRDefault="0095111C">
            <w:pPr>
              <w:rPr>
                <w:noProof/>
              </w:rPr>
            </w:pPr>
            <w:r>
              <w:rPr>
                <w:noProof/>
              </w:rPr>
              <w:t>You can reproduce this in any server-side language - all it does is collect the request parame</w:t>
            </w:r>
            <w:r>
              <w:rPr>
                <w:noProof/>
              </w:rPr>
              <w:t>ters sent by the JavaScript, sends the request to the API, and returns the response to the JavaScript.</w:t>
            </w:r>
          </w:p>
        </w:tc>
        <w:tc>
          <w:tcPr>
            <w:tcW w:w="7407" w:type="dxa"/>
          </w:tcPr>
          <w:p w:rsidR="00000000" w:rsidRDefault="0095111C">
            <w:pPr>
              <w:rPr>
                <w:lang w:val="es-ES_tradnl"/>
              </w:rPr>
            </w:pPr>
            <w:r>
              <w:rPr>
                <w:lang w:val="es-ES_tradnl"/>
              </w:rPr>
              <w:t>Puede reproducir esto en cualquier lenguaje del lado del servidor; todo lo que hace es recopilar los par</w:t>
            </w:r>
            <w:r>
              <w:rPr>
                <w:lang w:val="es-ES_tradnl"/>
              </w:rPr>
              <w:t>á</w:t>
            </w:r>
            <w:r>
              <w:rPr>
                <w:lang w:val="es-ES_tradnl"/>
              </w:rPr>
              <w:t>metros de solicitud enviados por JavaScript, env</w:t>
            </w:r>
            <w:r>
              <w:rPr>
                <w:lang w:val="es-ES_tradnl"/>
              </w:rPr>
              <w:t>í</w:t>
            </w:r>
            <w:r>
              <w:rPr>
                <w:lang w:val="es-ES_tradnl"/>
              </w:rPr>
              <w:t>a la solicitud a la API y devuelve la respuesta a JavaScript.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38089b36-dd9a-4b72-a118-26201e9638f1</w:t>
            </w:r>
          </w:p>
        </w:tc>
        <w:tc>
          <w:tcPr>
            <w:tcW w:w="7407" w:type="dxa"/>
            <w:shd w:val="clear" w:color="auto" w:fill="F2F2F2" w:themeFill="background1" w:themeFillShade="F2"/>
          </w:tcPr>
          <w:p w:rsidR="00000000" w:rsidRDefault="0095111C">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000000" w:rsidRDefault="0095111C">
            <w:pPr>
              <w:rPr>
                <w:lang w:val="es-ES_tradnl"/>
              </w:rPr>
            </w:pPr>
            <w:r>
              <w:rPr>
                <w:lang w:val="es-ES_tradnl"/>
              </w:rPr>
              <w:t>Todo el c</w:t>
            </w:r>
            <w:r>
              <w:rPr>
                <w:lang w:val="es-ES_tradnl"/>
              </w:rPr>
              <w:t>ó</w:t>
            </w:r>
            <w:r>
              <w:rPr>
                <w:lang w:val="es-ES_tradnl"/>
              </w:rPr>
              <w:t xml:space="preserve">digo se puede encontrar en el </w:t>
            </w:r>
            <w:r>
              <w:rPr>
                <w:rStyle w:val="mqInternal"/>
                <w:noProof/>
                <w:lang w:val="es-ES_tradnl"/>
              </w:rPr>
              <w:t>[1}</w:t>
            </w:r>
            <w:r>
              <w:rPr>
                <w:lang w:val="es-ES_tradnl"/>
              </w:rPr>
              <w:t>secci</w:t>
            </w:r>
            <w:r>
              <w:rPr>
                <w:lang w:val="es-ES_tradnl"/>
              </w:rPr>
              <w:t>ó</w:t>
            </w:r>
            <w:r>
              <w:rPr>
                <w:lang w:val="es-ES_tradnl"/>
              </w:rPr>
              <w:t>n de c</w:t>
            </w:r>
            <w:r>
              <w:rPr>
                <w:lang w:val="es-ES_tradnl"/>
              </w:rPr>
              <w:t>ó</w:t>
            </w:r>
            <w:r>
              <w:rPr>
                <w:lang w:val="es-ES_tradnl"/>
              </w:rPr>
              <w:t>digo a continuaci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c644e40</w:t>
            </w:r>
            <w:r>
              <w:rPr>
                <w:noProof/>
                <w:sz w:val="2"/>
              </w:rPr>
              <w:t>b-5782-477d-a273-93503b32bc09</w:t>
            </w:r>
          </w:p>
        </w:tc>
        <w:tc>
          <w:tcPr>
            <w:tcW w:w="7407" w:type="dxa"/>
            <w:shd w:val="clear" w:color="auto" w:fill="F2F2F2" w:themeFill="background1" w:themeFillShade="F2"/>
          </w:tcPr>
          <w:p w:rsidR="00000000" w:rsidRDefault="0095111C">
            <w:pPr>
              <w:rPr>
                <w:noProof/>
              </w:rPr>
            </w:pPr>
            <w:r>
              <w:rPr>
                <w:noProof/>
              </w:rPr>
              <w:t>Create Live job app</w:t>
            </w:r>
          </w:p>
        </w:tc>
        <w:tc>
          <w:tcPr>
            <w:tcW w:w="7407" w:type="dxa"/>
          </w:tcPr>
          <w:p w:rsidR="00000000" w:rsidRDefault="0095111C">
            <w:pPr>
              <w:rPr>
                <w:lang w:val="es-ES_tradnl"/>
              </w:rPr>
            </w:pPr>
            <w:r>
              <w:rPr>
                <w:lang w:val="es-ES_tradnl"/>
              </w:rPr>
              <w:t>Crear aplicaci</w:t>
            </w:r>
            <w:r>
              <w:rPr>
                <w:lang w:val="es-ES_tradnl"/>
              </w:rPr>
              <w:t>ó</w:t>
            </w:r>
            <w:r>
              <w:rPr>
                <w:lang w:val="es-ES_tradnl"/>
              </w:rPr>
              <w:t>n de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a5367154-72d9-439b-b54a-001340353cb1</w:t>
            </w:r>
          </w:p>
        </w:tc>
        <w:tc>
          <w:tcPr>
            <w:tcW w:w="7407" w:type="dxa"/>
            <w:shd w:val="clear" w:color="auto" w:fill="F2F2F2" w:themeFill="background1" w:themeFillShade="F2"/>
          </w:tcPr>
          <w:p w:rsidR="00000000" w:rsidRDefault="0095111C">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95111C">
            <w:pPr>
              <w:rPr>
                <w:lang w:val="es-ES_tradnl"/>
              </w:rPr>
            </w:pPr>
            <w:r>
              <w:rPr>
                <w:lang w:val="es-ES_tradnl"/>
              </w:rPr>
              <w:t>Encuentre todo el c</w:t>
            </w:r>
            <w:r>
              <w:rPr>
                <w:lang w:val="es-ES_tradnl"/>
              </w:rPr>
              <w:t>ó</w:t>
            </w:r>
            <w:r>
              <w:rPr>
                <w:lang w:val="es-ES_tradnl"/>
              </w:rPr>
              <w:t>digo asociado con esta muestr</w:t>
            </w:r>
            <w:r>
              <w:rPr>
                <w:lang w:val="es-ES_tradnl"/>
              </w:rPr>
              <w:t xml:space="preserve">a en este </w:t>
            </w:r>
            <w:r>
              <w:rPr>
                <w:rStyle w:val="mqInternal"/>
                <w:noProof/>
                <w:lang w:val="es-ES_tradnl"/>
              </w:rPr>
              <w:t>[1}</w:t>
            </w:r>
            <w:r>
              <w:rPr>
                <w:lang w:val="es-ES_tradnl"/>
              </w:rPr>
              <w:t>Repositorio de GitHub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0011d534-ff9e-4fbe-9332-4e3553ff1fb7</w:t>
            </w:r>
          </w:p>
        </w:tc>
        <w:tc>
          <w:tcPr>
            <w:tcW w:w="7407" w:type="dxa"/>
            <w:shd w:val="clear" w:color="auto" w:fill="F2F2F2" w:themeFill="background1" w:themeFillShade="F2"/>
          </w:tcPr>
          <w:p w:rsidR="00000000" w:rsidRDefault="0095111C">
            <w:pPr>
              <w:rPr>
                <w:noProof/>
              </w:rPr>
            </w:pPr>
            <w:r>
              <w:rPr>
                <w:noProof/>
              </w:rPr>
              <w:t xml:space="preserve">See the Pen </w:t>
            </w:r>
            <w:r>
              <w:rPr>
                <w:rStyle w:val="mqInternal"/>
                <w:noProof/>
              </w:rPr>
              <w:t>[1}</w:t>
            </w:r>
            <w:r>
              <w:rPr>
                <w:noProof/>
              </w:rPr>
              <w:t>Live API Sample:</w:t>
            </w:r>
          </w:p>
        </w:tc>
        <w:tc>
          <w:tcPr>
            <w:tcW w:w="7407" w:type="dxa"/>
          </w:tcPr>
          <w:p w:rsidR="00000000" w:rsidRDefault="0095111C">
            <w:pPr>
              <w:rPr>
                <w:lang w:val="es-ES_tradnl"/>
              </w:rPr>
            </w:pPr>
            <w:r>
              <w:rPr>
                <w:lang w:val="es-ES_tradnl"/>
              </w:rPr>
              <w:t xml:space="preserve">Ver la pluma </w:t>
            </w:r>
            <w:r>
              <w:rPr>
                <w:rStyle w:val="mqInternal"/>
                <w:noProof/>
                <w:lang w:val="es-ES_tradnl"/>
              </w:rPr>
              <w:t>[1}</w:t>
            </w:r>
            <w:r>
              <w:rPr>
                <w:lang w:val="es-ES_tradnl"/>
              </w:rPr>
              <w:t>Muestra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7b6641a7-0a47-4563-ac64-6a976b116cef</w:t>
            </w:r>
          </w:p>
        </w:tc>
        <w:tc>
          <w:tcPr>
            <w:tcW w:w="7407" w:type="dxa"/>
            <w:shd w:val="clear" w:color="auto" w:fill="F2F2F2" w:themeFill="background1" w:themeFillShade="F2"/>
          </w:tcPr>
          <w:p w:rsidR="00000000" w:rsidRDefault="0095111C">
            <w:pPr>
              <w:rPr>
                <w:noProof/>
              </w:rPr>
            </w:pPr>
            <w:r>
              <w:rPr>
                <w:noProof/>
              </w:rPr>
              <w:t>Create a Live Job</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95111C">
            <w:pPr>
              <w:rPr>
                <w:lang w:val="es-ES_tradnl"/>
              </w:rPr>
            </w:pPr>
            <w:r>
              <w:rPr>
                <w:lang w:val="es-ES_tradnl"/>
              </w:rPr>
              <w:t>Crear un trabajo en vivo</w:t>
            </w:r>
            <w:r>
              <w:rPr>
                <w:rStyle w:val="mqInternal"/>
                <w:noProof/>
                <w:lang w:val="es-ES_tradnl"/>
              </w:rPr>
              <w:t>{1]</w:t>
            </w:r>
            <w:r>
              <w:rPr>
                <w:lang w:val="es-ES_tradnl"/>
              </w:rPr>
              <w:t xml:space="preserve"> por Brightcove Learning Services (</w:t>
            </w:r>
            <w:r>
              <w:rPr>
                <w:rStyle w:val="mqInternal"/>
                <w:noProof/>
                <w:lang w:val="es-ES_tradnl"/>
              </w:rPr>
              <w:t>[2}</w:t>
            </w:r>
            <w:r>
              <w:rPr>
                <w:lang w:val="es-ES_tradnl"/>
              </w:rPr>
              <w:t xml:space="preserve"> rcrooks1969</w:t>
            </w:r>
            <w:r>
              <w:rPr>
                <w:rStyle w:val="mqInternal"/>
                <w:noProof/>
                <w:lang w:val="es-ES_tradnl"/>
              </w:rPr>
              <w:t>{1]</w:t>
            </w:r>
            <w:r>
              <w:rPr>
                <w:lang w:val="es-ES_tradnl"/>
              </w:rPr>
              <w:t xml:space="preserve"> ) en </w:t>
            </w:r>
            <w:r>
              <w:rPr>
                <w:rStyle w:val="mqInternal"/>
                <w:noProof/>
                <w:lang w:val="es-ES_tradnl"/>
              </w:rPr>
              <w:t>[4}</w:t>
            </w:r>
            <w:r>
              <w:rPr>
                <w:lang w:val="es-ES_tradnl"/>
              </w:rPr>
              <w:t>CodePen</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7d796108-927f-43a7-bdba-9476d46b6548</w:t>
            </w:r>
          </w:p>
        </w:tc>
        <w:tc>
          <w:tcPr>
            <w:tcW w:w="7407" w:type="dxa"/>
            <w:shd w:val="clear" w:color="auto" w:fill="F2F2F2" w:themeFill="background1" w:themeFillShade="F2"/>
          </w:tcPr>
          <w:p w:rsidR="00000000" w:rsidRDefault="0095111C">
            <w:pPr>
              <w:rPr>
                <w:noProof/>
              </w:rPr>
            </w:pPr>
            <w:r>
              <w:rPr>
                <w:noProof/>
              </w:rPr>
              <w:t>Using the CodePen</w:t>
            </w:r>
          </w:p>
        </w:tc>
        <w:tc>
          <w:tcPr>
            <w:tcW w:w="7407" w:type="dxa"/>
          </w:tcPr>
          <w:p w:rsidR="00000000" w:rsidRDefault="0095111C">
            <w:pPr>
              <w:rPr>
                <w:lang w:val="es-ES_tradnl"/>
              </w:rPr>
            </w:pPr>
            <w:r>
              <w:rPr>
                <w:lang w:val="es-ES_tradnl"/>
              </w:rPr>
              <w:t>Usando el CodePen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75b28084-ecca-4440-9f56-e7be0cd0247f</w:t>
            </w:r>
          </w:p>
        </w:tc>
        <w:tc>
          <w:tcPr>
            <w:tcW w:w="7407" w:type="dxa"/>
            <w:shd w:val="clear" w:color="auto" w:fill="F2F2F2" w:themeFill="background1" w:themeFillShade="F2"/>
          </w:tcPr>
          <w:p w:rsidR="00000000" w:rsidRDefault="0095111C">
            <w:pPr>
              <w:rPr>
                <w:noProof/>
              </w:rPr>
            </w:pPr>
            <w:r>
              <w:rPr>
                <w:noProof/>
              </w:rPr>
              <w:t>Here are some tips to effectively use the above CodePen:</w:t>
            </w:r>
          </w:p>
        </w:tc>
        <w:tc>
          <w:tcPr>
            <w:tcW w:w="7407" w:type="dxa"/>
          </w:tcPr>
          <w:p w:rsidR="00000000" w:rsidRDefault="0095111C">
            <w:pPr>
              <w:rPr>
                <w:lang w:val="es-ES_tradnl"/>
              </w:rPr>
            </w:pPr>
            <w:r>
              <w:rPr>
                <w:lang w:val="es-ES_tradnl"/>
              </w:rPr>
              <w:t>A continuaci</w:t>
            </w:r>
            <w:r>
              <w:rPr>
                <w:lang w:val="es-ES_tradnl"/>
              </w:rPr>
              <w:t>ó</w:t>
            </w:r>
            <w:r>
              <w:rPr>
                <w:lang w:val="es-ES_tradnl"/>
              </w:rPr>
              <w:t>n, se incluyen algunos consejos para utilizar eficazmente el CodePen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6156bc0d-ffb6-4b51-adf3-72001217a42b</w:t>
            </w:r>
          </w:p>
        </w:tc>
        <w:tc>
          <w:tcPr>
            <w:tcW w:w="7407" w:type="dxa"/>
            <w:shd w:val="clear" w:color="auto" w:fill="F2F2F2" w:themeFill="background1" w:themeFillShade="F2"/>
          </w:tcPr>
          <w:p w:rsidR="00000000" w:rsidRDefault="0095111C">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95111C">
            <w:pPr>
              <w:rPr>
                <w:lang w:val="es-ES_tradnl"/>
              </w:rPr>
            </w:pPr>
            <w:r>
              <w:rPr>
                <w:lang w:val="es-ES_tradnl"/>
              </w:rPr>
              <w:t>Cambie la visualizaci</w:t>
            </w:r>
            <w:r>
              <w:rPr>
                <w:lang w:val="es-ES_tradnl"/>
              </w:rPr>
              <w:t>ó</w:t>
            </w:r>
            <w:r>
              <w:rPr>
                <w:lang w:val="es-ES_tradnl"/>
              </w:rPr>
              <w:t xml:space="preserve">n real del reproductor haciendo clic en el </w:t>
            </w:r>
            <w:r>
              <w:rPr>
                <w:rStyle w:val="mqInternal"/>
                <w:noProof/>
                <w:lang w:val="es-ES_tradnl"/>
              </w:rPr>
              <w:t>[1}</w:t>
            </w:r>
            <w:r>
              <w:rPr>
                <w:lang w:val="es-ES_tradnl"/>
              </w:rPr>
              <w:t>Resultado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72b5b4b0-7332-4072-b100-f85792b55485</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HTML / CSS / JS</w:t>
            </w:r>
            <w:r>
              <w:rPr>
                <w:rStyle w:val="mqInternal"/>
                <w:noProof/>
                <w:lang w:val="es-ES_tradnl"/>
              </w:rPr>
              <w:t>{2]</w:t>
            </w:r>
            <w:r>
              <w:rPr>
                <w:lang w:val="es-ES_tradnl"/>
              </w:rPr>
              <w:t xml:space="preserve"> botones para mostrar UNO de los tipos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3e32db8c-ddc0-4fc8-a04f-f540d27b5052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Editar en CodePen</w:t>
            </w:r>
            <w:r>
              <w:rPr>
                <w:rStyle w:val="mqInternal"/>
                <w:noProof/>
                <w:lang w:val="es-ES_tradnl"/>
              </w:rPr>
              <w:t>{2]</w:t>
            </w:r>
            <w:r>
              <w:rPr>
                <w:lang w:val="es-ES_tradnl"/>
              </w:rPr>
              <w:t xml:space="preserve"> en la esquina superior derecha para bifurcar este CodePen en su propia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e6ee63d0-8269-4fc4-bbc5-01aa5939c5ad</w:t>
            </w:r>
          </w:p>
        </w:tc>
        <w:tc>
          <w:tcPr>
            <w:tcW w:w="7407" w:type="dxa"/>
            <w:shd w:val="clear" w:color="auto" w:fill="F2F2F2" w:themeFill="background1" w:themeFillShade="F2"/>
          </w:tcPr>
          <w:p w:rsidR="00000000" w:rsidRDefault="0095111C">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95111C">
            <w:pPr>
              <w:rPr>
                <w:lang w:val="es-ES_tradnl"/>
              </w:rPr>
            </w:pPr>
            <w:r>
              <w:rPr>
                <w:lang w:val="es-ES_tradnl"/>
              </w:rPr>
              <w:t>Encuentre todo el c</w:t>
            </w:r>
            <w:r>
              <w:rPr>
                <w:lang w:val="es-ES_tradnl"/>
              </w:rPr>
              <w:t>ó</w:t>
            </w:r>
            <w:r>
              <w:rPr>
                <w:lang w:val="es-ES_tradnl"/>
              </w:rPr>
              <w:t>digo asociado con esta muestra en e</w:t>
            </w:r>
            <w:r>
              <w:rPr>
                <w:lang w:val="es-ES_tradnl"/>
              </w:rPr>
              <w:t xml:space="preserve">ste </w:t>
            </w:r>
            <w:r>
              <w:rPr>
                <w:rStyle w:val="mqInternal"/>
                <w:noProof/>
                <w:lang w:val="es-ES_tradnl"/>
              </w:rPr>
              <w:t>[1}</w:t>
            </w:r>
            <w:r>
              <w:rPr>
                <w:lang w:val="es-ES_tradnl"/>
              </w:rPr>
              <w:t>Repositorio de GitHub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f013c69c-a4fa-417b-9750-9a5249d1c9c7</w:t>
            </w:r>
          </w:p>
        </w:tc>
        <w:tc>
          <w:tcPr>
            <w:tcW w:w="7407" w:type="dxa"/>
            <w:shd w:val="clear" w:color="auto" w:fill="F2F2F2" w:themeFill="background1" w:themeFillShade="F2"/>
          </w:tcPr>
          <w:p w:rsidR="00000000" w:rsidRDefault="0095111C">
            <w:pPr>
              <w:rPr>
                <w:noProof/>
              </w:rPr>
            </w:pPr>
            <w:r>
              <w:rPr>
                <w:noProof/>
              </w:rPr>
              <w:t>Proxy code</w:t>
            </w:r>
          </w:p>
        </w:tc>
        <w:tc>
          <w:tcPr>
            <w:tcW w:w="7407" w:type="dxa"/>
          </w:tcPr>
          <w:p w:rsidR="00000000" w:rsidRDefault="0095111C">
            <w:pPr>
              <w:rPr>
                <w:lang w:val="es-ES_tradnl"/>
              </w:rPr>
            </w:pPr>
            <w:r>
              <w:rPr>
                <w:lang w:val="es-ES_tradnl"/>
              </w:rPr>
              <w:t>C</w:t>
            </w:r>
            <w:r>
              <w:rPr>
                <w:lang w:val="es-ES_tradnl"/>
              </w:rPr>
              <w:t>ó</w:t>
            </w:r>
            <w:r>
              <w:rPr>
                <w:lang w:val="es-ES_tradnl"/>
              </w:rPr>
              <w:t>digo de proxy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1a929375-5124-470b-855e-abc25b41b6bc</w:t>
            </w:r>
          </w:p>
        </w:tc>
        <w:tc>
          <w:tcPr>
            <w:tcW w:w="7407" w:type="dxa"/>
            <w:shd w:val="clear" w:color="auto" w:fill="F2F2F2" w:themeFill="background1" w:themeFillShade="F2"/>
          </w:tcPr>
          <w:p w:rsidR="00000000" w:rsidRDefault="0095111C">
            <w:pPr>
              <w:rPr>
                <w:noProof/>
              </w:rPr>
            </w:pPr>
            <w:r>
              <w:rPr>
                <w:noProof/>
              </w:rPr>
              <w:t xml:space="preserve">In addition to the code found in CodePen (and associated GitHub repo), this sample requires a proxy to make the </w:t>
            </w:r>
            <w:r>
              <w:rPr>
                <w:noProof/>
              </w:rPr>
              <w:t>API request and return the response to the app.</w:t>
            </w:r>
          </w:p>
        </w:tc>
        <w:tc>
          <w:tcPr>
            <w:tcW w:w="7407" w:type="dxa"/>
          </w:tcPr>
          <w:p w:rsidR="00000000" w:rsidRDefault="0095111C">
            <w:pPr>
              <w:rPr>
                <w:lang w:val="es-ES_tradnl"/>
              </w:rPr>
            </w:pPr>
            <w:r>
              <w:rPr>
                <w:lang w:val="es-ES_tradnl"/>
              </w:rPr>
              <w:t>Adem</w:t>
            </w:r>
            <w:r>
              <w:rPr>
                <w:lang w:val="es-ES_tradnl"/>
              </w:rPr>
              <w:t>á</w:t>
            </w:r>
            <w:r>
              <w:rPr>
                <w:lang w:val="es-ES_tradnl"/>
              </w:rPr>
              <w:t>s del c</w:t>
            </w:r>
            <w:r>
              <w:rPr>
                <w:lang w:val="es-ES_tradnl"/>
              </w:rPr>
              <w:t>ó</w:t>
            </w:r>
            <w:r>
              <w:rPr>
                <w:lang w:val="es-ES_tradnl"/>
              </w:rPr>
              <w:t>digo que se encuentra en CodePen (y el repositorio de GitHub asociado), esta muestra requiere un proxy para realizar la solicitud de API y devolver la respuesta a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eec0e83c-a599-49db-9dfa-300531888fdd</w:t>
            </w:r>
          </w:p>
        </w:tc>
        <w:tc>
          <w:tcPr>
            <w:tcW w:w="7407" w:type="dxa"/>
            <w:shd w:val="clear" w:color="auto" w:fill="F2F2F2" w:themeFill="background1" w:themeFillShade="F2"/>
          </w:tcPr>
          <w:p w:rsidR="00000000" w:rsidRDefault="0095111C">
            <w:pPr>
              <w:rPr>
                <w:noProof/>
              </w:rPr>
            </w:pPr>
            <w:r>
              <w:rPr>
                <w:noProof/>
              </w:rPr>
              <w:t>For this app we used PHP, and the code is shown below.</w:t>
            </w:r>
          </w:p>
        </w:tc>
        <w:tc>
          <w:tcPr>
            <w:tcW w:w="7407" w:type="dxa"/>
          </w:tcPr>
          <w:p w:rsidR="00000000" w:rsidRDefault="0095111C">
            <w:pPr>
              <w:rPr>
                <w:lang w:val="es-ES_tradnl"/>
              </w:rPr>
            </w:pPr>
            <w:r>
              <w:rPr>
                <w:lang w:val="es-ES_tradnl"/>
              </w:rPr>
              <w:t>Para esta aplicaci</w:t>
            </w:r>
            <w:r>
              <w:rPr>
                <w:lang w:val="es-ES_tradnl"/>
              </w:rPr>
              <w:t>ó</w:t>
            </w:r>
            <w:r>
              <w:rPr>
                <w:lang w:val="es-ES_tradnl"/>
              </w:rPr>
              <w:t>n usamos PHP y el c</w:t>
            </w:r>
            <w:r>
              <w:rPr>
                <w:lang w:val="es-ES_tradnl"/>
              </w:rPr>
              <w:t>ó</w:t>
            </w:r>
            <w:r>
              <w:rPr>
                <w:lang w:val="es-ES_tradnl"/>
              </w:rPr>
              <w:t>digo se muestra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a306dec4-9f23-4834-98e6-31f3f6a44cb7</w:t>
            </w:r>
          </w:p>
        </w:tc>
        <w:tc>
          <w:tcPr>
            <w:tcW w:w="7407" w:type="dxa"/>
            <w:shd w:val="clear" w:color="auto" w:fill="F2F2F2" w:themeFill="background1" w:themeFillShade="F2"/>
          </w:tcPr>
          <w:p w:rsidR="00000000" w:rsidRDefault="0095111C">
            <w:pPr>
              <w:rPr>
                <w:noProof/>
              </w:rPr>
            </w:pPr>
            <w:r>
              <w:rPr>
                <w:noProof/>
              </w:rPr>
              <w:t>You can use any server-side language to build the p</w:t>
            </w:r>
            <w:r>
              <w:rPr>
                <w:noProof/>
              </w:rPr>
              <w:t>roxy.</w:t>
            </w:r>
          </w:p>
        </w:tc>
        <w:tc>
          <w:tcPr>
            <w:tcW w:w="7407" w:type="dxa"/>
          </w:tcPr>
          <w:p w:rsidR="00000000" w:rsidRDefault="0095111C">
            <w:pPr>
              <w:rPr>
                <w:lang w:val="es-ES_tradnl"/>
              </w:rPr>
            </w:pPr>
            <w:r>
              <w:rPr>
                <w:lang w:val="es-ES_tradnl"/>
              </w:rPr>
              <w:t>Puede usar cualquier lenguaje del lado del servidor para construir el proxy.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56ab6743-778a-4dc6-b466-0b479327aedf</w:t>
            </w:r>
          </w:p>
        </w:tc>
        <w:tc>
          <w:tcPr>
            <w:tcW w:w="7407" w:type="dxa"/>
            <w:shd w:val="clear" w:color="auto" w:fill="F2F2F2" w:themeFill="background1" w:themeFillShade="F2"/>
          </w:tcPr>
          <w:p w:rsidR="00000000" w:rsidRDefault="0095111C">
            <w:pPr>
              <w:rPr>
                <w:noProof/>
              </w:rPr>
            </w:pPr>
            <w:r>
              <w:rPr>
                <w:rStyle w:val="mqInternal"/>
                <w:noProof/>
              </w:rPr>
              <w:t>[1}</w:t>
            </w:r>
            <w:r>
              <w:rPr>
                <w:noProof/>
              </w:rPr>
              <w:t>&lt;?php</w:t>
            </w:r>
          </w:p>
        </w:tc>
        <w:tc>
          <w:tcPr>
            <w:tcW w:w="7407" w:type="dxa"/>
          </w:tcPr>
          <w:p w:rsidR="00000000" w:rsidRDefault="0095111C">
            <w:pPr>
              <w:rPr>
                <w:lang w:val="es-ES_tradnl"/>
              </w:rPr>
            </w:pPr>
            <w:r>
              <w:rPr>
                <w:rStyle w:val="mqInternal"/>
                <w:noProof/>
                <w:lang w:val="es-ES_tradnl"/>
              </w:rPr>
              <w:t>[1}</w:t>
            </w:r>
            <w:r>
              <w:rPr>
                <w:lang w:val="es-ES_tradnl"/>
              </w:rPr>
              <w:t>&lt;? php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0ca2829d-933c-44fb-8aa9-94d1b4f56506</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c8874df6-d550-43d5-98b3-35be5705f24f</w:t>
            </w:r>
          </w:p>
        </w:tc>
        <w:tc>
          <w:tcPr>
            <w:tcW w:w="7407" w:type="dxa"/>
            <w:shd w:val="clear" w:color="auto" w:fill="F2F2F2" w:themeFill="background1" w:themeFillShade="F2"/>
          </w:tcPr>
          <w:p w:rsidR="00000000" w:rsidRDefault="0095111C">
            <w:pPr>
              <w:rPr>
                <w:noProof/>
              </w:rPr>
            </w:pPr>
            <w:r>
              <w:rPr>
                <w:noProof/>
              </w:rPr>
              <w:t xml:space="preserve">* live-proxy.php - </w:t>
            </w:r>
            <w:r>
              <w:rPr>
                <w:noProof/>
              </w:rPr>
              <w:t>proxy for Brightcove Live APIs</w:t>
            </w:r>
          </w:p>
        </w:tc>
        <w:tc>
          <w:tcPr>
            <w:tcW w:w="7407" w:type="dxa"/>
          </w:tcPr>
          <w:p w:rsidR="00000000" w:rsidRDefault="0095111C">
            <w:pPr>
              <w:rPr>
                <w:lang w:val="es-ES_tradnl"/>
              </w:rPr>
            </w:pPr>
            <w:r>
              <w:rPr>
                <w:lang w:val="es-ES_tradnl"/>
              </w:rPr>
              <w:t>* live-proxy.php: proxy para las API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e4ad58c2-6a33-41e2-8c8a-bc3d2110db05</w:t>
            </w:r>
          </w:p>
        </w:tc>
        <w:tc>
          <w:tcPr>
            <w:tcW w:w="7407" w:type="dxa"/>
            <w:shd w:val="clear" w:color="auto" w:fill="F2F2F2" w:themeFill="background1" w:themeFillShade="F2"/>
          </w:tcPr>
          <w:p w:rsidR="00000000" w:rsidRDefault="0095111C">
            <w:pPr>
              <w:rPr>
                <w:noProof/>
              </w:rPr>
            </w:pPr>
            <w:r>
              <w:rPr>
                <w:noProof/>
              </w:rPr>
              <w:t>* makes the request, and returns the response</w:t>
            </w:r>
          </w:p>
        </w:tc>
        <w:tc>
          <w:tcPr>
            <w:tcW w:w="7407" w:type="dxa"/>
          </w:tcPr>
          <w:p w:rsidR="00000000" w:rsidRDefault="0095111C">
            <w:pPr>
              <w:rPr>
                <w:lang w:val="es-ES_tradnl"/>
              </w:rPr>
            </w:pPr>
            <w:r>
              <w:rPr>
                <w:lang w:val="es-ES_tradnl"/>
              </w:rPr>
              <w:t>* realiza la solicitud y devuelve la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3e77d698-9e62-46f5-ad97-2fb87b178c15</w:t>
            </w:r>
          </w:p>
        </w:tc>
        <w:tc>
          <w:tcPr>
            <w:tcW w:w="7407" w:type="dxa"/>
            <w:shd w:val="clear" w:color="auto" w:fill="F2F2F2" w:themeFill="background1" w:themeFillShade="F2"/>
          </w:tcPr>
          <w:p w:rsidR="00000000" w:rsidRDefault="0095111C">
            <w:pPr>
              <w:rPr>
                <w:noProof/>
              </w:rPr>
            </w:pPr>
            <w:r>
              <w:rPr>
                <w:noProof/>
              </w:rPr>
              <w:t>* Accessing:</w:t>
            </w:r>
          </w:p>
        </w:tc>
        <w:tc>
          <w:tcPr>
            <w:tcW w:w="7407" w:type="dxa"/>
          </w:tcPr>
          <w:p w:rsidR="00000000" w:rsidRDefault="0095111C">
            <w:pPr>
              <w:rPr>
                <w:lang w:val="es-ES_tradnl"/>
              </w:rPr>
            </w:pPr>
            <w:r>
              <w:rPr>
                <w:lang w:val="es-ES_tradnl"/>
              </w:rPr>
              <w:t>* Accediendo: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c631b02c-0077-4238-abe3-5d0abf337e21</w:t>
            </w:r>
          </w:p>
        </w:tc>
        <w:tc>
          <w:tcPr>
            <w:tcW w:w="7407" w:type="dxa"/>
            <w:shd w:val="clear" w:color="auto" w:fill="F2F2F2" w:themeFill="background1" w:themeFillShade="F2"/>
          </w:tcPr>
          <w:p w:rsidR="00000000" w:rsidRDefault="0095111C">
            <w:pPr>
              <w:rPr>
                <w:noProof/>
              </w:rPr>
            </w:pPr>
            <w:r>
              <w:rPr>
                <w:noProof/>
              </w:rPr>
              <w:t>*    (note you should *always* access the proxy via HTTPS)</w:t>
            </w:r>
          </w:p>
        </w:tc>
        <w:tc>
          <w:tcPr>
            <w:tcW w:w="7407" w:type="dxa"/>
          </w:tcPr>
          <w:p w:rsidR="00000000" w:rsidRDefault="0095111C">
            <w:pPr>
              <w:rPr>
                <w:lang w:val="es-ES_tradnl"/>
              </w:rPr>
            </w:pPr>
            <w:r>
              <w:rPr>
                <w:lang w:val="es-ES_tradnl"/>
              </w:rPr>
              <w:t>* (tenga en cuenta que debe * siempre * acceder al proxy a trav</w:t>
            </w:r>
            <w:r>
              <w:rPr>
                <w:lang w:val="es-ES_tradnl"/>
              </w:rPr>
              <w:t>é</w:t>
            </w:r>
            <w:r>
              <w:rPr>
                <w:lang w:val="es-ES_tradnl"/>
              </w:rPr>
              <w:t>s de HTTPS)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672ca97a-9ade-448e-8424-35c3b8a43b7c</w:t>
            </w:r>
          </w:p>
        </w:tc>
        <w:tc>
          <w:tcPr>
            <w:tcW w:w="7407" w:type="dxa"/>
            <w:shd w:val="clear" w:color="auto" w:fill="F2F2F2" w:themeFill="background1" w:themeFillShade="F2"/>
          </w:tcPr>
          <w:p w:rsidR="00000000" w:rsidRDefault="0095111C">
            <w:pPr>
              <w:rPr>
                <w:noProof/>
              </w:rPr>
            </w:pPr>
            <w:r>
              <w:rPr>
                <w:noProof/>
              </w:rPr>
              <w:t>*    Method:</w:t>
            </w:r>
          </w:p>
        </w:tc>
        <w:tc>
          <w:tcPr>
            <w:tcW w:w="7407" w:type="dxa"/>
          </w:tcPr>
          <w:p w:rsidR="00000000" w:rsidRDefault="0095111C">
            <w:pPr>
              <w:rPr>
                <w:lang w:val="es-ES_tradnl"/>
              </w:rPr>
            </w:pPr>
            <w:r>
              <w:rPr>
                <w:lang w:val="es-ES_tradnl"/>
              </w:rPr>
              <w:t>* 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36 </w:t>
            </w:r>
            <w:r>
              <w:rPr>
                <w:noProof/>
                <w:sz w:val="16"/>
              </w:rPr>
              <w:br/>
            </w:r>
            <w:r>
              <w:rPr>
                <w:noProof/>
                <w:sz w:val="2"/>
              </w:rPr>
              <w:t>b6f08ba8-f88b-44fb-96cf-02585844f536</w:t>
            </w:r>
          </w:p>
        </w:tc>
        <w:tc>
          <w:tcPr>
            <w:tcW w:w="7407" w:type="dxa"/>
            <w:shd w:val="clear" w:color="auto" w:fill="F2F2F2" w:themeFill="background1" w:themeFillShade="F2"/>
          </w:tcPr>
          <w:p w:rsidR="00000000" w:rsidRDefault="0095111C">
            <w:pPr>
              <w:rPr>
                <w:noProof/>
              </w:rPr>
            </w:pPr>
            <w:r>
              <w:rPr>
                <w:noProof/>
              </w:rPr>
              <w:t>POST</w:t>
            </w:r>
          </w:p>
        </w:tc>
        <w:tc>
          <w:tcPr>
            <w:tcW w:w="7407" w:type="dxa"/>
          </w:tcPr>
          <w:p w:rsidR="00000000" w:rsidRDefault="0095111C">
            <w:pPr>
              <w:rPr>
                <w:lang w:val="es-ES_tradnl"/>
              </w:rPr>
            </w:pPr>
            <w:r>
              <w:rPr>
                <w:lang w:val="es-ES_tradnl"/>
              </w:rPr>
              <w:t>CORREO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2dbc9f7b-27e6-4c54-b980-aab2cdde7144</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1c2487bc-b1d1-4f84-8783-eb3529414b97</w:t>
            </w:r>
          </w:p>
        </w:tc>
        <w:tc>
          <w:tcPr>
            <w:tcW w:w="7407" w:type="dxa"/>
            <w:shd w:val="clear" w:color="auto" w:fill="F2F2F2" w:themeFill="background1" w:themeFillShade="F2"/>
          </w:tcPr>
          <w:p w:rsidR="00000000" w:rsidRDefault="0095111C">
            <w:pPr>
              <w:rPr>
                <w:noProof/>
              </w:rPr>
            </w:pPr>
            <w:r>
              <w:rPr>
                <w:noProof/>
              </w:rPr>
              <w:t>* @post \{string} url - the URL for the API request</w:t>
            </w:r>
          </w:p>
        </w:tc>
        <w:tc>
          <w:tcPr>
            <w:tcW w:w="7407" w:type="dxa"/>
          </w:tcPr>
          <w:p w:rsidR="00000000" w:rsidRDefault="0095111C">
            <w:pPr>
              <w:rPr>
                <w:lang w:val="es-ES_tradnl"/>
              </w:rPr>
            </w:pPr>
            <w:r>
              <w:rPr>
                <w:lang w:val="es-ES_tradnl"/>
              </w:rPr>
              <w:t>* @post \{string} url: la URL de la solicitud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8aca21b4-3786-4a83-962e-200e0ffcbe83</w:t>
            </w:r>
          </w:p>
        </w:tc>
        <w:tc>
          <w:tcPr>
            <w:tcW w:w="7407" w:type="dxa"/>
            <w:shd w:val="clear" w:color="auto" w:fill="F2F2F2" w:themeFill="background1" w:themeFillShade="F2"/>
          </w:tcPr>
          <w:p w:rsidR="00000000" w:rsidRDefault="0095111C">
            <w:pPr>
              <w:rPr>
                <w:noProof/>
              </w:rPr>
            </w:pPr>
            <w:r>
              <w:rPr>
                <w:noProof/>
              </w:rPr>
              <w:t>* @post \{string} \[requestType=GET] - HTTP method for the request</w:t>
            </w:r>
          </w:p>
        </w:tc>
        <w:tc>
          <w:tcPr>
            <w:tcW w:w="7407" w:type="dxa"/>
          </w:tcPr>
          <w:p w:rsidR="00000000" w:rsidRDefault="0095111C">
            <w:pPr>
              <w:rPr>
                <w:lang w:val="es-ES_tradnl"/>
              </w:rPr>
            </w:pPr>
            <w:r>
              <w:rPr>
                <w:lang w:val="es-ES_tradnl"/>
              </w:rPr>
              <w:t>* @post \{string} \[requestType = GET]: m</w:t>
            </w:r>
            <w:r>
              <w:rPr>
                <w:lang w:val="es-ES_tradnl"/>
              </w:rPr>
              <w:t>é</w:t>
            </w:r>
            <w:r>
              <w:rPr>
                <w:lang w:val="es-ES_tradnl"/>
              </w:rPr>
              <w:t>todo HTTP para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20fc6092-aae5-4ab0-</w:t>
            </w:r>
            <w:r>
              <w:rPr>
                <w:noProof/>
                <w:sz w:val="2"/>
              </w:rPr>
              <w:t>8192-c073103c3db6</w:t>
            </w:r>
          </w:p>
        </w:tc>
        <w:tc>
          <w:tcPr>
            <w:tcW w:w="7407" w:type="dxa"/>
            <w:shd w:val="clear" w:color="auto" w:fill="F2F2F2" w:themeFill="background1" w:themeFillShade="F2"/>
          </w:tcPr>
          <w:p w:rsidR="00000000" w:rsidRDefault="0095111C">
            <w:pPr>
              <w:rPr>
                <w:noProof/>
              </w:rPr>
            </w:pPr>
            <w:r>
              <w:rPr>
                <w:noProof/>
              </w:rPr>
              <w:t>* @post \{string} \[requestBody] - JSON data to be sent with write requests</w:t>
            </w:r>
          </w:p>
        </w:tc>
        <w:tc>
          <w:tcPr>
            <w:tcW w:w="7407" w:type="dxa"/>
          </w:tcPr>
          <w:p w:rsidR="00000000" w:rsidRDefault="0095111C">
            <w:pPr>
              <w:rPr>
                <w:lang w:val="es-ES_tradnl"/>
              </w:rPr>
            </w:pPr>
            <w:r>
              <w:rPr>
                <w:lang w:val="es-ES_tradnl"/>
              </w:rPr>
              <w:t>* @post \{string} \[requestBody]: datos JSON que se enviar</w:t>
            </w:r>
            <w:r>
              <w:rPr>
                <w:lang w:val="es-ES_tradnl"/>
              </w:rPr>
              <w:t>á</w:t>
            </w:r>
            <w:r>
              <w:rPr>
                <w:lang w:val="es-ES_tradnl"/>
              </w:rPr>
              <w:t>n con solicitudes de escritura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72dac0bc-6c21-4e79-a9e6-60eb28f685e2</w:t>
            </w:r>
          </w:p>
        </w:tc>
        <w:tc>
          <w:tcPr>
            <w:tcW w:w="7407" w:type="dxa"/>
            <w:shd w:val="clear" w:color="auto" w:fill="F2F2F2" w:themeFill="background1" w:themeFillShade="F2"/>
          </w:tcPr>
          <w:p w:rsidR="00000000" w:rsidRDefault="0095111C">
            <w:pPr>
              <w:rPr>
                <w:noProof/>
              </w:rPr>
            </w:pPr>
            <w:r>
              <w:rPr>
                <w:noProof/>
              </w:rPr>
              <w:t>* @post \{string} apiKey - Liv</w:t>
            </w:r>
            <w:r>
              <w:rPr>
                <w:noProof/>
              </w:rPr>
              <w:t>e API key</w:t>
            </w:r>
          </w:p>
        </w:tc>
        <w:tc>
          <w:tcPr>
            <w:tcW w:w="7407" w:type="dxa"/>
          </w:tcPr>
          <w:p w:rsidR="00000000" w:rsidRDefault="0095111C">
            <w:pPr>
              <w:rPr>
                <w:lang w:val="es-ES_tradnl"/>
              </w:rPr>
            </w:pPr>
            <w:r>
              <w:rPr>
                <w:lang w:val="es-ES_tradnl"/>
              </w:rPr>
              <w:t>* @post \{string} apiKey: clave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a20e25bf-cc01-4cab-9f01-f93df1b85445</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c5de5fed-eaa9-466d-a57e-dfccb99bb8a5</w:t>
            </w:r>
          </w:p>
        </w:tc>
        <w:tc>
          <w:tcPr>
            <w:tcW w:w="7407" w:type="dxa"/>
            <w:shd w:val="clear" w:color="auto" w:fill="F2F2F2" w:themeFill="background1" w:themeFillShade="F2"/>
          </w:tcPr>
          <w:p w:rsidR="00000000" w:rsidRDefault="0095111C">
            <w:pPr>
              <w:rPr>
                <w:noProof/>
              </w:rPr>
            </w:pPr>
            <w:r>
              <w:rPr>
                <w:noProof/>
              </w:rPr>
              <w:t>* @returns \{string} $response - JSON response received from the API</w:t>
            </w:r>
          </w:p>
        </w:tc>
        <w:tc>
          <w:tcPr>
            <w:tcW w:w="7407" w:type="dxa"/>
          </w:tcPr>
          <w:p w:rsidR="00000000" w:rsidRDefault="0095111C">
            <w:pPr>
              <w:rPr>
                <w:lang w:val="es-ES_tradnl"/>
              </w:rPr>
            </w:pPr>
            <w:r>
              <w:rPr>
                <w:lang w:val="es-ES_tradnl"/>
              </w:rPr>
              <w:t>* @returns \{string}</w:t>
            </w:r>
            <w:r>
              <w:rPr>
                <w:lang w:val="es-ES_tradnl"/>
              </w:rPr>
              <w:t xml:space="preserve"> $ response: respuesta JSON recibida de la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ba1e5faa-4fcb-45e2-90f0-7ef02aec5bdb</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e4ad08a6-dcf9-492f-a5d9-c17382fcf0f2</w:t>
            </w:r>
          </w:p>
        </w:tc>
        <w:tc>
          <w:tcPr>
            <w:tcW w:w="7407" w:type="dxa"/>
            <w:shd w:val="clear" w:color="auto" w:fill="F2F2F2" w:themeFill="background1" w:themeFillShade="F2"/>
          </w:tcPr>
          <w:p w:rsidR="00000000" w:rsidRDefault="0095111C">
            <w:pPr>
              <w:rPr>
                <w:noProof/>
              </w:rPr>
            </w:pPr>
            <w:r>
              <w:rPr>
                <w:noProof/>
              </w:rPr>
              <w:t>// CORS enablement and other headers</w:t>
            </w:r>
          </w:p>
        </w:tc>
        <w:tc>
          <w:tcPr>
            <w:tcW w:w="7407" w:type="dxa"/>
          </w:tcPr>
          <w:p w:rsidR="00000000" w:rsidRDefault="0095111C">
            <w:pPr>
              <w:rPr>
                <w:lang w:val="es-ES_tradnl"/>
              </w:rPr>
            </w:pPr>
            <w:r>
              <w:rPr>
                <w:lang w:val="es-ES_tradnl"/>
              </w:rPr>
              <w:t>// Habilitaci</w:t>
            </w:r>
            <w:r>
              <w:rPr>
                <w:lang w:val="es-ES_tradnl"/>
              </w:rPr>
              <w:t>ó</w:t>
            </w:r>
            <w:r>
              <w:rPr>
                <w:lang w:val="es-ES_tradnl"/>
              </w:rPr>
              <w:t>n de CORS y otros encabezados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3fe3d116-e0c7-4f07-bd69-93f8f822</w:t>
            </w:r>
            <w:r>
              <w:rPr>
                <w:noProof/>
                <w:sz w:val="2"/>
              </w:rPr>
              <w:t>ca47</w:t>
            </w:r>
          </w:p>
        </w:tc>
        <w:tc>
          <w:tcPr>
            <w:tcW w:w="7407" w:type="dxa"/>
            <w:shd w:val="clear" w:color="auto" w:fill="F2F2F2" w:themeFill="background1" w:themeFillShade="F2"/>
          </w:tcPr>
          <w:p w:rsidR="00000000" w:rsidRDefault="0095111C">
            <w:pPr>
              <w:rPr>
                <w:noProof/>
              </w:rPr>
            </w:pPr>
            <w:r>
              <w:rPr>
                <w:noProof/>
              </w:rPr>
              <w:t>header("Access-Control-Allow-Origin: *");</w:t>
            </w:r>
          </w:p>
        </w:tc>
        <w:tc>
          <w:tcPr>
            <w:tcW w:w="7407" w:type="dxa"/>
          </w:tcPr>
          <w:p w:rsidR="00000000" w:rsidRDefault="0095111C">
            <w:pPr>
              <w:rPr>
                <w:lang w:val="es-ES_tradnl"/>
              </w:rPr>
            </w:pPr>
            <w:r>
              <w:rPr>
                <w:lang w:val="es-ES_tradnl"/>
              </w:rPr>
              <w:t>encabezado ("Acceso-Control-Permitir-Origen: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9b10cf91-241f-4bea-b371-fce5231bca47</w:t>
            </w:r>
          </w:p>
        </w:tc>
        <w:tc>
          <w:tcPr>
            <w:tcW w:w="7407" w:type="dxa"/>
            <w:shd w:val="clear" w:color="auto" w:fill="F2F2F2" w:themeFill="background1" w:themeFillShade="F2"/>
          </w:tcPr>
          <w:p w:rsidR="00000000" w:rsidRDefault="0095111C">
            <w:pPr>
              <w:rPr>
                <w:noProof/>
              </w:rPr>
            </w:pPr>
            <w:r>
              <w:rPr>
                <w:noProof/>
              </w:rPr>
              <w:t>header("Content-type: application/json");</w:t>
            </w:r>
          </w:p>
        </w:tc>
        <w:tc>
          <w:tcPr>
            <w:tcW w:w="7407" w:type="dxa"/>
          </w:tcPr>
          <w:p w:rsidR="00000000" w:rsidRDefault="0095111C">
            <w:pPr>
              <w:rPr>
                <w:lang w:val="es-ES_tradnl"/>
              </w:rPr>
            </w:pPr>
            <w:r>
              <w:rPr>
                <w:lang w:val="es-ES_tradnl"/>
              </w:rPr>
              <w:t>encabezado ("Tipo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fd5ee8c1-6e02-4105-9385-56e1d1e587cc</w:t>
            </w:r>
          </w:p>
        </w:tc>
        <w:tc>
          <w:tcPr>
            <w:tcW w:w="7407" w:type="dxa"/>
            <w:shd w:val="clear" w:color="auto" w:fill="F2F2F2" w:themeFill="background1" w:themeFillShade="F2"/>
          </w:tcPr>
          <w:p w:rsidR="00000000" w:rsidRDefault="0095111C">
            <w:pPr>
              <w:rPr>
                <w:noProof/>
              </w:rPr>
            </w:pPr>
            <w:r>
              <w:rPr>
                <w:noProof/>
              </w:rPr>
              <w:t>header("X-Content-Type-Options: nosniff");</w:t>
            </w:r>
          </w:p>
        </w:tc>
        <w:tc>
          <w:tcPr>
            <w:tcW w:w="7407" w:type="dxa"/>
          </w:tcPr>
          <w:p w:rsidR="00000000" w:rsidRDefault="0095111C">
            <w:pPr>
              <w:rPr>
                <w:lang w:val="es-ES_tradnl"/>
              </w:rPr>
            </w:pPr>
            <w:r>
              <w:rPr>
                <w:lang w:val="es-ES_tradnl"/>
              </w:rPr>
              <w:t>encabezado ("X-Content-Type-Options: nosniff");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f671d0fd-16d6-4cc9-979d-6e7d49ff4c3b</w:t>
            </w:r>
          </w:p>
        </w:tc>
        <w:tc>
          <w:tcPr>
            <w:tcW w:w="7407" w:type="dxa"/>
            <w:shd w:val="clear" w:color="auto" w:fill="F2F2F2" w:themeFill="background1" w:themeFillShade="F2"/>
          </w:tcPr>
          <w:p w:rsidR="00000000" w:rsidRDefault="0095111C">
            <w:pPr>
              <w:rPr>
                <w:noProof/>
              </w:rPr>
            </w:pPr>
            <w:r>
              <w:rPr>
                <w:noProof/>
              </w:rPr>
              <w:t>header("X-XSS-Protection");</w:t>
            </w:r>
          </w:p>
        </w:tc>
        <w:tc>
          <w:tcPr>
            <w:tcW w:w="7407" w:type="dxa"/>
          </w:tcPr>
          <w:p w:rsidR="00000000" w:rsidRDefault="0095111C">
            <w:pPr>
              <w:rPr>
                <w:lang w:val="es-ES_tradnl"/>
              </w:rPr>
            </w:pPr>
            <w:r>
              <w:rPr>
                <w:lang w:val="es-ES_tradnl"/>
              </w:rPr>
              <w:t>encabezado ("Protecci</w:t>
            </w:r>
            <w:r>
              <w:rPr>
                <w:lang w:val="es-ES_tradnl"/>
              </w:rPr>
              <w:t>ó</w:t>
            </w:r>
            <w:r>
              <w:rPr>
                <w:lang w:val="es-ES_tradnl"/>
              </w:rPr>
              <w:t>n X-XSS");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10fc4dbb-3cb5-4244-8</w:t>
            </w:r>
            <w:r>
              <w:rPr>
                <w:noProof/>
                <w:sz w:val="2"/>
              </w:rPr>
              <w:t>b6b-e0e5efdd40e6</w:t>
            </w:r>
          </w:p>
        </w:tc>
        <w:tc>
          <w:tcPr>
            <w:tcW w:w="7407" w:type="dxa"/>
            <w:shd w:val="clear" w:color="auto" w:fill="F2F2F2" w:themeFill="background1" w:themeFillShade="F2"/>
          </w:tcPr>
          <w:p w:rsidR="00000000" w:rsidRDefault="0095111C">
            <w:pPr>
              <w:rPr>
                <w:noProof/>
              </w:rPr>
            </w:pPr>
            <w:r>
              <w:rPr>
                <w:noProof/>
              </w:rPr>
              <w:t>$requestData = json_decode(file_get_contents('php://input'));</w:t>
            </w:r>
          </w:p>
        </w:tc>
        <w:tc>
          <w:tcPr>
            <w:tcW w:w="7407" w:type="dxa"/>
          </w:tcPr>
          <w:p w:rsidR="00000000" w:rsidRDefault="0095111C">
            <w:pPr>
              <w:rPr>
                <w:lang w:val="es-ES_tradnl"/>
              </w:rPr>
            </w:pPr>
            <w:r>
              <w:rPr>
                <w:lang w:val="es-ES_tradnl"/>
              </w:rPr>
              <w:t>$ requestData = json_decode (file_get_contents ('php: // input'));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a2b82261-99b3-4a93-8b83-be2026571449</w:t>
            </w:r>
          </w:p>
        </w:tc>
        <w:tc>
          <w:tcPr>
            <w:tcW w:w="7407" w:type="dxa"/>
            <w:shd w:val="clear" w:color="auto" w:fill="F2F2F2" w:themeFill="background1" w:themeFillShade="F2"/>
          </w:tcPr>
          <w:p w:rsidR="00000000" w:rsidRDefault="0095111C">
            <w:pPr>
              <w:rPr>
                <w:noProof/>
              </w:rPr>
            </w:pPr>
            <w:r>
              <w:rPr>
                <w:noProof/>
              </w:rPr>
              <w:t>// set up the API call</w:t>
            </w:r>
          </w:p>
        </w:tc>
        <w:tc>
          <w:tcPr>
            <w:tcW w:w="7407" w:type="dxa"/>
          </w:tcPr>
          <w:p w:rsidR="00000000" w:rsidRDefault="0095111C">
            <w:pPr>
              <w:rPr>
                <w:lang w:val="es-ES_tradnl"/>
              </w:rPr>
            </w:pPr>
            <w:r>
              <w:rPr>
                <w:lang w:val="es-ES_tradnl"/>
              </w:rPr>
              <w:t>// configura la llamada a la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3c4f5f22-b97e-4c45-a2c4-625c19cba4d0</w:t>
            </w:r>
          </w:p>
        </w:tc>
        <w:tc>
          <w:tcPr>
            <w:tcW w:w="7407" w:type="dxa"/>
            <w:shd w:val="clear" w:color="auto" w:fill="F2F2F2" w:themeFill="background1" w:themeFillShade="F2"/>
          </w:tcPr>
          <w:p w:rsidR="00000000" w:rsidRDefault="0095111C">
            <w:pPr>
              <w:rPr>
                <w:noProof/>
              </w:rPr>
            </w:pPr>
            <w:r>
              <w:rPr>
                <w:noProof/>
              </w:rPr>
              <w:t>// get api key</w:t>
            </w:r>
          </w:p>
        </w:tc>
        <w:tc>
          <w:tcPr>
            <w:tcW w:w="7407" w:type="dxa"/>
          </w:tcPr>
          <w:p w:rsidR="00000000" w:rsidRDefault="0095111C">
            <w:pPr>
              <w:rPr>
                <w:lang w:val="es-ES_tradnl"/>
              </w:rPr>
            </w:pPr>
            <w:r>
              <w:rPr>
                <w:lang w:val="es-ES_tradnl"/>
              </w:rPr>
              <w:t>// obtener clave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5c60f84b-2488-458d-995e-97846133641a</w:t>
            </w:r>
          </w:p>
        </w:tc>
        <w:tc>
          <w:tcPr>
            <w:tcW w:w="7407" w:type="dxa"/>
            <w:shd w:val="clear" w:color="auto" w:fill="F2F2F2" w:themeFill="background1" w:themeFillShade="F2"/>
          </w:tcPr>
          <w:p w:rsidR="00000000" w:rsidRDefault="0095111C">
            <w:pPr>
              <w:rPr>
                <w:noProof/>
              </w:rPr>
            </w:pPr>
            <w:r>
              <w:rPr>
                <w:noProof/>
              </w:rPr>
              <w:t>$apikey = $requestData-&gt;apiKey;</w:t>
            </w:r>
          </w:p>
        </w:tc>
        <w:tc>
          <w:tcPr>
            <w:tcW w:w="7407" w:type="dxa"/>
          </w:tcPr>
          <w:p w:rsidR="00000000" w:rsidRDefault="0095111C">
            <w:pPr>
              <w:rPr>
                <w:lang w:val="es-ES_tradnl"/>
              </w:rPr>
            </w:pPr>
            <w:r>
              <w:rPr>
                <w:lang w:val="es-ES_tradnl"/>
              </w:rPr>
              <w:t>$ apikey = $ requestData-&gt; apiKey;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b8b100a5-d60c-4f0d-9421-e4b53dc4c04e</w:t>
            </w:r>
          </w:p>
        </w:tc>
        <w:tc>
          <w:tcPr>
            <w:tcW w:w="7407" w:type="dxa"/>
            <w:shd w:val="clear" w:color="auto" w:fill="F2F2F2" w:themeFill="background1" w:themeFillShade="F2"/>
          </w:tcPr>
          <w:p w:rsidR="00000000" w:rsidRDefault="0095111C">
            <w:pPr>
              <w:rPr>
                <w:noProof/>
              </w:rPr>
            </w:pPr>
            <w:r>
              <w:rPr>
                <w:noProof/>
              </w:rPr>
              <w:t>// get request type or default t</w:t>
            </w:r>
            <w:r>
              <w:rPr>
                <w:noProof/>
              </w:rPr>
              <w:t>o GET</w:t>
            </w:r>
          </w:p>
        </w:tc>
        <w:tc>
          <w:tcPr>
            <w:tcW w:w="7407" w:type="dxa"/>
          </w:tcPr>
          <w:p w:rsidR="00000000" w:rsidRDefault="0095111C">
            <w:pPr>
              <w:rPr>
                <w:lang w:val="es-ES_tradnl"/>
              </w:rPr>
            </w:pPr>
            <w:r>
              <w:rPr>
                <w:lang w:val="es-ES_tradnl"/>
              </w:rPr>
              <w:t>// obtener el tipo de solicitud o por defecto GET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325cb9cb-9a4f-4207-8ab0-9f7a534a554d</w:t>
            </w:r>
          </w:p>
        </w:tc>
        <w:tc>
          <w:tcPr>
            <w:tcW w:w="7407" w:type="dxa"/>
            <w:shd w:val="clear" w:color="auto" w:fill="F2F2F2" w:themeFill="background1" w:themeFillShade="F2"/>
          </w:tcPr>
          <w:p w:rsidR="00000000" w:rsidRDefault="0095111C">
            <w:pPr>
              <w:rPr>
                <w:noProof/>
              </w:rPr>
            </w:pPr>
            <w:r>
              <w:rPr>
                <w:noProof/>
              </w:rPr>
              <w:t>if ($requestData-&gt;requestType) \{</w:t>
            </w:r>
          </w:p>
        </w:tc>
        <w:tc>
          <w:tcPr>
            <w:tcW w:w="7407" w:type="dxa"/>
          </w:tcPr>
          <w:p w:rsidR="00000000" w:rsidRDefault="0095111C">
            <w:pPr>
              <w:rPr>
                <w:lang w:val="es-ES_tradnl"/>
              </w:rPr>
            </w:pPr>
            <w:r>
              <w:rPr>
                <w:lang w:val="es-ES_tradnl"/>
              </w:rPr>
              <w:t>if ($ requestData-&gt; requestType)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dc6ff1c5-baf9-4023-bdec-bc3b305b16db</w:t>
            </w:r>
          </w:p>
        </w:tc>
        <w:tc>
          <w:tcPr>
            <w:tcW w:w="7407" w:type="dxa"/>
            <w:shd w:val="clear" w:color="auto" w:fill="F2F2F2" w:themeFill="background1" w:themeFillShade="F2"/>
          </w:tcPr>
          <w:p w:rsidR="00000000" w:rsidRDefault="0095111C">
            <w:pPr>
              <w:rPr>
                <w:noProof/>
              </w:rPr>
            </w:pPr>
            <w:r>
              <w:rPr>
                <w:noProof/>
              </w:rPr>
              <w:t>$method = $requestData-&gt;requestType;</w:t>
            </w:r>
          </w:p>
        </w:tc>
        <w:tc>
          <w:tcPr>
            <w:tcW w:w="7407" w:type="dxa"/>
          </w:tcPr>
          <w:p w:rsidR="00000000" w:rsidRDefault="0095111C">
            <w:pPr>
              <w:rPr>
                <w:lang w:val="es-ES_tradnl"/>
              </w:rPr>
            </w:pPr>
            <w:r>
              <w:rPr>
                <w:lang w:val="es-ES_tradnl"/>
              </w:rPr>
              <w:t>$ m</w:t>
            </w:r>
            <w:r>
              <w:rPr>
                <w:lang w:val="es-ES_tradnl"/>
              </w:rPr>
              <w:t>é</w:t>
            </w:r>
            <w:r>
              <w:rPr>
                <w:lang w:val="es-ES_tradnl"/>
              </w:rPr>
              <w:t xml:space="preserve">todo </w:t>
            </w:r>
            <w:r>
              <w:rPr>
                <w:lang w:val="es-ES_tradnl"/>
              </w:rPr>
              <w:t>= $ requestData-&gt; requestType;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51a6ccda-3d88-423b-a928-6e83c33b39d2</w:t>
            </w:r>
          </w:p>
        </w:tc>
        <w:tc>
          <w:tcPr>
            <w:tcW w:w="7407" w:type="dxa"/>
            <w:shd w:val="clear" w:color="auto" w:fill="F2F2F2" w:themeFill="background1" w:themeFillShade="F2"/>
          </w:tcPr>
          <w:p w:rsidR="00000000" w:rsidRDefault="0095111C">
            <w:pPr>
              <w:rPr>
                <w:noProof/>
              </w:rPr>
            </w:pPr>
            <w:r>
              <w:rPr>
                <w:noProof/>
              </w:rPr>
              <w:t>} else \{</w:t>
            </w:r>
          </w:p>
        </w:tc>
        <w:tc>
          <w:tcPr>
            <w:tcW w:w="7407" w:type="dxa"/>
          </w:tcPr>
          <w:p w:rsidR="00000000" w:rsidRDefault="0095111C">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6c6e69a0-fed1-4acb-804e-df8d1c9ab82f</w:t>
            </w:r>
          </w:p>
        </w:tc>
        <w:tc>
          <w:tcPr>
            <w:tcW w:w="7407" w:type="dxa"/>
            <w:shd w:val="clear" w:color="auto" w:fill="F2F2F2" w:themeFill="background1" w:themeFillShade="F2"/>
          </w:tcPr>
          <w:p w:rsidR="00000000" w:rsidRDefault="0095111C">
            <w:pPr>
              <w:rPr>
                <w:noProof/>
              </w:rPr>
            </w:pPr>
            <w:r>
              <w:rPr>
                <w:noProof/>
              </w:rPr>
              <w:t>$method = "GET";</w:t>
            </w:r>
          </w:p>
        </w:tc>
        <w:tc>
          <w:tcPr>
            <w:tcW w:w="7407" w:type="dxa"/>
          </w:tcPr>
          <w:p w:rsidR="00000000" w:rsidRDefault="0095111C">
            <w:pPr>
              <w:rPr>
                <w:lang w:val="es-ES_tradnl"/>
              </w:rPr>
            </w:pPr>
            <w:r>
              <w:rPr>
                <w:lang w:val="es-ES_tradnl"/>
              </w:rPr>
              <w:t>$ m</w:t>
            </w:r>
            <w:r>
              <w:rPr>
                <w:lang w:val="es-ES_tradnl"/>
              </w:rPr>
              <w:t>é</w:t>
            </w:r>
            <w:r>
              <w:rPr>
                <w:lang w:val="es-ES_tradnl"/>
              </w:rPr>
              <w:t>todo = "OBTENER";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8b02ab6b-f2b9-4ca7-a964-d340edfafb30</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7cb4d8e1-f4b4-45d0-9eb7-b0751d83b798</w:t>
            </w:r>
          </w:p>
        </w:tc>
        <w:tc>
          <w:tcPr>
            <w:tcW w:w="7407" w:type="dxa"/>
            <w:shd w:val="clear" w:color="auto" w:fill="F2F2F2" w:themeFill="background1" w:themeFillShade="F2"/>
          </w:tcPr>
          <w:p w:rsidR="00000000" w:rsidRDefault="0095111C">
            <w:pPr>
              <w:rPr>
                <w:noProof/>
              </w:rPr>
            </w:pPr>
            <w:r>
              <w:rPr>
                <w:noProof/>
              </w:rPr>
              <w:t>// more security checks</w:t>
            </w:r>
          </w:p>
        </w:tc>
        <w:tc>
          <w:tcPr>
            <w:tcW w:w="7407" w:type="dxa"/>
          </w:tcPr>
          <w:p w:rsidR="00000000" w:rsidRDefault="0095111C">
            <w:pPr>
              <w:rPr>
                <w:lang w:val="es-ES_tradnl"/>
              </w:rPr>
            </w:pPr>
            <w:r>
              <w:rPr>
                <w:lang w:val="es-ES_tradnl"/>
              </w:rPr>
              <w:t>// m</w:t>
            </w:r>
            <w:r>
              <w:rPr>
                <w:lang w:val="es-ES_tradnl"/>
              </w:rPr>
              <w:t>á</w:t>
            </w:r>
            <w:r>
              <w:rPr>
                <w:lang w:val="es-ES_tradnl"/>
              </w:rPr>
              <w:t>s controles de seguridad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aa4f49e5-aaa5-4f0a-8a1b-1aea675f50bf</w:t>
            </w:r>
          </w:p>
        </w:tc>
        <w:tc>
          <w:tcPr>
            <w:tcW w:w="7407" w:type="dxa"/>
            <w:shd w:val="clear" w:color="auto" w:fill="F2F2F2" w:themeFill="background1" w:themeFillShade="F2"/>
          </w:tcPr>
          <w:p w:rsidR="00000000" w:rsidRDefault="0095111C">
            <w:pPr>
              <w:rPr>
                <w:noProof/>
              </w:rPr>
            </w:pPr>
            <w:r>
              <w:rPr>
                <w:noProof/>
              </w:rPr>
              <w:t>$needle = '.io';</w:t>
            </w:r>
          </w:p>
        </w:tc>
        <w:tc>
          <w:tcPr>
            <w:tcW w:w="7407" w:type="dxa"/>
          </w:tcPr>
          <w:p w:rsidR="00000000" w:rsidRDefault="0095111C">
            <w:pPr>
              <w:rPr>
                <w:lang w:val="es-ES_tradnl"/>
              </w:rPr>
            </w:pPr>
            <w:r>
              <w:rPr>
                <w:lang w:val="es-ES_tradnl"/>
              </w:rPr>
              <w:t>$ aguja = '.io';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da93612a-0d11-4e43-815d-1d8593cc6779</w:t>
            </w:r>
          </w:p>
        </w:tc>
        <w:tc>
          <w:tcPr>
            <w:tcW w:w="7407" w:type="dxa"/>
            <w:shd w:val="clear" w:color="auto" w:fill="F2F2F2" w:themeFill="background1" w:themeFillShade="F2"/>
          </w:tcPr>
          <w:p w:rsidR="00000000" w:rsidRDefault="0095111C">
            <w:pPr>
              <w:rPr>
                <w:noProof/>
              </w:rPr>
            </w:pPr>
            <w:r>
              <w:rPr>
                <w:noProof/>
              </w:rPr>
              <w:t>$endapi = strpos($requestData-&gt;url, $needle) + 3;</w:t>
            </w:r>
          </w:p>
        </w:tc>
        <w:tc>
          <w:tcPr>
            <w:tcW w:w="7407" w:type="dxa"/>
          </w:tcPr>
          <w:p w:rsidR="00000000" w:rsidRDefault="0095111C">
            <w:pPr>
              <w:rPr>
                <w:lang w:val="es-ES_tradnl"/>
              </w:rPr>
            </w:pPr>
            <w:r>
              <w:rPr>
                <w:lang w:val="es-ES_tradnl"/>
              </w:rPr>
              <w:t>$ endapi = strpos ($ requestData-&gt; url, $ aguja) + 3;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8bc7acf5-cedc-47cd-9477-d4fe5e41a49f</w:t>
            </w:r>
          </w:p>
        </w:tc>
        <w:tc>
          <w:tcPr>
            <w:tcW w:w="7407" w:type="dxa"/>
            <w:shd w:val="clear" w:color="auto" w:fill="F2F2F2" w:themeFill="background1" w:themeFillShade="F2"/>
          </w:tcPr>
          <w:p w:rsidR="00000000" w:rsidRDefault="0095111C">
            <w:pPr>
              <w:rPr>
                <w:noProof/>
              </w:rPr>
            </w:pPr>
            <w:r>
              <w:rPr>
                <w:noProof/>
              </w:rPr>
              <w:t>$nextChar = substr($requestData-&gt;url, $endapi, 1);</w:t>
            </w:r>
          </w:p>
        </w:tc>
        <w:tc>
          <w:tcPr>
            <w:tcW w:w="7407" w:type="dxa"/>
          </w:tcPr>
          <w:p w:rsidR="00000000" w:rsidRDefault="0095111C">
            <w:pPr>
              <w:rPr>
                <w:lang w:val="es-ES_tradnl"/>
              </w:rPr>
            </w:pPr>
            <w:r>
              <w:rPr>
                <w:lang w:val="es-ES_tradnl"/>
              </w:rPr>
              <w:t>$ nextChar = substr ($ requestData-&gt; url, $ endapi, 1);</w:t>
            </w:r>
          </w:p>
        </w:tc>
      </w:tr>
      <w:tr w:rsidR="00000000">
        <w:tc>
          <w:tcPr>
            <w:tcW w:w="660" w:type="dxa"/>
            <w:shd w:val="clear" w:color="auto" w:fill="F2F2F2" w:themeFill="background1" w:themeFillShade="F2"/>
          </w:tcPr>
          <w:p w:rsidR="00000000" w:rsidRDefault="0095111C">
            <w:pPr>
              <w:rPr>
                <w:noProof/>
                <w:sz w:val="2"/>
              </w:rPr>
            </w:pPr>
            <w:r>
              <w:rPr>
                <w:noProof/>
                <w:sz w:val="16"/>
              </w:rPr>
              <w:t>64</w:t>
            </w:r>
            <w:r>
              <w:rPr>
                <w:noProof/>
                <w:sz w:val="16"/>
              </w:rPr>
              <w:t xml:space="preserve"> </w:t>
            </w:r>
            <w:r>
              <w:rPr>
                <w:noProof/>
                <w:sz w:val="16"/>
              </w:rPr>
              <w:br/>
            </w:r>
            <w:r>
              <w:rPr>
                <w:noProof/>
                <w:sz w:val="2"/>
              </w:rPr>
              <w:t>e048928f-4127-4267-bbdc-d330d8aa7a83</w:t>
            </w:r>
          </w:p>
        </w:tc>
        <w:tc>
          <w:tcPr>
            <w:tcW w:w="7407" w:type="dxa"/>
            <w:shd w:val="clear" w:color="auto" w:fill="F2F2F2" w:themeFill="background1" w:themeFillShade="F2"/>
          </w:tcPr>
          <w:p w:rsidR="00000000" w:rsidRDefault="0095111C">
            <w:pPr>
              <w:rPr>
                <w:noProof/>
              </w:rPr>
            </w:pPr>
            <w:r>
              <w:rPr>
                <w:noProof/>
              </w:rPr>
              <w:t>if (strpos($requestData-&gt;url, 'api.bcovlive.io') == false) \{</w:t>
            </w:r>
          </w:p>
        </w:tc>
        <w:tc>
          <w:tcPr>
            <w:tcW w:w="7407" w:type="dxa"/>
          </w:tcPr>
          <w:p w:rsidR="00000000" w:rsidRDefault="0095111C">
            <w:pPr>
              <w:rPr>
                <w:lang w:val="es-ES_tradnl"/>
              </w:rPr>
            </w:pPr>
            <w:r>
              <w:rPr>
                <w:lang w:val="es-ES_tradnl"/>
              </w:rPr>
              <w:t>if (strpos ($ requestData-&gt; url, 'api.bcovlive.io') == false)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43181692-d585-42f7-a840-f253e154239c</w:t>
            </w:r>
          </w:p>
        </w:tc>
        <w:tc>
          <w:tcPr>
            <w:tcW w:w="7407" w:type="dxa"/>
            <w:shd w:val="clear" w:color="auto" w:fill="F2F2F2" w:themeFill="background1" w:themeFillShade="F2"/>
          </w:tcPr>
          <w:p w:rsidR="00000000" w:rsidRDefault="0095111C">
            <w:pPr>
              <w:rPr>
                <w:noProof/>
              </w:rPr>
            </w:pPr>
            <w:r>
              <w:rPr>
                <w:noProof/>
              </w:rPr>
              <w:t>exit('\{"ERROR":"Only requests to Brightcove Liv</w:t>
            </w:r>
            <w:r>
              <w:rPr>
                <w:noProof/>
              </w:rPr>
              <w:t>e APIs are accepted by this proxy"}');</w:t>
            </w:r>
          </w:p>
        </w:tc>
        <w:tc>
          <w:tcPr>
            <w:tcW w:w="7407" w:type="dxa"/>
          </w:tcPr>
          <w:p w:rsidR="00000000" w:rsidRDefault="0095111C">
            <w:pPr>
              <w:rPr>
                <w:lang w:val="es-ES_tradnl"/>
              </w:rPr>
            </w:pPr>
            <w:r>
              <w:rPr>
                <w:lang w:val="es-ES_tradnl"/>
              </w:rPr>
              <w:t>exit ('\{"ERROR": "Este proxy solo acepta solicitudes a las API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1c62f90c-d6f9-4862-a3f9-f4c5887adfc0</w:t>
            </w:r>
          </w:p>
        </w:tc>
        <w:tc>
          <w:tcPr>
            <w:tcW w:w="7407" w:type="dxa"/>
            <w:shd w:val="clear" w:color="auto" w:fill="F2F2F2" w:themeFill="background1" w:themeFillShade="F2"/>
          </w:tcPr>
          <w:p w:rsidR="00000000" w:rsidRDefault="0095111C">
            <w:pPr>
              <w:rPr>
                <w:noProof/>
              </w:rPr>
            </w:pPr>
            <w:r>
              <w:rPr>
                <w:noProof/>
              </w:rPr>
              <w:t>} else if ($nextChar !== '/' &amp;&amp; $nextChar !== '?') \{</w:t>
            </w:r>
          </w:p>
        </w:tc>
        <w:tc>
          <w:tcPr>
            <w:tcW w:w="7407" w:type="dxa"/>
          </w:tcPr>
          <w:p w:rsidR="00000000" w:rsidRDefault="0095111C">
            <w:pPr>
              <w:rPr>
                <w:lang w:val="es-ES_tradnl"/>
              </w:rPr>
            </w:pPr>
            <w:r>
              <w:rPr>
                <w:lang w:val="es-ES_tradnl"/>
              </w:rPr>
              <w:t xml:space="preserve">} else if ($ nextChar! == '/' &amp;&amp; </w:t>
            </w:r>
            <w:r>
              <w:rPr>
                <w:lang w:val="es-ES_tradnl"/>
              </w:rPr>
              <w:t>$ nextChar! == '?')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61876345-4fb8-48cc-bfa4-afb7872f0ed2</w:t>
            </w:r>
          </w:p>
        </w:tc>
        <w:tc>
          <w:tcPr>
            <w:tcW w:w="7407" w:type="dxa"/>
            <w:shd w:val="clear" w:color="auto" w:fill="F2F2F2" w:themeFill="background1" w:themeFillShade="F2"/>
          </w:tcPr>
          <w:p w:rsidR="00000000" w:rsidRDefault="0095111C">
            <w:pPr>
              <w:rPr>
                <w:noProof/>
              </w:rPr>
            </w:pPr>
            <w:r>
              <w:rPr>
                <w:noProof/>
              </w:rPr>
              <w:t>exit('\{"ERROR":</w:t>
            </w:r>
          </w:p>
        </w:tc>
        <w:tc>
          <w:tcPr>
            <w:tcW w:w="7407" w:type="dxa"/>
          </w:tcPr>
          <w:p w:rsidR="00000000" w:rsidRDefault="0095111C">
            <w:pPr>
              <w:rPr>
                <w:lang w:val="es-ES_tradnl"/>
              </w:rPr>
            </w:pPr>
            <w:r>
              <w:rPr>
                <w:lang w:val="es-ES_tradnl"/>
              </w:rPr>
              <w:t>salir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4c50c0f5-3484-4b7b-b6fc-51417996de15</w:t>
            </w:r>
          </w:p>
        </w:tc>
        <w:tc>
          <w:tcPr>
            <w:tcW w:w="7407" w:type="dxa"/>
            <w:shd w:val="clear" w:color="auto" w:fill="F2F2F2" w:themeFill="background1" w:themeFillShade="F2"/>
          </w:tcPr>
          <w:p w:rsidR="00000000" w:rsidRDefault="0095111C">
            <w:pPr>
              <w:rPr>
                <w:noProof/>
              </w:rPr>
            </w:pPr>
            <w:r>
              <w:rPr>
                <w:noProof/>
              </w:rPr>
              <w:t>"There was a problem with your API request - please check the URL"}');</w:t>
            </w:r>
          </w:p>
        </w:tc>
        <w:tc>
          <w:tcPr>
            <w:tcW w:w="7407" w:type="dxa"/>
          </w:tcPr>
          <w:p w:rsidR="00000000" w:rsidRDefault="0095111C">
            <w:pPr>
              <w:rPr>
                <w:lang w:val="es-ES_tradnl"/>
              </w:rPr>
            </w:pPr>
            <w:r>
              <w:rPr>
                <w:lang w:val="es-ES_tradnl"/>
              </w:rPr>
              <w:t>"Hubo un problema con su solicitud de API; verifique la URL"}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a4cf5fba-5cf1-4bb9-b136-b916b6ba24fe</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88fa6ace-e25e-4051-94fb-a27e3cc72b69</w:t>
            </w:r>
          </w:p>
        </w:tc>
        <w:tc>
          <w:tcPr>
            <w:tcW w:w="7407" w:type="dxa"/>
            <w:shd w:val="clear" w:color="auto" w:fill="F2F2F2" w:themeFill="background1" w:themeFillShade="F2"/>
          </w:tcPr>
          <w:p w:rsidR="00000000" w:rsidRDefault="0095111C">
            <w:pPr>
              <w:rPr>
                <w:noProof/>
              </w:rPr>
            </w:pPr>
            <w:r>
              <w:rPr>
                <w:noProof/>
              </w:rPr>
              <w:t>// get the URL and authorization info from the form data</w:t>
            </w:r>
          </w:p>
        </w:tc>
        <w:tc>
          <w:tcPr>
            <w:tcW w:w="7407" w:type="dxa"/>
          </w:tcPr>
          <w:p w:rsidR="00000000" w:rsidRDefault="0095111C">
            <w:pPr>
              <w:rPr>
                <w:lang w:val="es-ES_tradnl"/>
              </w:rPr>
            </w:pPr>
            <w:r>
              <w:rPr>
                <w:lang w:val="es-ES_tradnl"/>
              </w:rPr>
              <w:t>// obtener la URL y la informaci</w:t>
            </w:r>
            <w:r>
              <w:rPr>
                <w:lang w:val="es-ES_tradnl"/>
              </w:rPr>
              <w:t>ó</w:t>
            </w:r>
            <w:r>
              <w:rPr>
                <w:lang w:val="es-ES_tradnl"/>
              </w:rPr>
              <w:t>n de autoriz</w:t>
            </w:r>
            <w:r>
              <w:rPr>
                <w:lang w:val="es-ES_tradnl"/>
              </w:rPr>
              <w:t>aci</w:t>
            </w:r>
            <w:r>
              <w:rPr>
                <w:lang w:val="es-ES_tradnl"/>
              </w:rPr>
              <w:t>ó</w:t>
            </w:r>
            <w:r>
              <w:rPr>
                <w:lang w:val="es-ES_tradnl"/>
              </w:rPr>
              <w:t>n de los datos del formulario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95ddebec-38c3-40bc-ac8b-d77eac35fe37</w:t>
            </w:r>
          </w:p>
        </w:tc>
        <w:tc>
          <w:tcPr>
            <w:tcW w:w="7407" w:type="dxa"/>
            <w:shd w:val="clear" w:color="auto" w:fill="F2F2F2" w:themeFill="background1" w:themeFillShade="F2"/>
          </w:tcPr>
          <w:p w:rsidR="00000000" w:rsidRDefault="0095111C">
            <w:pPr>
              <w:rPr>
                <w:noProof/>
              </w:rPr>
            </w:pPr>
            <w:r>
              <w:rPr>
                <w:noProof/>
              </w:rPr>
              <w:t>$request = $requestData-&gt;url;</w:t>
            </w:r>
          </w:p>
        </w:tc>
        <w:tc>
          <w:tcPr>
            <w:tcW w:w="7407" w:type="dxa"/>
          </w:tcPr>
          <w:p w:rsidR="00000000" w:rsidRDefault="0095111C">
            <w:pPr>
              <w:rPr>
                <w:lang w:val="es-ES_tradnl"/>
              </w:rPr>
            </w:pPr>
            <w:r>
              <w:rPr>
                <w:lang w:val="es-ES_tradnl"/>
              </w:rPr>
              <w:t>$ solicitud = $ requestData-&gt; 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6cb16f7e-5306-4aec-869d-4bfb2b7c889c</w:t>
            </w:r>
          </w:p>
        </w:tc>
        <w:tc>
          <w:tcPr>
            <w:tcW w:w="7407" w:type="dxa"/>
            <w:shd w:val="clear" w:color="auto" w:fill="F2F2F2" w:themeFill="background1" w:themeFillShade="F2"/>
          </w:tcPr>
          <w:p w:rsidR="00000000" w:rsidRDefault="0095111C">
            <w:pPr>
              <w:rPr>
                <w:noProof/>
              </w:rPr>
            </w:pPr>
            <w:r>
              <w:rPr>
                <w:noProof/>
              </w:rPr>
              <w:t>//send the http request</w:t>
            </w:r>
          </w:p>
        </w:tc>
        <w:tc>
          <w:tcPr>
            <w:tcW w:w="7407" w:type="dxa"/>
          </w:tcPr>
          <w:p w:rsidR="00000000" w:rsidRDefault="0095111C">
            <w:pPr>
              <w:rPr>
                <w:lang w:val="es-ES_tradnl"/>
              </w:rPr>
            </w:pPr>
            <w:r>
              <w:rPr>
                <w:lang w:val="es-ES_tradnl"/>
              </w:rPr>
              <w:t>// env</w:t>
            </w:r>
            <w:r>
              <w:rPr>
                <w:lang w:val="es-ES_tradnl"/>
              </w:rPr>
              <w:t>í</w:t>
            </w:r>
            <w:r>
              <w:rPr>
                <w:lang w:val="es-ES_tradnl"/>
              </w:rPr>
              <w:t>a la solicitud http</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73 </w:t>
            </w:r>
            <w:r>
              <w:rPr>
                <w:noProof/>
                <w:sz w:val="16"/>
              </w:rPr>
              <w:br/>
            </w:r>
            <w:r>
              <w:rPr>
                <w:noProof/>
                <w:sz w:val="2"/>
              </w:rPr>
              <w:t>a601944c-1865-4c53-a8dd-a797c3131ad3</w:t>
            </w:r>
          </w:p>
        </w:tc>
        <w:tc>
          <w:tcPr>
            <w:tcW w:w="7407" w:type="dxa"/>
            <w:shd w:val="clear" w:color="auto" w:fill="F2F2F2" w:themeFill="background1" w:themeFillShade="F2"/>
          </w:tcPr>
          <w:p w:rsidR="00000000" w:rsidRDefault="0095111C">
            <w:pPr>
              <w:rPr>
                <w:noProof/>
              </w:rPr>
            </w:pPr>
            <w:r>
              <w:rPr>
                <w:noProof/>
              </w:rPr>
              <w:t>if ($requestData-&gt;requestBody) \{</w:t>
            </w:r>
          </w:p>
        </w:tc>
        <w:tc>
          <w:tcPr>
            <w:tcW w:w="7407" w:type="dxa"/>
          </w:tcPr>
          <w:p w:rsidR="00000000" w:rsidRDefault="0095111C">
            <w:pPr>
              <w:rPr>
                <w:lang w:val="es-ES_tradnl"/>
              </w:rPr>
            </w:pPr>
            <w:r>
              <w:rPr>
                <w:lang w:val="es-ES_tradnl"/>
              </w:rPr>
              <w:t>if ($ requestData-&gt; requestBody)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2724a0b2-d544-473a-9255-e2a3036ec717</w:t>
            </w:r>
          </w:p>
        </w:tc>
        <w:tc>
          <w:tcPr>
            <w:tcW w:w="7407" w:type="dxa"/>
            <w:shd w:val="clear" w:color="auto" w:fill="F2F2F2" w:themeFill="background1" w:themeFillShade="F2"/>
          </w:tcPr>
          <w:p w:rsidR="00000000" w:rsidRDefault="0095111C">
            <w:pPr>
              <w:rPr>
                <w:noProof/>
              </w:rPr>
            </w:pPr>
            <w:r>
              <w:rPr>
                <w:noProof/>
              </w:rPr>
              <w:t>$ch = curl_init($request);</w:t>
            </w:r>
          </w:p>
        </w:tc>
        <w:tc>
          <w:tcPr>
            <w:tcW w:w="7407" w:type="dxa"/>
          </w:tcPr>
          <w:p w:rsidR="00000000" w:rsidRDefault="0095111C">
            <w:pPr>
              <w:rPr>
                <w:lang w:val="es-ES_tradnl"/>
              </w:rPr>
            </w:pPr>
            <w:r>
              <w:rPr>
                <w:lang w:val="es-ES_tradnl"/>
              </w:rPr>
              <w:t>$ ch = curl_init ($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02933326-94ff-45b4-88c4-8aa38c4e09c0</w:t>
            </w:r>
          </w:p>
        </w:tc>
        <w:tc>
          <w:tcPr>
            <w:tcW w:w="7407" w:type="dxa"/>
            <w:shd w:val="clear" w:color="auto" w:fill="F2F2F2" w:themeFill="background1" w:themeFillShade="F2"/>
          </w:tcPr>
          <w:p w:rsidR="00000000" w:rsidRDefault="0095111C">
            <w:pPr>
              <w:rPr>
                <w:noProof/>
              </w:rPr>
            </w:pPr>
            <w:r>
              <w:rPr>
                <w:noProof/>
              </w:rPr>
              <w:t>curl_setopt_array($ch, array(</w:t>
            </w:r>
          </w:p>
        </w:tc>
        <w:tc>
          <w:tcPr>
            <w:tcW w:w="7407" w:type="dxa"/>
          </w:tcPr>
          <w:p w:rsidR="00000000" w:rsidRDefault="0095111C">
            <w:pPr>
              <w:rPr>
                <w:lang w:val="es-ES_tradnl"/>
              </w:rPr>
            </w:pPr>
            <w:r>
              <w:rPr>
                <w:lang w:val="es-ES_tradnl"/>
              </w:rPr>
              <w:t>curl_setopt_array ($ ch, array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c392ea3e-82fe-413e-a578-76ab5f49a47b</w:t>
            </w:r>
          </w:p>
        </w:tc>
        <w:tc>
          <w:tcPr>
            <w:tcW w:w="7407" w:type="dxa"/>
            <w:shd w:val="clear" w:color="auto" w:fill="F2F2F2" w:themeFill="background1" w:themeFillShade="F2"/>
          </w:tcPr>
          <w:p w:rsidR="00000000" w:rsidRDefault="0095111C">
            <w:pPr>
              <w:rPr>
                <w:noProof/>
              </w:rPr>
            </w:pPr>
            <w:r>
              <w:rPr>
                <w:noProof/>
              </w:rPr>
              <w:t>CURLOPT_CUSTOMREQUEST  =&gt; $method,</w:t>
            </w:r>
          </w:p>
        </w:tc>
        <w:tc>
          <w:tcPr>
            <w:tcW w:w="7407" w:type="dxa"/>
          </w:tcPr>
          <w:p w:rsidR="00000000" w:rsidRDefault="0095111C">
            <w:pPr>
              <w:rPr>
                <w:lang w:val="es-ES_tradnl"/>
              </w:rPr>
            </w:pPr>
            <w:r>
              <w:rPr>
                <w:lang w:val="es-ES_tradnl"/>
              </w:rPr>
              <w:t>CURLOPT_CUSTOMREQUEST =&gt; $ 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ee3dc8f1-bc86-4154-8280-7e3f2c184033</w:t>
            </w:r>
          </w:p>
        </w:tc>
        <w:tc>
          <w:tcPr>
            <w:tcW w:w="7407" w:type="dxa"/>
            <w:shd w:val="clear" w:color="auto" w:fill="F2F2F2" w:themeFill="background1" w:themeFillShade="F2"/>
          </w:tcPr>
          <w:p w:rsidR="00000000" w:rsidRDefault="0095111C">
            <w:pPr>
              <w:rPr>
                <w:noProof/>
              </w:rPr>
            </w:pPr>
            <w:r>
              <w:rPr>
                <w:noProof/>
              </w:rPr>
              <w:t>CURLOPT_RETURNTRANSFER =&gt; TRUE,</w:t>
            </w:r>
          </w:p>
        </w:tc>
        <w:tc>
          <w:tcPr>
            <w:tcW w:w="7407" w:type="dxa"/>
          </w:tcPr>
          <w:p w:rsidR="00000000" w:rsidRDefault="0095111C">
            <w:pPr>
              <w:rPr>
                <w:lang w:val="es-ES_tradnl"/>
              </w:rPr>
            </w:pPr>
            <w:r>
              <w:rPr>
                <w:lang w:val="es-ES_tradnl"/>
              </w:rPr>
              <w:t>CURLOPT_RETURNTRANSFER =&gt;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8fc4ccbd-d301-4ff6-a627-6ceaaa2cc82c</w:t>
            </w:r>
          </w:p>
        </w:tc>
        <w:tc>
          <w:tcPr>
            <w:tcW w:w="7407" w:type="dxa"/>
            <w:shd w:val="clear" w:color="auto" w:fill="F2F2F2" w:themeFill="background1" w:themeFillShade="F2"/>
          </w:tcPr>
          <w:p w:rsidR="00000000" w:rsidRDefault="0095111C">
            <w:pPr>
              <w:rPr>
                <w:noProof/>
              </w:rPr>
            </w:pPr>
            <w:r>
              <w:rPr>
                <w:noProof/>
              </w:rPr>
              <w:t>CURLOPT_SSL_VERIFYPEER =&gt; FALSE,</w:t>
            </w:r>
          </w:p>
        </w:tc>
        <w:tc>
          <w:tcPr>
            <w:tcW w:w="7407" w:type="dxa"/>
          </w:tcPr>
          <w:p w:rsidR="00000000" w:rsidRDefault="0095111C">
            <w:pPr>
              <w:rPr>
                <w:lang w:val="es-ES_tradnl"/>
              </w:rPr>
            </w:pPr>
            <w:r>
              <w:rPr>
                <w:lang w:val="es-ES_tradnl"/>
              </w:rPr>
              <w:t>CURLOPT_SSL_VERIFYPEER =&gt; FALSO,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eabb057e-d8fb-400e-96f3-203ce49fdd68</w:t>
            </w:r>
          </w:p>
        </w:tc>
        <w:tc>
          <w:tcPr>
            <w:tcW w:w="7407" w:type="dxa"/>
            <w:shd w:val="clear" w:color="auto" w:fill="F2F2F2" w:themeFill="background1" w:themeFillShade="F2"/>
          </w:tcPr>
          <w:p w:rsidR="00000000" w:rsidRDefault="0095111C">
            <w:pPr>
              <w:rPr>
                <w:noProof/>
              </w:rPr>
            </w:pPr>
            <w:r>
              <w:rPr>
                <w:noProof/>
              </w:rPr>
              <w:t>CURLOPT_HTTPHEADER     =&gt; array(</w:t>
            </w:r>
          </w:p>
        </w:tc>
        <w:tc>
          <w:tcPr>
            <w:tcW w:w="7407" w:type="dxa"/>
          </w:tcPr>
          <w:p w:rsidR="00000000" w:rsidRDefault="0095111C">
            <w:pPr>
              <w:rPr>
                <w:lang w:val="es-ES_tradnl"/>
              </w:rPr>
            </w:pPr>
            <w:r>
              <w:rPr>
                <w:lang w:val="es-ES_tradnl"/>
              </w:rPr>
              <w:t>CURLOPT_HTTPHEADER =&gt; matriz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7886ee75-3a7b-4f55-9144-287103f80d43</w:t>
            </w:r>
          </w:p>
        </w:tc>
        <w:tc>
          <w:tcPr>
            <w:tcW w:w="7407" w:type="dxa"/>
            <w:shd w:val="clear" w:color="auto" w:fill="F2F2F2" w:themeFill="background1" w:themeFillShade="F2"/>
          </w:tcPr>
          <w:p w:rsidR="00000000" w:rsidRDefault="0095111C">
            <w:pPr>
              <w:rPr>
                <w:noProof/>
              </w:rPr>
            </w:pPr>
            <w:r>
              <w:rPr>
                <w:noProof/>
              </w:rPr>
              <w:t>'Content-type: application/json',</w:t>
            </w:r>
          </w:p>
        </w:tc>
        <w:tc>
          <w:tcPr>
            <w:tcW w:w="7407" w:type="dxa"/>
          </w:tcPr>
          <w:p w:rsidR="00000000" w:rsidRDefault="0095111C">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615e5b52-a825-4753-8ca5-67e9ba0b43df</w:t>
            </w:r>
          </w:p>
        </w:tc>
        <w:tc>
          <w:tcPr>
            <w:tcW w:w="7407" w:type="dxa"/>
            <w:shd w:val="clear" w:color="auto" w:fill="F2F2F2" w:themeFill="background1" w:themeFillShade="F2"/>
          </w:tcPr>
          <w:p w:rsidR="00000000" w:rsidRDefault="0095111C">
            <w:pPr>
              <w:rPr>
                <w:noProof/>
              </w:rPr>
            </w:pPr>
            <w:r>
              <w:rPr>
                <w:noProof/>
              </w:rPr>
              <w:t>"X-API-KEY: \{$apikey}",</w:t>
            </w:r>
          </w:p>
        </w:tc>
        <w:tc>
          <w:tcPr>
            <w:tcW w:w="7407" w:type="dxa"/>
          </w:tcPr>
          <w:p w:rsidR="00000000" w:rsidRDefault="0095111C">
            <w:pPr>
              <w:rPr>
                <w:lang w:val="es-ES_tradnl"/>
              </w:rPr>
            </w:pPr>
            <w:r>
              <w:rPr>
                <w:lang w:val="es-ES_tradnl"/>
              </w:rPr>
              <w:t>"X-API-KEY: \{$ apikey}",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a5fd7246-324b-4e4c-86d4-459b77c65ab1</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5e3bf7a8-bd4c-492c-a317-56f5b41ccf2c</w:t>
            </w:r>
          </w:p>
        </w:tc>
        <w:tc>
          <w:tcPr>
            <w:tcW w:w="7407" w:type="dxa"/>
            <w:shd w:val="clear" w:color="auto" w:fill="F2F2F2" w:themeFill="background1" w:themeFillShade="F2"/>
          </w:tcPr>
          <w:p w:rsidR="00000000" w:rsidRDefault="0095111C">
            <w:pPr>
              <w:rPr>
                <w:noProof/>
              </w:rPr>
            </w:pPr>
            <w:r>
              <w:rPr>
                <w:noProof/>
              </w:rPr>
              <w:t>CURLOPT_POSTFIELDS =&gt; $requestData-&gt;requestBody</w:t>
            </w:r>
          </w:p>
        </w:tc>
        <w:tc>
          <w:tcPr>
            <w:tcW w:w="7407" w:type="dxa"/>
          </w:tcPr>
          <w:p w:rsidR="00000000" w:rsidRDefault="0095111C">
            <w:pPr>
              <w:rPr>
                <w:lang w:val="es-ES_tradnl"/>
              </w:rPr>
            </w:pPr>
            <w:r>
              <w:rPr>
                <w:lang w:val="es-ES_tradnl"/>
              </w:rPr>
              <w:t>CURLOPT_POSTFIELDS =&gt; $ requestData-&gt; requestBody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ebeadff8-2825-4872-8599-577fbcc37627</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7eed7d6a-187e-40ed-ad43-55e28ef9b384</w:t>
            </w:r>
          </w:p>
        </w:tc>
        <w:tc>
          <w:tcPr>
            <w:tcW w:w="7407" w:type="dxa"/>
            <w:shd w:val="clear" w:color="auto" w:fill="F2F2F2" w:themeFill="background1" w:themeFillShade="F2"/>
          </w:tcPr>
          <w:p w:rsidR="00000000" w:rsidRDefault="0095111C">
            <w:pPr>
              <w:rPr>
                <w:noProof/>
              </w:rPr>
            </w:pPr>
            <w:r>
              <w:rPr>
                <w:noProof/>
              </w:rPr>
              <w:t>$response = curl_exec($ch);</w:t>
            </w:r>
          </w:p>
        </w:tc>
        <w:tc>
          <w:tcPr>
            <w:tcW w:w="7407" w:type="dxa"/>
          </w:tcPr>
          <w:p w:rsidR="00000000" w:rsidRDefault="0095111C">
            <w:pPr>
              <w:rPr>
                <w:lang w:val="es-ES_tradnl"/>
              </w:rPr>
            </w:pPr>
            <w:r>
              <w:rPr>
                <w:lang w:val="es-ES_tradnl"/>
              </w:rPr>
              <w:t>$ respuesta = curl_exec ($ ch);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7db4c784-9a80-4bef-af4a-555d24295622</w:t>
            </w:r>
          </w:p>
        </w:tc>
        <w:tc>
          <w:tcPr>
            <w:tcW w:w="7407" w:type="dxa"/>
            <w:shd w:val="clear" w:color="auto" w:fill="F2F2F2" w:themeFill="background1" w:themeFillShade="F2"/>
          </w:tcPr>
          <w:p w:rsidR="00000000" w:rsidRDefault="0095111C">
            <w:pPr>
              <w:rPr>
                <w:noProof/>
              </w:rPr>
            </w:pPr>
            <w:r>
              <w:rPr>
                <w:noProof/>
              </w:rPr>
              <w:t>curl_close($ch);</w:t>
            </w:r>
          </w:p>
        </w:tc>
        <w:tc>
          <w:tcPr>
            <w:tcW w:w="7407" w:type="dxa"/>
          </w:tcPr>
          <w:p w:rsidR="00000000" w:rsidRDefault="0095111C">
            <w:pPr>
              <w:rPr>
                <w:lang w:val="es-ES_tradnl"/>
              </w:rPr>
            </w:pPr>
            <w:r>
              <w:rPr>
                <w:lang w:val="es-ES_tradnl"/>
              </w:rPr>
              <w:t>curl_close ($ ch);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f08d1f6c-1888-4a6a-b4ee-a854fd1b0039</w:t>
            </w:r>
          </w:p>
        </w:tc>
        <w:tc>
          <w:tcPr>
            <w:tcW w:w="7407" w:type="dxa"/>
            <w:shd w:val="clear" w:color="auto" w:fill="F2F2F2" w:themeFill="background1" w:themeFillShade="F2"/>
          </w:tcPr>
          <w:p w:rsidR="00000000" w:rsidRDefault="0095111C">
            <w:pPr>
              <w:rPr>
                <w:noProof/>
              </w:rPr>
            </w:pPr>
            <w:r>
              <w:rPr>
                <w:noProof/>
              </w:rPr>
              <w:t>} else \{</w:t>
            </w:r>
          </w:p>
        </w:tc>
        <w:tc>
          <w:tcPr>
            <w:tcW w:w="7407" w:type="dxa"/>
          </w:tcPr>
          <w:p w:rsidR="00000000" w:rsidRDefault="0095111C">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c5f6a7c2-c21e-4bcf-919e-f8e91f54cd54</w:t>
            </w:r>
          </w:p>
        </w:tc>
        <w:tc>
          <w:tcPr>
            <w:tcW w:w="7407" w:type="dxa"/>
            <w:shd w:val="clear" w:color="auto" w:fill="F2F2F2" w:themeFill="background1" w:themeFillShade="F2"/>
          </w:tcPr>
          <w:p w:rsidR="00000000" w:rsidRDefault="0095111C">
            <w:pPr>
              <w:rPr>
                <w:noProof/>
              </w:rPr>
            </w:pPr>
            <w:r>
              <w:rPr>
                <w:noProof/>
              </w:rPr>
              <w:t>$ch = curl_init($request);</w:t>
            </w:r>
          </w:p>
        </w:tc>
        <w:tc>
          <w:tcPr>
            <w:tcW w:w="7407" w:type="dxa"/>
          </w:tcPr>
          <w:p w:rsidR="00000000" w:rsidRDefault="0095111C">
            <w:pPr>
              <w:rPr>
                <w:lang w:val="es-ES_tradnl"/>
              </w:rPr>
            </w:pPr>
            <w:r>
              <w:rPr>
                <w:lang w:val="es-ES_tradnl"/>
              </w:rPr>
              <w:t>$ ch = curl_init ($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51ca558a-5a71-41ac-a911-c198047f6b80</w:t>
            </w:r>
          </w:p>
        </w:tc>
        <w:tc>
          <w:tcPr>
            <w:tcW w:w="7407" w:type="dxa"/>
            <w:shd w:val="clear" w:color="auto" w:fill="F2F2F2" w:themeFill="background1" w:themeFillShade="F2"/>
          </w:tcPr>
          <w:p w:rsidR="00000000" w:rsidRDefault="0095111C">
            <w:pPr>
              <w:rPr>
                <w:noProof/>
              </w:rPr>
            </w:pPr>
            <w:r>
              <w:rPr>
                <w:noProof/>
              </w:rPr>
              <w:t>curl_setopt_array($ch, array(</w:t>
            </w:r>
          </w:p>
        </w:tc>
        <w:tc>
          <w:tcPr>
            <w:tcW w:w="7407" w:type="dxa"/>
          </w:tcPr>
          <w:p w:rsidR="00000000" w:rsidRDefault="0095111C">
            <w:pPr>
              <w:rPr>
                <w:lang w:val="es-ES_tradnl"/>
              </w:rPr>
            </w:pPr>
            <w:r>
              <w:rPr>
                <w:lang w:val="es-ES_tradnl"/>
              </w:rPr>
              <w:t>curl_setopt_array ($ ch, array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db34f66b-64d4-4b79-b893-2d0f7af116bd</w:t>
            </w:r>
          </w:p>
        </w:tc>
        <w:tc>
          <w:tcPr>
            <w:tcW w:w="7407" w:type="dxa"/>
            <w:shd w:val="clear" w:color="auto" w:fill="F2F2F2" w:themeFill="background1" w:themeFillShade="F2"/>
          </w:tcPr>
          <w:p w:rsidR="00000000" w:rsidRDefault="0095111C">
            <w:pPr>
              <w:rPr>
                <w:noProof/>
              </w:rPr>
            </w:pPr>
            <w:r>
              <w:rPr>
                <w:noProof/>
              </w:rPr>
              <w:t>CURLOPT_CUSTOMREQUEST  =&gt; $method,</w:t>
            </w:r>
          </w:p>
        </w:tc>
        <w:tc>
          <w:tcPr>
            <w:tcW w:w="7407" w:type="dxa"/>
          </w:tcPr>
          <w:p w:rsidR="00000000" w:rsidRDefault="0095111C">
            <w:pPr>
              <w:rPr>
                <w:lang w:val="es-ES_tradnl"/>
              </w:rPr>
            </w:pPr>
            <w:r>
              <w:rPr>
                <w:lang w:val="es-ES_tradnl"/>
              </w:rPr>
              <w:t>CURLOPT_CUSTOMREQUEST =&gt; $ 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45</w:t>
            </w:r>
            <w:r>
              <w:rPr>
                <w:noProof/>
                <w:sz w:val="2"/>
              </w:rPr>
              <w:t>49be66-d56d-4110-8f5f-a778b6867c8c</w:t>
            </w:r>
          </w:p>
        </w:tc>
        <w:tc>
          <w:tcPr>
            <w:tcW w:w="7407" w:type="dxa"/>
            <w:shd w:val="clear" w:color="auto" w:fill="F2F2F2" w:themeFill="background1" w:themeFillShade="F2"/>
          </w:tcPr>
          <w:p w:rsidR="00000000" w:rsidRDefault="0095111C">
            <w:pPr>
              <w:rPr>
                <w:noProof/>
              </w:rPr>
            </w:pPr>
            <w:r>
              <w:rPr>
                <w:noProof/>
              </w:rPr>
              <w:t>CURLOPT_RETURNTRANSFER =&gt; TRUE,</w:t>
            </w:r>
          </w:p>
        </w:tc>
        <w:tc>
          <w:tcPr>
            <w:tcW w:w="7407" w:type="dxa"/>
          </w:tcPr>
          <w:p w:rsidR="00000000" w:rsidRDefault="0095111C">
            <w:pPr>
              <w:rPr>
                <w:lang w:val="es-ES_tradnl"/>
              </w:rPr>
            </w:pPr>
            <w:r>
              <w:rPr>
                <w:lang w:val="es-ES_tradnl"/>
              </w:rPr>
              <w:t>CURLOPT_RETURNTRANSFER =&gt;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9363d3e0-ebd5-4af2-adc4-4baeda44874b</w:t>
            </w:r>
          </w:p>
        </w:tc>
        <w:tc>
          <w:tcPr>
            <w:tcW w:w="7407" w:type="dxa"/>
            <w:shd w:val="clear" w:color="auto" w:fill="F2F2F2" w:themeFill="background1" w:themeFillShade="F2"/>
          </w:tcPr>
          <w:p w:rsidR="00000000" w:rsidRDefault="0095111C">
            <w:pPr>
              <w:rPr>
                <w:noProof/>
              </w:rPr>
            </w:pPr>
            <w:r>
              <w:rPr>
                <w:noProof/>
              </w:rPr>
              <w:t>CURLOPT_SSL_VERIFYPEER =&gt; FALSE,</w:t>
            </w:r>
          </w:p>
        </w:tc>
        <w:tc>
          <w:tcPr>
            <w:tcW w:w="7407" w:type="dxa"/>
          </w:tcPr>
          <w:p w:rsidR="00000000" w:rsidRDefault="0095111C">
            <w:pPr>
              <w:rPr>
                <w:lang w:val="es-ES_tradnl"/>
              </w:rPr>
            </w:pPr>
            <w:r>
              <w:rPr>
                <w:lang w:val="es-ES_tradnl"/>
              </w:rPr>
              <w:t>CURLOPT_SSL_VERIFYPEER =&gt; FALSO,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4dbda425-1338-463b-b065-c7420eeb0b5f</w:t>
            </w:r>
          </w:p>
        </w:tc>
        <w:tc>
          <w:tcPr>
            <w:tcW w:w="7407" w:type="dxa"/>
            <w:shd w:val="clear" w:color="auto" w:fill="F2F2F2" w:themeFill="background1" w:themeFillShade="F2"/>
          </w:tcPr>
          <w:p w:rsidR="00000000" w:rsidRDefault="0095111C">
            <w:pPr>
              <w:rPr>
                <w:noProof/>
              </w:rPr>
            </w:pPr>
            <w:r>
              <w:rPr>
                <w:noProof/>
              </w:rPr>
              <w:t>CURLOPT_HTTPHEADER     =&gt; array(</w:t>
            </w:r>
          </w:p>
        </w:tc>
        <w:tc>
          <w:tcPr>
            <w:tcW w:w="7407" w:type="dxa"/>
          </w:tcPr>
          <w:p w:rsidR="00000000" w:rsidRDefault="0095111C">
            <w:pPr>
              <w:rPr>
                <w:lang w:val="es-ES_tradnl"/>
              </w:rPr>
            </w:pPr>
            <w:r>
              <w:rPr>
                <w:lang w:val="es-ES_tradnl"/>
              </w:rPr>
              <w:t>CURLOPT_HTTPHEADER =&gt; matriz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e5ad783e-f6e7-42e6-98d4-0a34084b2966</w:t>
            </w:r>
          </w:p>
        </w:tc>
        <w:tc>
          <w:tcPr>
            <w:tcW w:w="7407" w:type="dxa"/>
            <w:shd w:val="clear" w:color="auto" w:fill="F2F2F2" w:themeFill="background1" w:themeFillShade="F2"/>
          </w:tcPr>
          <w:p w:rsidR="00000000" w:rsidRDefault="0095111C">
            <w:pPr>
              <w:rPr>
                <w:noProof/>
              </w:rPr>
            </w:pPr>
            <w:r>
              <w:rPr>
                <w:noProof/>
              </w:rPr>
              <w:t>'Content-type: application/json',</w:t>
            </w:r>
          </w:p>
        </w:tc>
        <w:tc>
          <w:tcPr>
            <w:tcW w:w="7407" w:type="dxa"/>
          </w:tcPr>
          <w:p w:rsidR="00000000" w:rsidRDefault="0095111C">
            <w:pPr>
              <w:rPr>
                <w:lang w:val="es-ES_tradnl"/>
              </w:rPr>
            </w:pPr>
            <w:r>
              <w:rPr>
                <w:lang w:val="es-ES_tradnl"/>
              </w:rPr>
              <w:t>'Tipo de contenido: 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c71b628c-a510-4e1e-af4e-61d51d83632e</w:t>
            </w:r>
          </w:p>
        </w:tc>
        <w:tc>
          <w:tcPr>
            <w:tcW w:w="7407" w:type="dxa"/>
            <w:shd w:val="clear" w:color="auto" w:fill="F2F2F2" w:themeFill="background1" w:themeFillShade="F2"/>
          </w:tcPr>
          <w:p w:rsidR="00000000" w:rsidRDefault="0095111C">
            <w:pPr>
              <w:rPr>
                <w:noProof/>
              </w:rPr>
            </w:pPr>
            <w:r>
              <w:rPr>
                <w:noProof/>
              </w:rPr>
              <w:t>"X-API-KEY: \{$apikey}",</w:t>
            </w:r>
          </w:p>
        </w:tc>
        <w:tc>
          <w:tcPr>
            <w:tcW w:w="7407" w:type="dxa"/>
          </w:tcPr>
          <w:p w:rsidR="00000000" w:rsidRDefault="0095111C">
            <w:pPr>
              <w:rPr>
                <w:lang w:val="es-ES_tradnl"/>
              </w:rPr>
            </w:pPr>
            <w:r>
              <w:rPr>
                <w:lang w:val="es-ES_tradnl"/>
              </w:rPr>
              <w:t>"X-API-KE</w:t>
            </w:r>
            <w:r>
              <w:rPr>
                <w:lang w:val="es-ES_tradnl"/>
              </w:rPr>
              <w:t>Y: \{$ apikey}",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17e126b2-5b65-4cce-a54e-5a1afd0e9794</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8ef351af-f21c-4eb3-bebd-23dc9c154ed7</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521444f8-d6cc-42ee-92dd-a8b0c9012a26</w:t>
            </w:r>
          </w:p>
        </w:tc>
        <w:tc>
          <w:tcPr>
            <w:tcW w:w="7407" w:type="dxa"/>
            <w:shd w:val="clear" w:color="auto" w:fill="F2F2F2" w:themeFill="background1" w:themeFillShade="F2"/>
          </w:tcPr>
          <w:p w:rsidR="00000000" w:rsidRDefault="0095111C">
            <w:pPr>
              <w:rPr>
                <w:noProof/>
              </w:rPr>
            </w:pPr>
            <w:r>
              <w:rPr>
                <w:noProof/>
              </w:rPr>
              <w:t>$response = curl_exec($ch);</w:t>
            </w:r>
          </w:p>
        </w:tc>
        <w:tc>
          <w:tcPr>
            <w:tcW w:w="7407" w:type="dxa"/>
          </w:tcPr>
          <w:p w:rsidR="00000000" w:rsidRDefault="0095111C">
            <w:pPr>
              <w:rPr>
                <w:lang w:val="es-ES_tradnl"/>
              </w:rPr>
            </w:pPr>
            <w:r>
              <w:rPr>
                <w:lang w:val="es-ES_tradnl"/>
              </w:rPr>
              <w:t>$ respuesta = curl_exec ($ ch);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b776c729-ba38-4a92-baf0-72228a61f951</w:t>
            </w:r>
          </w:p>
        </w:tc>
        <w:tc>
          <w:tcPr>
            <w:tcW w:w="7407" w:type="dxa"/>
            <w:shd w:val="clear" w:color="auto" w:fill="F2F2F2" w:themeFill="background1" w:themeFillShade="F2"/>
          </w:tcPr>
          <w:p w:rsidR="00000000" w:rsidRDefault="0095111C">
            <w:pPr>
              <w:rPr>
                <w:noProof/>
              </w:rPr>
            </w:pPr>
            <w:r>
              <w:rPr>
                <w:noProof/>
              </w:rPr>
              <w:t>curl_close($ch);</w:t>
            </w:r>
          </w:p>
        </w:tc>
        <w:tc>
          <w:tcPr>
            <w:tcW w:w="7407" w:type="dxa"/>
          </w:tcPr>
          <w:p w:rsidR="00000000" w:rsidRDefault="0095111C">
            <w:pPr>
              <w:rPr>
                <w:lang w:val="es-ES_tradnl"/>
              </w:rPr>
            </w:pPr>
            <w:r>
              <w:rPr>
                <w:lang w:val="es-ES_tradnl"/>
              </w:rPr>
              <w:t>curl_close ($ ch);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2e23ab8f-697f-43b7-8ba6-fa51033f18de</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e01f4234-7231-440c-b79a-e9130b691e54</w:t>
            </w:r>
          </w:p>
        </w:tc>
        <w:tc>
          <w:tcPr>
            <w:tcW w:w="7407" w:type="dxa"/>
            <w:shd w:val="clear" w:color="auto" w:fill="F2F2F2" w:themeFill="background1" w:themeFillShade="F2"/>
          </w:tcPr>
          <w:p w:rsidR="00000000" w:rsidRDefault="0095111C">
            <w:pPr>
              <w:rPr>
                <w:noProof/>
              </w:rPr>
            </w:pPr>
            <w:r>
              <w:rPr>
                <w:noProof/>
              </w:rPr>
              <w:t>// Check for errors</w:t>
            </w:r>
          </w:p>
        </w:tc>
        <w:tc>
          <w:tcPr>
            <w:tcW w:w="7407" w:type="dxa"/>
          </w:tcPr>
          <w:p w:rsidR="00000000" w:rsidRDefault="0095111C">
            <w:pPr>
              <w:rPr>
                <w:lang w:val="es-ES_tradnl"/>
              </w:rPr>
            </w:pPr>
            <w:r>
              <w:rPr>
                <w:lang w:val="es-ES_tradnl"/>
              </w:rPr>
              <w:t>// Verifica si hay errores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7e8cc89e-db1e-4dc1-944f-b3a9dc0e445e</w:t>
            </w:r>
          </w:p>
        </w:tc>
        <w:tc>
          <w:tcPr>
            <w:tcW w:w="7407" w:type="dxa"/>
            <w:shd w:val="clear" w:color="auto" w:fill="F2F2F2" w:themeFill="background1" w:themeFillShade="F2"/>
          </w:tcPr>
          <w:p w:rsidR="00000000" w:rsidRDefault="0095111C">
            <w:pPr>
              <w:rPr>
                <w:noProof/>
              </w:rPr>
            </w:pPr>
            <w:r>
              <w:rPr>
                <w:noProof/>
              </w:rPr>
              <w:t>if ($response === FALSE) \{</w:t>
            </w:r>
          </w:p>
        </w:tc>
        <w:tc>
          <w:tcPr>
            <w:tcW w:w="7407" w:type="dxa"/>
          </w:tcPr>
          <w:p w:rsidR="00000000" w:rsidRDefault="0095111C">
            <w:pPr>
              <w:rPr>
                <w:lang w:val="es-ES_tradnl"/>
              </w:rPr>
            </w:pPr>
            <w:r>
              <w:rPr>
                <w:lang w:val="es-ES_tradnl"/>
              </w:rPr>
              <w:t>if ($ respuesta === FALSO)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61159742-19de-437f-a13a-deeb99165f0b</w:t>
            </w:r>
          </w:p>
        </w:tc>
        <w:tc>
          <w:tcPr>
            <w:tcW w:w="7407" w:type="dxa"/>
            <w:shd w:val="clear" w:color="auto" w:fill="F2F2F2" w:themeFill="background1" w:themeFillShade="F2"/>
          </w:tcPr>
          <w:p w:rsidR="00000000" w:rsidRDefault="0095111C">
            <w:pPr>
              <w:rPr>
                <w:noProof/>
              </w:rPr>
            </w:pPr>
            <w:r>
              <w:rPr>
                <w:noProof/>
              </w:rPr>
              <w:t>$logEntry = "\nError:\n".</w:t>
            </w:r>
          </w:p>
        </w:tc>
        <w:tc>
          <w:tcPr>
            <w:tcW w:w="7407" w:type="dxa"/>
          </w:tcPr>
          <w:p w:rsidR="00000000" w:rsidRDefault="0095111C">
            <w:pPr>
              <w:rPr>
                <w:lang w:val="es-ES_tradnl"/>
              </w:rPr>
            </w:pPr>
            <w:r>
              <w:rPr>
                <w:lang w:val="es-ES_tradnl"/>
              </w:rPr>
              <w:t>$ logEntry = "\\ nError: \\ 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cbc39ccb-7076-4fd4-b501-26df1194ad50</w:t>
            </w:r>
          </w:p>
        </w:tc>
        <w:tc>
          <w:tcPr>
            <w:tcW w:w="7407" w:type="dxa"/>
            <w:shd w:val="clear" w:color="auto" w:fill="F2F2F2" w:themeFill="background1" w:themeFillShade="F2"/>
          </w:tcPr>
          <w:p w:rsidR="00000000" w:rsidRDefault="0095111C">
            <w:pPr>
              <w:rPr>
                <w:noProof/>
              </w:rPr>
            </w:pPr>
            <w:r>
              <w:rPr>
                <w:noProof/>
              </w:rPr>
              <w:t>"\n".date("Y-m-d H:i:s")."</w:t>
            </w:r>
          </w:p>
        </w:tc>
        <w:tc>
          <w:tcPr>
            <w:tcW w:w="7407" w:type="dxa"/>
          </w:tcPr>
          <w:p w:rsidR="00000000" w:rsidRDefault="0095111C">
            <w:pPr>
              <w:rPr>
                <w:lang w:val="es-ES_tradnl"/>
              </w:rPr>
            </w:pPr>
            <w:r>
              <w:rPr>
                <w:lang w:val="es-ES_tradnl"/>
              </w:rPr>
              <w:t>"\\ n" .date ("Ymd H: i: 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381db0b6-17b1-417</w:t>
            </w:r>
            <w:r>
              <w:rPr>
                <w:noProof/>
                <w:sz w:val="2"/>
              </w:rPr>
              <w:t>9-a0e2-ed0ac7e36f08</w:t>
            </w:r>
          </w:p>
        </w:tc>
        <w:tc>
          <w:tcPr>
            <w:tcW w:w="7407" w:type="dxa"/>
            <w:shd w:val="clear" w:color="auto" w:fill="F2F2F2" w:themeFill="background1" w:themeFillShade="F2"/>
          </w:tcPr>
          <w:p w:rsidR="00000000" w:rsidRDefault="0095111C">
            <w:pPr>
              <w:rPr>
                <w:noProof/>
              </w:rPr>
            </w:pPr>
            <w:r>
              <w:rPr>
                <w:noProof/>
              </w:rPr>
              <w:t>UTC \n"</w:t>
            </w:r>
          </w:p>
        </w:tc>
        <w:tc>
          <w:tcPr>
            <w:tcW w:w="7407" w:type="dxa"/>
          </w:tcPr>
          <w:p w:rsidR="00000000" w:rsidRDefault="0095111C">
            <w:pPr>
              <w:rPr>
                <w:lang w:val="es-ES_tradnl"/>
              </w:rPr>
            </w:pPr>
            <w:r>
              <w:rPr>
                <w:lang w:val="es-ES_tradnl"/>
              </w:rPr>
              <w:t>UTC \\ n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be38e404-acac-49df-bfc3-3dbd0f86f86f</w:t>
            </w:r>
          </w:p>
        </w:tc>
        <w:tc>
          <w:tcPr>
            <w:tcW w:w="7407" w:type="dxa"/>
            <w:shd w:val="clear" w:color="auto" w:fill="F2F2F2" w:themeFill="background1" w:themeFillShade="F2"/>
          </w:tcPr>
          <w:p w:rsidR="00000000" w:rsidRDefault="0095111C">
            <w:pPr>
              <w:rPr>
                <w:noProof/>
              </w:rPr>
            </w:pPr>
            <w:r>
              <w:rPr>
                <w:noProof/>
              </w:rPr>
              <w:t>.$response;</w:t>
            </w:r>
          </w:p>
        </w:tc>
        <w:tc>
          <w:tcPr>
            <w:tcW w:w="7407" w:type="dxa"/>
          </w:tcPr>
          <w:p w:rsidR="00000000" w:rsidRDefault="0095111C">
            <w:pPr>
              <w:rPr>
                <w:lang w:val="es-ES_tradnl"/>
              </w:rPr>
            </w:pPr>
            <w:r>
              <w:rPr>
                <w:lang w:val="es-ES_tradnl"/>
              </w:rPr>
              <w:t>. $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36929546-5603-4ff6-aba9-d4f6e954513c</w:t>
            </w:r>
          </w:p>
        </w:tc>
        <w:tc>
          <w:tcPr>
            <w:tcW w:w="7407" w:type="dxa"/>
            <w:shd w:val="clear" w:color="auto" w:fill="F2F2F2" w:themeFill="background1" w:themeFillShade="F2"/>
          </w:tcPr>
          <w:p w:rsidR="00000000" w:rsidRDefault="0095111C">
            <w:pPr>
              <w:rPr>
                <w:noProof/>
              </w:rPr>
            </w:pPr>
            <w:r>
              <w:rPr>
                <w:noProof/>
              </w:rPr>
              <w:t>$logFileLocation = "log.txt";</w:t>
            </w:r>
          </w:p>
        </w:tc>
        <w:tc>
          <w:tcPr>
            <w:tcW w:w="7407" w:type="dxa"/>
          </w:tcPr>
          <w:p w:rsidR="00000000" w:rsidRDefault="0095111C">
            <w:pPr>
              <w:rPr>
                <w:lang w:val="es-ES_tradnl"/>
              </w:rPr>
            </w:pPr>
            <w:r>
              <w:rPr>
                <w:lang w:val="es-ES_tradnl"/>
              </w:rPr>
              <w:t>$ logFileLocation = "log.txt";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4957aee7-4195-4776-be69-b8721127fdd5</w:t>
            </w:r>
          </w:p>
        </w:tc>
        <w:tc>
          <w:tcPr>
            <w:tcW w:w="7407" w:type="dxa"/>
            <w:shd w:val="clear" w:color="auto" w:fill="F2F2F2" w:themeFill="background1" w:themeFillShade="F2"/>
          </w:tcPr>
          <w:p w:rsidR="00000000" w:rsidRDefault="0095111C">
            <w:pPr>
              <w:rPr>
                <w:noProof/>
              </w:rPr>
            </w:pPr>
            <w:r>
              <w:rPr>
                <w:noProof/>
              </w:rPr>
              <w:t>$fileHandle      = fopen($logFileLocation, 'a') or die("-1");</w:t>
            </w:r>
          </w:p>
        </w:tc>
        <w:tc>
          <w:tcPr>
            <w:tcW w:w="7407" w:type="dxa"/>
          </w:tcPr>
          <w:p w:rsidR="00000000" w:rsidRDefault="0095111C">
            <w:pPr>
              <w:rPr>
                <w:lang w:val="es-ES_tradnl"/>
              </w:rPr>
            </w:pPr>
            <w:r>
              <w:rPr>
                <w:lang w:val="es-ES_tradnl"/>
              </w:rPr>
              <w:t>$ fileHandle = fopen ($ logFileLocation, 'a') o morir ("- 1");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5a96904c-327b-4836-aa7d-1b266dd4c90e</w:t>
            </w:r>
          </w:p>
        </w:tc>
        <w:tc>
          <w:tcPr>
            <w:tcW w:w="7407" w:type="dxa"/>
            <w:shd w:val="clear" w:color="auto" w:fill="F2F2F2" w:themeFill="background1" w:themeFillShade="F2"/>
          </w:tcPr>
          <w:p w:rsidR="00000000" w:rsidRDefault="0095111C">
            <w:pPr>
              <w:rPr>
                <w:noProof/>
              </w:rPr>
            </w:pPr>
            <w:r>
              <w:rPr>
                <w:noProof/>
              </w:rPr>
              <w:t>fwrite($fileHandle, $logEntry);</w:t>
            </w:r>
          </w:p>
        </w:tc>
        <w:tc>
          <w:tcPr>
            <w:tcW w:w="7407" w:type="dxa"/>
          </w:tcPr>
          <w:p w:rsidR="00000000" w:rsidRDefault="0095111C">
            <w:pPr>
              <w:rPr>
                <w:lang w:val="es-ES_tradnl"/>
              </w:rPr>
            </w:pPr>
            <w:r>
              <w:rPr>
                <w:lang w:val="es-ES_tradnl"/>
              </w:rPr>
              <w:t>fwrite ($ fileHandle, $ logEntry);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dda6b9b3-5be3-4</w:t>
            </w:r>
            <w:r>
              <w:rPr>
                <w:noProof/>
                <w:sz w:val="2"/>
              </w:rPr>
              <w:t>492-b14d-c9801e4863fe</w:t>
            </w:r>
          </w:p>
        </w:tc>
        <w:tc>
          <w:tcPr>
            <w:tcW w:w="7407" w:type="dxa"/>
            <w:shd w:val="clear" w:color="auto" w:fill="F2F2F2" w:themeFill="background1" w:themeFillShade="F2"/>
          </w:tcPr>
          <w:p w:rsidR="00000000" w:rsidRDefault="0095111C">
            <w:pPr>
              <w:rPr>
                <w:noProof/>
              </w:rPr>
            </w:pPr>
            <w:r>
              <w:rPr>
                <w:noProof/>
              </w:rPr>
              <w:t>fclose($fileHandle);</w:t>
            </w:r>
          </w:p>
        </w:tc>
        <w:tc>
          <w:tcPr>
            <w:tcW w:w="7407" w:type="dxa"/>
          </w:tcPr>
          <w:p w:rsidR="00000000" w:rsidRDefault="0095111C">
            <w:pPr>
              <w:rPr>
                <w:lang w:val="es-ES_tradnl"/>
              </w:rPr>
            </w:pPr>
            <w:r>
              <w:rPr>
                <w:lang w:val="es-ES_tradnl"/>
              </w:rPr>
              <w:t>fclose ($ fileHandle);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80f2ab5c-a12f-4884-8f4c-8b72d229eeb0</w:t>
            </w:r>
          </w:p>
        </w:tc>
        <w:tc>
          <w:tcPr>
            <w:tcW w:w="7407" w:type="dxa"/>
            <w:shd w:val="clear" w:color="auto" w:fill="F2F2F2" w:themeFill="background1" w:themeFillShade="F2"/>
          </w:tcPr>
          <w:p w:rsidR="00000000" w:rsidRDefault="0095111C">
            <w:pPr>
              <w:rPr>
                <w:noProof/>
              </w:rPr>
            </w:pPr>
            <w:r>
              <w:rPr>
                <w:noProof/>
              </w:rPr>
              <w:t>echo '\{"ERROR":</w:t>
            </w:r>
          </w:p>
        </w:tc>
        <w:tc>
          <w:tcPr>
            <w:tcW w:w="7407" w:type="dxa"/>
          </w:tcPr>
          <w:p w:rsidR="00000000" w:rsidRDefault="0095111C">
            <w:pPr>
              <w:rPr>
                <w:lang w:val="es-ES_tradnl"/>
              </w:rPr>
            </w:pPr>
            <w:r>
              <w:rPr>
                <w:lang w:val="es-ES_tradnl"/>
              </w:rPr>
              <w:t>echo '\{"ERROR":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112 </w:t>
            </w:r>
            <w:r>
              <w:rPr>
                <w:noProof/>
                <w:sz w:val="16"/>
              </w:rPr>
              <w:br/>
            </w:r>
            <w:r>
              <w:rPr>
                <w:noProof/>
                <w:sz w:val="2"/>
              </w:rPr>
              <w:t>c980e35d-def2-4513-8435-b73c8c02bf0f</w:t>
            </w:r>
          </w:p>
        </w:tc>
        <w:tc>
          <w:tcPr>
            <w:tcW w:w="7407" w:type="dxa"/>
            <w:shd w:val="clear" w:color="auto" w:fill="F2F2F2" w:themeFill="background1" w:themeFillShade="F2"/>
          </w:tcPr>
          <w:p w:rsidR="00000000" w:rsidRDefault="0095111C">
            <w:pPr>
              <w:rPr>
                <w:noProof/>
              </w:rPr>
            </w:pPr>
            <w:r>
              <w:rPr>
                <w:noProof/>
              </w:rPr>
              <w:t>"There was a problem with your API call"}'+</w:t>
            </w:r>
          </w:p>
        </w:tc>
        <w:tc>
          <w:tcPr>
            <w:tcW w:w="7407" w:type="dxa"/>
          </w:tcPr>
          <w:p w:rsidR="00000000" w:rsidRDefault="0095111C">
            <w:pPr>
              <w:rPr>
                <w:lang w:val="es-ES_tradnl"/>
              </w:rPr>
            </w:pPr>
            <w:r>
              <w:rPr>
                <w:lang w:val="es-ES_tradnl"/>
              </w:rPr>
              <w:t>"Hubo un problema con la llamada a la API"}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d519f169-98f1-4498-9227-010fad5674f3</w:t>
            </w:r>
          </w:p>
        </w:tc>
        <w:tc>
          <w:tcPr>
            <w:tcW w:w="7407" w:type="dxa"/>
            <w:shd w:val="clear" w:color="auto" w:fill="F2F2F2" w:themeFill="background1" w:themeFillShade="F2"/>
          </w:tcPr>
          <w:p w:rsidR="00000000" w:rsidRDefault="0095111C">
            <w:pPr>
              <w:rPr>
                <w:noProof/>
              </w:rPr>
            </w:pPr>
            <w:r>
              <w:rPr>
                <w:noProof/>
              </w:rPr>
              <w:t>die(curl_error($ch));</w:t>
            </w:r>
          </w:p>
        </w:tc>
        <w:tc>
          <w:tcPr>
            <w:tcW w:w="7407" w:type="dxa"/>
          </w:tcPr>
          <w:p w:rsidR="00000000" w:rsidRDefault="0095111C">
            <w:pPr>
              <w:rPr>
                <w:lang w:val="es-ES_tradnl"/>
              </w:rPr>
            </w:pPr>
            <w:r>
              <w:rPr>
                <w:lang w:val="es-ES_tradnl"/>
              </w:rPr>
              <w:t>morir (curl_error ($ ch));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f8ce60da-4a93-4cd9-a99a-b508288cda4d</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613002d0-ab71-4c99-a6c0-607c7539f422</w:t>
            </w:r>
          </w:p>
        </w:tc>
        <w:tc>
          <w:tcPr>
            <w:tcW w:w="7407" w:type="dxa"/>
            <w:shd w:val="clear" w:color="auto" w:fill="F2F2F2" w:themeFill="background1" w:themeFillShade="F2"/>
          </w:tcPr>
          <w:p w:rsidR="00000000" w:rsidRDefault="0095111C">
            <w:pPr>
              <w:rPr>
                <w:noProof/>
              </w:rPr>
            </w:pPr>
            <w:r>
              <w:rPr>
                <w:noProof/>
              </w:rPr>
              <w:t>// Decode the response</w:t>
            </w:r>
          </w:p>
        </w:tc>
        <w:tc>
          <w:tcPr>
            <w:tcW w:w="7407" w:type="dxa"/>
          </w:tcPr>
          <w:p w:rsidR="00000000" w:rsidRDefault="0095111C">
            <w:pPr>
              <w:rPr>
                <w:lang w:val="es-ES_tradnl"/>
              </w:rPr>
            </w:pPr>
            <w:r>
              <w:rPr>
                <w:lang w:val="es-ES_tradnl"/>
              </w:rPr>
              <w:t>// D</w:t>
            </w:r>
            <w:r>
              <w:rPr>
                <w:lang w:val="es-ES_tradnl"/>
              </w:rPr>
              <w:t>ecodifica la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62173abf-cf8f-48bf-9fe2-4b825471b135</w:t>
            </w:r>
          </w:p>
        </w:tc>
        <w:tc>
          <w:tcPr>
            <w:tcW w:w="7407" w:type="dxa"/>
            <w:shd w:val="clear" w:color="auto" w:fill="F2F2F2" w:themeFill="background1" w:themeFillShade="F2"/>
          </w:tcPr>
          <w:p w:rsidR="00000000" w:rsidRDefault="0095111C">
            <w:pPr>
              <w:rPr>
                <w:noProof/>
              </w:rPr>
            </w:pPr>
            <w:r>
              <w:rPr>
                <w:noProof/>
              </w:rPr>
              <w:t>// $responseData = json_decode($response, TRUE);</w:t>
            </w:r>
          </w:p>
        </w:tc>
        <w:tc>
          <w:tcPr>
            <w:tcW w:w="7407" w:type="dxa"/>
          </w:tcPr>
          <w:p w:rsidR="00000000" w:rsidRDefault="0095111C">
            <w:pPr>
              <w:rPr>
                <w:lang w:val="es-ES_tradnl"/>
              </w:rPr>
            </w:pPr>
            <w:r>
              <w:rPr>
                <w:lang w:val="es-ES_tradnl"/>
              </w:rPr>
              <w:t>// $ responseData = json_decode ($ respuesta,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2e0e887d-c43d-4eb7-a7a0-be63373f18cc</w:t>
            </w:r>
          </w:p>
        </w:tc>
        <w:tc>
          <w:tcPr>
            <w:tcW w:w="7407" w:type="dxa"/>
            <w:shd w:val="clear" w:color="auto" w:fill="F2F2F2" w:themeFill="background1" w:themeFillShade="F2"/>
          </w:tcPr>
          <w:p w:rsidR="00000000" w:rsidRDefault="0095111C">
            <w:pPr>
              <w:rPr>
                <w:noProof/>
              </w:rPr>
            </w:pPr>
            <w:r>
              <w:rPr>
                <w:noProof/>
              </w:rPr>
              <w:t>// return the response to the AJAX caller</w:t>
            </w:r>
          </w:p>
        </w:tc>
        <w:tc>
          <w:tcPr>
            <w:tcW w:w="7407" w:type="dxa"/>
          </w:tcPr>
          <w:p w:rsidR="00000000" w:rsidRDefault="0095111C">
            <w:pPr>
              <w:rPr>
                <w:lang w:val="es-ES_tradnl"/>
              </w:rPr>
            </w:pPr>
            <w:r>
              <w:rPr>
                <w:lang w:val="es-ES_tradnl"/>
              </w:rPr>
              <w:t>// devuelve la respuesta a la persona que llama AJAX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2263d209-11c2-46b7-ac94-2d13eccb1440</w:t>
            </w:r>
          </w:p>
        </w:tc>
        <w:tc>
          <w:tcPr>
            <w:tcW w:w="7407" w:type="dxa"/>
            <w:shd w:val="clear" w:color="auto" w:fill="F2F2F2" w:themeFill="background1" w:themeFillShade="F2"/>
          </w:tcPr>
          <w:p w:rsidR="00000000" w:rsidRDefault="0095111C">
            <w:pPr>
              <w:rPr>
                <w:noProof/>
              </w:rPr>
            </w:pPr>
            <w:r>
              <w:rPr>
                <w:noProof/>
              </w:rPr>
              <w:t>$responseDecoded = json_decode($response);</w:t>
            </w:r>
          </w:p>
        </w:tc>
        <w:tc>
          <w:tcPr>
            <w:tcW w:w="7407" w:type="dxa"/>
          </w:tcPr>
          <w:p w:rsidR="00000000" w:rsidRDefault="0095111C">
            <w:pPr>
              <w:rPr>
                <w:lang w:val="es-ES_tradnl"/>
              </w:rPr>
            </w:pPr>
            <w:r>
              <w:rPr>
                <w:lang w:val="es-ES_tradnl"/>
              </w:rPr>
              <w:t>$ responseDecoded = json_decode ($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614518d1-f643-4036-97e</w:t>
            </w:r>
            <w:r>
              <w:rPr>
                <w:noProof/>
                <w:sz w:val="2"/>
              </w:rPr>
              <w:t>9-3f4c011ab99b</w:t>
            </w:r>
          </w:p>
        </w:tc>
        <w:tc>
          <w:tcPr>
            <w:tcW w:w="7407" w:type="dxa"/>
            <w:shd w:val="clear" w:color="auto" w:fill="F2F2F2" w:themeFill="background1" w:themeFillShade="F2"/>
          </w:tcPr>
          <w:p w:rsidR="00000000" w:rsidRDefault="0095111C">
            <w:pPr>
              <w:rPr>
                <w:noProof/>
              </w:rPr>
            </w:pPr>
            <w:r>
              <w:rPr>
                <w:noProof/>
              </w:rPr>
              <w:t>// if (!isset($responseDecoded)) \{</w:t>
            </w:r>
          </w:p>
        </w:tc>
        <w:tc>
          <w:tcPr>
            <w:tcW w:w="7407" w:type="dxa"/>
          </w:tcPr>
          <w:p w:rsidR="00000000" w:rsidRDefault="0095111C">
            <w:pPr>
              <w:rPr>
                <w:lang w:val="es-ES_tradnl"/>
              </w:rPr>
            </w:pPr>
            <w:r>
              <w:rPr>
                <w:lang w:val="es-ES_tradnl"/>
              </w:rPr>
              <w:t>// if (! isset ($ responseDecoded))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20f4295e-2b1c-4a11-bd38-459ef2036256</w:t>
            </w:r>
          </w:p>
        </w:tc>
        <w:tc>
          <w:tcPr>
            <w:tcW w:w="7407" w:type="dxa"/>
            <w:shd w:val="clear" w:color="auto" w:fill="F2F2F2" w:themeFill="background1" w:themeFillShade="F2"/>
          </w:tcPr>
          <w:p w:rsidR="00000000" w:rsidRDefault="0095111C">
            <w:pPr>
              <w:rPr>
                <w:noProof/>
              </w:rPr>
            </w:pPr>
            <w:r>
              <w:rPr>
                <w:noProof/>
              </w:rPr>
              <w:t xml:space="preserve">// </w:t>
            </w:r>
            <w:r>
              <w:rPr>
                <w:rStyle w:val="mqInternal"/>
                <w:noProof/>
              </w:rPr>
              <w:t>{MQ}</w:t>
            </w:r>
            <w:r>
              <w:rPr>
                <w:noProof/>
              </w:rPr>
              <w:t>$response = '\{null}';</w:t>
            </w:r>
          </w:p>
        </w:tc>
        <w:tc>
          <w:tcPr>
            <w:tcW w:w="7407" w:type="dxa"/>
          </w:tcPr>
          <w:p w:rsidR="00000000" w:rsidRDefault="0095111C">
            <w:pPr>
              <w:rPr>
                <w:lang w:val="es-ES_tradnl"/>
              </w:rPr>
            </w:pPr>
            <w:r>
              <w:rPr>
                <w:lang w:val="es-ES_tradnl"/>
              </w:rPr>
              <w:t>//</w:t>
            </w:r>
            <w:r>
              <w:rPr>
                <w:rStyle w:val="mqInternal"/>
                <w:noProof/>
              </w:rPr>
              <w:t>{MQ}</w:t>
            </w:r>
            <w:r>
              <w:rPr>
                <w:lang w:val="es-ES_tradnl"/>
              </w:rPr>
              <w:t xml:space="preserve"> $ respuesta = '\{nulo}';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f954219d-c668-4b55-a981-61c4beba9efb</w:t>
            </w:r>
          </w:p>
        </w:tc>
        <w:tc>
          <w:tcPr>
            <w:tcW w:w="7407" w:type="dxa"/>
            <w:shd w:val="clear" w:color="auto" w:fill="F2F2F2" w:themeFill="background1" w:themeFillShade="F2"/>
          </w:tcPr>
          <w:p w:rsidR="00000000" w:rsidRDefault="0095111C">
            <w:pPr>
              <w:rPr>
                <w:noProof/>
              </w:rPr>
            </w:pPr>
            <w:r>
              <w:rPr>
                <w:noProof/>
              </w:rPr>
              <w:t>// }</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b9c8f125-e70e-4d19-a099-0958d41aeb31</w:t>
            </w:r>
          </w:p>
        </w:tc>
        <w:tc>
          <w:tcPr>
            <w:tcW w:w="7407" w:type="dxa"/>
            <w:shd w:val="clear" w:color="auto" w:fill="F2F2F2" w:themeFill="background1" w:themeFillShade="F2"/>
          </w:tcPr>
          <w:p w:rsidR="00000000" w:rsidRDefault="0095111C">
            <w:pPr>
              <w:rPr>
                <w:noProof/>
              </w:rPr>
            </w:pPr>
            <w:r>
              <w:rPr>
                <w:noProof/>
              </w:rPr>
              <w:t>echo $response;</w:t>
            </w:r>
          </w:p>
        </w:tc>
        <w:tc>
          <w:tcPr>
            <w:tcW w:w="7407" w:type="dxa"/>
          </w:tcPr>
          <w:p w:rsidR="00000000" w:rsidRDefault="0095111C">
            <w:pPr>
              <w:rPr>
                <w:lang w:val="es-ES_tradnl"/>
              </w:rPr>
            </w:pPr>
            <w:r>
              <w:rPr>
                <w:lang w:val="es-ES_tradnl"/>
              </w:rPr>
              <w:t>echo $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3ce507f5-9f17-4c1a-a5d8-7226ab8cf2ad</w:t>
            </w:r>
          </w:p>
        </w:tc>
        <w:tc>
          <w:tcPr>
            <w:tcW w:w="7407" w:type="dxa"/>
            <w:shd w:val="clear" w:color="auto" w:fill="F2F2F2" w:themeFill="background1" w:themeFillShade="F2"/>
          </w:tcPr>
          <w:p w:rsidR="00000000" w:rsidRDefault="0095111C">
            <w:pPr>
              <w:rPr>
                <w:noProof/>
              </w:rPr>
            </w:pPr>
            <w:r>
              <w:rPr>
                <w:noProof/>
              </w:rPr>
              <w:t>?&gt;</w:t>
            </w:r>
          </w:p>
        </w:tc>
        <w:tc>
          <w:tcPr>
            <w:tcW w:w="7407" w:type="dxa"/>
          </w:tcPr>
          <w:p w:rsidR="00000000" w:rsidRDefault="0095111C">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quick-start-create-live-job-mpeg2-ts-input.html</w:t>
            </w:r>
          </w:p>
          <w:p w:rsidR="00000000" w:rsidRDefault="0095111C">
            <w:pPr>
              <w:jc w:val="center"/>
              <w:rPr>
                <w:b/>
                <w:noProof/>
              </w:rPr>
            </w:pPr>
            <w:r>
              <w:rPr>
                <w:b/>
                <w:noProof/>
              </w:rPr>
              <w:t>MQ971010 17c4fbc2-af7e-4450-981d-8a5510de4dbc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5428bf5c-8711-4549-b366-b6f864c3e152</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db98684d-10e9-4b4e-8726-d1d345b98c8d</w:t>
            </w:r>
          </w:p>
        </w:tc>
        <w:tc>
          <w:tcPr>
            <w:tcW w:w="7407" w:type="dxa"/>
            <w:shd w:val="clear" w:color="auto" w:fill="F2F2F2" w:themeFill="background1" w:themeFillShade="F2"/>
          </w:tcPr>
          <w:p w:rsidR="00000000" w:rsidRDefault="0095111C">
            <w:pPr>
              <w:rPr>
                <w:noProof/>
              </w:rPr>
            </w:pPr>
            <w:r>
              <w:rPr>
                <w:noProof/>
              </w:rPr>
              <w:t>'Quick Start:</w:t>
            </w:r>
          </w:p>
        </w:tc>
        <w:tc>
          <w:tcPr>
            <w:tcW w:w="7407" w:type="dxa"/>
          </w:tcPr>
          <w:p w:rsidR="00000000" w:rsidRDefault="0095111C">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b72f21da-0cbd-46e6-a276-eef6f1b784c1</w:t>
            </w:r>
          </w:p>
        </w:tc>
        <w:tc>
          <w:tcPr>
            <w:tcW w:w="7407" w:type="dxa"/>
            <w:shd w:val="clear" w:color="auto" w:fill="F2F2F2" w:themeFill="background1" w:themeFillShade="F2"/>
          </w:tcPr>
          <w:p w:rsidR="00000000" w:rsidRDefault="0095111C">
            <w:pPr>
              <w:rPr>
                <w:noProof/>
              </w:rPr>
            </w:pPr>
            <w:r>
              <w:rPr>
                <w:noProof/>
              </w:rPr>
              <w:t>Create a Live Job for MPEG2-TS Input' parent:</w:t>
            </w:r>
          </w:p>
        </w:tc>
        <w:tc>
          <w:tcPr>
            <w:tcW w:w="7407" w:type="dxa"/>
          </w:tcPr>
          <w:p w:rsidR="00000000" w:rsidRDefault="0095111C">
            <w:pPr>
              <w:rPr>
                <w:lang w:val="es-ES_tradnl"/>
              </w:rPr>
            </w:pPr>
            <w:r>
              <w:rPr>
                <w:lang w:val="es-ES_tradnl"/>
              </w:rPr>
              <w:t>Cree un trabajo en vivo para MPEG2-TS Input 'parent: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b8683c0f-44aa-48ca</w:t>
            </w:r>
            <w:r>
              <w:rPr>
                <w:noProof/>
                <w:sz w:val="2"/>
              </w:rPr>
              <w:t>-a6d5-ef05ed7e0ecb</w:t>
            </w:r>
          </w:p>
        </w:tc>
        <w:tc>
          <w:tcPr>
            <w:tcW w:w="7407" w:type="dxa"/>
            <w:shd w:val="clear" w:color="auto" w:fill="F2F2F2" w:themeFill="background1" w:themeFillShade="F2"/>
          </w:tcPr>
          <w:p w:rsidR="00000000" w:rsidRDefault="0095111C">
            <w:pPr>
              <w:rPr>
                <w:noProof/>
              </w:rPr>
            </w:pPr>
            <w:r>
              <w:rPr>
                <w:noProof/>
              </w:rPr>
              <w:t>Code Samples grandparent:</w:t>
            </w:r>
          </w:p>
        </w:tc>
        <w:tc>
          <w:tcPr>
            <w:tcW w:w="7407" w:type="dxa"/>
          </w:tcPr>
          <w:p w:rsidR="00000000" w:rsidRDefault="0095111C">
            <w:pPr>
              <w:rPr>
                <w:lang w:val="es-ES_tradnl"/>
              </w:rPr>
            </w:pPr>
            <w:r>
              <w:rPr>
                <w:lang w:val="es-ES_tradnl"/>
              </w:rPr>
              <w:t>Abuelo de muestras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d0d38599-8278-4958-9e07-cf6a6e9104c9</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ed676fe0-8e76-4d71-b935-b6bb9d2572cb</w:t>
            </w:r>
          </w:p>
        </w:tc>
        <w:tc>
          <w:tcPr>
            <w:tcW w:w="7407" w:type="dxa"/>
            <w:shd w:val="clear" w:color="auto" w:fill="F2F2F2" w:themeFill="background1" w:themeFillShade="F2"/>
          </w:tcPr>
          <w:p w:rsidR="00000000" w:rsidRDefault="0095111C">
            <w:pPr>
              <w:rPr>
                <w:noProof/>
              </w:rPr>
            </w:pPr>
            <w:r>
              <w:rPr>
                <w:noProof/>
              </w:rPr>
              <w:t>Quick Start:</w:t>
            </w:r>
          </w:p>
        </w:tc>
        <w:tc>
          <w:tcPr>
            <w:tcW w:w="7407" w:type="dxa"/>
          </w:tcPr>
          <w:p w:rsidR="00000000" w:rsidRDefault="0095111C">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057f6438-9c45-4070-b53f-a2c413f70fe8</w:t>
            </w:r>
          </w:p>
        </w:tc>
        <w:tc>
          <w:tcPr>
            <w:tcW w:w="7407" w:type="dxa"/>
            <w:shd w:val="clear" w:color="auto" w:fill="F2F2F2" w:themeFill="background1" w:themeFillShade="F2"/>
          </w:tcPr>
          <w:p w:rsidR="00000000" w:rsidRDefault="0095111C">
            <w:pPr>
              <w:rPr>
                <w:noProof/>
              </w:rPr>
            </w:pPr>
            <w:r>
              <w:rPr>
                <w:noProof/>
              </w:rPr>
              <w:t>Create a Live Job for MPEG2-TS Input</w:t>
            </w:r>
          </w:p>
        </w:tc>
        <w:tc>
          <w:tcPr>
            <w:tcW w:w="7407" w:type="dxa"/>
          </w:tcPr>
          <w:p w:rsidR="00000000" w:rsidRDefault="0095111C">
            <w:pPr>
              <w:rPr>
                <w:lang w:val="es-ES_tradnl"/>
              </w:rPr>
            </w:pPr>
            <w:r>
              <w:rPr>
                <w:lang w:val="es-ES_tradnl"/>
              </w:rPr>
              <w:t>Cree un trabajo en vivo para la entrada MPEG2-TS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d74ebad0-c7f9-44a8-8a3e-8a6ddc2b1b83</w:t>
            </w:r>
          </w:p>
        </w:tc>
        <w:tc>
          <w:tcPr>
            <w:tcW w:w="7407" w:type="dxa"/>
            <w:shd w:val="clear" w:color="auto" w:fill="F2F2F2" w:themeFill="background1" w:themeFillShade="F2"/>
          </w:tcPr>
          <w:p w:rsidR="00000000" w:rsidRDefault="0095111C">
            <w:pPr>
              <w:rPr>
                <w:noProof/>
              </w:rPr>
            </w:pPr>
            <w:r>
              <w:rPr>
                <w:noProof/>
              </w:rPr>
              <w:t>This tutorial walks you through creating a live job that will accept MPEG2-TS input.</w:t>
            </w:r>
          </w:p>
        </w:tc>
        <w:tc>
          <w:tcPr>
            <w:tcW w:w="7407" w:type="dxa"/>
          </w:tcPr>
          <w:p w:rsidR="00000000" w:rsidRDefault="0095111C">
            <w:pPr>
              <w:rPr>
                <w:lang w:val="es-ES_tradnl"/>
              </w:rPr>
            </w:pPr>
            <w:r>
              <w:rPr>
                <w:lang w:val="es-ES_tradnl"/>
              </w:rPr>
              <w:t>Este tutorial lo gu</w:t>
            </w:r>
            <w:r>
              <w:rPr>
                <w:lang w:val="es-ES_tradnl"/>
              </w:rPr>
              <w:t>í</w:t>
            </w:r>
            <w:r>
              <w:rPr>
                <w:lang w:val="es-ES_tradnl"/>
              </w:rPr>
              <w:t>a a trav</w:t>
            </w:r>
            <w:r>
              <w:rPr>
                <w:lang w:val="es-ES_tradnl"/>
              </w:rPr>
              <w:t>é</w:t>
            </w:r>
            <w:r>
              <w:rPr>
                <w:lang w:val="es-ES_tradnl"/>
              </w:rPr>
              <w:t>s de la creaci</w:t>
            </w:r>
            <w:r>
              <w:rPr>
                <w:lang w:val="es-ES_tradnl"/>
              </w:rPr>
              <w:t>ó</w:t>
            </w:r>
            <w:r>
              <w:rPr>
                <w:lang w:val="es-ES_tradnl"/>
              </w:rPr>
              <w:t>n de un trabajo en vivo que aceptar</w:t>
            </w:r>
            <w:r>
              <w:rPr>
                <w:lang w:val="es-ES_tradnl"/>
              </w:rPr>
              <w:t>á</w:t>
            </w:r>
            <w:r>
              <w:rPr>
                <w:lang w:val="es-ES_tradnl"/>
              </w:rPr>
              <w:t xml:space="preserve"> la entrada MPEG2-TS.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54e09185-9a1d-46d7-a54b-bd15d4222237</w:t>
            </w:r>
          </w:p>
        </w:tc>
        <w:tc>
          <w:tcPr>
            <w:tcW w:w="7407" w:type="dxa"/>
            <w:shd w:val="clear" w:color="auto" w:fill="F2F2F2" w:themeFill="background1" w:themeFillShade="F2"/>
          </w:tcPr>
          <w:p w:rsidR="00000000" w:rsidRDefault="0095111C">
            <w:pPr>
              <w:rPr>
                <w:noProof/>
              </w:rPr>
            </w:pPr>
            <w:r>
              <w:rPr>
                <w:noProof/>
              </w:rPr>
              <w:t>The job is created using the Live API.</w:t>
            </w:r>
          </w:p>
        </w:tc>
        <w:tc>
          <w:tcPr>
            <w:tcW w:w="7407" w:type="dxa"/>
          </w:tcPr>
          <w:p w:rsidR="00000000" w:rsidRDefault="0095111C">
            <w:pPr>
              <w:rPr>
                <w:lang w:val="es-ES_tradnl"/>
              </w:rPr>
            </w:pPr>
            <w:r>
              <w:rPr>
                <w:lang w:val="es-ES_tradnl"/>
              </w:rPr>
              <w:t>El trabajo se crea utilizando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ad07e08f-7bc9-4e7c-b3ad-6260ae1f999e</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d15163bc-8ebd-409a-a808-4087ecc0c40d</w:t>
            </w:r>
          </w:p>
        </w:tc>
        <w:tc>
          <w:tcPr>
            <w:tcW w:w="7407" w:type="dxa"/>
            <w:shd w:val="clear" w:color="auto" w:fill="F2F2F2" w:themeFill="background1" w:themeFillShade="F2"/>
          </w:tcPr>
          <w:p w:rsidR="00000000" w:rsidRDefault="0095111C">
            <w:pPr>
              <w:rPr>
                <w:noProof/>
              </w:rPr>
            </w:pPr>
            <w:r>
              <w:rPr>
                <w:rStyle w:val="mqInternal"/>
                <w:noProof/>
              </w:rPr>
              <w:t>[1]</w:t>
            </w:r>
            <w:r>
              <w:rPr>
                <w:noProof/>
              </w:rPr>
              <w:t>Block Diagram</w:t>
            </w:r>
          </w:p>
        </w:tc>
        <w:tc>
          <w:tcPr>
            <w:tcW w:w="7407" w:type="dxa"/>
          </w:tcPr>
          <w:p w:rsidR="00000000" w:rsidRDefault="0095111C">
            <w:pPr>
              <w:rPr>
                <w:lang w:val="es-ES_tradnl"/>
              </w:rPr>
            </w:pPr>
            <w:r>
              <w:rPr>
                <w:rStyle w:val="mqInternal"/>
                <w:noProof/>
                <w:lang w:val="es-ES_tradnl"/>
              </w:rPr>
              <w:t>[1]</w:t>
            </w:r>
            <w:r>
              <w:rPr>
                <w:lang w:val="es-ES_tradnl"/>
              </w:rPr>
              <w:t>Diagrama de bloques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83ad4571-b57c-4a5c-9343-88008d3e09c7</w:t>
            </w:r>
          </w:p>
        </w:tc>
        <w:tc>
          <w:tcPr>
            <w:tcW w:w="7407" w:type="dxa"/>
            <w:shd w:val="clear" w:color="auto" w:fill="F2F2F2" w:themeFill="background1" w:themeFillShade="F2"/>
          </w:tcPr>
          <w:p w:rsidR="00000000" w:rsidRDefault="0095111C">
            <w:pPr>
              <w:rPr>
                <w:noProof/>
              </w:rPr>
            </w:pPr>
            <w:r>
              <w:rPr>
                <w:noProof/>
              </w:rPr>
              <w:t>general-block-diagram</w:t>
            </w:r>
          </w:p>
        </w:tc>
        <w:tc>
          <w:tcPr>
            <w:tcW w:w="7407" w:type="dxa"/>
          </w:tcPr>
          <w:p w:rsidR="00000000" w:rsidRDefault="0095111C">
            <w:pPr>
              <w:rPr>
                <w:lang w:val="es-ES_tradnl"/>
              </w:rPr>
            </w:pPr>
            <w:r>
              <w:rPr>
                <w:lang w:val="es-ES_tradnl"/>
              </w:rPr>
              <w:t>diagrama de bloques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9990bbb7-58be-4a3e-b53f-8e996413eec5</w:t>
            </w:r>
          </w:p>
        </w:tc>
        <w:tc>
          <w:tcPr>
            <w:tcW w:w="7407" w:type="dxa"/>
            <w:shd w:val="clear" w:color="auto" w:fill="F2F2F2" w:themeFill="background1" w:themeFillShade="F2"/>
          </w:tcPr>
          <w:p w:rsidR="00000000" w:rsidRDefault="0095111C">
            <w:pPr>
              <w:rPr>
                <w:noProof/>
              </w:rPr>
            </w:pPr>
            <w:r>
              <w:rPr>
                <w:noProof/>
              </w:rPr>
              <w:t>This tutorial explains at the API level h</w:t>
            </w:r>
            <w:r>
              <w:rPr>
                <w:noProof/>
              </w:rPr>
              <w:t xml:space="preserve">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000000" w:rsidRDefault="0095111C">
            <w:pPr>
              <w:rPr>
                <w:lang w:val="es-ES_tradnl"/>
              </w:rPr>
            </w:pPr>
            <w:r>
              <w:rPr>
                <w:lang w:val="es-ES_tradnl"/>
              </w:rPr>
              <w:t>Este tutorial explica a nivel de API c</w:t>
            </w:r>
            <w:r>
              <w:rPr>
                <w:lang w:val="es-ES_tradnl"/>
              </w:rPr>
              <w:t>ó</w:t>
            </w:r>
            <w:r>
              <w:rPr>
                <w:lang w:val="es-ES_tradnl"/>
              </w:rPr>
              <w:t>mo crear un trabajo de transmisi</w:t>
            </w:r>
            <w:r>
              <w:rPr>
                <w:lang w:val="es-ES_tradnl"/>
              </w:rPr>
              <w:t>ó</w:t>
            </w:r>
            <w:r>
              <w:rPr>
                <w:lang w:val="es-ES_tradnl"/>
              </w:rPr>
              <w:t xml:space="preserve">n en vivo en </w:t>
            </w:r>
            <w:r>
              <w:rPr>
                <w:rStyle w:val="mqInternal"/>
                <w:noProof/>
                <w:lang w:val="es-ES_tradnl"/>
              </w:rPr>
              <w:t>[1}</w:t>
            </w:r>
            <w:r>
              <w:rPr>
                <w:lang w:val="es-ES_tradnl"/>
              </w:rPr>
              <w:t>Brightcove en vivo</w:t>
            </w:r>
            <w:r>
              <w:rPr>
                <w:rStyle w:val="mqInternal"/>
                <w:noProof/>
                <w:lang w:val="es-ES_tradnl"/>
              </w:rPr>
              <w:t>{2]</w:t>
            </w:r>
            <w:r>
              <w:rPr>
                <w:lang w:val="es-ES_tradnl"/>
              </w:rPr>
              <w:t xml:space="preserve"> que aceptar</w:t>
            </w:r>
            <w:r>
              <w:rPr>
                <w:lang w:val="es-ES_tradnl"/>
              </w:rPr>
              <w:t>á</w:t>
            </w:r>
            <w:r>
              <w:rPr>
                <w:lang w:val="es-ES_tradnl"/>
              </w:rPr>
              <w:t xml:space="preserve"> la entrada MPEG2-TS.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640fc722-6ba1-4</w:t>
            </w:r>
            <w:r>
              <w:rPr>
                <w:noProof/>
                <w:sz w:val="2"/>
              </w:rPr>
              <w:t>aa5-bbf8-306ff0dc2004</w:t>
            </w:r>
          </w:p>
        </w:tc>
        <w:tc>
          <w:tcPr>
            <w:tcW w:w="7407" w:type="dxa"/>
            <w:shd w:val="clear" w:color="auto" w:fill="F2F2F2" w:themeFill="background1" w:themeFillShade="F2"/>
          </w:tcPr>
          <w:p w:rsidR="00000000" w:rsidRDefault="0095111C">
            <w:pPr>
              <w:rPr>
                <w:noProof/>
              </w:rPr>
            </w:pPr>
            <w:r>
              <w:rPr>
                <w:noProof/>
              </w:rPr>
              <w:t xml:space="preserve">The key to using MPEG2-TS input is to select a </w:t>
            </w:r>
            <w:r>
              <w:rPr>
                <w:rStyle w:val="mqInternal"/>
                <w:noProof/>
              </w:rPr>
              <w:t>[1}[2]{3]</w:t>
            </w:r>
            <w:r>
              <w:rPr>
                <w:noProof/>
              </w:rPr>
              <w:t xml:space="preserve"> that supports MPEG2-TS and that your encoder can deliver.</w:t>
            </w:r>
          </w:p>
        </w:tc>
        <w:tc>
          <w:tcPr>
            <w:tcW w:w="7407" w:type="dxa"/>
          </w:tcPr>
          <w:p w:rsidR="00000000" w:rsidRDefault="0095111C">
            <w:pPr>
              <w:rPr>
                <w:lang w:val="es-ES_tradnl"/>
              </w:rPr>
            </w:pPr>
            <w:r>
              <w:rPr>
                <w:lang w:val="es-ES_tradnl"/>
              </w:rPr>
              <w:t xml:space="preserve">La clave para usar la entrada MPEG2-TS es seleccionar un </w:t>
            </w:r>
            <w:r>
              <w:rPr>
                <w:rStyle w:val="mqInternal"/>
                <w:noProof/>
                <w:lang w:val="es-ES_tradnl"/>
              </w:rPr>
              <w:t>[1}[2]{3]</w:t>
            </w:r>
            <w:r>
              <w:rPr>
                <w:lang w:val="es-ES_tradnl"/>
              </w:rPr>
              <w:t xml:space="preserve"> que admita MPEG2-TS y que su codificador pueda entregar.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f62d2f5f-a72a-4325-a78b-f8e0161f2ce5</w:t>
            </w:r>
          </w:p>
        </w:tc>
        <w:tc>
          <w:tcPr>
            <w:tcW w:w="7407" w:type="dxa"/>
            <w:shd w:val="clear" w:color="auto" w:fill="F2F2F2" w:themeFill="background1" w:themeFillShade="F2"/>
          </w:tcPr>
          <w:p w:rsidR="00000000" w:rsidRDefault="0095111C">
            <w:pPr>
              <w:rPr>
                <w:noProof/>
              </w:rPr>
            </w:pPr>
            <w:r>
              <w:rPr>
                <w:noProof/>
              </w:rPr>
              <w:t>The TS-capable protocols supported by the Live API are:</w:t>
            </w:r>
          </w:p>
        </w:tc>
        <w:tc>
          <w:tcPr>
            <w:tcW w:w="7407" w:type="dxa"/>
          </w:tcPr>
          <w:p w:rsidR="00000000" w:rsidRDefault="0095111C">
            <w:pPr>
              <w:rPr>
                <w:lang w:val="es-ES_tradnl"/>
              </w:rPr>
            </w:pPr>
            <w:r>
              <w:rPr>
                <w:lang w:val="es-ES_tradnl"/>
              </w:rPr>
              <w:t>Los protocolos compatibles con TS admitidos por Live API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c33bc749-21ed-4380-b88a-0ee9eebfe</w:t>
            </w:r>
            <w:r>
              <w:rPr>
                <w:noProof/>
                <w:sz w:val="2"/>
              </w:rPr>
              <w:t>0ae</w:t>
            </w:r>
          </w:p>
        </w:tc>
        <w:tc>
          <w:tcPr>
            <w:tcW w:w="7407" w:type="dxa"/>
            <w:shd w:val="clear" w:color="auto" w:fill="F2F2F2" w:themeFill="background1" w:themeFillShade="F2"/>
          </w:tcPr>
          <w:p w:rsidR="00000000" w:rsidRDefault="0095111C">
            <w:pPr>
              <w:rPr>
                <w:noProof/>
              </w:rPr>
            </w:pPr>
            <w:r>
              <w:rPr>
                <w:noProof/>
              </w:rPr>
              <w:t xml:space="preserve">One of these protocols must be specified explicitly to use TS input, because the default input protocol is </w:t>
            </w:r>
            <w:r>
              <w:rPr>
                <w:rStyle w:val="mqInternal"/>
                <w:noProof/>
              </w:rPr>
              <w:t>[1}[2]{3]</w:t>
            </w:r>
            <w:r>
              <w:rPr>
                <w:noProof/>
              </w:rPr>
              <w:t>.</w:t>
            </w:r>
          </w:p>
        </w:tc>
        <w:tc>
          <w:tcPr>
            <w:tcW w:w="7407" w:type="dxa"/>
          </w:tcPr>
          <w:p w:rsidR="00000000" w:rsidRDefault="0095111C">
            <w:pPr>
              <w:rPr>
                <w:lang w:val="es-ES_tradnl"/>
              </w:rPr>
            </w:pPr>
            <w:r>
              <w:rPr>
                <w:lang w:val="es-ES_tradnl"/>
              </w:rPr>
              <w:t>Uno de estos protocolos debe especificarse expl</w:t>
            </w:r>
            <w:r>
              <w:rPr>
                <w:lang w:val="es-ES_tradnl"/>
              </w:rPr>
              <w:t>í</w:t>
            </w:r>
            <w:r>
              <w:rPr>
                <w:lang w:val="es-ES_tradnl"/>
              </w:rPr>
              <w:t>citamente para utilizar la entrada TS, porque el protocolo de entrada predeterminado e</w:t>
            </w:r>
            <w:r>
              <w:rPr>
                <w:lang w:val="es-ES_tradnl"/>
              </w:rPr>
              <w:t xml:space="preserve">s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7a096da0-5024-4060-95d2-fb5d30fb9bc4</w:t>
            </w:r>
          </w:p>
        </w:tc>
        <w:tc>
          <w:tcPr>
            <w:tcW w:w="7407" w:type="dxa"/>
            <w:shd w:val="clear" w:color="auto" w:fill="F2F2F2" w:themeFill="background1" w:themeFillShade="F2"/>
          </w:tcPr>
          <w:p w:rsidR="00000000" w:rsidRDefault="0095111C">
            <w:pPr>
              <w:rPr>
                <w:noProof/>
              </w:rPr>
            </w:pPr>
            <w:r>
              <w:rPr>
                <w:noProof/>
              </w:rPr>
              <w:t>To use SMPTE timecodes for clipping, SSAI cue points, or ID3 tags, they should be inserted in the H.264 (AVC) video in SEI Picture Timing messages.</w:t>
            </w:r>
          </w:p>
        </w:tc>
        <w:tc>
          <w:tcPr>
            <w:tcW w:w="7407" w:type="dxa"/>
          </w:tcPr>
          <w:p w:rsidR="00000000" w:rsidRDefault="0095111C">
            <w:pPr>
              <w:rPr>
                <w:lang w:val="es-ES_tradnl"/>
              </w:rPr>
            </w:pPr>
            <w:r>
              <w:rPr>
                <w:lang w:val="es-ES_tradnl"/>
              </w:rPr>
              <w:t>Para usar c</w:t>
            </w:r>
            <w:r>
              <w:rPr>
                <w:lang w:val="es-ES_tradnl"/>
              </w:rPr>
              <w:t>ó</w:t>
            </w:r>
            <w:r>
              <w:rPr>
                <w:lang w:val="es-ES_tradnl"/>
              </w:rPr>
              <w:t>digos de tiempo SMPTE para recortes, punt</w:t>
            </w:r>
            <w:r>
              <w:rPr>
                <w:lang w:val="es-ES_tradnl"/>
              </w:rPr>
              <w:t>os de referencia SSAI o etiquetas ID3, deben insertarse en el video H.264 (AVC) en los mensajes SEI Picture Timing.</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6bf1a19b-25de-4491-a030-689e6b672c86</w:t>
            </w:r>
          </w:p>
        </w:tc>
        <w:tc>
          <w:tcPr>
            <w:tcW w:w="7407" w:type="dxa"/>
            <w:shd w:val="clear" w:color="auto" w:fill="F2F2F2" w:themeFill="background1" w:themeFillShade="F2"/>
          </w:tcPr>
          <w:p w:rsidR="00000000" w:rsidRDefault="0095111C">
            <w:pPr>
              <w:rPr>
                <w:noProof/>
              </w:rPr>
            </w:pPr>
            <w:r>
              <w:rPr>
                <w:noProof/>
              </w:rPr>
              <w:t>Remember that these protocols use UDP (User Datagram Protocol) rather than TCP for communication b</w:t>
            </w:r>
            <w:r>
              <w:rPr>
                <w:noProof/>
              </w:rPr>
              <w:t xml:space="preserve">etween the encoder and Live, so your firewall / router needs to be configured properly and allow UDP outputs to the internet from the </w:t>
            </w:r>
            <w:r>
              <w:rPr>
                <w:noProof/>
              </w:rPr>
              <w:lastRenderedPageBreak/>
              <w:t>encoder's IP.</w:t>
            </w:r>
          </w:p>
        </w:tc>
        <w:tc>
          <w:tcPr>
            <w:tcW w:w="7407" w:type="dxa"/>
          </w:tcPr>
          <w:p w:rsidR="00000000" w:rsidRDefault="0095111C">
            <w:pPr>
              <w:rPr>
                <w:lang w:val="es-ES_tradnl"/>
              </w:rPr>
            </w:pPr>
            <w:r>
              <w:rPr>
                <w:lang w:val="es-ES_tradnl"/>
              </w:rPr>
              <w:lastRenderedPageBreak/>
              <w:t>Recuerde que estos protocolos usan UDP (User Datagram Protocol) en lugar de TCP para la comunicaci</w:t>
            </w:r>
            <w:r>
              <w:rPr>
                <w:lang w:val="es-ES_tradnl"/>
              </w:rPr>
              <w:t>ó</w:t>
            </w:r>
            <w:r>
              <w:rPr>
                <w:lang w:val="es-ES_tradnl"/>
              </w:rPr>
              <w:t>n entre e</w:t>
            </w:r>
            <w:r>
              <w:rPr>
                <w:lang w:val="es-ES_tradnl"/>
              </w:rPr>
              <w:t xml:space="preserve">l codificador y Live, por lo que su firewall / enrutador debe configurarse correctamente y permitir salidas UDP a Internet </w:t>
            </w:r>
            <w:r>
              <w:rPr>
                <w:lang w:val="es-ES_tradnl"/>
              </w:rPr>
              <w:lastRenderedPageBreak/>
              <w:t>desde la IP del codificador.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22 </w:t>
            </w:r>
            <w:r>
              <w:rPr>
                <w:noProof/>
                <w:sz w:val="16"/>
              </w:rPr>
              <w:br/>
            </w:r>
            <w:r>
              <w:rPr>
                <w:noProof/>
                <w:sz w:val="2"/>
              </w:rPr>
              <w:t>959bd9fd-7c70-4ab8-9908-bb5d679a864f</w:t>
            </w:r>
          </w:p>
        </w:tc>
        <w:tc>
          <w:tcPr>
            <w:tcW w:w="7407" w:type="dxa"/>
            <w:shd w:val="clear" w:color="auto" w:fill="F2F2F2" w:themeFill="background1" w:themeFillShade="F2"/>
          </w:tcPr>
          <w:p w:rsidR="00000000" w:rsidRDefault="0095111C">
            <w:pPr>
              <w:rPr>
                <w:noProof/>
              </w:rPr>
            </w:pPr>
            <w:r>
              <w:rPr>
                <w:noProof/>
              </w:rPr>
              <w:t>Note that if you have open ports on a local network, Brightcov</w:t>
            </w:r>
            <w:r>
              <w:rPr>
                <w:noProof/>
              </w:rPr>
              <w:t>e allocates ports dynamically for each SRT and RTP job, which can range from 10000 to 65535.</w:t>
            </w:r>
          </w:p>
        </w:tc>
        <w:tc>
          <w:tcPr>
            <w:tcW w:w="7407" w:type="dxa"/>
          </w:tcPr>
          <w:p w:rsidR="00000000" w:rsidRDefault="0095111C">
            <w:pPr>
              <w:rPr>
                <w:lang w:val="es-ES_tradnl"/>
              </w:rPr>
            </w:pPr>
            <w:r>
              <w:rPr>
                <w:lang w:val="es-ES_tradnl"/>
              </w:rPr>
              <w:t>Tenga en cuenta que si tiene puertos abiertos en una red local, Brightcove asigna puertos din</w:t>
            </w:r>
            <w:r>
              <w:rPr>
                <w:lang w:val="es-ES_tradnl"/>
              </w:rPr>
              <w:t>á</w:t>
            </w:r>
            <w:r>
              <w:rPr>
                <w:lang w:val="es-ES_tradnl"/>
              </w:rPr>
              <w:t>micamente para cada trabajo SRT y RTP, que puede variar entre 10000 y 65535.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8db3af82-d269-41ac-9c77-4a15d7985a4f</w:t>
            </w:r>
          </w:p>
        </w:tc>
        <w:tc>
          <w:tcPr>
            <w:tcW w:w="7407" w:type="dxa"/>
            <w:shd w:val="clear" w:color="auto" w:fill="F2F2F2" w:themeFill="background1" w:themeFillShade="F2"/>
          </w:tcPr>
          <w:p w:rsidR="00000000" w:rsidRDefault="0095111C">
            <w:pPr>
              <w:rPr>
                <w:noProof/>
              </w:rPr>
            </w:pPr>
            <w:r>
              <w:rPr>
                <w:noProof/>
              </w:rPr>
              <w:t xml:space="preserve">If you are using </w:t>
            </w:r>
            <w:r>
              <w:rPr>
                <w:rStyle w:val="mqInternal"/>
                <w:noProof/>
              </w:rPr>
              <w:t>[1}[2]{3]</w:t>
            </w:r>
            <w:r>
              <w:rPr>
                <w:noProof/>
              </w:rPr>
              <w:t xml:space="preserve">, FEC information is sent on a different port than the media, so, for example, if you are using port 2000, you </w:t>
            </w:r>
            <w:r>
              <w:rPr>
                <w:noProof/>
              </w:rPr>
              <w:t>would also need to open ports 2002 and 2004 (if you are using 2D FEC).</w:t>
            </w:r>
          </w:p>
        </w:tc>
        <w:tc>
          <w:tcPr>
            <w:tcW w:w="7407" w:type="dxa"/>
          </w:tcPr>
          <w:p w:rsidR="00000000" w:rsidRDefault="0095111C">
            <w:pPr>
              <w:rPr>
                <w:lang w:val="es-ES_tradnl"/>
              </w:rPr>
            </w:pPr>
            <w:r>
              <w:rPr>
                <w:lang w:val="es-ES_tradnl"/>
              </w:rPr>
              <w:t xml:space="preserve">Si esta usando </w:t>
            </w:r>
            <w:r>
              <w:rPr>
                <w:rStyle w:val="mqInternal"/>
                <w:noProof/>
                <w:lang w:val="es-ES_tradnl"/>
              </w:rPr>
              <w:t>[1}[2]{3]</w:t>
            </w:r>
            <w:r>
              <w:rPr>
                <w:lang w:val="es-ES_tradnl"/>
              </w:rPr>
              <w:t xml:space="preserve"> , La informaci</w:t>
            </w:r>
            <w:r>
              <w:rPr>
                <w:lang w:val="es-ES_tradnl"/>
              </w:rPr>
              <w:t>ó</w:t>
            </w:r>
            <w:r>
              <w:rPr>
                <w:lang w:val="es-ES_tradnl"/>
              </w:rPr>
              <w:t>n de FEC se env</w:t>
            </w:r>
            <w:r>
              <w:rPr>
                <w:lang w:val="es-ES_tradnl"/>
              </w:rPr>
              <w:t>í</w:t>
            </w:r>
            <w:r>
              <w:rPr>
                <w:lang w:val="es-ES_tradnl"/>
              </w:rPr>
              <w:t>a a un puerto diferente al de los medios, por lo que, por ejemplo, si est</w:t>
            </w:r>
            <w:r>
              <w:rPr>
                <w:lang w:val="es-ES_tradnl"/>
              </w:rPr>
              <w:t>á</w:t>
            </w:r>
            <w:r>
              <w:rPr>
                <w:lang w:val="es-ES_tradnl"/>
              </w:rPr>
              <w:t xml:space="preserve"> usando el puerto 2000, tambi</w:t>
            </w:r>
            <w:r>
              <w:rPr>
                <w:lang w:val="es-ES_tradnl"/>
              </w:rPr>
              <w:t>é</w:t>
            </w:r>
            <w:r>
              <w:rPr>
                <w:lang w:val="es-ES_tradnl"/>
              </w:rPr>
              <w:t>n necesitar</w:t>
            </w:r>
            <w:r>
              <w:rPr>
                <w:lang w:val="es-ES_tradnl"/>
              </w:rPr>
              <w:t>í</w:t>
            </w:r>
            <w:r>
              <w:rPr>
                <w:lang w:val="es-ES_tradnl"/>
              </w:rPr>
              <w:t>a abrir los p</w:t>
            </w:r>
            <w:r>
              <w:rPr>
                <w:lang w:val="es-ES_tradnl"/>
              </w:rPr>
              <w:t>uertos 2002 y 2004 (si est</w:t>
            </w:r>
            <w:r>
              <w:rPr>
                <w:lang w:val="es-ES_tradnl"/>
              </w:rPr>
              <w:t>á</w:t>
            </w:r>
            <w:r>
              <w:rPr>
                <w:lang w:val="es-ES_tradnl"/>
              </w:rPr>
              <w:t xml:space="preserve"> usando 2D FEC).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e9377dfb-a929-4228-b798-a419e23a9b32</w:t>
            </w:r>
          </w:p>
        </w:tc>
        <w:tc>
          <w:tcPr>
            <w:tcW w:w="7407" w:type="dxa"/>
            <w:shd w:val="clear" w:color="auto" w:fill="F2F2F2" w:themeFill="background1" w:themeFillShade="F2"/>
          </w:tcPr>
          <w:p w:rsidR="00000000" w:rsidRDefault="0095111C">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95111C">
            <w:pPr>
              <w:rPr>
                <w:lang w:val="es-ES_tradnl"/>
              </w:rPr>
            </w:pPr>
            <w:r>
              <w:rPr>
                <w:lang w:val="es-ES_tradnl"/>
              </w:rPr>
              <w:t>Este tutorial utilizar</w:t>
            </w:r>
            <w:r>
              <w:rPr>
                <w:lang w:val="es-ES_tradnl"/>
              </w:rPr>
              <w:t>á</w:t>
            </w:r>
            <w:r>
              <w:rPr>
                <w:lang w:val="es-ES_tradnl"/>
              </w:rPr>
              <w:t xml:space="preserve"> </w:t>
            </w:r>
            <w:r>
              <w:rPr>
                <w:rStyle w:val="mqInternal"/>
                <w:noProof/>
                <w:lang w:val="es-ES_tradnl"/>
              </w:rPr>
              <w:t>[1}</w:t>
            </w:r>
            <w:r>
              <w:rPr>
                <w:rStyle w:val="mqInternal"/>
                <w:noProof/>
                <w:lang w:val="es-ES_tradnl"/>
              </w:rPr>
              <w:t>[2]{3]</w:t>
            </w:r>
            <w:r>
              <w:rPr>
                <w:lang w:val="es-ES_tradnl"/>
              </w:rPr>
              <w:t xml:space="preserve"> para realizar las solicitudes de API, pero puede realizarlas f</w:t>
            </w:r>
            <w:r>
              <w:rPr>
                <w:lang w:val="es-ES_tradnl"/>
              </w:rPr>
              <w:t>á</w:t>
            </w:r>
            <w:r>
              <w:rPr>
                <w:lang w:val="es-ES_tradnl"/>
              </w:rPr>
              <w:t xml:space="preserve">cilmente en </w:t>
            </w:r>
            <w:r>
              <w:rPr>
                <w:rStyle w:val="mqInternal"/>
                <w:noProof/>
                <w:lang w:val="es-ES_tradnl"/>
              </w:rPr>
              <w:t>[4}[5]{3]</w:t>
            </w:r>
            <w:r>
              <w:rPr>
                <w:lang w:val="es-ES_tradnl"/>
              </w:rPr>
              <w:t xml:space="preserve"> , </w:t>
            </w:r>
            <w:r>
              <w:rPr>
                <w:rStyle w:val="mqInternal"/>
                <w:noProof/>
                <w:lang w:val="es-ES_tradnl"/>
              </w:rPr>
              <w:t>[7}[8]{3]</w:t>
            </w:r>
            <w:r>
              <w:rPr>
                <w:lang w:val="es-ES_tradnl"/>
              </w:rPr>
              <w:t xml:space="preserve"> u otros clientes REST en su lugar.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6afa21da-7889-4d50-8e5e-c8cca3491423</w:t>
            </w:r>
          </w:p>
        </w:tc>
        <w:tc>
          <w:tcPr>
            <w:tcW w:w="7407" w:type="dxa"/>
            <w:shd w:val="clear" w:color="auto" w:fill="F2F2F2" w:themeFill="background1" w:themeFillShade="F2"/>
          </w:tcPr>
          <w:p w:rsidR="00000000" w:rsidRDefault="0095111C">
            <w:pPr>
              <w:rPr>
                <w:noProof/>
              </w:rPr>
            </w:pPr>
            <w:r>
              <w:rPr>
                <w:noProof/>
              </w:rPr>
              <w:t>Create a live job</w:t>
            </w:r>
          </w:p>
        </w:tc>
        <w:tc>
          <w:tcPr>
            <w:tcW w:w="7407" w:type="dxa"/>
          </w:tcPr>
          <w:p w:rsidR="00000000" w:rsidRDefault="0095111C">
            <w:pPr>
              <w:rPr>
                <w:lang w:val="es-ES_tradnl"/>
              </w:rPr>
            </w:pPr>
            <w:r>
              <w:rPr>
                <w:lang w:val="es-ES_tradnl"/>
              </w:rPr>
              <w:t>Crea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9ee66e90-5a23-4b6a-8431-3bda</w:t>
            </w:r>
            <w:r>
              <w:rPr>
                <w:noProof/>
                <w:sz w:val="2"/>
              </w:rPr>
              <w:t>89b80aa6</w:t>
            </w:r>
          </w:p>
        </w:tc>
        <w:tc>
          <w:tcPr>
            <w:tcW w:w="7407" w:type="dxa"/>
            <w:shd w:val="clear" w:color="auto" w:fill="F2F2F2" w:themeFill="background1" w:themeFillShade="F2"/>
          </w:tcPr>
          <w:p w:rsidR="00000000" w:rsidRDefault="0095111C">
            <w:pPr>
              <w:rPr>
                <w:noProof/>
              </w:rPr>
            </w:pPr>
            <w:r>
              <w:rPr>
                <w:noProof/>
              </w:rPr>
              <w:t>First, we will create a live job.</w:t>
            </w:r>
          </w:p>
        </w:tc>
        <w:tc>
          <w:tcPr>
            <w:tcW w:w="7407" w:type="dxa"/>
          </w:tcPr>
          <w:p w:rsidR="00000000" w:rsidRDefault="0095111C">
            <w:pPr>
              <w:rPr>
                <w:lang w:val="es-ES_tradnl"/>
              </w:rPr>
            </w:pPr>
            <w:r>
              <w:rPr>
                <w:lang w:val="es-ES_tradnl"/>
              </w:rPr>
              <w:t>Primero, crearemos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23211ceb-82f8-4a31-ad04-f280e27770a7</w:t>
            </w:r>
          </w:p>
        </w:tc>
        <w:tc>
          <w:tcPr>
            <w:tcW w:w="7407" w:type="dxa"/>
            <w:shd w:val="clear" w:color="auto" w:fill="F2F2F2" w:themeFill="background1" w:themeFillShade="F2"/>
          </w:tcPr>
          <w:p w:rsidR="00000000" w:rsidRDefault="0095111C">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95111C">
            <w:pPr>
              <w:rPr>
                <w:lang w:val="es-ES_tradnl"/>
              </w:rPr>
            </w:pPr>
            <w:r>
              <w:rPr>
                <w:lang w:val="es-ES_tradnl"/>
              </w:rPr>
              <w:t>Necesitar</w:t>
            </w:r>
            <w:r>
              <w:rPr>
                <w:lang w:val="es-ES_tradnl"/>
              </w:rPr>
              <w:t>á</w:t>
            </w:r>
            <w:r>
              <w:rPr>
                <w:lang w:val="es-ES_tradnl"/>
              </w:rPr>
              <w:t xml:space="preserve">s un </w:t>
            </w:r>
            <w:r>
              <w:rPr>
                <w:rStyle w:val="mqInternal"/>
                <w:noProof/>
                <w:lang w:val="es-ES_tradnl"/>
              </w:rPr>
              <w:t>[1}[2]{3]</w:t>
            </w:r>
            <w:r>
              <w:rPr>
                <w:lang w:val="es-ES_tradnl"/>
              </w:rPr>
              <w:t xml:space="preserve"> para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d6e6cf93-4df6-475b-9189-79cba45c5024</w:t>
            </w:r>
          </w:p>
        </w:tc>
        <w:tc>
          <w:tcPr>
            <w:tcW w:w="7407" w:type="dxa"/>
            <w:shd w:val="clear" w:color="auto" w:fill="F2F2F2" w:themeFill="background1" w:themeFillShade="F2"/>
          </w:tcPr>
          <w:p w:rsidR="00000000" w:rsidRDefault="0095111C">
            <w:pPr>
              <w:rPr>
                <w:noProof/>
              </w:rPr>
            </w:pPr>
            <w:r>
              <w:rPr>
                <w:noProof/>
              </w:rPr>
              <w:t>If you do not, and are interested in obtaining access, please contact your account manager.</w:t>
            </w:r>
          </w:p>
        </w:tc>
        <w:tc>
          <w:tcPr>
            <w:tcW w:w="7407" w:type="dxa"/>
          </w:tcPr>
          <w:p w:rsidR="00000000" w:rsidRDefault="0095111C">
            <w:pPr>
              <w:rPr>
                <w:lang w:val="es-ES_tradnl"/>
              </w:rPr>
            </w:pPr>
            <w:r>
              <w:rPr>
                <w:lang w:val="es-ES_tradnl"/>
              </w:rPr>
              <w:t>Si no lo hace y est</w:t>
            </w:r>
            <w:r>
              <w:rPr>
                <w:lang w:val="es-ES_tradnl"/>
              </w:rPr>
              <w:t>á</w:t>
            </w:r>
            <w:r>
              <w:rPr>
                <w:lang w:val="es-ES_tradnl"/>
              </w:rPr>
              <w:t xml:space="preserve"> interesado en obtener acceso, comun</w:t>
            </w:r>
            <w:r>
              <w:rPr>
                <w:lang w:val="es-ES_tradnl"/>
              </w:rPr>
              <w:t>í</w:t>
            </w:r>
            <w:r>
              <w:rPr>
                <w:lang w:val="es-ES_tradnl"/>
              </w:rPr>
              <w:t>quese con su gerente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5292ae35-7703-4cd0-a76f-0bfc383b289b</w:t>
            </w:r>
          </w:p>
        </w:tc>
        <w:tc>
          <w:tcPr>
            <w:tcW w:w="7407" w:type="dxa"/>
            <w:shd w:val="clear" w:color="auto" w:fill="F2F2F2" w:themeFill="background1" w:themeFillShade="F2"/>
          </w:tcPr>
          <w:p w:rsidR="00000000" w:rsidRDefault="0095111C">
            <w:pPr>
              <w:rPr>
                <w:noProof/>
              </w:rPr>
            </w:pPr>
            <w:r>
              <w:rPr>
                <w:noProof/>
              </w:rPr>
              <w:t xml:space="preserve">Copy and paste the following </w:t>
            </w:r>
            <w:r>
              <w:rPr>
                <w:rStyle w:val="mqInternal"/>
                <w:noProof/>
              </w:rPr>
              <w:t>[1}</w:t>
            </w:r>
            <w:r>
              <w:rPr>
                <w:rStyle w:val="mqInternal"/>
                <w:noProof/>
              </w:rPr>
              <w:t>[2]{3]</w:t>
            </w:r>
            <w:r>
              <w:rPr>
                <w:noProof/>
              </w:rPr>
              <w:t xml:space="preserve"> command into a text editor:</w:t>
            </w:r>
          </w:p>
        </w:tc>
        <w:tc>
          <w:tcPr>
            <w:tcW w:w="7407" w:type="dxa"/>
          </w:tcPr>
          <w:p w:rsidR="00000000" w:rsidRDefault="0095111C">
            <w:pPr>
              <w:rPr>
                <w:lang w:val="es-ES_tradnl"/>
              </w:rPr>
            </w:pPr>
            <w:r>
              <w:rPr>
                <w:lang w:val="es-ES_tradnl"/>
              </w:rPr>
              <w:t xml:space="preserve">Copie y pegue lo siguiente </w:t>
            </w:r>
            <w:r>
              <w:rPr>
                <w:rStyle w:val="mqInternal"/>
                <w:noProof/>
                <w:lang w:val="es-ES_tradnl"/>
              </w:rPr>
              <w:t>[1}[2]{3]</w:t>
            </w:r>
            <w:r>
              <w:rPr>
                <w:lang w:val="es-ES_tradnl"/>
              </w:rPr>
              <w:t xml:space="preserve"> comando en un editor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42f7b1c7-c351-4bcf-bf25-071182bb24dc</w:t>
            </w:r>
          </w:p>
        </w:tc>
        <w:tc>
          <w:tcPr>
            <w:tcW w:w="7407" w:type="dxa"/>
            <w:shd w:val="clear" w:color="auto" w:fill="F2F2F2" w:themeFill="background1" w:themeFillShade="F2"/>
          </w:tcPr>
          <w:p w:rsidR="00000000" w:rsidRDefault="0095111C">
            <w:pPr>
              <w:rPr>
                <w:noProof/>
              </w:rPr>
            </w:pPr>
            <w:r>
              <w:rPr>
                <w:rStyle w:val="mqInternal"/>
                <w:noProof/>
              </w:rPr>
              <w:t>[1}</w:t>
            </w:r>
            <w:r>
              <w:rPr>
                <w:noProof/>
              </w:rPr>
              <w:t>Make the following replacements: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Realice los siguientes reemplazos: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6cf20553-4ef5-4dca-86a1-a0</w:t>
            </w:r>
            <w:r>
              <w:rPr>
                <w:noProof/>
                <w:sz w:val="2"/>
              </w:rPr>
              <w:t>02e076e5b3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Brightcove live API key.</w:t>
            </w:r>
          </w:p>
        </w:tc>
        <w:tc>
          <w:tcPr>
            <w:tcW w:w="7407" w:type="dxa"/>
          </w:tcPr>
          <w:p w:rsidR="00000000" w:rsidRDefault="0095111C">
            <w:pPr>
              <w:rPr>
                <w:lang w:val="es-ES_tradnl"/>
              </w:rPr>
            </w:pPr>
            <w:r>
              <w:rPr>
                <w:rStyle w:val="mqInternal"/>
                <w:noProof/>
                <w:lang w:val="es-ES_tradnl"/>
              </w:rPr>
              <w:t>[1}[2]{3]</w:t>
            </w:r>
            <w:r>
              <w:rPr>
                <w:lang w:val="es-ES_tradnl"/>
              </w:rPr>
              <w:t xml:space="preserve"> con su clave API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b6abc929-6b6d-4705-aa3f-4d738c543a4a</w:t>
            </w:r>
          </w:p>
        </w:tc>
        <w:tc>
          <w:tcPr>
            <w:tcW w:w="7407" w:type="dxa"/>
            <w:shd w:val="clear" w:color="auto" w:fill="F2F2F2" w:themeFill="background1" w:themeFillShade="F2"/>
          </w:tcPr>
          <w:p w:rsidR="00000000" w:rsidRDefault="0095111C">
            <w:pPr>
              <w:rPr>
                <w:noProof/>
              </w:rPr>
            </w:pPr>
            <w:r>
              <w:rPr>
                <w:noProof/>
              </w:rPr>
              <w:t xml:space="preserve">For example: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6bf7a6d7-8ed1-437c-8f3f-ace1c970ece8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95111C">
            <w:pPr>
              <w:rPr>
                <w:lang w:val="es-ES_tradnl"/>
              </w:rPr>
            </w:pPr>
            <w:r>
              <w:rPr>
                <w:rStyle w:val="mqInternal"/>
                <w:noProof/>
                <w:lang w:val="es-ES_tradnl"/>
              </w:rPr>
              <w:t>[1}[2]{3]</w:t>
            </w:r>
            <w:r>
              <w:rPr>
                <w:lang w:val="es-ES_tradnl"/>
              </w:rPr>
              <w:t xml:space="preserve"> con la regi</w:t>
            </w:r>
            <w:r>
              <w:rPr>
                <w:lang w:val="es-ES_tradnl"/>
              </w:rPr>
              <w:t>ó</w:t>
            </w:r>
            <w:r>
              <w:rPr>
                <w:lang w:val="es-ES_tradnl"/>
              </w:rPr>
              <w:t>n disponible m</w:t>
            </w:r>
            <w:r>
              <w:rPr>
                <w:lang w:val="es-ES_tradnl"/>
              </w:rPr>
              <w:t>á</w:t>
            </w:r>
            <w:r>
              <w:rPr>
                <w:lang w:val="es-ES_tradnl"/>
              </w:rPr>
              <w:t xml:space="preserve">s cercana a su codificador, consulte </w:t>
            </w:r>
            <w:r>
              <w:rPr>
                <w:rStyle w:val="mqInternal"/>
                <w:noProof/>
                <w:lang w:val="es-ES_tradnl"/>
              </w:rPr>
              <w:t>[4}</w:t>
            </w:r>
            <w:r>
              <w:rPr>
                <w:lang w:val="es-ES_tradnl"/>
              </w:rPr>
              <w:t>regiones disponibles m</w:t>
            </w:r>
            <w:r>
              <w:rPr>
                <w:lang w:val="es-ES_tradnl"/>
              </w:rPr>
              <w:t>á</w:t>
            </w:r>
            <w:r>
              <w:rPr>
                <w:lang w:val="es-ES_tradnl"/>
              </w:rPr>
              <w:t>s cercanas</w:t>
            </w:r>
            <w:r>
              <w:rPr>
                <w:rStyle w:val="mqInternal"/>
                <w:noProof/>
                <w:lang w:val="es-ES_tradnl"/>
              </w:rPr>
              <w:t>{5]</w:t>
            </w:r>
            <w:r>
              <w:rPr>
                <w:lang w:val="es-ES_tradnl"/>
              </w:rPr>
              <w:t xml:space="preserve"> a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1e3bcc46-bc1</w:t>
            </w:r>
            <w:r>
              <w:rPr>
                <w:noProof/>
                <w:sz w:val="2"/>
              </w:rPr>
              <w:t>e-46f5-844e-280d96522cf9</w:t>
            </w:r>
          </w:p>
        </w:tc>
        <w:tc>
          <w:tcPr>
            <w:tcW w:w="7407" w:type="dxa"/>
            <w:shd w:val="clear" w:color="auto" w:fill="F2F2F2" w:themeFill="background1" w:themeFillShade="F2"/>
          </w:tcPr>
          <w:p w:rsidR="00000000" w:rsidRDefault="0095111C">
            <w:pPr>
              <w:rPr>
                <w:noProof/>
              </w:rPr>
            </w:pPr>
            <w:r>
              <w:rPr>
                <w:noProof/>
              </w:rPr>
              <w:t xml:space="preserve">For instance: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32b78203-8aaa-479b-8d34-9bf01438eb61</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000000" w:rsidRDefault="0095111C">
            <w:pPr>
              <w:rPr>
                <w:lang w:val="es-ES_tradnl"/>
              </w:rPr>
            </w:pPr>
            <w:r>
              <w:rPr>
                <w:rStyle w:val="mqInternal"/>
                <w:noProof/>
                <w:lang w:val="es-ES_tradnl"/>
              </w:rPr>
              <w:t>[1}[2]{3]</w:t>
            </w:r>
            <w:r>
              <w:rPr>
                <w:lang w:val="es-ES_tradnl"/>
              </w:rPr>
              <w:t xml:space="preserve"> con el protocolo de entrada q</w:t>
            </w:r>
            <w:r>
              <w:rPr>
                <w:lang w:val="es-ES_tradnl"/>
              </w:rPr>
              <w:t>ue entregar</w:t>
            </w:r>
            <w:r>
              <w:rPr>
                <w:lang w:val="es-ES_tradnl"/>
              </w:rPr>
              <w:t>á</w:t>
            </w:r>
            <w:r>
              <w:rPr>
                <w:lang w:val="es-ES_tradnl"/>
              </w:rPr>
              <w:t xml:space="preserve"> su codificador: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o </w:t>
            </w:r>
            <w:r>
              <w:rPr>
                <w:rStyle w:val="mqInternal"/>
                <w:noProof/>
                <w:lang w:val="es-ES_tradnl"/>
              </w:rPr>
              <w:t>[1}[11]{3]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1e2d8529-9419-4296-aa4e-dc544c419def</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the IP range your encoder will be using, in the form of </w:t>
            </w:r>
            <w:r>
              <w:rPr>
                <w:rStyle w:val="mqInternal"/>
                <w:noProof/>
              </w:rPr>
              <w:t>[1}[5]{3]</w:t>
            </w:r>
          </w:p>
        </w:tc>
        <w:tc>
          <w:tcPr>
            <w:tcW w:w="7407" w:type="dxa"/>
          </w:tcPr>
          <w:p w:rsidR="00000000" w:rsidRDefault="0095111C">
            <w:pPr>
              <w:rPr>
                <w:lang w:val="es-ES_tradnl"/>
              </w:rPr>
            </w:pPr>
            <w:r>
              <w:rPr>
                <w:rStyle w:val="mqInternal"/>
                <w:noProof/>
                <w:lang w:val="es-ES_tradnl"/>
              </w:rPr>
              <w:t>[1}[2]{3]</w:t>
            </w:r>
            <w:r>
              <w:rPr>
                <w:lang w:val="es-ES_tradnl"/>
              </w:rPr>
              <w:t xml:space="preserve"> con el rango de IP que usar</w:t>
            </w:r>
            <w:r>
              <w:rPr>
                <w:lang w:val="es-ES_tradnl"/>
              </w:rPr>
              <w:t>á</w:t>
            </w:r>
            <w:r>
              <w:rPr>
                <w:lang w:val="es-ES_tradnl"/>
              </w:rPr>
              <w:t xml:space="preserve"> su codificador, en forma de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5cf74992-d06a-4737-a1e5-aafa5430184e</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(if any) with the IP range your backup encoder will be using, in the form of </w:t>
            </w:r>
            <w:r>
              <w:rPr>
                <w:rStyle w:val="mqInternal"/>
                <w:noProof/>
              </w:rPr>
              <w:t>[1}[5]{3]</w:t>
            </w:r>
          </w:p>
        </w:tc>
        <w:tc>
          <w:tcPr>
            <w:tcW w:w="7407" w:type="dxa"/>
          </w:tcPr>
          <w:p w:rsidR="00000000" w:rsidRDefault="0095111C">
            <w:pPr>
              <w:rPr>
                <w:lang w:val="es-ES_tradnl"/>
              </w:rPr>
            </w:pPr>
            <w:r>
              <w:rPr>
                <w:rStyle w:val="mqInternal"/>
                <w:noProof/>
                <w:lang w:val="es-ES_tradnl"/>
              </w:rPr>
              <w:t>[1}[2]{3]</w:t>
            </w:r>
            <w:r>
              <w:rPr>
                <w:lang w:val="es-ES_tradnl"/>
              </w:rPr>
              <w:t>(si corresponde) con el rango de IP que usar</w:t>
            </w:r>
            <w:r>
              <w:rPr>
                <w:lang w:val="es-ES_tradnl"/>
              </w:rPr>
              <w:t>á</w:t>
            </w:r>
            <w:r>
              <w:rPr>
                <w:lang w:val="es-ES_tradnl"/>
              </w:rPr>
              <w:t xml:space="preserve"> su codificador de respaldo, en forma de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0fe978b4-846e-47e2-aaf8-f55c367b658a</w:t>
            </w:r>
          </w:p>
        </w:tc>
        <w:tc>
          <w:tcPr>
            <w:tcW w:w="7407" w:type="dxa"/>
            <w:shd w:val="clear" w:color="auto" w:fill="F2F2F2" w:themeFill="background1" w:themeFillShade="F2"/>
          </w:tcPr>
          <w:p w:rsidR="00000000" w:rsidRDefault="0095111C">
            <w:pPr>
              <w:rPr>
                <w:noProof/>
              </w:rPr>
            </w:pPr>
            <w:r>
              <w:rPr>
                <w:noProof/>
              </w:rPr>
              <w:t>After making those changes, copy and paste the code into Terminal or whatever command-line app you use and run it.</w:t>
            </w:r>
          </w:p>
        </w:tc>
        <w:tc>
          <w:tcPr>
            <w:tcW w:w="7407" w:type="dxa"/>
          </w:tcPr>
          <w:p w:rsidR="00000000" w:rsidRDefault="0095111C">
            <w:pPr>
              <w:rPr>
                <w:lang w:val="es-ES_tradnl"/>
              </w:rPr>
            </w:pPr>
            <w:r>
              <w:rPr>
                <w:lang w:val="es-ES_tradnl"/>
              </w:rPr>
              <w:t>Despu</w:t>
            </w:r>
            <w:r>
              <w:rPr>
                <w:lang w:val="es-ES_tradnl"/>
              </w:rPr>
              <w:t>é</w:t>
            </w:r>
            <w:r>
              <w:rPr>
                <w:lang w:val="es-ES_tradnl"/>
              </w:rPr>
              <w:t>s de realizar esos cambios, copie y pegue el c</w:t>
            </w:r>
            <w:r>
              <w:rPr>
                <w:lang w:val="es-ES_tradnl"/>
              </w:rPr>
              <w:t>ó</w:t>
            </w:r>
            <w:r>
              <w:rPr>
                <w:lang w:val="es-ES_tradnl"/>
              </w:rPr>
              <w:t>digo en Terminal o en cualquier aplicaci</w:t>
            </w:r>
            <w:r>
              <w:rPr>
                <w:lang w:val="es-ES_tradnl"/>
              </w:rPr>
              <w:t>ó</w:t>
            </w:r>
            <w:r>
              <w:rPr>
                <w:lang w:val="es-ES_tradnl"/>
              </w:rPr>
              <w:t>n de l</w:t>
            </w:r>
            <w:r>
              <w:rPr>
                <w:lang w:val="es-ES_tradnl"/>
              </w:rPr>
              <w:t>í</w:t>
            </w:r>
            <w:r>
              <w:rPr>
                <w:lang w:val="es-ES_tradnl"/>
              </w:rPr>
              <w:t>nea de comandos que use y ejec</w:t>
            </w:r>
            <w:r>
              <w:rPr>
                <w:lang w:val="es-ES_tradnl"/>
              </w:rPr>
              <w:t>ú</w:t>
            </w:r>
            <w:r>
              <w:rPr>
                <w:lang w:val="es-ES_tradnl"/>
              </w:rPr>
              <w:t>telo.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7810d969-d082-4e93-9bb1-c99f3ab01468</w:t>
            </w:r>
          </w:p>
        </w:tc>
        <w:tc>
          <w:tcPr>
            <w:tcW w:w="7407" w:type="dxa"/>
            <w:shd w:val="clear" w:color="auto" w:fill="F2F2F2" w:themeFill="background1" w:themeFillShade="F2"/>
          </w:tcPr>
          <w:p w:rsidR="00000000" w:rsidRDefault="0095111C">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000000" w:rsidRDefault="0095111C">
            <w:pPr>
              <w:rPr>
                <w:lang w:val="es-ES_tradnl"/>
              </w:rPr>
            </w:pPr>
            <w:r>
              <w:rPr>
                <w:lang w:val="es-ES_tradnl"/>
              </w:rPr>
              <w:t>La respuesta deber</w:t>
            </w:r>
            <w:r>
              <w:rPr>
                <w:lang w:val="es-ES_tradnl"/>
              </w:rPr>
              <w:t>í</w:t>
            </w:r>
            <w:r>
              <w:rPr>
                <w:lang w:val="es-ES_tradnl"/>
              </w:rPr>
              <w:t>a ser algo como esto si est</w:t>
            </w:r>
            <w:r>
              <w:rPr>
                <w:lang w:val="es-ES_tradnl"/>
              </w:rPr>
              <w:t>á</w:t>
            </w:r>
            <w:r>
              <w:rPr>
                <w:lang w:val="es-ES_tradnl"/>
              </w:rPr>
              <w:t xml:space="preserve"> utilizando el </w:t>
            </w:r>
            <w:r>
              <w:rPr>
                <w:rStyle w:val="mqInternal"/>
                <w:noProof/>
                <w:lang w:val="es-ES_tradnl"/>
              </w:rPr>
              <w:t>[1}[2]{3]</w:t>
            </w:r>
            <w:r>
              <w:rPr>
                <w:lang w:val="es-ES_tradnl"/>
              </w:rPr>
              <w:t xml:space="preserve"> protocolo: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3b83</w:t>
            </w:r>
            <w:r>
              <w:rPr>
                <w:noProof/>
                <w:sz w:val="2"/>
              </w:rPr>
              <w:t>8a2f-f619-4494-802a-8ca610361e15</w:t>
            </w:r>
          </w:p>
        </w:tc>
        <w:tc>
          <w:tcPr>
            <w:tcW w:w="7407" w:type="dxa"/>
            <w:shd w:val="clear" w:color="auto" w:fill="F2F2F2" w:themeFill="background1" w:themeFillShade="F2"/>
          </w:tcPr>
          <w:p w:rsidR="00000000" w:rsidRDefault="0095111C">
            <w:pPr>
              <w:rPr>
                <w:noProof/>
              </w:rPr>
            </w:pPr>
            <w:r>
              <w:rPr>
                <w:noProof/>
              </w:rPr>
              <w:t xml:space="preserve">Or like this for </w:t>
            </w:r>
            <w:r>
              <w:rPr>
                <w:rStyle w:val="mqInternal"/>
                <w:noProof/>
              </w:rPr>
              <w:t>[1}[2]{3]</w:t>
            </w:r>
            <w:r>
              <w:rPr>
                <w:noProof/>
              </w:rPr>
              <w:t>:</w:t>
            </w:r>
          </w:p>
        </w:tc>
        <w:tc>
          <w:tcPr>
            <w:tcW w:w="7407" w:type="dxa"/>
          </w:tcPr>
          <w:p w:rsidR="00000000" w:rsidRDefault="0095111C">
            <w:pPr>
              <w:rPr>
                <w:lang w:val="es-ES_tradnl"/>
              </w:rPr>
            </w:pPr>
            <w:r>
              <w:rPr>
                <w:lang w:val="es-ES_tradnl"/>
              </w:rPr>
              <w:t>O as</w:t>
            </w:r>
            <w:r>
              <w:rPr>
                <w:lang w:val="es-ES_tradnl"/>
              </w:rPr>
              <w:t>í</w:t>
            </w:r>
            <w:r>
              <w:rPr>
                <w:lang w:val="es-ES_tradnl"/>
              </w:rPr>
              <w:t xml:space="preserve"> para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897bb9ab-0b3e-4479-a3ce-ade8b1d14391</w:t>
            </w:r>
          </w:p>
        </w:tc>
        <w:tc>
          <w:tcPr>
            <w:tcW w:w="7407" w:type="dxa"/>
            <w:shd w:val="clear" w:color="auto" w:fill="F2F2F2" w:themeFill="background1" w:themeFillShade="F2"/>
          </w:tcPr>
          <w:p w:rsidR="00000000" w:rsidRDefault="0095111C">
            <w:pPr>
              <w:rPr>
                <w:noProof/>
              </w:rPr>
            </w:pPr>
            <w:r>
              <w:rPr>
                <w:noProof/>
              </w:rPr>
              <w:t>Note that the port (13820 in t</w:t>
            </w:r>
            <w:r>
              <w:rPr>
                <w:noProof/>
              </w:rPr>
              <w:t>he example above) for the SRT stream is unique for each job, and you need to get it from the response the job creation request!</w:t>
            </w:r>
          </w:p>
        </w:tc>
        <w:tc>
          <w:tcPr>
            <w:tcW w:w="7407" w:type="dxa"/>
          </w:tcPr>
          <w:p w:rsidR="00000000" w:rsidRDefault="0095111C">
            <w:pPr>
              <w:rPr>
                <w:lang w:val="es-ES_tradnl"/>
              </w:rPr>
            </w:pPr>
            <w:r>
              <w:rPr>
                <w:lang w:val="es-ES_tradnl"/>
              </w:rPr>
              <w:t xml:space="preserve">Tenga en cuenta que el puerto (13820 en el ejemplo anterior) para el flujo de SRT es </w:t>
            </w:r>
            <w:r>
              <w:rPr>
                <w:lang w:val="es-ES_tradnl"/>
              </w:rPr>
              <w:t>ú</w:t>
            </w:r>
            <w:r>
              <w:rPr>
                <w:lang w:val="es-ES_tradnl"/>
              </w:rPr>
              <w:t>nico para cada trabajo, y debe obtenerlo d</w:t>
            </w:r>
            <w:r>
              <w:rPr>
                <w:lang w:val="es-ES_tradnl"/>
              </w:rPr>
              <w:t>e la respuesta a la solicitud de creaci</w:t>
            </w:r>
            <w:r>
              <w:rPr>
                <w:lang w:val="es-ES_tradnl"/>
              </w:rPr>
              <w:t>ó</w:t>
            </w:r>
            <w:r>
              <w:rPr>
                <w:lang w:val="es-ES_tradnl"/>
              </w:rPr>
              <w:t>n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6c59235a-4937-4294-ba2b-eb20d8968277</w:t>
            </w:r>
          </w:p>
        </w:tc>
        <w:tc>
          <w:tcPr>
            <w:tcW w:w="7407" w:type="dxa"/>
            <w:shd w:val="clear" w:color="auto" w:fill="F2F2F2" w:themeFill="background1" w:themeFillShade="F2"/>
          </w:tcPr>
          <w:p w:rsidR="00000000" w:rsidRDefault="0095111C">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95111C">
            <w:pPr>
              <w:rPr>
                <w:lang w:val="es-ES_tradnl"/>
              </w:rPr>
            </w:pPr>
            <w:r>
              <w:rPr>
                <w:lang w:val="es-ES_tradnl"/>
              </w:rPr>
              <w:t>Estos trabajos crear</w:t>
            </w:r>
            <w:r>
              <w:rPr>
                <w:lang w:val="es-ES_tradnl"/>
              </w:rPr>
              <w:t>á</w:t>
            </w:r>
            <w:r>
              <w:rPr>
                <w:lang w:val="es-ES_tradnl"/>
              </w:rPr>
              <w:t xml:space="preserve">n 5 representaciones. </w:t>
            </w:r>
            <w:r>
              <w:rPr>
                <w:rStyle w:val="mqInternal"/>
                <w:noProof/>
                <w:lang w:val="es-ES_tradnl"/>
              </w:rPr>
              <w:t>[1}</w:t>
            </w:r>
            <w:r>
              <w:rPr>
                <w:lang w:val="es-ES_tradnl"/>
              </w:rPr>
              <w:t>basado</w:t>
            </w:r>
            <w:r>
              <w:rPr>
                <w:rStyle w:val="mqInternal"/>
                <w:noProof/>
                <w:lang w:val="es-ES_tradnl"/>
              </w:rPr>
              <w:t>{2]</w:t>
            </w:r>
            <w:r>
              <w:rPr>
                <w:lang w:val="es-ES_tradnl"/>
              </w:rPr>
              <w:t xml:space="preserve"> en </w:t>
            </w:r>
            <w:r>
              <w:rPr>
                <w:rStyle w:val="mqInternal"/>
                <w:noProof/>
                <w:lang w:val="es-ES_tradnl"/>
              </w:rPr>
              <w:t>[3}</w:t>
            </w:r>
            <w:r>
              <w:rPr>
                <w:lang w:val="es-ES_tradnl"/>
              </w:rPr>
              <w:t>Recomendaciones de Apple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70cf6127-ec34-41bb-bba4-741d9a25413e</w:t>
            </w:r>
          </w:p>
        </w:tc>
        <w:tc>
          <w:tcPr>
            <w:tcW w:w="7407" w:type="dxa"/>
            <w:shd w:val="clear" w:color="auto" w:fill="F2F2F2" w:themeFill="background1" w:themeFillShade="F2"/>
          </w:tcPr>
          <w:p w:rsidR="00000000" w:rsidRDefault="0095111C">
            <w:pPr>
              <w:rPr>
                <w:noProof/>
              </w:rPr>
            </w:pPr>
            <w:r>
              <w:rPr>
                <w:noProof/>
              </w:rPr>
              <w:t>Configure your encoder (TS+FEC)</w:t>
            </w:r>
          </w:p>
        </w:tc>
        <w:tc>
          <w:tcPr>
            <w:tcW w:w="7407" w:type="dxa"/>
          </w:tcPr>
          <w:p w:rsidR="00000000" w:rsidRDefault="0095111C">
            <w:pPr>
              <w:rPr>
                <w:lang w:val="es-ES_tradnl"/>
              </w:rPr>
            </w:pPr>
            <w:r>
              <w:rPr>
                <w:lang w:val="es-ES_tradnl"/>
              </w:rPr>
              <w:t>Configure su codificador (TS + FEC)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2d4a7ed1-9ce9-4379-b356-d75c3119f509</w:t>
            </w:r>
          </w:p>
        </w:tc>
        <w:tc>
          <w:tcPr>
            <w:tcW w:w="7407" w:type="dxa"/>
            <w:shd w:val="clear" w:color="auto" w:fill="F2F2F2" w:themeFill="background1" w:themeFillShade="F2"/>
          </w:tcPr>
          <w:p w:rsidR="00000000" w:rsidRDefault="0095111C">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w:t>
            </w:r>
            <w:r>
              <w:rPr>
                <w:noProof/>
              </w:rPr>
              <w:t xml:space="preserve"> was used in testing the steps for this tutorial.</w:t>
            </w:r>
          </w:p>
        </w:tc>
        <w:tc>
          <w:tcPr>
            <w:tcW w:w="7407" w:type="dxa"/>
          </w:tcPr>
          <w:p w:rsidR="00000000" w:rsidRDefault="0095111C">
            <w:pPr>
              <w:rPr>
                <w:lang w:val="es-ES_tradnl"/>
              </w:rPr>
            </w:pPr>
            <w:r>
              <w:rPr>
                <w:lang w:val="es-ES_tradnl"/>
              </w:rPr>
              <w:t>Los pasos que se muestran aqu</w:t>
            </w:r>
            <w:r>
              <w:rPr>
                <w:lang w:val="es-ES_tradnl"/>
              </w:rPr>
              <w:t>í</w:t>
            </w:r>
            <w:r>
              <w:rPr>
                <w:lang w:val="es-ES_tradnl"/>
              </w:rPr>
              <w:t xml:space="preserve"> supondr</w:t>
            </w:r>
            <w:r>
              <w:rPr>
                <w:lang w:val="es-ES_tradnl"/>
              </w:rPr>
              <w:t>á</w:t>
            </w:r>
            <w:r>
              <w:rPr>
                <w:lang w:val="es-ES_tradnl"/>
              </w:rPr>
              <w:t xml:space="preserve">n una </w:t>
            </w:r>
            <w:r>
              <w:rPr>
                <w:rStyle w:val="mqInternal"/>
                <w:noProof/>
                <w:lang w:val="es-ES_tradnl"/>
              </w:rPr>
              <w:t>[1}</w:t>
            </w:r>
            <w:r>
              <w:rPr>
                <w:lang w:val="es-ES_tradnl"/>
              </w:rPr>
              <w:t>Caja viva elemental</w:t>
            </w:r>
            <w:r>
              <w:rPr>
                <w:rStyle w:val="mqInternal"/>
                <w:noProof/>
                <w:lang w:val="es-ES_tradnl"/>
              </w:rPr>
              <w:t>{2]</w:t>
            </w:r>
            <w:r>
              <w:rPr>
                <w:lang w:val="es-ES_tradnl"/>
              </w:rPr>
              <w:t xml:space="preserve"> codificador, que se utiliz</w:t>
            </w:r>
            <w:r>
              <w:rPr>
                <w:lang w:val="es-ES_tradnl"/>
              </w:rPr>
              <w:t>ó</w:t>
            </w:r>
            <w:r>
              <w:rPr>
                <w:lang w:val="es-ES_tradnl"/>
              </w:rPr>
              <w:t xml:space="preserve"> para probar los pasos de este tutorial.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66db8fba-e3ca-4aaf-865d-9b86dfc947d7</w:t>
            </w:r>
          </w:p>
        </w:tc>
        <w:tc>
          <w:tcPr>
            <w:tcW w:w="7407" w:type="dxa"/>
            <w:shd w:val="clear" w:color="auto" w:fill="F2F2F2" w:themeFill="background1" w:themeFillShade="F2"/>
          </w:tcPr>
          <w:p w:rsidR="00000000" w:rsidRDefault="0095111C">
            <w:pPr>
              <w:rPr>
                <w:noProof/>
              </w:rPr>
            </w:pPr>
            <w:r>
              <w:rPr>
                <w:noProof/>
              </w:rPr>
              <w:t>If you have a different e</w:t>
            </w:r>
            <w:r>
              <w:rPr>
                <w:noProof/>
              </w:rPr>
              <w:t>ncoder, the settings should be similar.</w:t>
            </w:r>
          </w:p>
        </w:tc>
        <w:tc>
          <w:tcPr>
            <w:tcW w:w="7407" w:type="dxa"/>
          </w:tcPr>
          <w:p w:rsidR="00000000" w:rsidRDefault="0095111C">
            <w:pPr>
              <w:rPr>
                <w:lang w:val="es-ES_tradnl"/>
              </w:rPr>
            </w:pPr>
            <w:r>
              <w:rPr>
                <w:lang w:val="es-ES_tradnl"/>
              </w:rPr>
              <w:t>Si tiene un codificador diferente, la configuraci</w:t>
            </w:r>
            <w:r>
              <w:rPr>
                <w:lang w:val="es-ES_tradnl"/>
              </w:rPr>
              <w:t>ó</w:t>
            </w:r>
            <w:r>
              <w:rPr>
                <w:lang w:val="es-ES_tradnl"/>
              </w:rPr>
              <w:t>n deber</w:t>
            </w:r>
            <w:r>
              <w:rPr>
                <w:lang w:val="es-ES_tradnl"/>
              </w:rPr>
              <w:t>í</w:t>
            </w:r>
            <w:r>
              <w:rPr>
                <w:lang w:val="es-ES_tradnl"/>
              </w:rPr>
              <w:t>a ser similar.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49 </w:t>
            </w:r>
            <w:r>
              <w:rPr>
                <w:noProof/>
                <w:sz w:val="16"/>
              </w:rPr>
              <w:br/>
            </w:r>
            <w:r>
              <w:rPr>
                <w:noProof/>
                <w:sz w:val="2"/>
              </w:rPr>
              <w:t>c478a502-4524-4c20-a6f4-62c7cb9bb82e</w:t>
            </w:r>
          </w:p>
        </w:tc>
        <w:tc>
          <w:tcPr>
            <w:tcW w:w="7407" w:type="dxa"/>
            <w:shd w:val="clear" w:color="auto" w:fill="F2F2F2" w:themeFill="background1" w:themeFillShade="F2"/>
          </w:tcPr>
          <w:p w:rsidR="00000000" w:rsidRDefault="0095111C">
            <w:pPr>
              <w:rPr>
                <w:noProof/>
              </w:rPr>
            </w:pPr>
            <w:r>
              <w:rPr>
                <w:noProof/>
              </w:rPr>
              <w:t xml:space="preserve">The most important settings for this </w:t>
            </w:r>
            <w:r>
              <w:rPr>
                <w:rStyle w:val="mqInternal"/>
                <w:noProof/>
              </w:rPr>
              <w:t>[1}[2]{3]</w:t>
            </w:r>
            <w:r>
              <w:rPr>
                <w:noProof/>
              </w:rPr>
              <w:t xml:space="preserve"> input are:</w:t>
            </w:r>
          </w:p>
        </w:tc>
        <w:tc>
          <w:tcPr>
            <w:tcW w:w="7407" w:type="dxa"/>
          </w:tcPr>
          <w:p w:rsidR="00000000" w:rsidRDefault="0095111C">
            <w:pPr>
              <w:rPr>
                <w:lang w:val="es-ES_tradnl"/>
              </w:rPr>
            </w:pPr>
            <w:r>
              <w:rPr>
                <w:lang w:val="es-ES_tradnl"/>
              </w:rPr>
              <w:t>Los ajustes m</w:t>
            </w:r>
            <w:r>
              <w:rPr>
                <w:lang w:val="es-ES_tradnl"/>
              </w:rPr>
              <w:t>á</w:t>
            </w:r>
            <w:r>
              <w:rPr>
                <w:lang w:val="es-ES_tradnl"/>
              </w:rPr>
              <w:t xml:space="preserve">s importantes para esto </w:t>
            </w:r>
            <w:r>
              <w:rPr>
                <w:rStyle w:val="mqInternal"/>
                <w:noProof/>
                <w:lang w:val="es-ES_tradnl"/>
              </w:rPr>
              <w:t>[1}[2</w:t>
            </w:r>
            <w:r>
              <w:rPr>
                <w:rStyle w:val="mqInternal"/>
                <w:noProof/>
                <w:lang w:val="es-ES_tradnl"/>
              </w:rPr>
              <w:t>]{3]</w:t>
            </w:r>
            <w:r>
              <w:rPr>
                <w:lang w:val="es-ES_tradnl"/>
              </w:rPr>
              <w:t xml:space="preserve"> entrada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c6120b46-f489-4a46-9723-b4ad4df58c6c</w:t>
            </w:r>
          </w:p>
        </w:tc>
        <w:tc>
          <w:tcPr>
            <w:tcW w:w="7407" w:type="dxa"/>
            <w:shd w:val="clear" w:color="auto" w:fill="F2F2F2" w:themeFill="background1" w:themeFillShade="F2"/>
          </w:tcPr>
          <w:p w:rsidR="00000000" w:rsidRDefault="0095111C">
            <w:pPr>
              <w:rPr>
                <w:noProof/>
              </w:rPr>
            </w:pPr>
            <w:r>
              <w:rPr>
                <w:noProof/>
              </w:rPr>
              <w:t>Configure timecode source as "system clock"</w:t>
            </w:r>
          </w:p>
        </w:tc>
        <w:tc>
          <w:tcPr>
            <w:tcW w:w="7407" w:type="dxa"/>
          </w:tcPr>
          <w:p w:rsidR="00000000" w:rsidRDefault="0095111C">
            <w:pPr>
              <w:rPr>
                <w:lang w:val="es-ES_tradnl"/>
              </w:rPr>
            </w:pPr>
            <w:r>
              <w:rPr>
                <w:lang w:val="es-ES_tradnl"/>
              </w:rPr>
              <w:t>Configurar la fuente del c</w:t>
            </w:r>
            <w:r>
              <w:rPr>
                <w:lang w:val="es-ES_tradnl"/>
              </w:rPr>
              <w:t>ó</w:t>
            </w:r>
            <w:r>
              <w:rPr>
                <w:lang w:val="es-ES_tradnl"/>
              </w:rPr>
              <w:t>digo de tiempo como "reloj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ed183650-2ccf-4c23-9896-647813385753</w:t>
            </w:r>
          </w:p>
        </w:tc>
        <w:tc>
          <w:tcPr>
            <w:tcW w:w="7407" w:type="dxa"/>
            <w:shd w:val="clear" w:color="auto" w:fill="F2F2F2" w:themeFill="background1" w:themeFillShade="F2"/>
          </w:tcPr>
          <w:p w:rsidR="00000000" w:rsidRDefault="0095111C">
            <w:pPr>
              <w:rPr>
                <w:noProof/>
              </w:rPr>
            </w:pPr>
            <w:r>
              <w:rPr>
                <w:noProof/>
              </w:rPr>
              <w:t>Set "Forward error correction" to "Column and Row" and set "Column Depth" and "Row length" values:</w:t>
            </w:r>
          </w:p>
        </w:tc>
        <w:tc>
          <w:tcPr>
            <w:tcW w:w="7407" w:type="dxa"/>
          </w:tcPr>
          <w:p w:rsidR="00000000" w:rsidRDefault="0095111C">
            <w:pPr>
              <w:rPr>
                <w:lang w:val="es-ES_tradnl"/>
              </w:rPr>
            </w:pPr>
            <w:r>
              <w:rPr>
                <w:lang w:val="es-ES_tradnl"/>
              </w:rPr>
              <w:t>Establezca "Correcci</w:t>
            </w:r>
            <w:r>
              <w:rPr>
                <w:lang w:val="es-ES_tradnl"/>
              </w:rPr>
              <w:t>ó</w:t>
            </w:r>
            <w:r>
              <w:rPr>
                <w:lang w:val="es-ES_tradnl"/>
              </w:rPr>
              <w:t>n de errores de reenv</w:t>
            </w:r>
            <w:r>
              <w:rPr>
                <w:lang w:val="es-ES_tradnl"/>
              </w:rPr>
              <w:t>í</w:t>
            </w:r>
            <w:r>
              <w:rPr>
                <w:lang w:val="es-ES_tradnl"/>
              </w:rPr>
              <w:t>o" en "Columna y fila" y establezca los valores de "Profundidad de columna" y "Longitud de fila":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8a35640f-5f</w:t>
            </w:r>
            <w:r>
              <w:rPr>
                <w:noProof/>
                <w:sz w:val="2"/>
              </w:rPr>
              <w:t>ef-4857-aad6-9fd8cb2bf887</w:t>
            </w:r>
          </w:p>
        </w:tc>
        <w:tc>
          <w:tcPr>
            <w:tcW w:w="7407" w:type="dxa"/>
            <w:shd w:val="clear" w:color="auto" w:fill="F2F2F2" w:themeFill="background1" w:themeFillShade="F2"/>
          </w:tcPr>
          <w:p w:rsidR="00000000" w:rsidRDefault="0095111C">
            <w:pPr>
              <w:rPr>
                <w:noProof/>
              </w:rPr>
            </w:pPr>
            <w:r>
              <w:rPr>
                <w:rStyle w:val="mqInternal"/>
                <w:noProof/>
              </w:rPr>
              <w:t>[1}</w:t>
            </w:r>
            <w:r>
              <w:rPr>
                <w:noProof/>
              </w:rPr>
              <w:t>Colunm depth:</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Profundidad de columna: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f666822d-24fb-47d0-b448-7e4b4d440b6a</w:t>
            </w:r>
          </w:p>
        </w:tc>
        <w:tc>
          <w:tcPr>
            <w:tcW w:w="7407" w:type="dxa"/>
            <w:shd w:val="clear" w:color="auto" w:fill="F2F2F2" w:themeFill="background1" w:themeFillShade="F2"/>
          </w:tcPr>
          <w:p w:rsidR="00000000" w:rsidRDefault="0095111C">
            <w:pPr>
              <w:rPr>
                <w:noProof/>
              </w:rPr>
            </w:pPr>
            <w:r>
              <w:rPr>
                <w:noProof/>
              </w:rPr>
              <w:t>4 (1 extra FEC packet will be added every "Column Depth" TS packets)</w:t>
            </w:r>
          </w:p>
        </w:tc>
        <w:tc>
          <w:tcPr>
            <w:tcW w:w="7407" w:type="dxa"/>
          </w:tcPr>
          <w:p w:rsidR="00000000" w:rsidRDefault="0095111C">
            <w:pPr>
              <w:rPr>
                <w:lang w:val="es-ES_tradnl"/>
              </w:rPr>
            </w:pPr>
            <w:r>
              <w:rPr>
                <w:lang w:val="es-ES_tradnl"/>
              </w:rPr>
              <w:t>4 (se agregar</w:t>
            </w:r>
            <w:r>
              <w:rPr>
                <w:lang w:val="es-ES_tradnl"/>
              </w:rPr>
              <w:t>á</w:t>
            </w:r>
            <w:r>
              <w:rPr>
                <w:lang w:val="es-ES_tradnl"/>
              </w:rPr>
              <w:t xml:space="preserve"> 1 paquete FEC adicional a cada paquete TS de "profundi</w:t>
            </w:r>
            <w:r>
              <w:rPr>
                <w:lang w:val="es-ES_tradnl"/>
              </w:rPr>
              <w:t>dad de columna")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0bc77af2-2fec-463d-bb94-4af1fb0835d3</w:t>
            </w:r>
          </w:p>
        </w:tc>
        <w:tc>
          <w:tcPr>
            <w:tcW w:w="7407" w:type="dxa"/>
            <w:shd w:val="clear" w:color="auto" w:fill="F2F2F2" w:themeFill="background1" w:themeFillShade="F2"/>
          </w:tcPr>
          <w:p w:rsidR="00000000" w:rsidRDefault="0095111C">
            <w:pPr>
              <w:rPr>
                <w:noProof/>
              </w:rPr>
            </w:pPr>
            <w:r>
              <w:rPr>
                <w:rStyle w:val="mqInternal"/>
                <w:noProof/>
              </w:rPr>
              <w:t>[1}</w:t>
            </w:r>
            <w:r>
              <w:rPr>
                <w:noProof/>
              </w:rPr>
              <w:t>Row length:</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Longitud de la fila: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bfe0aebb-cb38-46f6-bc36-a257388390f2</w:t>
            </w:r>
          </w:p>
        </w:tc>
        <w:tc>
          <w:tcPr>
            <w:tcW w:w="7407" w:type="dxa"/>
            <w:shd w:val="clear" w:color="auto" w:fill="F2F2F2" w:themeFill="background1" w:themeFillShade="F2"/>
          </w:tcPr>
          <w:p w:rsidR="00000000" w:rsidRDefault="0095111C">
            <w:pPr>
              <w:rPr>
                <w:noProof/>
              </w:rPr>
            </w:pPr>
            <w:r>
              <w:rPr>
                <w:noProof/>
              </w:rPr>
              <w:t>10 (1 extra FEC packet will be added every "Row length" TS packets)</w:t>
            </w:r>
          </w:p>
        </w:tc>
        <w:tc>
          <w:tcPr>
            <w:tcW w:w="7407" w:type="dxa"/>
          </w:tcPr>
          <w:p w:rsidR="00000000" w:rsidRDefault="0095111C">
            <w:pPr>
              <w:rPr>
                <w:lang w:val="es-ES_tradnl"/>
              </w:rPr>
            </w:pPr>
            <w:r>
              <w:rPr>
                <w:lang w:val="es-ES_tradnl"/>
              </w:rPr>
              <w:t>10 (se agregar</w:t>
            </w:r>
            <w:r>
              <w:rPr>
                <w:lang w:val="es-ES_tradnl"/>
              </w:rPr>
              <w:t>á</w:t>
            </w:r>
            <w:r>
              <w:rPr>
                <w:lang w:val="es-ES_tradnl"/>
              </w:rPr>
              <w:t xml:space="preserve"> 1 paquete FEC adicional por cada paquete TS de "Longitud de fila")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bd37fef1-8e56-45ef-af3c-336ee9c73366</w:t>
            </w:r>
          </w:p>
        </w:tc>
        <w:tc>
          <w:tcPr>
            <w:tcW w:w="7407" w:type="dxa"/>
            <w:shd w:val="clear" w:color="auto" w:fill="F2F2F2" w:themeFill="background1" w:themeFillShade="F2"/>
          </w:tcPr>
          <w:p w:rsidR="00000000" w:rsidRDefault="0095111C">
            <w:pPr>
              <w:rPr>
                <w:noProof/>
              </w:rPr>
            </w:pPr>
            <w:r>
              <w:rPr>
                <w:noProof/>
              </w:rPr>
              <w:t>Additional data added can be calculated:</w:t>
            </w:r>
          </w:p>
        </w:tc>
        <w:tc>
          <w:tcPr>
            <w:tcW w:w="7407" w:type="dxa"/>
          </w:tcPr>
          <w:p w:rsidR="00000000" w:rsidRDefault="0095111C">
            <w:pPr>
              <w:rPr>
                <w:lang w:val="es-ES_tradnl"/>
              </w:rPr>
            </w:pPr>
            <w:r>
              <w:rPr>
                <w:lang w:val="es-ES_tradnl"/>
              </w:rPr>
              <w:t>Los datos adicionales agregados se pueden calcular: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6f0b90fe-8d2d-467f-9fd1-7dcfa12e463a</w:t>
            </w:r>
          </w:p>
        </w:tc>
        <w:tc>
          <w:tcPr>
            <w:tcW w:w="7407" w:type="dxa"/>
            <w:shd w:val="clear" w:color="auto" w:fill="F2F2F2" w:themeFill="background1" w:themeFillShade="F2"/>
          </w:tcPr>
          <w:p w:rsidR="00000000" w:rsidRDefault="0095111C">
            <w:pPr>
              <w:rPr>
                <w:noProof/>
              </w:rPr>
            </w:pPr>
            <w:r>
              <w:rPr>
                <w:noProof/>
              </w:rPr>
              <w:t>TotalBitrat</w:t>
            </w:r>
            <w:r>
              <w:rPr>
                <w:noProof/>
              </w:rPr>
              <w:t>e = MediaBitrate * (1/(ColumnDepth + 1) + 1/(RowLength + 1)</w:t>
            </w:r>
          </w:p>
        </w:tc>
        <w:tc>
          <w:tcPr>
            <w:tcW w:w="7407" w:type="dxa"/>
          </w:tcPr>
          <w:p w:rsidR="00000000" w:rsidRDefault="0095111C">
            <w:pPr>
              <w:rPr>
                <w:lang w:val="es-ES_tradnl"/>
              </w:rPr>
            </w:pPr>
            <w:r>
              <w:rPr>
                <w:lang w:val="es-ES_tradnl"/>
              </w:rPr>
              <w:t>TotalBitrate = MediaBitrate * (1 / (ColumnDepth + 1) + 1 / (RowLength + 1)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2779ad74-0419-4d56-ada9-476fed386399</w:t>
            </w:r>
          </w:p>
        </w:tc>
        <w:tc>
          <w:tcPr>
            <w:tcW w:w="7407" w:type="dxa"/>
            <w:shd w:val="clear" w:color="auto" w:fill="F2F2F2" w:themeFill="background1" w:themeFillShade="F2"/>
          </w:tcPr>
          <w:p w:rsidR="00000000" w:rsidRDefault="0095111C">
            <w:pPr>
              <w:rPr>
                <w:noProof/>
              </w:rPr>
            </w:pPr>
            <w:r>
              <w:rPr>
                <w:noProof/>
              </w:rPr>
              <w:t>Check "time code insertion" inside video</w:t>
            </w:r>
          </w:p>
        </w:tc>
        <w:tc>
          <w:tcPr>
            <w:tcW w:w="7407" w:type="dxa"/>
          </w:tcPr>
          <w:p w:rsidR="00000000" w:rsidRDefault="0095111C">
            <w:pPr>
              <w:rPr>
                <w:lang w:val="es-ES_tradnl"/>
              </w:rPr>
            </w:pPr>
            <w:r>
              <w:rPr>
                <w:lang w:val="es-ES_tradnl"/>
              </w:rPr>
              <w:t>Marque "inserci</w:t>
            </w:r>
            <w:r>
              <w:rPr>
                <w:lang w:val="es-ES_tradnl"/>
              </w:rPr>
              <w:t>ó</w:t>
            </w:r>
            <w:r>
              <w:rPr>
                <w:lang w:val="es-ES_tradnl"/>
              </w:rPr>
              <w:t>n de c</w:t>
            </w:r>
            <w:r>
              <w:rPr>
                <w:lang w:val="es-ES_tradnl"/>
              </w:rPr>
              <w:t>ó</w:t>
            </w:r>
            <w:r>
              <w:rPr>
                <w:lang w:val="es-ES_tradnl"/>
              </w:rPr>
              <w:t>digo de tiempo"</w:t>
            </w:r>
            <w:r>
              <w:rPr>
                <w:lang w:val="es-ES_tradnl"/>
              </w:rPr>
              <w:t xml:space="preserve"> dentro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4e45c8df-0b2e-4c95-8330-8440914f8b3f</w:t>
            </w:r>
          </w:p>
        </w:tc>
        <w:tc>
          <w:tcPr>
            <w:tcW w:w="7407" w:type="dxa"/>
            <w:shd w:val="clear" w:color="auto" w:fill="F2F2F2" w:themeFill="background1" w:themeFillShade="F2"/>
          </w:tcPr>
          <w:p w:rsidR="00000000" w:rsidRDefault="0095111C">
            <w:pPr>
              <w:rPr>
                <w:noProof/>
              </w:rPr>
            </w:pPr>
            <w:r>
              <w:rPr>
                <w:noProof/>
              </w:rPr>
              <w:t>Strongly recommended:</w:t>
            </w:r>
          </w:p>
        </w:tc>
        <w:tc>
          <w:tcPr>
            <w:tcW w:w="7407" w:type="dxa"/>
          </w:tcPr>
          <w:p w:rsidR="00000000" w:rsidRDefault="0095111C">
            <w:pPr>
              <w:rPr>
                <w:lang w:val="es-ES_tradnl"/>
              </w:rPr>
            </w:pPr>
            <w:r>
              <w:rPr>
                <w:lang w:val="es-ES_tradnl"/>
              </w:rPr>
              <w:t>Muy recomendado: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047064a5-3945-4a42-9782-22fe5719325b</w:t>
            </w:r>
          </w:p>
        </w:tc>
        <w:tc>
          <w:tcPr>
            <w:tcW w:w="7407" w:type="dxa"/>
            <w:shd w:val="clear" w:color="auto" w:fill="F2F2F2" w:themeFill="background1" w:themeFillShade="F2"/>
          </w:tcPr>
          <w:p w:rsidR="00000000" w:rsidRDefault="0095111C">
            <w:pPr>
              <w:rPr>
                <w:noProof/>
              </w:rPr>
            </w:pPr>
            <w:r>
              <w:rPr>
                <w:noProof/>
              </w:rPr>
              <w:t>Framerate = follow source</w:t>
            </w:r>
          </w:p>
        </w:tc>
        <w:tc>
          <w:tcPr>
            <w:tcW w:w="7407" w:type="dxa"/>
          </w:tcPr>
          <w:p w:rsidR="00000000" w:rsidRDefault="0095111C">
            <w:pPr>
              <w:rPr>
                <w:lang w:val="es-ES_tradnl"/>
              </w:rPr>
            </w:pPr>
            <w:r>
              <w:rPr>
                <w:lang w:val="es-ES_tradnl"/>
              </w:rPr>
              <w:t>Velocidad de fotogramas = seguir la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5bc6c954-ce6b-4d1f-a0ea-9fa0c203f91a</w:t>
            </w:r>
          </w:p>
        </w:tc>
        <w:tc>
          <w:tcPr>
            <w:tcW w:w="7407" w:type="dxa"/>
            <w:shd w:val="clear" w:color="auto" w:fill="F2F2F2" w:themeFill="background1" w:themeFillShade="F2"/>
          </w:tcPr>
          <w:p w:rsidR="00000000" w:rsidRDefault="0095111C">
            <w:pPr>
              <w:rPr>
                <w:noProof/>
              </w:rPr>
            </w:pPr>
            <w:r>
              <w:rPr>
                <w:noProof/>
              </w:rPr>
              <w:t>This is the config we used for this TS+FEC sample:</w:t>
            </w:r>
          </w:p>
        </w:tc>
        <w:tc>
          <w:tcPr>
            <w:tcW w:w="7407" w:type="dxa"/>
          </w:tcPr>
          <w:p w:rsidR="00000000" w:rsidRDefault="0095111C">
            <w:pPr>
              <w:rPr>
                <w:lang w:val="es-ES_tradnl"/>
              </w:rPr>
            </w:pPr>
            <w:r>
              <w:rPr>
                <w:lang w:val="es-ES_tradnl"/>
              </w:rPr>
              <w:t>Esta es la configuraci</w:t>
            </w:r>
            <w:r>
              <w:rPr>
                <w:lang w:val="es-ES_tradnl"/>
              </w:rPr>
              <w:t>ó</w:t>
            </w:r>
            <w:r>
              <w:rPr>
                <w:lang w:val="es-ES_tradnl"/>
              </w:rPr>
              <w:t>n que usamos para esta muestra de TS + FEC: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f69dfda0-0405-40ab-830d-f0a6bafb54b7</w:t>
            </w:r>
          </w:p>
        </w:tc>
        <w:tc>
          <w:tcPr>
            <w:tcW w:w="7407" w:type="dxa"/>
            <w:shd w:val="clear" w:color="auto" w:fill="F2F2F2" w:themeFill="background1" w:themeFillShade="F2"/>
          </w:tcPr>
          <w:p w:rsidR="00000000" w:rsidRDefault="0095111C">
            <w:pPr>
              <w:rPr>
                <w:noProof/>
              </w:rPr>
            </w:pPr>
            <w:r>
              <w:rPr>
                <w:noProof/>
              </w:rPr>
              <w:t>elemental-live-job-config</w:t>
            </w:r>
          </w:p>
        </w:tc>
        <w:tc>
          <w:tcPr>
            <w:tcW w:w="7407" w:type="dxa"/>
          </w:tcPr>
          <w:p w:rsidR="00000000" w:rsidRDefault="0095111C">
            <w:pPr>
              <w:rPr>
                <w:lang w:val="es-ES_tradnl"/>
              </w:rPr>
            </w:pPr>
            <w:r>
              <w:rPr>
                <w:lang w:val="es-ES_tradnl"/>
              </w:rPr>
              <w:t>configuraci</w:t>
            </w:r>
            <w:r>
              <w:rPr>
                <w:lang w:val="es-ES_tradnl"/>
              </w:rPr>
              <w:t>ó</w:t>
            </w:r>
            <w:r>
              <w:rPr>
                <w:lang w:val="es-ES_tradnl"/>
              </w:rPr>
              <w:t>n-de-trabajo-en-vivo-elemental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619cfade-6a08-4d90-993</w:t>
            </w:r>
            <w:r>
              <w:rPr>
                <w:noProof/>
                <w:sz w:val="2"/>
              </w:rPr>
              <w:t>b-5cb621df4061</w:t>
            </w:r>
          </w:p>
        </w:tc>
        <w:tc>
          <w:tcPr>
            <w:tcW w:w="7407" w:type="dxa"/>
            <w:shd w:val="clear" w:color="auto" w:fill="F2F2F2" w:themeFill="background1" w:themeFillShade="F2"/>
          </w:tcPr>
          <w:p w:rsidR="00000000" w:rsidRDefault="0095111C">
            <w:pPr>
              <w:rPr>
                <w:noProof/>
              </w:rPr>
            </w:pPr>
            <w:r>
              <w:rPr>
                <w:noProof/>
              </w:rPr>
              <w:t>Elemental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elemental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6801baf7-24d1-47f2-88fe-f815e63ad586</w:t>
            </w:r>
          </w:p>
        </w:tc>
        <w:tc>
          <w:tcPr>
            <w:tcW w:w="7407" w:type="dxa"/>
            <w:shd w:val="clear" w:color="auto" w:fill="F2F2F2" w:themeFill="background1" w:themeFillShade="F2"/>
          </w:tcPr>
          <w:p w:rsidR="00000000" w:rsidRDefault="0095111C">
            <w:pPr>
              <w:rPr>
                <w:noProof/>
              </w:rPr>
            </w:pPr>
            <w:r>
              <w:rPr>
                <w:noProof/>
              </w:rPr>
              <w:t>Elemental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elemental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989baf84-7edb-4aeb-b26f-1d46fb906f65</w:t>
            </w:r>
          </w:p>
        </w:tc>
        <w:tc>
          <w:tcPr>
            <w:tcW w:w="7407" w:type="dxa"/>
            <w:shd w:val="clear" w:color="auto" w:fill="F2F2F2" w:themeFill="background1" w:themeFillShade="F2"/>
          </w:tcPr>
          <w:p w:rsidR="00000000" w:rsidRDefault="0095111C">
            <w:pPr>
              <w:rPr>
                <w:noProof/>
              </w:rPr>
            </w:pPr>
            <w:r>
              <w:rPr>
                <w:noProof/>
              </w:rPr>
              <w:t>Configure your encoder (SRT)</w:t>
            </w:r>
          </w:p>
        </w:tc>
        <w:tc>
          <w:tcPr>
            <w:tcW w:w="7407" w:type="dxa"/>
          </w:tcPr>
          <w:p w:rsidR="00000000" w:rsidRDefault="0095111C">
            <w:pPr>
              <w:rPr>
                <w:lang w:val="es-ES_tradnl"/>
              </w:rPr>
            </w:pPr>
            <w:r>
              <w:rPr>
                <w:lang w:val="es-ES_tradnl"/>
              </w:rPr>
              <w:t>Configura tu codificador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afb5b6fc-b126-4927-a056-ad854a19cf13</w:t>
            </w:r>
          </w:p>
        </w:tc>
        <w:tc>
          <w:tcPr>
            <w:tcW w:w="7407" w:type="dxa"/>
            <w:shd w:val="clear" w:color="auto" w:fill="F2F2F2" w:themeFill="background1" w:themeFillShade="F2"/>
          </w:tcPr>
          <w:p w:rsidR="00000000" w:rsidRDefault="0095111C">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000000" w:rsidRDefault="0095111C">
            <w:pPr>
              <w:rPr>
                <w:lang w:val="es-ES_tradnl"/>
              </w:rPr>
            </w:pPr>
            <w:r>
              <w:rPr>
                <w:lang w:val="es-ES_tradnl"/>
              </w:rPr>
              <w:t>La configuraci</w:t>
            </w:r>
            <w:r>
              <w:rPr>
                <w:lang w:val="es-ES_tradnl"/>
              </w:rPr>
              <w:t>ó</w:t>
            </w:r>
            <w:r>
              <w:rPr>
                <w:lang w:val="es-ES_tradnl"/>
              </w:rPr>
              <w:t>n que se muestra aqu</w:t>
            </w:r>
            <w:r>
              <w:rPr>
                <w:lang w:val="es-ES_tradnl"/>
              </w:rPr>
              <w:t>í</w:t>
            </w:r>
            <w:r>
              <w:rPr>
                <w:lang w:val="es-ES_tradnl"/>
              </w:rPr>
              <w:t xml:space="preserve"> se basa en un </w:t>
            </w:r>
            <w:r>
              <w:rPr>
                <w:rStyle w:val="mqInternal"/>
                <w:noProof/>
                <w:lang w:val="es-ES_tradnl"/>
              </w:rPr>
              <w:t>[1}</w:t>
            </w:r>
            <w:r>
              <w:rPr>
                <w:lang w:val="es-ES_tradnl"/>
              </w:rPr>
              <w:t>Haivision K</w:t>
            </w:r>
            <w:r>
              <w:rPr>
                <w:lang w:val="es-ES_tradnl"/>
              </w:rPr>
              <w:t>B</w:t>
            </w:r>
            <w:r>
              <w:rPr>
                <w:rStyle w:val="mqInternal"/>
                <w:noProof/>
                <w:lang w:val="es-ES_tradnl"/>
              </w:rPr>
              <w:t>{2]</w:t>
            </w:r>
            <w:r>
              <w:rPr>
                <w:lang w:val="es-ES_tradnl"/>
              </w:rPr>
              <w:t xml:space="preserve"> codificador, que se utiliz</w:t>
            </w:r>
            <w:r>
              <w:rPr>
                <w:lang w:val="es-ES_tradnl"/>
              </w:rPr>
              <w:t>ó</w:t>
            </w:r>
            <w:r>
              <w:rPr>
                <w:lang w:val="es-ES_tradnl"/>
              </w:rPr>
              <w:t xml:space="preserve"> para probar los pasos de este tutorial.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89c219de-8004-4f10-9fff-f303ee09883f</w:t>
            </w:r>
          </w:p>
        </w:tc>
        <w:tc>
          <w:tcPr>
            <w:tcW w:w="7407" w:type="dxa"/>
            <w:shd w:val="clear" w:color="auto" w:fill="F2F2F2" w:themeFill="background1" w:themeFillShade="F2"/>
          </w:tcPr>
          <w:p w:rsidR="00000000" w:rsidRDefault="0095111C">
            <w:pPr>
              <w:rPr>
                <w:noProof/>
              </w:rPr>
            </w:pPr>
            <w:r>
              <w:rPr>
                <w:noProof/>
              </w:rPr>
              <w:t>If you have a different encoder, the settings should be similar.</w:t>
            </w:r>
          </w:p>
        </w:tc>
        <w:tc>
          <w:tcPr>
            <w:tcW w:w="7407" w:type="dxa"/>
          </w:tcPr>
          <w:p w:rsidR="00000000" w:rsidRDefault="0095111C">
            <w:pPr>
              <w:rPr>
                <w:lang w:val="es-ES_tradnl"/>
              </w:rPr>
            </w:pPr>
            <w:r>
              <w:rPr>
                <w:lang w:val="es-ES_tradnl"/>
              </w:rPr>
              <w:t>Si tiene un codificador diferente, la configuraci</w:t>
            </w:r>
            <w:r>
              <w:rPr>
                <w:lang w:val="es-ES_tradnl"/>
              </w:rPr>
              <w:t>ó</w:t>
            </w:r>
            <w:r>
              <w:rPr>
                <w:lang w:val="es-ES_tradnl"/>
              </w:rPr>
              <w:t>n deber</w:t>
            </w:r>
            <w:r>
              <w:rPr>
                <w:lang w:val="es-ES_tradnl"/>
              </w:rPr>
              <w:t>í</w:t>
            </w:r>
            <w:r>
              <w:rPr>
                <w:lang w:val="es-ES_tradnl"/>
              </w:rPr>
              <w:t>a ser similar.</w:t>
            </w:r>
          </w:p>
        </w:tc>
      </w:tr>
      <w:tr w:rsidR="00000000">
        <w:tc>
          <w:tcPr>
            <w:tcW w:w="660" w:type="dxa"/>
            <w:shd w:val="clear" w:color="auto" w:fill="F2F2F2" w:themeFill="background1" w:themeFillShade="F2"/>
          </w:tcPr>
          <w:p w:rsidR="00000000" w:rsidRDefault="0095111C">
            <w:pPr>
              <w:rPr>
                <w:noProof/>
                <w:sz w:val="2"/>
              </w:rPr>
            </w:pPr>
            <w:r>
              <w:rPr>
                <w:noProof/>
                <w:sz w:val="16"/>
              </w:rPr>
              <w:t>69</w:t>
            </w:r>
            <w:r>
              <w:rPr>
                <w:noProof/>
                <w:sz w:val="16"/>
              </w:rPr>
              <w:t xml:space="preserve"> </w:t>
            </w:r>
            <w:r>
              <w:rPr>
                <w:noProof/>
                <w:sz w:val="16"/>
              </w:rPr>
              <w:br/>
            </w:r>
            <w:r>
              <w:rPr>
                <w:noProof/>
                <w:sz w:val="2"/>
              </w:rPr>
              <w:t>b439e09b-cd3a-45bc-98a9-a59a182099d0</w:t>
            </w:r>
          </w:p>
        </w:tc>
        <w:tc>
          <w:tcPr>
            <w:tcW w:w="7407" w:type="dxa"/>
            <w:shd w:val="clear" w:color="auto" w:fill="F2F2F2" w:themeFill="background1" w:themeFillShade="F2"/>
          </w:tcPr>
          <w:p w:rsidR="00000000" w:rsidRDefault="0095111C">
            <w:pPr>
              <w:rPr>
                <w:noProof/>
              </w:rPr>
            </w:pPr>
            <w:r>
              <w:rPr>
                <w:noProof/>
              </w:rPr>
              <w:t>This is the config we used for this SRT sample:</w:t>
            </w:r>
          </w:p>
        </w:tc>
        <w:tc>
          <w:tcPr>
            <w:tcW w:w="7407" w:type="dxa"/>
          </w:tcPr>
          <w:p w:rsidR="00000000" w:rsidRDefault="0095111C">
            <w:pPr>
              <w:rPr>
                <w:lang w:val="es-ES_tradnl"/>
              </w:rPr>
            </w:pPr>
            <w:r>
              <w:rPr>
                <w:lang w:val="es-ES_tradnl"/>
              </w:rPr>
              <w:t>Esta es la configuraci</w:t>
            </w:r>
            <w:r>
              <w:rPr>
                <w:lang w:val="es-ES_tradnl"/>
              </w:rPr>
              <w:t>ó</w:t>
            </w:r>
            <w:r>
              <w:rPr>
                <w:lang w:val="es-ES_tradnl"/>
              </w:rPr>
              <w:t>n que usamos para esta muestra de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9ce95b77-d8d8-4107-8d40-36e52b7b0bab</w:t>
            </w:r>
          </w:p>
        </w:tc>
        <w:tc>
          <w:tcPr>
            <w:tcW w:w="7407" w:type="dxa"/>
            <w:shd w:val="clear" w:color="auto" w:fill="F2F2F2" w:themeFill="background1" w:themeFillShade="F2"/>
          </w:tcPr>
          <w:p w:rsidR="00000000" w:rsidRDefault="0095111C">
            <w:pPr>
              <w:rPr>
                <w:noProof/>
              </w:rPr>
            </w:pPr>
            <w:r>
              <w:rPr>
                <w:noProof/>
              </w:rPr>
              <w:t>Haivision-live-job-config</w:t>
            </w:r>
          </w:p>
        </w:tc>
        <w:tc>
          <w:tcPr>
            <w:tcW w:w="7407" w:type="dxa"/>
          </w:tcPr>
          <w:p w:rsidR="00000000" w:rsidRDefault="0095111C">
            <w:pPr>
              <w:rPr>
                <w:lang w:val="es-ES_tradnl"/>
              </w:rPr>
            </w:pPr>
            <w:r>
              <w:rPr>
                <w:lang w:val="es-ES_tradnl"/>
              </w:rPr>
              <w:t>Haivision-live-job-config</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6b0ed5c6</w:t>
            </w:r>
            <w:r>
              <w:rPr>
                <w:noProof/>
                <w:sz w:val="2"/>
              </w:rPr>
              <w:t>-5068-42ee-920e-90fd2ee422da</w:t>
            </w:r>
          </w:p>
        </w:tc>
        <w:tc>
          <w:tcPr>
            <w:tcW w:w="7407" w:type="dxa"/>
            <w:shd w:val="clear" w:color="auto" w:fill="F2F2F2" w:themeFill="background1" w:themeFillShade="F2"/>
          </w:tcPr>
          <w:p w:rsidR="00000000" w:rsidRDefault="0095111C">
            <w:pPr>
              <w:rPr>
                <w:noProof/>
              </w:rPr>
            </w:pPr>
            <w:r>
              <w:rPr>
                <w:noProof/>
              </w:rPr>
              <w:t>Haivision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en vivo de Haivision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771fe68e-455f-4430-a310-4d4e945b43a8</w:t>
            </w:r>
          </w:p>
        </w:tc>
        <w:tc>
          <w:tcPr>
            <w:tcW w:w="7407" w:type="dxa"/>
            <w:shd w:val="clear" w:color="auto" w:fill="F2F2F2" w:themeFill="background1" w:themeFillShade="F2"/>
          </w:tcPr>
          <w:p w:rsidR="00000000" w:rsidRDefault="0095111C">
            <w:pPr>
              <w:rPr>
                <w:noProof/>
              </w:rPr>
            </w:pPr>
            <w:r>
              <w:rPr>
                <w:noProof/>
              </w:rPr>
              <w:t>Haivision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en vivo de Haivision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46cf4157-d129-4d3d-b383-54b98439b3d7</w:t>
            </w:r>
          </w:p>
        </w:tc>
        <w:tc>
          <w:tcPr>
            <w:tcW w:w="7407" w:type="dxa"/>
            <w:shd w:val="clear" w:color="auto" w:fill="F2F2F2" w:themeFill="background1" w:themeFillShade="F2"/>
          </w:tcPr>
          <w:p w:rsidR="00000000" w:rsidRDefault="0095111C">
            <w:pPr>
              <w:rPr>
                <w:noProof/>
              </w:rPr>
            </w:pPr>
            <w:r>
              <w:rPr>
                <w:noProof/>
              </w:rPr>
              <w:t>Test playback</w:t>
            </w:r>
          </w:p>
        </w:tc>
        <w:tc>
          <w:tcPr>
            <w:tcW w:w="7407" w:type="dxa"/>
          </w:tcPr>
          <w:p w:rsidR="00000000" w:rsidRDefault="0095111C">
            <w:pPr>
              <w:rPr>
                <w:lang w:val="es-ES_tradnl"/>
              </w:rPr>
            </w:pPr>
            <w:r>
              <w:rPr>
                <w:lang w:val="es-ES_tradnl"/>
              </w:rPr>
              <w:t>Prueba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e51dac90-4efc-439f-93cd-b59cf2a00e17</w:t>
            </w:r>
          </w:p>
        </w:tc>
        <w:tc>
          <w:tcPr>
            <w:tcW w:w="7407" w:type="dxa"/>
            <w:shd w:val="clear" w:color="auto" w:fill="F2F2F2" w:themeFill="background1" w:themeFillShade="F2"/>
          </w:tcPr>
          <w:p w:rsidR="00000000" w:rsidRDefault="0095111C">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95111C">
            <w:pPr>
              <w:rPr>
                <w:lang w:val="es-ES_tradnl"/>
              </w:rPr>
            </w:pPr>
            <w:r>
              <w:rPr>
                <w:lang w:val="es-ES_tradnl"/>
              </w:rPr>
              <w:t xml:space="preserve">Puedes usar esto </w:t>
            </w:r>
            <w:r>
              <w:rPr>
                <w:rStyle w:val="mqInternal"/>
                <w:noProof/>
                <w:lang w:val="es-ES_tradnl"/>
              </w:rPr>
              <w:t>[1}</w:t>
            </w:r>
            <w:r>
              <w:rPr>
                <w:lang w:val="es-ES_tradnl"/>
              </w:rPr>
              <w:t>P</w:t>
            </w:r>
            <w:r>
              <w:rPr>
                <w:lang w:val="es-ES_tradnl"/>
              </w:rPr>
              <w:t>á</w:t>
            </w:r>
            <w:r>
              <w:rPr>
                <w:lang w:val="es-ES_tradnl"/>
              </w:rPr>
              <w:t>gina de demostraci</w:t>
            </w:r>
            <w:r>
              <w:rPr>
                <w:lang w:val="es-ES_tradnl"/>
              </w:rPr>
              <w:t>ó</w:t>
            </w:r>
            <w:r>
              <w:rPr>
                <w:lang w:val="es-ES_tradnl"/>
              </w:rPr>
              <w:t>n de VideoJS HLS</w:t>
            </w:r>
            <w:r>
              <w:rPr>
                <w:rStyle w:val="mqInternal"/>
                <w:noProof/>
                <w:lang w:val="es-ES_tradnl"/>
              </w:rPr>
              <w:t>{</w:t>
            </w:r>
            <w:r>
              <w:rPr>
                <w:rStyle w:val="mqInternal"/>
                <w:noProof/>
                <w:lang w:val="es-ES_tradnl"/>
              </w:rPr>
              <w:t>2]</w:t>
            </w:r>
            <w:r>
              <w:rPr>
                <w:lang w:val="es-ES_tradnl"/>
              </w:rPr>
              <w:t xml:space="preserve"> para probar la reproducci</w:t>
            </w:r>
            <w:r>
              <w:rPr>
                <w:lang w:val="es-ES_tradnl"/>
              </w:rPr>
              <w:t>ó</w:t>
            </w:r>
            <w:r>
              <w:rPr>
                <w:lang w:val="es-ES_tradnl"/>
              </w:rPr>
              <w:t xml:space="preserve">n, simplemente pegue el valor </w:t>
            </w:r>
            <w:r>
              <w:rPr>
                <w:rStyle w:val="mqInternal"/>
                <w:noProof/>
                <w:lang w:val="es-ES_tradnl"/>
              </w:rPr>
              <w:t>[3}[4]{5]</w:t>
            </w:r>
            <w:r>
              <w:rPr>
                <w:lang w:val="es-ES_tradnl"/>
              </w:rPr>
              <w:t xml:space="preserve"> devuelto en la respuesta del trabajo de creaci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e1881635-d25e-42f5-8fcd-327292eb41d6</w:t>
            </w:r>
          </w:p>
        </w:tc>
        <w:tc>
          <w:tcPr>
            <w:tcW w:w="7407" w:type="dxa"/>
            <w:shd w:val="clear" w:color="auto" w:fill="F2F2F2" w:themeFill="background1" w:themeFillShade="F2"/>
          </w:tcPr>
          <w:p w:rsidR="00000000" w:rsidRDefault="0095111C">
            <w:pPr>
              <w:rPr>
                <w:noProof/>
              </w:rPr>
            </w:pPr>
            <w:r>
              <w:rPr>
                <w:noProof/>
              </w:rPr>
              <w:t>videojs-hls-playback</w:t>
            </w:r>
          </w:p>
        </w:tc>
        <w:tc>
          <w:tcPr>
            <w:tcW w:w="7407" w:type="dxa"/>
          </w:tcPr>
          <w:p w:rsidR="00000000" w:rsidRDefault="0095111C">
            <w:pPr>
              <w:rPr>
                <w:lang w:val="es-ES_tradnl"/>
              </w:rPr>
            </w:pPr>
            <w:r>
              <w:rPr>
                <w:lang w:val="es-ES_tradnl"/>
              </w:rPr>
              <w:t>videojs-hls-reproducci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da0ce0da-60f1-41c8-a4c8-dfd4bb8a2779</w:t>
            </w:r>
          </w:p>
        </w:tc>
        <w:tc>
          <w:tcPr>
            <w:tcW w:w="7407" w:type="dxa"/>
            <w:shd w:val="clear" w:color="auto" w:fill="F2F2F2" w:themeFill="background1" w:themeFillShade="F2"/>
          </w:tcPr>
          <w:p w:rsidR="00000000" w:rsidRDefault="0095111C">
            <w:pPr>
              <w:rPr>
                <w:noProof/>
              </w:rPr>
            </w:pPr>
            <w:r>
              <w:rPr>
                <w:noProof/>
              </w:rPr>
              <w:t>VideoJS</w:t>
            </w:r>
            <w:r>
              <w:rPr>
                <w:noProof/>
              </w:rPr>
              <w:t xml:space="preserve"> HLS playback demo page</w:t>
            </w:r>
          </w:p>
        </w:tc>
        <w:tc>
          <w:tcPr>
            <w:tcW w:w="7407" w:type="dxa"/>
          </w:tcPr>
          <w:p w:rsidR="00000000" w:rsidRDefault="0095111C">
            <w:pPr>
              <w:rPr>
                <w:lang w:val="es-ES_tradnl"/>
              </w:rPr>
            </w:pPr>
            <w:r>
              <w:rPr>
                <w:lang w:val="es-ES_tradnl"/>
              </w:rPr>
              <w:t>P</w:t>
            </w:r>
            <w:r>
              <w:rPr>
                <w:lang w:val="es-ES_tradnl"/>
              </w:rPr>
              <w:t>á</w:t>
            </w:r>
            <w:r>
              <w:rPr>
                <w:lang w:val="es-ES_tradnl"/>
              </w:rPr>
              <w:t>gina de demostraci</w:t>
            </w:r>
            <w:r>
              <w:rPr>
                <w:lang w:val="es-ES_tradnl"/>
              </w:rPr>
              <w:t>ó</w:t>
            </w:r>
            <w:r>
              <w:rPr>
                <w:lang w:val="es-ES_tradnl"/>
              </w:rPr>
              <w:t>n de reproducci</w:t>
            </w:r>
            <w:r>
              <w:rPr>
                <w:lang w:val="es-ES_tradnl"/>
              </w:rPr>
              <w:t>ó</w:t>
            </w:r>
            <w:r>
              <w:rPr>
                <w:lang w:val="es-ES_tradnl"/>
              </w:rPr>
              <w:t>n de VideoJS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37463842-cd62-45d2-83df-3e50626eda1b</w:t>
            </w:r>
          </w:p>
        </w:tc>
        <w:tc>
          <w:tcPr>
            <w:tcW w:w="7407" w:type="dxa"/>
            <w:shd w:val="clear" w:color="auto" w:fill="F2F2F2" w:themeFill="background1" w:themeFillShade="F2"/>
          </w:tcPr>
          <w:p w:rsidR="00000000" w:rsidRDefault="0095111C">
            <w:pPr>
              <w:rPr>
                <w:noProof/>
              </w:rPr>
            </w:pPr>
            <w:r>
              <w:rPr>
                <w:noProof/>
              </w:rPr>
              <w:t>VideoJS HLS playback demo page</w:t>
            </w:r>
          </w:p>
        </w:tc>
        <w:tc>
          <w:tcPr>
            <w:tcW w:w="7407" w:type="dxa"/>
          </w:tcPr>
          <w:p w:rsidR="00000000" w:rsidRDefault="0095111C">
            <w:pPr>
              <w:rPr>
                <w:lang w:val="es-ES_tradnl"/>
              </w:rPr>
            </w:pPr>
            <w:r>
              <w:rPr>
                <w:lang w:val="es-ES_tradnl"/>
              </w:rPr>
              <w:t>P</w:t>
            </w:r>
            <w:r>
              <w:rPr>
                <w:lang w:val="es-ES_tradnl"/>
              </w:rPr>
              <w:t>á</w:t>
            </w:r>
            <w:r>
              <w:rPr>
                <w:lang w:val="es-ES_tradnl"/>
              </w:rPr>
              <w:t>gina de demostraci</w:t>
            </w:r>
            <w:r>
              <w:rPr>
                <w:lang w:val="es-ES_tradnl"/>
              </w:rPr>
              <w:t>ó</w:t>
            </w:r>
            <w:r>
              <w:rPr>
                <w:lang w:val="es-ES_tradnl"/>
              </w:rPr>
              <w:t>n de reproducci</w:t>
            </w:r>
            <w:r>
              <w:rPr>
                <w:lang w:val="es-ES_tradnl"/>
              </w:rPr>
              <w:t>ó</w:t>
            </w:r>
            <w:r>
              <w:rPr>
                <w:lang w:val="es-ES_tradnl"/>
              </w:rPr>
              <w:t>n de VideoJS HLS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quick-start-using-rtmp-outputs-live-events.html</w:t>
            </w:r>
          </w:p>
          <w:p w:rsidR="00000000" w:rsidRDefault="0095111C">
            <w:pPr>
              <w:jc w:val="center"/>
              <w:rPr>
                <w:b/>
                <w:noProof/>
              </w:rPr>
            </w:pPr>
            <w:r>
              <w:rPr>
                <w:b/>
                <w:noProof/>
              </w:rPr>
              <w:t>MQ971010 eb7dde2c-c02d-470e-a6d7-f6a865901f9d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ed1b1332-0ff4-49a3-ab27-fed911420e35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b9e7fbce-419e-4390-8a92-5f434dfdafbe</w:t>
            </w:r>
          </w:p>
        </w:tc>
        <w:tc>
          <w:tcPr>
            <w:tcW w:w="7407" w:type="dxa"/>
            <w:shd w:val="clear" w:color="auto" w:fill="F2F2F2" w:themeFill="background1" w:themeFillShade="F2"/>
          </w:tcPr>
          <w:p w:rsidR="00000000" w:rsidRDefault="0095111C">
            <w:pPr>
              <w:rPr>
                <w:noProof/>
              </w:rPr>
            </w:pPr>
            <w:r>
              <w:rPr>
                <w:noProof/>
              </w:rPr>
              <w:t>'Quick Start:</w:t>
            </w:r>
          </w:p>
        </w:tc>
        <w:tc>
          <w:tcPr>
            <w:tcW w:w="7407" w:type="dxa"/>
          </w:tcPr>
          <w:p w:rsidR="00000000" w:rsidRDefault="0095111C">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8cb2940d-e8a6-4721-b466-549888dc83cf</w:t>
            </w:r>
          </w:p>
        </w:tc>
        <w:tc>
          <w:tcPr>
            <w:tcW w:w="7407" w:type="dxa"/>
            <w:shd w:val="clear" w:color="auto" w:fill="F2F2F2" w:themeFill="background1" w:themeFillShade="F2"/>
          </w:tcPr>
          <w:p w:rsidR="00000000" w:rsidRDefault="0095111C">
            <w:pPr>
              <w:rPr>
                <w:noProof/>
              </w:rPr>
            </w:pPr>
            <w:r>
              <w:rPr>
                <w:noProof/>
              </w:rPr>
              <w:t>Using RTMP Outputs for Live Events' parent:</w:t>
            </w:r>
          </w:p>
        </w:tc>
        <w:tc>
          <w:tcPr>
            <w:tcW w:w="7407" w:type="dxa"/>
          </w:tcPr>
          <w:p w:rsidR="00000000" w:rsidRDefault="0095111C">
            <w:pPr>
              <w:rPr>
                <w:lang w:val="es-ES_tradnl"/>
              </w:rPr>
            </w:pPr>
            <w:r>
              <w:rPr>
                <w:lang w:val="es-ES_tradnl"/>
              </w:rPr>
              <w:t>Uso de salidas RTMP para el padre de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fc75edac-3a7c-4ea7-9b7b-d88745eac2b3</w:t>
            </w:r>
          </w:p>
        </w:tc>
        <w:tc>
          <w:tcPr>
            <w:tcW w:w="7407" w:type="dxa"/>
            <w:shd w:val="clear" w:color="auto" w:fill="F2F2F2" w:themeFill="background1" w:themeFillShade="F2"/>
          </w:tcPr>
          <w:p w:rsidR="00000000" w:rsidRDefault="0095111C">
            <w:pPr>
              <w:rPr>
                <w:noProof/>
              </w:rPr>
            </w:pPr>
            <w:r>
              <w:rPr>
                <w:noProof/>
              </w:rPr>
              <w:t>Code Samples grandparent:</w:t>
            </w:r>
          </w:p>
        </w:tc>
        <w:tc>
          <w:tcPr>
            <w:tcW w:w="7407" w:type="dxa"/>
          </w:tcPr>
          <w:p w:rsidR="00000000" w:rsidRDefault="0095111C">
            <w:pPr>
              <w:rPr>
                <w:lang w:val="es-ES_tradnl"/>
              </w:rPr>
            </w:pPr>
            <w:r>
              <w:rPr>
                <w:lang w:val="es-ES_tradnl"/>
              </w:rPr>
              <w:t>Abuelo de muestras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 </w:t>
            </w:r>
            <w:r>
              <w:rPr>
                <w:noProof/>
                <w:sz w:val="16"/>
              </w:rPr>
              <w:br/>
            </w:r>
            <w:r>
              <w:rPr>
                <w:noProof/>
                <w:sz w:val="2"/>
              </w:rPr>
              <w:t>fe18f382-aa86-453c-a17e-6f4a31e2618d</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c987b4ff-0e3a-42b2-8c06-d153c032dfa8</w:t>
            </w:r>
          </w:p>
        </w:tc>
        <w:tc>
          <w:tcPr>
            <w:tcW w:w="7407" w:type="dxa"/>
            <w:shd w:val="clear" w:color="auto" w:fill="F2F2F2" w:themeFill="background1" w:themeFillShade="F2"/>
          </w:tcPr>
          <w:p w:rsidR="00000000" w:rsidRDefault="0095111C">
            <w:pPr>
              <w:rPr>
                <w:noProof/>
              </w:rPr>
            </w:pPr>
            <w:r>
              <w:rPr>
                <w:noProof/>
              </w:rPr>
              <w:t>Quick Start:</w:t>
            </w:r>
          </w:p>
        </w:tc>
        <w:tc>
          <w:tcPr>
            <w:tcW w:w="7407" w:type="dxa"/>
          </w:tcPr>
          <w:p w:rsidR="00000000" w:rsidRDefault="0095111C">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687f8436-f79d-4209-a424-e8a52d570b12</w:t>
            </w:r>
          </w:p>
        </w:tc>
        <w:tc>
          <w:tcPr>
            <w:tcW w:w="7407" w:type="dxa"/>
            <w:shd w:val="clear" w:color="auto" w:fill="F2F2F2" w:themeFill="background1" w:themeFillShade="F2"/>
          </w:tcPr>
          <w:p w:rsidR="00000000" w:rsidRDefault="0095111C">
            <w:pPr>
              <w:rPr>
                <w:noProof/>
              </w:rPr>
            </w:pPr>
            <w:r>
              <w:rPr>
                <w:noProof/>
              </w:rPr>
              <w:t>Using RTMP Outputs for Live Events</w:t>
            </w:r>
          </w:p>
        </w:tc>
        <w:tc>
          <w:tcPr>
            <w:tcW w:w="7407" w:type="dxa"/>
          </w:tcPr>
          <w:p w:rsidR="00000000" w:rsidRDefault="0095111C">
            <w:pPr>
              <w:rPr>
                <w:lang w:val="es-ES_tradnl"/>
              </w:rPr>
            </w:pPr>
            <w:r>
              <w:rPr>
                <w:lang w:val="es-ES_tradnl"/>
              </w:rPr>
              <w:t>Uso de salidas RTMP para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e46566c6-55d4-47a9-a3ad-23cb51422f47</w:t>
            </w:r>
          </w:p>
        </w:tc>
        <w:tc>
          <w:tcPr>
            <w:tcW w:w="7407" w:type="dxa"/>
            <w:shd w:val="clear" w:color="auto" w:fill="F2F2F2" w:themeFill="background1" w:themeFillShade="F2"/>
          </w:tcPr>
          <w:p w:rsidR="00000000" w:rsidRDefault="0095111C">
            <w:pPr>
              <w:rPr>
                <w:noProof/>
              </w:rPr>
            </w:pPr>
            <w:r>
              <w:rPr>
                <w:noProof/>
              </w:rPr>
              <w:t>This tutorial will walk you through creating RTMP outputs to set up live events on YouTube Live and Facebook Live.</w:t>
            </w:r>
          </w:p>
        </w:tc>
        <w:tc>
          <w:tcPr>
            <w:tcW w:w="7407" w:type="dxa"/>
          </w:tcPr>
          <w:p w:rsidR="00000000" w:rsidRDefault="0095111C">
            <w:pPr>
              <w:rPr>
                <w:lang w:val="es-ES_tradnl"/>
              </w:rPr>
            </w:pPr>
            <w:r>
              <w:rPr>
                <w:lang w:val="es-ES_tradnl"/>
              </w:rPr>
              <w:t>Este tutorial lo guiar</w:t>
            </w:r>
            <w:r>
              <w:rPr>
                <w:lang w:val="es-ES_tradnl"/>
              </w:rPr>
              <w:t>á</w:t>
            </w:r>
            <w:r>
              <w:rPr>
                <w:lang w:val="es-ES_tradnl"/>
              </w:rPr>
              <w:t xml:space="preserve"> a trav</w:t>
            </w:r>
            <w:r>
              <w:rPr>
                <w:lang w:val="es-ES_tradnl"/>
              </w:rPr>
              <w:t>é</w:t>
            </w:r>
            <w:r>
              <w:rPr>
                <w:lang w:val="es-ES_tradnl"/>
              </w:rPr>
              <w:t>s de la creaci</w:t>
            </w:r>
            <w:r>
              <w:rPr>
                <w:lang w:val="es-ES_tradnl"/>
              </w:rPr>
              <w:t>ó</w:t>
            </w:r>
            <w:r>
              <w:rPr>
                <w:lang w:val="es-ES_tradnl"/>
              </w:rPr>
              <w:t>n de salidas RTMP para configurar eventos en vivo en YouTube Live y Facebook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d266e916</w:t>
            </w:r>
            <w:r>
              <w:rPr>
                <w:noProof/>
                <w:sz w:val="2"/>
              </w:rPr>
              <w:t>-b5e5-4c77-b708-4d7bbed8d0d9</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4eda4c11-4660-45f0-b7c4-4a0d76dfab27</w:t>
            </w:r>
          </w:p>
        </w:tc>
        <w:tc>
          <w:tcPr>
            <w:tcW w:w="7407" w:type="dxa"/>
            <w:shd w:val="clear" w:color="auto" w:fill="F2F2F2" w:themeFill="background1" w:themeFillShade="F2"/>
          </w:tcPr>
          <w:p w:rsidR="00000000" w:rsidRDefault="0095111C">
            <w:pPr>
              <w:rPr>
                <w:noProof/>
              </w:rPr>
            </w:pPr>
            <w:r>
              <w:rPr>
                <w:noProof/>
              </w:rPr>
              <w:t>general-block-diagram</w:t>
            </w:r>
          </w:p>
        </w:tc>
        <w:tc>
          <w:tcPr>
            <w:tcW w:w="7407" w:type="dxa"/>
          </w:tcPr>
          <w:p w:rsidR="00000000" w:rsidRDefault="0095111C">
            <w:pPr>
              <w:rPr>
                <w:lang w:val="es-ES_tradnl"/>
              </w:rPr>
            </w:pPr>
            <w:r>
              <w:rPr>
                <w:lang w:val="es-ES_tradnl"/>
              </w:rPr>
              <w:t>diagrama de bloques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febc4164-5ddc-46cf-9688-631c509730be</w:t>
            </w:r>
          </w:p>
        </w:tc>
        <w:tc>
          <w:tcPr>
            <w:tcW w:w="7407" w:type="dxa"/>
            <w:shd w:val="clear" w:color="auto" w:fill="F2F2F2" w:themeFill="background1" w:themeFillShade="F2"/>
          </w:tcPr>
          <w:p w:rsidR="00000000" w:rsidRDefault="0095111C">
            <w:pPr>
              <w:rPr>
                <w:noProof/>
              </w:rPr>
            </w:pPr>
            <w:r>
              <w:rPr>
                <w:noProof/>
              </w:rPr>
              <w:t>Block diagram</w:t>
            </w:r>
          </w:p>
        </w:tc>
        <w:tc>
          <w:tcPr>
            <w:tcW w:w="7407" w:type="dxa"/>
          </w:tcPr>
          <w:p w:rsidR="00000000" w:rsidRDefault="0095111C">
            <w:pPr>
              <w:rPr>
                <w:lang w:val="es-ES_tradnl"/>
              </w:rPr>
            </w:pPr>
            <w:r>
              <w:rPr>
                <w:lang w:val="es-ES_tradnl"/>
              </w:rPr>
              <w:t>Diagrama de bloques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575d2864-07b5-4efc-9f7c-574d9e4133c3</w:t>
            </w:r>
          </w:p>
        </w:tc>
        <w:tc>
          <w:tcPr>
            <w:tcW w:w="7407" w:type="dxa"/>
            <w:shd w:val="clear" w:color="auto" w:fill="F2F2F2" w:themeFill="background1" w:themeFillShade="F2"/>
          </w:tcPr>
          <w:p w:rsidR="00000000" w:rsidRDefault="0095111C">
            <w:pPr>
              <w:rPr>
                <w:noProof/>
              </w:rPr>
            </w:pPr>
            <w:r>
              <w:rPr>
                <w:noProof/>
              </w:rPr>
              <w:t>Block Diagram</w:t>
            </w:r>
          </w:p>
        </w:tc>
        <w:tc>
          <w:tcPr>
            <w:tcW w:w="7407" w:type="dxa"/>
          </w:tcPr>
          <w:p w:rsidR="00000000" w:rsidRDefault="0095111C">
            <w:pPr>
              <w:rPr>
                <w:lang w:val="es-ES_tradnl"/>
              </w:rPr>
            </w:pPr>
            <w:r>
              <w:rPr>
                <w:lang w:val="es-ES_tradnl"/>
              </w:rPr>
              <w:t>Diagrama de bloques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5d5728ce-d6f1-4449-9452-fa00a72a98ad</w:t>
            </w:r>
          </w:p>
        </w:tc>
        <w:tc>
          <w:tcPr>
            <w:tcW w:w="7407" w:type="dxa"/>
            <w:shd w:val="clear" w:color="auto" w:fill="F2F2F2" w:themeFill="background1" w:themeFillShade="F2"/>
          </w:tcPr>
          <w:p w:rsidR="00000000" w:rsidRDefault="0095111C">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w:t>
            </w:r>
            <w:r>
              <w:rPr>
                <w:noProof/>
              </w:rPr>
              <w:t>tream them to YouTube Live and Facebook Live.</w:t>
            </w:r>
          </w:p>
        </w:tc>
        <w:tc>
          <w:tcPr>
            <w:tcW w:w="7407" w:type="dxa"/>
          </w:tcPr>
          <w:p w:rsidR="00000000" w:rsidRDefault="0095111C">
            <w:pPr>
              <w:rPr>
                <w:lang w:val="es-ES_tradnl"/>
              </w:rPr>
            </w:pPr>
            <w:r>
              <w:rPr>
                <w:lang w:val="es-ES_tradnl"/>
              </w:rPr>
              <w:t>Este tutorial explica a nivel de API c</w:t>
            </w:r>
            <w:r>
              <w:rPr>
                <w:lang w:val="es-ES_tradnl"/>
              </w:rPr>
              <w:t>ó</w:t>
            </w:r>
            <w:r>
              <w:rPr>
                <w:lang w:val="es-ES_tradnl"/>
              </w:rPr>
              <w:t>mo crear un trabajo de transmisi</w:t>
            </w:r>
            <w:r>
              <w:rPr>
                <w:lang w:val="es-ES_tradnl"/>
              </w:rPr>
              <w:t>ó</w:t>
            </w:r>
            <w:r>
              <w:rPr>
                <w:lang w:val="es-ES_tradnl"/>
              </w:rPr>
              <w:t xml:space="preserve">n en vivo en </w:t>
            </w:r>
            <w:r>
              <w:rPr>
                <w:rStyle w:val="mqInternal"/>
                <w:noProof/>
                <w:lang w:val="es-ES_tradnl"/>
              </w:rPr>
              <w:t>[1}</w:t>
            </w:r>
            <w:r>
              <w:rPr>
                <w:lang w:val="es-ES_tradnl"/>
              </w:rPr>
              <w:t>Brightcove en vivo</w:t>
            </w:r>
            <w:r>
              <w:rPr>
                <w:rStyle w:val="mqInternal"/>
                <w:noProof/>
                <w:lang w:val="es-ES_tradnl"/>
              </w:rPr>
              <w:t>{2]</w:t>
            </w:r>
            <w:r>
              <w:rPr>
                <w:lang w:val="es-ES_tradnl"/>
              </w:rPr>
              <w:t xml:space="preserve"> y luego crea </w:t>
            </w:r>
            <w:r>
              <w:rPr>
                <w:rStyle w:val="mqInternal"/>
                <w:noProof/>
                <w:lang w:val="es-ES_tradnl"/>
              </w:rPr>
              <w:t>[3}</w:t>
            </w:r>
            <w:r>
              <w:rPr>
                <w:lang w:val="es-ES_tradnl"/>
              </w:rPr>
              <w:t>RTMP</w:t>
            </w:r>
            <w:r>
              <w:rPr>
                <w:rStyle w:val="mqInternal"/>
                <w:noProof/>
                <w:lang w:val="es-ES_tradnl"/>
              </w:rPr>
              <w:t>{2]</w:t>
            </w:r>
            <w:r>
              <w:rPr>
                <w:lang w:val="es-ES_tradnl"/>
              </w:rPr>
              <w:t xml:space="preserve"> salidas y volver a transmitirlas a YouTube Live y Facebook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98b00d</w:t>
            </w:r>
            <w:r>
              <w:rPr>
                <w:noProof/>
                <w:sz w:val="2"/>
              </w:rPr>
              <w:t>64-a420-4856-8119-55facdc016cb</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b56ef0c0-f320-4435-8cd5-480555c4ff63</w:t>
            </w:r>
          </w:p>
        </w:tc>
        <w:tc>
          <w:tcPr>
            <w:tcW w:w="7407" w:type="dxa"/>
            <w:shd w:val="clear" w:color="auto" w:fill="F2F2F2" w:themeFill="background1" w:themeFillShade="F2"/>
          </w:tcPr>
          <w:p w:rsidR="00000000" w:rsidRDefault="0095111C">
            <w:pPr>
              <w:rPr>
                <w:noProof/>
              </w:rPr>
            </w:pPr>
            <w:r>
              <w:rPr>
                <w:noProof/>
              </w:rPr>
              <w:t xml:space="preserve">For information on how to use RTMP outputs in the Live module,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utilizar las salidas RTMP en el m</w:t>
            </w:r>
            <w:r>
              <w:rPr>
                <w:lang w:val="es-ES_tradnl"/>
              </w:rPr>
              <w:t>ó</w:t>
            </w:r>
            <w:r>
              <w:rPr>
                <w:lang w:val="es-ES_tradnl"/>
              </w:rPr>
              <w:t xml:space="preserve">dulo Live, consulte </w:t>
            </w:r>
            <w:r>
              <w:rPr>
                <w:rStyle w:val="mqInternal"/>
                <w:noProof/>
                <w:lang w:val="es-ES_tradnl"/>
              </w:rPr>
              <w:t>[1}</w:t>
            </w:r>
            <w:r>
              <w:rPr>
                <w:lang w:val="es-ES_tradnl"/>
              </w:rPr>
              <w:t>Uso de salidas RTMP en vivo para transmitir a Facebook y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6fab13e0-fa77-4a46-b1a6-fe9e8479e696</w:t>
            </w:r>
          </w:p>
        </w:tc>
        <w:tc>
          <w:tcPr>
            <w:tcW w:w="7407" w:type="dxa"/>
            <w:shd w:val="clear" w:color="auto" w:fill="F2F2F2" w:themeFill="background1" w:themeFillShade="F2"/>
          </w:tcPr>
          <w:p w:rsidR="00000000" w:rsidRDefault="0095111C">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urls - you should use </w:t>
            </w:r>
            <w:r>
              <w:rPr>
                <w:rStyle w:val="mqInternal"/>
                <w:noProof/>
              </w:rPr>
              <w:t>[3}[4]{5]</w:t>
            </w:r>
            <w:r>
              <w:rPr>
                <w:noProof/>
              </w:rPr>
              <w:t xml:space="preserve"> if the soci</w:t>
            </w:r>
            <w:r>
              <w:rPr>
                <w:noProof/>
              </w:rPr>
              <w:t>al platform supports it.</w:t>
            </w:r>
          </w:p>
        </w:tc>
        <w:tc>
          <w:tcPr>
            <w:tcW w:w="7407" w:type="dxa"/>
          </w:tcPr>
          <w:p w:rsidR="00000000" w:rsidRDefault="0095111C">
            <w:pPr>
              <w:rPr>
                <w:lang w:val="es-ES_tradnl"/>
              </w:rPr>
            </w:pPr>
            <w:r>
              <w:rPr>
                <w:lang w:val="es-ES_tradnl"/>
              </w:rPr>
              <w:t xml:space="preserve">Salidas RTMP </w:t>
            </w:r>
            <w:r>
              <w:rPr>
                <w:rStyle w:val="mqInternal"/>
                <w:noProof/>
                <w:lang w:val="es-ES_tradnl"/>
              </w:rPr>
              <w:t>[1}</w:t>
            </w:r>
            <w:r>
              <w:rPr>
                <w:lang w:val="es-ES_tradnl"/>
              </w:rPr>
              <w:t>lo hace</w:t>
            </w:r>
            <w:r>
              <w:rPr>
                <w:rStyle w:val="mqInternal"/>
                <w:noProof/>
                <w:lang w:val="es-ES_tradnl"/>
              </w:rPr>
              <w:t>{2]</w:t>
            </w:r>
            <w:r>
              <w:rPr>
                <w:lang w:val="es-ES_tradnl"/>
              </w:rPr>
              <w:t xml:space="preserve"> apoyo </w:t>
            </w:r>
            <w:r>
              <w:rPr>
                <w:rStyle w:val="mqInternal"/>
                <w:noProof/>
                <w:lang w:val="es-ES_tradnl"/>
              </w:rPr>
              <w:t>[3}[4]{5]</w:t>
            </w:r>
            <w:r>
              <w:rPr>
                <w:lang w:val="es-ES_tradnl"/>
              </w:rPr>
              <w:t xml:space="preserve"> URLs - deber</w:t>
            </w:r>
            <w:r>
              <w:rPr>
                <w:lang w:val="es-ES_tradnl"/>
              </w:rPr>
              <w:t>í</w:t>
            </w:r>
            <w:r>
              <w:rPr>
                <w:lang w:val="es-ES_tradnl"/>
              </w:rPr>
              <w:t xml:space="preserve">as usar </w:t>
            </w:r>
            <w:r>
              <w:rPr>
                <w:rStyle w:val="mqInternal"/>
                <w:noProof/>
                <w:lang w:val="es-ES_tradnl"/>
              </w:rPr>
              <w:t>[3}[4]{5]</w:t>
            </w:r>
            <w:r>
              <w:rPr>
                <w:lang w:val="es-ES_tradnl"/>
              </w:rPr>
              <w:t xml:space="preserve"> si la plataforma social lo admite.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33600af8-a147-4cae-b559-4389585b5c8d</w:t>
            </w:r>
          </w:p>
        </w:tc>
        <w:tc>
          <w:tcPr>
            <w:tcW w:w="7407" w:type="dxa"/>
            <w:shd w:val="clear" w:color="auto" w:fill="F2F2F2" w:themeFill="background1" w:themeFillShade="F2"/>
          </w:tcPr>
          <w:p w:rsidR="00000000" w:rsidRDefault="0095111C">
            <w:pPr>
              <w:rPr>
                <w:noProof/>
              </w:rPr>
            </w:pPr>
            <w:r>
              <w:rPr>
                <w:noProof/>
              </w:rPr>
              <w:t xml:space="preserve">Note that Facebook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000000" w:rsidRDefault="0095111C">
            <w:pPr>
              <w:rPr>
                <w:lang w:val="es-ES_tradnl"/>
              </w:rPr>
            </w:pPr>
            <w:r>
              <w:rPr>
                <w:lang w:val="es-ES_tradnl"/>
              </w:rPr>
              <w:t>Tenga en cuenta que Facebook finaliz</w:t>
            </w:r>
            <w:r>
              <w:rPr>
                <w:lang w:val="es-ES_tradnl"/>
              </w:rPr>
              <w:t>ó</w:t>
            </w:r>
            <w:r>
              <w:rPr>
                <w:lang w:val="es-ES_tradnl"/>
              </w:rPr>
              <w:t xml:space="preserve"> el soporte para </w:t>
            </w:r>
            <w:r>
              <w:rPr>
                <w:rStyle w:val="mqInternal"/>
                <w:noProof/>
                <w:lang w:val="es-ES_tradnl"/>
              </w:rPr>
              <w:t>[1}[2]{3]</w:t>
            </w:r>
            <w:r>
              <w:rPr>
                <w:lang w:val="es-ES_tradnl"/>
              </w:rPr>
              <w:t xml:space="preserve">.streams a partir del 1 de mayo de 2019, para Facebook, </w:t>
            </w:r>
            <w:r>
              <w:rPr>
                <w:rStyle w:val="mqInternal"/>
                <w:noProof/>
                <w:lang w:val="es-ES_tradnl"/>
              </w:rPr>
              <w:t>[4}</w:t>
            </w:r>
            <w:r>
              <w:rPr>
                <w:lang w:val="es-ES_tradnl"/>
              </w:rPr>
              <w:t>DEBER</w:t>
            </w:r>
            <w:r>
              <w:rPr>
                <w:rStyle w:val="mqInternal"/>
                <w:noProof/>
                <w:lang w:val="es-ES_tradnl"/>
              </w:rPr>
              <w:t>{5]</w:t>
            </w:r>
            <w:r>
              <w:rPr>
                <w:lang w:val="es-ES_tradnl"/>
              </w:rPr>
              <w:t xml:space="preserve"> usar </w:t>
            </w:r>
            <w:r>
              <w:rPr>
                <w:rStyle w:val="mqInternal"/>
                <w:noProof/>
                <w:lang w:val="es-ES_tradnl"/>
              </w:rPr>
              <w:t>[1}[7]{3]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e5055ada-604d-4574-9c87-03fa4</w:t>
            </w:r>
            <w:r>
              <w:rPr>
                <w:noProof/>
                <w:sz w:val="2"/>
              </w:rPr>
              <w:t>09fb335</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solo el formato actual es compatible con las URL RTMP</w:t>
            </w:r>
            <w:r>
              <w:rPr>
                <w:rStyle w:val="mqInternal"/>
                <w:noProof/>
                <w:lang w:val="es-ES_tradnl"/>
              </w:rPr>
              <w:t>{2]</w:t>
            </w:r>
            <w:r>
              <w:rPr>
                <w:lang w:val="es-ES_tradnl"/>
              </w:rPr>
              <w:t xml:space="preserve"> es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65ecea06-1bb0-49b8-a7b0-2ee619729606</w:t>
            </w:r>
          </w:p>
        </w:tc>
        <w:tc>
          <w:tcPr>
            <w:tcW w:w="7407" w:type="dxa"/>
            <w:shd w:val="clear" w:color="auto" w:fill="F2F2F2" w:themeFill="background1" w:themeFillShade="F2"/>
          </w:tcPr>
          <w:p w:rsidR="00000000" w:rsidRDefault="0095111C">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95111C">
            <w:pPr>
              <w:rPr>
                <w:lang w:val="es-ES_tradnl"/>
              </w:rPr>
            </w:pPr>
            <w:r>
              <w:rPr>
                <w:lang w:val="es-ES_tradnl"/>
              </w:rPr>
              <w:t>Este tutorial utilizar</w:t>
            </w:r>
            <w:r>
              <w:rPr>
                <w:lang w:val="es-ES_tradnl"/>
              </w:rPr>
              <w:t>á</w:t>
            </w:r>
            <w:r>
              <w:rPr>
                <w:lang w:val="es-ES_tradnl"/>
              </w:rPr>
              <w:t xml:space="preserve"> </w:t>
            </w:r>
            <w:r>
              <w:rPr>
                <w:rStyle w:val="mqInternal"/>
                <w:noProof/>
                <w:lang w:val="es-ES_tradnl"/>
              </w:rPr>
              <w:t>[1}[2]{3]</w:t>
            </w:r>
            <w:r>
              <w:rPr>
                <w:lang w:val="es-ES_tradnl"/>
              </w:rPr>
              <w:t xml:space="preserve"> para realizar las solicitudes de API, pero puede realizarlas f</w:t>
            </w:r>
            <w:r>
              <w:rPr>
                <w:lang w:val="es-ES_tradnl"/>
              </w:rPr>
              <w:t>á</w:t>
            </w:r>
            <w:r>
              <w:rPr>
                <w:lang w:val="es-ES_tradnl"/>
              </w:rPr>
              <w:t xml:space="preserve">cilmente en </w:t>
            </w:r>
            <w:r>
              <w:rPr>
                <w:rStyle w:val="mqInternal"/>
                <w:noProof/>
                <w:lang w:val="es-ES_tradnl"/>
              </w:rPr>
              <w:t>[4}[5]{3]</w:t>
            </w:r>
            <w:r>
              <w:rPr>
                <w:lang w:val="es-ES_tradnl"/>
              </w:rPr>
              <w:t xml:space="preserve"> , </w:t>
            </w:r>
            <w:r>
              <w:rPr>
                <w:rStyle w:val="mqInternal"/>
                <w:noProof/>
                <w:lang w:val="es-ES_tradnl"/>
              </w:rPr>
              <w:t>[7}[8]{3]</w:t>
            </w:r>
            <w:r>
              <w:rPr>
                <w:lang w:val="es-ES_tradnl"/>
              </w:rPr>
              <w:t xml:space="preserve"> u otros client</w:t>
            </w:r>
            <w:r>
              <w:rPr>
                <w:lang w:val="es-ES_tradnl"/>
              </w:rPr>
              <w:t>es REST en su lugar.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704850a0-031e-4b50-a16f-beb163bc522f</w:t>
            </w:r>
          </w:p>
        </w:tc>
        <w:tc>
          <w:tcPr>
            <w:tcW w:w="7407" w:type="dxa"/>
            <w:shd w:val="clear" w:color="auto" w:fill="F2F2F2" w:themeFill="background1" w:themeFillShade="F2"/>
          </w:tcPr>
          <w:p w:rsidR="00000000" w:rsidRDefault="0095111C">
            <w:pPr>
              <w:rPr>
                <w:noProof/>
              </w:rPr>
            </w:pPr>
            <w:r>
              <w:rPr>
                <w:noProof/>
              </w:rPr>
              <w:t>Create a live job</w:t>
            </w:r>
          </w:p>
        </w:tc>
        <w:tc>
          <w:tcPr>
            <w:tcW w:w="7407" w:type="dxa"/>
          </w:tcPr>
          <w:p w:rsidR="00000000" w:rsidRDefault="0095111C">
            <w:pPr>
              <w:rPr>
                <w:lang w:val="es-ES_tradnl"/>
              </w:rPr>
            </w:pPr>
            <w:r>
              <w:rPr>
                <w:lang w:val="es-ES_tradnl"/>
              </w:rPr>
              <w:t>Crea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6cd4f5ce-962e-4567-baa1-cd4390963ba5</w:t>
            </w:r>
          </w:p>
        </w:tc>
        <w:tc>
          <w:tcPr>
            <w:tcW w:w="7407" w:type="dxa"/>
            <w:shd w:val="clear" w:color="auto" w:fill="F2F2F2" w:themeFill="background1" w:themeFillShade="F2"/>
          </w:tcPr>
          <w:p w:rsidR="00000000" w:rsidRDefault="0095111C">
            <w:pPr>
              <w:rPr>
                <w:noProof/>
              </w:rPr>
            </w:pPr>
            <w:r>
              <w:rPr>
                <w:noProof/>
              </w:rPr>
              <w:t>First, we will create a live job.</w:t>
            </w:r>
          </w:p>
        </w:tc>
        <w:tc>
          <w:tcPr>
            <w:tcW w:w="7407" w:type="dxa"/>
          </w:tcPr>
          <w:p w:rsidR="00000000" w:rsidRDefault="0095111C">
            <w:pPr>
              <w:rPr>
                <w:lang w:val="es-ES_tradnl"/>
              </w:rPr>
            </w:pPr>
            <w:r>
              <w:rPr>
                <w:lang w:val="es-ES_tradnl"/>
              </w:rPr>
              <w:t>Primero, crearemos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1bb40c49-ec72-4025-b604-a9ba2da72fd8</w:t>
            </w:r>
          </w:p>
        </w:tc>
        <w:tc>
          <w:tcPr>
            <w:tcW w:w="7407" w:type="dxa"/>
            <w:shd w:val="clear" w:color="auto" w:fill="F2F2F2" w:themeFill="background1" w:themeFillShade="F2"/>
          </w:tcPr>
          <w:p w:rsidR="00000000" w:rsidRDefault="0095111C">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95111C">
            <w:pPr>
              <w:rPr>
                <w:lang w:val="es-ES_tradnl"/>
              </w:rPr>
            </w:pPr>
            <w:r>
              <w:rPr>
                <w:lang w:val="es-ES_tradnl"/>
              </w:rPr>
              <w:t>Necesitar</w:t>
            </w:r>
            <w:r>
              <w:rPr>
                <w:lang w:val="es-ES_tradnl"/>
              </w:rPr>
              <w:t>á</w:t>
            </w:r>
            <w:r>
              <w:rPr>
                <w:lang w:val="es-ES_tradnl"/>
              </w:rPr>
              <w:t xml:space="preserve">s un </w:t>
            </w:r>
            <w:r>
              <w:rPr>
                <w:rStyle w:val="mqInternal"/>
                <w:noProof/>
                <w:lang w:val="es-ES_tradnl"/>
              </w:rPr>
              <w:t>[1}[2]{3]</w:t>
            </w:r>
            <w:r>
              <w:rPr>
                <w:lang w:val="es-ES_tradnl"/>
              </w:rPr>
              <w:t xml:space="preserve"> para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adf37731-28ed-4bb5-af3f-753ddf44a074</w:t>
            </w:r>
          </w:p>
        </w:tc>
        <w:tc>
          <w:tcPr>
            <w:tcW w:w="7407" w:type="dxa"/>
            <w:shd w:val="clear" w:color="auto" w:fill="F2F2F2" w:themeFill="background1" w:themeFillShade="F2"/>
          </w:tcPr>
          <w:p w:rsidR="00000000" w:rsidRDefault="0095111C">
            <w:pPr>
              <w:rPr>
                <w:noProof/>
              </w:rPr>
            </w:pPr>
            <w:r>
              <w:rPr>
                <w:noProof/>
              </w:rPr>
              <w:t>If you do not, and are interested in obtaining access, please contact your account man</w:t>
            </w:r>
            <w:r>
              <w:rPr>
                <w:noProof/>
              </w:rPr>
              <w:t>ager.</w:t>
            </w:r>
          </w:p>
        </w:tc>
        <w:tc>
          <w:tcPr>
            <w:tcW w:w="7407" w:type="dxa"/>
          </w:tcPr>
          <w:p w:rsidR="00000000" w:rsidRDefault="0095111C">
            <w:pPr>
              <w:rPr>
                <w:lang w:val="es-ES_tradnl"/>
              </w:rPr>
            </w:pPr>
            <w:r>
              <w:rPr>
                <w:lang w:val="es-ES_tradnl"/>
              </w:rPr>
              <w:t>Si no lo hace y est</w:t>
            </w:r>
            <w:r>
              <w:rPr>
                <w:lang w:val="es-ES_tradnl"/>
              </w:rPr>
              <w:t>á</w:t>
            </w:r>
            <w:r>
              <w:rPr>
                <w:lang w:val="es-ES_tradnl"/>
              </w:rPr>
              <w:t xml:space="preserve"> interesado en obtener acceso, comun</w:t>
            </w:r>
            <w:r>
              <w:rPr>
                <w:lang w:val="es-ES_tradnl"/>
              </w:rPr>
              <w:t>í</w:t>
            </w:r>
            <w:r>
              <w:rPr>
                <w:lang w:val="es-ES_tradnl"/>
              </w:rPr>
              <w:t>quese con su gerente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b163cdba-8503-4de6-81e4-50d5a730370a</w:t>
            </w:r>
          </w:p>
        </w:tc>
        <w:tc>
          <w:tcPr>
            <w:tcW w:w="7407" w:type="dxa"/>
            <w:shd w:val="clear" w:color="auto" w:fill="F2F2F2" w:themeFill="background1" w:themeFillShade="F2"/>
          </w:tcPr>
          <w:p w:rsidR="00000000" w:rsidRDefault="0095111C">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95111C">
            <w:pPr>
              <w:rPr>
                <w:lang w:val="es-ES_tradnl"/>
              </w:rPr>
            </w:pPr>
            <w:r>
              <w:rPr>
                <w:lang w:val="es-ES_tradnl"/>
              </w:rPr>
              <w:t xml:space="preserve">Copie y pegue lo siguiente </w:t>
            </w:r>
            <w:r>
              <w:rPr>
                <w:rStyle w:val="mqInternal"/>
                <w:noProof/>
                <w:lang w:val="es-ES_tradnl"/>
              </w:rPr>
              <w:t>[1}[2]{3]</w:t>
            </w:r>
            <w:r>
              <w:rPr>
                <w:lang w:val="es-ES_tradnl"/>
              </w:rPr>
              <w:t xml:space="preserve"> comando en un e</w:t>
            </w:r>
            <w:r>
              <w:rPr>
                <w:lang w:val="es-ES_tradnl"/>
              </w:rPr>
              <w:t>ditor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06bbc2e7-1fb6-4db2-baf0-c022eb550518</w:t>
            </w:r>
          </w:p>
        </w:tc>
        <w:tc>
          <w:tcPr>
            <w:tcW w:w="7407" w:type="dxa"/>
            <w:shd w:val="clear" w:color="auto" w:fill="F2F2F2" w:themeFill="background1" w:themeFillShade="F2"/>
          </w:tcPr>
          <w:p w:rsidR="00000000" w:rsidRDefault="0095111C">
            <w:pPr>
              <w:rPr>
                <w:noProof/>
              </w:rPr>
            </w:pPr>
            <w:r>
              <w:rPr>
                <w:rStyle w:val="mqInternal"/>
                <w:noProof/>
              </w:rPr>
              <w:t>[1}</w:t>
            </w:r>
            <w:r>
              <w:rPr>
                <w:noProof/>
              </w:rPr>
              <w:t>Replace: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Reemplazar: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2d0e88e8-dbd9-40cd-b2fa-81842fbd0c07</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95111C">
            <w:pPr>
              <w:rPr>
                <w:lang w:val="es-ES_tradnl"/>
              </w:rPr>
            </w:pPr>
            <w:r>
              <w:rPr>
                <w:rStyle w:val="mqInternal"/>
                <w:noProof/>
                <w:lang w:val="es-ES_tradnl"/>
              </w:rPr>
              <w:t>[1}[2]{3]</w:t>
            </w:r>
            <w:r>
              <w:rPr>
                <w:lang w:val="es-ES_tradnl"/>
              </w:rPr>
              <w:t xml:space="preserve"> con la regi</w:t>
            </w:r>
            <w:r>
              <w:rPr>
                <w:lang w:val="es-ES_tradnl"/>
              </w:rPr>
              <w:t>ó</w:t>
            </w:r>
            <w:r>
              <w:rPr>
                <w:lang w:val="es-ES_tradnl"/>
              </w:rPr>
              <w:t>n disponible m</w:t>
            </w:r>
            <w:r>
              <w:rPr>
                <w:lang w:val="es-ES_tradnl"/>
              </w:rPr>
              <w:t>á</w:t>
            </w:r>
            <w:r>
              <w:rPr>
                <w:lang w:val="es-ES_tradnl"/>
              </w:rPr>
              <w:t xml:space="preserve">s cercana a su codificador, consulte </w:t>
            </w:r>
            <w:r>
              <w:rPr>
                <w:rStyle w:val="mqInternal"/>
                <w:noProof/>
                <w:lang w:val="es-ES_tradnl"/>
              </w:rPr>
              <w:t>[4}</w:t>
            </w:r>
            <w:r>
              <w:rPr>
                <w:lang w:val="es-ES_tradnl"/>
              </w:rPr>
              <w:t>regiones disponibles m</w:t>
            </w:r>
            <w:r>
              <w:rPr>
                <w:lang w:val="es-ES_tradnl"/>
              </w:rPr>
              <w:t>á</w:t>
            </w:r>
            <w:r>
              <w:rPr>
                <w:lang w:val="es-ES_tradnl"/>
              </w:rPr>
              <w:t>s cercanas</w:t>
            </w:r>
            <w:r>
              <w:rPr>
                <w:rStyle w:val="mqInternal"/>
                <w:noProof/>
                <w:lang w:val="es-ES_tradnl"/>
              </w:rPr>
              <w:t>{5]</w:t>
            </w:r>
            <w:r>
              <w:rPr>
                <w:lang w:val="es-ES_tradnl"/>
              </w:rPr>
              <w:t xml:space="preserve"> a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b8f5a62b-de11-4c0b-a3e3-ef85b5c60f2e</w:t>
            </w:r>
          </w:p>
        </w:tc>
        <w:tc>
          <w:tcPr>
            <w:tcW w:w="7407" w:type="dxa"/>
            <w:shd w:val="clear" w:color="auto" w:fill="F2F2F2" w:themeFill="background1" w:themeFillShade="F2"/>
          </w:tcPr>
          <w:p w:rsidR="00000000" w:rsidRDefault="0095111C">
            <w:pPr>
              <w:rPr>
                <w:noProof/>
              </w:rPr>
            </w:pPr>
            <w:r>
              <w:rPr>
                <w:noProof/>
              </w:rPr>
              <w:t xml:space="preserve">For instance: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dd1d26a8-b228-477a-aebf-bb1600ac069c</w:t>
            </w:r>
          </w:p>
        </w:tc>
        <w:tc>
          <w:tcPr>
            <w:tcW w:w="7407" w:type="dxa"/>
            <w:shd w:val="clear" w:color="auto" w:fill="F2F2F2" w:themeFill="background1" w:themeFillShade="F2"/>
          </w:tcPr>
          <w:p w:rsidR="00000000" w:rsidRDefault="0095111C">
            <w:pPr>
              <w:rPr>
                <w:noProof/>
              </w:rPr>
            </w:pPr>
            <w:r>
              <w:rPr>
                <w:rStyle w:val="mqInternal"/>
                <w:noProof/>
              </w:rPr>
              <w:t>[1</w:t>
            </w:r>
            <w:r>
              <w:rPr>
                <w:rStyle w:val="mqInternal"/>
                <w:noProof/>
              </w:rPr>
              <w:t>}[2]{3]</w:t>
            </w:r>
            <w:r>
              <w:rPr>
                <w:noProof/>
              </w:rPr>
              <w:t xml:space="preserve"> with your Brightcove live API key.</w:t>
            </w:r>
          </w:p>
        </w:tc>
        <w:tc>
          <w:tcPr>
            <w:tcW w:w="7407" w:type="dxa"/>
          </w:tcPr>
          <w:p w:rsidR="00000000" w:rsidRDefault="0095111C">
            <w:pPr>
              <w:rPr>
                <w:lang w:val="es-ES_tradnl"/>
              </w:rPr>
            </w:pPr>
            <w:r>
              <w:rPr>
                <w:rStyle w:val="mqInternal"/>
                <w:noProof/>
                <w:lang w:val="es-ES_tradnl"/>
              </w:rPr>
              <w:t>[1}[2]{3]</w:t>
            </w:r>
            <w:r>
              <w:rPr>
                <w:lang w:val="es-ES_tradnl"/>
              </w:rPr>
              <w:t xml:space="preserve"> con su clave API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341d804e-7ddf-4197-8d95-3813583eec56</w:t>
            </w:r>
          </w:p>
        </w:tc>
        <w:tc>
          <w:tcPr>
            <w:tcW w:w="7407" w:type="dxa"/>
            <w:shd w:val="clear" w:color="auto" w:fill="F2F2F2" w:themeFill="background1" w:themeFillShade="F2"/>
          </w:tcPr>
          <w:p w:rsidR="00000000" w:rsidRDefault="0095111C">
            <w:pPr>
              <w:rPr>
                <w:noProof/>
              </w:rPr>
            </w:pPr>
            <w:r>
              <w:rPr>
                <w:noProof/>
              </w:rPr>
              <w:t xml:space="preserve">For example: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3ce34d5c-b0db-4e77-ac67-76044b320167</w:t>
            </w:r>
          </w:p>
        </w:tc>
        <w:tc>
          <w:tcPr>
            <w:tcW w:w="7407" w:type="dxa"/>
            <w:shd w:val="clear" w:color="auto" w:fill="F2F2F2" w:themeFill="background1" w:themeFillShade="F2"/>
          </w:tcPr>
          <w:p w:rsidR="00000000" w:rsidRDefault="0095111C">
            <w:pPr>
              <w:rPr>
                <w:noProof/>
              </w:rPr>
            </w:pPr>
            <w:r>
              <w:rPr>
                <w:noProof/>
              </w:rPr>
              <w:t xml:space="preserve">After making those changes, copy </w:t>
            </w:r>
            <w:r>
              <w:rPr>
                <w:noProof/>
              </w:rPr>
              <w:t>and paste the code into Terminal or whatever command-line app you use and run it.</w:t>
            </w:r>
          </w:p>
        </w:tc>
        <w:tc>
          <w:tcPr>
            <w:tcW w:w="7407" w:type="dxa"/>
          </w:tcPr>
          <w:p w:rsidR="00000000" w:rsidRDefault="0095111C">
            <w:pPr>
              <w:rPr>
                <w:lang w:val="es-ES_tradnl"/>
              </w:rPr>
            </w:pPr>
            <w:r>
              <w:rPr>
                <w:lang w:val="es-ES_tradnl"/>
              </w:rPr>
              <w:t>Despu</w:t>
            </w:r>
            <w:r>
              <w:rPr>
                <w:lang w:val="es-ES_tradnl"/>
              </w:rPr>
              <w:t>é</w:t>
            </w:r>
            <w:r>
              <w:rPr>
                <w:lang w:val="es-ES_tradnl"/>
              </w:rPr>
              <w:t>s de realizar esos cambios, copie y pegue el c</w:t>
            </w:r>
            <w:r>
              <w:rPr>
                <w:lang w:val="es-ES_tradnl"/>
              </w:rPr>
              <w:t>ó</w:t>
            </w:r>
            <w:r>
              <w:rPr>
                <w:lang w:val="es-ES_tradnl"/>
              </w:rPr>
              <w:t>digo en Terminal o en cualquier aplicaci</w:t>
            </w:r>
            <w:r>
              <w:rPr>
                <w:lang w:val="es-ES_tradnl"/>
              </w:rPr>
              <w:t>ó</w:t>
            </w:r>
            <w:r>
              <w:rPr>
                <w:lang w:val="es-ES_tradnl"/>
              </w:rPr>
              <w:t>n de l</w:t>
            </w:r>
            <w:r>
              <w:rPr>
                <w:lang w:val="es-ES_tradnl"/>
              </w:rPr>
              <w:t>í</w:t>
            </w:r>
            <w:r>
              <w:rPr>
                <w:lang w:val="es-ES_tradnl"/>
              </w:rPr>
              <w:t>nea de comandos que use y ejec</w:t>
            </w:r>
            <w:r>
              <w:rPr>
                <w:lang w:val="es-ES_tradnl"/>
              </w:rPr>
              <w:t>ú</w:t>
            </w:r>
            <w:r>
              <w:rPr>
                <w:lang w:val="es-ES_tradnl"/>
              </w:rPr>
              <w:t>telo.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fdef6fa3-41cb-447c-b639-af524ca</w:t>
            </w:r>
            <w:r>
              <w:rPr>
                <w:noProof/>
                <w:sz w:val="2"/>
              </w:rPr>
              <w:t>46c2e</w:t>
            </w:r>
          </w:p>
        </w:tc>
        <w:tc>
          <w:tcPr>
            <w:tcW w:w="7407" w:type="dxa"/>
            <w:shd w:val="clear" w:color="auto" w:fill="F2F2F2" w:themeFill="background1" w:themeFillShade="F2"/>
          </w:tcPr>
          <w:p w:rsidR="00000000" w:rsidRDefault="0095111C">
            <w:pPr>
              <w:rPr>
                <w:noProof/>
              </w:rPr>
            </w:pPr>
            <w:r>
              <w:rPr>
                <w:noProof/>
              </w:rPr>
              <w:t>The response should be something like this:</w:t>
            </w:r>
          </w:p>
        </w:tc>
        <w:tc>
          <w:tcPr>
            <w:tcW w:w="7407" w:type="dxa"/>
          </w:tcPr>
          <w:p w:rsidR="00000000" w:rsidRDefault="0095111C">
            <w:pPr>
              <w:rPr>
                <w:lang w:val="es-ES_tradnl"/>
              </w:rPr>
            </w:pPr>
            <w:r>
              <w:rPr>
                <w:lang w:val="es-ES_tradnl"/>
              </w:rPr>
              <w:t>La respuesta deber</w:t>
            </w:r>
            <w:r>
              <w:rPr>
                <w:lang w:val="es-ES_tradnl"/>
              </w:rPr>
              <w:t>í</w:t>
            </w:r>
            <w:r>
              <w:rPr>
                <w:lang w:val="es-ES_tradnl"/>
              </w:rPr>
              <w:t>a ser algo como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9e6640da-4bf4-493d-bdd5-832863df9c2a</w:t>
            </w:r>
          </w:p>
        </w:tc>
        <w:tc>
          <w:tcPr>
            <w:tcW w:w="7407" w:type="dxa"/>
            <w:shd w:val="clear" w:color="auto" w:fill="F2F2F2" w:themeFill="background1" w:themeFillShade="F2"/>
          </w:tcPr>
          <w:p w:rsidR="00000000" w:rsidRDefault="0095111C">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95111C">
            <w:pPr>
              <w:rPr>
                <w:lang w:val="es-ES_tradnl"/>
              </w:rPr>
            </w:pPr>
            <w:r>
              <w:rPr>
                <w:lang w:val="es-ES_tradnl"/>
              </w:rPr>
              <w:t>Estos trabajos crear</w:t>
            </w:r>
            <w:r>
              <w:rPr>
                <w:lang w:val="es-ES_tradnl"/>
              </w:rPr>
              <w:t>á</w:t>
            </w:r>
            <w:r>
              <w:rPr>
                <w:lang w:val="es-ES_tradnl"/>
              </w:rPr>
              <w:t xml:space="preserve">n 5 representaciones. </w:t>
            </w:r>
            <w:r>
              <w:rPr>
                <w:rStyle w:val="mqInternal"/>
                <w:noProof/>
                <w:lang w:val="es-ES_tradnl"/>
              </w:rPr>
              <w:t>[1}</w:t>
            </w:r>
            <w:r>
              <w:rPr>
                <w:lang w:val="es-ES_tradnl"/>
              </w:rPr>
              <w:t>basado</w:t>
            </w:r>
            <w:r>
              <w:rPr>
                <w:rStyle w:val="mqInternal"/>
                <w:noProof/>
                <w:lang w:val="es-ES_tradnl"/>
              </w:rPr>
              <w:t>{2]</w:t>
            </w:r>
            <w:r>
              <w:rPr>
                <w:lang w:val="es-ES_tradnl"/>
              </w:rPr>
              <w:t xml:space="preserve"> en </w:t>
            </w:r>
            <w:r>
              <w:rPr>
                <w:rStyle w:val="mqInternal"/>
                <w:noProof/>
                <w:lang w:val="es-ES_tradnl"/>
              </w:rPr>
              <w:t>[3}</w:t>
            </w:r>
            <w:r>
              <w:rPr>
                <w:lang w:val="es-ES_tradnl"/>
              </w:rPr>
              <w:t>Recomendaciones de Apple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36 </w:t>
            </w:r>
            <w:r>
              <w:rPr>
                <w:noProof/>
                <w:sz w:val="16"/>
              </w:rPr>
              <w:br/>
            </w:r>
            <w:r>
              <w:rPr>
                <w:noProof/>
                <w:sz w:val="2"/>
              </w:rPr>
              <w:t>af743067-9c8e-4763-b96d-2f1521523ec4</w:t>
            </w:r>
          </w:p>
        </w:tc>
        <w:tc>
          <w:tcPr>
            <w:tcW w:w="7407" w:type="dxa"/>
            <w:shd w:val="clear" w:color="auto" w:fill="F2F2F2" w:themeFill="background1" w:themeFillShade="F2"/>
          </w:tcPr>
          <w:p w:rsidR="00000000" w:rsidRDefault="0095111C">
            <w:pPr>
              <w:rPr>
                <w:noProof/>
              </w:rPr>
            </w:pPr>
            <w:r>
              <w:rPr>
                <w:noProof/>
              </w:rPr>
              <w:t>Configure your encoder</w:t>
            </w:r>
          </w:p>
        </w:tc>
        <w:tc>
          <w:tcPr>
            <w:tcW w:w="7407" w:type="dxa"/>
          </w:tcPr>
          <w:p w:rsidR="00000000" w:rsidRDefault="0095111C">
            <w:pPr>
              <w:rPr>
                <w:lang w:val="es-ES_tradnl"/>
              </w:rPr>
            </w:pPr>
            <w:r>
              <w:rPr>
                <w:lang w:val="es-ES_tradnl"/>
              </w:rPr>
              <w:t>Configura tu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1b383df1-197c-47c0-bb5a-332ea34f2933</w:t>
            </w:r>
          </w:p>
        </w:tc>
        <w:tc>
          <w:tcPr>
            <w:tcW w:w="7407" w:type="dxa"/>
            <w:shd w:val="clear" w:color="auto" w:fill="F2F2F2" w:themeFill="background1" w:themeFillShade="F2"/>
          </w:tcPr>
          <w:p w:rsidR="00000000" w:rsidRDefault="0095111C">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95111C">
            <w:pPr>
              <w:rPr>
                <w:lang w:val="es-ES_tradnl"/>
              </w:rPr>
            </w:pPr>
            <w:r>
              <w:rPr>
                <w:lang w:val="es-ES_tradnl"/>
              </w:rPr>
              <w:t>Los pasos que se muestran aqu</w:t>
            </w:r>
            <w:r>
              <w:rPr>
                <w:lang w:val="es-ES_tradnl"/>
              </w:rPr>
              <w:t>í</w:t>
            </w:r>
            <w:r>
              <w:rPr>
                <w:lang w:val="es-ES_tradnl"/>
              </w:rPr>
              <w:t xml:space="preserve"> supondr</w:t>
            </w:r>
            <w:r>
              <w:rPr>
                <w:lang w:val="es-ES_tradnl"/>
              </w:rPr>
              <w:t>á</w:t>
            </w:r>
            <w:r>
              <w:rPr>
                <w:lang w:val="es-ES_tradnl"/>
              </w:rPr>
              <w:t xml:space="preserve">n una </w:t>
            </w:r>
            <w:r>
              <w:rPr>
                <w:rStyle w:val="mqInternal"/>
                <w:noProof/>
                <w:lang w:val="es-ES_tradnl"/>
              </w:rPr>
              <w:t>[1}</w:t>
            </w:r>
            <w:r>
              <w:rPr>
                <w:lang w:val="es-ES_tradnl"/>
              </w:rPr>
              <w:t>Caja viva elemental</w:t>
            </w:r>
            <w:r>
              <w:rPr>
                <w:rStyle w:val="mqInternal"/>
                <w:noProof/>
                <w:lang w:val="es-ES_tradnl"/>
              </w:rPr>
              <w:t>{2]</w:t>
            </w:r>
            <w:r>
              <w:rPr>
                <w:lang w:val="es-ES_tradnl"/>
              </w:rPr>
              <w:t xml:space="preserve"> codificador, que se utiliz</w:t>
            </w:r>
            <w:r>
              <w:rPr>
                <w:lang w:val="es-ES_tradnl"/>
              </w:rPr>
              <w:t>ó</w:t>
            </w:r>
            <w:r>
              <w:rPr>
                <w:lang w:val="es-ES_tradnl"/>
              </w:rPr>
              <w:t xml:space="preserve"> para probar los pasos de este tutorial.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9bc3a26e-00ac-4a31-8046-9082384d71d8</w:t>
            </w:r>
          </w:p>
        </w:tc>
        <w:tc>
          <w:tcPr>
            <w:tcW w:w="7407" w:type="dxa"/>
            <w:shd w:val="clear" w:color="auto" w:fill="F2F2F2" w:themeFill="background1" w:themeFillShade="F2"/>
          </w:tcPr>
          <w:p w:rsidR="00000000" w:rsidRDefault="0095111C">
            <w:pPr>
              <w:rPr>
                <w:noProof/>
              </w:rPr>
            </w:pPr>
            <w:r>
              <w:rPr>
                <w:noProof/>
              </w:rPr>
              <w:t>If you hav</w:t>
            </w:r>
            <w:r>
              <w:rPr>
                <w:noProof/>
              </w:rPr>
              <w:t>e a different encoder, the settings should be similar.</w:t>
            </w:r>
          </w:p>
        </w:tc>
        <w:tc>
          <w:tcPr>
            <w:tcW w:w="7407" w:type="dxa"/>
          </w:tcPr>
          <w:p w:rsidR="00000000" w:rsidRDefault="0095111C">
            <w:pPr>
              <w:rPr>
                <w:lang w:val="es-ES_tradnl"/>
              </w:rPr>
            </w:pPr>
            <w:r>
              <w:rPr>
                <w:lang w:val="es-ES_tradnl"/>
              </w:rPr>
              <w:t>Si tiene un codificador diferente, la configuraci</w:t>
            </w:r>
            <w:r>
              <w:rPr>
                <w:lang w:val="es-ES_tradnl"/>
              </w:rPr>
              <w:t>ó</w:t>
            </w:r>
            <w:r>
              <w:rPr>
                <w:lang w:val="es-ES_tradnl"/>
              </w:rPr>
              <w:t>n deber</w:t>
            </w:r>
            <w:r>
              <w:rPr>
                <w:lang w:val="es-ES_tradnl"/>
              </w:rPr>
              <w:t>í</w:t>
            </w:r>
            <w:r>
              <w:rPr>
                <w:lang w:val="es-ES_tradnl"/>
              </w:rPr>
              <w:t>a ser similar.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5ced8740-b751-490f-a26a-03170fbb6a02</w:t>
            </w:r>
          </w:p>
        </w:tc>
        <w:tc>
          <w:tcPr>
            <w:tcW w:w="7407" w:type="dxa"/>
            <w:shd w:val="clear" w:color="auto" w:fill="F2F2F2" w:themeFill="background1" w:themeFillShade="F2"/>
          </w:tcPr>
          <w:p w:rsidR="00000000" w:rsidRDefault="0095111C">
            <w:pPr>
              <w:rPr>
                <w:noProof/>
              </w:rPr>
            </w:pPr>
            <w:r>
              <w:rPr>
                <w:noProof/>
              </w:rPr>
              <w:t>The most important settings for this case are:</w:t>
            </w:r>
          </w:p>
        </w:tc>
        <w:tc>
          <w:tcPr>
            <w:tcW w:w="7407" w:type="dxa"/>
          </w:tcPr>
          <w:p w:rsidR="00000000" w:rsidRDefault="0095111C">
            <w:pPr>
              <w:rPr>
                <w:lang w:val="es-ES_tradnl"/>
              </w:rPr>
            </w:pPr>
            <w:r>
              <w:rPr>
                <w:lang w:val="es-ES_tradnl"/>
              </w:rPr>
              <w:t>Los ajustes m</w:t>
            </w:r>
            <w:r>
              <w:rPr>
                <w:lang w:val="es-ES_tradnl"/>
              </w:rPr>
              <w:t>á</w:t>
            </w:r>
            <w:r>
              <w:rPr>
                <w:lang w:val="es-ES_tradnl"/>
              </w:rPr>
              <w:t>s importantes para este c</w:t>
            </w:r>
            <w:r>
              <w:rPr>
                <w:lang w:val="es-ES_tradnl"/>
              </w:rPr>
              <w:t>aso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bc2c9f8e-7327-4a9d-96e6-14b203bb2c1a</w:t>
            </w:r>
          </w:p>
        </w:tc>
        <w:tc>
          <w:tcPr>
            <w:tcW w:w="7407" w:type="dxa"/>
            <w:shd w:val="clear" w:color="auto" w:fill="F2F2F2" w:themeFill="background1" w:themeFillShade="F2"/>
          </w:tcPr>
          <w:p w:rsidR="00000000" w:rsidRDefault="0095111C">
            <w:pPr>
              <w:rPr>
                <w:noProof/>
              </w:rPr>
            </w:pPr>
            <w:r>
              <w:rPr>
                <w:noProof/>
              </w:rPr>
              <w:t>Configure timecode source as "system clock"</w:t>
            </w:r>
          </w:p>
        </w:tc>
        <w:tc>
          <w:tcPr>
            <w:tcW w:w="7407" w:type="dxa"/>
          </w:tcPr>
          <w:p w:rsidR="00000000" w:rsidRDefault="0095111C">
            <w:pPr>
              <w:rPr>
                <w:lang w:val="es-ES_tradnl"/>
              </w:rPr>
            </w:pPr>
            <w:r>
              <w:rPr>
                <w:lang w:val="es-ES_tradnl"/>
              </w:rPr>
              <w:t>Configurar la fuente del c</w:t>
            </w:r>
            <w:r>
              <w:rPr>
                <w:lang w:val="es-ES_tradnl"/>
              </w:rPr>
              <w:t>ó</w:t>
            </w:r>
            <w:r>
              <w:rPr>
                <w:lang w:val="es-ES_tradnl"/>
              </w:rPr>
              <w:t>digo de tiempo como "reloj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c9694065-a919-4520-95a3-d0c01f8e1217</w:t>
            </w:r>
          </w:p>
        </w:tc>
        <w:tc>
          <w:tcPr>
            <w:tcW w:w="7407" w:type="dxa"/>
            <w:shd w:val="clear" w:color="auto" w:fill="F2F2F2" w:themeFill="background1" w:themeFillShade="F2"/>
          </w:tcPr>
          <w:p w:rsidR="00000000" w:rsidRDefault="0095111C">
            <w:pPr>
              <w:rPr>
                <w:noProof/>
              </w:rPr>
            </w:pPr>
            <w:r>
              <w:rPr>
                <w:noProof/>
              </w:rPr>
              <w:t>Set "OnFi timecode frequency" to 1</w:t>
            </w:r>
          </w:p>
        </w:tc>
        <w:tc>
          <w:tcPr>
            <w:tcW w:w="7407" w:type="dxa"/>
          </w:tcPr>
          <w:p w:rsidR="00000000" w:rsidRDefault="0095111C">
            <w:pPr>
              <w:rPr>
                <w:lang w:val="es-ES_tradnl"/>
              </w:rPr>
            </w:pPr>
            <w:r>
              <w:rPr>
                <w:lang w:val="es-ES_tradnl"/>
              </w:rPr>
              <w:t>Establecer "Frecuencia de c</w:t>
            </w:r>
            <w:r>
              <w:rPr>
                <w:lang w:val="es-ES_tradnl"/>
              </w:rPr>
              <w:t>ó</w:t>
            </w:r>
            <w:r>
              <w:rPr>
                <w:lang w:val="es-ES_tradnl"/>
              </w:rPr>
              <w:t>digo de tiempo de OnFi" en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27c8f29c-4736-4887-aad7-b05e2b814a65</w:t>
            </w:r>
          </w:p>
        </w:tc>
        <w:tc>
          <w:tcPr>
            <w:tcW w:w="7407" w:type="dxa"/>
            <w:shd w:val="clear" w:color="auto" w:fill="F2F2F2" w:themeFill="background1" w:themeFillShade="F2"/>
          </w:tcPr>
          <w:p w:rsidR="00000000" w:rsidRDefault="0095111C">
            <w:pPr>
              <w:rPr>
                <w:noProof/>
              </w:rPr>
            </w:pPr>
            <w:r>
              <w:rPr>
                <w:noProof/>
              </w:rPr>
              <w:t>Check "time code insertion" inside video</w:t>
            </w:r>
          </w:p>
        </w:tc>
        <w:tc>
          <w:tcPr>
            <w:tcW w:w="7407" w:type="dxa"/>
          </w:tcPr>
          <w:p w:rsidR="00000000" w:rsidRDefault="0095111C">
            <w:pPr>
              <w:rPr>
                <w:lang w:val="es-ES_tradnl"/>
              </w:rPr>
            </w:pPr>
            <w:r>
              <w:rPr>
                <w:lang w:val="es-ES_tradnl"/>
              </w:rPr>
              <w:t>Marque "inserci</w:t>
            </w:r>
            <w:r>
              <w:rPr>
                <w:lang w:val="es-ES_tradnl"/>
              </w:rPr>
              <w:t>ó</w:t>
            </w:r>
            <w:r>
              <w:rPr>
                <w:lang w:val="es-ES_tradnl"/>
              </w:rPr>
              <w:t>n de c</w:t>
            </w:r>
            <w:r>
              <w:rPr>
                <w:lang w:val="es-ES_tradnl"/>
              </w:rPr>
              <w:t>ó</w:t>
            </w:r>
            <w:r>
              <w:rPr>
                <w:lang w:val="es-ES_tradnl"/>
              </w:rPr>
              <w:t>digo de tiempo" dentro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142d8119-f651-41c5-848e-76f9701fb229</w:t>
            </w:r>
          </w:p>
        </w:tc>
        <w:tc>
          <w:tcPr>
            <w:tcW w:w="7407" w:type="dxa"/>
            <w:shd w:val="clear" w:color="auto" w:fill="F2F2F2" w:themeFill="background1" w:themeFillShade="F2"/>
          </w:tcPr>
          <w:p w:rsidR="00000000" w:rsidRDefault="0095111C">
            <w:pPr>
              <w:rPr>
                <w:noProof/>
              </w:rPr>
            </w:pPr>
            <w:r>
              <w:rPr>
                <w:noProof/>
              </w:rPr>
              <w:t>Strongly recommend</w:t>
            </w:r>
            <w:r>
              <w:rPr>
                <w:noProof/>
              </w:rPr>
              <w:t>ed:</w:t>
            </w:r>
          </w:p>
        </w:tc>
        <w:tc>
          <w:tcPr>
            <w:tcW w:w="7407" w:type="dxa"/>
          </w:tcPr>
          <w:p w:rsidR="00000000" w:rsidRDefault="0095111C">
            <w:pPr>
              <w:rPr>
                <w:lang w:val="es-ES_tradnl"/>
              </w:rPr>
            </w:pPr>
            <w:r>
              <w:rPr>
                <w:lang w:val="es-ES_tradnl"/>
              </w:rPr>
              <w:t>Muy recomendado: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1b7dc2a4-8250-4a3c-8ac7-c5019eb6bc36</w:t>
            </w:r>
          </w:p>
        </w:tc>
        <w:tc>
          <w:tcPr>
            <w:tcW w:w="7407" w:type="dxa"/>
            <w:shd w:val="clear" w:color="auto" w:fill="F2F2F2" w:themeFill="background1" w:themeFillShade="F2"/>
          </w:tcPr>
          <w:p w:rsidR="00000000" w:rsidRDefault="0095111C">
            <w:pPr>
              <w:rPr>
                <w:noProof/>
              </w:rPr>
            </w:pPr>
            <w:r>
              <w:rPr>
                <w:noProof/>
              </w:rPr>
              <w:t>Framerate = follow source</w:t>
            </w:r>
          </w:p>
        </w:tc>
        <w:tc>
          <w:tcPr>
            <w:tcW w:w="7407" w:type="dxa"/>
          </w:tcPr>
          <w:p w:rsidR="00000000" w:rsidRDefault="0095111C">
            <w:pPr>
              <w:rPr>
                <w:lang w:val="es-ES_tradnl"/>
              </w:rPr>
            </w:pPr>
            <w:r>
              <w:rPr>
                <w:lang w:val="es-ES_tradnl"/>
              </w:rPr>
              <w:t>Velocidad de fotogramas = seguir la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29e2914d-59aa-4649-b73a-74f081d16403</w:t>
            </w:r>
          </w:p>
        </w:tc>
        <w:tc>
          <w:tcPr>
            <w:tcW w:w="7407" w:type="dxa"/>
            <w:shd w:val="clear" w:color="auto" w:fill="F2F2F2" w:themeFill="background1" w:themeFillShade="F2"/>
          </w:tcPr>
          <w:p w:rsidR="00000000" w:rsidRDefault="0095111C">
            <w:pPr>
              <w:rPr>
                <w:noProof/>
              </w:rPr>
            </w:pPr>
            <w:r>
              <w:rPr>
                <w:noProof/>
              </w:rPr>
              <w:t>This is the config we used for this experiment:</w:t>
            </w:r>
          </w:p>
        </w:tc>
        <w:tc>
          <w:tcPr>
            <w:tcW w:w="7407" w:type="dxa"/>
          </w:tcPr>
          <w:p w:rsidR="00000000" w:rsidRDefault="0095111C">
            <w:pPr>
              <w:rPr>
                <w:lang w:val="es-ES_tradnl"/>
              </w:rPr>
            </w:pPr>
            <w:r>
              <w:rPr>
                <w:lang w:val="es-ES_tradnl"/>
              </w:rPr>
              <w:t>Esta es la configuraci</w:t>
            </w:r>
            <w:r>
              <w:rPr>
                <w:lang w:val="es-ES_tradnl"/>
              </w:rPr>
              <w:t>ó</w:t>
            </w:r>
            <w:r>
              <w:rPr>
                <w:lang w:val="es-ES_tradnl"/>
              </w:rPr>
              <w:t>n que usamos para este experimento: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4a049683-33e4-4d54-9f97-2711cdb0e541</w:t>
            </w:r>
          </w:p>
        </w:tc>
        <w:tc>
          <w:tcPr>
            <w:tcW w:w="7407" w:type="dxa"/>
            <w:shd w:val="clear" w:color="auto" w:fill="F2F2F2" w:themeFill="background1" w:themeFillShade="F2"/>
          </w:tcPr>
          <w:p w:rsidR="00000000" w:rsidRDefault="0095111C">
            <w:pPr>
              <w:rPr>
                <w:noProof/>
              </w:rPr>
            </w:pPr>
            <w:r>
              <w:rPr>
                <w:noProof/>
              </w:rPr>
              <w:t>elemental-live-job-config</w:t>
            </w:r>
          </w:p>
        </w:tc>
        <w:tc>
          <w:tcPr>
            <w:tcW w:w="7407" w:type="dxa"/>
          </w:tcPr>
          <w:p w:rsidR="00000000" w:rsidRDefault="0095111C">
            <w:pPr>
              <w:rPr>
                <w:lang w:val="es-ES_tradnl"/>
              </w:rPr>
            </w:pPr>
            <w:r>
              <w:rPr>
                <w:lang w:val="es-ES_tradnl"/>
              </w:rPr>
              <w:t>configuraci</w:t>
            </w:r>
            <w:r>
              <w:rPr>
                <w:lang w:val="es-ES_tradnl"/>
              </w:rPr>
              <w:t>ó</w:t>
            </w:r>
            <w:r>
              <w:rPr>
                <w:lang w:val="es-ES_tradnl"/>
              </w:rPr>
              <w:t>n-de-trabajo-en-vivo-elemental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9d58af78-7b75-474c-b0f5-6f258c8e2437</w:t>
            </w:r>
          </w:p>
        </w:tc>
        <w:tc>
          <w:tcPr>
            <w:tcW w:w="7407" w:type="dxa"/>
            <w:shd w:val="clear" w:color="auto" w:fill="F2F2F2" w:themeFill="background1" w:themeFillShade="F2"/>
          </w:tcPr>
          <w:p w:rsidR="00000000" w:rsidRDefault="0095111C">
            <w:pPr>
              <w:rPr>
                <w:noProof/>
              </w:rPr>
            </w:pPr>
            <w:r>
              <w:rPr>
                <w:noProof/>
              </w:rPr>
              <w:t>Elemental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elemental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d1186b4f-c0cf-42f6-ac92-39f2ac23454c</w:t>
            </w:r>
          </w:p>
        </w:tc>
        <w:tc>
          <w:tcPr>
            <w:tcW w:w="7407" w:type="dxa"/>
            <w:shd w:val="clear" w:color="auto" w:fill="F2F2F2" w:themeFill="background1" w:themeFillShade="F2"/>
          </w:tcPr>
          <w:p w:rsidR="00000000" w:rsidRDefault="0095111C">
            <w:pPr>
              <w:rPr>
                <w:noProof/>
              </w:rPr>
            </w:pPr>
            <w:r>
              <w:rPr>
                <w:noProof/>
              </w:rPr>
              <w:t>Elemental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elemental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789b65a2-1d61-42a8-97a7-17e1d098abb1</w:t>
            </w:r>
          </w:p>
        </w:tc>
        <w:tc>
          <w:tcPr>
            <w:tcW w:w="7407" w:type="dxa"/>
            <w:shd w:val="clear" w:color="auto" w:fill="F2F2F2" w:themeFill="background1" w:themeFillShade="F2"/>
          </w:tcPr>
          <w:p w:rsidR="00000000" w:rsidRDefault="0095111C">
            <w:pPr>
              <w:rPr>
                <w:noProof/>
              </w:rPr>
            </w:pPr>
            <w:r>
              <w:rPr>
                <w:noProof/>
              </w:rPr>
              <w:t>Test playback</w:t>
            </w:r>
          </w:p>
        </w:tc>
        <w:tc>
          <w:tcPr>
            <w:tcW w:w="7407" w:type="dxa"/>
          </w:tcPr>
          <w:p w:rsidR="00000000" w:rsidRDefault="0095111C">
            <w:pPr>
              <w:rPr>
                <w:lang w:val="es-ES_tradnl"/>
              </w:rPr>
            </w:pPr>
            <w:r>
              <w:rPr>
                <w:lang w:val="es-ES_tradnl"/>
              </w:rPr>
              <w:t>Prueba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f229f1f8-5293-480f-9e1c-b9ca13af9ba5</w:t>
            </w:r>
          </w:p>
        </w:tc>
        <w:tc>
          <w:tcPr>
            <w:tcW w:w="7407" w:type="dxa"/>
            <w:shd w:val="clear" w:color="auto" w:fill="F2F2F2" w:themeFill="background1" w:themeFillShade="F2"/>
          </w:tcPr>
          <w:p w:rsidR="00000000" w:rsidRDefault="0095111C">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95111C">
            <w:pPr>
              <w:rPr>
                <w:lang w:val="es-ES_tradnl"/>
              </w:rPr>
            </w:pPr>
            <w:r>
              <w:rPr>
                <w:lang w:val="es-ES_tradnl"/>
              </w:rPr>
              <w:t xml:space="preserve">Puedes usar esto </w:t>
            </w:r>
            <w:r>
              <w:rPr>
                <w:rStyle w:val="mqInternal"/>
                <w:noProof/>
                <w:lang w:val="es-ES_tradnl"/>
              </w:rPr>
              <w:t>[1}</w:t>
            </w:r>
            <w:r>
              <w:rPr>
                <w:lang w:val="es-ES_tradnl"/>
              </w:rPr>
              <w:t>P</w:t>
            </w:r>
            <w:r>
              <w:rPr>
                <w:lang w:val="es-ES_tradnl"/>
              </w:rPr>
              <w:t>á</w:t>
            </w:r>
            <w:r>
              <w:rPr>
                <w:lang w:val="es-ES_tradnl"/>
              </w:rPr>
              <w:t>gina de demostraci</w:t>
            </w:r>
            <w:r>
              <w:rPr>
                <w:lang w:val="es-ES_tradnl"/>
              </w:rPr>
              <w:t>ó</w:t>
            </w:r>
            <w:r>
              <w:rPr>
                <w:lang w:val="es-ES_tradnl"/>
              </w:rPr>
              <w:t>n de VideoJS HLS</w:t>
            </w:r>
            <w:r>
              <w:rPr>
                <w:rStyle w:val="mqInternal"/>
                <w:noProof/>
                <w:lang w:val="es-ES_tradnl"/>
              </w:rPr>
              <w:t>{2]</w:t>
            </w:r>
            <w:r>
              <w:rPr>
                <w:lang w:val="es-ES_tradnl"/>
              </w:rPr>
              <w:t xml:space="preserve"> para probar la reproducci</w:t>
            </w:r>
            <w:r>
              <w:rPr>
                <w:lang w:val="es-ES_tradnl"/>
              </w:rPr>
              <w:t>ó</w:t>
            </w:r>
            <w:r>
              <w:rPr>
                <w:lang w:val="es-ES_tradnl"/>
              </w:rPr>
              <w:t xml:space="preserve">n, simplemente pegue el valor </w:t>
            </w:r>
            <w:r>
              <w:rPr>
                <w:rStyle w:val="mqInternal"/>
                <w:noProof/>
                <w:lang w:val="es-ES_tradnl"/>
              </w:rPr>
              <w:t>[3}[4]{5]</w:t>
            </w:r>
            <w:r>
              <w:rPr>
                <w:lang w:val="es-ES_tradnl"/>
              </w:rPr>
              <w:t xml:space="preserve"> devuelto en la respuesta del trabajo de </w:t>
            </w:r>
            <w:r>
              <w:rPr>
                <w:lang w:val="es-ES_tradnl"/>
              </w:rPr>
              <w:t>creaci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a2bf13f1-34f9-4045-b478-9a789d83eb6d</w:t>
            </w:r>
          </w:p>
        </w:tc>
        <w:tc>
          <w:tcPr>
            <w:tcW w:w="7407" w:type="dxa"/>
            <w:shd w:val="clear" w:color="auto" w:fill="F2F2F2" w:themeFill="background1" w:themeFillShade="F2"/>
          </w:tcPr>
          <w:p w:rsidR="00000000" w:rsidRDefault="0095111C">
            <w:pPr>
              <w:rPr>
                <w:noProof/>
              </w:rPr>
            </w:pPr>
            <w:r>
              <w:rPr>
                <w:noProof/>
              </w:rPr>
              <w:t>videojs-hls-playback</w:t>
            </w:r>
          </w:p>
        </w:tc>
        <w:tc>
          <w:tcPr>
            <w:tcW w:w="7407" w:type="dxa"/>
          </w:tcPr>
          <w:p w:rsidR="00000000" w:rsidRDefault="0095111C">
            <w:pPr>
              <w:rPr>
                <w:lang w:val="es-ES_tradnl"/>
              </w:rPr>
            </w:pPr>
            <w:r>
              <w:rPr>
                <w:lang w:val="es-ES_tradnl"/>
              </w:rPr>
              <w:t>videojs-hls-reproducci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525e52ed-8e35-4219-8545-b68e2f0ed3bb</w:t>
            </w:r>
          </w:p>
        </w:tc>
        <w:tc>
          <w:tcPr>
            <w:tcW w:w="7407" w:type="dxa"/>
            <w:shd w:val="clear" w:color="auto" w:fill="F2F2F2" w:themeFill="background1" w:themeFillShade="F2"/>
          </w:tcPr>
          <w:p w:rsidR="00000000" w:rsidRDefault="0095111C">
            <w:pPr>
              <w:rPr>
                <w:noProof/>
              </w:rPr>
            </w:pPr>
            <w:r>
              <w:rPr>
                <w:noProof/>
              </w:rPr>
              <w:t>VideoJS HLS playback demo page</w:t>
            </w:r>
          </w:p>
        </w:tc>
        <w:tc>
          <w:tcPr>
            <w:tcW w:w="7407" w:type="dxa"/>
          </w:tcPr>
          <w:p w:rsidR="00000000" w:rsidRDefault="0095111C">
            <w:pPr>
              <w:rPr>
                <w:lang w:val="es-ES_tradnl"/>
              </w:rPr>
            </w:pPr>
            <w:r>
              <w:rPr>
                <w:lang w:val="es-ES_tradnl"/>
              </w:rPr>
              <w:t>P</w:t>
            </w:r>
            <w:r>
              <w:rPr>
                <w:lang w:val="es-ES_tradnl"/>
              </w:rPr>
              <w:t>á</w:t>
            </w:r>
            <w:r>
              <w:rPr>
                <w:lang w:val="es-ES_tradnl"/>
              </w:rPr>
              <w:t>gina de demostraci</w:t>
            </w:r>
            <w:r>
              <w:rPr>
                <w:lang w:val="es-ES_tradnl"/>
              </w:rPr>
              <w:t>ó</w:t>
            </w:r>
            <w:r>
              <w:rPr>
                <w:lang w:val="es-ES_tradnl"/>
              </w:rPr>
              <w:t>n de reproducci</w:t>
            </w:r>
            <w:r>
              <w:rPr>
                <w:lang w:val="es-ES_tradnl"/>
              </w:rPr>
              <w:t>ó</w:t>
            </w:r>
            <w:r>
              <w:rPr>
                <w:lang w:val="es-ES_tradnl"/>
              </w:rPr>
              <w:t>n de VideoJS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03dccd9b-61d2-49cc-bcdc-8b</w:t>
            </w:r>
            <w:r>
              <w:rPr>
                <w:noProof/>
                <w:sz w:val="2"/>
              </w:rPr>
              <w:t>e63230b549</w:t>
            </w:r>
          </w:p>
        </w:tc>
        <w:tc>
          <w:tcPr>
            <w:tcW w:w="7407" w:type="dxa"/>
            <w:shd w:val="clear" w:color="auto" w:fill="F2F2F2" w:themeFill="background1" w:themeFillShade="F2"/>
          </w:tcPr>
          <w:p w:rsidR="00000000" w:rsidRDefault="0095111C">
            <w:pPr>
              <w:rPr>
                <w:noProof/>
              </w:rPr>
            </w:pPr>
            <w:r>
              <w:rPr>
                <w:noProof/>
              </w:rPr>
              <w:t>VideoJS HLS playback demo page</w:t>
            </w:r>
          </w:p>
        </w:tc>
        <w:tc>
          <w:tcPr>
            <w:tcW w:w="7407" w:type="dxa"/>
          </w:tcPr>
          <w:p w:rsidR="00000000" w:rsidRDefault="0095111C">
            <w:pPr>
              <w:rPr>
                <w:lang w:val="es-ES_tradnl"/>
              </w:rPr>
            </w:pPr>
            <w:r>
              <w:rPr>
                <w:lang w:val="es-ES_tradnl"/>
              </w:rPr>
              <w:t>P</w:t>
            </w:r>
            <w:r>
              <w:rPr>
                <w:lang w:val="es-ES_tradnl"/>
              </w:rPr>
              <w:t>á</w:t>
            </w:r>
            <w:r>
              <w:rPr>
                <w:lang w:val="es-ES_tradnl"/>
              </w:rPr>
              <w:t>gina de demostraci</w:t>
            </w:r>
            <w:r>
              <w:rPr>
                <w:lang w:val="es-ES_tradnl"/>
              </w:rPr>
              <w:t>ó</w:t>
            </w:r>
            <w:r>
              <w:rPr>
                <w:lang w:val="es-ES_tradnl"/>
              </w:rPr>
              <w:t>n de reproducci</w:t>
            </w:r>
            <w:r>
              <w:rPr>
                <w:lang w:val="es-ES_tradnl"/>
              </w:rPr>
              <w:t>ó</w:t>
            </w:r>
            <w:r>
              <w:rPr>
                <w:lang w:val="es-ES_tradnl"/>
              </w:rPr>
              <w:t>n de VideoJS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70db69d4-d276-4cd6-bf59-2b5421506fbd</w:t>
            </w:r>
          </w:p>
        </w:tc>
        <w:tc>
          <w:tcPr>
            <w:tcW w:w="7407" w:type="dxa"/>
            <w:shd w:val="clear" w:color="auto" w:fill="F2F2F2" w:themeFill="background1" w:themeFillShade="F2"/>
          </w:tcPr>
          <w:p w:rsidR="00000000" w:rsidRDefault="0095111C">
            <w:pPr>
              <w:rPr>
                <w:noProof/>
              </w:rPr>
            </w:pPr>
            <w:r>
              <w:rPr>
                <w:noProof/>
              </w:rPr>
              <w:t>Add the live stream to YouTube live</w:t>
            </w:r>
          </w:p>
        </w:tc>
        <w:tc>
          <w:tcPr>
            <w:tcW w:w="7407" w:type="dxa"/>
          </w:tcPr>
          <w:p w:rsidR="00000000" w:rsidRDefault="0095111C">
            <w:pPr>
              <w:rPr>
                <w:lang w:val="es-ES_tradnl"/>
              </w:rPr>
            </w:pPr>
            <w:r>
              <w:rPr>
                <w:lang w:val="es-ES_tradnl"/>
              </w:rPr>
              <w:t>Agregue la transmisi</w:t>
            </w:r>
            <w:r>
              <w:rPr>
                <w:lang w:val="es-ES_tradnl"/>
              </w:rPr>
              <w:t>ó</w:t>
            </w:r>
            <w:r>
              <w:rPr>
                <w:lang w:val="es-ES_tradnl"/>
              </w:rPr>
              <w:t>n en vivo a YouTube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3891f2f9-8901-4681-83f6-c21fe0f157b7</w:t>
            </w:r>
          </w:p>
        </w:tc>
        <w:tc>
          <w:tcPr>
            <w:tcW w:w="7407" w:type="dxa"/>
            <w:shd w:val="clear" w:color="auto" w:fill="F2F2F2" w:themeFill="background1" w:themeFillShade="F2"/>
          </w:tcPr>
          <w:p w:rsidR="00000000" w:rsidRDefault="0095111C">
            <w:pPr>
              <w:rPr>
                <w:noProof/>
              </w:rPr>
            </w:pPr>
            <w:r>
              <w:rPr>
                <w:noProof/>
              </w:rPr>
              <w:t>We are assuming here that you have a YouTube account enabled for live streaming.</w:t>
            </w:r>
          </w:p>
        </w:tc>
        <w:tc>
          <w:tcPr>
            <w:tcW w:w="7407" w:type="dxa"/>
          </w:tcPr>
          <w:p w:rsidR="00000000" w:rsidRDefault="0095111C">
            <w:pPr>
              <w:rPr>
                <w:lang w:val="es-ES_tradnl"/>
              </w:rPr>
            </w:pPr>
            <w:r>
              <w:rPr>
                <w:lang w:val="es-ES_tradnl"/>
              </w:rPr>
              <w:t>Suponemos aqu</w:t>
            </w:r>
            <w:r>
              <w:rPr>
                <w:lang w:val="es-ES_tradnl"/>
              </w:rPr>
              <w:t>í</w:t>
            </w:r>
            <w:r>
              <w:rPr>
                <w:lang w:val="es-ES_tradnl"/>
              </w:rPr>
              <w:t xml:space="preserve"> que tiene una cuenta de YouTube habilitada para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c977e615-8015-4cf2-aee0-cb5a7679f160</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xml:space="preserve">go </w:t>
            </w:r>
            <w:r>
              <w:rPr>
                <w:noProof/>
              </w:rPr>
              <w:t>live</w:t>
            </w:r>
            <w:r>
              <w:rPr>
                <w:rStyle w:val="mqInternal"/>
                <w:noProof/>
              </w:rPr>
              <w:t>{2]</w:t>
            </w:r>
            <w:r>
              <w:rPr>
                <w:noProof/>
              </w:rPr>
              <w:t>, and you should see:</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ir a vivir</w:t>
            </w:r>
            <w:r>
              <w:rPr>
                <w:rStyle w:val="mqInternal"/>
                <w:noProof/>
                <w:lang w:val="es-ES_tradnl"/>
              </w:rPr>
              <w:t>{2]</w:t>
            </w:r>
            <w:r>
              <w:rPr>
                <w:lang w:val="es-ES_tradnl"/>
              </w:rPr>
              <w:t xml:space="preserve"> , y deber</w:t>
            </w:r>
            <w:r>
              <w:rPr>
                <w:lang w:val="es-ES_tradnl"/>
              </w:rPr>
              <w:t>í</w:t>
            </w:r>
            <w:r>
              <w:rPr>
                <w:lang w:val="es-ES_tradnl"/>
              </w:rPr>
              <w:t>a ver: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e9a4a173-0b6e-4d19-b04e-f7602500eba1</w:t>
            </w:r>
          </w:p>
        </w:tc>
        <w:tc>
          <w:tcPr>
            <w:tcW w:w="7407" w:type="dxa"/>
            <w:shd w:val="clear" w:color="auto" w:fill="F2F2F2" w:themeFill="background1" w:themeFillShade="F2"/>
          </w:tcPr>
          <w:p w:rsidR="00000000" w:rsidRDefault="0095111C">
            <w:pPr>
              <w:rPr>
                <w:noProof/>
              </w:rPr>
            </w:pPr>
            <w:r>
              <w:rPr>
                <w:noProof/>
              </w:rPr>
              <w:t>youtube-go-live</w:t>
            </w:r>
          </w:p>
        </w:tc>
        <w:tc>
          <w:tcPr>
            <w:tcW w:w="7407" w:type="dxa"/>
          </w:tcPr>
          <w:p w:rsidR="00000000" w:rsidRDefault="0095111C">
            <w:pPr>
              <w:rPr>
                <w:lang w:val="es-ES_tradnl"/>
              </w:rPr>
            </w:pPr>
            <w:r>
              <w:rPr>
                <w:lang w:val="es-ES_tradnl"/>
              </w:rPr>
              <w:t>youtube-go-live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f5b12860-ce3a-4f19-b555-c850c0f3bbc3</w:t>
            </w:r>
          </w:p>
        </w:tc>
        <w:tc>
          <w:tcPr>
            <w:tcW w:w="7407" w:type="dxa"/>
            <w:shd w:val="clear" w:color="auto" w:fill="F2F2F2" w:themeFill="background1" w:themeFillShade="F2"/>
          </w:tcPr>
          <w:p w:rsidR="00000000" w:rsidRDefault="0095111C">
            <w:pPr>
              <w:rPr>
                <w:noProof/>
              </w:rPr>
            </w:pPr>
            <w:r>
              <w:rPr>
                <w:noProof/>
              </w:rPr>
              <w:t>YouTube go live</w:t>
            </w:r>
          </w:p>
        </w:tc>
        <w:tc>
          <w:tcPr>
            <w:tcW w:w="7407" w:type="dxa"/>
          </w:tcPr>
          <w:p w:rsidR="00000000" w:rsidRDefault="0095111C">
            <w:pPr>
              <w:rPr>
                <w:lang w:val="es-ES_tradnl"/>
              </w:rPr>
            </w:pPr>
            <w:r>
              <w:rPr>
                <w:lang w:val="es-ES_tradnl"/>
              </w:rPr>
              <w:t>YouTube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739b4772-b788-4871-bc5f-5e38c302b2ff</w:t>
            </w:r>
          </w:p>
        </w:tc>
        <w:tc>
          <w:tcPr>
            <w:tcW w:w="7407" w:type="dxa"/>
            <w:shd w:val="clear" w:color="auto" w:fill="F2F2F2" w:themeFill="background1" w:themeFillShade="F2"/>
          </w:tcPr>
          <w:p w:rsidR="00000000" w:rsidRDefault="0095111C">
            <w:pPr>
              <w:rPr>
                <w:noProof/>
              </w:rPr>
            </w:pPr>
            <w:r>
              <w:rPr>
                <w:noProof/>
              </w:rPr>
              <w:t>YouTube go live</w:t>
            </w:r>
          </w:p>
        </w:tc>
        <w:tc>
          <w:tcPr>
            <w:tcW w:w="7407" w:type="dxa"/>
          </w:tcPr>
          <w:p w:rsidR="00000000" w:rsidRDefault="0095111C">
            <w:pPr>
              <w:rPr>
                <w:lang w:val="es-ES_tradnl"/>
              </w:rPr>
            </w:pPr>
            <w:r>
              <w:rPr>
                <w:lang w:val="es-ES_tradnl"/>
              </w:rPr>
              <w:t>YouTube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2b6e4c3c-910e-412b-b581-a379fb9f2500</w:t>
            </w:r>
          </w:p>
        </w:tc>
        <w:tc>
          <w:tcPr>
            <w:tcW w:w="7407" w:type="dxa"/>
            <w:shd w:val="clear" w:color="auto" w:fill="F2F2F2" w:themeFill="background1" w:themeFillShade="F2"/>
          </w:tcPr>
          <w:p w:rsidR="00000000" w:rsidRDefault="0095111C">
            <w:pPr>
              <w:rPr>
                <w:noProof/>
              </w:rPr>
            </w:pPr>
            <w:r>
              <w:rPr>
                <w:noProof/>
              </w:rPr>
              <w:t>Click on "Encoder live streaming":</w:t>
            </w:r>
          </w:p>
        </w:tc>
        <w:tc>
          <w:tcPr>
            <w:tcW w:w="7407" w:type="dxa"/>
          </w:tcPr>
          <w:p w:rsidR="00000000" w:rsidRDefault="0095111C">
            <w:pPr>
              <w:rPr>
                <w:lang w:val="es-ES_tradnl"/>
              </w:rPr>
            </w:pPr>
            <w:r>
              <w:rPr>
                <w:lang w:val="es-ES_tradnl"/>
              </w:rPr>
              <w:t>Haga clic en "Transmisi</w:t>
            </w:r>
            <w:r>
              <w:rPr>
                <w:lang w:val="es-ES_tradnl"/>
              </w:rPr>
              <w:t>ó</w:t>
            </w:r>
            <w:r>
              <w:rPr>
                <w:lang w:val="es-ES_tradnl"/>
              </w:rPr>
              <w:t>n en vivo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a7184aaf-8ced-4957-87f4-5a3c395e025c</w:t>
            </w:r>
          </w:p>
        </w:tc>
        <w:tc>
          <w:tcPr>
            <w:tcW w:w="7407" w:type="dxa"/>
            <w:shd w:val="clear" w:color="auto" w:fill="F2F2F2" w:themeFill="background1" w:themeFillShade="F2"/>
          </w:tcPr>
          <w:p w:rsidR="00000000" w:rsidRDefault="0095111C">
            <w:pPr>
              <w:rPr>
                <w:noProof/>
              </w:rPr>
            </w:pPr>
            <w:r>
              <w:rPr>
                <w:noProof/>
              </w:rPr>
              <w:t>youtube-encoder-live</w:t>
            </w:r>
          </w:p>
        </w:tc>
        <w:tc>
          <w:tcPr>
            <w:tcW w:w="7407" w:type="dxa"/>
          </w:tcPr>
          <w:p w:rsidR="00000000" w:rsidRDefault="0095111C">
            <w:pPr>
              <w:rPr>
                <w:lang w:val="es-ES_tradnl"/>
              </w:rPr>
            </w:pPr>
            <w:r>
              <w:rPr>
                <w:lang w:val="es-ES_tradnl"/>
              </w:rPr>
              <w:t>codificador de youtube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bb693fcf-9d49-4a6e-80ce-4c84aeb34834</w:t>
            </w:r>
          </w:p>
        </w:tc>
        <w:tc>
          <w:tcPr>
            <w:tcW w:w="7407" w:type="dxa"/>
            <w:shd w:val="clear" w:color="auto" w:fill="F2F2F2" w:themeFill="background1" w:themeFillShade="F2"/>
          </w:tcPr>
          <w:p w:rsidR="00000000" w:rsidRDefault="0095111C">
            <w:pPr>
              <w:rPr>
                <w:noProof/>
              </w:rPr>
            </w:pPr>
            <w:r>
              <w:rPr>
                <w:noProof/>
              </w:rPr>
              <w:t>YouTube encoder live source</w:t>
            </w:r>
          </w:p>
        </w:tc>
        <w:tc>
          <w:tcPr>
            <w:tcW w:w="7407" w:type="dxa"/>
          </w:tcPr>
          <w:p w:rsidR="00000000" w:rsidRDefault="0095111C">
            <w:pPr>
              <w:rPr>
                <w:lang w:val="es-ES_tradnl"/>
              </w:rPr>
            </w:pPr>
            <w:r>
              <w:rPr>
                <w:lang w:val="es-ES_tradnl"/>
              </w:rPr>
              <w:t>Fuente en vivo del codificador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bd53dea3-b378-45f1-9a9f-293403e773b6</w:t>
            </w:r>
          </w:p>
        </w:tc>
        <w:tc>
          <w:tcPr>
            <w:tcW w:w="7407" w:type="dxa"/>
            <w:shd w:val="clear" w:color="auto" w:fill="F2F2F2" w:themeFill="background1" w:themeFillShade="F2"/>
          </w:tcPr>
          <w:p w:rsidR="00000000" w:rsidRDefault="0095111C">
            <w:pPr>
              <w:rPr>
                <w:noProof/>
              </w:rPr>
            </w:pPr>
            <w:r>
              <w:rPr>
                <w:noProof/>
              </w:rPr>
              <w:t>YouTube encoder live source</w:t>
            </w:r>
          </w:p>
        </w:tc>
        <w:tc>
          <w:tcPr>
            <w:tcW w:w="7407" w:type="dxa"/>
          </w:tcPr>
          <w:p w:rsidR="00000000" w:rsidRDefault="0095111C">
            <w:pPr>
              <w:rPr>
                <w:lang w:val="es-ES_tradnl"/>
              </w:rPr>
            </w:pPr>
            <w:r>
              <w:rPr>
                <w:lang w:val="es-ES_tradnl"/>
              </w:rPr>
              <w:t>Fuente en vivo del cod</w:t>
            </w:r>
            <w:r>
              <w:rPr>
                <w:lang w:val="es-ES_tradnl"/>
              </w:rPr>
              <w:t>ificador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392e83a9-061a-4f40-8dc2-4e13e4226fc3</w:t>
            </w:r>
          </w:p>
        </w:tc>
        <w:tc>
          <w:tcPr>
            <w:tcW w:w="7407" w:type="dxa"/>
            <w:shd w:val="clear" w:color="auto" w:fill="F2F2F2" w:themeFill="background1" w:themeFillShade="F2"/>
          </w:tcPr>
          <w:p w:rsidR="00000000" w:rsidRDefault="0095111C">
            <w:pPr>
              <w:rPr>
                <w:noProof/>
              </w:rPr>
            </w:pPr>
            <w:r>
              <w:rPr>
                <w:noProof/>
              </w:rPr>
              <w:t>Configure your live event YouTube metadata and use the "Encoder set up" data to connect the Brightcove live stream to YouTube:</w:t>
            </w:r>
          </w:p>
        </w:tc>
        <w:tc>
          <w:tcPr>
            <w:tcW w:w="7407" w:type="dxa"/>
          </w:tcPr>
          <w:p w:rsidR="00000000" w:rsidRDefault="0095111C">
            <w:pPr>
              <w:rPr>
                <w:lang w:val="es-ES_tradnl"/>
              </w:rPr>
            </w:pPr>
            <w:r>
              <w:rPr>
                <w:lang w:val="es-ES_tradnl"/>
              </w:rPr>
              <w:t>Configure los metadatos de YouTube de su evento en vivo y use los d</w:t>
            </w:r>
            <w:r>
              <w:rPr>
                <w:lang w:val="es-ES_tradnl"/>
              </w:rPr>
              <w:t>atos de "Configuraci</w:t>
            </w:r>
            <w:r>
              <w:rPr>
                <w:lang w:val="es-ES_tradnl"/>
              </w:rPr>
              <w:t>ó</w:t>
            </w:r>
            <w:r>
              <w:rPr>
                <w:lang w:val="es-ES_tradnl"/>
              </w:rPr>
              <w:t>n del codificador" para conectar la transmisi</w:t>
            </w:r>
            <w:r>
              <w:rPr>
                <w:lang w:val="es-ES_tradnl"/>
              </w:rPr>
              <w:t>ó</w:t>
            </w:r>
            <w:r>
              <w:rPr>
                <w:lang w:val="es-ES_tradnl"/>
              </w:rPr>
              <w:t>n en vivo de Brightcove a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0afdd5d2-a3d8-4635-8923-8c01e69077cf</w:t>
            </w:r>
          </w:p>
        </w:tc>
        <w:tc>
          <w:tcPr>
            <w:tcW w:w="7407" w:type="dxa"/>
            <w:shd w:val="clear" w:color="auto" w:fill="F2F2F2" w:themeFill="background1" w:themeFillShade="F2"/>
          </w:tcPr>
          <w:p w:rsidR="00000000" w:rsidRDefault="0095111C">
            <w:pPr>
              <w:rPr>
                <w:noProof/>
              </w:rPr>
            </w:pPr>
            <w:r>
              <w:rPr>
                <w:noProof/>
              </w:rPr>
              <w:t>youtube-encoder-setup</w:t>
            </w:r>
          </w:p>
        </w:tc>
        <w:tc>
          <w:tcPr>
            <w:tcW w:w="7407" w:type="dxa"/>
          </w:tcPr>
          <w:p w:rsidR="00000000" w:rsidRDefault="0095111C">
            <w:pPr>
              <w:rPr>
                <w:lang w:val="es-ES_tradnl"/>
              </w:rPr>
            </w:pPr>
            <w:r>
              <w:rPr>
                <w:lang w:val="es-ES_tradnl"/>
              </w:rPr>
              <w:t>configuraci</w:t>
            </w:r>
            <w:r>
              <w:rPr>
                <w:lang w:val="es-ES_tradnl"/>
              </w:rPr>
              <w:t>ó</w:t>
            </w:r>
            <w:r>
              <w:rPr>
                <w:lang w:val="es-ES_tradnl"/>
              </w:rPr>
              <w:t>n del codificador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f6751437-0c6e-479f-8b9d-f199b9ea8783</w:t>
            </w:r>
          </w:p>
        </w:tc>
        <w:tc>
          <w:tcPr>
            <w:tcW w:w="7407" w:type="dxa"/>
            <w:shd w:val="clear" w:color="auto" w:fill="F2F2F2" w:themeFill="background1" w:themeFillShade="F2"/>
          </w:tcPr>
          <w:p w:rsidR="00000000" w:rsidRDefault="0095111C">
            <w:pPr>
              <w:rPr>
                <w:noProof/>
              </w:rPr>
            </w:pPr>
            <w:r>
              <w:rPr>
                <w:noProof/>
              </w:rPr>
              <w:t>YouTube encoder setup</w:t>
            </w:r>
          </w:p>
        </w:tc>
        <w:tc>
          <w:tcPr>
            <w:tcW w:w="7407" w:type="dxa"/>
          </w:tcPr>
          <w:p w:rsidR="00000000" w:rsidRDefault="0095111C">
            <w:pPr>
              <w:rPr>
                <w:lang w:val="es-ES_tradnl"/>
              </w:rPr>
            </w:pPr>
            <w:r>
              <w:rPr>
                <w:lang w:val="es-ES_tradnl"/>
              </w:rPr>
              <w:t>Configuraci</w:t>
            </w:r>
            <w:r>
              <w:rPr>
                <w:lang w:val="es-ES_tradnl"/>
              </w:rPr>
              <w:t>ó</w:t>
            </w:r>
            <w:r>
              <w:rPr>
                <w:lang w:val="es-ES_tradnl"/>
              </w:rPr>
              <w:t>n del codificador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b47705fa-f494-42ca-a7c9-d64359c55e5a</w:t>
            </w:r>
          </w:p>
        </w:tc>
        <w:tc>
          <w:tcPr>
            <w:tcW w:w="7407" w:type="dxa"/>
            <w:shd w:val="clear" w:color="auto" w:fill="F2F2F2" w:themeFill="background1" w:themeFillShade="F2"/>
          </w:tcPr>
          <w:p w:rsidR="00000000" w:rsidRDefault="0095111C">
            <w:pPr>
              <w:rPr>
                <w:noProof/>
              </w:rPr>
            </w:pPr>
            <w:r>
              <w:rPr>
                <w:noProof/>
              </w:rPr>
              <w:t>YouTube encoder setup</w:t>
            </w:r>
          </w:p>
        </w:tc>
        <w:tc>
          <w:tcPr>
            <w:tcW w:w="7407" w:type="dxa"/>
          </w:tcPr>
          <w:p w:rsidR="00000000" w:rsidRDefault="0095111C">
            <w:pPr>
              <w:rPr>
                <w:lang w:val="es-ES_tradnl"/>
              </w:rPr>
            </w:pPr>
            <w:r>
              <w:rPr>
                <w:lang w:val="es-ES_tradnl"/>
              </w:rPr>
              <w:t>Configuraci</w:t>
            </w:r>
            <w:r>
              <w:rPr>
                <w:lang w:val="es-ES_tradnl"/>
              </w:rPr>
              <w:t>ó</w:t>
            </w:r>
            <w:r>
              <w:rPr>
                <w:lang w:val="es-ES_tradnl"/>
              </w:rPr>
              <w:t>n del codificador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d7890568-fe9a-4cd7-81ac-92ea56a01ce5</w:t>
            </w:r>
          </w:p>
        </w:tc>
        <w:tc>
          <w:tcPr>
            <w:tcW w:w="7407" w:type="dxa"/>
            <w:shd w:val="clear" w:color="auto" w:fill="F2F2F2" w:themeFill="background1" w:themeFillShade="F2"/>
          </w:tcPr>
          <w:p w:rsidR="00000000" w:rsidRDefault="0095111C">
            <w:pPr>
              <w:rPr>
                <w:noProof/>
              </w:rPr>
            </w:pPr>
            <w:r>
              <w:rPr>
                <w:noProof/>
              </w:rPr>
              <w:t xml:space="preserve">Now that we </w:t>
            </w:r>
            <w:r>
              <w:rPr>
                <w:noProof/>
              </w:rPr>
              <w:t>have YouTube live set up, we will create the RTMP output for it from our Live job.</w:t>
            </w:r>
          </w:p>
        </w:tc>
        <w:tc>
          <w:tcPr>
            <w:tcW w:w="7407" w:type="dxa"/>
          </w:tcPr>
          <w:p w:rsidR="00000000" w:rsidRDefault="0095111C">
            <w:pPr>
              <w:rPr>
                <w:lang w:val="es-ES_tradnl"/>
              </w:rPr>
            </w:pPr>
            <w:r>
              <w:rPr>
                <w:lang w:val="es-ES_tradnl"/>
              </w:rPr>
              <w:t xml:space="preserve">Ahora que tenemos configurado YouTube en vivo, crearemos la salida RTMP para </w:t>
            </w:r>
            <w:r>
              <w:rPr>
                <w:lang w:val="es-ES_tradnl"/>
              </w:rPr>
              <w:t>é</w:t>
            </w:r>
            <w:r>
              <w:rPr>
                <w:lang w:val="es-ES_tradnl"/>
              </w:rPr>
              <w:t>l desde nuestro trabajo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74 </w:t>
            </w:r>
            <w:r>
              <w:rPr>
                <w:noProof/>
                <w:sz w:val="16"/>
              </w:rPr>
              <w:br/>
            </w:r>
            <w:r>
              <w:rPr>
                <w:noProof/>
                <w:sz w:val="2"/>
              </w:rPr>
              <w:t>927ce70a-7b25-4352-8f2f-35117328e4d2</w:t>
            </w:r>
          </w:p>
        </w:tc>
        <w:tc>
          <w:tcPr>
            <w:tcW w:w="7407" w:type="dxa"/>
            <w:shd w:val="clear" w:color="auto" w:fill="F2F2F2" w:themeFill="background1" w:themeFillShade="F2"/>
          </w:tcPr>
          <w:p w:rsidR="00000000" w:rsidRDefault="0095111C">
            <w:pPr>
              <w:rPr>
                <w:noProof/>
              </w:rPr>
            </w:pPr>
            <w:r>
              <w:rPr>
                <w:noProof/>
              </w:rPr>
              <w:t xml:space="preserve">Copy the </w:t>
            </w:r>
            <w:r>
              <w:rPr>
                <w:rStyle w:val="mqInternal"/>
                <w:noProof/>
              </w:rPr>
              <w:t>[1}[2]{3]</w:t>
            </w:r>
            <w:r>
              <w:rPr>
                <w:noProof/>
              </w:rPr>
              <w:t xml:space="preserve"> c</w:t>
            </w:r>
            <w:r>
              <w:rPr>
                <w:noProof/>
              </w:rPr>
              <w:t>ommand below into a text editor:</w:t>
            </w:r>
          </w:p>
        </w:tc>
        <w:tc>
          <w:tcPr>
            <w:tcW w:w="7407" w:type="dxa"/>
          </w:tcPr>
          <w:p w:rsidR="00000000" w:rsidRDefault="0095111C">
            <w:pPr>
              <w:rPr>
                <w:lang w:val="es-ES_tradnl"/>
              </w:rPr>
            </w:pPr>
            <w:r>
              <w:rPr>
                <w:lang w:val="es-ES_tradnl"/>
              </w:rPr>
              <w:t xml:space="preserve">Copia el </w:t>
            </w:r>
            <w:r>
              <w:rPr>
                <w:rStyle w:val="mqInternal"/>
                <w:noProof/>
                <w:lang w:val="es-ES_tradnl"/>
              </w:rPr>
              <w:t>[1}[2]{3]</w:t>
            </w:r>
            <w:r>
              <w:rPr>
                <w:lang w:val="es-ES_tradnl"/>
              </w:rPr>
              <w:t xml:space="preserve"> comando a continuaci</w:t>
            </w:r>
            <w:r>
              <w:rPr>
                <w:lang w:val="es-ES_tradnl"/>
              </w:rPr>
              <w:t>ó</w:t>
            </w:r>
            <w:r>
              <w:rPr>
                <w:lang w:val="es-ES_tradnl"/>
              </w:rPr>
              <w:t>n en un editor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b8235a76-50f5-49b3-abc0-3bc7b61755f2</w:t>
            </w:r>
          </w:p>
        </w:tc>
        <w:tc>
          <w:tcPr>
            <w:tcW w:w="7407" w:type="dxa"/>
            <w:shd w:val="clear" w:color="auto" w:fill="F2F2F2" w:themeFill="background1" w:themeFillShade="F2"/>
          </w:tcPr>
          <w:p w:rsidR="00000000" w:rsidRDefault="0095111C">
            <w:pPr>
              <w:rPr>
                <w:noProof/>
              </w:rPr>
            </w:pPr>
            <w:r>
              <w:rPr>
                <w:rStyle w:val="mqInternal"/>
                <w:noProof/>
              </w:rPr>
              <w:t>[1}</w:t>
            </w:r>
            <w:r>
              <w:rPr>
                <w:noProof/>
              </w:rPr>
              <w:t>Replace: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Reemplazar: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4470c313-0ecd-442d-b33c-2e238b783401</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Brightcove live job id.</w:t>
            </w:r>
          </w:p>
        </w:tc>
        <w:tc>
          <w:tcPr>
            <w:tcW w:w="7407" w:type="dxa"/>
          </w:tcPr>
          <w:p w:rsidR="00000000" w:rsidRDefault="0095111C">
            <w:pPr>
              <w:rPr>
                <w:lang w:val="es-ES_tradnl"/>
              </w:rPr>
            </w:pPr>
            <w:r>
              <w:rPr>
                <w:rStyle w:val="mqInternal"/>
                <w:noProof/>
                <w:lang w:val="es-ES_tradnl"/>
              </w:rPr>
              <w:t>[1}[2]{3]</w:t>
            </w:r>
            <w:r>
              <w:rPr>
                <w:lang w:val="es-ES_tradnl"/>
              </w:rPr>
              <w:t xml:space="preserve"> con su identificaci</w:t>
            </w:r>
            <w:r>
              <w:rPr>
                <w:lang w:val="es-ES_tradnl"/>
              </w:rPr>
              <w:t>ó</w:t>
            </w:r>
            <w:r>
              <w:rPr>
                <w:lang w:val="es-ES_tradnl"/>
              </w:rPr>
              <w:t>n de trabajo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b197ba70-6dab-47ee-bf5b-3f2193253273</w:t>
            </w:r>
          </w:p>
        </w:tc>
        <w:tc>
          <w:tcPr>
            <w:tcW w:w="7407" w:type="dxa"/>
            <w:shd w:val="clear" w:color="auto" w:fill="F2F2F2" w:themeFill="background1" w:themeFillShade="F2"/>
          </w:tcPr>
          <w:p w:rsidR="00000000" w:rsidRDefault="0095111C">
            <w:pPr>
              <w:rPr>
                <w:noProof/>
              </w:rPr>
            </w:pPr>
            <w:r>
              <w:rPr>
                <w:noProof/>
              </w:rPr>
              <w:t xml:space="preserve">In our example this value would be </w:t>
            </w:r>
            <w:r>
              <w:rPr>
                <w:rStyle w:val="mqInternal"/>
                <w:noProof/>
              </w:rPr>
              <w:t>[1}[2]{3]</w:t>
            </w:r>
            <w:r>
              <w:rPr>
                <w:noProof/>
              </w:rPr>
              <w:t xml:space="preserve"> - your value, from the response to your request to create the live j</w:t>
            </w:r>
            <w:r>
              <w:rPr>
                <w:noProof/>
              </w:rPr>
              <w:t>ob , will be different.</w:t>
            </w:r>
          </w:p>
        </w:tc>
        <w:tc>
          <w:tcPr>
            <w:tcW w:w="7407" w:type="dxa"/>
          </w:tcPr>
          <w:p w:rsidR="00000000" w:rsidRDefault="0095111C">
            <w:pPr>
              <w:rPr>
                <w:lang w:val="es-ES_tradnl"/>
              </w:rPr>
            </w:pPr>
            <w:r>
              <w:rPr>
                <w:lang w:val="es-ES_tradnl"/>
              </w:rPr>
              <w:t>En nuestro ejemplo, este valor ser</w:t>
            </w:r>
            <w:r>
              <w:rPr>
                <w:lang w:val="es-ES_tradnl"/>
              </w:rPr>
              <w:t>í</w:t>
            </w:r>
            <w:r>
              <w:rPr>
                <w:lang w:val="es-ES_tradnl"/>
              </w:rPr>
              <w:t xml:space="preserve">a </w:t>
            </w:r>
            <w:r>
              <w:rPr>
                <w:rStyle w:val="mqInternal"/>
                <w:noProof/>
                <w:lang w:val="es-ES_tradnl"/>
              </w:rPr>
              <w:t>[1}[2]{3]</w:t>
            </w:r>
            <w:r>
              <w:rPr>
                <w:lang w:val="es-ES_tradnl"/>
              </w:rPr>
              <w:t xml:space="preserve"> - su valor, desde la respuesta a su solicitud para crear el trabajo en vivo, ser</w:t>
            </w:r>
            <w:r>
              <w:rPr>
                <w:lang w:val="es-ES_tradnl"/>
              </w:rPr>
              <w:t>á</w:t>
            </w:r>
            <w:r>
              <w:rPr>
                <w:lang w:val="es-ES_tradnl"/>
              </w:rPr>
              <w:t xml:space="preserve"> diferente.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13bad2da-0aaf-4456-9fd1-4dfb93465f34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for your Brightcove live API key.</w:t>
            </w:r>
          </w:p>
        </w:tc>
        <w:tc>
          <w:tcPr>
            <w:tcW w:w="7407" w:type="dxa"/>
          </w:tcPr>
          <w:p w:rsidR="00000000" w:rsidRDefault="0095111C">
            <w:pPr>
              <w:rPr>
                <w:lang w:val="es-ES_tradnl"/>
              </w:rPr>
            </w:pPr>
            <w:r>
              <w:rPr>
                <w:rStyle w:val="mqInternal"/>
                <w:noProof/>
                <w:lang w:val="es-ES_tradnl"/>
              </w:rPr>
              <w:t>[1}[2]</w:t>
            </w:r>
            <w:r>
              <w:rPr>
                <w:rStyle w:val="mqInternal"/>
                <w:noProof/>
                <w:lang w:val="es-ES_tradnl"/>
              </w:rPr>
              <w:t>{3]</w:t>
            </w:r>
            <w:r>
              <w:rPr>
                <w:lang w:val="es-ES_tradnl"/>
              </w:rPr>
              <w:t xml:space="preserve"> para su clave API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7050de08-c61d-4d5a-a552-de0ba53981ea</w:t>
            </w:r>
          </w:p>
        </w:tc>
        <w:tc>
          <w:tcPr>
            <w:tcW w:w="7407" w:type="dxa"/>
            <w:shd w:val="clear" w:color="auto" w:fill="F2F2F2" w:themeFill="background1" w:themeFillShade="F2"/>
          </w:tcPr>
          <w:p w:rsidR="00000000" w:rsidRDefault="0095111C">
            <w:pPr>
              <w:rPr>
                <w:noProof/>
              </w:rPr>
            </w:pPr>
            <w:r>
              <w:rPr>
                <w:noProof/>
              </w:rPr>
              <w:t xml:space="preserve">For instance: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7b4b5936-ae41-4f66-b41d-f25eece65786</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for the stream name / key that YouTube provides</w:t>
            </w:r>
          </w:p>
        </w:tc>
        <w:tc>
          <w:tcPr>
            <w:tcW w:w="7407" w:type="dxa"/>
          </w:tcPr>
          <w:p w:rsidR="00000000" w:rsidRDefault="0095111C">
            <w:pPr>
              <w:rPr>
                <w:lang w:val="es-ES_tradnl"/>
              </w:rPr>
            </w:pPr>
            <w:r>
              <w:rPr>
                <w:rStyle w:val="mqInternal"/>
                <w:noProof/>
                <w:lang w:val="es-ES_tradnl"/>
              </w:rPr>
              <w:t>[1}[2]{3]</w:t>
            </w:r>
            <w:r>
              <w:rPr>
                <w:lang w:val="es-ES_tradnl"/>
              </w:rPr>
              <w:t xml:space="preserve"> para el nombre o la clave de la transmisi</w:t>
            </w:r>
            <w:r>
              <w:rPr>
                <w:lang w:val="es-ES_tradnl"/>
              </w:rPr>
              <w:t>ó</w:t>
            </w:r>
            <w:r>
              <w:rPr>
                <w:lang w:val="es-ES_tradnl"/>
              </w:rPr>
              <w:t>n que proporciona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6a869500-747c-4afb-bd08-b8328b685d5d</w:t>
            </w:r>
          </w:p>
        </w:tc>
        <w:tc>
          <w:tcPr>
            <w:tcW w:w="7407" w:type="dxa"/>
            <w:shd w:val="clear" w:color="auto" w:fill="F2F2F2" w:themeFill="background1" w:themeFillShade="F2"/>
          </w:tcPr>
          <w:p w:rsidR="00000000" w:rsidRDefault="0095111C">
            <w:pPr>
              <w:rPr>
                <w:noProof/>
              </w:rPr>
            </w:pPr>
            <w:r>
              <w:rPr>
                <w:noProof/>
              </w:rPr>
              <w:t>Paste the edited code into your command-line app and run it.</w:t>
            </w:r>
          </w:p>
        </w:tc>
        <w:tc>
          <w:tcPr>
            <w:tcW w:w="7407" w:type="dxa"/>
          </w:tcPr>
          <w:p w:rsidR="00000000" w:rsidRDefault="0095111C">
            <w:pPr>
              <w:rPr>
                <w:lang w:val="es-ES_tradnl"/>
              </w:rPr>
            </w:pPr>
            <w:r>
              <w:rPr>
                <w:lang w:val="es-ES_tradnl"/>
              </w:rPr>
              <w:t>Pegue el c</w:t>
            </w:r>
            <w:r>
              <w:rPr>
                <w:lang w:val="es-ES_tradnl"/>
              </w:rPr>
              <w:t>ó</w:t>
            </w:r>
            <w:r>
              <w:rPr>
                <w:lang w:val="es-ES_tradnl"/>
              </w:rPr>
              <w:t>digo editado en su aplicaci</w:t>
            </w:r>
            <w:r>
              <w:rPr>
                <w:lang w:val="es-ES_tradnl"/>
              </w:rPr>
              <w:t>ó</w:t>
            </w:r>
            <w:r>
              <w:rPr>
                <w:lang w:val="es-ES_tradnl"/>
              </w:rPr>
              <w:t>n de l</w:t>
            </w:r>
            <w:r>
              <w:rPr>
                <w:lang w:val="es-ES_tradnl"/>
              </w:rPr>
              <w:t>í</w:t>
            </w:r>
            <w:r>
              <w:rPr>
                <w:lang w:val="es-ES_tradnl"/>
              </w:rPr>
              <w:t>nea de comandos y ejec</w:t>
            </w:r>
            <w:r>
              <w:rPr>
                <w:lang w:val="es-ES_tradnl"/>
              </w:rPr>
              <w:t>ú</w:t>
            </w:r>
            <w:r>
              <w:rPr>
                <w:lang w:val="es-ES_tradnl"/>
              </w:rPr>
              <w:t>telo.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fff755c8-396e-4dab-93c4-8641e3a6adab</w:t>
            </w:r>
          </w:p>
        </w:tc>
        <w:tc>
          <w:tcPr>
            <w:tcW w:w="7407" w:type="dxa"/>
            <w:shd w:val="clear" w:color="auto" w:fill="F2F2F2" w:themeFill="background1" w:themeFillShade="F2"/>
          </w:tcPr>
          <w:p w:rsidR="00000000" w:rsidRDefault="0095111C">
            <w:pPr>
              <w:rPr>
                <w:noProof/>
              </w:rPr>
            </w:pPr>
            <w:r>
              <w:rPr>
                <w:noProof/>
              </w:rPr>
              <w:t>The response should be something like this:</w:t>
            </w:r>
          </w:p>
        </w:tc>
        <w:tc>
          <w:tcPr>
            <w:tcW w:w="7407" w:type="dxa"/>
          </w:tcPr>
          <w:p w:rsidR="00000000" w:rsidRDefault="0095111C">
            <w:pPr>
              <w:rPr>
                <w:lang w:val="es-ES_tradnl"/>
              </w:rPr>
            </w:pPr>
            <w:r>
              <w:rPr>
                <w:lang w:val="es-ES_tradnl"/>
              </w:rPr>
              <w:t>La respuesta deber</w:t>
            </w:r>
            <w:r>
              <w:rPr>
                <w:lang w:val="es-ES_tradnl"/>
              </w:rPr>
              <w:t>í</w:t>
            </w:r>
            <w:r>
              <w:rPr>
                <w:lang w:val="es-ES_tradnl"/>
              </w:rPr>
              <w:t>a ser algo como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e4efd754-947d-4309-9554-d83f443928b8</w:t>
            </w:r>
          </w:p>
        </w:tc>
        <w:tc>
          <w:tcPr>
            <w:tcW w:w="7407" w:type="dxa"/>
            <w:shd w:val="clear" w:color="auto" w:fill="F2F2F2" w:themeFill="background1" w:themeFillShade="F2"/>
          </w:tcPr>
          <w:p w:rsidR="00000000" w:rsidRDefault="0095111C">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000000" w:rsidRDefault="0095111C">
            <w:pPr>
              <w:rPr>
                <w:lang w:val="es-ES_tradnl"/>
              </w:rPr>
            </w:pPr>
            <w:r>
              <w:rPr>
                <w:lang w:val="es-ES_tradnl"/>
              </w:rPr>
              <w:t>Para probar la reproducci</w:t>
            </w:r>
            <w:r>
              <w:rPr>
                <w:lang w:val="es-ES_tradnl"/>
              </w:rPr>
              <w:t>ó</w:t>
            </w:r>
            <w:r>
              <w:rPr>
                <w:lang w:val="es-ES_tradnl"/>
              </w:rPr>
              <w:t>n</w:t>
            </w:r>
            <w:r>
              <w:rPr>
                <w:lang w:val="es-ES_tradnl"/>
              </w:rPr>
              <w:t xml:space="preserve"> de YouTube, puede ir a YouTube. </w:t>
            </w:r>
            <w:r>
              <w:rPr>
                <w:rStyle w:val="mqInternal"/>
                <w:noProof/>
                <w:lang w:val="es-ES_tradnl"/>
              </w:rPr>
              <w:t>[1}</w:t>
            </w:r>
            <w:r>
              <w:rPr>
                <w:lang w:val="es-ES_tradnl"/>
              </w:rPr>
              <w:t>Mi canal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c7a0d1ca-5e5e-4feb-b6ec-2ae84be84d02</w:t>
            </w:r>
          </w:p>
        </w:tc>
        <w:tc>
          <w:tcPr>
            <w:tcW w:w="7407" w:type="dxa"/>
            <w:shd w:val="clear" w:color="auto" w:fill="F2F2F2" w:themeFill="background1" w:themeFillShade="F2"/>
          </w:tcPr>
          <w:p w:rsidR="00000000" w:rsidRDefault="0095111C">
            <w:pPr>
              <w:rPr>
                <w:noProof/>
              </w:rPr>
            </w:pPr>
            <w:r>
              <w:rPr>
                <w:noProof/>
              </w:rPr>
              <w:t>youtube-my-channel-playback</w:t>
            </w:r>
          </w:p>
        </w:tc>
        <w:tc>
          <w:tcPr>
            <w:tcW w:w="7407" w:type="dxa"/>
          </w:tcPr>
          <w:p w:rsidR="00000000" w:rsidRDefault="0095111C">
            <w:pPr>
              <w:rPr>
                <w:lang w:val="es-ES_tradnl"/>
              </w:rPr>
            </w:pPr>
            <w:r>
              <w:rPr>
                <w:lang w:val="es-ES_tradnl"/>
              </w:rPr>
              <w:t>youtube-mi-canal-reproducci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f705a02b-b017-4351-95d6-8b78bc3d0e3f</w:t>
            </w:r>
          </w:p>
        </w:tc>
        <w:tc>
          <w:tcPr>
            <w:tcW w:w="7407" w:type="dxa"/>
            <w:shd w:val="clear" w:color="auto" w:fill="F2F2F2" w:themeFill="background1" w:themeFillShade="F2"/>
          </w:tcPr>
          <w:p w:rsidR="00000000" w:rsidRDefault="0095111C">
            <w:pPr>
              <w:rPr>
                <w:noProof/>
              </w:rPr>
            </w:pPr>
            <w:r>
              <w:rPr>
                <w:noProof/>
              </w:rPr>
              <w:t>YouTube my channel playback</w:t>
            </w:r>
          </w:p>
        </w:tc>
        <w:tc>
          <w:tcPr>
            <w:tcW w:w="7407" w:type="dxa"/>
          </w:tcPr>
          <w:p w:rsidR="00000000" w:rsidRDefault="0095111C">
            <w:pPr>
              <w:rPr>
                <w:lang w:val="es-ES_tradnl"/>
              </w:rPr>
            </w:pPr>
            <w:r>
              <w:rPr>
                <w:lang w:val="es-ES_tradnl"/>
              </w:rPr>
              <w:t>YouTube mi reproducci</w:t>
            </w:r>
            <w:r>
              <w:rPr>
                <w:lang w:val="es-ES_tradnl"/>
              </w:rPr>
              <w:t>ó</w:t>
            </w:r>
            <w:r>
              <w:rPr>
                <w:lang w:val="es-ES_tradnl"/>
              </w:rPr>
              <w:t>n de canal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93dfe29a-786b-4ec7-9efd-2518ff0298f2</w:t>
            </w:r>
          </w:p>
        </w:tc>
        <w:tc>
          <w:tcPr>
            <w:tcW w:w="7407" w:type="dxa"/>
            <w:shd w:val="clear" w:color="auto" w:fill="F2F2F2" w:themeFill="background1" w:themeFillShade="F2"/>
          </w:tcPr>
          <w:p w:rsidR="00000000" w:rsidRDefault="0095111C">
            <w:pPr>
              <w:rPr>
                <w:noProof/>
              </w:rPr>
            </w:pPr>
            <w:r>
              <w:rPr>
                <w:noProof/>
              </w:rPr>
              <w:t>YouTube my channel playback</w:t>
            </w:r>
          </w:p>
        </w:tc>
        <w:tc>
          <w:tcPr>
            <w:tcW w:w="7407" w:type="dxa"/>
          </w:tcPr>
          <w:p w:rsidR="00000000" w:rsidRDefault="0095111C">
            <w:pPr>
              <w:rPr>
                <w:lang w:val="es-ES_tradnl"/>
              </w:rPr>
            </w:pPr>
            <w:r>
              <w:rPr>
                <w:lang w:val="es-ES_tradnl"/>
              </w:rPr>
              <w:t>YouTube mi reproducci</w:t>
            </w:r>
            <w:r>
              <w:rPr>
                <w:lang w:val="es-ES_tradnl"/>
              </w:rPr>
              <w:t>ó</w:t>
            </w:r>
            <w:r>
              <w:rPr>
                <w:lang w:val="es-ES_tradnl"/>
              </w:rPr>
              <w:t>n de canal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48720cfa-4021-49c3-bca2-6b37669946aa</w:t>
            </w:r>
          </w:p>
        </w:tc>
        <w:tc>
          <w:tcPr>
            <w:tcW w:w="7407" w:type="dxa"/>
            <w:shd w:val="clear" w:color="auto" w:fill="F2F2F2" w:themeFill="background1" w:themeFillShade="F2"/>
          </w:tcPr>
          <w:p w:rsidR="00000000" w:rsidRDefault="0095111C">
            <w:pPr>
              <w:rPr>
                <w:noProof/>
              </w:rPr>
            </w:pPr>
            <w:r>
              <w:rPr>
                <w:noProof/>
              </w:rPr>
              <w:t>Add the live stream to Facebook live</w:t>
            </w:r>
          </w:p>
        </w:tc>
        <w:tc>
          <w:tcPr>
            <w:tcW w:w="7407" w:type="dxa"/>
          </w:tcPr>
          <w:p w:rsidR="00000000" w:rsidRDefault="0095111C">
            <w:pPr>
              <w:rPr>
                <w:lang w:val="es-ES_tradnl"/>
              </w:rPr>
            </w:pPr>
            <w:r>
              <w:rPr>
                <w:lang w:val="es-ES_tradnl"/>
              </w:rPr>
              <w:t>Agregue la transmisi</w:t>
            </w:r>
            <w:r>
              <w:rPr>
                <w:lang w:val="es-ES_tradnl"/>
              </w:rPr>
              <w:t>ó</w:t>
            </w:r>
            <w:r>
              <w:rPr>
                <w:lang w:val="es-ES_tradnl"/>
              </w:rPr>
              <w:t>n en vivo a Facebook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4b861acd-fb7a-4f7c-b8fd</w:t>
            </w:r>
            <w:r>
              <w:rPr>
                <w:noProof/>
                <w:sz w:val="2"/>
              </w:rPr>
              <w:t>-7aa5683eb910</w:t>
            </w:r>
          </w:p>
        </w:tc>
        <w:tc>
          <w:tcPr>
            <w:tcW w:w="7407" w:type="dxa"/>
            <w:shd w:val="clear" w:color="auto" w:fill="F2F2F2" w:themeFill="background1" w:themeFillShade="F2"/>
          </w:tcPr>
          <w:p w:rsidR="00000000" w:rsidRDefault="0095111C">
            <w:pPr>
              <w:rPr>
                <w:noProof/>
              </w:rPr>
            </w:pPr>
            <w:r>
              <w:rPr>
                <w:noProof/>
              </w:rPr>
              <w:t>We are assuming here that you have a Facebook account enabled for live streaming.</w:t>
            </w:r>
          </w:p>
        </w:tc>
        <w:tc>
          <w:tcPr>
            <w:tcW w:w="7407" w:type="dxa"/>
          </w:tcPr>
          <w:p w:rsidR="00000000" w:rsidRDefault="0095111C">
            <w:pPr>
              <w:rPr>
                <w:lang w:val="es-ES_tradnl"/>
              </w:rPr>
            </w:pPr>
            <w:r>
              <w:rPr>
                <w:lang w:val="es-ES_tradnl"/>
              </w:rPr>
              <w:t>Suponemos aqu</w:t>
            </w:r>
            <w:r>
              <w:rPr>
                <w:lang w:val="es-ES_tradnl"/>
              </w:rPr>
              <w:t>í</w:t>
            </w:r>
            <w:r>
              <w:rPr>
                <w:lang w:val="es-ES_tradnl"/>
              </w:rPr>
              <w:t xml:space="preserve"> que tiene una cuenta de Facebook habilitada para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d1de4783-1652-4636-81c6-b41652b39b09</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Live video</w:t>
            </w:r>
            <w:r>
              <w:rPr>
                <w:rStyle w:val="mqInternal"/>
                <w:noProof/>
              </w:rPr>
              <w:t>{2]</w:t>
            </w:r>
          </w:p>
        </w:tc>
        <w:tc>
          <w:tcPr>
            <w:tcW w:w="7407" w:type="dxa"/>
          </w:tcPr>
          <w:p w:rsidR="00000000" w:rsidRDefault="0095111C">
            <w:pPr>
              <w:rPr>
                <w:lang w:val="es-ES_tradnl"/>
              </w:rPr>
            </w:pPr>
            <w:r>
              <w:rPr>
                <w:lang w:val="es-ES_tradnl"/>
              </w:rPr>
              <w:t>Hacer clic</w:t>
            </w:r>
            <w:r>
              <w:rPr>
                <w:lang w:val="es-ES_tradnl"/>
              </w:rPr>
              <w:t xml:space="preserve"> </w:t>
            </w:r>
            <w:r>
              <w:rPr>
                <w:rStyle w:val="mqInternal"/>
                <w:noProof/>
                <w:lang w:val="es-ES_tradnl"/>
              </w:rPr>
              <w:t>[1}</w:t>
            </w:r>
            <w:r>
              <w:rPr>
                <w:lang w:val="es-ES_tradnl"/>
              </w:rPr>
              <w:t>Video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1902421c-2627-44bc-b3e7-98ba80bf6d63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Brightcove live job:</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conectar</w:t>
            </w:r>
            <w:r>
              <w:rPr>
                <w:rStyle w:val="mqInternal"/>
                <w:noProof/>
                <w:lang w:val="es-ES_tradnl"/>
              </w:rPr>
              <w:t>{2]</w:t>
            </w:r>
            <w:r>
              <w:rPr>
                <w:lang w:val="es-ES_tradnl"/>
              </w:rPr>
              <w:t xml:space="preserve"> y la clave de transmisi</w:t>
            </w:r>
            <w:r>
              <w:rPr>
                <w:lang w:val="es-ES_tradnl"/>
              </w:rPr>
              <w:t>ó</w:t>
            </w:r>
            <w:r>
              <w:rPr>
                <w:lang w:val="es-ES_tradnl"/>
              </w:rPr>
              <w:t>n para obtener los datos necesarios para conectar su trabajo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9563a460-1c39-4118-bb20-a3f4af66eb3b</w:t>
            </w:r>
          </w:p>
        </w:tc>
        <w:tc>
          <w:tcPr>
            <w:tcW w:w="7407" w:type="dxa"/>
            <w:shd w:val="clear" w:color="auto" w:fill="F2F2F2" w:themeFill="background1" w:themeFillShade="F2"/>
          </w:tcPr>
          <w:p w:rsidR="00000000" w:rsidRDefault="0095111C">
            <w:pPr>
              <w:rPr>
                <w:noProof/>
              </w:rPr>
            </w:pPr>
            <w:r>
              <w:rPr>
                <w:noProof/>
              </w:rPr>
              <w:t>facebook-live-config</w:t>
            </w:r>
          </w:p>
        </w:tc>
        <w:tc>
          <w:tcPr>
            <w:tcW w:w="7407" w:type="dxa"/>
          </w:tcPr>
          <w:p w:rsidR="00000000" w:rsidRDefault="0095111C">
            <w:pPr>
              <w:rPr>
                <w:lang w:val="es-ES_tradnl"/>
              </w:rPr>
            </w:pPr>
            <w:r>
              <w:rPr>
                <w:lang w:val="es-ES_tradnl"/>
              </w:rPr>
              <w:t>facebook-live-config</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8e8f6c55-ea95-4fed-9688-3f399115e1cf</w:t>
            </w:r>
          </w:p>
        </w:tc>
        <w:tc>
          <w:tcPr>
            <w:tcW w:w="7407" w:type="dxa"/>
            <w:shd w:val="clear" w:color="auto" w:fill="F2F2F2" w:themeFill="background1" w:themeFillShade="F2"/>
          </w:tcPr>
          <w:p w:rsidR="00000000" w:rsidRDefault="0095111C">
            <w:pPr>
              <w:rPr>
                <w:noProof/>
              </w:rPr>
            </w:pPr>
            <w:r>
              <w:rPr>
                <w:noProof/>
              </w:rPr>
              <w:t>Facebook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 xml:space="preserve">n en vivo de </w:t>
            </w:r>
            <w:r>
              <w:rPr>
                <w:lang w:val="es-ES_tradnl"/>
              </w:rPr>
              <w:t>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7aed2978-5402-4ab4-973b-be888e0a5676</w:t>
            </w:r>
          </w:p>
        </w:tc>
        <w:tc>
          <w:tcPr>
            <w:tcW w:w="7407" w:type="dxa"/>
            <w:shd w:val="clear" w:color="auto" w:fill="F2F2F2" w:themeFill="background1" w:themeFillShade="F2"/>
          </w:tcPr>
          <w:p w:rsidR="00000000" w:rsidRDefault="0095111C">
            <w:pPr>
              <w:rPr>
                <w:noProof/>
              </w:rPr>
            </w:pPr>
            <w:r>
              <w:rPr>
                <w:noProof/>
              </w:rPr>
              <w:t>Facebook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en vivo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ddf77102-0b8e-4ee8-9633-3a45be93ec5f</w:t>
            </w:r>
          </w:p>
        </w:tc>
        <w:tc>
          <w:tcPr>
            <w:tcW w:w="7407" w:type="dxa"/>
            <w:shd w:val="clear" w:color="auto" w:fill="F2F2F2" w:themeFill="background1" w:themeFillShade="F2"/>
          </w:tcPr>
          <w:p w:rsidR="00000000" w:rsidRDefault="0095111C">
            <w:pPr>
              <w:rPr>
                <w:noProof/>
              </w:rPr>
            </w:pPr>
            <w:r>
              <w:rPr>
                <w:noProof/>
              </w:rPr>
              <w:t>Next, create live output for Brightcove live job using "server url" and "stream key" from Facebook.</w:t>
            </w:r>
          </w:p>
        </w:tc>
        <w:tc>
          <w:tcPr>
            <w:tcW w:w="7407" w:type="dxa"/>
          </w:tcPr>
          <w:p w:rsidR="00000000" w:rsidRDefault="0095111C">
            <w:pPr>
              <w:rPr>
                <w:lang w:val="es-ES_tradnl"/>
              </w:rPr>
            </w:pPr>
            <w:r>
              <w:rPr>
                <w:lang w:val="es-ES_tradnl"/>
              </w:rPr>
              <w:t>A contin</w:t>
            </w:r>
            <w:r>
              <w:rPr>
                <w:lang w:val="es-ES_tradnl"/>
              </w:rPr>
              <w:t>uaci</w:t>
            </w:r>
            <w:r>
              <w:rPr>
                <w:lang w:val="es-ES_tradnl"/>
              </w:rPr>
              <w:t>ó</w:t>
            </w:r>
            <w:r>
              <w:rPr>
                <w:lang w:val="es-ES_tradnl"/>
              </w:rPr>
              <w:t>n, cree una salida en vivo para el trabajo en vivo de Brightcove utilizando la "URL del servidor" y la "clave de transmisi</w:t>
            </w:r>
            <w:r>
              <w:rPr>
                <w:lang w:val="es-ES_tradnl"/>
              </w:rPr>
              <w:t>ó</w:t>
            </w:r>
            <w:r>
              <w:rPr>
                <w:lang w:val="es-ES_tradnl"/>
              </w:rPr>
              <w:t>n"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86a3be35-cd91-45a3-aeb1-3bd09cf23428</w:t>
            </w:r>
          </w:p>
        </w:tc>
        <w:tc>
          <w:tcPr>
            <w:tcW w:w="7407" w:type="dxa"/>
            <w:shd w:val="clear" w:color="auto" w:fill="F2F2F2" w:themeFill="background1" w:themeFillShade="F2"/>
          </w:tcPr>
          <w:p w:rsidR="00000000" w:rsidRDefault="0095111C">
            <w:pPr>
              <w:rPr>
                <w:noProof/>
              </w:rPr>
            </w:pPr>
            <w:r>
              <w:rPr>
                <w:noProof/>
              </w:rPr>
              <w:t xml:space="preserve">Copy the </w:t>
            </w:r>
            <w:r>
              <w:rPr>
                <w:rStyle w:val="mqInternal"/>
                <w:noProof/>
              </w:rPr>
              <w:t>[1}[2]{3]</w:t>
            </w:r>
            <w:r>
              <w:rPr>
                <w:noProof/>
              </w:rPr>
              <w:t xml:space="preserve"> command below and paste it into a text editor:</w:t>
            </w:r>
          </w:p>
        </w:tc>
        <w:tc>
          <w:tcPr>
            <w:tcW w:w="7407" w:type="dxa"/>
          </w:tcPr>
          <w:p w:rsidR="00000000" w:rsidRDefault="0095111C">
            <w:pPr>
              <w:rPr>
                <w:lang w:val="es-ES_tradnl"/>
              </w:rPr>
            </w:pPr>
            <w:r>
              <w:rPr>
                <w:lang w:val="es-ES_tradnl"/>
              </w:rPr>
              <w:t xml:space="preserve">Copia el </w:t>
            </w:r>
            <w:r>
              <w:rPr>
                <w:rStyle w:val="mqInternal"/>
                <w:noProof/>
                <w:lang w:val="es-ES_tradnl"/>
              </w:rPr>
              <w:t>[1}[2]{3]</w:t>
            </w:r>
            <w:r>
              <w:rPr>
                <w:lang w:val="es-ES_tradnl"/>
              </w:rPr>
              <w:t xml:space="preserve"> comando a continuaci</w:t>
            </w:r>
            <w:r>
              <w:rPr>
                <w:lang w:val="es-ES_tradnl"/>
              </w:rPr>
              <w:t>ó</w:t>
            </w:r>
            <w:r>
              <w:rPr>
                <w:lang w:val="es-ES_tradnl"/>
              </w:rPr>
              <w:t>n y p</w:t>
            </w:r>
            <w:r>
              <w:rPr>
                <w:lang w:val="es-ES_tradnl"/>
              </w:rPr>
              <w:t>é</w:t>
            </w:r>
            <w:r>
              <w:rPr>
                <w:lang w:val="es-ES_tradnl"/>
              </w:rPr>
              <w:t>guelo en un editor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cdb071c2-6623-46b8-840f-84280e5a9c2a</w:t>
            </w:r>
          </w:p>
        </w:tc>
        <w:tc>
          <w:tcPr>
            <w:tcW w:w="7407" w:type="dxa"/>
            <w:shd w:val="clear" w:color="auto" w:fill="F2F2F2" w:themeFill="background1" w:themeFillShade="F2"/>
          </w:tcPr>
          <w:p w:rsidR="00000000" w:rsidRDefault="0095111C">
            <w:pPr>
              <w:rPr>
                <w:noProof/>
              </w:rPr>
            </w:pPr>
            <w:r>
              <w:rPr>
                <w:rStyle w:val="mqInternal"/>
                <w:noProof/>
              </w:rPr>
              <w:t>[1}</w:t>
            </w:r>
            <w:r>
              <w:rPr>
                <w:noProof/>
              </w:rPr>
              <w:t>Replace: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Reemplazar: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61991df4-3eee-4d71-9393-90e05657c5df</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Brightcove live job id.</w:t>
            </w:r>
          </w:p>
        </w:tc>
        <w:tc>
          <w:tcPr>
            <w:tcW w:w="7407" w:type="dxa"/>
          </w:tcPr>
          <w:p w:rsidR="00000000" w:rsidRDefault="0095111C">
            <w:pPr>
              <w:rPr>
                <w:lang w:val="es-ES_tradnl"/>
              </w:rPr>
            </w:pPr>
            <w:r>
              <w:rPr>
                <w:rStyle w:val="mqInternal"/>
                <w:noProof/>
                <w:lang w:val="es-ES_tradnl"/>
              </w:rPr>
              <w:t>[1}[2]{3]</w:t>
            </w:r>
            <w:r>
              <w:rPr>
                <w:lang w:val="es-ES_tradnl"/>
              </w:rPr>
              <w:t xml:space="preserve"> con su i</w:t>
            </w:r>
            <w:r>
              <w:rPr>
                <w:lang w:val="es-ES_tradnl"/>
              </w:rPr>
              <w:t>dentificaci</w:t>
            </w:r>
            <w:r>
              <w:rPr>
                <w:lang w:val="es-ES_tradnl"/>
              </w:rPr>
              <w:t>ó</w:t>
            </w:r>
            <w:r>
              <w:rPr>
                <w:lang w:val="es-ES_tradnl"/>
              </w:rPr>
              <w:t>n de trabajo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ba457307-d5ac-48fd-a7cf-c8ba7982d6d0</w:t>
            </w:r>
          </w:p>
        </w:tc>
        <w:tc>
          <w:tcPr>
            <w:tcW w:w="7407" w:type="dxa"/>
            <w:shd w:val="clear" w:color="auto" w:fill="F2F2F2" w:themeFill="background1" w:themeFillShade="F2"/>
          </w:tcPr>
          <w:p w:rsidR="00000000" w:rsidRDefault="0095111C">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000000" w:rsidRDefault="0095111C">
            <w:pPr>
              <w:rPr>
                <w:lang w:val="es-ES_tradnl"/>
              </w:rPr>
            </w:pPr>
            <w:r>
              <w:rPr>
                <w:lang w:val="es-ES_tradnl"/>
              </w:rPr>
              <w:t>En nuestro ejemplo, este val</w:t>
            </w:r>
            <w:r>
              <w:rPr>
                <w:lang w:val="es-ES_tradnl"/>
              </w:rPr>
              <w:t>or ser</w:t>
            </w:r>
            <w:r>
              <w:rPr>
                <w:lang w:val="es-ES_tradnl"/>
              </w:rPr>
              <w:t>í</w:t>
            </w:r>
            <w:r>
              <w:rPr>
                <w:lang w:val="es-ES_tradnl"/>
              </w:rPr>
              <w:t xml:space="preserve">a </w:t>
            </w:r>
            <w:r>
              <w:rPr>
                <w:rStyle w:val="mqInternal"/>
                <w:noProof/>
                <w:lang w:val="es-ES_tradnl"/>
              </w:rPr>
              <w:t>[1}[2]{3]</w:t>
            </w:r>
            <w:r>
              <w:rPr>
                <w:lang w:val="es-ES_tradnl"/>
              </w:rPr>
              <w:t xml:space="preserve"> - su valor, desde la respuesta a su solicitud para crear el trabajo en vivo, ser</w:t>
            </w:r>
            <w:r>
              <w:rPr>
                <w:lang w:val="es-ES_tradnl"/>
              </w:rPr>
              <w:t>á</w:t>
            </w:r>
            <w:r>
              <w:rPr>
                <w:lang w:val="es-ES_tradnl"/>
              </w:rPr>
              <w:t xml:space="preserve"> diferente.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fa2cddb7-207d-4913-ab61-bbb31fb8d90c</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Brightcove live API key.</w:t>
            </w:r>
          </w:p>
        </w:tc>
        <w:tc>
          <w:tcPr>
            <w:tcW w:w="7407" w:type="dxa"/>
          </w:tcPr>
          <w:p w:rsidR="00000000" w:rsidRDefault="0095111C">
            <w:pPr>
              <w:rPr>
                <w:lang w:val="es-ES_tradnl"/>
              </w:rPr>
            </w:pPr>
            <w:r>
              <w:rPr>
                <w:rStyle w:val="mqInternal"/>
                <w:noProof/>
                <w:lang w:val="es-ES_tradnl"/>
              </w:rPr>
              <w:t>[1}[2]{3]</w:t>
            </w:r>
            <w:r>
              <w:rPr>
                <w:lang w:val="es-ES_tradnl"/>
              </w:rPr>
              <w:t xml:space="preserve"> con su clave API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c7ceac2d-7528-4914-945a-6f212519e2a2</w:t>
            </w:r>
          </w:p>
        </w:tc>
        <w:tc>
          <w:tcPr>
            <w:tcW w:w="7407" w:type="dxa"/>
            <w:shd w:val="clear" w:color="auto" w:fill="F2F2F2" w:themeFill="background1" w:themeFillShade="F2"/>
          </w:tcPr>
          <w:p w:rsidR="00000000" w:rsidRDefault="0095111C">
            <w:pPr>
              <w:rPr>
                <w:noProof/>
              </w:rPr>
            </w:pPr>
            <w:r>
              <w:rPr>
                <w:noProof/>
              </w:rPr>
              <w:t xml:space="preserve">For instance: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fb86d1a3-e990-4758-b7c0-7ed197c16f63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 stream name that Facebook gives you</w:t>
            </w:r>
          </w:p>
        </w:tc>
        <w:tc>
          <w:tcPr>
            <w:tcW w:w="7407" w:type="dxa"/>
          </w:tcPr>
          <w:p w:rsidR="00000000" w:rsidRDefault="0095111C">
            <w:pPr>
              <w:rPr>
                <w:lang w:val="es-ES_tradnl"/>
              </w:rPr>
            </w:pPr>
            <w:r>
              <w:rPr>
                <w:rStyle w:val="mqInternal"/>
                <w:noProof/>
                <w:lang w:val="es-ES_tradnl"/>
              </w:rPr>
              <w:t>[1}[2]{3]</w:t>
            </w:r>
            <w:r>
              <w:rPr>
                <w:lang w:val="es-ES_tradnl"/>
              </w:rPr>
              <w:t xml:space="preserve"> con el nombre de la transmisi</w:t>
            </w:r>
            <w:r>
              <w:rPr>
                <w:lang w:val="es-ES_tradnl"/>
              </w:rPr>
              <w:t>ó</w:t>
            </w:r>
            <w:r>
              <w:rPr>
                <w:lang w:val="es-ES_tradnl"/>
              </w:rPr>
              <w:t>n que te da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04ab7e9</w:t>
            </w:r>
            <w:r>
              <w:rPr>
                <w:noProof/>
                <w:sz w:val="2"/>
              </w:rPr>
              <w:t>4-51ce-4e03-bfbc-d5655b5f7932</w:t>
            </w:r>
          </w:p>
        </w:tc>
        <w:tc>
          <w:tcPr>
            <w:tcW w:w="7407" w:type="dxa"/>
            <w:shd w:val="clear" w:color="auto" w:fill="F2F2F2" w:themeFill="background1" w:themeFillShade="F2"/>
          </w:tcPr>
          <w:p w:rsidR="00000000" w:rsidRDefault="0095111C">
            <w:pPr>
              <w:rPr>
                <w:noProof/>
              </w:rPr>
            </w:pPr>
            <w:r>
              <w:rPr>
                <w:noProof/>
              </w:rPr>
              <w:t>The response should be something like this:</w:t>
            </w:r>
          </w:p>
        </w:tc>
        <w:tc>
          <w:tcPr>
            <w:tcW w:w="7407" w:type="dxa"/>
          </w:tcPr>
          <w:p w:rsidR="00000000" w:rsidRDefault="0095111C">
            <w:pPr>
              <w:rPr>
                <w:lang w:val="es-ES_tradnl"/>
              </w:rPr>
            </w:pPr>
            <w:r>
              <w:rPr>
                <w:lang w:val="es-ES_tradnl"/>
              </w:rPr>
              <w:t>La respuesta deber</w:t>
            </w:r>
            <w:r>
              <w:rPr>
                <w:lang w:val="es-ES_tradnl"/>
              </w:rPr>
              <w:t>í</w:t>
            </w:r>
            <w:r>
              <w:rPr>
                <w:lang w:val="es-ES_tradnl"/>
              </w:rPr>
              <w:t>a ser algo como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3e818d05-6545-494b-b95d-842b96f06045</w:t>
            </w:r>
          </w:p>
        </w:tc>
        <w:tc>
          <w:tcPr>
            <w:tcW w:w="7407" w:type="dxa"/>
            <w:shd w:val="clear" w:color="auto" w:fill="F2F2F2" w:themeFill="background1" w:themeFillShade="F2"/>
          </w:tcPr>
          <w:p w:rsidR="00000000" w:rsidRDefault="0095111C">
            <w:pPr>
              <w:rPr>
                <w:noProof/>
              </w:rPr>
            </w:pPr>
            <w:r>
              <w:rPr>
                <w:noProof/>
              </w:rPr>
              <w:t>To test your Facebook Live stream, click "Go Live" on your Facebook webpage.</w:t>
            </w:r>
          </w:p>
        </w:tc>
        <w:tc>
          <w:tcPr>
            <w:tcW w:w="7407" w:type="dxa"/>
          </w:tcPr>
          <w:p w:rsidR="00000000" w:rsidRDefault="0095111C">
            <w:pPr>
              <w:rPr>
                <w:lang w:val="es-ES_tradnl"/>
              </w:rPr>
            </w:pPr>
            <w:r>
              <w:rPr>
                <w:lang w:val="es-ES_tradnl"/>
              </w:rPr>
              <w:t>Para probar su transm</w:t>
            </w:r>
            <w:r>
              <w:rPr>
                <w:lang w:val="es-ES_tradnl"/>
              </w:rPr>
              <w:t>isi</w:t>
            </w:r>
            <w:r>
              <w:rPr>
                <w:lang w:val="es-ES_tradnl"/>
              </w:rPr>
              <w:t>ó</w:t>
            </w:r>
            <w:r>
              <w:rPr>
                <w:lang w:val="es-ES_tradnl"/>
              </w:rPr>
              <w:t>n en vivo de Facebook, haga clic en "Transmitir en vivo" en su p</w:t>
            </w:r>
            <w:r>
              <w:rPr>
                <w:lang w:val="es-ES_tradnl"/>
              </w:rPr>
              <w:t>á</w:t>
            </w:r>
            <w:r>
              <w:rPr>
                <w:lang w:val="es-ES_tradnl"/>
              </w:rPr>
              <w:t>gina web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f8929c4d-cd19-43d9-8279-7c1562d5e865</w:t>
            </w:r>
          </w:p>
        </w:tc>
        <w:tc>
          <w:tcPr>
            <w:tcW w:w="7407" w:type="dxa"/>
            <w:shd w:val="clear" w:color="auto" w:fill="F2F2F2" w:themeFill="background1" w:themeFillShade="F2"/>
          </w:tcPr>
          <w:p w:rsidR="00000000" w:rsidRDefault="0095111C">
            <w:pPr>
              <w:rPr>
                <w:noProof/>
              </w:rPr>
            </w:pPr>
            <w:r>
              <w:rPr>
                <w:noProof/>
              </w:rPr>
              <w:t>facebook-playback</w:t>
            </w:r>
          </w:p>
        </w:tc>
        <w:tc>
          <w:tcPr>
            <w:tcW w:w="7407" w:type="dxa"/>
          </w:tcPr>
          <w:p w:rsidR="00000000" w:rsidRDefault="0095111C">
            <w:pPr>
              <w:rPr>
                <w:lang w:val="es-ES_tradnl"/>
              </w:rPr>
            </w:pPr>
            <w:r>
              <w:rPr>
                <w:lang w:val="es-ES_tradnl"/>
              </w:rPr>
              <w:t>reproducci</w:t>
            </w:r>
            <w:r>
              <w:rPr>
                <w:lang w:val="es-ES_tradnl"/>
              </w:rPr>
              <w:t>ó</w:t>
            </w:r>
            <w:r>
              <w:rPr>
                <w:lang w:val="es-ES_tradnl"/>
              </w:rPr>
              <w:t>n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c944d37e-eff4-4021-8c89-37250d172630</w:t>
            </w:r>
          </w:p>
        </w:tc>
        <w:tc>
          <w:tcPr>
            <w:tcW w:w="7407" w:type="dxa"/>
            <w:shd w:val="clear" w:color="auto" w:fill="F2F2F2" w:themeFill="background1" w:themeFillShade="F2"/>
          </w:tcPr>
          <w:p w:rsidR="00000000" w:rsidRDefault="0095111C">
            <w:pPr>
              <w:rPr>
                <w:noProof/>
              </w:rPr>
            </w:pPr>
            <w:r>
              <w:rPr>
                <w:noProof/>
              </w:rPr>
              <w:t>Facebook playback</w:t>
            </w:r>
          </w:p>
        </w:tc>
        <w:tc>
          <w:tcPr>
            <w:tcW w:w="7407" w:type="dxa"/>
          </w:tcPr>
          <w:p w:rsidR="00000000" w:rsidRDefault="0095111C">
            <w:pPr>
              <w:rPr>
                <w:lang w:val="es-ES_tradnl"/>
              </w:rPr>
            </w:pPr>
            <w:r>
              <w:rPr>
                <w:lang w:val="es-ES_tradnl"/>
              </w:rPr>
              <w:t>Reproducci</w:t>
            </w:r>
            <w:r>
              <w:rPr>
                <w:lang w:val="es-ES_tradnl"/>
              </w:rPr>
              <w:t>ó</w:t>
            </w:r>
            <w:r>
              <w:rPr>
                <w:lang w:val="es-ES_tradnl"/>
              </w:rPr>
              <w:t>n de Facebook</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simulated-live.html</w:t>
            </w:r>
          </w:p>
          <w:p w:rsidR="00000000" w:rsidRDefault="0095111C">
            <w:pPr>
              <w:jc w:val="center"/>
              <w:rPr>
                <w:b/>
                <w:noProof/>
              </w:rPr>
            </w:pPr>
            <w:r>
              <w:rPr>
                <w:b/>
                <w:noProof/>
              </w:rPr>
              <w:t>MQ971010 1061dff4-ed1c-4841-b754-08f9214ecebb</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 </w:t>
            </w:r>
            <w:r>
              <w:rPr>
                <w:noProof/>
                <w:sz w:val="16"/>
              </w:rPr>
              <w:br/>
            </w:r>
            <w:r>
              <w:rPr>
                <w:noProof/>
                <w:sz w:val="2"/>
              </w:rPr>
              <w:t>05d0cf49-8a5f-4dfa-8993-c681bc4aa6e1</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5ff9fdb0-327c-4ea4-bc6b-1c3858f9939b</w:t>
            </w:r>
          </w:p>
        </w:tc>
        <w:tc>
          <w:tcPr>
            <w:tcW w:w="7407" w:type="dxa"/>
            <w:shd w:val="clear" w:color="auto" w:fill="F2F2F2" w:themeFill="background1" w:themeFillShade="F2"/>
          </w:tcPr>
          <w:p w:rsidR="00000000" w:rsidRDefault="0095111C">
            <w:pPr>
              <w:rPr>
                <w:noProof/>
              </w:rPr>
            </w:pPr>
            <w:r>
              <w:rPr>
                <w:noProof/>
              </w:rPr>
              <w:t>'Creating a Simulated Live Event'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'Creaci</w:t>
            </w:r>
            <w:r>
              <w:rPr>
                <w:lang w:val="es-ES_tradnl"/>
              </w:rPr>
              <w:t>ó</w:t>
            </w:r>
            <w:r>
              <w:rPr>
                <w:lang w:val="es-ES_tradnl"/>
              </w:rPr>
              <w:t>n de un evento en vivo simulado':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56575063-cd83-48f6-b133-4cd6a18413bf</w:t>
            </w:r>
          </w:p>
        </w:tc>
        <w:tc>
          <w:tcPr>
            <w:tcW w:w="7407" w:type="dxa"/>
            <w:shd w:val="clear" w:color="auto" w:fill="F2F2F2" w:themeFill="background1" w:themeFillShade="F2"/>
          </w:tcPr>
          <w:p w:rsidR="00000000" w:rsidRDefault="0095111C">
            <w:pPr>
              <w:rPr>
                <w:noProof/>
              </w:rPr>
            </w:pPr>
            <w:r>
              <w:rPr>
                <w:noProof/>
              </w:rPr>
              <w:t>'Before you invest in the cost and workflow of creating and running live events, you may want to try a test to gauge the interest of your viewers.</w:t>
            </w:r>
          </w:p>
        </w:tc>
        <w:tc>
          <w:tcPr>
            <w:tcW w:w="7407" w:type="dxa"/>
          </w:tcPr>
          <w:p w:rsidR="00000000" w:rsidRDefault="0095111C">
            <w:pPr>
              <w:rPr>
                <w:lang w:val="es-ES_tradnl"/>
              </w:rPr>
            </w:pPr>
            <w:r>
              <w:rPr>
                <w:lang w:val="es-ES_tradnl"/>
              </w:rPr>
              <w:t>Antes de invertir en el costo y el</w:t>
            </w:r>
            <w:r>
              <w:rPr>
                <w:lang w:val="es-ES_tradnl"/>
              </w:rPr>
              <w:t xml:space="preserve"> flujo de trabajo de la creaci</w:t>
            </w:r>
            <w:r>
              <w:rPr>
                <w:lang w:val="es-ES_tradnl"/>
              </w:rPr>
              <w:t>ó</w:t>
            </w:r>
            <w:r>
              <w:rPr>
                <w:lang w:val="es-ES_tradnl"/>
              </w:rPr>
              <w:t>n y ejecuci</w:t>
            </w:r>
            <w:r>
              <w:rPr>
                <w:lang w:val="es-ES_tradnl"/>
              </w:rPr>
              <w:t>ó</w:t>
            </w:r>
            <w:r>
              <w:rPr>
                <w:lang w:val="es-ES_tradnl"/>
              </w:rPr>
              <w:t>n de eventos en vivo, es posible que desee realizar una prueba para evaluar el inter</w:t>
            </w:r>
            <w:r>
              <w:rPr>
                <w:lang w:val="es-ES_tradnl"/>
              </w:rPr>
              <w:t>é</w:t>
            </w:r>
            <w:r>
              <w:rPr>
                <w:lang w:val="es-ES_tradnl"/>
              </w:rPr>
              <w:t>s de sus espectadores.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bbbb66da-4c64-4b40-a9a1-58f6d13628b2</w:t>
            </w:r>
          </w:p>
        </w:tc>
        <w:tc>
          <w:tcPr>
            <w:tcW w:w="7407" w:type="dxa"/>
            <w:shd w:val="clear" w:color="auto" w:fill="F2F2F2" w:themeFill="background1" w:themeFillShade="F2"/>
          </w:tcPr>
          <w:p w:rsidR="00000000" w:rsidRDefault="0095111C">
            <w:pPr>
              <w:rPr>
                <w:noProof/>
              </w:rPr>
            </w:pPr>
            <w:r>
              <w:rPr>
                <w:noProof/>
              </w:rPr>
              <w:t>This sample shows you how to simul</w:t>
            </w:r>
            <w:r>
              <w:rPr>
                <w:noProof/>
              </w:rPr>
              <w:t>ate a live streaming event to do that.' parent:</w:t>
            </w:r>
          </w:p>
        </w:tc>
        <w:tc>
          <w:tcPr>
            <w:tcW w:w="7407" w:type="dxa"/>
          </w:tcPr>
          <w:p w:rsidR="00000000" w:rsidRDefault="0095111C">
            <w:pPr>
              <w:rPr>
                <w:lang w:val="es-ES_tradnl"/>
              </w:rPr>
            </w:pPr>
            <w:r>
              <w:rPr>
                <w:lang w:val="es-ES_tradnl"/>
              </w:rPr>
              <w:t>Esta muestra le muestra c</w:t>
            </w:r>
            <w:r>
              <w:rPr>
                <w:lang w:val="es-ES_tradnl"/>
              </w:rPr>
              <w:t>ó</w:t>
            </w:r>
            <w:r>
              <w:rPr>
                <w:lang w:val="es-ES_tradnl"/>
              </w:rPr>
              <w:t>mo simular un evento de transmisi</w:t>
            </w:r>
            <w:r>
              <w:rPr>
                <w:lang w:val="es-ES_tradnl"/>
              </w:rPr>
              <w:t>ó</w:t>
            </w:r>
            <w:r>
              <w:rPr>
                <w:lang w:val="es-ES_tradnl"/>
              </w:rPr>
              <w:t>n en vivo para hacer eso '.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fb41be6c-4c34-4488-a0bd-a09a01520f14</w:t>
            </w:r>
          </w:p>
        </w:tc>
        <w:tc>
          <w:tcPr>
            <w:tcW w:w="7407" w:type="dxa"/>
            <w:shd w:val="clear" w:color="auto" w:fill="F2F2F2" w:themeFill="background1" w:themeFillShade="F2"/>
          </w:tcPr>
          <w:p w:rsidR="00000000" w:rsidRDefault="0095111C">
            <w:pPr>
              <w:rPr>
                <w:noProof/>
              </w:rPr>
            </w:pPr>
            <w:r>
              <w:rPr>
                <w:noProof/>
              </w:rPr>
              <w:t>Code Samples grandparent:</w:t>
            </w:r>
          </w:p>
        </w:tc>
        <w:tc>
          <w:tcPr>
            <w:tcW w:w="7407" w:type="dxa"/>
          </w:tcPr>
          <w:p w:rsidR="00000000" w:rsidRDefault="0095111C">
            <w:pPr>
              <w:rPr>
                <w:lang w:val="es-ES_tradnl"/>
              </w:rPr>
            </w:pPr>
            <w:r>
              <w:rPr>
                <w:lang w:val="es-ES_tradnl"/>
              </w:rPr>
              <w:t>Abuelo de muestras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475123c9-619</w:t>
            </w:r>
            <w:r>
              <w:rPr>
                <w:noProof/>
                <w:sz w:val="2"/>
              </w:rPr>
              <w:t>0-40ea-a669-e205fe5d68ad</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d7fc9e21-8ec6-47bb-9ce5-c5d133e806cd</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c40818c4-faaf-44a7-bda4-5febeade64e6</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49fbef80-ce02-4762-9b97-f49f16094f13</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40afe411-d373-4c1b-b907-7ef1a8d8049c</w:t>
            </w:r>
          </w:p>
        </w:tc>
        <w:tc>
          <w:tcPr>
            <w:tcW w:w="7407" w:type="dxa"/>
            <w:shd w:val="clear" w:color="auto" w:fill="F2F2F2" w:themeFill="background1" w:themeFillShade="F2"/>
          </w:tcPr>
          <w:p w:rsidR="00000000" w:rsidRDefault="0095111C">
            <w:pPr>
              <w:rPr>
                <w:noProof/>
              </w:rPr>
            </w:pPr>
            <w:r>
              <w:rPr>
                <w:noProof/>
              </w:rPr>
              <w:t>What distinguishes live streaming from VOD is the passage of time.</w:t>
            </w:r>
          </w:p>
        </w:tc>
        <w:tc>
          <w:tcPr>
            <w:tcW w:w="7407" w:type="dxa"/>
          </w:tcPr>
          <w:p w:rsidR="00000000" w:rsidRDefault="0095111C">
            <w:pPr>
              <w:rPr>
                <w:lang w:val="es-ES_tradnl"/>
              </w:rPr>
            </w:pPr>
            <w:r>
              <w:rPr>
                <w:lang w:val="es-ES_tradnl"/>
              </w:rPr>
              <w:t>Lo que distingue la transmisi</w:t>
            </w:r>
            <w:r>
              <w:rPr>
                <w:lang w:val="es-ES_tradnl"/>
              </w:rPr>
              <w:t>ó</w:t>
            </w:r>
            <w:r>
              <w:rPr>
                <w:lang w:val="es-ES_tradnl"/>
              </w:rPr>
              <w:t>n en vivo de VOD es el paso del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51fe712f-</w:t>
            </w:r>
            <w:r>
              <w:rPr>
                <w:noProof/>
                <w:sz w:val="2"/>
              </w:rPr>
              <w:t>8d58-4b8b-a79c-a34341178180</w:t>
            </w:r>
          </w:p>
        </w:tc>
        <w:tc>
          <w:tcPr>
            <w:tcW w:w="7407" w:type="dxa"/>
            <w:shd w:val="clear" w:color="auto" w:fill="F2F2F2" w:themeFill="background1" w:themeFillShade="F2"/>
          </w:tcPr>
          <w:p w:rsidR="00000000" w:rsidRDefault="0095111C">
            <w:pPr>
              <w:rPr>
                <w:noProof/>
              </w:rPr>
            </w:pPr>
            <w:r>
              <w:rPr>
                <w:noProof/>
              </w:rPr>
              <w:t>The content stream is tied to time and all viewers are in sync to that timeline.</w:t>
            </w:r>
          </w:p>
        </w:tc>
        <w:tc>
          <w:tcPr>
            <w:tcW w:w="7407" w:type="dxa"/>
          </w:tcPr>
          <w:p w:rsidR="00000000" w:rsidRDefault="0095111C">
            <w:pPr>
              <w:rPr>
                <w:lang w:val="es-ES_tradnl"/>
              </w:rPr>
            </w:pPr>
            <w:r>
              <w:rPr>
                <w:lang w:val="es-ES_tradnl"/>
              </w:rPr>
              <w:t>El flujo de contenido est</w:t>
            </w:r>
            <w:r>
              <w:rPr>
                <w:lang w:val="es-ES_tradnl"/>
              </w:rPr>
              <w:t>á</w:t>
            </w:r>
            <w:r>
              <w:rPr>
                <w:lang w:val="es-ES_tradnl"/>
              </w:rPr>
              <w:t xml:space="preserve"> vinculado al tiempo y todos los espectadores est</w:t>
            </w:r>
            <w:r>
              <w:rPr>
                <w:lang w:val="es-ES_tradnl"/>
              </w:rPr>
              <w:t>á</w:t>
            </w:r>
            <w:r>
              <w:rPr>
                <w:lang w:val="es-ES_tradnl"/>
              </w:rPr>
              <w:t>n sincronizados con esa l</w:t>
            </w:r>
            <w:r>
              <w:rPr>
                <w:lang w:val="es-ES_tradnl"/>
              </w:rPr>
              <w:t>í</w:t>
            </w:r>
            <w:r>
              <w:rPr>
                <w:lang w:val="es-ES_tradnl"/>
              </w:rPr>
              <w:t>nea de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93a4aa32-6c6a-43b6-a4ec-e4ed9cb2f9a2</w:t>
            </w:r>
          </w:p>
        </w:tc>
        <w:tc>
          <w:tcPr>
            <w:tcW w:w="7407" w:type="dxa"/>
            <w:shd w:val="clear" w:color="auto" w:fill="F2F2F2" w:themeFill="background1" w:themeFillShade="F2"/>
          </w:tcPr>
          <w:p w:rsidR="00000000" w:rsidRDefault="0095111C">
            <w:pPr>
              <w:rPr>
                <w:noProof/>
              </w:rPr>
            </w:pPr>
            <w:r>
              <w:rPr>
                <w:noProof/>
              </w:rPr>
              <w:t>This sample simulates this effect of a live streaming event using VOD content in a Video Cloud playlist, and some JavaScript to keep all viewers at the same point in the playlist regardless of when they start playback.</w:t>
            </w:r>
          </w:p>
        </w:tc>
        <w:tc>
          <w:tcPr>
            <w:tcW w:w="7407" w:type="dxa"/>
          </w:tcPr>
          <w:p w:rsidR="00000000" w:rsidRDefault="0095111C">
            <w:pPr>
              <w:rPr>
                <w:lang w:val="es-ES_tradnl"/>
              </w:rPr>
            </w:pPr>
            <w:r>
              <w:rPr>
                <w:lang w:val="es-ES_tradnl"/>
              </w:rPr>
              <w:t>Esta muestra simula este efecto de un evento de transmisi</w:t>
            </w:r>
            <w:r>
              <w:rPr>
                <w:lang w:val="es-ES_tradnl"/>
              </w:rPr>
              <w:t>ó</w:t>
            </w:r>
            <w:r>
              <w:rPr>
                <w:lang w:val="es-ES_tradnl"/>
              </w:rPr>
              <w:t>n en vivo utilizando contenido VOD en una lista de reproducci</w:t>
            </w:r>
            <w:r>
              <w:rPr>
                <w:lang w:val="es-ES_tradnl"/>
              </w:rPr>
              <w:t>ó</w:t>
            </w:r>
            <w:r>
              <w:rPr>
                <w:lang w:val="es-ES_tradnl"/>
              </w:rPr>
              <w:t>n de Video Cloud y algo de JavaScript para mantener a todos los espectadores en el mismo punto de la lista de reproducci</w:t>
            </w:r>
            <w:r>
              <w:rPr>
                <w:lang w:val="es-ES_tradnl"/>
              </w:rPr>
              <w:t>ó</w:t>
            </w:r>
            <w:r>
              <w:rPr>
                <w:lang w:val="es-ES_tradnl"/>
              </w:rPr>
              <w:t>n independiente</w:t>
            </w:r>
            <w:r>
              <w:rPr>
                <w:lang w:val="es-ES_tradnl"/>
              </w:rPr>
              <w:t>mente de cu</w:t>
            </w:r>
            <w:r>
              <w:rPr>
                <w:lang w:val="es-ES_tradnl"/>
              </w:rPr>
              <w:t>á</w:t>
            </w:r>
            <w:r>
              <w:rPr>
                <w:lang w:val="es-ES_tradnl"/>
              </w:rPr>
              <w:t>ndo inicien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ec190027-2aad-4ab8-ace0-12800c178650</w:t>
            </w:r>
          </w:p>
        </w:tc>
        <w:tc>
          <w:tcPr>
            <w:tcW w:w="7407" w:type="dxa"/>
            <w:shd w:val="clear" w:color="auto" w:fill="F2F2F2" w:themeFill="background1" w:themeFillShade="F2"/>
          </w:tcPr>
          <w:p w:rsidR="00000000" w:rsidRDefault="0095111C">
            <w:pPr>
              <w:rPr>
                <w:noProof/>
              </w:rPr>
            </w:pPr>
            <w:r>
              <w:rPr>
                <w:noProof/>
              </w:rPr>
              <w:t>You will see two players below, followed by an explanation of how this was created.</w:t>
            </w:r>
          </w:p>
        </w:tc>
        <w:tc>
          <w:tcPr>
            <w:tcW w:w="7407" w:type="dxa"/>
          </w:tcPr>
          <w:p w:rsidR="00000000" w:rsidRDefault="0095111C">
            <w:pPr>
              <w:rPr>
                <w:lang w:val="es-ES_tradnl"/>
              </w:rPr>
            </w:pPr>
            <w:r>
              <w:rPr>
                <w:lang w:val="es-ES_tradnl"/>
              </w:rPr>
              <w:t>Ver</w:t>
            </w:r>
            <w:r>
              <w:rPr>
                <w:lang w:val="es-ES_tradnl"/>
              </w:rPr>
              <w:t>á</w:t>
            </w:r>
            <w:r>
              <w:rPr>
                <w:lang w:val="es-ES_tradnl"/>
              </w:rPr>
              <w:t xml:space="preserve"> dos jugadores a continuaci</w:t>
            </w:r>
            <w:r>
              <w:rPr>
                <w:lang w:val="es-ES_tradnl"/>
              </w:rPr>
              <w:t>ó</w:t>
            </w:r>
            <w:r>
              <w:rPr>
                <w:lang w:val="es-ES_tradnl"/>
              </w:rPr>
              <w:t>n, seguidos de una explicaci</w:t>
            </w:r>
            <w:r>
              <w:rPr>
                <w:lang w:val="es-ES_tradnl"/>
              </w:rPr>
              <w:t>ó</w:t>
            </w:r>
            <w:r>
              <w:rPr>
                <w:lang w:val="es-ES_tradnl"/>
              </w:rPr>
              <w:t>n de c</w:t>
            </w:r>
            <w:r>
              <w:rPr>
                <w:lang w:val="es-ES_tradnl"/>
              </w:rPr>
              <w:t>ó</w:t>
            </w:r>
            <w:r>
              <w:rPr>
                <w:lang w:val="es-ES_tradnl"/>
              </w:rPr>
              <w:t>mo se cre</w:t>
            </w:r>
            <w:r>
              <w:rPr>
                <w:lang w:val="es-ES_tradnl"/>
              </w:rPr>
              <w:t>ó</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396c</w:t>
            </w:r>
            <w:r>
              <w:rPr>
                <w:noProof/>
                <w:sz w:val="2"/>
              </w:rPr>
              <w:t>64d3-b512-4236-b8f8-68e660b8f8cc</w:t>
            </w:r>
          </w:p>
        </w:tc>
        <w:tc>
          <w:tcPr>
            <w:tcW w:w="7407" w:type="dxa"/>
            <w:shd w:val="clear" w:color="auto" w:fill="F2F2F2" w:themeFill="background1" w:themeFillShade="F2"/>
          </w:tcPr>
          <w:p w:rsidR="00000000" w:rsidRDefault="0095111C">
            <w:pPr>
              <w:rPr>
                <w:noProof/>
              </w:rPr>
            </w:pPr>
            <w:r>
              <w:rPr>
                <w:noProof/>
              </w:rPr>
              <w:t>The players</w:t>
            </w:r>
          </w:p>
        </w:tc>
        <w:tc>
          <w:tcPr>
            <w:tcW w:w="7407" w:type="dxa"/>
          </w:tcPr>
          <w:p w:rsidR="00000000" w:rsidRDefault="0095111C">
            <w:pPr>
              <w:rPr>
                <w:lang w:val="es-ES_tradnl"/>
              </w:rPr>
            </w:pPr>
            <w:r>
              <w:rPr>
                <w:lang w:val="es-ES_tradnl"/>
              </w:rPr>
              <w:t>Los jugadores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838ffee4-302e-4851-b559-41321429afe2</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See the Pen </w:t>
            </w:r>
            <w:r>
              <w:rPr>
                <w:rStyle w:val="mqInternal"/>
                <w:noProof/>
              </w:rPr>
              <w:t>[2}</w:t>
            </w:r>
            <w:r>
              <w:rPr>
                <w:noProof/>
              </w:rPr>
              <w:t xml:space="preserve"> Simulated Live Event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95111C">
            <w:pPr>
              <w:rPr>
                <w:lang w:val="es-ES_tradnl"/>
              </w:rPr>
            </w:pPr>
            <w:r>
              <w:rPr>
                <w:rStyle w:val="mqInternal"/>
                <w:noProof/>
                <w:lang w:val="es-ES_tradnl"/>
              </w:rPr>
              <w:t>[1}</w:t>
            </w:r>
            <w:r>
              <w:rPr>
                <w:lang w:val="es-ES_tradnl"/>
              </w:rPr>
              <w:t xml:space="preserve">Ver la pluma </w:t>
            </w:r>
            <w:r>
              <w:rPr>
                <w:rStyle w:val="mqInternal"/>
                <w:noProof/>
                <w:lang w:val="es-ES_tradnl"/>
              </w:rPr>
              <w:t>[2}</w:t>
            </w:r>
            <w:r>
              <w:rPr>
                <w:lang w:val="es-ES_tradnl"/>
              </w:rPr>
              <w:t xml:space="preserve"> Evento en vivo simulado</w:t>
            </w:r>
            <w:r>
              <w:rPr>
                <w:rStyle w:val="mqInternal"/>
                <w:noProof/>
                <w:lang w:val="es-ES_tradnl"/>
              </w:rPr>
              <w:t>{3]</w:t>
            </w:r>
            <w:r>
              <w:rPr>
                <w:lang w:val="es-ES_tradnl"/>
              </w:rPr>
              <w:t xml:space="preserve"> por Brightcove Learning Services (</w:t>
            </w:r>
            <w:r>
              <w:rPr>
                <w:rStyle w:val="mqInternal"/>
                <w:noProof/>
                <w:lang w:val="es-ES_tradnl"/>
              </w:rPr>
              <w:t>[4}</w:t>
            </w:r>
            <w:r>
              <w:rPr>
                <w:lang w:val="es-ES_tradnl"/>
              </w:rPr>
              <w:t xml:space="preserve"> rcrooks1969</w:t>
            </w:r>
            <w:r>
              <w:rPr>
                <w:rStyle w:val="mqInternal"/>
                <w:noProof/>
                <w:lang w:val="es-ES_tradnl"/>
              </w:rPr>
              <w:t>{3]</w:t>
            </w:r>
            <w:r>
              <w:rPr>
                <w:lang w:val="es-ES_tradnl"/>
              </w:rPr>
              <w:t xml:space="preserve"> ) en </w:t>
            </w:r>
            <w:r>
              <w:rPr>
                <w:rStyle w:val="mqInternal"/>
                <w:noProof/>
                <w:lang w:val="es-ES_tradnl"/>
              </w:rPr>
              <w:t>[6}</w:t>
            </w:r>
            <w:r>
              <w:rPr>
                <w:lang w:val="es-ES_tradnl"/>
              </w:rPr>
              <w:t>CodePen</w:t>
            </w:r>
            <w:r>
              <w:rPr>
                <w:rStyle w:val="mqInternal"/>
                <w:noProof/>
                <w:lang w:val="es-ES_tradnl"/>
              </w:rPr>
              <w:t>{3]</w:t>
            </w:r>
            <w:r>
              <w:rPr>
                <w:lang w:val="es-ES_tradnl"/>
              </w:rPr>
              <w:t>.</w:t>
            </w:r>
            <w:r>
              <w:rPr>
                <w:rStyle w:val="mqInternal"/>
                <w:noProof/>
                <w:lang w:val="es-ES_tradnl"/>
              </w:rPr>
              <w:t>{8]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d7e3f533-0b7c-47ac-9324-b169019f7f87</w:t>
            </w:r>
          </w:p>
        </w:tc>
        <w:tc>
          <w:tcPr>
            <w:tcW w:w="7407" w:type="dxa"/>
            <w:shd w:val="clear" w:color="auto" w:fill="F2F2F2" w:themeFill="background1" w:themeFillShade="F2"/>
          </w:tcPr>
          <w:p w:rsidR="00000000" w:rsidRDefault="0095111C">
            <w:pPr>
              <w:rPr>
                <w:noProof/>
              </w:rPr>
            </w:pPr>
            <w:r>
              <w:rPr>
                <w:noProof/>
              </w:rPr>
              <w:t>App logic</w:t>
            </w:r>
          </w:p>
        </w:tc>
        <w:tc>
          <w:tcPr>
            <w:tcW w:w="7407" w:type="dxa"/>
          </w:tcPr>
          <w:p w:rsidR="00000000" w:rsidRDefault="0095111C">
            <w:pPr>
              <w:rPr>
                <w:lang w:val="es-ES_tradnl"/>
              </w:rPr>
            </w:pPr>
            <w:r>
              <w:rPr>
                <w:lang w:val="es-ES_tradnl"/>
              </w:rPr>
              <w:t>L</w:t>
            </w:r>
            <w:r>
              <w:rPr>
                <w:lang w:val="es-ES_tradnl"/>
              </w:rPr>
              <w:t>ó</w:t>
            </w:r>
            <w:r>
              <w:rPr>
                <w:lang w:val="es-ES_tradnl"/>
              </w:rPr>
              <w:t>gica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27bc067b-8720-438d-b0a9-173950256217</w:t>
            </w:r>
          </w:p>
        </w:tc>
        <w:tc>
          <w:tcPr>
            <w:tcW w:w="7407" w:type="dxa"/>
            <w:shd w:val="clear" w:color="auto" w:fill="F2F2F2" w:themeFill="background1" w:themeFillShade="F2"/>
          </w:tcPr>
          <w:p w:rsidR="00000000" w:rsidRDefault="0095111C">
            <w:pPr>
              <w:rPr>
                <w:noProof/>
              </w:rPr>
            </w:pPr>
            <w:r>
              <w:rPr>
                <w:noProof/>
              </w:rPr>
              <w:t>The logic for creating the simulated live stream is fairly straightforward:</w:t>
            </w:r>
          </w:p>
        </w:tc>
        <w:tc>
          <w:tcPr>
            <w:tcW w:w="7407" w:type="dxa"/>
          </w:tcPr>
          <w:p w:rsidR="00000000" w:rsidRDefault="0095111C">
            <w:pPr>
              <w:rPr>
                <w:lang w:val="es-ES_tradnl"/>
              </w:rPr>
            </w:pPr>
            <w:r>
              <w:rPr>
                <w:lang w:val="es-ES_tradnl"/>
              </w:rPr>
              <w:t>La l</w:t>
            </w:r>
            <w:r>
              <w:rPr>
                <w:lang w:val="es-ES_tradnl"/>
              </w:rPr>
              <w:t>ó</w:t>
            </w:r>
            <w:r>
              <w:rPr>
                <w:lang w:val="es-ES_tradnl"/>
              </w:rPr>
              <w:t>gica para crear la transmisi</w:t>
            </w:r>
            <w:r>
              <w:rPr>
                <w:lang w:val="es-ES_tradnl"/>
              </w:rPr>
              <w:t>ó</w:t>
            </w:r>
            <w:r>
              <w:rPr>
                <w:lang w:val="es-ES_tradnl"/>
              </w:rPr>
              <w:t>n en vivo simulada es bastante sencilla: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2b9b66a4-c7c7-43ce-b8ff-43b93ca3cd96</w:t>
            </w:r>
          </w:p>
        </w:tc>
        <w:tc>
          <w:tcPr>
            <w:tcW w:w="7407" w:type="dxa"/>
            <w:shd w:val="clear" w:color="auto" w:fill="F2F2F2" w:themeFill="background1" w:themeFillShade="F2"/>
          </w:tcPr>
          <w:p w:rsidR="00000000" w:rsidRDefault="0095111C">
            <w:pPr>
              <w:rPr>
                <w:noProof/>
              </w:rPr>
            </w:pPr>
            <w:r>
              <w:rPr>
                <w:noProof/>
              </w:rPr>
              <w:t>Simulated Live Logic</w:t>
            </w:r>
          </w:p>
        </w:tc>
        <w:tc>
          <w:tcPr>
            <w:tcW w:w="7407" w:type="dxa"/>
          </w:tcPr>
          <w:p w:rsidR="00000000" w:rsidRDefault="0095111C">
            <w:pPr>
              <w:rPr>
                <w:lang w:val="es-ES_tradnl"/>
              </w:rPr>
            </w:pPr>
            <w:r>
              <w:rPr>
                <w:lang w:val="es-ES_tradnl"/>
              </w:rPr>
              <w:t>L</w:t>
            </w:r>
            <w:r>
              <w:rPr>
                <w:lang w:val="es-ES_tradnl"/>
              </w:rPr>
              <w:t>ó</w:t>
            </w:r>
            <w:r>
              <w:rPr>
                <w:lang w:val="es-ES_tradnl"/>
              </w:rPr>
              <w:t>gica en vivo simulada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dad632cc-f5f7</w:t>
            </w:r>
            <w:r>
              <w:rPr>
                <w:noProof/>
                <w:sz w:val="2"/>
              </w:rPr>
              <w:t>-48b2-bd67-2a2901852073</w:t>
            </w:r>
          </w:p>
        </w:tc>
        <w:tc>
          <w:tcPr>
            <w:tcW w:w="7407" w:type="dxa"/>
            <w:shd w:val="clear" w:color="auto" w:fill="F2F2F2" w:themeFill="background1" w:themeFillShade="F2"/>
          </w:tcPr>
          <w:p w:rsidR="00000000" w:rsidRDefault="0095111C">
            <w:pPr>
              <w:rPr>
                <w:noProof/>
              </w:rPr>
            </w:pPr>
            <w:r>
              <w:rPr>
                <w:noProof/>
              </w:rPr>
              <w:t>Simulated Live Logic</w:t>
            </w:r>
          </w:p>
        </w:tc>
        <w:tc>
          <w:tcPr>
            <w:tcW w:w="7407" w:type="dxa"/>
          </w:tcPr>
          <w:p w:rsidR="00000000" w:rsidRDefault="0095111C">
            <w:pPr>
              <w:rPr>
                <w:lang w:val="es-ES_tradnl"/>
              </w:rPr>
            </w:pPr>
            <w:r>
              <w:rPr>
                <w:lang w:val="es-ES_tradnl"/>
              </w:rPr>
              <w:t>L</w:t>
            </w:r>
            <w:r>
              <w:rPr>
                <w:lang w:val="es-ES_tradnl"/>
              </w:rPr>
              <w:t>ó</w:t>
            </w:r>
            <w:r>
              <w:rPr>
                <w:lang w:val="es-ES_tradnl"/>
              </w:rPr>
              <w:t>gica en vivo simulada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2da63a26-6f49-4999-8c46-ba8a6e2b2477</w:t>
            </w:r>
          </w:p>
        </w:tc>
        <w:tc>
          <w:tcPr>
            <w:tcW w:w="7407" w:type="dxa"/>
            <w:shd w:val="clear" w:color="auto" w:fill="F2F2F2" w:themeFill="background1" w:themeFillShade="F2"/>
          </w:tcPr>
          <w:p w:rsidR="00000000" w:rsidRDefault="0095111C">
            <w:pPr>
              <w:rPr>
                <w:noProof/>
              </w:rPr>
            </w:pPr>
            <w:r>
              <w:rPr>
                <w:noProof/>
              </w:rPr>
              <w:t>Player details</w:t>
            </w:r>
          </w:p>
        </w:tc>
        <w:tc>
          <w:tcPr>
            <w:tcW w:w="7407" w:type="dxa"/>
          </w:tcPr>
          <w:p w:rsidR="00000000" w:rsidRDefault="0095111C">
            <w:pPr>
              <w:rPr>
                <w:lang w:val="es-ES_tradnl"/>
              </w:rPr>
            </w:pPr>
            <w:r>
              <w:rPr>
                <w:lang w:val="es-ES_tradnl"/>
              </w:rPr>
              <w:t>Detalles del jugador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4a4f4702-b5d1-42ff-be04-d5cc2afceaae</w:t>
            </w:r>
          </w:p>
        </w:tc>
        <w:tc>
          <w:tcPr>
            <w:tcW w:w="7407" w:type="dxa"/>
            <w:shd w:val="clear" w:color="auto" w:fill="F2F2F2" w:themeFill="background1" w:themeFillShade="F2"/>
          </w:tcPr>
          <w:p w:rsidR="00000000" w:rsidRDefault="0095111C">
            <w:pPr>
              <w:rPr>
                <w:noProof/>
              </w:rPr>
            </w:pPr>
            <w:r>
              <w:rPr>
                <w:noProof/>
              </w:rPr>
              <w:t>The player is enabled for playlists (to get the Playlist API) but w</w:t>
            </w:r>
            <w:r>
              <w:rPr>
                <w:noProof/>
              </w:rPr>
              <w:t>ithout a playlist display.</w:t>
            </w:r>
          </w:p>
        </w:tc>
        <w:tc>
          <w:tcPr>
            <w:tcW w:w="7407" w:type="dxa"/>
          </w:tcPr>
          <w:p w:rsidR="00000000" w:rsidRDefault="0095111C">
            <w:pPr>
              <w:rPr>
                <w:lang w:val="es-ES_tradnl"/>
              </w:rPr>
            </w:pPr>
            <w:r>
              <w:rPr>
                <w:lang w:val="es-ES_tradnl"/>
              </w:rPr>
              <w:t>El reproductor est</w:t>
            </w:r>
            <w:r>
              <w:rPr>
                <w:lang w:val="es-ES_tradnl"/>
              </w:rPr>
              <w:t>á</w:t>
            </w:r>
            <w:r>
              <w:rPr>
                <w:lang w:val="es-ES_tradnl"/>
              </w:rPr>
              <w:t xml:space="preserve"> habilitado para listas de reproducci</w:t>
            </w:r>
            <w:r>
              <w:rPr>
                <w:lang w:val="es-ES_tradnl"/>
              </w:rPr>
              <w:t>ó</w:t>
            </w:r>
            <w:r>
              <w:rPr>
                <w:lang w:val="es-ES_tradnl"/>
              </w:rPr>
              <w:t>n (para obtener la API de lista de reproducci</w:t>
            </w:r>
            <w:r>
              <w:rPr>
                <w:lang w:val="es-ES_tradnl"/>
              </w:rPr>
              <w:t>ó</w:t>
            </w:r>
            <w:r>
              <w:rPr>
                <w:lang w:val="es-ES_tradnl"/>
              </w:rPr>
              <w:t>n) pero sin una visualizaci</w:t>
            </w:r>
            <w:r>
              <w:rPr>
                <w:lang w:val="es-ES_tradnl"/>
              </w:rPr>
              <w:t>ó</w:t>
            </w:r>
            <w:r>
              <w:rPr>
                <w:lang w:val="es-ES_tradnl"/>
              </w:rPr>
              <w:t>n de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55ffba56-ca05-4374-b5d5-e706475cfb88</w:t>
            </w:r>
          </w:p>
        </w:tc>
        <w:tc>
          <w:tcPr>
            <w:tcW w:w="7407" w:type="dxa"/>
            <w:shd w:val="clear" w:color="auto" w:fill="F2F2F2" w:themeFill="background1" w:themeFillShade="F2"/>
          </w:tcPr>
          <w:p w:rsidR="00000000" w:rsidRDefault="0095111C">
            <w:pPr>
              <w:rPr>
                <w:noProof/>
              </w:rPr>
            </w:pPr>
            <w:r>
              <w:rPr>
                <w:noProof/>
              </w:rPr>
              <w:t>The JSON for the player configuration is as follows:</w:t>
            </w:r>
          </w:p>
        </w:tc>
        <w:tc>
          <w:tcPr>
            <w:tcW w:w="7407" w:type="dxa"/>
          </w:tcPr>
          <w:p w:rsidR="00000000" w:rsidRDefault="0095111C">
            <w:pPr>
              <w:rPr>
                <w:lang w:val="es-ES_tradnl"/>
              </w:rPr>
            </w:pPr>
            <w:r>
              <w:rPr>
                <w:lang w:val="es-ES_tradnl"/>
              </w:rPr>
              <w:t>El JSON para la configuraci</w:t>
            </w:r>
            <w:r>
              <w:rPr>
                <w:lang w:val="es-ES_tradnl"/>
              </w:rPr>
              <w:t>ó</w:t>
            </w:r>
            <w:r>
              <w:rPr>
                <w:lang w:val="es-ES_tradnl"/>
              </w:rPr>
              <w:t>n del reproductor es el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6d6aa1bf-3676-4546-9f77-615c1c1e5f10</w:t>
            </w:r>
          </w:p>
        </w:tc>
        <w:tc>
          <w:tcPr>
            <w:tcW w:w="7407" w:type="dxa"/>
            <w:shd w:val="clear" w:color="auto" w:fill="F2F2F2" w:themeFill="background1" w:themeFillShade="F2"/>
          </w:tcPr>
          <w:p w:rsidR="00000000" w:rsidRDefault="0095111C">
            <w:pPr>
              <w:rPr>
                <w:noProof/>
              </w:rPr>
            </w:pPr>
            <w:r>
              <w:rPr>
                <w:noProof/>
              </w:rPr>
              <w:t>API methods used</w:t>
            </w:r>
          </w:p>
        </w:tc>
        <w:tc>
          <w:tcPr>
            <w:tcW w:w="7407" w:type="dxa"/>
          </w:tcPr>
          <w:p w:rsidR="00000000" w:rsidRDefault="0095111C">
            <w:pPr>
              <w:rPr>
                <w:lang w:val="es-ES_tradnl"/>
              </w:rPr>
            </w:pPr>
            <w:r>
              <w:rPr>
                <w:lang w:val="es-ES_tradnl"/>
              </w:rPr>
              <w:t>M</w:t>
            </w:r>
            <w:r>
              <w:rPr>
                <w:lang w:val="es-ES_tradnl"/>
              </w:rPr>
              <w:t>é</w:t>
            </w:r>
            <w:r>
              <w:rPr>
                <w:lang w:val="es-ES_tradnl"/>
              </w:rPr>
              <w:t>todos API utilizados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a6095179-a143-4ad8-ba3a-9dcb7ec9f406</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to fet</w:t>
            </w:r>
            <w:r>
              <w:rPr>
                <w:noProof/>
              </w:rPr>
              <w:t>ch the playlist</w:t>
            </w:r>
          </w:p>
        </w:tc>
        <w:tc>
          <w:tcPr>
            <w:tcW w:w="7407" w:type="dxa"/>
          </w:tcPr>
          <w:p w:rsidR="00000000" w:rsidRDefault="0095111C">
            <w:pPr>
              <w:rPr>
                <w:lang w:val="es-ES_tradnl"/>
              </w:rPr>
            </w:pPr>
            <w:r>
              <w:rPr>
                <w:rStyle w:val="mqInternal"/>
                <w:noProof/>
                <w:lang w:val="es-ES_tradnl"/>
              </w:rPr>
              <w:t>[1}[2]{3]</w:t>
            </w:r>
            <w:r>
              <w:rPr>
                <w:lang w:val="es-ES_tradnl"/>
              </w:rPr>
              <w:t xml:space="preserve"> para buscar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0da37034-371c-4080-b5d5-641848d19b87</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to load the playlist into the player</w:t>
            </w:r>
          </w:p>
        </w:tc>
        <w:tc>
          <w:tcPr>
            <w:tcW w:w="7407" w:type="dxa"/>
          </w:tcPr>
          <w:p w:rsidR="00000000" w:rsidRDefault="0095111C">
            <w:pPr>
              <w:rPr>
                <w:lang w:val="es-ES_tradnl"/>
              </w:rPr>
            </w:pPr>
            <w:r>
              <w:rPr>
                <w:rStyle w:val="mqInternal"/>
                <w:noProof/>
                <w:lang w:val="es-ES_tradnl"/>
              </w:rPr>
              <w:t>[1}[2]{3]</w:t>
            </w:r>
            <w:r>
              <w:rPr>
                <w:lang w:val="es-ES_tradnl"/>
              </w:rPr>
              <w:t xml:space="preserve"> para cargar la lista de reproducci</w:t>
            </w:r>
            <w:r>
              <w:rPr>
                <w:lang w:val="es-ES_tradnl"/>
              </w:rPr>
              <w:t>ó</w:t>
            </w:r>
            <w:r>
              <w:rPr>
                <w:lang w:val="es-ES_tradnl"/>
              </w:rPr>
              <w:t>n en el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f86498cf-218c-4576-92f0-769101bca600</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sets playlist to autoadvance with no pause between videos</w:t>
            </w:r>
          </w:p>
        </w:tc>
        <w:tc>
          <w:tcPr>
            <w:tcW w:w="7407" w:type="dxa"/>
          </w:tcPr>
          <w:p w:rsidR="00000000" w:rsidRDefault="0095111C">
            <w:pPr>
              <w:rPr>
                <w:lang w:val="es-ES_tradnl"/>
              </w:rPr>
            </w:pPr>
            <w:r>
              <w:rPr>
                <w:rStyle w:val="mqInternal"/>
                <w:noProof/>
                <w:lang w:val="es-ES_tradnl"/>
              </w:rPr>
              <w:t>[1}[2]{3]</w:t>
            </w:r>
            <w:r>
              <w:rPr>
                <w:lang w:val="es-ES_tradnl"/>
              </w:rPr>
              <w:t xml:space="preserve"> establece la lista de reproducci</w:t>
            </w:r>
            <w:r>
              <w:rPr>
                <w:lang w:val="es-ES_tradnl"/>
              </w:rPr>
              <w:t>ó</w:t>
            </w:r>
            <w:r>
              <w:rPr>
                <w:lang w:val="es-ES_tradnl"/>
              </w:rPr>
              <w:t>n en avance autom</w:t>
            </w:r>
            <w:r>
              <w:rPr>
                <w:lang w:val="es-ES_tradnl"/>
              </w:rPr>
              <w:t>á</w:t>
            </w:r>
            <w:r>
              <w:rPr>
                <w:lang w:val="es-ES_tradnl"/>
              </w:rPr>
              <w:t>tico sin pausas entre videos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f333c36f-f5ad-4f4e-aeef-16154d348edc</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sets playlist to repeat after finishing</w:t>
            </w:r>
          </w:p>
        </w:tc>
        <w:tc>
          <w:tcPr>
            <w:tcW w:w="7407" w:type="dxa"/>
          </w:tcPr>
          <w:p w:rsidR="00000000" w:rsidRDefault="0095111C">
            <w:pPr>
              <w:rPr>
                <w:lang w:val="es-ES_tradnl"/>
              </w:rPr>
            </w:pPr>
            <w:r>
              <w:rPr>
                <w:rStyle w:val="mqInternal"/>
                <w:noProof/>
                <w:lang w:val="es-ES_tradnl"/>
              </w:rPr>
              <w:t>[1}[2]{3]</w:t>
            </w:r>
            <w:r>
              <w:rPr>
                <w:lang w:val="es-ES_tradnl"/>
              </w:rPr>
              <w:t xml:space="preserve"> establece la lista de reproducci</w:t>
            </w:r>
            <w:r>
              <w:rPr>
                <w:lang w:val="es-ES_tradnl"/>
              </w:rPr>
              <w:t>ó</w:t>
            </w:r>
            <w:r>
              <w:rPr>
                <w:lang w:val="es-ES_tradnl"/>
              </w:rPr>
              <w:t>n para que se repita despu</w:t>
            </w:r>
            <w:r>
              <w:rPr>
                <w:lang w:val="es-ES_tradnl"/>
              </w:rPr>
              <w:t>é</w:t>
            </w:r>
            <w:r>
              <w:rPr>
                <w:lang w:val="es-ES_tradnl"/>
              </w:rPr>
              <w:t>s de terminar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f22c3cd1-484d-4d9c-9158-f86c6781b790</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gets the video data from the playlist</w:t>
            </w:r>
          </w:p>
        </w:tc>
        <w:tc>
          <w:tcPr>
            <w:tcW w:w="7407" w:type="dxa"/>
          </w:tcPr>
          <w:p w:rsidR="00000000" w:rsidRDefault="0095111C">
            <w:pPr>
              <w:rPr>
                <w:lang w:val="es-ES_tradnl"/>
              </w:rPr>
            </w:pPr>
            <w:r>
              <w:rPr>
                <w:rStyle w:val="mqInternal"/>
                <w:noProof/>
                <w:lang w:val="es-ES_tradnl"/>
              </w:rPr>
              <w:t>[1}[2]{3]</w:t>
            </w:r>
            <w:r>
              <w:rPr>
                <w:lang w:val="es-ES_tradnl"/>
              </w:rPr>
              <w:t xml:space="preserve"> obtiene los datos de video de l</w:t>
            </w:r>
            <w:r>
              <w:rPr>
                <w:lang w:val="es-ES_tradnl"/>
              </w:rPr>
              <w:t>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31 </w:t>
            </w:r>
            <w:r>
              <w:rPr>
                <w:noProof/>
                <w:sz w:val="16"/>
              </w:rPr>
              <w:br/>
            </w:r>
            <w:r>
              <w:rPr>
                <w:noProof/>
                <w:sz w:val="2"/>
              </w:rPr>
              <w:t>733cda4c-1d22-4f17-93de-156d65b7e3d5</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sets a specific video in the playlist as the current one</w:t>
            </w:r>
          </w:p>
        </w:tc>
        <w:tc>
          <w:tcPr>
            <w:tcW w:w="7407" w:type="dxa"/>
          </w:tcPr>
          <w:p w:rsidR="00000000" w:rsidRDefault="0095111C">
            <w:pPr>
              <w:rPr>
                <w:lang w:val="es-ES_tradnl"/>
              </w:rPr>
            </w:pPr>
            <w:r>
              <w:rPr>
                <w:rStyle w:val="mqInternal"/>
                <w:noProof/>
                <w:lang w:val="es-ES_tradnl"/>
              </w:rPr>
              <w:t>[1}[2]{3]</w:t>
            </w:r>
            <w:r>
              <w:rPr>
                <w:lang w:val="es-ES_tradnl"/>
              </w:rPr>
              <w:t xml:space="preserve"> establece un video espec</w:t>
            </w:r>
            <w:r>
              <w:rPr>
                <w:lang w:val="es-ES_tradnl"/>
              </w:rPr>
              <w:t>í</w:t>
            </w:r>
            <w:r>
              <w:rPr>
                <w:lang w:val="es-ES_tradnl"/>
              </w:rPr>
              <w:t>fico en la lista de reproducci</w:t>
            </w:r>
            <w:r>
              <w:rPr>
                <w:lang w:val="es-ES_tradnl"/>
              </w:rPr>
              <w:t>ó</w:t>
            </w:r>
            <w:r>
              <w:rPr>
                <w:lang w:val="es-ES_tradnl"/>
              </w:rPr>
              <w:t>n como el actual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9606b4cc-bf18-4d76-8f97-b85e95fc3a1</w:t>
            </w:r>
            <w:r>
              <w:rPr>
                <w:noProof/>
                <w:sz w:val="2"/>
              </w:rPr>
              <w:t>0</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seeks to a specified time in the video</w:t>
            </w:r>
          </w:p>
        </w:tc>
        <w:tc>
          <w:tcPr>
            <w:tcW w:w="7407" w:type="dxa"/>
          </w:tcPr>
          <w:p w:rsidR="00000000" w:rsidRDefault="0095111C">
            <w:pPr>
              <w:rPr>
                <w:lang w:val="es-ES_tradnl"/>
              </w:rPr>
            </w:pPr>
            <w:r>
              <w:rPr>
                <w:rStyle w:val="mqInternal"/>
                <w:noProof/>
                <w:lang w:val="es-ES_tradnl"/>
              </w:rPr>
              <w:t>[1}[2]{3]</w:t>
            </w:r>
            <w:r>
              <w:rPr>
                <w:lang w:val="es-ES_tradnl"/>
              </w:rPr>
              <w:t xml:space="preserve"> busca un tiempo espec</w:t>
            </w:r>
            <w:r>
              <w:rPr>
                <w:lang w:val="es-ES_tradnl"/>
              </w:rPr>
              <w:t>í</w:t>
            </w:r>
            <w:r>
              <w:rPr>
                <w:lang w:val="es-ES_tradnl"/>
              </w:rPr>
              <w:t>fico en 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935273e1-78e1-4163-915c-a2622a5185f3</w:t>
            </w:r>
          </w:p>
        </w:tc>
        <w:tc>
          <w:tcPr>
            <w:tcW w:w="7407" w:type="dxa"/>
            <w:shd w:val="clear" w:color="auto" w:fill="F2F2F2" w:themeFill="background1" w:themeFillShade="F2"/>
          </w:tcPr>
          <w:p w:rsidR="00000000" w:rsidRDefault="0095111C">
            <w:pPr>
              <w:rPr>
                <w:noProof/>
              </w:rPr>
            </w:pPr>
            <w:r>
              <w:rPr>
                <w:noProof/>
              </w:rPr>
              <w:t>Javascript code for the plugin</w:t>
            </w:r>
          </w:p>
        </w:tc>
        <w:tc>
          <w:tcPr>
            <w:tcW w:w="7407" w:type="dxa"/>
          </w:tcPr>
          <w:p w:rsidR="00000000" w:rsidRDefault="0095111C">
            <w:pPr>
              <w:rPr>
                <w:lang w:val="es-ES_tradnl"/>
              </w:rPr>
            </w:pPr>
            <w:r>
              <w:rPr>
                <w:lang w:val="es-ES_tradnl"/>
              </w:rPr>
              <w:t>C</w:t>
            </w:r>
            <w:r>
              <w:rPr>
                <w:lang w:val="es-ES_tradnl"/>
              </w:rPr>
              <w:t>ó</w:t>
            </w:r>
            <w:r>
              <w:rPr>
                <w:lang w:val="es-ES_tradnl"/>
              </w:rPr>
              <w:t>digo Javascript para el complemento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d79a8bcd-8ad7-4cf8-900c-29179090b79c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f654110a-e109-4bc3-a748-68865afb59bb</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a5968d4c-304f-4a7a-88fe-cfad9845f931</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ba7e992e-c21c-4004-b84e-2332cb603e3c</w:t>
            </w:r>
          </w:p>
        </w:tc>
        <w:tc>
          <w:tcPr>
            <w:tcW w:w="7407" w:type="dxa"/>
            <w:shd w:val="clear" w:color="auto" w:fill="F2F2F2" w:themeFill="background1" w:themeFillShade="F2"/>
          </w:tcPr>
          <w:p w:rsidR="00000000" w:rsidRDefault="0095111C">
            <w:pPr>
              <w:rPr>
                <w:noProof/>
              </w:rPr>
            </w:pPr>
            <w:r>
              <w:rPr>
                <w:noProof/>
              </w:rPr>
              <w:t>Getting Started'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Getting Started: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aeb77bfe-21e1-4dec-8c20-b323a19d3646</w:t>
            </w:r>
          </w:p>
        </w:tc>
        <w:tc>
          <w:tcPr>
            <w:tcW w:w="7407" w:type="dxa"/>
            <w:shd w:val="clear" w:color="auto" w:fill="F2F2F2" w:themeFill="background1" w:themeFillShade="F2"/>
          </w:tcPr>
          <w:p w:rsidR="00000000" w:rsidRDefault="0095111C">
            <w:pPr>
              <w:rPr>
                <w:noProof/>
              </w:rPr>
            </w:pPr>
            <w:r>
              <w:rPr>
                <w:noProof/>
              </w:rPr>
              <w:t>Learn how to get started using the Live API. parent:</w:t>
            </w:r>
          </w:p>
        </w:tc>
        <w:tc>
          <w:tcPr>
            <w:tcW w:w="7407" w:type="dxa"/>
          </w:tcPr>
          <w:p w:rsidR="00000000" w:rsidRDefault="0095111C">
            <w:pPr>
              <w:rPr>
                <w:lang w:val="es-ES_tradnl"/>
              </w:rPr>
            </w:pPr>
            <w:r>
              <w:rPr>
                <w:lang w:val="es-ES_tradnl"/>
              </w:rPr>
              <w:t>Obtenga informaci</w:t>
            </w:r>
            <w:r>
              <w:rPr>
                <w:lang w:val="es-ES_tradnl"/>
              </w:rPr>
              <w:t>ó</w:t>
            </w:r>
            <w:r>
              <w:rPr>
                <w:lang w:val="es-ES_tradnl"/>
              </w:rPr>
              <w:t>n sobre c</w:t>
            </w:r>
            <w:r>
              <w:rPr>
                <w:lang w:val="es-ES_tradnl"/>
              </w:rPr>
              <w:t>ó</w:t>
            </w:r>
            <w:r>
              <w:rPr>
                <w:lang w:val="es-ES_tradnl"/>
              </w:rPr>
              <w:t>mo comenzar a usar la API en 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1e2f650c-77e9-4087-8656-d44d2acc2eb3</w:t>
            </w:r>
          </w:p>
        </w:tc>
        <w:tc>
          <w:tcPr>
            <w:tcW w:w="7407" w:type="dxa"/>
            <w:shd w:val="clear" w:color="auto" w:fill="F2F2F2" w:themeFill="background1" w:themeFillShade="F2"/>
          </w:tcPr>
          <w:p w:rsidR="00000000" w:rsidRDefault="0095111C">
            <w:pPr>
              <w:rPr>
                <w:noProof/>
              </w:rPr>
            </w:pPr>
            <w:r>
              <w:rPr>
                <w:noProof/>
              </w:rPr>
              <w:t>'Working with the Live API' -</w:t>
            </w:r>
            <w:r>
              <w:rPr>
                <w:noProof/>
              </w:rPr>
              <w:t>--</w:t>
            </w:r>
          </w:p>
        </w:tc>
        <w:tc>
          <w:tcPr>
            <w:tcW w:w="7407" w:type="dxa"/>
          </w:tcPr>
          <w:p w:rsidR="00000000" w:rsidRDefault="0095111C">
            <w:pPr>
              <w:rPr>
                <w:lang w:val="es-ES_tradnl"/>
              </w:rPr>
            </w:pPr>
            <w:r>
              <w:rPr>
                <w:lang w:val="es-ES_tradnl"/>
              </w:rPr>
              <w:t>'Trabajar con la 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32339019-c8d9-4296-b950-513f3996e16b</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5c9efc9d-5002-4315-b553-d108296789f0</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e3ab35bd-1510-40ae-b500-8edd93e</w:t>
            </w:r>
            <w:r>
              <w:rPr>
                <w:noProof/>
                <w:sz w:val="2"/>
              </w:rPr>
              <w:t>fea8f</w:t>
            </w:r>
          </w:p>
        </w:tc>
        <w:tc>
          <w:tcPr>
            <w:tcW w:w="7407" w:type="dxa"/>
            <w:shd w:val="clear" w:color="auto" w:fill="F2F2F2" w:themeFill="background1" w:themeFillShade="F2"/>
          </w:tcPr>
          <w:p w:rsidR="00000000" w:rsidRDefault="0095111C">
            <w:pPr>
              <w:rPr>
                <w:noProof/>
              </w:rPr>
            </w:pPr>
            <w:r>
              <w:rPr>
                <w:noProof/>
              </w:rPr>
              <w:t>Topics in \{\{ page.title }}</w:t>
            </w:r>
          </w:p>
        </w:tc>
        <w:tc>
          <w:tcPr>
            <w:tcW w:w="7407" w:type="dxa"/>
          </w:tcPr>
          <w:p w:rsidR="00000000" w:rsidRDefault="0095111C">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23f79e09-6a28-49a9-a06e-ceb06fb4df00</w:t>
            </w:r>
          </w:p>
        </w:tc>
        <w:tc>
          <w:tcPr>
            <w:tcW w:w="7407" w:type="dxa"/>
            <w:shd w:val="clear" w:color="auto" w:fill="F2F2F2" w:themeFill="background1" w:themeFillShade="F2"/>
          </w:tcPr>
          <w:p w:rsidR="00000000" w:rsidRDefault="0095111C">
            <w:pPr>
              <w:rPr>
                <w:noProof/>
              </w:rPr>
            </w:pPr>
            <w:r>
              <w:rPr>
                <w:noProof/>
              </w:rPr>
              <w:t>\{% for item in site.data.navigation %} \{% if item.name == page.parent %} \{% for entry in item.docs %} \{% if entry.name == page.title %} \{</w:t>
            </w:r>
            <w:r>
              <w:rPr>
                <w:noProof/>
              </w:rPr>
              <w:t>% for doc in entry.docs %}</w:t>
            </w:r>
          </w:p>
        </w:tc>
        <w:tc>
          <w:tcPr>
            <w:tcW w:w="7407" w:type="dxa"/>
          </w:tcPr>
          <w:p w:rsidR="00000000" w:rsidRDefault="0095111C">
            <w:pPr>
              <w:rPr>
                <w:lang w:val="es-ES_tradnl"/>
              </w:rPr>
            </w:pPr>
            <w:r>
              <w:rPr>
                <w:lang w:val="es-ES_tradnl"/>
              </w:rPr>
              <w:t>\{% para el elemento en site.data.navigation%} \{% if item.name == page.parent%} \{% para la entrada en item.docs%} \{% if entry.name == page.title%} \{% para doc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bf0a213c-c6c8-4380-b428-c3d275705f4c</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 </w:t>
            </w:r>
            <w:r>
              <w:rPr>
                <w:noProof/>
              </w:rPr>
              <w:t>doc.name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80db7f2c-782f-4bbf-b3ee-aa9d84fff990</w:t>
            </w:r>
          </w:p>
        </w:tc>
        <w:tc>
          <w:tcPr>
            <w:tcW w:w="7407" w:type="dxa"/>
            <w:shd w:val="clear" w:color="auto" w:fill="F2F2F2" w:themeFill="background1" w:themeFillShade="F2"/>
          </w:tcPr>
          <w:p w:rsidR="00000000" w:rsidRDefault="0095111C">
            <w:pPr>
              <w:rPr>
                <w:noProof/>
              </w:rPr>
            </w:pPr>
            <w:r>
              <w:rPr>
                <w:noProof/>
              </w:rPr>
              <w:t>\{% endfor %} \{% endif %} \{% endfor %} \{% endif %} \{% endfor %}</w:t>
            </w:r>
          </w:p>
        </w:tc>
        <w:tc>
          <w:tcPr>
            <w:tcW w:w="7407" w:type="dxa"/>
          </w:tcPr>
          <w:p w:rsidR="00000000" w:rsidRDefault="0095111C">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overview-brightcove-live-api.html</w:t>
            </w:r>
          </w:p>
          <w:p w:rsidR="00000000" w:rsidRDefault="0095111C">
            <w:pPr>
              <w:jc w:val="center"/>
              <w:rPr>
                <w:b/>
                <w:noProof/>
              </w:rPr>
            </w:pPr>
            <w:r>
              <w:rPr>
                <w:b/>
                <w:noProof/>
              </w:rPr>
              <w:t>MQ971010 b42</w:t>
            </w:r>
            <w:r>
              <w:rPr>
                <w:b/>
                <w:noProof/>
              </w:rPr>
              <w:t>ba6c3-7421-4ea5-ba13-4a8235acdba3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ea35569f-3d60-4ba6-95a1-82825f318af4</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0013cbd0-e0ce-4cac-9a72-dfbccbdde640</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5d8dd76d-cf4e-482e-aa02-6028e0db4c32</w:t>
            </w:r>
          </w:p>
        </w:tc>
        <w:tc>
          <w:tcPr>
            <w:tcW w:w="7407" w:type="dxa"/>
            <w:shd w:val="clear" w:color="auto" w:fill="F2F2F2" w:themeFill="background1" w:themeFillShade="F2"/>
          </w:tcPr>
          <w:p w:rsidR="00000000" w:rsidRDefault="0095111C">
            <w:pPr>
              <w:rPr>
                <w:noProof/>
              </w:rPr>
            </w:pPr>
            <w:r>
              <w:rPr>
                <w:noProof/>
              </w:rPr>
              <w:t>Brightcove Live API' parent:</w:t>
            </w:r>
          </w:p>
        </w:tc>
        <w:tc>
          <w:tcPr>
            <w:tcW w:w="7407" w:type="dxa"/>
          </w:tcPr>
          <w:p w:rsidR="00000000" w:rsidRDefault="0095111C">
            <w:pPr>
              <w:rPr>
                <w:lang w:val="es-ES_tradnl"/>
              </w:rPr>
            </w:pPr>
            <w:r>
              <w:rPr>
                <w:lang w:val="es-ES_tradnl"/>
              </w:rPr>
              <w:t>Principal de Brightcove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81282327-f1c4-4494-b715-7586527eebd8</w:t>
            </w:r>
          </w:p>
        </w:tc>
        <w:tc>
          <w:tcPr>
            <w:tcW w:w="7407" w:type="dxa"/>
            <w:shd w:val="clear" w:color="auto" w:fill="F2F2F2" w:themeFill="background1" w:themeFillShade="F2"/>
          </w:tcPr>
          <w:p w:rsidR="00000000" w:rsidRDefault="0095111C">
            <w:pPr>
              <w:rPr>
                <w:noProof/>
              </w:rPr>
            </w:pPr>
            <w:r>
              <w:rPr>
                <w:noProof/>
              </w:rPr>
              <w:t>Getting Started grandparent:</w:t>
            </w:r>
          </w:p>
        </w:tc>
        <w:tc>
          <w:tcPr>
            <w:tcW w:w="7407" w:type="dxa"/>
          </w:tcPr>
          <w:p w:rsidR="00000000" w:rsidRDefault="0095111C">
            <w:pPr>
              <w:rPr>
                <w:lang w:val="es-ES_tradnl"/>
              </w:rPr>
            </w:pPr>
            <w:r>
              <w:rPr>
                <w:lang w:val="es-ES_tradnl"/>
              </w:rPr>
              <w:t>Primeros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cf590987-a67d-4a6a-8d81-a0d8a9df3d63</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282bee8f-2561-4c61-86fd-59ce029ce7b4</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755ad6c9-7068-4c4e-9b6b-f2e8be6f88ae</w:t>
            </w:r>
          </w:p>
        </w:tc>
        <w:tc>
          <w:tcPr>
            <w:tcW w:w="7407" w:type="dxa"/>
            <w:shd w:val="clear" w:color="auto" w:fill="F2F2F2" w:themeFill="background1" w:themeFillShade="F2"/>
          </w:tcPr>
          <w:p w:rsidR="00000000" w:rsidRDefault="0095111C">
            <w:pPr>
              <w:rPr>
                <w:noProof/>
              </w:rPr>
            </w:pPr>
            <w:r>
              <w:rPr>
                <w:noProof/>
              </w:rPr>
              <w:t>Brightcove Live API</w:t>
            </w:r>
          </w:p>
        </w:tc>
        <w:tc>
          <w:tcPr>
            <w:tcW w:w="7407" w:type="dxa"/>
          </w:tcPr>
          <w:p w:rsidR="00000000" w:rsidRDefault="0095111C">
            <w:pPr>
              <w:rPr>
                <w:lang w:val="es-ES_tradnl"/>
              </w:rPr>
            </w:pPr>
            <w:r>
              <w:rPr>
                <w:lang w:val="es-ES_tradnl"/>
              </w:rPr>
              <w:t>API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884d8d70-ff9b-4185-8f67-d6a03512536b</w:t>
            </w:r>
          </w:p>
        </w:tc>
        <w:tc>
          <w:tcPr>
            <w:tcW w:w="7407" w:type="dxa"/>
            <w:shd w:val="clear" w:color="auto" w:fill="F2F2F2" w:themeFill="background1" w:themeFillShade="F2"/>
          </w:tcPr>
          <w:p w:rsidR="00000000" w:rsidRDefault="0095111C">
            <w:pPr>
              <w:rPr>
                <w:noProof/>
              </w:rPr>
            </w:pPr>
            <w:r>
              <w:rPr>
                <w:noProof/>
              </w:rPr>
              <w:t>In this overview, you will learn what the Live API is for and how to use it.</w:t>
            </w:r>
          </w:p>
        </w:tc>
        <w:tc>
          <w:tcPr>
            <w:tcW w:w="7407" w:type="dxa"/>
          </w:tcPr>
          <w:p w:rsidR="00000000" w:rsidRDefault="0095111C">
            <w:pPr>
              <w:rPr>
                <w:lang w:val="es-ES_tradnl"/>
              </w:rPr>
            </w:pPr>
            <w:r>
              <w:rPr>
                <w:lang w:val="es-ES_tradnl"/>
              </w:rPr>
              <w:t>En esta descripci</w:t>
            </w:r>
            <w:r>
              <w:rPr>
                <w:lang w:val="es-ES_tradnl"/>
              </w:rPr>
              <w:t>ó</w:t>
            </w:r>
            <w:r>
              <w:rPr>
                <w:lang w:val="es-ES_tradnl"/>
              </w:rPr>
              <w:t>n general, aprender</w:t>
            </w:r>
            <w:r>
              <w:rPr>
                <w:lang w:val="es-ES_tradnl"/>
              </w:rPr>
              <w:t>á</w:t>
            </w:r>
            <w:r>
              <w:rPr>
                <w:lang w:val="es-ES_tradnl"/>
              </w:rPr>
              <w:t xml:space="preserve"> para</w:t>
            </w:r>
            <w:r>
              <w:rPr>
                <w:lang w:val="es-ES_tradnl"/>
              </w:rPr>
              <w:t xml:space="preserve"> qu</w:t>
            </w:r>
            <w:r>
              <w:rPr>
                <w:lang w:val="es-ES_tradnl"/>
              </w:rPr>
              <w:t>é</w:t>
            </w:r>
            <w:r>
              <w:rPr>
                <w:lang w:val="es-ES_tradnl"/>
              </w:rPr>
              <w:t xml:space="preserve"> sirve la API en vivo y c</w:t>
            </w:r>
            <w:r>
              <w:rPr>
                <w:lang w:val="es-ES_tradnl"/>
              </w:rPr>
              <w:t>ó</w:t>
            </w:r>
            <w:r>
              <w:rPr>
                <w:lang w:val="es-ES_tradnl"/>
              </w:rPr>
              <w:t>mo usarla.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5898286c-5bb4-4062-b12c-dec982bd765a</w:t>
            </w:r>
          </w:p>
        </w:tc>
        <w:tc>
          <w:tcPr>
            <w:tcW w:w="7407" w:type="dxa"/>
            <w:shd w:val="clear" w:color="auto" w:fill="F2F2F2" w:themeFill="background1" w:themeFillShade="F2"/>
          </w:tcPr>
          <w:p w:rsidR="00000000" w:rsidRDefault="0095111C">
            <w:pPr>
              <w:rPr>
                <w:noProof/>
              </w:rPr>
            </w:pPr>
            <w:r>
              <w:rPr>
                <w:noProof/>
              </w:rPr>
              <w:t>Topics included in this document include supported AWS regions and CDNs, live channels and events, and inserting ID3 timed metadata into a live stream.</w:t>
            </w:r>
          </w:p>
        </w:tc>
        <w:tc>
          <w:tcPr>
            <w:tcW w:w="7407" w:type="dxa"/>
          </w:tcPr>
          <w:p w:rsidR="00000000" w:rsidRDefault="0095111C">
            <w:pPr>
              <w:rPr>
                <w:lang w:val="es-ES_tradnl"/>
              </w:rPr>
            </w:pPr>
            <w:r>
              <w:rPr>
                <w:lang w:val="es-ES_tradnl"/>
              </w:rPr>
              <w:t>Los temas incluidos en este documento incluyen regiones de AWS y CDN compatibles, eventos y canales en vivo, e inserci</w:t>
            </w:r>
            <w:r>
              <w:rPr>
                <w:lang w:val="es-ES_tradnl"/>
              </w:rPr>
              <w:t>ó</w:t>
            </w:r>
            <w:r>
              <w:rPr>
                <w:lang w:val="es-ES_tradnl"/>
              </w:rPr>
              <w:t>n de metadatos cronometrados ID3 en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b24312da-c6e5-4b09-8fb5-44d2eda71cf4</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f31</w:t>
            </w:r>
            <w:r>
              <w:rPr>
                <w:noProof/>
                <w:sz w:val="2"/>
              </w:rPr>
              <w:t>8c917-b7ff-4893-9b43-6dedcde75817</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is a REST-based API that allows you to create and manage live streaming events.</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es una API basada en REST que le permite crear y administrar eventos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ba967e1d-dead-4e5</w:t>
            </w:r>
            <w:r>
              <w:rPr>
                <w:noProof/>
                <w:sz w:val="2"/>
              </w:rPr>
              <w:t>f-83e8-cf0cbeb9c491</w:t>
            </w:r>
          </w:p>
        </w:tc>
        <w:tc>
          <w:tcPr>
            <w:tcW w:w="7407" w:type="dxa"/>
            <w:shd w:val="clear" w:color="auto" w:fill="F2F2F2" w:themeFill="background1" w:themeFillShade="F2"/>
          </w:tcPr>
          <w:p w:rsidR="00000000" w:rsidRDefault="0095111C">
            <w:pPr>
              <w:rPr>
                <w:noProof/>
              </w:rPr>
            </w:pPr>
            <w:r>
              <w:rPr>
                <w:noProof/>
              </w:rPr>
              <w:t>Optional features include:</w:t>
            </w:r>
          </w:p>
        </w:tc>
        <w:tc>
          <w:tcPr>
            <w:tcW w:w="7407" w:type="dxa"/>
          </w:tcPr>
          <w:p w:rsidR="00000000" w:rsidRDefault="0095111C">
            <w:pPr>
              <w:rPr>
                <w:lang w:val="es-ES_tradnl"/>
              </w:rPr>
            </w:pPr>
            <w:r>
              <w:rPr>
                <w:lang w:val="es-ES_tradnl"/>
              </w:rPr>
              <w:t>Las caracter</w:t>
            </w:r>
            <w:r>
              <w:rPr>
                <w:lang w:val="es-ES_tradnl"/>
              </w:rPr>
              <w:t>í</w:t>
            </w:r>
            <w:r>
              <w:rPr>
                <w:lang w:val="es-ES_tradnl"/>
              </w:rPr>
              <w:t>sticas opcionales incluyen: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b257142f-f294-4a06-9aff-b8c60627cd43</w:t>
            </w:r>
          </w:p>
        </w:tc>
        <w:tc>
          <w:tcPr>
            <w:tcW w:w="7407" w:type="dxa"/>
            <w:shd w:val="clear" w:color="auto" w:fill="F2F2F2" w:themeFill="background1" w:themeFillShade="F2"/>
          </w:tcPr>
          <w:p w:rsidR="00000000" w:rsidRDefault="0095111C">
            <w:pPr>
              <w:rPr>
                <w:noProof/>
              </w:rPr>
            </w:pPr>
            <w:r>
              <w:rPr>
                <w:noProof/>
              </w:rPr>
              <w:t xml:space="preserve">Server-side ad insertion ( </w:t>
            </w:r>
            <w:r>
              <w:rPr>
                <w:rStyle w:val="mqInternal"/>
                <w:noProof/>
              </w:rPr>
              <w:t>[1}[2]{3]</w:t>
            </w:r>
            <w:r>
              <w:rPr>
                <w:noProof/>
              </w:rPr>
              <w:t xml:space="preserve"> )</w:t>
            </w:r>
          </w:p>
        </w:tc>
        <w:tc>
          <w:tcPr>
            <w:tcW w:w="7407" w:type="dxa"/>
          </w:tcPr>
          <w:p w:rsidR="00000000" w:rsidRDefault="0095111C">
            <w:pPr>
              <w:rPr>
                <w:lang w:val="es-ES_tradnl"/>
              </w:rPr>
            </w:pPr>
            <w:r>
              <w:rPr>
                <w:lang w:val="es-ES_tradnl"/>
              </w:rPr>
              <w:t>Inserci</w:t>
            </w:r>
            <w:r>
              <w:rPr>
                <w:lang w:val="es-ES_tradnl"/>
              </w:rPr>
              <w:t>ó</w:t>
            </w:r>
            <w:r>
              <w:rPr>
                <w:lang w:val="es-ES_tradnl"/>
              </w:rPr>
              <w:t xml:space="preserve">n de anuncios en el servidor (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9542ee01-2492-4069-8290-ee4f0f6bb940</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encryption</w:t>
            </w:r>
          </w:p>
        </w:tc>
        <w:tc>
          <w:tcPr>
            <w:tcW w:w="7407" w:type="dxa"/>
          </w:tcPr>
          <w:p w:rsidR="00000000" w:rsidRDefault="0095111C">
            <w:pPr>
              <w:rPr>
                <w:lang w:val="es-ES_tradnl"/>
              </w:rPr>
            </w:pPr>
            <w:r>
              <w:rPr>
                <w:rStyle w:val="mqInternal"/>
                <w:noProof/>
                <w:lang w:val="es-ES_tradnl"/>
              </w:rPr>
              <w:t>[1}[2]{3]</w:t>
            </w:r>
            <w:r>
              <w:rPr>
                <w:lang w:val="es-ES_tradnl"/>
              </w:rPr>
              <w:t xml:space="preserve"> cifrado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e8beb9fc-f9b6-4624-a1ea-8f56b5d6e05a</w:t>
            </w:r>
          </w:p>
        </w:tc>
        <w:tc>
          <w:tcPr>
            <w:tcW w:w="7407" w:type="dxa"/>
            <w:shd w:val="clear" w:color="auto" w:fill="F2F2F2" w:themeFill="background1" w:themeFillShade="F2"/>
          </w:tcPr>
          <w:p w:rsidR="00000000" w:rsidRDefault="0095111C">
            <w:pPr>
              <w:rPr>
                <w:noProof/>
              </w:rPr>
            </w:pPr>
            <w:r>
              <w:rPr>
                <w:noProof/>
              </w:rPr>
              <w:t>Create video-on-demand assets from clips taken from the live stream</w:t>
            </w:r>
          </w:p>
        </w:tc>
        <w:tc>
          <w:tcPr>
            <w:tcW w:w="7407" w:type="dxa"/>
          </w:tcPr>
          <w:p w:rsidR="00000000" w:rsidRDefault="0095111C">
            <w:pPr>
              <w:rPr>
                <w:lang w:val="es-ES_tradnl"/>
              </w:rPr>
            </w:pPr>
            <w:r>
              <w:rPr>
                <w:lang w:val="es-ES_tradnl"/>
              </w:rPr>
              <w:t>Cree activos de video a pedido a partir de clips tomados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 </w:t>
            </w:r>
            <w:r>
              <w:rPr>
                <w:noProof/>
                <w:sz w:val="16"/>
              </w:rPr>
              <w:br/>
            </w:r>
            <w:r>
              <w:rPr>
                <w:noProof/>
                <w:sz w:val="2"/>
              </w:rPr>
              <w:t>5d060e52-d50d-4963-aa54-3cdba26143d3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capability</w:t>
            </w:r>
          </w:p>
        </w:tc>
        <w:tc>
          <w:tcPr>
            <w:tcW w:w="7407" w:type="dxa"/>
          </w:tcPr>
          <w:p w:rsidR="00000000" w:rsidRDefault="0095111C">
            <w:pPr>
              <w:rPr>
                <w:lang w:val="es-ES_tradnl"/>
              </w:rPr>
            </w:pPr>
            <w:r>
              <w:rPr>
                <w:rStyle w:val="mqInternal"/>
                <w:noProof/>
                <w:lang w:val="es-ES_tradnl"/>
              </w:rPr>
              <w:t>[1}[2]{3]</w:t>
            </w:r>
            <w:r>
              <w:rPr>
                <w:lang w:val="es-ES_tradnl"/>
              </w:rPr>
              <w:t xml:space="preserve"> capacidad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1d023755-97c2-4549-b177-be9ffee1048c</w:t>
            </w:r>
          </w:p>
        </w:tc>
        <w:tc>
          <w:tcPr>
            <w:tcW w:w="7407" w:type="dxa"/>
            <w:shd w:val="clear" w:color="auto" w:fill="F2F2F2" w:themeFill="background1" w:themeFillShade="F2"/>
          </w:tcPr>
          <w:p w:rsidR="00000000" w:rsidRDefault="0095111C">
            <w:pPr>
              <w:rPr>
                <w:noProof/>
              </w:rPr>
            </w:pPr>
            <w:r>
              <w:rPr>
                <w:noProof/>
              </w:rPr>
              <w:t xml:space="preserve">Multiple </w:t>
            </w:r>
            <w:r>
              <w:rPr>
                <w:rStyle w:val="mqInternal"/>
                <w:noProof/>
              </w:rPr>
              <w:t>[1}[2]{3]</w:t>
            </w:r>
          </w:p>
        </w:tc>
        <w:tc>
          <w:tcPr>
            <w:tcW w:w="7407" w:type="dxa"/>
          </w:tcPr>
          <w:p w:rsidR="00000000" w:rsidRDefault="0095111C">
            <w:pPr>
              <w:rPr>
                <w:lang w:val="es-ES_tradnl"/>
              </w:rPr>
            </w:pPr>
            <w:r>
              <w:rPr>
                <w:lang w:val="es-ES_tradnl"/>
              </w:rPr>
              <w:t>M</w:t>
            </w:r>
            <w:r>
              <w:rPr>
                <w:lang w:val="es-ES_tradnl"/>
              </w:rPr>
              <w:t>ú</w:t>
            </w:r>
            <w:r>
              <w:rPr>
                <w:lang w:val="es-ES_tradnl"/>
              </w:rPr>
              <w:t xml:space="preserve">ltiple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f028f</w:t>
            </w:r>
            <w:r>
              <w:rPr>
                <w:noProof/>
                <w:sz w:val="2"/>
              </w:rPr>
              <w:t>e05-f089-4624-9bc0-ff572f5d5ac8</w:t>
            </w:r>
          </w:p>
        </w:tc>
        <w:tc>
          <w:tcPr>
            <w:tcW w:w="7407" w:type="dxa"/>
            <w:shd w:val="clear" w:color="auto" w:fill="F2F2F2" w:themeFill="background1" w:themeFillShade="F2"/>
          </w:tcPr>
          <w:p w:rsidR="00000000" w:rsidRDefault="0095111C">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vea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150876e3-4649-40cb-af31-f04c65acb504</w:t>
            </w:r>
          </w:p>
        </w:tc>
        <w:tc>
          <w:tcPr>
            <w:tcW w:w="7407" w:type="dxa"/>
            <w:shd w:val="clear" w:color="auto" w:fill="F2F2F2" w:themeFill="background1" w:themeFillShade="F2"/>
          </w:tcPr>
          <w:p w:rsidR="00000000" w:rsidRDefault="0095111C">
            <w:pPr>
              <w:rPr>
                <w:noProof/>
              </w:rPr>
            </w:pPr>
            <w:r>
              <w:rPr>
                <w:noProof/>
              </w:rPr>
              <w:t>Base URL</w:t>
            </w:r>
          </w:p>
        </w:tc>
        <w:tc>
          <w:tcPr>
            <w:tcW w:w="7407" w:type="dxa"/>
          </w:tcPr>
          <w:p w:rsidR="00000000" w:rsidRDefault="0095111C">
            <w:pPr>
              <w:rPr>
                <w:lang w:val="es-ES_tradnl"/>
              </w:rPr>
            </w:pPr>
            <w:r>
              <w:rPr>
                <w:lang w:val="es-ES_tradnl"/>
              </w:rPr>
              <w:t>URL base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2de9150e-bb95-46b5-ac1a-7c38a0ff5166</w:t>
            </w:r>
          </w:p>
        </w:tc>
        <w:tc>
          <w:tcPr>
            <w:tcW w:w="7407" w:type="dxa"/>
            <w:shd w:val="clear" w:color="auto" w:fill="F2F2F2" w:themeFill="background1" w:themeFillShade="F2"/>
          </w:tcPr>
          <w:p w:rsidR="00000000" w:rsidRDefault="0095111C">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95111C">
            <w:pPr>
              <w:rPr>
                <w:lang w:val="es-ES_tradnl"/>
              </w:rPr>
            </w:pPr>
            <w:r>
              <w:rPr>
                <w:lang w:val="es-ES_tradnl"/>
              </w:rPr>
              <w:t xml:space="preserve">La URL base para el </w:t>
            </w:r>
            <w:r>
              <w:rPr>
                <w:rStyle w:val="mqInternal"/>
                <w:noProof/>
                <w:lang w:val="es-ES_tradnl"/>
              </w:rPr>
              <w:t>[1}[2]{3]</w:t>
            </w:r>
            <w:r>
              <w:rPr>
                <w:lang w:val="es-ES_tradnl"/>
              </w:rPr>
              <w:t xml:space="preserve"> 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fc979b8c-078c-45b2-ad5c-038259f7997b</w:t>
            </w:r>
          </w:p>
        </w:tc>
        <w:tc>
          <w:tcPr>
            <w:tcW w:w="7407" w:type="dxa"/>
            <w:shd w:val="clear" w:color="auto" w:fill="F2F2F2" w:themeFill="background1" w:themeFillShade="F2"/>
          </w:tcPr>
          <w:p w:rsidR="00000000" w:rsidRDefault="0095111C">
            <w:pPr>
              <w:rPr>
                <w:noProof/>
              </w:rPr>
            </w:pPr>
            <w:r>
              <w:rPr>
                <w:noProof/>
              </w:rPr>
              <w:t>Headers</w:t>
            </w:r>
          </w:p>
        </w:tc>
        <w:tc>
          <w:tcPr>
            <w:tcW w:w="7407" w:type="dxa"/>
          </w:tcPr>
          <w:p w:rsidR="00000000" w:rsidRDefault="0095111C">
            <w:pPr>
              <w:rPr>
                <w:lang w:val="es-ES_tradnl"/>
              </w:rPr>
            </w:pPr>
            <w:r>
              <w:rPr>
                <w:lang w:val="es-ES_tradnl"/>
              </w:rPr>
              <w:t>Encabezados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9bc0303b-c87f-4ca6-933c-00ecf859a062</w:t>
            </w:r>
          </w:p>
        </w:tc>
        <w:tc>
          <w:tcPr>
            <w:tcW w:w="7407" w:type="dxa"/>
            <w:shd w:val="clear" w:color="auto" w:fill="F2F2F2" w:themeFill="background1" w:themeFillShade="F2"/>
          </w:tcPr>
          <w:p w:rsidR="00000000" w:rsidRDefault="0095111C">
            <w:pPr>
              <w:rPr>
                <w:noProof/>
              </w:rPr>
            </w:pPr>
            <w:r>
              <w:rPr>
                <w:noProof/>
              </w:rPr>
              <w:t>All requests are authenticated using an API key that will be provided to you when your account is set up.</w:t>
            </w:r>
          </w:p>
        </w:tc>
        <w:tc>
          <w:tcPr>
            <w:tcW w:w="7407" w:type="dxa"/>
          </w:tcPr>
          <w:p w:rsidR="00000000" w:rsidRDefault="0095111C">
            <w:pPr>
              <w:rPr>
                <w:lang w:val="es-ES_tradnl"/>
              </w:rPr>
            </w:pPr>
            <w:r>
              <w:rPr>
                <w:lang w:val="es-ES_tradnl"/>
              </w:rPr>
              <w:t>Todas las solicitudes se autentican mediante una clave API que se le proporcionar</w:t>
            </w:r>
            <w:r>
              <w:rPr>
                <w:lang w:val="es-ES_tradnl"/>
              </w:rPr>
              <w:t>á</w:t>
            </w:r>
            <w:r>
              <w:rPr>
                <w:lang w:val="es-ES_tradnl"/>
              </w:rPr>
              <w:t xml:space="preserve"> cuando configure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554b2ad0-7011-4b2a-bce0-4fa24f0764f3</w:t>
            </w:r>
          </w:p>
        </w:tc>
        <w:tc>
          <w:tcPr>
            <w:tcW w:w="7407" w:type="dxa"/>
            <w:shd w:val="clear" w:color="auto" w:fill="F2F2F2" w:themeFill="background1" w:themeFillShade="F2"/>
          </w:tcPr>
          <w:p w:rsidR="00000000" w:rsidRDefault="0095111C">
            <w:pPr>
              <w:rPr>
                <w:noProof/>
              </w:rPr>
            </w:pPr>
            <w:r>
              <w:rPr>
                <w:noProof/>
              </w:rPr>
              <w:t xml:space="preserve">The key is passed in an </w:t>
            </w:r>
            <w:r>
              <w:rPr>
                <w:rStyle w:val="mqInternal"/>
                <w:noProof/>
              </w:rPr>
              <w:t>[1}[2]{3]</w:t>
            </w:r>
            <w:r>
              <w:rPr>
                <w:noProof/>
              </w:rPr>
              <w:t xml:space="preserve"> header.</w:t>
            </w:r>
          </w:p>
        </w:tc>
        <w:tc>
          <w:tcPr>
            <w:tcW w:w="7407" w:type="dxa"/>
          </w:tcPr>
          <w:p w:rsidR="00000000" w:rsidRDefault="0095111C">
            <w:pPr>
              <w:rPr>
                <w:lang w:val="es-ES_tradnl"/>
              </w:rPr>
            </w:pPr>
            <w:r>
              <w:rPr>
                <w:lang w:val="es-ES_tradnl"/>
              </w:rPr>
              <w:t xml:space="preserve">La clave se pasa en un </w:t>
            </w:r>
            <w:r>
              <w:rPr>
                <w:rStyle w:val="mqInternal"/>
                <w:noProof/>
                <w:lang w:val="es-ES_tradnl"/>
              </w:rPr>
              <w:t>[1}[2]{3]</w:t>
            </w:r>
            <w:r>
              <w:rPr>
                <w:lang w:val="es-ES_tradnl"/>
              </w:rPr>
              <w:t xml:space="preserve"> 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ad38368</w:t>
            </w:r>
            <w:r>
              <w:rPr>
                <w:noProof/>
                <w:sz w:val="2"/>
              </w:rPr>
              <w:t>9-4e8f-4ceb-9344-c8c27662e67d</w:t>
            </w:r>
          </w:p>
        </w:tc>
        <w:tc>
          <w:tcPr>
            <w:tcW w:w="7407" w:type="dxa"/>
            <w:shd w:val="clear" w:color="auto" w:fill="F2F2F2" w:themeFill="background1" w:themeFillShade="F2"/>
          </w:tcPr>
          <w:p w:rsidR="00000000" w:rsidRDefault="0095111C">
            <w:pPr>
              <w:rPr>
                <w:noProof/>
              </w:rPr>
            </w:pPr>
            <w:r>
              <w:rPr>
                <w:noProof/>
              </w:rPr>
              <w:t xml:space="preserve">A </w:t>
            </w:r>
            <w:r>
              <w:rPr>
                <w:rStyle w:val="mqInternal"/>
                <w:noProof/>
              </w:rPr>
              <w:t>[1}[2]{3]</w:t>
            </w:r>
            <w:r>
              <w:rPr>
                <w:noProof/>
              </w:rPr>
              <w:t xml:space="preserve"> header is also required:</w:t>
            </w:r>
          </w:p>
        </w:tc>
        <w:tc>
          <w:tcPr>
            <w:tcW w:w="7407" w:type="dxa"/>
          </w:tcPr>
          <w:p w:rsidR="00000000" w:rsidRDefault="0095111C">
            <w:pPr>
              <w:rPr>
                <w:lang w:val="es-ES_tradnl"/>
              </w:rPr>
            </w:pPr>
            <w:r>
              <w:rPr>
                <w:lang w:val="es-ES_tradnl"/>
              </w:rPr>
              <w:t xml:space="preserve">A </w:t>
            </w:r>
            <w:r>
              <w:rPr>
                <w:rStyle w:val="mqInternal"/>
                <w:noProof/>
                <w:lang w:val="es-ES_tradnl"/>
              </w:rPr>
              <w:t>[1}[2]{3]</w:t>
            </w:r>
            <w:r>
              <w:rPr>
                <w:lang w:val="es-ES_tradnl"/>
              </w:rPr>
              <w:t xml:space="preserve"> Tambi</w:t>
            </w:r>
            <w:r>
              <w:rPr>
                <w:lang w:val="es-ES_tradnl"/>
              </w:rPr>
              <w:t>é</w:t>
            </w:r>
            <w:r>
              <w:rPr>
                <w:lang w:val="es-ES_tradnl"/>
              </w:rPr>
              <w:t>n se requiere el encabezado: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bc93e8f6-20d1-4c44-ae61-1b3dd81b0df2</w:t>
            </w:r>
          </w:p>
        </w:tc>
        <w:tc>
          <w:tcPr>
            <w:tcW w:w="7407" w:type="dxa"/>
            <w:shd w:val="clear" w:color="auto" w:fill="F2F2F2" w:themeFill="background1" w:themeFillShade="F2"/>
          </w:tcPr>
          <w:p w:rsidR="00000000" w:rsidRDefault="0095111C">
            <w:pPr>
              <w:rPr>
                <w:noProof/>
              </w:rPr>
            </w:pPr>
            <w:r>
              <w:rPr>
                <w:noProof/>
              </w:rPr>
              <w:t>Supported AWS regions</w:t>
            </w:r>
          </w:p>
        </w:tc>
        <w:tc>
          <w:tcPr>
            <w:tcW w:w="7407" w:type="dxa"/>
          </w:tcPr>
          <w:p w:rsidR="00000000" w:rsidRDefault="0095111C">
            <w:pPr>
              <w:rPr>
                <w:lang w:val="es-ES_tradnl"/>
              </w:rPr>
            </w:pPr>
            <w:r>
              <w:rPr>
                <w:lang w:val="es-ES_tradnl"/>
              </w:rPr>
              <w:t>Regiones de AWS admitidas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c87c4bb9-9ef4-402c-a66e-39eacbd5ff80</w:t>
            </w:r>
          </w:p>
        </w:tc>
        <w:tc>
          <w:tcPr>
            <w:tcW w:w="7407" w:type="dxa"/>
            <w:shd w:val="clear" w:color="auto" w:fill="F2F2F2" w:themeFill="background1" w:themeFillShade="F2"/>
          </w:tcPr>
          <w:p w:rsidR="00000000" w:rsidRDefault="0095111C">
            <w:pPr>
              <w:rPr>
                <w:noProof/>
              </w:rPr>
            </w:pPr>
            <w:r>
              <w:rPr>
                <w:noProof/>
              </w:rPr>
              <w:t>The following AWS regions are supported:</w:t>
            </w:r>
          </w:p>
        </w:tc>
        <w:tc>
          <w:tcPr>
            <w:tcW w:w="7407" w:type="dxa"/>
          </w:tcPr>
          <w:p w:rsidR="00000000" w:rsidRDefault="0095111C">
            <w:pPr>
              <w:rPr>
                <w:lang w:val="es-ES_tradnl"/>
              </w:rPr>
            </w:pPr>
            <w:r>
              <w:rPr>
                <w:lang w:val="es-ES_tradnl"/>
              </w:rPr>
              <w:t>Se admiten las siguientes regiones de AWS: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acacf662-281e-4afe-8141-5d1dda5956e7</w:t>
            </w:r>
          </w:p>
        </w:tc>
        <w:tc>
          <w:tcPr>
            <w:tcW w:w="7407" w:type="dxa"/>
            <w:shd w:val="clear" w:color="auto" w:fill="F2F2F2" w:themeFill="background1" w:themeFillShade="F2"/>
          </w:tcPr>
          <w:p w:rsidR="00000000" w:rsidRDefault="0095111C">
            <w:pPr>
              <w:rPr>
                <w:noProof/>
              </w:rPr>
            </w:pPr>
            <w:r>
              <w:rPr>
                <w:noProof/>
              </w:rPr>
              <w:t>Supported AWS Regions</w:t>
            </w:r>
          </w:p>
        </w:tc>
        <w:tc>
          <w:tcPr>
            <w:tcW w:w="7407" w:type="dxa"/>
          </w:tcPr>
          <w:p w:rsidR="00000000" w:rsidRDefault="0095111C">
            <w:pPr>
              <w:rPr>
                <w:lang w:val="es-ES_tradnl"/>
              </w:rPr>
            </w:pPr>
            <w:r>
              <w:rPr>
                <w:lang w:val="es-ES_tradnl"/>
              </w:rPr>
              <w:t>Regiones de AWS admitidas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cb9d9634-c2b7-46de-a36f-2706eeb0ccd3</w:t>
            </w:r>
          </w:p>
        </w:tc>
        <w:tc>
          <w:tcPr>
            <w:tcW w:w="7407" w:type="dxa"/>
            <w:shd w:val="clear" w:color="auto" w:fill="F2F2F2" w:themeFill="background1" w:themeFillShade="F2"/>
          </w:tcPr>
          <w:p w:rsidR="00000000" w:rsidRDefault="0095111C">
            <w:pPr>
              <w:rPr>
                <w:noProof/>
              </w:rPr>
            </w:pPr>
            <w:r>
              <w:rPr>
                <w:noProof/>
              </w:rPr>
              <w:t>Location</w:t>
            </w:r>
          </w:p>
        </w:tc>
        <w:tc>
          <w:tcPr>
            <w:tcW w:w="7407" w:type="dxa"/>
          </w:tcPr>
          <w:p w:rsidR="00000000" w:rsidRDefault="0095111C">
            <w:pPr>
              <w:rPr>
                <w:lang w:val="es-ES_tradnl"/>
              </w:rPr>
            </w:pPr>
            <w:r>
              <w:rPr>
                <w:lang w:val="es-ES_tradnl"/>
              </w:rPr>
              <w:t>Localizaci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5c6e0fe0-6faf</w:t>
            </w:r>
            <w:r>
              <w:rPr>
                <w:noProof/>
                <w:sz w:val="2"/>
              </w:rPr>
              <w:t>-4cfb-9a14-f372e2c6136d</w:t>
            </w:r>
          </w:p>
        </w:tc>
        <w:tc>
          <w:tcPr>
            <w:tcW w:w="7407" w:type="dxa"/>
            <w:shd w:val="clear" w:color="auto" w:fill="F2F2F2" w:themeFill="background1" w:themeFillShade="F2"/>
          </w:tcPr>
          <w:p w:rsidR="00000000" w:rsidRDefault="0095111C">
            <w:pPr>
              <w:rPr>
                <w:noProof/>
              </w:rPr>
            </w:pPr>
            <w:r>
              <w:rPr>
                <w:noProof/>
              </w:rPr>
              <w:t>AWS Name</w:t>
            </w:r>
          </w:p>
        </w:tc>
        <w:tc>
          <w:tcPr>
            <w:tcW w:w="7407" w:type="dxa"/>
          </w:tcPr>
          <w:p w:rsidR="00000000" w:rsidRDefault="0095111C">
            <w:pPr>
              <w:rPr>
                <w:lang w:val="es-ES_tradnl"/>
              </w:rPr>
            </w:pPr>
            <w:r>
              <w:rPr>
                <w:lang w:val="es-ES_tradnl"/>
              </w:rPr>
              <w:t>Nombre de AWS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808d66c4-09d1-45e9-8ede-d4d45e5e63b9</w:t>
            </w:r>
          </w:p>
        </w:tc>
        <w:tc>
          <w:tcPr>
            <w:tcW w:w="7407" w:type="dxa"/>
            <w:shd w:val="clear" w:color="auto" w:fill="F2F2F2" w:themeFill="background1" w:themeFillShade="F2"/>
          </w:tcPr>
          <w:p w:rsidR="00000000" w:rsidRDefault="0095111C">
            <w:pPr>
              <w:rPr>
                <w:noProof/>
              </w:rPr>
            </w:pPr>
            <w:r>
              <w:rPr>
                <w:noProof/>
              </w:rPr>
              <w:t>SSAI Support</w:t>
            </w:r>
          </w:p>
        </w:tc>
        <w:tc>
          <w:tcPr>
            <w:tcW w:w="7407" w:type="dxa"/>
          </w:tcPr>
          <w:p w:rsidR="00000000" w:rsidRDefault="0095111C">
            <w:pPr>
              <w:rPr>
                <w:lang w:val="es-ES_tradnl"/>
              </w:rPr>
            </w:pPr>
            <w:r>
              <w:rPr>
                <w:lang w:val="es-ES_tradnl"/>
              </w:rPr>
              <w:t>Soporte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7d706691-9e84-447d-8705-2f7782080db2</w:t>
            </w:r>
          </w:p>
        </w:tc>
        <w:tc>
          <w:tcPr>
            <w:tcW w:w="7407" w:type="dxa"/>
            <w:shd w:val="clear" w:color="auto" w:fill="F2F2F2" w:themeFill="background1" w:themeFillShade="F2"/>
          </w:tcPr>
          <w:p w:rsidR="00000000" w:rsidRDefault="0095111C">
            <w:pPr>
              <w:rPr>
                <w:noProof/>
              </w:rPr>
            </w:pPr>
            <w:r>
              <w:rPr>
                <w:noProof/>
              </w:rPr>
              <w:t>Oregon</w:t>
            </w:r>
          </w:p>
        </w:tc>
        <w:tc>
          <w:tcPr>
            <w:tcW w:w="7407" w:type="dxa"/>
          </w:tcPr>
          <w:p w:rsidR="00000000" w:rsidRDefault="0095111C">
            <w:pPr>
              <w:rPr>
                <w:lang w:val="es-ES_tradnl"/>
              </w:rPr>
            </w:pPr>
            <w:r>
              <w:rPr>
                <w:lang w:val="es-ES_tradnl"/>
              </w:rPr>
              <w:t>Oreg</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ade87a26-2ea4-4ed1-8353-ecb394e1887c</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fb95758e-88aa-43d1-b857-5e8dff06ae50</w:t>
            </w:r>
          </w:p>
        </w:tc>
        <w:tc>
          <w:tcPr>
            <w:tcW w:w="7407" w:type="dxa"/>
            <w:shd w:val="clear" w:color="auto" w:fill="F2F2F2" w:themeFill="background1" w:themeFillShade="F2"/>
          </w:tcPr>
          <w:p w:rsidR="00000000" w:rsidRDefault="0095111C">
            <w:pPr>
              <w:rPr>
                <w:noProof/>
              </w:rPr>
            </w:pPr>
            <w:r>
              <w:rPr>
                <w:noProof/>
              </w:rPr>
              <w:t>Virginia</w:t>
            </w:r>
          </w:p>
        </w:tc>
        <w:tc>
          <w:tcPr>
            <w:tcW w:w="7407" w:type="dxa"/>
          </w:tcPr>
          <w:p w:rsidR="00000000" w:rsidRDefault="0095111C">
            <w:pPr>
              <w:rPr>
                <w:lang w:val="es-ES_tradnl"/>
              </w:rPr>
            </w:pPr>
            <w:r>
              <w:rPr>
                <w:lang w:val="es-ES_tradnl"/>
              </w:rPr>
              <w:t>Virginia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44fe83d8-74e2-438c-bab7-a6038dac3bfc</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6997c631-685c-493c-bd1e-cdc10908c738</w:t>
            </w:r>
          </w:p>
        </w:tc>
        <w:tc>
          <w:tcPr>
            <w:tcW w:w="7407" w:type="dxa"/>
            <w:shd w:val="clear" w:color="auto" w:fill="F2F2F2" w:themeFill="background1" w:themeFillShade="F2"/>
          </w:tcPr>
          <w:p w:rsidR="00000000" w:rsidRDefault="0095111C">
            <w:pPr>
              <w:rPr>
                <w:noProof/>
              </w:rPr>
            </w:pPr>
            <w:r>
              <w:rPr>
                <w:noProof/>
              </w:rPr>
              <w:t>Tokyo</w:t>
            </w:r>
          </w:p>
        </w:tc>
        <w:tc>
          <w:tcPr>
            <w:tcW w:w="7407" w:type="dxa"/>
          </w:tcPr>
          <w:p w:rsidR="00000000" w:rsidRDefault="0095111C">
            <w:pPr>
              <w:rPr>
                <w:lang w:val="es-ES_tradnl"/>
              </w:rPr>
            </w:pPr>
            <w:r>
              <w:rPr>
                <w:lang w:val="es-ES_tradnl"/>
              </w:rPr>
              <w:t>Tokio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dd49e9e6-c494-4402-9866-0daa7686efdc</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02482533-6dfb-4261-bb36-93a16ca9b4c1</w:t>
            </w:r>
          </w:p>
        </w:tc>
        <w:tc>
          <w:tcPr>
            <w:tcW w:w="7407" w:type="dxa"/>
            <w:shd w:val="clear" w:color="auto" w:fill="F2F2F2" w:themeFill="background1" w:themeFillShade="F2"/>
          </w:tcPr>
          <w:p w:rsidR="00000000" w:rsidRDefault="0095111C">
            <w:pPr>
              <w:rPr>
                <w:noProof/>
              </w:rPr>
            </w:pPr>
            <w:r>
              <w:rPr>
                <w:noProof/>
              </w:rPr>
              <w:t>Singapore</w:t>
            </w:r>
          </w:p>
        </w:tc>
        <w:tc>
          <w:tcPr>
            <w:tcW w:w="7407" w:type="dxa"/>
          </w:tcPr>
          <w:p w:rsidR="00000000" w:rsidRDefault="0095111C">
            <w:pPr>
              <w:rPr>
                <w:lang w:val="es-ES_tradnl"/>
              </w:rPr>
            </w:pPr>
            <w:r>
              <w:rPr>
                <w:lang w:val="es-ES_tradnl"/>
              </w:rPr>
              <w:t>Singapur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d223a923-b55f-4e1c-bec2-2e5a0d624db7</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9a5aad5b-a7d1-4ac6-8319-2aaf98fb4fcd</w:t>
            </w:r>
          </w:p>
        </w:tc>
        <w:tc>
          <w:tcPr>
            <w:tcW w:w="7407" w:type="dxa"/>
            <w:shd w:val="clear" w:color="auto" w:fill="F2F2F2" w:themeFill="background1" w:themeFillShade="F2"/>
          </w:tcPr>
          <w:p w:rsidR="00000000" w:rsidRDefault="0095111C">
            <w:pPr>
              <w:rPr>
                <w:noProof/>
              </w:rPr>
            </w:pPr>
            <w:r>
              <w:rPr>
                <w:noProof/>
              </w:rPr>
              <w:t>Sydney</w:t>
            </w:r>
          </w:p>
        </w:tc>
        <w:tc>
          <w:tcPr>
            <w:tcW w:w="7407" w:type="dxa"/>
          </w:tcPr>
          <w:p w:rsidR="00000000" w:rsidRDefault="0095111C">
            <w:pPr>
              <w:rPr>
                <w:lang w:val="es-ES_tradnl"/>
              </w:rPr>
            </w:pPr>
            <w:r>
              <w:rPr>
                <w:lang w:val="es-ES_tradnl"/>
              </w:rPr>
              <w:t>Sydney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041ed07f-943b-4416-9eef-64ad8b1095af</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a0eb9510-3c5a-49f0-b0dd-a7bf178401f7</w:t>
            </w:r>
          </w:p>
        </w:tc>
        <w:tc>
          <w:tcPr>
            <w:tcW w:w="7407" w:type="dxa"/>
            <w:shd w:val="clear" w:color="auto" w:fill="F2F2F2" w:themeFill="background1" w:themeFillShade="F2"/>
          </w:tcPr>
          <w:p w:rsidR="00000000" w:rsidRDefault="0095111C">
            <w:pPr>
              <w:rPr>
                <w:noProof/>
              </w:rPr>
            </w:pPr>
            <w:r>
              <w:rPr>
                <w:noProof/>
              </w:rPr>
              <w:t>Mumbai</w:t>
            </w:r>
          </w:p>
        </w:tc>
        <w:tc>
          <w:tcPr>
            <w:tcW w:w="7407" w:type="dxa"/>
          </w:tcPr>
          <w:p w:rsidR="00000000" w:rsidRDefault="0095111C">
            <w:pPr>
              <w:rPr>
                <w:lang w:val="es-ES_tradnl"/>
              </w:rPr>
            </w:pPr>
            <w:r>
              <w:rPr>
                <w:lang w:val="es-ES_tradnl"/>
              </w:rPr>
              <w:t>Bombay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05051f5f-6cbf-445e-a1f0-386807943ab6</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f8c6e60e-8185-41b4-ace7-e45cb7a8f022</w:t>
            </w:r>
          </w:p>
        </w:tc>
        <w:tc>
          <w:tcPr>
            <w:tcW w:w="7407" w:type="dxa"/>
            <w:shd w:val="clear" w:color="auto" w:fill="F2F2F2" w:themeFill="background1" w:themeFillShade="F2"/>
          </w:tcPr>
          <w:p w:rsidR="00000000" w:rsidRDefault="0095111C">
            <w:pPr>
              <w:rPr>
                <w:noProof/>
              </w:rPr>
            </w:pPr>
            <w:r>
              <w:rPr>
                <w:noProof/>
              </w:rPr>
              <w:t>Frankfurt</w:t>
            </w:r>
          </w:p>
        </w:tc>
        <w:tc>
          <w:tcPr>
            <w:tcW w:w="7407" w:type="dxa"/>
          </w:tcPr>
          <w:p w:rsidR="00000000" w:rsidRDefault="0095111C">
            <w:pPr>
              <w:rPr>
                <w:lang w:val="es-ES_tradnl"/>
              </w:rPr>
            </w:pPr>
            <w:r>
              <w:rPr>
                <w:lang w:val="es-ES_tradnl"/>
              </w:rPr>
              <w:t>Frankfurt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d01a4ff5-287c-44b5-83b4-577c764cf401</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38bd751c-02a4-4ae1-915d-28173719fc61</w:t>
            </w:r>
          </w:p>
        </w:tc>
        <w:tc>
          <w:tcPr>
            <w:tcW w:w="7407" w:type="dxa"/>
            <w:shd w:val="clear" w:color="auto" w:fill="F2F2F2" w:themeFill="background1" w:themeFillShade="F2"/>
          </w:tcPr>
          <w:p w:rsidR="00000000" w:rsidRDefault="0095111C">
            <w:pPr>
              <w:rPr>
                <w:noProof/>
              </w:rPr>
            </w:pPr>
            <w:r>
              <w:rPr>
                <w:noProof/>
              </w:rPr>
              <w:t>Ireland</w:t>
            </w:r>
          </w:p>
        </w:tc>
        <w:tc>
          <w:tcPr>
            <w:tcW w:w="7407" w:type="dxa"/>
          </w:tcPr>
          <w:p w:rsidR="00000000" w:rsidRDefault="0095111C">
            <w:pPr>
              <w:rPr>
                <w:lang w:val="es-ES_tradnl"/>
              </w:rPr>
            </w:pPr>
            <w:r>
              <w:rPr>
                <w:lang w:val="es-ES_tradnl"/>
              </w:rPr>
              <w:t>Irlanda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dca535dc-3c8a-41fb-96dd-c224b59cb2ca</w:t>
            </w:r>
          </w:p>
        </w:tc>
        <w:tc>
          <w:tcPr>
            <w:tcW w:w="7407" w:type="dxa"/>
            <w:shd w:val="clear" w:color="auto" w:fill="F2F2F2" w:themeFill="background1" w:themeFillShade="F2"/>
          </w:tcPr>
          <w:p w:rsidR="00000000" w:rsidRDefault="0095111C">
            <w:pPr>
              <w:rPr>
                <w:noProof/>
              </w:rPr>
            </w:pPr>
            <w:r>
              <w:rPr>
                <w:noProof/>
              </w:rPr>
              <w:t>No</w:t>
            </w:r>
          </w:p>
        </w:tc>
        <w:tc>
          <w:tcPr>
            <w:tcW w:w="7407" w:type="dxa"/>
          </w:tcPr>
          <w:p w:rsidR="00000000" w:rsidRDefault="0095111C">
            <w:pPr>
              <w:rPr>
                <w:lang w:val="es-ES_tradnl"/>
              </w:rPr>
            </w:pPr>
            <w:r>
              <w:rPr>
                <w:lang w:val="es-ES_tradnl"/>
              </w:rPr>
              <w:t>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1c33dcb0-4aee-4350-800e-3c83174d0bdd</w:t>
            </w:r>
          </w:p>
        </w:tc>
        <w:tc>
          <w:tcPr>
            <w:tcW w:w="7407" w:type="dxa"/>
            <w:shd w:val="clear" w:color="auto" w:fill="F2F2F2" w:themeFill="background1" w:themeFillShade="F2"/>
          </w:tcPr>
          <w:p w:rsidR="00000000" w:rsidRDefault="0095111C">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{2]</w:t>
            </w:r>
            <w:r>
              <w:rPr>
                <w:noProof/>
              </w:rPr>
              <w:t xml:space="preserve"> that its limitation is up to 10.</w:t>
            </w:r>
          </w:p>
        </w:tc>
        <w:tc>
          <w:tcPr>
            <w:tcW w:w="7407" w:type="dxa"/>
          </w:tcPr>
          <w:p w:rsidR="00000000" w:rsidRDefault="0095111C">
            <w:pPr>
              <w:rPr>
                <w:lang w:val="es-ES_tradnl"/>
              </w:rPr>
            </w:pPr>
            <w:r>
              <w:rPr>
                <w:lang w:val="es-ES_tradnl"/>
              </w:rPr>
              <w:t>Tenga en cuenta que los trabajos de SEP est</w:t>
            </w:r>
            <w:r>
              <w:rPr>
                <w:lang w:val="es-ES_tradnl"/>
              </w:rPr>
              <w:t>á</w:t>
            </w:r>
            <w:r>
              <w:rPr>
                <w:lang w:val="es-ES_tradnl"/>
              </w:rPr>
              <w:t>n limitados por cuenta donde el l</w:t>
            </w:r>
            <w:r>
              <w:rPr>
                <w:lang w:val="es-ES_tradnl"/>
              </w:rPr>
              <w:t>í</w:t>
            </w:r>
            <w:r>
              <w:rPr>
                <w:lang w:val="es-ES_tradnl"/>
              </w:rPr>
              <w:t>mite est</w:t>
            </w:r>
            <w:r>
              <w:rPr>
                <w:lang w:val="es-ES_tradnl"/>
              </w:rPr>
              <w:t>á</w:t>
            </w:r>
            <w:r>
              <w:rPr>
                <w:lang w:val="es-ES_tradnl"/>
              </w:rPr>
              <w:t xml:space="preserve">ndar es 3, excepto por el </w:t>
            </w:r>
            <w:r>
              <w:rPr>
                <w:rStyle w:val="mqInternal"/>
                <w:noProof/>
                <w:lang w:val="es-ES_tradnl"/>
              </w:rPr>
              <w:t>[1}</w:t>
            </w:r>
            <w:r>
              <w:rPr>
                <w:lang w:val="es-ES_tradnl"/>
              </w:rPr>
              <w:t>us-west-2</w:t>
            </w:r>
            <w:r>
              <w:rPr>
                <w:rStyle w:val="mqInternal"/>
                <w:noProof/>
                <w:lang w:val="es-ES_tradnl"/>
              </w:rPr>
              <w:t>{2]</w:t>
            </w:r>
            <w:r>
              <w:rPr>
                <w:lang w:val="es-ES_tradnl"/>
              </w:rPr>
              <w:t xml:space="preserve"> que su limitaci</w:t>
            </w:r>
            <w:r>
              <w:rPr>
                <w:lang w:val="es-ES_tradnl"/>
              </w:rPr>
              <w:t>ó</w:t>
            </w:r>
            <w:r>
              <w:rPr>
                <w:lang w:val="es-ES_tradnl"/>
              </w:rPr>
              <w:t>n es de hasta 10.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70086f16-c279-4be5-b0be-1542033fa2a9</w:t>
            </w:r>
          </w:p>
        </w:tc>
        <w:tc>
          <w:tcPr>
            <w:tcW w:w="7407" w:type="dxa"/>
            <w:shd w:val="clear" w:color="auto" w:fill="F2F2F2" w:themeFill="background1" w:themeFillShade="F2"/>
          </w:tcPr>
          <w:p w:rsidR="00000000" w:rsidRDefault="0095111C">
            <w:pPr>
              <w:rPr>
                <w:noProof/>
              </w:rPr>
            </w:pPr>
            <w:r>
              <w:rPr>
                <w:noProof/>
              </w:rPr>
              <w:t>All limitations are set by account and not by region.</w:t>
            </w:r>
          </w:p>
        </w:tc>
        <w:tc>
          <w:tcPr>
            <w:tcW w:w="7407" w:type="dxa"/>
          </w:tcPr>
          <w:p w:rsidR="00000000" w:rsidRDefault="0095111C">
            <w:pPr>
              <w:rPr>
                <w:lang w:val="es-ES_tradnl"/>
              </w:rPr>
            </w:pPr>
            <w:r>
              <w:rPr>
                <w:lang w:val="es-ES_tradnl"/>
              </w:rPr>
              <w:t xml:space="preserve">Todas las limitaciones se establecen por </w:t>
            </w:r>
            <w:r>
              <w:rPr>
                <w:lang w:val="es-ES_tradnl"/>
              </w:rPr>
              <w:t>cuenta y no por regi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d096a852-9eb5-4686-a658-a5e4320c94a2</w:t>
            </w:r>
          </w:p>
        </w:tc>
        <w:tc>
          <w:tcPr>
            <w:tcW w:w="7407" w:type="dxa"/>
            <w:shd w:val="clear" w:color="auto" w:fill="F2F2F2" w:themeFill="background1" w:themeFillShade="F2"/>
          </w:tcPr>
          <w:p w:rsidR="00000000" w:rsidRDefault="0095111C">
            <w:pPr>
              <w:rPr>
                <w:noProof/>
              </w:rPr>
            </w:pPr>
            <w:r>
              <w:rPr>
                <w:noProof/>
              </w:rPr>
              <w:t>Supported CDNs</w:t>
            </w:r>
          </w:p>
        </w:tc>
        <w:tc>
          <w:tcPr>
            <w:tcW w:w="7407" w:type="dxa"/>
          </w:tcPr>
          <w:p w:rsidR="00000000" w:rsidRDefault="0095111C">
            <w:pPr>
              <w:rPr>
                <w:lang w:val="es-ES_tradnl"/>
              </w:rPr>
            </w:pPr>
            <w:r>
              <w:rPr>
                <w:lang w:val="es-ES_tradnl"/>
              </w:rPr>
              <w:t>CDN compatibles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1cb44b02-6b15-493d-8493-eb6e9d4a528d</w:t>
            </w:r>
          </w:p>
        </w:tc>
        <w:tc>
          <w:tcPr>
            <w:tcW w:w="7407" w:type="dxa"/>
            <w:shd w:val="clear" w:color="auto" w:fill="F2F2F2" w:themeFill="background1" w:themeFillShade="F2"/>
          </w:tcPr>
          <w:p w:rsidR="00000000" w:rsidRDefault="0095111C">
            <w:pPr>
              <w:rPr>
                <w:noProof/>
              </w:rPr>
            </w:pPr>
            <w:r>
              <w:rPr>
                <w:noProof/>
              </w:rPr>
              <w:t>The following CDNs are supported for live streaming:</w:t>
            </w:r>
          </w:p>
        </w:tc>
        <w:tc>
          <w:tcPr>
            <w:tcW w:w="7407" w:type="dxa"/>
          </w:tcPr>
          <w:p w:rsidR="00000000" w:rsidRDefault="0095111C">
            <w:pPr>
              <w:rPr>
                <w:lang w:val="es-ES_tradnl"/>
              </w:rPr>
            </w:pPr>
            <w:r>
              <w:rPr>
                <w:lang w:val="es-ES_tradnl"/>
              </w:rPr>
              <w:t>Las siguientes CDN son compatibles con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d39716c0-d6a5-4e03-88eb-4d6ae16ae7b2</w:t>
            </w:r>
          </w:p>
        </w:tc>
        <w:tc>
          <w:tcPr>
            <w:tcW w:w="7407" w:type="dxa"/>
            <w:shd w:val="clear" w:color="auto" w:fill="F2F2F2" w:themeFill="background1" w:themeFillShade="F2"/>
          </w:tcPr>
          <w:p w:rsidR="00000000" w:rsidRDefault="0095111C">
            <w:pPr>
              <w:rPr>
                <w:noProof/>
              </w:rPr>
            </w:pPr>
            <w:r>
              <w:rPr>
                <w:noProof/>
              </w:rPr>
              <w:t xml:space="preserve">Other file-based CDNs should work, but have not been tested and are not </w:t>
            </w:r>
            <w:r>
              <w:rPr>
                <w:noProof/>
              </w:rPr>
              <w:lastRenderedPageBreak/>
              <w:t>actively supported.</w:t>
            </w:r>
          </w:p>
        </w:tc>
        <w:tc>
          <w:tcPr>
            <w:tcW w:w="7407" w:type="dxa"/>
          </w:tcPr>
          <w:p w:rsidR="00000000" w:rsidRDefault="0095111C">
            <w:pPr>
              <w:rPr>
                <w:lang w:val="es-ES_tradnl"/>
              </w:rPr>
            </w:pPr>
            <w:r>
              <w:rPr>
                <w:lang w:val="es-ES_tradnl"/>
              </w:rPr>
              <w:lastRenderedPageBreak/>
              <w:t>Otras CDN basadas en archivos deber</w:t>
            </w:r>
            <w:r>
              <w:rPr>
                <w:lang w:val="es-ES_tradnl"/>
              </w:rPr>
              <w:t>í</w:t>
            </w:r>
            <w:r>
              <w:rPr>
                <w:lang w:val="es-ES_tradnl"/>
              </w:rPr>
              <w:t xml:space="preserve">an funcionar, pero no se han probado y no </w:t>
            </w:r>
            <w:r>
              <w:rPr>
                <w:lang w:val="es-ES_tradnl"/>
              </w:rPr>
              <w:lastRenderedPageBreak/>
              <w:t>se admiten activamente.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72 </w:t>
            </w:r>
            <w:r>
              <w:rPr>
                <w:noProof/>
                <w:sz w:val="16"/>
              </w:rPr>
              <w:br/>
            </w:r>
            <w:r>
              <w:rPr>
                <w:noProof/>
                <w:sz w:val="2"/>
              </w:rPr>
              <w:t>f26dffe8-2206-4c</w:t>
            </w:r>
            <w:r>
              <w:rPr>
                <w:noProof/>
                <w:sz w:val="2"/>
              </w:rPr>
              <w:t>d1-ae7b-40aa6fa071f7</w:t>
            </w:r>
          </w:p>
        </w:tc>
        <w:tc>
          <w:tcPr>
            <w:tcW w:w="7407" w:type="dxa"/>
            <w:shd w:val="clear" w:color="auto" w:fill="F2F2F2" w:themeFill="background1" w:themeFillShade="F2"/>
          </w:tcPr>
          <w:p w:rsidR="00000000" w:rsidRDefault="0095111C">
            <w:pPr>
              <w:rPr>
                <w:noProof/>
              </w:rPr>
            </w:pPr>
            <w:r>
              <w:rPr>
                <w:noProof/>
              </w:rPr>
              <w:t>Channels and event hours</w:t>
            </w:r>
          </w:p>
        </w:tc>
        <w:tc>
          <w:tcPr>
            <w:tcW w:w="7407" w:type="dxa"/>
          </w:tcPr>
          <w:p w:rsidR="00000000" w:rsidRDefault="0095111C">
            <w:pPr>
              <w:rPr>
                <w:lang w:val="es-ES_tradnl"/>
              </w:rPr>
            </w:pPr>
            <w:r>
              <w:rPr>
                <w:lang w:val="es-ES_tradnl"/>
              </w:rPr>
              <w:t>Canales y horario de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be48770e-3308-45cc-97ae-2458385d7691</w:t>
            </w:r>
          </w:p>
        </w:tc>
        <w:tc>
          <w:tcPr>
            <w:tcW w:w="7407" w:type="dxa"/>
            <w:shd w:val="clear" w:color="auto" w:fill="F2F2F2" w:themeFill="background1" w:themeFillShade="F2"/>
          </w:tcPr>
          <w:p w:rsidR="00000000" w:rsidRDefault="0095111C">
            <w:pPr>
              <w:rPr>
                <w:noProof/>
              </w:rPr>
            </w:pPr>
            <w:r>
              <w:rPr>
                <w:noProof/>
              </w:rPr>
              <w:t>There are two purchasing options for Live:</w:t>
            </w:r>
          </w:p>
        </w:tc>
        <w:tc>
          <w:tcPr>
            <w:tcW w:w="7407" w:type="dxa"/>
          </w:tcPr>
          <w:p w:rsidR="00000000" w:rsidRDefault="0095111C">
            <w:pPr>
              <w:rPr>
                <w:lang w:val="es-ES_tradnl"/>
              </w:rPr>
            </w:pPr>
            <w:r>
              <w:rPr>
                <w:lang w:val="es-ES_tradnl"/>
              </w:rPr>
              <w:t>Hay dos opciones de compra para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f4a2e94c-3b40-492a-835e-2418011dc7ab</w:t>
            </w:r>
          </w:p>
        </w:tc>
        <w:tc>
          <w:tcPr>
            <w:tcW w:w="7407" w:type="dxa"/>
            <w:shd w:val="clear" w:color="auto" w:fill="F2F2F2" w:themeFill="background1" w:themeFillShade="F2"/>
          </w:tcPr>
          <w:p w:rsidR="00000000" w:rsidRDefault="0095111C">
            <w:pPr>
              <w:rPr>
                <w:noProof/>
              </w:rPr>
            </w:pPr>
            <w:r>
              <w:rPr>
                <w:noProof/>
              </w:rPr>
              <w:t>Purchase event h</w:t>
            </w:r>
            <w:r>
              <w:rPr>
                <w:noProof/>
              </w:rPr>
              <w:t>ours of streaming time</w:t>
            </w:r>
          </w:p>
        </w:tc>
        <w:tc>
          <w:tcPr>
            <w:tcW w:w="7407" w:type="dxa"/>
          </w:tcPr>
          <w:p w:rsidR="00000000" w:rsidRDefault="0095111C">
            <w:pPr>
              <w:rPr>
                <w:lang w:val="es-ES_tradnl"/>
              </w:rPr>
            </w:pPr>
            <w:r>
              <w:rPr>
                <w:lang w:val="es-ES_tradnl"/>
              </w:rPr>
              <w:t>Comprar horas de eventos de tiempo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49ab3f60-0d83-4b84-8119-b015d70e1fad</w:t>
            </w:r>
          </w:p>
        </w:tc>
        <w:tc>
          <w:tcPr>
            <w:tcW w:w="7407" w:type="dxa"/>
            <w:shd w:val="clear" w:color="auto" w:fill="F2F2F2" w:themeFill="background1" w:themeFillShade="F2"/>
          </w:tcPr>
          <w:p w:rsidR="00000000" w:rsidRDefault="0095111C">
            <w:pPr>
              <w:rPr>
                <w:noProof/>
              </w:rPr>
            </w:pPr>
            <w:r>
              <w:rPr>
                <w:noProof/>
              </w:rPr>
              <w:t>Purchase streaming channels</w:t>
            </w:r>
          </w:p>
        </w:tc>
        <w:tc>
          <w:tcPr>
            <w:tcW w:w="7407" w:type="dxa"/>
          </w:tcPr>
          <w:p w:rsidR="00000000" w:rsidRDefault="0095111C">
            <w:pPr>
              <w:rPr>
                <w:lang w:val="es-ES_tradnl"/>
              </w:rPr>
            </w:pPr>
            <w:r>
              <w:rPr>
                <w:lang w:val="es-ES_tradnl"/>
              </w:rPr>
              <w:t>Comprar canales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68668522-fd53-4485-911f-805fece5e820</w:t>
            </w:r>
          </w:p>
        </w:tc>
        <w:tc>
          <w:tcPr>
            <w:tcW w:w="7407" w:type="dxa"/>
            <w:shd w:val="clear" w:color="auto" w:fill="F2F2F2" w:themeFill="background1" w:themeFillShade="F2"/>
          </w:tcPr>
          <w:p w:rsidR="00000000" w:rsidRDefault="0095111C">
            <w:pPr>
              <w:rPr>
                <w:noProof/>
              </w:rPr>
            </w:pPr>
            <w:r>
              <w:rPr>
                <w:noProof/>
              </w:rPr>
              <w:t>You may also purchase</w:t>
            </w:r>
            <w:r>
              <w:rPr>
                <w:noProof/>
              </w:rPr>
              <w:t xml:space="preserve"> both event streaming hours and channels.</w:t>
            </w:r>
          </w:p>
        </w:tc>
        <w:tc>
          <w:tcPr>
            <w:tcW w:w="7407" w:type="dxa"/>
          </w:tcPr>
          <w:p w:rsidR="00000000" w:rsidRDefault="0095111C">
            <w:pPr>
              <w:rPr>
                <w:lang w:val="es-ES_tradnl"/>
              </w:rPr>
            </w:pPr>
            <w:r>
              <w:rPr>
                <w:lang w:val="es-ES_tradnl"/>
              </w:rPr>
              <w:t>Tambi</w:t>
            </w:r>
            <w:r>
              <w:rPr>
                <w:lang w:val="es-ES_tradnl"/>
              </w:rPr>
              <w:t>é</w:t>
            </w:r>
            <w:r>
              <w:rPr>
                <w:lang w:val="es-ES_tradnl"/>
              </w:rPr>
              <w:t>n puede comprar canales y horarios de transmisi</w:t>
            </w:r>
            <w:r>
              <w:rPr>
                <w:lang w:val="es-ES_tradnl"/>
              </w:rPr>
              <w:t>ó</w:t>
            </w:r>
            <w:r>
              <w:rPr>
                <w:lang w:val="es-ES_tradnl"/>
              </w:rPr>
              <w:t>n de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2e6f316a-1a6e-466c-b3d0-9448cef4f538</w:t>
            </w:r>
          </w:p>
        </w:tc>
        <w:tc>
          <w:tcPr>
            <w:tcW w:w="7407" w:type="dxa"/>
            <w:shd w:val="clear" w:color="auto" w:fill="F2F2F2" w:themeFill="background1" w:themeFillShade="F2"/>
          </w:tcPr>
          <w:p w:rsidR="00000000" w:rsidRDefault="0095111C">
            <w:pPr>
              <w:rPr>
                <w:noProof/>
              </w:rPr>
            </w:pPr>
            <w:r>
              <w:rPr>
                <w:noProof/>
              </w:rPr>
              <w:t>Contact your account manager for more information on the offerings.</w:t>
            </w:r>
          </w:p>
        </w:tc>
        <w:tc>
          <w:tcPr>
            <w:tcW w:w="7407" w:type="dxa"/>
          </w:tcPr>
          <w:p w:rsidR="00000000" w:rsidRDefault="0095111C">
            <w:pPr>
              <w:rPr>
                <w:lang w:val="es-ES_tradnl"/>
              </w:rPr>
            </w:pPr>
            <w:r>
              <w:rPr>
                <w:lang w:val="es-ES_tradnl"/>
              </w:rPr>
              <w:t>Comun</w:t>
            </w:r>
            <w:r>
              <w:rPr>
                <w:lang w:val="es-ES_tradnl"/>
              </w:rPr>
              <w:t>í</w:t>
            </w:r>
            <w:r>
              <w:rPr>
                <w:lang w:val="es-ES_tradnl"/>
              </w:rPr>
              <w:t>quese con su gerente de cuenta</w:t>
            </w:r>
            <w:r>
              <w:rPr>
                <w:lang w:val="es-ES_tradnl"/>
              </w:rPr>
              <w:t xml:space="preserve"> para obtener m</w:t>
            </w:r>
            <w:r>
              <w:rPr>
                <w:lang w:val="es-ES_tradnl"/>
              </w:rPr>
              <w:t>á</w:t>
            </w:r>
            <w:r>
              <w:rPr>
                <w:lang w:val="es-ES_tradnl"/>
              </w:rPr>
              <w:t>s informaci</w:t>
            </w:r>
            <w:r>
              <w:rPr>
                <w:lang w:val="es-ES_tradnl"/>
              </w:rPr>
              <w:t>ó</w:t>
            </w:r>
            <w:r>
              <w:rPr>
                <w:lang w:val="es-ES_tradnl"/>
              </w:rPr>
              <w:t>n sobre las ofertas.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d0bd71fe-019d-468d-92ee-be87a6483407</w:t>
            </w:r>
          </w:p>
        </w:tc>
        <w:tc>
          <w:tcPr>
            <w:tcW w:w="7407" w:type="dxa"/>
            <w:shd w:val="clear" w:color="auto" w:fill="F2F2F2" w:themeFill="background1" w:themeFillShade="F2"/>
          </w:tcPr>
          <w:p w:rsidR="00000000" w:rsidRDefault="0095111C">
            <w:pPr>
              <w:rPr>
                <w:noProof/>
              </w:rPr>
            </w:pPr>
            <w:r>
              <w:rPr>
                <w:rStyle w:val="mqInternal"/>
                <w:noProof/>
              </w:rPr>
              <w:t>[1}</w:t>
            </w:r>
            <w:r>
              <w:rPr>
                <w:noProof/>
              </w:rPr>
              <w:t>If you have purchased both event streaming hours and channels</w:t>
            </w:r>
            <w:r>
              <w:rPr>
                <w:rStyle w:val="mqInternal"/>
                <w:noProof/>
              </w:rPr>
              <w:t>{2]</w:t>
            </w:r>
            <w:r>
              <w:rPr>
                <w:noProof/>
              </w:rPr>
              <w:t>, you need to be aware of the following:</w:t>
            </w:r>
          </w:p>
        </w:tc>
        <w:tc>
          <w:tcPr>
            <w:tcW w:w="7407" w:type="dxa"/>
          </w:tcPr>
          <w:p w:rsidR="00000000" w:rsidRDefault="0095111C">
            <w:pPr>
              <w:rPr>
                <w:lang w:val="es-ES_tradnl"/>
              </w:rPr>
            </w:pPr>
            <w:r>
              <w:rPr>
                <w:rStyle w:val="mqInternal"/>
                <w:noProof/>
                <w:lang w:val="es-ES_tradnl"/>
              </w:rPr>
              <w:t>[1}</w:t>
            </w:r>
            <w:r>
              <w:rPr>
                <w:lang w:val="es-ES_tradnl"/>
              </w:rPr>
              <w:t>Si ha comprado canales y horarios de transmisi</w:t>
            </w:r>
            <w:r>
              <w:rPr>
                <w:lang w:val="es-ES_tradnl"/>
              </w:rPr>
              <w:t>ó</w:t>
            </w:r>
            <w:r>
              <w:rPr>
                <w:lang w:val="es-ES_tradnl"/>
              </w:rPr>
              <w:t>n de eventos</w:t>
            </w:r>
            <w:r>
              <w:rPr>
                <w:rStyle w:val="mqInternal"/>
                <w:noProof/>
                <w:lang w:val="es-ES_tradnl"/>
              </w:rPr>
              <w:t>{2]</w:t>
            </w:r>
            <w:r>
              <w:rPr>
                <w:lang w:val="es-ES_tradnl"/>
              </w:rPr>
              <w:t xml:space="preserve"> , debe tener en cuenta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66a8013d-ecd8-4160-b24b-99a9c38a71bf</w:t>
            </w:r>
          </w:p>
        </w:tc>
        <w:tc>
          <w:tcPr>
            <w:tcW w:w="7407" w:type="dxa"/>
            <w:shd w:val="clear" w:color="auto" w:fill="F2F2F2" w:themeFill="background1" w:themeFillShade="F2"/>
          </w:tcPr>
          <w:p w:rsidR="00000000" w:rsidRDefault="0095111C">
            <w:pPr>
              <w:rPr>
                <w:noProof/>
              </w:rPr>
            </w:pPr>
            <w:r>
              <w:rPr>
                <w:noProof/>
              </w:rPr>
              <w:t>By default, live jobs are billed against event streaming hours.</w:t>
            </w:r>
          </w:p>
        </w:tc>
        <w:tc>
          <w:tcPr>
            <w:tcW w:w="7407" w:type="dxa"/>
          </w:tcPr>
          <w:p w:rsidR="00000000" w:rsidRDefault="0095111C">
            <w:pPr>
              <w:rPr>
                <w:lang w:val="es-ES_tradnl"/>
              </w:rPr>
            </w:pPr>
            <w:r>
              <w:rPr>
                <w:lang w:val="es-ES_tradnl"/>
              </w:rPr>
              <w:t>De forma predeterminada, los trabajos en vivo se facturan en funci</w:t>
            </w:r>
            <w:r>
              <w:rPr>
                <w:lang w:val="es-ES_tradnl"/>
              </w:rPr>
              <w:t>ó</w:t>
            </w:r>
            <w:r>
              <w:rPr>
                <w:lang w:val="es-ES_tradnl"/>
              </w:rPr>
              <w:t>n de las horas de transmisi</w:t>
            </w:r>
            <w:r>
              <w:rPr>
                <w:lang w:val="es-ES_tradnl"/>
              </w:rPr>
              <w:t>ó</w:t>
            </w:r>
            <w:r>
              <w:rPr>
                <w:lang w:val="es-ES_tradnl"/>
              </w:rPr>
              <w:t>n de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1b4f41f0-fe71-48c4-8189-a5c20eb4d279</w:t>
            </w:r>
          </w:p>
        </w:tc>
        <w:tc>
          <w:tcPr>
            <w:tcW w:w="7407" w:type="dxa"/>
            <w:shd w:val="clear" w:color="auto" w:fill="F2F2F2" w:themeFill="background1" w:themeFillShade="F2"/>
          </w:tcPr>
          <w:p w:rsidR="00000000" w:rsidRDefault="0095111C">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live job:</w:t>
            </w:r>
          </w:p>
        </w:tc>
        <w:tc>
          <w:tcPr>
            <w:tcW w:w="7407" w:type="dxa"/>
          </w:tcPr>
          <w:p w:rsidR="00000000" w:rsidRDefault="0095111C">
            <w:pPr>
              <w:rPr>
                <w:lang w:val="es-ES_tradnl"/>
              </w:rPr>
            </w:pPr>
            <w:r>
              <w:rPr>
                <w:lang w:val="es-ES_tradnl"/>
              </w:rPr>
              <w:t>Si desea que un trabajo se facture como un trabajo</w:t>
            </w:r>
            <w:r>
              <w:rPr>
                <w:lang w:val="es-ES_tradnl"/>
              </w:rPr>
              <w:t xml:space="preserve"> de canal, </w:t>
            </w:r>
            <w:r>
              <w:rPr>
                <w:rStyle w:val="mqInternal"/>
                <w:noProof/>
                <w:lang w:val="es-ES_tradnl"/>
              </w:rPr>
              <w:t>[1}</w:t>
            </w:r>
            <w:r>
              <w:rPr>
                <w:lang w:val="es-ES_tradnl"/>
              </w:rPr>
              <w:t>deber</w:t>
            </w:r>
            <w:r>
              <w:rPr>
                <w:rStyle w:val="mqInternal"/>
                <w:noProof/>
                <w:lang w:val="es-ES_tradnl"/>
              </w:rPr>
              <w:t>{2]</w:t>
            </w:r>
            <w:r>
              <w:rPr>
                <w:lang w:val="es-ES_tradnl"/>
              </w:rPr>
              <w:t xml:space="preserve"> incluya el siguiente campo en el cuerpo de la solicitud cuando cree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73a3fc43-a9af-4fca-8ba8-3e8fc0bb9142</w:t>
            </w:r>
          </w:p>
        </w:tc>
        <w:tc>
          <w:tcPr>
            <w:tcW w:w="7407" w:type="dxa"/>
            <w:shd w:val="clear" w:color="auto" w:fill="F2F2F2" w:themeFill="background1" w:themeFillShade="F2"/>
          </w:tcPr>
          <w:p w:rsidR="00000000" w:rsidRDefault="0095111C">
            <w:pPr>
              <w:rPr>
                <w:noProof/>
              </w:rPr>
            </w:pPr>
            <w:r>
              <w:rPr>
                <w:noProof/>
              </w:rPr>
              <w:t xml:space="preserve">Channel-only customers must always include the following field in the request body when you create the </w:t>
            </w:r>
            <w:r>
              <w:rPr>
                <w:noProof/>
              </w:rPr>
              <w:t>live job:</w:t>
            </w:r>
          </w:p>
        </w:tc>
        <w:tc>
          <w:tcPr>
            <w:tcW w:w="7407" w:type="dxa"/>
          </w:tcPr>
          <w:p w:rsidR="00000000" w:rsidRDefault="0095111C">
            <w:pPr>
              <w:rPr>
                <w:lang w:val="es-ES_tradnl"/>
              </w:rPr>
            </w:pPr>
            <w:r>
              <w:rPr>
                <w:lang w:val="es-ES_tradnl"/>
              </w:rPr>
              <w:t>Los clientes de solo canal siempre deben incluir el siguiente campo en el cuerpo de la solicitud cuando crea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4c7596f7-4714-4925-bec9-c08fc297e002</w:t>
            </w:r>
          </w:p>
        </w:tc>
        <w:tc>
          <w:tcPr>
            <w:tcW w:w="7407" w:type="dxa"/>
            <w:shd w:val="clear" w:color="auto" w:fill="F2F2F2" w:themeFill="background1" w:themeFillShade="F2"/>
          </w:tcPr>
          <w:p w:rsidR="00000000" w:rsidRDefault="0095111C">
            <w:pPr>
              <w:rPr>
                <w:noProof/>
              </w:rPr>
            </w:pPr>
            <w:r>
              <w:rPr>
                <w:noProof/>
              </w:rPr>
              <w:t xml:space="preserve">Customers who have purchased only event hours of streaming time, must </w:t>
            </w:r>
            <w:r>
              <w:rPr>
                <w:rStyle w:val="mqInternal"/>
                <w:noProof/>
              </w:rPr>
              <w:t>[1}</w:t>
            </w:r>
            <w:r>
              <w:rPr>
                <w:noProof/>
              </w:rPr>
              <w:t>no</w:t>
            </w:r>
            <w:r>
              <w:rPr>
                <w:noProof/>
              </w:rPr>
              <w:t>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000000" w:rsidRDefault="0095111C">
            <w:pPr>
              <w:rPr>
                <w:lang w:val="es-ES_tradnl"/>
              </w:rPr>
            </w:pPr>
            <w:r>
              <w:rPr>
                <w:lang w:val="es-ES_tradnl"/>
              </w:rPr>
              <w:t>Los clientes que hayan comprado solo horas de eventos de tiempo de transmisi</w:t>
            </w:r>
            <w:r>
              <w:rPr>
                <w:lang w:val="es-ES_tradnl"/>
              </w:rPr>
              <w:t>ó</w:t>
            </w:r>
            <w:r>
              <w:rPr>
                <w:lang w:val="es-ES_tradnl"/>
              </w:rPr>
              <w:t xml:space="preserve">n deben </w:t>
            </w:r>
            <w:r>
              <w:rPr>
                <w:rStyle w:val="mqInternal"/>
                <w:noProof/>
                <w:lang w:val="es-ES_tradnl"/>
              </w:rPr>
              <w:t>[1}</w:t>
            </w:r>
            <w:r>
              <w:rPr>
                <w:lang w:val="es-ES_tradnl"/>
              </w:rPr>
              <w:t>no</w:t>
            </w:r>
            <w:r>
              <w:rPr>
                <w:rStyle w:val="mqInternal"/>
                <w:noProof/>
                <w:lang w:val="es-ES_tradnl"/>
              </w:rPr>
              <w:t>{2]</w:t>
            </w:r>
            <w:r>
              <w:rPr>
                <w:lang w:val="es-ES_tradnl"/>
              </w:rPr>
              <w:t xml:space="preserve"> incluir </w:t>
            </w:r>
            <w:r>
              <w:rPr>
                <w:rStyle w:val="mqInternal"/>
                <w:noProof/>
                <w:lang w:val="es-ES_tradnl"/>
              </w:rPr>
              <w:t>[3}[4]{5]</w:t>
            </w:r>
            <w:r>
              <w:rPr>
                <w:lang w:val="es-ES_tradnl"/>
              </w:rPr>
              <w:t xml:space="preserve"> en las solicitudes.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8f1e0822-57d2-4177-8024-8d960b23e6dd</w:t>
            </w:r>
          </w:p>
        </w:tc>
        <w:tc>
          <w:tcPr>
            <w:tcW w:w="7407" w:type="dxa"/>
            <w:shd w:val="clear" w:color="auto" w:fill="F2F2F2" w:themeFill="background1" w:themeFillShade="F2"/>
          </w:tcPr>
          <w:p w:rsidR="00000000" w:rsidRDefault="0095111C">
            <w:pPr>
              <w:rPr>
                <w:noProof/>
              </w:rPr>
            </w:pPr>
            <w:r>
              <w:rPr>
                <w:noProof/>
              </w:rPr>
              <w:t>Token authentication</w:t>
            </w:r>
          </w:p>
        </w:tc>
        <w:tc>
          <w:tcPr>
            <w:tcW w:w="7407" w:type="dxa"/>
          </w:tcPr>
          <w:p w:rsidR="00000000" w:rsidRDefault="0095111C">
            <w:pPr>
              <w:rPr>
                <w:lang w:val="es-ES_tradnl"/>
              </w:rPr>
            </w:pPr>
            <w:r>
              <w:rPr>
                <w:lang w:val="es-ES_tradnl"/>
              </w:rPr>
              <w:t>Autenticaci</w:t>
            </w:r>
            <w:r>
              <w:rPr>
                <w:lang w:val="es-ES_tradnl"/>
              </w:rPr>
              <w:t>ó</w:t>
            </w:r>
            <w:r>
              <w:rPr>
                <w:lang w:val="es-ES_tradnl"/>
              </w:rPr>
              <w:t>n de token</w:t>
            </w:r>
          </w:p>
        </w:tc>
      </w:tr>
      <w:tr w:rsidR="00000000">
        <w:tc>
          <w:tcPr>
            <w:tcW w:w="660" w:type="dxa"/>
            <w:shd w:val="clear" w:color="auto" w:fill="F2F2F2" w:themeFill="background1" w:themeFillShade="F2"/>
          </w:tcPr>
          <w:p w:rsidR="00000000" w:rsidRDefault="0095111C">
            <w:pPr>
              <w:rPr>
                <w:noProof/>
                <w:sz w:val="2"/>
              </w:rPr>
            </w:pPr>
            <w:r>
              <w:rPr>
                <w:noProof/>
                <w:sz w:val="16"/>
              </w:rPr>
              <w:t>8</w:t>
            </w:r>
            <w:r>
              <w:rPr>
                <w:noProof/>
                <w:sz w:val="16"/>
              </w:rPr>
              <w:t xml:space="preserve">6 </w:t>
            </w:r>
            <w:r>
              <w:rPr>
                <w:noProof/>
                <w:sz w:val="16"/>
              </w:rPr>
              <w:br/>
            </w:r>
            <w:r>
              <w:rPr>
                <w:noProof/>
                <w:sz w:val="2"/>
              </w:rPr>
              <w:t>5bd50c9d-cfd4-4403-8d66-58245b88f742</w:t>
            </w:r>
          </w:p>
        </w:tc>
        <w:tc>
          <w:tcPr>
            <w:tcW w:w="7407" w:type="dxa"/>
            <w:shd w:val="clear" w:color="auto" w:fill="F2F2F2" w:themeFill="background1" w:themeFillShade="F2"/>
          </w:tcPr>
          <w:p w:rsidR="00000000" w:rsidRDefault="0095111C">
            <w:pPr>
              <w:rPr>
                <w:noProof/>
              </w:rPr>
            </w:pPr>
            <w:r>
              <w:rPr>
                <w:noProof/>
              </w:rPr>
              <w:t>Brightcove offers the option of adding token authentication to live video stream playback URLs.</w:t>
            </w:r>
          </w:p>
        </w:tc>
        <w:tc>
          <w:tcPr>
            <w:tcW w:w="7407" w:type="dxa"/>
          </w:tcPr>
          <w:p w:rsidR="00000000" w:rsidRDefault="0095111C">
            <w:pPr>
              <w:rPr>
                <w:lang w:val="es-ES_tradnl"/>
              </w:rPr>
            </w:pPr>
            <w:r>
              <w:rPr>
                <w:lang w:val="es-ES_tradnl"/>
              </w:rPr>
              <w:t>Brightcove ofrece la opci</w:t>
            </w:r>
            <w:r>
              <w:rPr>
                <w:lang w:val="es-ES_tradnl"/>
              </w:rPr>
              <w:t>ó</w:t>
            </w:r>
            <w:r>
              <w:rPr>
                <w:lang w:val="es-ES_tradnl"/>
              </w:rPr>
              <w:t>n de agregar autenticaci</w:t>
            </w:r>
            <w:r>
              <w:rPr>
                <w:lang w:val="es-ES_tradnl"/>
              </w:rPr>
              <w:t>ó</w:t>
            </w:r>
            <w:r>
              <w:rPr>
                <w:lang w:val="es-ES_tradnl"/>
              </w:rPr>
              <w:t>n de token a las URL de reproducci</w:t>
            </w:r>
            <w:r>
              <w:rPr>
                <w:lang w:val="es-ES_tradnl"/>
              </w:rPr>
              <w:t>ó</w:t>
            </w:r>
            <w:r>
              <w:rPr>
                <w:lang w:val="es-ES_tradnl"/>
              </w:rPr>
              <w:t>n de transmisi</w:t>
            </w:r>
            <w:r>
              <w:rPr>
                <w:lang w:val="es-ES_tradnl"/>
              </w:rPr>
              <w:t>ó</w:t>
            </w:r>
            <w:r>
              <w:rPr>
                <w:lang w:val="es-ES_tradnl"/>
              </w:rPr>
              <w:t>n de video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23664c17-91a6-45e7-81ac-e97ed4265ef8</w:t>
            </w:r>
          </w:p>
        </w:tc>
        <w:tc>
          <w:tcPr>
            <w:tcW w:w="7407" w:type="dxa"/>
            <w:shd w:val="clear" w:color="auto" w:fill="F2F2F2" w:themeFill="background1" w:themeFillShade="F2"/>
          </w:tcPr>
          <w:p w:rsidR="00000000" w:rsidRDefault="0095111C">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000000" w:rsidRDefault="0095111C">
            <w:pPr>
              <w:rPr>
                <w:lang w:val="es-ES_tradnl"/>
              </w:rPr>
            </w:pPr>
            <w:r>
              <w:rPr>
                <w:lang w:val="es-ES_tradnl"/>
              </w:rPr>
              <w:t>Si desea agregar autenticaci</w:t>
            </w:r>
            <w:r>
              <w:rPr>
                <w:lang w:val="es-ES_tradnl"/>
              </w:rPr>
              <w:t>ó</w:t>
            </w:r>
            <w:r>
              <w:rPr>
                <w:lang w:val="es-ES_tradnl"/>
              </w:rPr>
              <w:t xml:space="preserve">n de token, </w:t>
            </w:r>
            <w:r>
              <w:rPr>
                <w:rStyle w:val="mqInternal"/>
                <w:noProof/>
                <w:lang w:val="es-ES_tradnl"/>
              </w:rPr>
              <w:t>[1}</w:t>
            </w:r>
            <w:r>
              <w:rPr>
                <w:lang w:val="es-ES_tradnl"/>
              </w:rPr>
              <w:t>P</w:t>
            </w:r>
            <w:r>
              <w:rPr>
                <w:lang w:val="es-ES_tradnl"/>
              </w:rPr>
              <w:t>ó</w:t>
            </w:r>
            <w:r>
              <w:rPr>
                <w:lang w:val="es-ES_tradnl"/>
              </w:rPr>
              <w:t>ngase en contacto con el soporte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5ed8430f-9185-4fbb-aad0-41e3cdbc9967</w:t>
            </w:r>
          </w:p>
        </w:tc>
        <w:tc>
          <w:tcPr>
            <w:tcW w:w="7407" w:type="dxa"/>
            <w:shd w:val="clear" w:color="auto" w:fill="F2F2F2" w:themeFill="background1" w:themeFillShade="F2"/>
          </w:tcPr>
          <w:p w:rsidR="00000000" w:rsidRDefault="0095111C">
            <w:pPr>
              <w:rPr>
                <w:noProof/>
              </w:rPr>
            </w:pPr>
            <w:r>
              <w:rPr>
                <w:noProof/>
              </w:rPr>
              <w:t>It may take up to three days for token authentication to be set up.</w:t>
            </w:r>
          </w:p>
        </w:tc>
        <w:tc>
          <w:tcPr>
            <w:tcW w:w="7407" w:type="dxa"/>
          </w:tcPr>
          <w:p w:rsidR="00000000" w:rsidRDefault="0095111C">
            <w:pPr>
              <w:rPr>
                <w:lang w:val="es-ES_tradnl"/>
              </w:rPr>
            </w:pPr>
            <w:r>
              <w:rPr>
                <w:lang w:val="es-ES_tradnl"/>
              </w:rPr>
              <w:t>La autenticaci</w:t>
            </w:r>
            <w:r>
              <w:rPr>
                <w:lang w:val="es-ES_tradnl"/>
              </w:rPr>
              <w:t>ó</w:t>
            </w:r>
            <w:r>
              <w:rPr>
                <w:lang w:val="es-ES_tradnl"/>
              </w:rPr>
              <w:t>n de token puede demorar hasta tres d</w:t>
            </w:r>
            <w:r>
              <w:rPr>
                <w:lang w:val="es-ES_tradnl"/>
              </w:rPr>
              <w:t>í</w:t>
            </w:r>
            <w:r>
              <w:rPr>
                <w:lang w:val="es-ES_tradnl"/>
              </w:rPr>
              <w:t>as en configurarse.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521d2450-3c6a-42f6-b12b-471c10f145ff</w:t>
            </w:r>
          </w:p>
        </w:tc>
        <w:tc>
          <w:tcPr>
            <w:tcW w:w="7407" w:type="dxa"/>
            <w:shd w:val="clear" w:color="auto" w:fill="F2F2F2" w:themeFill="background1" w:themeFillShade="F2"/>
          </w:tcPr>
          <w:p w:rsidR="00000000" w:rsidRDefault="0095111C">
            <w:pPr>
              <w:rPr>
                <w:noProof/>
              </w:rPr>
            </w:pPr>
            <w:r>
              <w:rPr>
                <w:noProof/>
              </w:rPr>
              <w:t>The TTL (time-to-live) for the token</w:t>
            </w:r>
            <w:r>
              <w:rPr>
                <w:noProof/>
              </w:rPr>
              <w:t>s can be set to any value from one hour to 365 days.</w:t>
            </w:r>
          </w:p>
        </w:tc>
        <w:tc>
          <w:tcPr>
            <w:tcW w:w="7407" w:type="dxa"/>
          </w:tcPr>
          <w:p w:rsidR="00000000" w:rsidRDefault="0095111C">
            <w:pPr>
              <w:rPr>
                <w:lang w:val="es-ES_tradnl"/>
              </w:rPr>
            </w:pPr>
            <w:r>
              <w:rPr>
                <w:lang w:val="es-ES_tradnl"/>
              </w:rPr>
              <w:t>El TTL (tiempo de vida) de los tokens se puede establecer en cualquier valor desde una hora hasta 365 d</w:t>
            </w:r>
            <w:r>
              <w:rPr>
                <w:lang w:val="es-ES_tradnl"/>
              </w:rPr>
              <w:t>í</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63474c4c-ed42-42cd-ae3b-1ee5b128748e</w:t>
            </w:r>
          </w:p>
        </w:tc>
        <w:tc>
          <w:tcPr>
            <w:tcW w:w="7407" w:type="dxa"/>
            <w:shd w:val="clear" w:color="auto" w:fill="F2F2F2" w:themeFill="background1" w:themeFillShade="F2"/>
          </w:tcPr>
          <w:p w:rsidR="00000000" w:rsidRDefault="0095111C">
            <w:pPr>
              <w:rPr>
                <w:noProof/>
              </w:rPr>
            </w:pPr>
            <w:r>
              <w:rPr>
                <w:noProof/>
              </w:rPr>
              <w:t>How long you set the TTL will depend on what kinds of</w:t>
            </w:r>
            <w:r>
              <w:rPr>
                <w:noProof/>
              </w:rPr>
              <w:t xml:space="preserve"> live streams you deploy.</w:t>
            </w:r>
          </w:p>
        </w:tc>
        <w:tc>
          <w:tcPr>
            <w:tcW w:w="7407" w:type="dxa"/>
          </w:tcPr>
          <w:p w:rsidR="00000000" w:rsidRDefault="0095111C">
            <w:pPr>
              <w:rPr>
                <w:lang w:val="es-ES_tradnl"/>
              </w:rPr>
            </w:pPr>
            <w:r>
              <w:rPr>
                <w:lang w:val="es-ES_tradnl"/>
              </w:rPr>
              <w:t>El tiempo que establezca el TTL depender</w:t>
            </w:r>
            <w:r>
              <w:rPr>
                <w:lang w:val="es-ES_tradnl"/>
              </w:rPr>
              <w:t>á</w:t>
            </w:r>
            <w:r>
              <w:rPr>
                <w:lang w:val="es-ES_tradnl"/>
              </w:rPr>
              <w:t xml:space="preserve"> de los tipos de transmisiones en vivo que implemente.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592f2f07-e344-4c7b-9343-0e77ee3e6734</w:t>
            </w:r>
          </w:p>
        </w:tc>
        <w:tc>
          <w:tcPr>
            <w:tcW w:w="7407" w:type="dxa"/>
            <w:shd w:val="clear" w:color="auto" w:fill="F2F2F2" w:themeFill="background1" w:themeFillShade="F2"/>
          </w:tcPr>
          <w:p w:rsidR="00000000" w:rsidRDefault="0095111C">
            <w:pPr>
              <w:rPr>
                <w:noProof/>
              </w:rPr>
            </w:pPr>
            <w:r>
              <w:rPr>
                <w:noProof/>
              </w:rPr>
              <w:t>Be aware that the TTL is an account-wide setting, however, and will apply to all live stream</w:t>
            </w:r>
            <w:r>
              <w:rPr>
                <w:noProof/>
              </w:rPr>
              <w:t>s.</w:t>
            </w:r>
          </w:p>
        </w:tc>
        <w:tc>
          <w:tcPr>
            <w:tcW w:w="7407" w:type="dxa"/>
          </w:tcPr>
          <w:p w:rsidR="00000000" w:rsidRDefault="0095111C">
            <w:pPr>
              <w:rPr>
                <w:lang w:val="es-ES_tradnl"/>
              </w:rPr>
            </w:pPr>
            <w:r>
              <w:rPr>
                <w:lang w:val="es-ES_tradnl"/>
              </w:rPr>
              <w:t>Sin embargo, tenga en cuenta que el TTL es una configuraci</w:t>
            </w:r>
            <w:r>
              <w:rPr>
                <w:lang w:val="es-ES_tradnl"/>
              </w:rPr>
              <w:t>ó</w:t>
            </w:r>
            <w:r>
              <w:rPr>
                <w:lang w:val="es-ES_tradnl"/>
              </w:rPr>
              <w:t>n para toda la cuenta y se aplicar</w:t>
            </w:r>
            <w:r>
              <w:rPr>
                <w:lang w:val="es-ES_tradnl"/>
              </w:rPr>
              <w:t>á</w:t>
            </w:r>
            <w:r>
              <w:rPr>
                <w:lang w:val="es-ES_tradnl"/>
              </w:rPr>
              <w:t xml:space="preserve"> a todas las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97554ddd-b1e9-4c57-a383-c1a6d80a6d76</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capability</w:t>
            </w:r>
          </w:p>
        </w:tc>
        <w:tc>
          <w:tcPr>
            <w:tcW w:w="7407" w:type="dxa"/>
          </w:tcPr>
          <w:p w:rsidR="00000000" w:rsidRDefault="0095111C">
            <w:pPr>
              <w:rPr>
                <w:lang w:val="es-ES_tradnl"/>
              </w:rPr>
            </w:pPr>
            <w:r>
              <w:rPr>
                <w:rStyle w:val="mqInternal"/>
                <w:noProof/>
                <w:lang w:val="es-ES_tradnl"/>
              </w:rPr>
              <w:t>[1}[2]{3]</w:t>
            </w:r>
            <w:r>
              <w:rPr>
                <w:lang w:val="es-ES_tradnl"/>
              </w:rPr>
              <w:t xml:space="preserve"> capacidad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c1045797-3128-4d4a-adcd-046a80c57bee</w:t>
            </w:r>
          </w:p>
        </w:tc>
        <w:tc>
          <w:tcPr>
            <w:tcW w:w="7407" w:type="dxa"/>
            <w:shd w:val="clear" w:color="auto" w:fill="F2F2F2" w:themeFill="background1" w:themeFillShade="F2"/>
          </w:tcPr>
          <w:p w:rsidR="00000000" w:rsidRDefault="0095111C">
            <w:pPr>
              <w:rPr>
                <w:noProof/>
              </w:rPr>
            </w:pPr>
            <w:r>
              <w:rPr>
                <w:noProof/>
              </w:rPr>
              <w:t xml:space="preserve">Brightcove Live streams have </w:t>
            </w:r>
            <w:r>
              <w:rPr>
                <w:rStyle w:val="mqInternal"/>
                <w:noProof/>
              </w:rPr>
              <w:t>[1}[2]{3]</w:t>
            </w:r>
            <w:r>
              <w:rPr>
                <w:noProof/>
              </w:rPr>
              <w:t xml:space="preserve"> capability.</w:t>
            </w:r>
          </w:p>
        </w:tc>
        <w:tc>
          <w:tcPr>
            <w:tcW w:w="7407" w:type="dxa"/>
          </w:tcPr>
          <w:p w:rsidR="00000000" w:rsidRDefault="0095111C">
            <w:pPr>
              <w:rPr>
                <w:lang w:val="es-ES_tradnl"/>
              </w:rPr>
            </w:pPr>
            <w:r>
              <w:rPr>
                <w:lang w:val="es-ES_tradnl"/>
              </w:rPr>
              <w:t xml:space="preserve">Las transmisiones en vivo de Brightcove </w:t>
            </w:r>
            <w:r>
              <w:rPr>
                <w:rStyle w:val="mqInternal"/>
                <w:noProof/>
                <w:lang w:val="es-ES_tradnl"/>
              </w:rPr>
              <w:t>[1}[2]{3]</w:t>
            </w:r>
            <w:r>
              <w:rPr>
                <w:lang w:val="es-ES_tradnl"/>
              </w:rPr>
              <w:t xml:space="preserve"> capacidad.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d68e85cc-640b-4a96-befa-a34faaef9039</w:t>
            </w:r>
          </w:p>
        </w:tc>
        <w:tc>
          <w:tcPr>
            <w:tcW w:w="7407" w:type="dxa"/>
            <w:shd w:val="clear" w:color="auto" w:fill="F2F2F2" w:themeFill="background1" w:themeFillShade="F2"/>
          </w:tcPr>
          <w:p w:rsidR="00000000" w:rsidRDefault="0095111C">
            <w:pPr>
              <w:rPr>
                <w:noProof/>
              </w:rPr>
            </w:pPr>
            <w:r>
              <w:rPr>
                <w:noProof/>
              </w:rPr>
              <w:t>To use this capability, you must:</w:t>
            </w:r>
          </w:p>
        </w:tc>
        <w:tc>
          <w:tcPr>
            <w:tcW w:w="7407" w:type="dxa"/>
          </w:tcPr>
          <w:p w:rsidR="00000000" w:rsidRDefault="0095111C">
            <w:pPr>
              <w:rPr>
                <w:lang w:val="es-ES_tradnl"/>
              </w:rPr>
            </w:pPr>
            <w:r>
              <w:rPr>
                <w:lang w:val="es-ES_tradnl"/>
              </w:rPr>
              <w:t>Para utilizar esta capacidad, d</w:t>
            </w:r>
            <w:r>
              <w:rPr>
                <w:lang w:val="es-ES_tradnl"/>
              </w:rPr>
              <w:t>ebe: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0d76a98f-7574-4e2d-9b15-fc6624036567</w:t>
            </w:r>
          </w:p>
        </w:tc>
        <w:tc>
          <w:tcPr>
            <w:tcW w:w="7407" w:type="dxa"/>
            <w:shd w:val="clear" w:color="auto" w:fill="F2F2F2" w:themeFill="background1" w:themeFillShade="F2"/>
          </w:tcPr>
          <w:p w:rsidR="00000000" w:rsidRDefault="0095111C">
            <w:pPr>
              <w:rPr>
                <w:noProof/>
              </w:rPr>
            </w:pPr>
            <w:r>
              <w:rPr>
                <w:noProof/>
              </w:rPr>
              <w:t xml:space="preserve">Use the </w:t>
            </w:r>
            <w:r>
              <w:rPr>
                <w:rStyle w:val="mqInternal"/>
                <w:noProof/>
              </w:rPr>
              <w:t>[1}[2]{3]</w:t>
            </w:r>
            <w:r>
              <w:rPr>
                <w:noProof/>
              </w:rPr>
              <w:t xml:space="preserve"> URL for playback</w:t>
            </w:r>
          </w:p>
        </w:tc>
        <w:tc>
          <w:tcPr>
            <w:tcW w:w="7407" w:type="dxa"/>
          </w:tcPr>
          <w:p w:rsidR="00000000" w:rsidRDefault="0095111C">
            <w:pPr>
              <w:rPr>
                <w:lang w:val="es-ES_tradnl"/>
              </w:rPr>
            </w:pPr>
            <w:r>
              <w:rPr>
                <w:lang w:val="es-ES_tradnl"/>
              </w:rPr>
              <w:t xml:space="preserve">Utilizar el </w:t>
            </w:r>
            <w:r>
              <w:rPr>
                <w:rStyle w:val="mqInternal"/>
                <w:noProof/>
                <w:lang w:val="es-ES_tradnl"/>
              </w:rPr>
              <w:t>[1}[2]{3]</w:t>
            </w:r>
            <w:r>
              <w:rPr>
                <w:lang w:val="es-ES_tradnl"/>
              </w:rPr>
              <w:t xml:space="preserve"> URL para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e840d17b-dd12-4c39-9ae1-d4be44c9c29d</w:t>
            </w:r>
          </w:p>
        </w:tc>
        <w:tc>
          <w:tcPr>
            <w:tcW w:w="7407" w:type="dxa"/>
            <w:shd w:val="clear" w:color="auto" w:fill="F2F2F2" w:themeFill="background1" w:themeFillShade="F2"/>
          </w:tcPr>
          <w:p w:rsidR="00000000" w:rsidRDefault="0095111C">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000000" w:rsidRDefault="0095111C">
            <w:pPr>
              <w:rPr>
                <w:lang w:val="es-ES_tradnl"/>
              </w:rPr>
            </w:pPr>
            <w:r>
              <w:rPr>
                <w:lang w:val="es-ES_tradnl"/>
              </w:rPr>
              <w:t xml:space="preserve">Utilice un reproductor que tenga </w:t>
            </w:r>
            <w:r>
              <w:rPr>
                <w:rStyle w:val="mqInternal"/>
                <w:noProof/>
                <w:lang w:val="es-ES_tradnl"/>
              </w:rPr>
              <w:t>[1}</w:t>
            </w:r>
            <w:r>
              <w:rPr>
                <w:lang w:val="es-ES_tradnl"/>
              </w:rPr>
              <w:t>DVR</w:t>
            </w:r>
            <w:r>
              <w:rPr>
                <w:rStyle w:val="mqInternal"/>
                <w:noProof/>
                <w:lang w:val="es-ES_tradnl"/>
              </w:rPr>
              <w:t>{2]</w:t>
            </w:r>
            <w:r>
              <w:rPr>
                <w:lang w:val="es-ES_tradnl"/>
              </w:rPr>
              <w:t xml:space="preserve"> capacidad</w:t>
            </w:r>
            <w:r>
              <w:rPr>
                <w:rStyle w:val="mqInternal"/>
                <w:noProof/>
                <w:lang w:val="es-ES_tradnl"/>
              </w:rPr>
              <w:t>{3]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7e68f927-51fc-469b-bbc1-d08224196e0c</w:t>
            </w:r>
          </w:p>
        </w:tc>
        <w:tc>
          <w:tcPr>
            <w:tcW w:w="7407" w:type="dxa"/>
            <w:shd w:val="clear" w:color="auto" w:fill="F2F2F2" w:themeFill="background1" w:themeFillShade="F2"/>
          </w:tcPr>
          <w:p w:rsidR="00000000" w:rsidRDefault="0095111C">
            <w:pPr>
              <w:rPr>
                <w:noProof/>
              </w:rPr>
            </w:pPr>
            <w:r>
              <w:rPr>
                <w:noProof/>
              </w:rPr>
              <w:t>DVR capability is limited to 86,400 seconds.</w:t>
            </w:r>
          </w:p>
        </w:tc>
        <w:tc>
          <w:tcPr>
            <w:tcW w:w="7407" w:type="dxa"/>
          </w:tcPr>
          <w:p w:rsidR="00000000" w:rsidRDefault="0095111C">
            <w:pPr>
              <w:rPr>
                <w:lang w:val="es-ES_tradnl"/>
              </w:rPr>
            </w:pPr>
            <w:r>
              <w:rPr>
                <w:lang w:val="es-ES_tradnl"/>
              </w:rPr>
              <w:t>La capacidad del DVR est</w:t>
            </w:r>
            <w:r>
              <w:rPr>
                <w:lang w:val="es-ES_tradnl"/>
              </w:rPr>
              <w:t>á</w:t>
            </w:r>
            <w:r>
              <w:rPr>
                <w:lang w:val="es-ES_tradnl"/>
              </w:rPr>
              <w:t xml:space="preserve"> limitada a 86,400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230aeba2-b892-4f2c-8629-1f333bcaab5f</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stream will remain available for 7 days after</w:t>
            </w:r>
            <w:r>
              <w:rPr>
                <w:noProof/>
              </w:rPr>
              <w:t xml:space="preserve"> the live stream is completed.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La transmisi</w:t>
            </w:r>
            <w:r>
              <w:rPr>
                <w:lang w:val="es-ES_tradnl"/>
              </w:rPr>
              <w:t>ó</w:t>
            </w:r>
            <w:r>
              <w:rPr>
                <w:lang w:val="es-ES_tradnl"/>
              </w:rPr>
              <w:t>n permanecer</w:t>
            </w:r>
            <w:r>
              <w:rPr>
                <w:lang w:val="es-ES_tradnl"/>
              </w:rPr>
              <w:t>á</w:t>
            </w:r>
            <w:r>
              <w:rPr>
                <w:lang w:val="es-ES_tradnl"/>
              </w:rPr>
              <w:t xml:space="preserve"> disponible durante 7 d</w:t>
            </w:r>
            <w:r>
              <w:rPr>
                <w:lang w:val="es-ES_tradnl"/>
              </w:rPr>
              <w:t>í</w:t>
            </w:r>
            <w:r>
              <w:rPr>
                <w:lang w:val="es-ES_tradnl"/>
              </w:rPr>
              <w:t>as despu</w:t>
            </w:r>
            <w:r>
              <w:rPr>
                <w:lang w:val="es-ES_tradnl"/>
              </w:rPr>
              <w:t>é</w:t>
            </w:r>
            <w:r>
              <w:rPr>
                <w:lang w:val="es-ES_tradnl"/>
              </w:rPr>
              <w:t>s de que se complete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8435e25a-4fec-470b-bb97-8eba879b303d</w:t>
            </w:r>
          </w:p>
        </w:tc>
        <w:tc>
          <w:tcPr>
            <w:tcW w:w="7407" w:type="dxa"/>
            <w:shd w:val="clear" w:color="auto" w:fill="F2F2F2" w:themeFill="background1" w:themeFillShade="F2"/>
          </w:tcPr>
          <w:p w:rsidR="00000000" w:rsidRDefault="0095111C">
            <w:pPr>
              <w:rPr>
                <w:noProof/>
              </w:rPr>
            </w:pPr>
            <w:r>
              <w:rPr>
                <w:noProof/>
              </w:rPr>
              <w:t>Endpoints and operations</w:t>
            </w:r>
          </w:p>
        </w:tc>
        <w:tc>
          <w:tcPr>
            <w:tcW w:w="7407" w:type="dxa"/>
          </w:tcPr>
          <w:p w:rsidR="00000000" w:rsidRDefault="0095111C">
            <w:pPr>
              <w:rPr>
                <w:lang w:val="es-ES_tradnl"/>
              </w:rPr>
            </w:pPr>
            <w:r>
              <w:rPr>
                <w:lang w:val="es-ES_tradnl"/>
              </w:rPr>
              <w:t>Endpoints y operaciones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100 </w:t>
            </w:r>
            <w:r>
              <w:rPr>
                <w:noProof/>
                <w:sz w:val="16"/>
              </w:rPr>
              <w:br/>
            </w:r>
            <w:r>
              <w:rPr>
                <w:noProof/>
                <w:sz w:val="2"/>
              </w:rPr>
              <w:t>c83398cb-4f</w:t>
            </w:r>
            <w:r>
              <w:rPr>
                <w:noProof/>
                <w:sz w:val="2"/>
              </w:rPr>
              <w:t>21-4797-8791-ecf46f148104</w:t>
            </w:r>
          </w:p>
        </w:tc>
        <w:tc>
          <w:tcPr>
            <w:tcW w:w="7407" w:type="dxa"/>
            <w:shd w:val="clear" w:color="auto" w:fill="F2F2F2" w:themeFill="background1" w:themeFillShade="F2"/>
          </w:tcPr>
          <w:p w:rsidR="00000000" w:rsidRDefault="0095111C">
            <w:pPr>
              <w:rPr>
                <w:noProof/>
              </w:rPr>
            </w:pPr>
            <w:r>
              <w:rPr>
                <w:noProof/>
              </w:rPr>
              <w:t xml:space="preserve">The main operations for the </w:t>
            </w:r>
            <w:r>
              <w:rPr>
                <w:rStyle w:val="mqInternal"/>
                <w:noProof/>
              </w:rPr>
              <w:t>[1}[2]{3]</w:t>
            </w:r>
            <w:r>
              <w:rPr>
                <w:noProof/>
              </w:rPr>
              <w:t xml:space="preserve"> are creating and managing live streams, and generate VOD clips from live streams.</w:t>
            </w:r>
          </w:p>
        </w:tc>
        <w:tc>
          <w:tcPr>
            <w:tcW w:w="7407" w:type="dxa"/>
          </w:tcPr>
          <w:p w:rsidR="00000000" w:rsidRDefault="0095111C">
            <w:pPr>
              <w:rPr>
                <w:lang w:val="es-ES_tradnl"/>
              </w:rPr>
            </w:pPr>
            <w:r>
              <w:rPr>
                <w:lang w:val="es-ES_tradnl"/>
              </w:rPr>
              <w:t xml:space="preserve">Las principales operaciones para el </w:t>
            </w:r>
            <w:r>
              <w:rPr>
                <w:rStyle w:val="mqInternal"/>
                <w:noProof/>
                <w:lang w:val="es-ES_tradnl"/>
              </w:rPr>
              <w:t>[1}[2]{3]</w:t>
            </w:r>
            <w:r>
              <w:rPr>
                <w:lang w:val="es-ES_tradnl"/>
              </w:rPr>
              <w:t xml:space="preserve"> est</w:t>
            </w:r>
            <w:r>
              <w:rPr>
                <w:lang w:val="es-ES_tradnl"/>
              </w:rPr>
              <w:t>á</w:t>
            </w:r>
            <w:r>
              <w:rPr>
                <w:lang w:val="es-ES_tradnl"/>
              </w:rPr>
              <w:t>n creando y administrando transmisiones en vivo y generan cl</w:t>
            </w:r>
            <w:r>
              <w:rPr>
                <w:lang w:val="es-ES_tradnl"/>
              </w:rPr>
              <w:t>ips VOD a partir de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1b6e9189-3ea2-4a24-968f-1096b13c0989</w:t>
            </w:r>
          </w:p>
        </w:tc>
        <w:tc>
          <w:tcPr>
            <w:tcW w:w="7407" w:type="dxa"/>
            <w:shd w:val="clear" w:color="auto" w:fill="F2F2F2" w:themeFill="background1" w:themeFillShade="F2"/>
          </w:tcPr>
          <w:p w:rsidR="00000000" w:rsidRDefault="0095111C">
            <w:pPr>
              <w:rPr>
                <w:noProof/>
              </w:rPr>
            </w:pPr>
            <w:r>
              <w:rPr>
                <w:noProof/>
              </w:rPr>
              <w:t>These operations are carried out through requests to following endpoints, which are explained in more detail in the remainder of the document.</w:t>
            </w:r>
          </w:p>
        </w:tc>
        <w:tc>
          <w:tcPr>
            <w:tcW w:w="7407" w:type="dxa"/>
          </w:tcPr>
          <w:p w:rsidR="00000000" w:rsidRDefault="0095111C">
            <w:pPr>
              <w:rPr>
                <w:lang w:val="es-ES_tradnl"/>
              </w:rPr>
            </w:pPr>
            <w:r>
              <w:rPr>
                <w:lang w:val="es-ES_tradnl"/>
              </w:rPr>
              <w:t>Estas operaciones se llevan a cabo a trav</w:t>
            </w:r>
            <w:r>
              <w:rPr>
                <w:lang w:val="es-ES_tradnl"/>
              </w:rPr>
              <w:t>é</w:t>
            </w:r>
            <w:r>
              <w:rPr>
                <w:lang w:val="es-ES_tradnl"/>
              </w:rPr>
              <w:t>s de solicitudes a los siguientes puntos finales, que se explican con m</w:t>
            </w:r>
            <w:r>
              <w:rPr>
                <w:lang w:val="es-ES_tradnl"/>
              </w:rPr>
              <w:t>á</w:t>
            </w:r>
            <w:r>
              <w:rPr>
                <w:lang w:val="es-ES_tradnl"/>
              </w:rPr>
              <w:t>s detalle en el resto del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a8d294ab-7b69-4a39-bf99-875b73c9ba5a</w:t>
            </w:r>
          </w:p>
        </w:tc>
        <w:tc>
          <w:tcPr>
            <w:tcW w:w="7407" w:type="dxa"/>
            <w:shd w:val="clear" w:color="auto" w:fill="F2F2F2" w:themeFill="background1" w:themeFillShade="F2"/>
          </w:tcPr>
          <w:p w:rsidR="00000000" w:rsidRDefault="0095111C">
            <w:pPr>
              <w:rPr>
                <w:noProof/>
              </w:rPr>
            </w:pPr>
            <w:r>
              <w:rPr>
                <w:noProof/>
              </w:rPr>
              <w:t>Note that Brightcove Live has its own account id, separate fro</w:t>
            </w:r>
            <w:r>
              <w:rPr>
                <w:noProof/>
              </w:rPr>
              <w:t>m any other account ids.</w:t>
            </w:r>
          </w:p>
        </w:tc>
        <w:tc>
          <w:tcPr>
            <w:tcW w:w="7407" w:type="dxa"/>
          </w:tcPr>
          <w:p w:rsidR="00000000" w:rsidRDefault="0095111C">
            <w:pPr>
              <w:rPr>
                <w:lang w:val="es-ES_tradnl"/>
              </w:rPr>
            </w:pPr>
            <w:r>
              <w:rPr>
                <w:lang w:val="es-ES_tradnl"/>
              </w:rPr>
              <w:t>Tenga en cuenta que Brightcove Live tiene su propia identificaci</w:t>
            </w:r>
            <w:r>
              <w:rPr>
                <w:lang w:val="es-ES_tradnl"/>
              </w:rPr>
              <w:t>ó</w:t>
            </w:r>
            <w:r>
              <w:rPr>
                <w:lang w:val="es-ES_tradnl"/>
              </w:rPr>
              <w:t>n de cuenta, separada de cualquier otra identificaci</w:t>
            </w:r>
            <w:r>
              <w:rPr>
                <w:lang w:val="es-ES_tradnl"/>
              </w:rPr>
              <w:t>ó</w:t>
            </w:r>
            <w:r>
              <w:rPr>
                <w:lang w:val="es-ES_tradnl"/>
              </w:rPr>
              <w:t>n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09285d36-f3dc-4183-8f4d-d270d30c359b</w:t>
            </w:r>
          </w:p>
        </w:tc>
        <w:tc>
          <w:tcPr>
            <w:tcW w:w="7407" w:type="dxa"/>
            <w:shd w:val="clear" w:color="auto" w:fill="F2F2F2" w:themeFill="background1" w:themeFillShade="F2"/>
          </w:tcPr>
          <w:p w:rsidR="00000000" w:rsidRDefault="0095111C">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w:t>
            </w:r>
            <w:r>
              <w:rPr>
                <w:noProof/>
              </w:rPr>
              <w:t>ccount id</w:t>
            </w:r>
            <w:r>
              <w:rPr>
                <w:rStyle w:val="mqInternal"/>
                <w:noProof/>
              </w:rPr>
              <w:t>{5]</w:t>
            </w:r>
            <w:r>
              <w:rPr>
                <w:noProof/>
              </w:rPr>
              <w:t>.</w:t>
            </w:r>
          </w:p>
        </w:tc>
        <w:tc>
          <w:tcPr>
            <w:tcW w:w="7407" w:type="dxa"/>
          </w:tcPr>
          <w:p w:rsidR="00000000" w:rsidRDefault="0095111C">
            <w:pPr>
              <w:rPr>
                <w:lang w:val="es-ES_tradnl"/>
              </w:rPr>
            </w:pPr>
            <w:r>
              <w:rPr>
                <w:lang w:val="es-ES_tradnl"/>
              </w:rPr>
              <w:t xml:space="preserve">En las operaciones de la API, </w:t>
            </w:r>
            <w:r>
              <w:rPr>
                <w:rStyle w:val="mqInternal"/>
                <w:noProof/>
                <w:lang w:val="es-ES_tradnl"/>
              </w:rPr>
              <w:t>[1}[2]{3]</w:t>
            </w:r>
            <w:r>
              <w:rPr>
                <w:lang w:val="es-ES_tradnl"/>
              </w:rPr>
              <w:t xml:space="preserve"> se refiere a tu </w:t>
            </w:r>
            <w:r>
              <w:rPr>
                <w:rStyle w:val="mqInternal"/>
                <w:noProof/>
                <w:lang w:val="es-ES_tradnl"/>
              </w:rPr>
              <w:t>[4}</w:t>
            </w:r>
            <w:r>
              <w:rPr>
                <w:lang w:val="es-ES_tradnl"/>
              </w:rPr>
              <w:t>ID de cuenta real</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4b826252-7672-4930-b169-360f8aa31098</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Creating and managing jobs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Creaci</w:t>
            </w:r>
            <w:r>
              <w:rPr>
                <w:lang w:val="es-ES_tradnl"/>
              </w:rPr>
              <w:t>ó</w:t>
            </w:r>
            <w:r>
              <w:rPr>
                <w:lang w:val="es-ES_tradnl"/>
              </w:rPr>
              <w:t>n y gesti</w:t>
            </w:r>
            <w:r>
              <w:rPr>
                <w:lang w:val="es-ES_tradnl"/>
              </w:rPr>
              <w:t>ó</w:t>
            </w:r>
            <w:r>
              <w:rPr>
                <w:lang w:val="es-ES_tradnl"/>
              </w:rPr>
              <w:t>n de trabajos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22af9659-54a6-4626-bdc0-6cdbb77c95c9</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Live Job</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Crear un trabajo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00cbc07b-e80d-4ae0-9a21-8771a4fe109c</w:t>
            </w:r>
          </w:p>
        </w:tc>
        <w:tc>
          <w:tcPr>
            <w:tcW w:w="7407" w:type="dxa"/>
            <w:shd w:val="clear" w:color="auto" w:fill="F2F2F2" w:themeFill="background1" w:themeFillShade="F2"/>
          </w:tcPr>
          <w:p w:rsidR="00000000" w:rsidRDefault="0095111C">
            <w:pPr>
              <w:rPr>
                <w:noProof/>
              </w:rPr>
            </w:pPr>
            <w:r>
              <w:rPr>
                <w:rStyle w:val="mqInternal"/>
                <w:noProof/>
              </w:rPr>
              <w:t>[1}</w:t>
            </w:r>
            <w:r>
              <w:rPr>
                <w:noProof/>
              </w:rPr>
              <w:t>List a Live Jobs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Lista de trabajos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8fca3e1f-965b-46e1-a7b4-920d75112850</w:t>
            </w:r>
          </w:p>
        </w:tc>
        <w:tc>
          <w:tcPr>
            <w:tcW w:w="7407" w:type="dxa"/>
            <w:shd w:val="clear" w:color="auto" w:fill="F2F2F2" w:themeFill="background1" w:themeFillShade="F2"/>
          </w:tcPr>
          <w:p w:rsidR="00000000" w:rsidRDefault="0095111C">
            <w:pPr>
              <w:rPr>
                <w:noProof/>
              </w:rPr>
            </w:pPr>
            <w:r>
              <w:rPr>
                <w:rStyle w:val="mqInternal"/>
                <w:noProof/>
              </w:rPr>
              <w:t>[1}</w:t>
            </w:r>
            <w:r>
              <w:rPr>
                <w:noProof/>
              </w:rPr>
              <w:t>Get Live Job Details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Obtenga detalles del trabajo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c1dcab45-0942-4e15-b0bd-0d20b48a9364</w:t>
            </w:r>
          </w:p>
        </w:tc>
        <w:tc>
          <w:tcPr>
            <w:tcW w:w="7407" w:type="dxa"/>
            <w:shd w:val="clear" w:color="auto" w:fill="F2F2F2" w:themeFill="background1" w:themeFillShade="F2"/>
          </w:tcPr>
          <w:p w:rsidR="00000000" w:rsidRDefault="0095111C">
            <w:pPr>
              <w:rPr>
                <w:noProof/>
              </w:rPr>
            </w:pPr>
            <w:r>
              <w:rPr>
                <w:rStyle w:val="mqInternal"/>
                <w:noProof/>
              </w:rPr>
              <w:t>[1}</w:t>
            </w:r>
            <w:r>
              <w:rPr>
                <w:noProof/>
              </w:rPr>
              <w:t>Manual Ad Cue Point Insertion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Inserci</w:t>
            </w:r>
            <w:r>
              <w:rPr>
                <w:lang w:val="es-ES_tradnl"/>
              </w:rPr>
              <w:t>ó</w:t>
            </w:r>
            <w:r>
              <w:rPr>
                <w:lang w:val="es-ES_tradnl"/>
              </w:rPr>
              <w:t>n manual de un punto de inserci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60f2fb32-df98-4f2b-8fb0-89ac56aff4ef</w:t>
            </w:r>
          </w:p>
        </w:tc>
        <w:tc>
          <w:tcPr>
            <w:tcW w:w="7407" w:type="dxa"/>
            <w:shd w:val="clear" w:color="auto" w:fill="F2F2F2" w:themeFill="background1" w:themeFillShade="F2"/>
          </w:tcPr>
          <w:p w:rsidR="00000000" w:rsidRDefault="0095111C">
            <w:pPr>
              <w:rPr>
                <w:noProof/>
              </w:rPr>
            </w:pPr>
            <w:r>
              <w:rPr>
                <w:rStyle w:val="mqInternal"/>
                <w:noProof/>
              </w:rPr>
              <w:t>[1}</w:t>
            </w:r>
            <w:r>
              <w:rPr>
                <w:noProof/>
              </w:rPr>
              <w:t>Stop a Live Job</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Detener u</w:t>
            </w:r>
            <w:r>
              <w:rPr>
                <w:lang w:val="es-ES_tradnl"/>
              </w:rPr>
              <w:t>n trabajo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5e75c1ea-3d72-4ba8-ae01-358ecc636115</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Creating clips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Creando clips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76e87af9-588c-417d-9c2e-2aac1a94dbcd</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VOD Clip</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Crear clip VOD</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5ea70cea-3cdc-45b2-bd80-5decaedf94ca</w:t>
            </w:r>
          </w:p>
        </w:tc>
        <w:tc>
          <w:tcPr>
            <w:tcW w:w="7407" w:type="dxa"/>
            <w:shd w:val="clear" w:color="auto" w:fill="F2F2F2" w:themeFill="background1" w:themeFillShade="F2"/>
          </w:tcPr>
          <w:p w:rsidR="00000000" w:rsidRDefault="0095111C">
            <w:pPr>
              <w:rPr>
                <w:noProof/>
              </w:rPr>
            </w:pPr>
            <w:r>
              <w:rPr>
                <w:rStyle w:val="mqInternal"/>
                <w:noProof/>
              </w:rPr>
              <w:t>[1}</w:t>
            </w:r>
            <w:r>
              <w:rPr>
                <w:noProof/>
              </w:rPr>
              <w:t>Managing SSAI</w:t>
            </w:r>
            <w:r>
              <w:rPr>
                <w:rStyle w:val="mqInternal"/>
                <w:noProof/>
              </w:rPr>
              <w:t>{2]</w:t>
            </w:r>
          </w:p>
        </w:tc>
        <w:tc>
          <w:tcPr>
            <w:tcW w:w="7407" w:type="dxa"/>
          </w:tcPr>
          <w:p w:rsidR="00000000" w:rsidRDefault="0095111C">
            <w:pPr>
              <w:rPr>
                <w:lang w:val="es-ES_tradnl"/>
              </w:rPr>
            </w:pPr>
            <w:r>
              <w:rPr>
                <w:rStyle w:val="mqInternal"/>
                <w:noProof/>
                <w:lang w:val="es-ES_tradnl"/>
              </w:rPr>
              <w:t>[1</w:t>
            </w:r>
            <w:r>
              <w:rPr>
                <w:rStyle w:val="mqInternal"/>
                <w:noProof/>
                <w:lang w:val="es-ES_tradnl"/>
              </w:rPr>
              <w:t>}</w:t>
            </w:r>
            <w:r>
              <w:rPr>
                <w:lang w:val="es-ES_tradnl"/>
              </w:rPr>
              <w:t>Manejo de SSAI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cb66cb5a-5bd5-46c5-b9c5-74d14f4ab889</w:t>
            </w:r>
          </w:p>
        </w:tc>
        <w:tc>
          <w:tcPr>
            <w:tcW w:w="7407" w:type="dxa"/>
            <w:shd w:val="clear" w:color="auto" w:fill="F2F2F2" w:themeFill="background1" w:themeFillShade="F2"/>
          </w:tcPr>
          <w:p w:rsidR="00000000" w:rsidRDefault="0095111C">
            <w:pPr>
              <w:rPr>
                <w:noProof/>
              </w:rPr>
            </w:pPr>
            <w:r>
              <w:rPr>
                <w:rStyle w:val="mqInternal"/>
                <w:noProof/>
              </w:rPr>
              <w:t>[1}</w:t>
            </w:r>
            <w:r>
              <w:rPr>
                <w:noProof/>
              </w:rPr>
              <w:t>Get Account Ad Configurations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Obtener configuraciones de anuncios de la cuenta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051ca819-4334-495b-a2dd-587e1dca3541</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Ad Configuration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Crear configuraci</w:t>
            </w:r>
            <w:r>
              <w:rPr>
                <w:lang w:val="es-ES_tradnl"/>
              </w:rPr>
              <w:t>ó</w:t>
            </w:r>
            <w:r>
              <w:rPr>
                <w:lang w:val="es-ES_tradnl"/>
              </w:rPr>
              <w:t>n de anun</w:t>
            </w:r>
            <w:r>
              <w:rPr>
                <w:lang w:val="es-ES_tradnl"/>
              </w:rPr>
              <w:t>cios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ea16cacc-32d6-4c45-accb-78ec3c428b1d</w:t>
            </w:r>
          </w:p>
        </w:tc>
        <w:tc>
          <w:tcPr>
            <w:tcW w:w="7407" w:type="dxa"/>
            <w:shd w:val="clear" w:color="auto" w:fill="F2F2F2" w:themeFill="background1" w:themeFillShade="F2"/>
          </w:tcPr>
          <w:p w:rsidR="00000000" w:rsidRDefault="0095111C">
            <w:pPr>
              <w:rPr>
                <w:noProof/>
              </w:rPr>
            </w:pPr>
            <w:r>
              <w:rPr>
                <w:rStyle w:val="mqInternal"/>
                <w:noProof/>
              </w:rPr>
              <w:t>[1}</w:t>
            </w:r>
            <w:r>
              <w:rPr>
                <w:noProof/>
              </w:rPr>
              <w:t>Get Ad Configuration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Obtener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57a96a0b-d551-4844-adad-6ba784d36df8</w:t>
            </w:r>
          </w:p>
        </w:tc>
        <w:tc>
          <w:tcPr>
            <w:tcW w:w="7407" w:type="dxa"/>
            <w:shd w:val="clear" w:color="auto" w:fill="F2F2F2" w:themeFill="background1" w:themeFillShade="F2"/>
          </w:tcPr>
          <w:p w:rsidR="00000000" w:rsidRDefault="0095111C">
            <w:pPr>
              <w:rPr>
                <w:noProof/>
              </w:rPr>
            </w:pPr>
            <w:r>
              <w:rPr>
                <w:rStyle w:val="mqInternal"/>
                <w:noProof/>
              </w:rPr>
              <w:t>[1}</w:t>
            </w:r>
            <w:r>
              <w:rPr>
                <w:noProof/>
              </w:rPr>
              <w:t>Update Ad Configuration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Actualizar la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a5e4b08c-42d6-4127-b4cd-7b2e37662bc5</w:t>
            </w:r>
          </w:p>
        </w:tc>
        <w:tc>
          <w:tcPr>
            <w:tcW w:w="7407" w:type="dxa"/>
            <w:shd w:val="clear" w:color="auto" w:fill="F2F2F2" w:themeFill="background1" w:themeFillShade="F2"/>
          </w:tcPr>
          <w:p w:rsidR="00000000" w:rsidRDefault="0095111C">
            <w:pPr>
              <w:rPr>
                <w:noProof/>
              </w:rPr>
            </w:pPr>
            <w:r>
              <w:rPr>
                <w:rStyle w:val="mqInternal"/>
                <w:noProof/>
              </w:rPr>
              <w:t>[1}</w:t>
            </w:r>
            <w:r>
              <w:rPr>
                <w:noProof/>
              </w:rPr>
              <w:t>Get Slate Media Source Assets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Obtenga activos de origen de medios de pizarra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db9c2dcd-9a10-4bc7-b7d1-4ac8acbab2f3</w:t>
            </w:r>
          </w:p>
        </w:tc>
        <w:tc>
          <w:tcPr>
            <w:tcW w:w="7407" w:type="dxa"/>
            <w:shd w:val="clear" w:color="auto" w:fill="F2F2F2" w:themeFill="background1" w:themeFillShade="F2"/>
          </w:tcPr>
          <w:p w:rsidR="00000000" w:rsidRDefault="0095111C">
            <w:pPr>
              <w:rPr>
                <w:noProof/>
              </w:rPr>
            </w:pPr>
            <w:r>
              <w:rPr>
                <w:rStyle w:val="mqInternal"/>
                <w:noProof/>
              </w:rPr>
              <w:t>[1}</w:t>
            </w:r>
            <w:r>
              <w:rPr>
                <w:noProof/>
              </w:rPr>
              <w:t>Ingest Slate Media Source Asset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Ingesti</w:t>
            </w:r>
            <w:r>
              <w:rPr>
                <w:lang w:val="es-ES_tradnl"/>
              </w:rPr>
              <w:t>ó</w:t>
            </w:r>
            <w:r>
              <w:rPr>
                <w:lang w:val="es-ES_tradnl"/>
              </w:rPr>
              <w:t>n de activos de origen de medios de pi</w:t>
            </w:r>
            <w:r>
              <w:rPr>
                <w:lang w:val="es-ES_tradnl"/>
              </w:rPr>
              <w:t>zarra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a7b043ea-c5da-42f7-9614-670e93fedf27</w:t>
            </w:r>
          </w:p>
        </w:tc>
        <w:tc>
          <w:tcPr>
            <w:tcW w:w="7407" w:type="dxa"/>
            <w:shd w:val="clear" w:color="auto" w:fill="F2F2F2" w:themeFill="background1" w:themeFillShade="F2"/>
          </w:tcPr>
          <w:p w:rsidR="00000000" w:rsidRDefault="0095111C">
            <w:pPr>
              <w:rPr>
                <w:noProof/>
              </w:rPr>
            </w:pPr>
            <w:r>
              <w:rPr>
                <w:rStyle w:val="mqInternal"/>
                <w:noProof/>
              </w:rPr>
              <w:t>[1}</w:t>
            </w:r>
            <w:r>
              <w:rPr>
                <w:noProof/>
              </w:rPr>
              <w:t>Delete Slate Media Source Asset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Eliminar recurso de origen de medios de pizarra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1d35c3b5-3c16-41de-aab8-7ff4a460f9c3</w:t>
            </w:r>
          </w:p>
        </w:tc>
        <w:tc>
          <w:tcPr>
            <w:tcW w:w="7407" w:type="dxa"/>
            <w:shd w:val="clear" w:color="auto" w:fill="F2F2F2" w:themeFill="background1" w:themeFillShade="F2"/>
          </w:tcPr>
          <w:p w:rsidR="00000000" w:rsidRDefault="0095111C">
            <w:pPr>
              <w:rPr>
                <w:noProof/>
              </w:rPr>
            </w:pPr>
            <w:r>
              <w:rPr>
                <w:noProof/>
              </w:rPr>
              <w:t>Creating and managing jobs</w:t>
            </w:r>
          </w:p>
        </w:tc>
        <w:tc>
          <w:tcPr>
            <w:tcW w:w="7407" w:type="dxa"/>
          </w:tcPr>
          <w:p w:rsidR="00000000" w:rsidRDefault="0095111C">
            <w:pPr>
              <w:rPr>
                <w:lang w:val="es-ES_tradnl"/>
              </w:rPr>
            </w:pPr>
            <w:r>
              <w:rPr>
                <w:lang w:val="es-ES_tradnl"/>
              </w:rPr>
              <w:t>Creaci</w:t>
            </w:r>
            <w:r>
              <w:rPr>
                <w:lang w:val="es-ES_tradnl"/>
              </w:rPr>
              <w:t>ó</w:t>
            </w:r>
            <w:r>
              <w:rPr>
                <w:lang w:val="es-ES_tradnl"/>
              </w:rPr>
              <w:t>n y gesti</w:t>
            </w:r>
            <w:r>
              <w:rPr>
                <w:lang w:val="es-ES_tradnl"/>
              </w:rPr>
              <w:t>ó</w:t>
            </w:r>
            <w:r>
              <w:rPr>
                <w:lang w:val="es-ES_tradnl"/>
              </w:rPr>
              <w:t>n de trabajos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70020</w:t>
            </w:r>
            <w:r>
              <w:rPr>
                <w:noProof/>
                <w:sz w:val="2"/>
              </w:rPr>
              <w:t>2c5-0256-47d8-a21a-c13843cd4749</w:t>
            </w:r>
          </w:p>
        </w:tc>
        <w:tc>
          <w:tcPr>
            <w:tcW w:w="7407" w:type="dxa"/>
            <w:shd w:val="clear" w:color="auto" w:fill="F2F2F2" w:themeFill="background1" w:themeFillShade="F2"/>
          </w:tcPr>
          <w:p w:rsidR="00000000" w:rsidRDefault="0095111C">
            <w:pPr>
              <w:rPr>
                <w:noProof/>
              </w:rPr>
            </w:pPr>
            <w:r>
              <w:rPr>
                <w:noProof/>
              </w:rPr>
              <w:t>These operations allow you to create a live job, get the details of it, and stop it.</w:t>
            </w:r>
          </w:p>
        </w:tc>
        <w:tc>
          <w:tcPr>
            <w:tcW w:w="7407" w:type="dxa"/>
          </w:tcPr>
          <w:p w:rsidR="00000000" w:rsidRDefault="0095111C">
            <w:pPr>
              <w:rPr>
                <w:lang w:val="es-ES_tradnl"/>
              </w:rPr>
            </w:pPr>
            <w:r>
              <w:rPr>
                <w:lang w:val="es-ES_tradnl"/>
              </w:rPr>
              <w:t>Estas operaciones le permiten crear un trabajo en vivo, obtener sus detalles y detenerlo.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823a0215-b05d-424c-a074-2be574cb8280</w:t>
            </w:r>
          </w:p>
        </w:tc>
        <w:tc>
          <w:tcPr>
            <w:tcW w:w="7407" w:type="dxa"/>
            <w:shd w:val="clear" w:color="auto" w:fill="F2F2F2" w:themeFill="background1" w:themeFillShade="F2"/>
          </w:tcPr>
          <w:p w:rsidR="00000000" w:rsidRDefault="0095111C">
            <w:pPr>
              <w:rPr>
                <w:noProof/>
              </w:rPr>
            </w:pPr>
            <w:r>
              <w:rPr>
                <w:noProof/>
              </w:rPr>
              <w:t>There is also an endpoint to create an immediate cue point for an ad break.</w:t>
            </w:r>
          </w:p>
        </w:tc>
        <w:tc>
          <w:tcPr>
            <w:tcW w:w="7407" w:type="dxa"/>
          </w:tcPr>
          <w:p w:rsidR="00000000" w:rsidRDefault="0095111C">
            <w:pPr>
              <w:rPr>
                <w:lang w:val="es-ES_tradnl"/>
              </w:rPr>
            </w:pPr>
            <w:r>
              <w:rPr>
                <w:lang w:val="es-ES_tradnl"/>
              </w:rPr>
              <w:t>Tambi</w:t>
            </w:r>
            <w:r>
              <w:rPr>
                <w:lang w:val="es-ES_tradnl"/>
              </w:rPr>
              <w:t>é</w:t>
            </w:r>
            <w:r>
              <w:rPr>
                <w:lang w:val="es-ES_tradnl"/>
              </w:rPr>
              <w:t>n hay un punto final para crear un punto de referencia inmediato para una pausa publicitaria.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48221eb0-e4be-4773-9a9b-533a4a47a736</w:t>
            </w:r>
          </w:p>
        </w:tc>
        <w:tc>
          <w:tcPr>
            <w:tcW w:w="7407" w:type="dxa"/>
            <w:shd w:val="clear" w:color="auto" w:fill="F2F2F2" w:themeFill="background1" w:themeFillShade="F2"/>
          </w:tcPr>
          <w:p w:rsidR="00000000" w:rsidRDefault="0095111C">
            <w:pPr>
              <w:rPr>
                <w:noProof/>
              </w:rPr>
            </w:pPr>
            <w:r>
              <w:rPr>
                <w:noProof/>
              </w:rPr>
              <w:t>Create a Live Job</w:t>
            </w:r>
          </w:p>
        </w:tc>
        <w:tc>
          <w:tcPr>
            <w:tcW w:w="7407" w:type="dxa"/>
          </w:tcPr>
          <w:p w:rsidR="00000000" w:rsidRDefault="0095111C">
            <w:pPr>
              <w:rPr>
                <w:lang w:val="es-ES_tradnl"/>
              </w:rPr>
            </w:pPr>
            <w:r>
              <w:rPr>
                <w:lang w:val="es-ES_tradnl"/>
              </w:rPr>
              <w:t>Crear un trabajo en</w:t>
            </w:r>
            <w:r>
              <w:rPr>
                <w:lang w:val="es-ES_tradnl"/>
              </w:rPr>
              <w:t xml:space="preserve">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f680731a-4de9-4f97-8ee0-a6a317bc97c3</w:t>
            </w:r>
          </w:p>
        </w:tc>
        <w:tc>
          <w:tcPr>
            <w:tcW w:w="7407" w:type="dxa"/>
            <w:shd w:val="clear" w:color="auto" w:fill="F2F2F2" w:themeFill="background1" w:themeFillShade="F2"/>
          </w:tcPr>
          <w:p w:rsidR="00000000" w:rsidRDefault="0095111C">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Este punto final se utiliza para crear transmisiones en vivo a trav</w:t>
            </w:r>
            <w:r>
              <w:rPr>
                <w:lang w:val="es-ES_tradnl"/>
              </w:rPr>
              <w:t>é</w:t>
            </w:r>
            <w:r>
              <w:rPr>
                <w:lang w:val="es-ES_tradnl"/>
              </w:rPr>
              <w:t xml:space="preserve">s de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3c030bfa-0023-4c13-8910-bb4ada4f5796</w:t>
            </w:r>
          </w:p>
        </w:tc>
        <w:tc>
          <w:tcPr>
            <w:tcW w:w="7407" w:type="dxa"/>
            <w:shd w:val="clear" w:color="auto" w:fill="F2F2F2" w:themeFill="background1" w:themeFillShade="F2"/>
          </w:tcPr>
          <w:p w:rsidR="00000000" w:rsidRDefault="0095111C">
            <w:pPr>
              <w:rPr>
                <w:noProof/>
              </w:rPr>
            </w:pPr>
            <w:r>
              <w:rPr>
                <w:noProof/>
              </w:rPr>
              <w:t xml:space="preserve">In addition to specifying properties of the live stream itself, the request can also specify VOD clips to be generated from the live stream (this can also be done later via the </w:t>
            </w:r>
            <w:r>
              <w:rPr>
                <w:rStyle w:val="mqInternal"/>
                <w:noProof/>
              </w:rPr>
              <w:t>[1}</w:t>
            </w:r>
            <w:r>
              <w:rPr>
                <w:noProof/>
              </w:rPr>
              <w:t>endpoint</w:t>
            </w:r>
            <w:r>
              <w:rPr>
                <w:rStyle w:val="mqInternal"/>
                <w:noProof/>
              </w:rPr>
              <w:t>{2]</w:t>
            </w:r>
            <w:r>
              <w:rPr>
                <w:noProof/>
              </w:rPr>
              <w:t>).</w:t>
            </w:r>
          </w:p>
        </w:tc>
        <w:tc>
          <w:tcPr>
            <w:tcW w:w="7407" w:type="dxa"/>
          </w:tcPr>
          <w:p w:rsidR="00000000" w:rsidRDefault="0095111C">
            <w:pPr>
              <w:rPr>
                <w:lang w:val="es-ES_tradnl"/>
              </w:rPr>
            </w:pPr>
            <w:r>
              <w:rPr>
                <w:lang w:val="es-ES_tradnl"/>
              </w:rPr>
              <w:t>Adem</w:t>
            </w:r>
            <w:r>
              <w:rPr>
                <w:lang w:val="es-ES_tradnl"/>
              </w:rPr>
              <w:t>á</w:t>
            </w:r>
            <w:r>
              <w:rPr>
                <w:lang w:val="es-ES_tradnl"/>
              </w:rPr>
              <w:t>s de especificar las propiedades de la transmisi</w:t>
            </w:r>
            <w:r>
              <w:rPr>
                <w:lang w:val="es-ES_tradnl"/>
              </w:rPr>
              <w:t>ó</w:t>
            </w:r>
            <w:r>
              <w:rPr>
                <w:lang w:val="es-ES_tradnl"/>
              </w:rPr>
              <w:t>n en viv</w:t>
            </w:r>
            <w:r>
              <w:rPr>
                <w:lang w:val="es-ES_tradnl"/>
              </w:rPr>
              <w:t>o, la solicitud tambi</w:t>
            </w:r>
            <w:r>
              <w:rPr>
                <w:lang w:val="es-ES_tradnl"/>
              </w:rPr>
              <w:t>é</w:t>
            </w:r>
            <w:r>
              <w:rPr>
                <w:lang w:val="es-ES_tradnl"/>
              </w:rPr>
              <w:t>n puede especificar los clips de VOD que se generar</w:t>
            </w:r>
            <w:r>
              <w:rPr>
                <w:lang w:val="es-ES_tradnl"/>
              </w:rPr>
              <w:t>á</w:t>
            </w:r>
            <w:r>
              <w:rPr>
                <w:lang w:val="es-ES_tradnl"/>
              </w:rPr>
              <w:t>n a partir de la transmisi</w:t>
            </w:r>
            <w:r>
              <w:rPr>
                <w:lang w:val="es-ES_tradnl"/>
              </w:rPr>
              <w:t>ó</w:t>
            </w:r>
            <w:r>
              <w:rPr>
                <w:lang w:val="es-ES_tradnl"/>
              </w:rPr>
              <w:t>n en vivo (esto tambi</w:t>
            </w:r>
            <w:r>
              <w:rPr>
                <w:lang w:val="es-ES_tradnl"/>
              </w:rPr>
              <w:t>é</w:t>
            </w:r>
            <w:r>
              <w:rPr>
                <w:lang w:val="es-ES_tradnl"/>
              </w:rPr>
              <w:t>n se puede hacer m</w:t>
            </w:r>
            <w:r>
              <w:rPr>
                <w:lang w:val="es-ES_tradnl"/>
              </w:rPr>
              <w:t>á</w:t>
            </w:r>
            <w:r>
              <w:rPr>
                <w:lang w:val="es-ES_tradnl"/>
              </w:rPr>
              <w:t>s tarde a trav</w:t>
            </w:r>
            <w:r>
              <w:rPr>
                <w:lang w:val="es-ES_tradnl"/>
              </w:rPr>
              <w:t>é</w:t>
            </w:r>
            <w:r>
              <w:rPr>
                <w:lang w:val="es-ES_tradnl"/>
              </w:rPr>
              <w:t xml:space="preserve">s de la </w:t>
            </w:r>
            <w:r>
              <w:rPr>
                <w:rStyle w:val="mqInternal"/>
                <w:noProof/>
                <w:lang w:val="es-ES_tradnl"/>
              </w:rPr>
              <w:t>[1}</w:t>
            </w:r>
            <w:r>
              <w:rPr>
                <w:lang w:val="es-ES_tradnl"/>
              </w:rPr>
              <w:t>punto final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51e2857b-89ef-4853-99e4-fa839ec34290</w:t>
            </w:r>
          </w:p>
        </w:tc>
        <w:tc>
          <w:tcPr>
            <w:tcW w:w="7407" w:type="dxa"/>
            <w:shd w:val="clear" w:color="auto" w:fill="F2F2F2" w:themeFill="background1" w:themeFillShade="F2"/>
          </w:tcPr>
          <w:p w:rsidR="00000000" w:rsidRDefault="0095111C">
            <w:pPr>
              <w:rPr>
                <w:noProof/>
              </w:rPr>
            </w:pPr>
            <w:r>
              <w:rPr>
                <w:noProof/>
              </w:rPr>
              <w:t>Details of the fields that c</w:t>
            </w:r>
            <w:r>
              <w:rPr>
                <w:noProof/>
              </w:rPr>
              <w:t xml:space="preserve">an be included in the request body are given in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de los campos que se pueden incluir en el cuerpo de la solicitud se dan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6a1fd769-c42c-45e1-8844-2b051d0dc51b</w:t>
            </w:r>
          </w:p>
        </w:tc>
        <w:tc>
          <w:tcPr>
            <w:tcW w:w="7407" w:type="dxa"/>
            <w:shd w:val="clear" w:color="auto" w:fill="F2F2F2" w:themeFill="background1" w:themeFillShade="F2"/>
          </w:tcPr>
          <w:p w:rsidR="00000000" w:rsidRDefault="0095111C">
            <w:pPr>
              <w:rPr>
                <w:noProof/>
              </w:rPr>
            </w:pPr>
            <w:r>
              <w:rPr>
                <w:noProof/>
              </w:rPr>
              <w:t>Input protocol</w:t>
            </w:r>
          </w:p>
        </w:tc>
        <w:tc>
          <w:tcPr>
            <w:tcW w:w="7407" w:type="dxa"/>
          </w:tcPr>
          <w:p w:rsidR="00000000" w:rsidRDefault="0095111C">
            <w:pPr>
              <w:rPr>
                <w:lang w:val="es-ES_tradnl"/>
              </w:rPr>
            </w:pPr>
            <w:r>
              <w:rPr>
                <w:lang w:val="es-ES_tradnl"/>
              </w:rPr>
              <w:t>Protocolo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ac4e1003-e82a-46c9-9bbb-3d6e576af85b</w:t>
            </w:r>
          </w:p>
        </w:tc>
        <w:tc>
          <w:tcPr>
            <w:tcW w:w="7407" w:type="dxa"/>
            <w:shd w:val="clear" w:color="auto" w:fill="F2F2F2" w:themeFill="background1" w:themeFillShade="F2"/>
          </w:tcPr>
          <w:p w:rsidR="00000000" w:rsidRDefault="0095111C">
            <w:pPr>
              <w:rPr>
                <w:noProof/>
              </w:rPr>
            </w:pPr>
            <w:r>
              <w:rPr>
                <w:noProof/>
              </w:rPr>
              <w:t>Brightcove Live supports multiple input protocols.</w:t>
            </w:r>
          </w:p>
        </w:tc>
        <w:tc>
          <w:tcPr>
            <w:tcW w:w="7407" w:type="dxa"/>
          </w:tcPr>
          <w:p w:rsidR="00000000" w:rsidRDefault="0095111C">
            <w:pPr>
              <w:rPr>
                <w:lang w:val="es-ES_tradnl"/>
              </w:rPr>
            </w:pPr>
            <w:r>
              <w:rPr>
                <w:lang w:val="es-ES_tradnl"/>
              </w:rPr>
              <w:t>Brightcove Live admite varios protocolos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e00452c2-32bf-49c6-a10d-cf3599a30268</w:t>
            </w:r>
          </w:p>
        </w:tc>
        <w:tc>
          <w:tcPr>
            <w:tcW w:w="7407" w:type="dxa"/>
            <w:shd w:val="clear" w:color="auto" w:fill="F2F2F2" w:themeFill="background1" w:themeFillShade="F2"/>
          </w:tcPr>
          <w:p w:rsidR="00000000" w:rsidRDefault="0095111C">
            <w:pPr>
              <w:rPr>
                <w:noProof/>
              </w:rPr>
            </w:pPr>
            <w:r>
              <w:rPr>
                <w:noProof/>
              </w:rPr>
              <w:t xml:space="preserve">Use the </w:t>
            </w:r>
            <w:r>
              <w:rPr>
                <w:rStyle w:val="mqInternal"/>
                <w:noProof/>
              </w:rPr>
              <w:t>[1}[2]{3]</w:t>
            </w:r>
            <w:r>
              <w:rPr>
                <w:noProof/>
              </w:rPr>
              <w:t xml:space="preserve"> field in the request body w</w:t>
            </w:r>
            <w:r>
              <w:rPr>
                <w:noProof/>
              </w:rPr>
              <w:t xml:space="preserve">hen you create the job to specify </w:t>
            </w:r>
            <w:r>
              <w:rPr>
                <w:noProof/>
              </w:rPr>
              <w:lastRenderedPageBreak/>
              <w:t>the one you will use.</w:t>
            </w:r>
          </w:p>
        </w:tc>
        <w:tc>
          <w:tcPr>
            <w:tcW w:w="7407" w:type="dxa"/>
          </w:tcPr>
          <w:p w:rsidR="00000000" w:rsidRDefault="0095111C">
            <w:pPr>
              <w:rPr>
                <w:lang w:val="es-ES_tradnl"/>
              </w:rPr>
            </w:pPr>
            <w:r>
              <w:rPr>
                <w:lang w:val="es-ES_tradnl"/>
              </w:rPr>
              <w:lastRenderedPageBreak/>
              <w:t xml:space="preserve">Utilizar el </w:t>
            </w:r>
            <w:r>
              <w:rPr>
                <w:rStyle w:val="mqInternal"/>
                <w:noProof/>
                <w:lang w:val="es-ES_tradnl"/>
              </w:rPr>
              <w:t>[1}[2]{3]</w:t>
            </w:r>
            <w:r>
              <w:rPr>
                <w:lang w:val="es-ES_tradnl"/>
              </w:rPr>
              <w:t xml:space="preserve"> en el cuerpo de la solicitud cuando crea el trabajo para </w:t>
            </w:r>
            <w:r>
              <w:rPr>
                <w:lang w:val="es-ES_tradnl"/>
              </w:rPr>
              <w:lastRenderedPageBreak/>
              <w:t>especificar el que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131 </w:t>
            </w:r>
            <w:r>
              <w:rPr>
                <w:noProof/>
                <w:sz w:val="16"/>
              </w:rPr>
              <w:br/>
            </w:r>
            <w:r>
              <w:rPr>
                <w:noProof/>
                <w:sz w:val="2"/>
              </w:rPr>
              <w:t>ba64277e-e4aa-4bec-b852-83b44ef4e548</w:t>
            </w:r>
          </w:p>
        </w:tc>
        <w:tc>
          <w:tcPr>
            <w:tcW w:w="7407" w:type="dxa"/>
            <w:shd w:val="clear" w:color="auto" w:fill="F2F2F2" w:themeFill="background1" w:themeFillShade="F2"/>
          </w:tcPr>
          <w:p w:rsidR="00000000" w:rsidRDefault="0095111C">
            <w:pPr>
              <w:rPr>
                <w:noProof/>
              </w:rPr>
            </w:pPr>
            <w:r>
              <w:rPr>
                <w:noProof/>
              </w:rPr>
              <w:t>Supported values are:</w:t>
            </w:r>
          </w:p>
        </w:tc>
        <w:tc>
          <w:tcPr>
            <w:tcW w:w="7407" w:type="dxa"/>
          </w:tcPr>
          <w:p w:rsidR="00000000" w:rsidRDefault="0095111C">
            <w:pPr>
              <w:rPr>
                <w:lang w:val="es-ES_tradnl"/>
              </w:rPr>
            </w:pPr>
            <w:r>
              <w:rPr>
                <w:lang w:val="es-ES_tradnl"/>
              </w:rPr>
              <w:t>Los valores admitidos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803c3596-67b1-40c7-b3ed-87baccf0672c</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(the default)</w:t>
            </w:r>
          </w:p>
        </w:tc>
        <w:tc>
          <w:tcPr>
            <w:tcW w:w="7407" w:type="dxa"/>
          </w:tcPr>
          <w:p w:rsidR="00000000" w:rsidRDefault="0095111C">
            <w:pPr>
              <w:rPr>
                <w:lang w:val="es-ES_tradnl"/>
              </w:rPr>
            </w:pPr>
            <w:r>
              <w:rPr>
                <w:rStyle w:val="mqInternal"/>
                <w:noProof/>
                <w:lang w:val="es-ES_tradnl"/>
              </w:rPr>
              <w:t>[1}[2]{3]</w:t>
            </w:r>
            <w:r>
              <w:rPr>
                <w:lang w:val="es-ES_tradnl"/>
              </w:rPr>
              <w:t>(el valor por defecto)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e60b7298-fad1-4452-9a25-c5b148cb73bc</w:t>
            </w:r>
          </w:p>
        </w:tc>
        <w:tc>
          <w:tcPr>
            <w:tcW w:w="7407" w:type="dxa"/>
            <w:shd w:val="clear" w:color="auto" w:fill="F2F2F2" w:themeFill="background1" w:themeFillShade="F2"/>
          </w:tcPr>
          <w:p w:rsidR="00000000" w:rsidRDefault="0095111C">
            <w:pPr>
              <w:rPr>
                <w:noProof/>
              </w:rPr>
            </w:pPr>
            <w:r>
              <w:rPr>
                <w:noProof/>
              </w:rPr>
              <w:t>The RTMP protocol is for delivery a stream in FLV format.</w:t>
            </w:r>
          </w:p>
        </w:tc>
        <w:tc>
          <w:tcPr>
            <w:tcW w:w="7407" w:type="dxa"/>
          </w:tcPr>
          <w:p w:rsidR="00000000" w:rsidRDefault="0095111C">
            <w:pPr>
              <w:rPr>
                <w:lang w:val="es-ES_tradnl"/>
              </w:rPr>
            </w:pPr>
            <w:r>
              <w:rPr>
                <w:lang w:val="es-ES_tradnl"/>
              </w:rPr>
              <w:t>El protocolo RTMP es para entregar un flujo en formato FLV.</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f63bc28c-ef65-4f1a-857b-54cd6047a7b8</w:t>
            </w:r>
          </w:p>
        </w:tc>
        <w:tc>
          <w:tcPr>
            <w:tcW w:w="7407" w:type="dxa"/>
            <w:shd w:val="clear" w:color="auto" w:fill="F2F2F2" w:themeFill="background1" w:themeFillShade="F2"/>
          </w:tcPr>
          <w:p w:rsidR="00000000" w:rsidRDefault="0095111C">
            <w:pPr>
              <w:rPr>
                <w:noProof/>
              </w:rPr>
            </w:pPr>
            <w:r>
              <w:rPr>
                <w:noProof/>
              </w:rPr>
              <w:t>The other protocols are for delivering MPEG2-TS.</w:t>
            </w:r>
          </w:p>
        </w:tc>
        <w:tc>
          <w:tcPr>
            <w:tcW w:w="7407" w:type="dxa"/>
          </w:tcPr>
          <w:p w:rsidR="00000000" w:rsidRDefault="0095111C">
            <w:pPr>
              <w:rPr>
                <w:lang w:val="es-ES_tradnl"/>
              </w:rPr>
            </w:pPr>
            <w:r>
              <w:rPr>
                <w:lang w:val="es-ES_tradnl"/>
              </w:rPr>
              <w:t>Los otros protocolos son para entregar MPEG2-TS.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ebe8bf2d-e2e3-4c6a-8043-8867c3aad213</w:t>
            </w:r>
          </w:p>
        </w:tc>
        <w:tc>
          <w:tcPr>
            <w:tcW w:w="7407" w:type="dxa"/>
            <w:shd w:val="clear" w:color="auto" w:fill="F2F2F2" w:themeFill="background1" w:themeFillShade="F2"/>
          </w:tcPr>
          <w:p w:rsidR="00000000" w:rsidRDefault="0095111C">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Inter-Domain Routing</w:t>
            </w:r>
            <w:r>
              <w:rPr>
                <w:rStyle w:val="mqInternal"/>
                <w:noProof/>
              </w:rPr>
              <w:t>{14]</w:t>
            </w:r>
            <w:r>
              <w:rPr>
                <w:noProof/>
              </w:rPr>
              <w:t>).</w:t>
            </w:r>
          </w:p>
        </w:tc>
        <w:tc>
          <w:tcPr>
            <w:tcW w:w="7407" w:type="dxa"/>
          </w:tcPr>
          <w:p w:rsidR="00000000" w:rsidRDefault="0095111C">
            <w:pPr>
              <w:rPr>
                <w:lang w:val="es-ES_tradnl"/>
              </w:rPr>
            </w:pPr>
            <w:r>
              <w:rPr>
                <w:lang w:val="es-ES_tradnl"/>
              </w:rPr>
              <w:t xml:space="preserve">Si utiliza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o </w:t>
            </w:r>
            <w:r>
              <w:rPr>
                <w:rStyle w:val="mqInternal"/>
                <w:noProof/>
                <w:lang w:val="es-ES_tradnl"/>
              </w:rPr>
              <w:t>[1}[8]{3]</w:t>
            </w:r>
            <w:r>
              <w:rPr>
                <w:lang w:val="es-ES_tradnl"/>
              </w:rPr>
              <w:t xml:space="preserve"> , tambi</w:t>
            </w:r>
            <w:r>
              <w:rPr>
                <w:lang w:val="es-ES_tradnl"/>
              </w:rPr>
              <w:t>é</w:t>
            </w:r>
            <w:r>
              <w:rPr>
                <w:lang w:val="es-ES_tradnl"/>
              </w:rPr>
              <w:t xml:space="preserve">n debe especificar un </w:t>
            </w:r>
            <w:r>
              <w:rPr>
                <w:rStyle w:val="mqInternal"/>
                <w:noProof/>
                <w:lang w:val="es-ES_tradnl"/>
              </w:rPr>
              <w:t>[1}[11]{3]</w:t>
            </w:r>
            <w:r>
              <w:rPr>
                <w:lang w:val="es-ES_tradnl"/>
              </w:rPr>
              <w:t xml:space="preserve"> (ver </w:t>
            </w:r>
            <w:r>
              <w:rPr>
                <w:rStyle w:val="mqInternal"/>
                <w:noProof/>
                <w:lang w:val="es-ES_tradnl"/>
              </w:rPr>
              <w:t>[13}</w:t>
            </w:r>
            <w:r>
              <w:rPr>
                <w:lang w:val="es-ES_tradnl"/>
              </w:rPr>
              <w:t>itinerario entre recesos</w:t>
            </w:r>
            <w:r>
              <w:rPr>
                <w:rStyle w:val="mqInternal"/>
                <w:noProof/>
                <w:lang w:val="es-ES_tradnl"/>
              </w:rPr>
              <w:t>{14]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7cad861d</w:t>
            </w:r>
            <w:r>
              <w:rPr>
                <w:noProof/>
                <w:sz w:val="2"/>
              </w:rPr>
              <w:t>-6817-45ff-85c2-149b5a4acda8</w:t>
            </w:r>
          </w:p>
        </w:tc>
        <w:tc>
          <w:tcPr>
            <w:tcW w:w="7407" w:type="dxa"/>
            <w:shd w:val="clear" w:color="auto" w:fill="F2F2F2" w:themeFill="background1" w:themeFillShade="F2"/>
          </w:tcPr>
          <w:p w:rsidR="00000000" w:rsidRDefault="0095111C">
            <w:pPr>
              <w:rPr>
                <w:noProof/>
              </w:rPr>
            </w:pPr>
            <w:r>
              <w:rPr>
                <w:noProof/>
              </w:rPr>
              <w:t xml:space="preserve">If you use </w:t>
            </w:r>
            <w:r>
              <w:rPr>
                <w:rStyle w:val="mqInternal"/>
                <w:noProof/>
              </w:rPr>
              <w:t>[1}[2]{3]</w:t>
            </w:r>
            <w:r>
              <w:rPr>
                <w:noProof/>
              </w:rPr>
              <w:t xml:space="preserve">, you can specify an </w:t>
            </w:r>
            <w:r>
              <w:rPr>
                <w:rStyle w:val="mqInternal"/>
                <w:noProof/>
              </w:rPr>
              <w:t>[1}[5]{3]</w:t>
            </w:r>
            <w:r>
              <w:rPr>
                <w:noProof/>
              </w:rPr>
              <w:t xml:space="preserve"> for the input instead, but this is not required.</w:t>
            </w:r>
          </w:p>
        </w:tc>
        <w:tc>
          <w:tcPr>
            <w:tcW w:w="7407" w:type="dxa"/>
          </w:tcPr>
          <w:p w:rsidR="00000000" w:rsidRDefault="0095111C">
            <w:pPr>
              <w:rPr>
                <w:lang w:val="es-ES_tradnl"/>
              </w:rPr>
            </w:pPr>
            <w:r>
              <w:rPr>
                <w:lang w:val="es-ES_tradnl"/>
              </w:rPr>
              <w:t xml:space="preserve">Si utiliza </w:t>
            </w:r>
            <w:r>
              <w:rPr>
                <w:rStyle w:val="mqInternal"/>
                <w:noProof/>
                <w:lang w:val="es-ES_tradnl"/>
              </w:rPr>
              <w:t>[1}[2]{3]</w:t>
            </w:r>
            <w:r>
              <w:rPr>
                <w:lang w:val="es-ES_tradnl"/>
              </w:rPr>
              <w:t xml:space="preserve"> , puede especificar un </w:t>
            </w:r>
            <w:r>
              <w:rPr>
                <w:rStyle w:val="mqInternal"/>
                <w:noProof/>
                <w:lang w:val="es-ES_tradnl"/>
              </w:rPr>
              <w:t>[1}[5]{3]</w:t>
            </w:r>
            <w:r>
              <w:rPr>
                <w:lang w:val="es-ES_tradnl"/>
              </w:rPr>
              <w:t xml:space="preserve"> para la entrada en su lugar, pero esto no es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cb038659-f6</w:t>
            </w:r>
            <w:r>
              <w:rPr>
                <w:noProof/>
                <w:sz w:val="2"/>
              </w:rPr>
              <w:t>45-4680-bf90-3ac36dd07a34</w:t>
            </w:r>
          </w:p>
        </w:tc>
        <w:tc>
          <w:tcPr>
            <w:tcW w:w="7407" w:type="dxa"/>
            <w:shd w:val="clear" w:color="auto" w:fill="F2F2F2" w:themeFill="background1" w:themeFillShade="F2"/>
          </w:tcPr>
          <w:p w:rsidR="00000000" w:rsidRDefault="0095111C">
            <w:pPr>
              <w:rPr>
                <w:noProof/>
              </w:rPr>
            </w:pPr>
            <w:r>
              <w:rPr>
                <w:noProof/>
              </w:rPr>
              <w:t>Example request body for RTP+FEC job:</w:t>
            </w:r>
          </w:p>
        </w:tc>
        <w:tc>
          <w:tcPr>
            <w:tcW w:w="7407" w:type="dxa"/>
          </w:tcPr>
          <w:p w:rsidR="00000000" w:rsidRDefault="0095111C">
            <w:pPr>
              <w:rPr>
                <w:lang w:val="es-ES_tradnl"/>
              </w:rPr>
            </w:pPr>
            <w:r>
              <w:rPr>
                <w:lang w:val="es-ES_tradnl"/>
              </w:rPr>
              <w:t>Cuerpo de solicitud de ejemplo para trabajo RTP + FEC: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77be7a49-888b-47ad-a8ea-7893f86bf66a</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Quick Start</w:t>
            </w:r>
            <w:r>
              <w:rPr>
                <w:rStyle w:val="mqInternal"/>
                <w:noProof/>
              </w:rPr>
              <w:t>{5]</w:t>
            </w:r>
            <w:r>
              <w:rPr>
                <w:noProof/>
              </w:rPr>
              <w:t xml:space="preserve"> walks you through creating a live stream job and setting up a Brightcove Player to play it.</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 xml:space="preserve"> </w:t>
            </w:r>
            <w:r>
              <w:rPr>
                <w:rStyle w:val="mqInternal"/>
                <w:noProof/>
                <w:lang w:val="es-ES_tradnl"/>
              </w:rPr>
              <w:t>[2}[3]{4]</w:t>
            </w:r>
            <w:r>
              <w:rPr>
                <w:lang w:val="es-ES_tradnl"/>
              </w:rPr>
              <w:t xml:space="preserve"> Inicio r</w:t>
            </w:r>
            <w:r>
              <w:rPr>
                <w:lang w:val="es-ES_tradnl"/>
              </w:rPr>
              <w:t>á</w:t>
            </w:r>
            <w:r>
              <w:rPr>
                <w:lang w:val="es-ES_tradnl"/>
              </w:rPr>
              <w:t>pido</w:t>
            </w:r>
            <w:r>
              <w:rPr>
                <w:rStyle w:val="mqInternal"/>
                <w:noProof/>
                <w:lang w:val="es-ES_tradnl"/>
              </w:rPr>
              <w:t>{5]</w:t>
            </w:r>
            <w:r>
              <w:rPr>
                <w:lang w:val="es-ES_tradnl"/>
              </w:rPr>
              <w:t xml:space="preserve"> lo gu</w:t>
            </w:r>
            <w:r>
              <w:rPr>
                <w:lang w:val="es-ES_tradnl"/>
              </w:rPr>
              <w:t>í</w:t>
            </w:r>
            <w:r>
              <w:rPr>
                <w:lang w:val="es-ES_tradnl"/>
              </w:rPr>
              <w:t>a a trav</w:t>
            </w:r>
            <w:r>
              <w:rPr>
                <w:lang w:val="es-ES_tradnl"/>
              </w:rPr>
              <w:t>é</w:t>
            </w:r>
            <w:r>
              <w:rPr>
                <w:lang w:val="es-ES_tradnl"/>
              </w:rPr>
              <w:t>s de la creaci</w:t>
            </w:r>
            <w:r>
              <w:rPr>
                <w:lang w:val="es-ES_tradnl"/>
              </w:rPr>
              <w:t>ó</w:t>
            </w:r>
            <w:r>
              <w:rPr>
                <w:lang w:val="es-ES_tradnl"/>
              </w:rPr>
              <w:t>n de un trabajo de transmisi</w:t>
            </w:r>
            <w:r>
              <w:rPr>
                <w:lang w:val="es-ES_tradnl"/>
              </w:rPr>
              <w:t>ó</w:t>
            </w:r>
            <w:r>
              <w:rPr>
                <w:lang w:val="es-ES_tradnl"/>
              </w:rPr>
              <w:t>n en vivo y la configuraci</w:t>
            </w:r>
            <w:r>
              <w:rPr>
                <w:lang w:val="es-ES_tradnl"/>
              </w:rPr>
              <w:t>ó</w:t>
            </w:r>
            <w:r>
              <w:rPr>
                <w:lang w:val="es-ES_tradnl"/>
              </w:rPr>
              <w:t>n de Brightcove Player para reproducirlo.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fba69143-f16d-455a-87ab-7c55ef3e9b79</w:t>
            </w:r>
          </w:p>
        </w:tc>
        <w:tc>
          <w:tcPr>
            <w:tcW w:w="7407" w:type="dxa"/>
            <w:shd w:val="clear" w:color="auto" w:fill="F2F2F2" w:themeFill="background1" w:themeFillShade="F2"/>
          </w:tcPr>
          <w:p w:rsidR="00000000" w:rsidRDefault="0095111C">
            <w:pPr>
              <w:rPr>
                <w:noProof/>
              </w:rPr>
            </w:pPr>
            <w:r>
              <w:rPr>
                <w:noProof/>
              </w:rPr>
              <w:t>List Live Jobs</w:t>
            </w:r>
          </w:p>
        </w:tc>
        <w:tc>
          <w:tcPr>
            <w:tcW w:w="7407" w:type="dxa"/>
          </w:tcPr>
          <w:p w:rsidR="00000000" w:rsidRDefault="0095111C">
            <w:pPr>
              <w:rPr>
                <w:lang w:val="es-ES_tradnl"/>
              </w:rPr>
            </w:pPr>
            <w:r>
              <w:rPr>
                <w:lang w:val="es-ES_tradnl"/>
              </w:rPr>
              <w:t>Lista de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ba913ca8-46e0-4471-9710-30daf0090616</w:t>
            </w:r>
          </w:p>
        </w:tc>
        <w:tc>
          <w:tcPr>
            <w:tcW w:w="7407" w:type="dxa"/>
            <w:shd w:val="clear" w:color="auto" w:fill="F2F2F2" w:themeFill="background1" w:themeFillShade="F2"/>
          </w:tcPr>
          <w:p w:rsidR="00000000" w:rsidRDefault="0095111C">
            <w:pPr>
              <w:rPr>
                <w:noProof/>
              </w:rPr>
            </w:pPr>
            <w:r>
              <w:rPr>
                <w:noProof/>
              </w:rPr>
              <w:t xml:space="preserve">This endpoint is used to list your live streams via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Este punto final se utiliza para enumerar sus transmisiones en vivo a trav</w:t>
            </w:r>
            <w:r>
              <w:rPr>
                <w:lang w:val="es-ES_tradnl"/>
              </w:rPr>
              <w:t>é</w:t>
            </w:r>
            <w:r>
              <w:rPr>
                <w:lang w:val="es-ES_tradnl"/>
              </w:rPr>
              <w:t xml:space="preserve">s de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5828847d-5c74-4756-b020-1815601a266c</w:t>
            </w:r>
          </w:p>
        </w:tc>
        <w:tc>
          <w:tcPr>
            <w:tcW w:w="7407" w:type="dxa"/>
            <w:shd w:val="clear" w:color="auto" w:fill="F2F2F2" w:themeFill="background1" w:themeFillShade="F2"/>
          </w:tcPr>
          <w:p w:rsidR="00000000" w:rsidRDefault="0095111C">
            <w:pPr>
              <w:rPr>
                <w:noProof/>
              </w:rPr>
            </w:pPr>
            <w:r>
              <w:rPr>
                <w:noProof/>
              </w:rPr>
              <w:t>The endpoint supports pagination, sorting, and search filtering.</w:t>
            </w:r>
          </w:p>
        </w:tc>
        <w:tc>
          <w:tcPr>
            <w:tcW w:w="7407" w:type="dxa"/>
          </w:tcPr>
          <w:p w:rsidR="00000000" w:rsidRDefault="0095111C">
            <w:pPr>
              <w:rPr>
                <w:lang w:val="es-ES_tradnl"/>
              </w:rPr>
            </w:pPr>
            <w:r>
              <w:rPr>
                <w:lang w:val="es-ES_tradnl"/>
              </w:rPr>
              <w:t>El punto final admite la paginaci</w:t>
            </w:r>
            <w:r>
              <w:rPr>
                <w:lang w:val="es-ES_tradnl"/>
              </w:rPr>
              <w:t>ó</w:t>
            </w:r>
            <w:r>
              <w:rPr>
                <w:lang w:val="es-ES_tradnl"/>
              </w:rPr>
              <w:t>n, la clasifi</w:t>
            </w:r>
            <w:r>
              <w:rPr>
                <w:lang w:val="es-ES_tradnl"/>
              </w:rPr>
              <w:t>caci</w:t>
            </w:r>
            <w:r>
              <w:rPr>
                <w:lang w:val="es-ES_tradnl"/>
              </w:rPr>
              <w:t>ó</w:t>
            </w:r>
            <w:r>
              <w:rPr>
                <w:lang w:val="es-ES_tradnl"/>
              </w:rPr>
              <w:t>n y el filtrado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c34b5bdd-744e-4837-8622-32f09ff07d02</w:t>
            </w:r>
          </w:p>
        </w:tc>
        <w:tc>
          <w:tcPr>
            <w:tcW w:w="7407" w:type="dxa"/>
            <w:shd w:val="clear" w:color="auto" w:fill="F2F2F2" w:themeFill="background1" w:themeFillShade="F2"/>
          </w:tcPr>
          <w:p w:rsidR="00000000" w:rsidRDefault="0095111C">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 can be found in </w:t>
            </w:r>
            <w:r>
              <w:rPr>
                <w:rStyle w:val="mqInternal"/>
                <w:noProof/>
              </w:rPr>
              <w:t>[3}</w:t>
            </w:r>
            <w:r>
              <w:rPr>
                <w:noProof/>
              </w:rPr>
              <w:t>Getting a List of Live or VO</w:t>
            </w:r>
            <w:r>
              <w:rPr>
                <w:noProof/>
              </w:rPr>
              <w:t>D Jobs</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de los campos que se pueden incluir en el cuerpo de la solicitud se dan en el </w:t>
            </w:r>
            <w:r>
              <w:rPr>
                <w:rStyle w:val="mqInternal"/>
                <w:noProof/>
                <w:lang w:val="es-ES_tradnl"/>
              </w:rPr>
              <w:t>[1}</w:t>
            </w:r>
            <w:r>
              <w:rPr>
                <w:lang w:val="es-ES_tradnl"/>
              </w:rPr>
              <w:t>Referencia de API</w:t>
            </w:r>
            <w:r>
              <w:rPr>
                <w:rStyle w:val="mqInternal"/>
                <w:noProof/>
                <w:lang w:val="es-ES_tradnl"/>
              </w:rPr>
              <w:t>{2]</w:t>
            </w:r>
            <w:r>
              <w:rPr>
                <w:lang w:val="es-ES_tradnl"/>
              </w:rPr>
              <w:t xml:space="preserve"> y alguna informaci</w:t>
            </w:r>
            <w:r>
              <w:rPr>
                <w:lang w:val="es-ES_tradnl"/>
              </w:rPr>
              <w:t>ó</w:t>
            </w:r>
            <w:r>
              <w:rPr>
                <w:lang w:val="es-ES_tradnl"/>
              </w:rPr>
              <w:t xml:space="preserve">n adicional se puede encontrar en </w:t>
            </w:r>
            <w:r>
              <w:rPr>
                <w:rStyle w:val="mqInternal"/>
                <w:noProof/>
                <w:lang w:val="es-ES_tradnl"/>
              </w:rPr>
              <w:t>[3}</w:t>
            </w:r>
            <w:r>
              <w:rPr>
                <w:lang w:val="es-ES_tradnl"/>
              </w:rPr>
              <w:t>Obtener una lista de trabajos en vivo o VOD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3ad1ccfa-41fb-4b23-b5f2-a49ccd602924</w:t>
            </w:r>
          </w:p>
        </w:tc>
        <w:tc>
          <w:tcPr>
            <w:tcW w:w="7407" w:type="dxa"/>
            <w:shd w:val="clear" w:color="auto" w:fill="F2F2F2" w:themeFill="background1" w:themeFillShade="F2"/>
          </w:tcPr>
          <w:p w:rsidR="00000000" w:rsidRDefault="0095111C">
            <w:pPr>
              <w:rPr>
                <w:noProof/>
              </w:rPr>
            </w:pPr>
            <w:r>
              <w:rPr>
                <w:noProof/>
              </w:rPr>
              <w:t>Get Live Job Details</w:t>
            </w:r>
          </w:p>
        </w:tc>
        <w:tc>
          <w:tcPr>
            <w:tcW w:w="7407" w:type="dxa"/>
          </w:tcPr>
          <w:p w:rsidR="00000000" w:rsidRDefault="0095111C">
            <w:pPr>
              <w:rPr>
                <w:lang w:val="es-ES_tradnl"/>
              </w:rPr>
            </w:pPr>
            <w:r>
              <w:rPr>
                <w:lang w:val="es-ES_tradnl"/>
              </w:rPr>
              <w:t>Obtenga detalles del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084f955b-3f83-4f72-bfd7-0825fb18eb3c</w:t>
            </w:r>
          </w:p>
        </w:tc>
        <w:tc>
          <w:tcPr>
            <w:tcW w:w="7407" w:type="dxa"/>
            <w:shd w:val="clear" w:color="auto" w:fill="F2F2F2" w:themeFill="background1" w:themeFillShade="F2"/>
          </w:tcPr>
          <w:p w:rsidR="00000000" w:rsidRDefault="0095111C">
            <w:pPr>
              <w:rPr>
                <w:noProof/>
              </w:rPr>
            </w:pPr>
            <w:r>
              <w:rPr>
                <w:noProof/>
              </w:rPr>
              <w:t>This endpoint allows you to get the detailed information about a live stream, which is also returned when you original</w:t>
            </w:r>
            <w:r>
              <w:rPr>
                <w:noProof/>
              </w:rPr>
              <w:t>ly create the job.</w:t>
            </w:r>
          </w:p>
        </w:tc>
        <w:tc>
          <w:tcPr>
            <w:tcW w:w="7407" w:type="dxa"/>
          </w:tcPr>
          <w:p w:rsidR="00000000" w:rsidRDefault="0095111C">
            <w:pPr>
              <w:rPr>
                <w:lang w:val="es-ES_tradnl"/>
              </w:rPr>
            </w:pPr>
            <w:r>
              <w:rPr>
                <w:lang w:val="es-ES_tradnl"/>
              </w:rPr>
              <w:t>Este punto final le permite obtener informaci</w:t>
            </w:r>
            <w:r>
              <w:rPr>
                <w:lang w:val="es-ES_tradnl"/>
              </w:rPr>
              <w:t>ó</w:t>
            </w:r>
            <w:r>
              <w:rPr>
                <w:lang w:val="es-ES_tradnl"/>
              </w:rPr>
              <w:t>n detallada sobre una transmisi</w:t>
            </w:r>
            <w:r>
              <w:rPr>
                <w:lang w:val="es-ES_tradnl"/>
              </w:rPr>
              <w:t>ó</w:t>
            </w:r>
            <w:r>
              <w:rPr>
                <w:lang w:val="es-ES_tradnl"/>
              </w:rPr>
              <w:t>n en vivo, que tambi</w:t>
            </w:r>
            <w:r>
              <w:rPr>
                <w:lang w:val="es-ES_tradnl"/>
              </w:rPr>
              <w:t>é</w:t>
            </w:r>
            <w:r>
              <w:rPr>
                <w:lang w:val="es-ES_tradnl"/>
              </w:rPr>
              <w:t>n se muestra cuando crea originalmente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20cf49d5-9a9c-4ef1-9466-93b4510dbb8a</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t</w:t>
            </w:r>
            <w:r>
              <w:rPr>
                <w:noProof/>
              </w:rPr>
              <w:t>he response fields.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Referencia de API</w:t>
            </w:r>
            <w:r>
              <w:rPr>
                <w:rStyle w:val="mqInternal"/>
                <w:noProof/>
                <w:lang w:val="es-ES_tradnl"/>
              </w:rPr>
              <w:t>{2]</w:t>
            </w:r>
            <w:r>
              <w:rPr>
                <w:lang w:val="es-ES_tradnl"/>
              </w:rPr>
              <w:t xml:space="preserve"> para obtener detalles de los campos de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70c6ca11-9217-4641-bd4a-bcb68522e68e</w:t>
            </w:r>
          </w:p>
        </w:tc>
        <w:tc>
          <w:tcPr>
            <w:tcW w:w="7407" w:type="dxa"/>
            <w:shd w:val="clear" w:color="auto" w:fill="F2F2F2" w:themeFill="background1" w:themeFillShade="F2"/>
          </w:tcPr>
          <w:p w:rsidR="00000000" w:rsidRDefault="0095111C">
            <w:pPr>
              <w:rPr>
                <w:noProof/>
              </w:rPr>
            </w:pPr>
            <w:r>
              <w:rPr>
                <w:noProof/>
              </w:rPr>
              <w:t>Manual Ad Cue Point Insertion</w:t>
            </w:r>
          </w:p>
        </w:tc>
        <w:tc>
          <w:tcPr>
            <w:tcW w:w="7407" w:type="dxa"/>
          </w:tcPr>
          <w:p w:rsidR="00000000" w:rsidRDefault="0095111C">
            <w:pPr>
              <w:rPr>
                <w:lang w:val="es-ES_tradnl"/>
              </w:rPr>
            </w:pPr>
            <w:r>
              <w:rPr>
                <w:lang w:val="es-ES_tradnl"/>
              </w:rPr>
              <w:t>Inserci</w:t>
            </w:r>
            <w:r>
              <w:rPr>
                <w:lang w:val="es-ES_tradnl"/>
              </w:rPr>
              <w:t>ó</w:t>
            </w:r>
            <w:r>
              <w:rPr>
                <w:lang w:val="es-ES_tradnl"/>
              </w:rPr>
              <w:t>n manual de un punto de inserci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680fd604-487b-4677-927e-0b501fd48875</w:t>
            </w:r>
          </w:p>
        </w:tc>
        <w:tc>
          <w:tcPr>
            <w:tcW w:w="7407" w:type="dxa"/>
            <w:shd w:val="clear" w:color="auto" w:fill="F2F2F2" w:themeFill="background1" w:themeFillShade="F2"/>
          </w:tcPr>
          <w:p w:rsidR="00000000" w:rsidRDefault="0095111C">
            <w:pPr>
              <w:rPr>
                <w:noProof/>
              </w:rPr>
            </w:pPr>
            <w:r>
              <w:rPr>
                <w:noProof/>
              </w:rPr>
              <w:t>Typically your encoder will be sending cue points for ad breaks, but you can also create an immediate ad break by sending a request to this endpoint.</w:t>
            </w:r>
          </w:p>
        </w:tc>
        <w:tc>
          <w:tcPr>
            <w:tcW w:w="7407" w:type="dxa"/>
          </w:tcPr>
          <w:p w:rsidR="00000000" w:rsidRDefault="0095111C">
            <w:pPr>
              <w:rPr>
                <w:lang w:val="es-ES_tradnl"/>
              </w:rPr>
            </w:pPr>
            <w:r>
              <w:rPr>
                <w:lang w:val="es-ES_tradnl"/>
              </w:rPr>
              <w:t>Normalmente, su codificador enviar</w:t>
            </w:r>
            <w:r>
              <w:rPr>
                <w:lang w:val="es-ES_tradnl"/>
              </w:rPr>
              <w:t>á</w:t>
            </w:r>
            <w:r>
              <w:rPr>
                <w:lang w:val="es-ES_tradnl"/>
              </w:rPr>
              <w:t xml:space="preserve"> puntos de referencia para pausas publicitarias, pero tambi</w:t>
            </w:r>
            <w:r>
              <w:rPr>
                <w:lang w:val="es-ES_tradnl"/>
              </w:rPr>
              <w:t>é</w:t>
            </w:r>
            <w:r>
              <w:rPr>
                <w:lang w:val="es-ES_tradnl"/>
              </w:rPr>
              <w:t>n puede crear una pausa publicitaria inmediata enviando una solicitud a este 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8720bdea-545b-4e61-ac5f-66917ec77aea</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Referencia d</w:t>
            </w:r>
            <w:r>
              <w:rPr>
                <w:lang w:val="es-ES_tradnl"/>
              </w:rPr>
              <w:t>e API</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12b3db6e-aa0a-4b4e-ae4c-0329055a11f5</w:t>
            </w:r>
          </w:p>
        </w:tc>
        <w:tc>
          <w:tcPr>
            <w:tcW w:w="7407" w:type="dxa"/>
            <w:shd w:val="clear" w:color="auto" w:fill="F2F2F2" w:themeFill="background1" w:themeFillShade="F2"/>
          </w:tcPr>
          <w:p w:rsidR="00000000" w:rsidRDefault="0095111C">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 point.</w:t>
            </w:r>
          </w:p>
        </w:tc>
        <w:tc>
          <w:tcPr>
            <w:tcW w:w="7407" w:type="dxa"/>
          </w:tcPr>
          <w:p w:rsidR="00000000" w:rsidRDefault="0095111C">
            <w:pPr>
              <w:rPr>
                <w:lang w:val="es-ES_tradnl"/>
              </w:rPr>
            </w:pPr>
            <w:r>
              <w:rPr>
                <w:lang w:val="es-ES_tradnl"/>
              </w:rPr>
              <w:t xml:space="preserve">Tenga en cuenta que un </w:t>
            </w:r>
            <w:r>
              <w:rPr>
                <w:rStyle w:val="mqInternal"/>
                <w:noProof/>
                <w:lang w:val="es-ES_tradnl"/>
              </w:rPr>
              <w:t>[1}[2]{3]</w:t>
            </w:r>
            <w:r>
              <w:rPr>
                <w:lang w:val="es-ES_tradnl"/>
              </w:rPr>
              <w:t xml:space="preserve"> en la forma </w:t>
            </w:r>
            <w:r>
              <w:rPr>
                <w:rStyle w:val="mqInternal"/>
                <w:noProof/>
                <w:lang w:val="es-ES_tradnl"/>
              </w:rPr>
              <w:t>[1}[5]{3]</w:t>
            </w:r>
            <w:r>
              <w:rPr>
                <w:lang w:val="es-ES_tradnl"/>
              </w:rPr>
              <w:t xml:space="preserve"> es necesario para el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94f3fa54-f8</w:t>
            </w:r>
            <w:r>
              <w:rPr>
                <w:noProof/>
                <w:sz w:val="2"/>
              </w:rPr>
              <w:t>5d-4b10-bcab-57d8221768ee</w:t>
            </w:r>
          </w:p>
        </w:tc>
        <w:tc>
          <w:tcPr>
            <w:tcW w:w="7407" w:type="dxa"/>
            <w:shd w:val="clear" w:color="auto" w:fill="F2F2F2" w:themeFill="background1" w:themeFillShade="F2"/>
          </w:tcPr>
          <w:p w:rsidR="00000000" w:rsidRDefault="0095111C">
            <w:pPr>
              <w:rPr>
                <w:noProof/>
              </w:rPr>
            </w:pPr>
            <w:r>
              <w:rPr>
                <w:noProof/>
              </w:rPr>
              <w:t>Stop a Live Job</w:t>
            </w:r>
          </w:p>
        </w:tc>
        <w:tc>
          <w:tcPr>
            <w:tcW w:w="7407" w:type="dxa"/>
          </w:tcPr>
          <w:p w:rsidR="00000000" w:rsidRDefault="0095111C">
            <w:pPr>
              <w:rPr>
                <w:lang w:val="es-ES_tradnl"/>
              </w:rPr>
            </w:pPr>
            <w:r>
              <w:rPr>
                <w:lang w:val="es-ES_tradnl"/>
              </w:rPr>
              <w:t>Detener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ef1b912f-47bc-4b3e-8009-a70cfc1d3e14</w:t>
            </w:r>
          </w:p>
        </w:tc>
        <w:tc>
          <w:tcPr>
            <w:tcW w:w="7407" w:type="dxa"/>
            <w:shd w:val="clear" w:color="auto" w:fill="F2F2F2" w:themeFill="background1" w:themeFillShade="F2"/>
          </w:tcPr>
          <w:p w:rsidR="00000000" w:rsidRDefault="0095111C">
            <w:pPr>
              <w:rPr>
                <w:noProof/>
              </w:rPr>
            </w:pPr>
            <w:r>
              <w:rPr>
                <w:noProof/>
              </w:rPr>
              <w:t>Use this endpoint to stop a live stream immediately.</w:t>
            </w:r>
          </w:p>
        </w:tc>
        <w:tc>
          <w:tcPr>
            <w:tcW w:w="7407" w:type="dxa"/>
          </w:tcPr>
          <w:p w:rsidR="00000000" w:rsidRDefault="0095111C">
            <w:pPr>
              <w:rPr>
                <w:lang w:val="es-ES_tradnl"/>
              </w:rPr>
            </w:pPr>
            <w:r>
              <w:rPr>
                <w:lang w:val="es-ES_tradnl"/>
              </w:rPr>
              <w:t>Utilice este punto final para detener una transmisi</w:t>
            </w:r>
            <w:r>
              <w:rPr>
                <w:lang w:val="es-ES_tradnl"/>
              </w:rPr>
              <w:t>ó</w:t>
            </w:r>
            <w:r>
              <w:rPr>
                <w:lang w:val="es-ES_tradnl"/>
              </w:rPr>
              <w:t>n en vivo de inmediato.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ae0834dc-</w:t>
            </w:r>
            <w:r>
              <w:rPr>
                <w:noProof/>
                <w:sz w:val="2"/>
              </w:rPr>
              <w:t>6efa-42e0-9cb4-8438ee8a1ca9</w:t>
            </w:r>
          </w:p>
        </w:tc>
        <w:tc>
          <w:tcPr>
            <w:tcW w:w="7407" w:type="dxa"/>
            <w:shd w:val="clear" w:color="auto" w:fill="F2F2F2" w:themeFill="background1" w:themeFillShade="F2"/>
          </w:tcPr>
          <w:p w:rsidR="00000000" w:rsidRDefault="0095111C">
            <w:pPr>
              <w:rPr>
                <w:noProof/>
              </w:rPr>
            </w:pPr>
            <w:r>
              <w:rPr>
                <w:noProof/>
              </w:rPr>
              <w:t>Once cancelled, a live stream cannot be restarted.</w:t>
            </w:r>
          </w:p>
        </w:tc>
        <w:tc>
          <w:tcPr>
            <w:tcW w:w="7407" w:type="dxa"/>
          </w:tcPr>
          <w:p w:rsidR="00000000" w:rsidRDefault="0095111C">
            <w:pPr>
              <w:rPr>
                <w:lang w:val="es-ES_tradnl"/>
              </w:rPr>
            </w:pPr>
            <w:r>
              <w:rPr>
                <w:lang w:val="es-ES_tradnl"/>
              </w:rPr>
              <w:t>Una vez cancelada, no se puede reiniciar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8545e072-da3b-4045-9ff6-c6a9ec3807bf</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Referencia de API</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b711e80c-cc09-462c-bd38-402c0cf10ba0</w:t>
            </w:r>
          </w:p>
        </w:tc>
        <w:tc>
          <w:tcPr>
            <w:tcW w:w="7407" w:type="dxa"/>
            <w:shd w:val="clear" w:color="auto" w:fill="F2F2F2" w:themeFill="background1" w:themeFillShade="F2"/>
          </w:tcPr>
          <w:p w:rsidR="00000000" w:rsidRDefault="0095111C">
            <w:pPr>
              <w:rPr>
                <w:noProof/>
              </w:rPr>
            </w:pPr>
            <w:r>
              <w:rPr>
                <w:noProof/>
              </w:rPr>
              <w:t>Creating clips</w:t>
            </w:r>
          </w:p>
        </w:tc>
        <w:tc>
          <w:tcPr>
            <w:tcW w:w="7407" w:type="dxa"/>
          </w:tcPr>
          <w:p w:rsidR="00000000" w:rsidRDefault="0095111C">
            <w:pPr>
              <w:rPr>
                <w:lang w:val="es-ES_tradnl"/>
              </w:rPr>
            </w:pPr>
            <w:r>
              <w:rPr>
                <w:lang w:val="es-ES_tradnl"/>
              </w:rPr>
              <w:t>Creando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7b49348b-4ee5-4146-8362-c8fdc03a9893</w:t>
            </w:r>
          </w:p>
        </w:tc>
        <w:tc>
          <w:tcPr>
            <w:tcW w:w="7407" w:type="dxa"/>
            <w:shd w:val="clear" w:color="auto" w:fill="F2F2F2" w:themeFill="background1" w:themeFillShade="F2"/>
          </w:tcPr>
          <w:p w:rsidR="00000000" w:rsidRDefault="0095111C">
            <w:pPr>
              <w:rPr>
                <w:noProof/>
              </w:rPr>
            </w:pPr>
            <w:r>
              <w:rPr>
                <w:noProof/>
              </w:rPr>
              <w:t>You can create video-on-demand clips from a live stream and store them in a Video Cloud account, or send them to S3 bucket or FTP address.</w:t>
            </w:r>
          </w:p>
        </w:tc>
        <w:tc>
          <w:tcPr>
            <w:tcW w:w="7407" w:type="dxa"/>
          </w:tcPr>
          <w:p w:rsidR="00000000" w:rsidRDefault="0095111C">
            <w:pPr>
              <w:rPr>
                <w:lang w:val="es-ES_tradnl"/>
              </w:rPr>
            </w:pPr>
            <w:r>
              <w:rPr>
                <w:lang w:val="es-ES_tradnl"/>
              </w:rPr>
              <w:t>Puede crear clips de video a pedido a partir de una transmisi</w:t>
            </w:r>
            <w:r>
              <w:rPr>
                <w:lang w:val="es-ES_tradnl"/>
              </w:rPr>
              <w:t>ó</w:t>
            </w:r>
            <w:r>
              <w:rPr>
                <w:lang w:val="es-ES_tradnl"/>
              </w:rPr>
              <w:t xml:space="preserve">n en vivo y almacenarlos en una cuenta de Video Cloud, </w:t>
            </w:r>
            <w:r>
              <w:rPr>
                <w:lang w:val="es-ES_tradnl"/>
              </w:rPr>
              <w:t>o enviarlos al dep</w:t>
            </w:r>
            <w:r>
              <w:rPr>
                <w:lang w:val="es-ES_tradnl"/>
              </w:rPr>
              <w:t>ó</w:t>
            </w:r>
            <w:r>
              <w:rPr>
                <w:lang w:val="es-ES_tradnl"/>
              </w:rPr>
              <w:t>sito S3 o la direcci</w:t>
            </w:r>
            <w:r>
              <w:rPr>
                <w:lang w:val="es-ES_tradnl"/>
              </w:rPr>
              <w:t>ó</w:t>
            </w:r>
            <w:r>
              <w:rPr>
                <w:lang w:val="es-ES_tradnl"/>
              </w:rPr>
              <w:t>n FTP.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707af0a1-f88e-478f-a878-71d174915c3c</w:t>
            </w:r>
          </w:p>
        </w:tc>
        <w:tc>
          <w:tcPr>
            <w:tcW w:w="7407" w:type="dxa"/>
            <w:shd w:val="clear" w:color="auto" w:fill="F2F2F2" w:themeFill="background1" w:themeFillShade="F2"/>
          </w:tcPr>
          <w:p w:rsidR="00000000" w:rsidRDefault="0095111C">
            <w:pPr>
              <w:rPr>
                <w:noProof/>
              </w:rPr>
            </w:pPr>
            <w:r>
              <w:rPr>
                <w:noProof/>
              </w:rPr>
              <w:t xml:space="preserve">You can define the clips when you create the live stream, or create them later </w:t>
            </w:r>
            <w:r>
              <w:rPr>
                <w:noProof/>
              </w:rPr>
              <w:lastRenderedPageBreak/>
              <w:t>using the endpoint described below.</w:t>
            </w:r>
          </w:p>
        </w:tc>
        <w:tc>
          <w:tcPr>
            <w:tcW w:w="7407" w:type="dxa"/>
          </w:tcPr>
          <w:p w:rsidR="00000000" w:rsidRDefault="0095111C">
            <w:pPr>
              <w:rPr>
                <w:lang w:val="es-ES_tradnl"/>
              </w:rPr>
            </w:pPr>
            <w:r>
              <w:rPr>
                <w:lang w:val="es-ES_tradnl"/>
              </w:rPr>
              <w:lastRenderedPageBreak/>
              <w:t>Puede definir los clips cuando crea la transmisi</w:t>
            </w:r>
            <w:r>
              <w:rPr>
                <w:lang w:val="es-ES_tradnl"/>
              </w:rPr>
              <w:t>ó</w:t>
            </w:r>
            <w:r>
              <w:rPr>
                <w:lang w:val="es-ES_tradnl"/>
              </w:rPr>
              <w:t xml:space="preserve">n </w:t>
            </w:r>
            <w:r>
              <w:rPr>
                <w:lang w:val="es-ES_tradnl"/>
              </w:rPr>
              <w:t>en vivo o crearlos m</w:t>
            </w:r>
            <w:r>
              <w:rPr>
                <w:lang w:val="es-ES_tradnl"/>
              </w:rPr>
              <w:t>á</w:t>
            </w:r>
            <w:r>
              <w:rPr>
                <w:lang w:val="es-ES_tradnl"/>
              </w:rPr>
              <w:t xml:space="preserve">s tarde </w:t>
            </w:r>
            <w:r>
              <w:rPr>
                <w:lang w:val="es-ES_tradnl"/>
              </w:rPr>
              <w:lastRenderedPageBreak/>
              <w:t>utilizando el punto final que se describe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165 </w:t>
            </w:r>
            <w:r>
              <w:rPr>
                <w:noProof/>
                <w:sz w:val="16"/>
              </w:rPr>
              <w:br/>
            </w:r>
            <w:r>
              <w:rPr>
                <w:noProof/>
                <w:sz w:val="2"/>
              </w:rPr>
              <w:t>a5b48701-4b19-4fba-9e0d-1a24993d42b6</w:t>
            </w:r>
          </w:p>
        </w:tc>
        <w:tc>
          <w:tcPr>
            <w:tcW w:w="7407" w:type="dxa"/>
            <w:shd w:val="clear" w:color="auto" w:fill="F2F2F2" w:themeFill="background1" w:themeFillShade="F2"/>
          </w:tcPr>
          <w:p w:rsidR="00000000" w:rsidRDefault="0095111C">
            <w:pPr>
              <w:rPr>
                <w:noProof/>
              </w:rPr>
            </w:pPr>
            <w:r>
              <w:rPr>
                <w:noProof/>
              </w:rPr>
              <w:t xml:space="preserve">Also see the </w:t>
            </w:r>
            <w:r>
              <w:rPr>
                <w:rStyle w:val="mqInternal"/>
                <w:noProof/>
              </w:rPr>
              <w:t>[1}</w:t>
            </w:r>
            <w:r>
              <w:rPr>
                <w:noProof/>
              </w:rPr>
              <w:t>Creating Clips</w:t>
            </w:r>
            <w:r>
              <w:rPr>
                <w:rStyle w:val="mqInternal"/>
                <w:noProof/>
              </w:rPr>
              <w:t>{2]</w:t>
            </w:r>
            <w:r>
              <w:rPr>
                <w:noProof/>
              </w:rPr>
              <w:t xml:space="preserve"> guide.</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vea el </w:t>
            </w:r>
            <w:r>
              <w:rPr>
                <w:rStyle w:val="mqInternal"/>
                <w:noProof/>
                <w:lang w:val="es-ES_tradnl"/>
              </w:rPr>
              <w:t>[1}</w:t>
            </w:r>
            <w:r>
              <w:rPr>
                <w:lang w:val="es-ES_tradnl"/>
              </w:rPr>
              <w:t>Crear clips</w:t>
            </w:r>
            <w:r>
              <w:rPr>
                <w:rStyle w:val="mqInternal"/>
                <w:noProof/>
                <w:lang w:val="es-ES_tradnl"/>
              </w:rPr>
              <w:t>{2]</w:t>
            </w:r>
            <w:r>
              <w:rPr>
                <w:lang w:val="es-ES_tradnl"/>
              </w:rPr>
              <w:t xml:space="preserve"> gu</w:t>
            </w:r>
            <w:r>
              <w:rPr>
                <w:lang w:val="es-ES_tradnl"/>
              </w:rPr>
              <w:t>í</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9919dd41-b82a-4576-af85-7cecdfb98d83</w:t>
            </w:r>
          </w:p>
        </w:tc>
        <w:tc>
          <w:tcPr>
            <w:tcW w:w="7407" w:type="dxa"/>
            <w:shd w:val="clear" w:color="auto" w:fill="F2F2F2" w:themeFill="background1" w:themeFillShade="F2"/>
          </w:tcPr>
          <w:p w:rsidR="00000000" w:rsidRDefault="0095111C">
            <w:pPr>
              <w:rPr>
                <w:noProof/>
              </w:rPr>
            </w:pPr>
            <w:r>
              <w:rPr>
                <w:noProof/>
              </w:rPr>
              <w:t>Create VOD Clip</w:t>
            </w:r>
          </w:p>
        </w:tc>
        <w:tc>
          <w:tcPr>
            <w:tcW w:w="7407" w:type="dxa"/>
          </w:tcPr>
          <w:p w:rsidR="00000000" w:rsidRDefault="0095111C">
            <w:pPr>
              <w:rPr>
                <w:lang w:val="es-ES_tradnl"/>
              </w:rPr>
            </w:pPr>
            <w:r>
              <w:rPr>
                <w:lang w:val="es-ES_tradnl"/>
              </w:rPr>
              <w:t>Crear clip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9aa11a39-84e6-4d96-a32e-97374eb3184d</w:t>
            </w:r>
          </w:p>
        </w:tc>
        <w:tc>
          <w:tcPr>
            <w:tcW w:w="7407" w:type="dxa"/>
            <w:shd w:val="clear" w:color="auto" w:fill="F2F2F2" w:themeFill="background1" w:themeFillShade="F2"/>
          </w:tcPr>
          <w:p w:rsidR="00000000" w:rsidRDefault="0095111C">
            <w:pPr>
              <w:rPr>
                <w:noProof/>
              </w:rPr>
            </w:pPr>
            <w:r>
              <w:rPr>
                <w:noProof/>
              </w:rPr>
              <w:t>The start and end points for the clips can be defined in terms of offsets from the start of the stream or UNIX timestamps.</w:t>
            </w:r>
          </w:p>
        </w:tc>
        <w:tc>
          <w:tcPr>
            <w:tcW w:w="7407" w:type="dxa"/>
          </w:tcPr>
          <w:p w:rsidR="00000000" w:rsidRDefault="0095111C">
            <w:pPr>
              <w:rPr>
                <w:lang w:val="es-ES_tradnl"/>
              </w:rPr>
            </w:pPr>
            <w:r>
              <w:rPr>
                <w:lang w:val="es-ES_tradnl"/>
              </w:rPr>
              <w:t>Los puntos de inicio y finalizaci</w:t>
            </w:r>
            <w:r>
              <w:rPr>
                <w:lang w:val="es-ES_tradnl"/>
              </w:rPr>
              <w:t>ó</w:t>
            </w:r>
            <w:r>
              <w:rPr>
                <w:lang w:val="es-ES_tradnl"/>
              </w:rPr>
              <w:t xml:space="preserve">n de los clips se pueden </w:t>
            </w:r>
            <w:r>
              <w:rPr>
                <w:lang w:val="es-ES_tradnl"/>
              </w:rPr>
              <w:t>definir en t</w:t>
            </w:r>
            <w:r>
              <w:rPr>
                <w:lang w:val="es-ES_tradnl"/>
              </w:rPr>
              <w:t>é</w:t>
            </w:r>
            <w:r>
              <w:rPr>
                <w:lang w:val="es-ES_tradnl"/>
              </w:rPr>
              <w:t>rminos de compensaciones desde el inicio de la transmisi</w:t>
            </w:r>
            <w:r>
              <w:rPr>
                <w:lang w:val="es-ES_tradnl"/>
              </w:rPr>
              <w:t>ó</w:t>
            </w:r>
            <w:r>
              <w:rPr>
                <w:lang w:val="es-ES_tradnl"/>
              </w:rPr>
              <w:t>n o marcas de tiempo de UNIX.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169 </w:t>
            </w:r>
            <w:r>
              <w:rPr>
                <w:noProof/>
                <w:sz w:val="16"/>
              </w:rPr>
              <w:br/>
            </w:r>
            <w:r>
              <w:rPr>
                <w:noProof/>
                <w:sz w:val="2"/>
              </w:rPr>
              <w:t>3fba10f6-fb52-4a21-bb6a-38e51df9007d</w:t>
            </w:r>
          </w:p>
        </w:tc>
        <w:tc>
          <w:tcPr>
            <w:tcW w:w="7407" w:type="dxa"/>
            <w:shd w:val="clear" w:color="auto" w:fill="F2F2F2" w:themeFill="background1" w:themeFillShade="F2"/>
          </w:tcPr>
          <w:p w:rsidR="00000000" w:rsidRDefault="0095111C">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Los detalles de los campos del cuerpo</w:t>
            </w:r>
            <w:r>
              <w:rPr>
                <w:lang w:val="es-ES_tradnl"/>
              </w:rPr>
              <w:t xml:space="preserve"> de la solicitud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d70ce782-c1d3-45c2-bfac-1d41baa83ad3</w:t>
            </w:r>
          </w:p>
        </w:tc>
        <w:tc>
          <w:tcPr>
            <w:tcW w:w="7407" w:type="dxa"/>
            <w:shd w:val="clear" w:color="auto" w:fill="F2F2F2" w:themeFill="background1" w:themeFillShade="F2"/>
          </w:tcPr>
          <w:p w:rsidR="00000000" w:rsidRDefault="0095111C">
            <w:pPr>
              <w:rPr>
                <w:noProof/>
              </w:rPr>
            </w:pPr>
            <w:r>
              <w:rPr>
                <w:noProof/>
              </w:rPr>
              <w:t xml:space="preserve">Note that clips from live streams can be created for </w:t>
            </w:r>
            <w:r>
              <w:rPr>
                <w:rStyle w:val="mqInternal"/>
                <w:noProof/>
              </w:rPr>
              <w:t>[1}</w:t>
            </w:r>
            <w:r>
              <w:rPr>
                <w:noProof/>
              </w:rPr>
              <w:t>up to 7 days</w:t>
            </w:r>
            <w:r>
              <w:rPr>
                <w:rStyle w:val="mqInternal"/>
                <w:noProof/>
              </w:rPr>
              <w:t>{2]</w:t>
            </w:r>
            <w:r>
              <w:rPr>
                <w:noProof/>
              </w:rPr>
              <w:t xml:space="preserve"> after the event has ended.</w:t>
            </w:r>
          </w:p>
        </w:tc>
        <w:tc>
          <w:tcPr>
            <w:tcW w:w="7407" w:type="dxa"/>
          </w:tcPr>
          <w:p w:rsidR="00000000" w:rsidRDefault="0095111C">
            <w:pPr>
              <w:rPr>
                <w:lang w:val="es-ES_tradnl"/>
              </w:rPr>
            </w:pPr>
            <w:r>
              <w:rPr>
                <w:lang w:val="es-ES_tradnl"/>
              </w:rPr>
              <w:t>Tenga en cuenta que se pueden crear clips de t</w:t>
            </w:r>
            <w:r>
              <w:rPr>
                <w:lang w:val="es-ES_tradnl"/>
              </w:rPr>
              <w:t xml:space="preserve">ransmisiones en vivo para </w:t>
            </w:r>
            <w:r>
              <w:rPr>
                <w:rStyle w:val="mqInternal"/>
                <w:noProof/>
                <w:lang w:val="es-ES_tradnl"/>
              </w:rPr>
              <w:t>[1}</w:t>
            </w:r>
            <w:r>
              <w:rPr>
                <w:lang w:val="es-ES_tradnl"/>
              </w:rPr>
              <w:t>hasta 7 dias</w:t>
            </w:r>
            <w:r>
              <w:rPr>
                <w:rStyle w:val="mqInternal"/>
                <w:noProof/>
                <w:lang w:val="es-ES_tradnl"/>
              </w:rPr>
              <w:t>{2]</w:t>
            </w:r>
            <w:r>
              <w:rPr>
                <w:lang w:val="es-ES_tradnl"/>
              </w:rPr>
              <w:t xml:space="preserve"> una vez finalizado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c30fbf90-70c4-4286-8169-e3fee14caebd</w:t>
            </w:r>
          </w:p>
        </w:tc>
        <w:tc>
          <w:tcPr>
            <w:tcW w:w="7407" w:type="dxa"/>
            <w:shd w:val="clear" w:color="auto" w:fill="F2F2F2" w:themeFill="background1" w:themeFillShade="F2"/>
          </w:tcPr>
          <w:p w:rsidR="00000000" w:rsidRDefault="0095111C">
            <w:pPr>
              <w:rPr>
                <w:noProof/>
              </w:rPr>
            </w:pPr>
            <w:r>
              <w:rPr>
                <w:noProof/>
              </w:rPr>
              <w:t>Get a list of VOD (clip) jobs</w:t>
            </w:r>
          </w:p>
        </w:tc>
        <w:tc>
          <w:tcPr>
            <w:tcW w:w="7407" w:type="dxa"/>
          </w:tcPr>
          <w:p w:rsidR="00000000" w:rsidRDefault="0095111C">
            <w:pPr>
              <w:rPr>
                <w:lang w:val="es-ES_tradnl"/>
              </w:rPr>
            </w:pPr>
            <w:r>
              <w:rPr>
                <w:lang w:val="es-ES_tradnl"/>
              </w:rPr>
              <w:t>Obtener una lista de trabajos VOD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735ab5e2-0c7a-4068-a580-fcbc7bb6b495</w:t>
            </w:r>
          </w:p>
        </w:tc>
        <w:tc>
          <w:tcPr>
            <w:tcW w:w="7407" w:type="dxa"/>
            <w:shd w:val="clear" w:color="auto" w:fill="F2F2F2" w:themeFill="background1" w:themeFillShade="F2"/>
          </w:tcPr>
          <w:p w:rsidR="00000000" w:rsidRDefault="0095111C">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una lista de sus trabajos de VOD para clips, consulte </w:t>
            </w:r>
            <w:r>
              <w:rPr>
                <w:rStyle w:val="mqInternal"/>
                <w:noProof/>
                <w:lang w:val="es-ES_tradnl"/>
              </w:rPr>
              <w:t>[1}</w:t>
            </w:r>
            <w:r>
              <w:rPr>
                <w:lang w:val="es-ES_tradnl"/>
              </w:rPr>
              <w:t>Obtener una lista de trabajos en vivo o VOD</w:t>
            </w:r>
            <w:r>
              <w:rPr>
                <w:rStyle w:val="mqInternal"/>
                <w:noProof/>
                <w:lang w:val="es-ES_tradnl"/>
              </w:rPr>
              <w:t>{2]</w:t>
            </w:r>
            <w:r>
              <w:rPr>
                <w:lang w:val="es-ES_tradnl"/>
              </w:rPr>
              <w:t xml:space="preserve"> y el </w:t>
            </w:r>
            <w:r>
              <w:rPr>
                <w:rStyle w:val="mqInternal"/>
                <w:noProof/>
                <w:lang w:val="es-ES_tradnl"/>
              </w:rPr>
              <w:t>[3}</w:t>
            </w:r>
            <w:r>
              <w:rPr>
                <w:lang w:val="es-ES_tradnl"/>
              </w:rPr>
              <w:t>Referencia de A</w:t>
            </w:r>
            <w:r>
              <w:rPr>
                <w:lang w:val="es-ES_tradnl"/>
              </w:rPr>
              <w:t>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8ab344db-d888-4ac4-9076-7d2323111c18</w:t>
            </w:r>
          </w:p>
        </w:tc>
        <w:tc>
          <w:tcPr>
            <w:tcW w:w="7407" w:type="dxa"/>
            <w:shd w:val="clear" w:color="auto" w:fill="F2F2F2" w:themeFill="background1" w:themeFillShade="F2"/>
          </w:tcPr>
          <w:p w:rsidR="00000000" w:rsidRDefault="0095111C">
            <w:pPr>
              <w:rPr>
                <w:noProof/>
              </w:rPr>
            </w:pPr>
            <w:r>
              <w:rPr>
                <w:noProof/>
              </w:rPr>
              <w:t xml:space="preserve">Managing </w:t>
            </w:r>
            <w:r>
              <w:rPr>
                <w:rStyle w:val="mqInternal"/>
                <w:noProof/>
              </w:rPr>
              <w:t>[1}[2]{3]</w:t>
            </w:r>
          </w:p>
        </w:tc>
        <w:tc>
          <w:tcPr>
            <w:tcW w:w="7407" w:type="dxa"/>
          </w:tcPr>
          <w:p w:rsidR="00000000" w:rsidRDefault="0095111C">
            <w:pPr>
              <w:rPr>
                <w:lang w:val="es-ES_tradnl"/>
              </w:rPr>
            </w:pPr>
            <w:r>
              <w:rPr>
                <w:lang w:val="es-ES_tradnl"/>
              </w:rPr>
              <w:t xml:space="preserve">Gerente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28695a1b-3db6-4327-a9c8-fcc87ddb470b</w:t>
            </w:r>
          </w:p>
        </w:tc>
        <w:tc>
          <w:tcPr>
            <w:tcW w:w="7407" w:type="dxa"/>
            <w:shd w:val="clear" w:color="auto" w:fill="F2F2F2" w:themeFill="background1" w:themeFillShade="F2"/>
          </w:tcPr>
          <w:p w:rsidR="00000000" w:rsidRDefault="0095111C">
            <w:pPr>
              <w:rPr>
                <w:noProof/>
              </w:rPr>
            </w:pPr>
            <w:r>
              <w:rPr>
                <w:noProof/>
              </w:rPr>
              <w:t xml:space="preserve">Using server-side ad insertion ( </w:t>
            </w:r>
            <w:r>
              <w:rPr>
                <w:rStyle w:val="mqInternal"/>
                <w:noProof/>
              </w:rPr>
              <w:t>[1}[2]{3]</w:t>
            </w:r>
            <w:r>
              <w:rPr>
                <w:noProof/>
              </w:rPr>
              <w:t>), you can insert as many ad breaks as you like into your live stream.</w:t>
            </w:r>
          </w:p>
        </w:tc>
        <w:tc>
          <w:tcPr>
            <w:tcW w:w="7407" w:type="dxa"/>
          </w:tcPr>
          <w:p w:rsidR="00000000" w:rsidRDefault="0095111C">
            <w:pPr>
              <w:rPr>
                <w:lang w:val="es-ES_tradnl"/>
              </w:rPr>
            </w:pPr>
            <w:r>
              <w:rPr>
                <w:lang w:val="es-ES_tradnl"/>
              </w:rPr>
              <w:t>Usando la ins</w:t>
            </w:r>
            <w:r>
              <w:rPr>
                <w:lang w:val="es-ES_tradnl"/>
              </w:rPr>
              <w:t>erci</w:t>
            </w:r>
            <w:r>
              <w:rPr>
                <w:lang w:val="es-ES_tradnl"/>
              </w:rPr>
              <w:t>ó</w:t>
            </w:r>
            <w:r>
              <w:rPr>
                <w:lang w:val="es-ES_tradnl"/>
              </w:rPr>
              <w:t xml:space="preserve">n de anuncios del lado del servidor ( </w:t>
            </w:r>
            <w:r>
              <w:rPr>
                <w:rStyle w:val="mqInternal"/>
                <w:noProof/>
                <w:lang w:val="es-ES_tradnl"/>
              </w:rPr>
              <w:t>[1}[2]{3]</w:t>
            </w:r>
            <w:r>
              <w:rPr>
                <w:lang w:val="es-ES_tradnl"/>
              </w:rPr>
              <w:t>), puede insertar tantas pausas publicitarias como desee en su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175 </w:t>
            </w:r>
            <w:r>
              <w:rPr>
                <w:noProof/>
                <w:sz w:val="16"/>
              </w:rPr>
              <w:br/>
            </w:r>
            <w:r>
              <w:rPr>
                <w:noProof/>
                <w:sz w:val="2"/>
              </w:rPr>
              <w:t>e1ff467e-7881-4465-b4f0-e2a1ad49740f</w:t>
            </w:r>
          </w:p>
        </w:tc>
        <w:tc>
          <w:tcPr>
            <w:tcW w:w="7407" w:type="dxa"/>
            <w:shd w:val="clear" w:color="auto" w:fill="F2F2F2" w:themeFill="background1" w:themeFillShade="F2"/>
          </w:tcPr>
          <w:p w:rsidR="00000000" w:rsidRDefault="0095111C">
            <w:pPr>
              <w:rPr>
                <w:noProof/>
              </w:rPr>
            </w:pPr>
            <w:r>
              <w:rPr>
                <w:noProof/>
              </w:rPr>
              <w:t xml:space="preserve">You can also ingest slate assets (VOD clips) to fill any unused ad time with </w:t>
            </w:r>
            <w:r>
              <w:rPr>
                <w:noProof/>
              </w:rPr>
              <w:t>a be-right-back message or whatever you like.</w:t>
            </w:r>
          </w:p>
        </w:tc>
        <w:tc>
          <w:tcPr>
            <w:tcW w:w="7407" w:type="dxa"/>
          </w:tcPr>
          <w:p w:rsidR="00000000" w:rsidRDefault="0095111C">
            <w:pPr>
              <w:rPr>
                <w:lang w:val="es-ES_tradnl"/>
              </w:rPr>
            </w:pPr>
            <w:r>
              <w:rPr>
                <w:lang w:val="es-ES_tradnl"/>
              </w:rPr>
              <w:t>Tambi</w:t>
            </w:r>
            <w:r>
              <w:rPr>
                <w:lang w:val="es-ES_tradnl"/>
              </w:rPr>
              <w:t>é</w:t>
            </w:r>
            <w:r>
              <w:rPr>
                <w:lang w:val="es-ES_tradnl"/>
              </w:rPr>
              <w:t>n puede ingerir activos de pizarra (clips VOD) para llenar cualquier tiempo publicitario no utilizado con un mensaje de respuesta o lo que desee.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176 </w:t>
            </w:r>
            <w:r>
              <w:rPr>
                <w:noProof/>
                <w:sz w:val="16"/>
              </w:rPr>
              <w:br/>
            </w:r>
            <w:r>
              <w:rPr>
                <w:noProof/>
                <w:sz w:val="2"/>
              </w:rPr>
              <w:t>fc40c44d-8cb9-46bf-ba40-cfbe96a5d97b</w:t>
            </w:r>
          </w:p>
        </w:tc>
        <w:tc>
          <w:tcPr>
            <w:tcW w:w="7407" w:type="dxa"/>
            <w:shd w:val="clear" w:color="auto" w:fill="F2F2F2" w:themeFill="background1" w:themeFillShade="F2"/>
          </w:tcPr>
          <w:p w:rsidR="00000000" w:rsidRDefault="0095111C">
            <w:pPr>
              <w:rPr>
                <w:noProof/>
              </w:rPr>
            </w:pPr>
            <w:r>
              <w:rPr>
                <w:noProof/>
              </w:rPr>
              <w:t xml:space="preserve">Currently, an </w:t>
            </w:r>
            <w:r>
              <w:rPr>
                <w:rStyle w:val="mqInternal"/>
                <w:noProof/>
              </w:rPr>
              <w:t>[</w:t>
            </w:r>
            <w:r>
              <w:rPr>
                <w:rStyle w:val="mqInternal"/>
                <w:noProof/>
              </w:rPr>
              <w:t>1}</w:t>
            </w:r>
            <w:r>
              <w:rPr>
                <w:noProof/>
              </w:rPr>
              <w:t>SRT + SSAI</w:t>
            </w:r>
            <w:r>
              <w:rPr>
                <w:rStyle w:val="mqInternal"/>
                <w:noProof/>
              </w:rPr>
              <w:t>{2]</w:t>
            </w:r>
            <w:r>
              <w:rPr>
                <w:noProof/>
              </w:rPr>
              <w:t xml:space="preserve"> configuration is not supported on Brightcove Live.</w:t>
            </w:r>
          </w:p>
        </w:tc>
        <w:tc>
          <w:tcPr>
            <w:tcW w:w="7407" w:type="dxa"/>
          </w:tcPr>
          <w:p w:rsidR="00000000" w:rsidRDefault="0095111C">
            <w:pPr>
              <w:rPr>
                <w:lang w:val="es-ES_tradnl"/>
              </w:rPr>
            </w:pPr>
            <w:r>
              <w:rPr>
                <w:lang w:val="es-ES_tradnl"/>
              </w:rPr>
              <w:t xml:space="preserve">Actualmente, un </w:t>
            </w:r>
            <w:r>
              <w:rPr>
                <w:rStyle w:val="mqInternal"/>
                <w:noProof/>
                <w:lang w:val="es-ES_tradnl"/>
              </w:rPr>
              <w:t>[1}</w:t>
            </w:r>
            <w:r>
              <w:rPr>
                <w:lang w:val="es-ES_tradnl"/>
              </w:rPr>
              <w:t>SRT + SSAI</w:t>
            </w:r>
            <w:r>
              <w:rPr>
                <w:rStyle w:val="mqInternal"/>
                <w:noProof/>
                <w:lang w:val="es-ES_tradnl"/>
              </w:rPr>
              <w:t>{2]</w:t>
            </w:r>
            <w:r>
              <w:rPr>
                <w:lang w:val="es-ES_tradnl"/>
              </w:rPr>
              <w:t xml:space="preserve"> La configuraci</w:t>
            </w:r>
            <w:r>
              <w:rPr>
                <w:lang w:val="es-ES_tradnl"/>
              </w:rPr>
              <w:t>ó</w:t>
            </w:r>
            <w:r>
              <w:rPr>
                <w:lang w:val="es-ES_tradnl"/>
              </w:rPr>
              <w:t>n no es compatible con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177 </w:t>
            </w:r>
            <w:r>
              <w:rPr>
                <w:noProof/>
                <w:sz w:val="16"/>
              </w:rPr>
              <w:br/>
            </w:r>
            <w:r>
              <w:rPr>
                <w:noProof/>
                <w:sz w:val="2"/>
              </w:rPr>
              <w:t>1279f83a-fa4a-431d-9303-15e4131875b3</w:t>
            </w:r>
          </w:p>
        </w:tc>
        <w:tc>
          <w:tcPr>
            <w:tcW w:w="7407" w:type="dxa"/>
            <w:shd w:val="clear" w:color="auto" w:fill="F2F2F2" w:themeFill="background1" w:themeFillShade="F2"/>
          </w:tcPr>
          <w:p w:rsidR="00000000" w:rsidRDefault="0095111C">
            <w:pPr>
              <w:rPr>
                <w:noProof/>
              </w:rPr>
            </w:pPr>
            <w:r>
              <w:rPr>
                <w:noProof/>
              </w:rPr>
              <w:t xml:space="preserve">However, it is </w:t>
            </w:r>
            <w:r>
              <w:rPr>
                <w:noProof/>
              </w:rPr>
              <w:t xml:space="preserve">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000000" w:rsidRDefault="0095111C">
            <w:pPr>
              <w:rPr>
                <w:lang w:val="es-ES_tradnl"/>
              </w:rPr>
            </w:pPr>
            <w:r>
              <w:rPr>
                <w:lang w:val="es-ES_tradnl"/>
              </w:rPr>
              <w:t xml:space="preserve">Sin embargo, es posible insertar SSAI en una secuencia SRT con </w:t>
            </w:r>
            <w:r>
              <w:rPr>
                <w:rStyle w:val="mqInternal"/>
                <w:noProof/>
                <w:lang w:val="es-ES_tradnl"/>
              </w:rPr>
              <w:t>[1}</w:t>
            </w:r>
            <w:r>
              <w:rPr>
                <w:lang w:val="es-ES_tradnl"/>
              </w:rPr>
              <w:t>SCTE-35</w:t>
            </w:r>
            <w:r>
              <w:rPr>
                <w:rStyle w:val="mqInternal"/>
                <w:noProof/>
                <w:lang w:val="es-ES_tradnl"/>
              </w:rPr>
              <w:t>{2]</w:t>
            </w:r>
            <w:r>
              <w:rPr>
                <w:lang w:val="es-ES_tradnl"/>
              </w:rPr>
              <w:t xml:space="preserve"> marcadores enviados desde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178 </w:t>
            </w:r>
            <w:r>
              <w:rPr>
                <w:noProof/>
                <w:sz w:val="16"/>
              </w:rPr>
              <w:br/>
            </w:r>
            <w:r>
              <w:rPr>
                <w:noProof/>
                <w:sz w:val="2"/>
              </w:rPr>
              <w:t>92d97c4c-8a7f-4825-bf7c-7f8fce71194a</w:t>
            </w:r>
          </w:p>
        </w:tc>
        <w:tc>
          <w:tcPr>
            <w:tcW w:w="7407" w:type="dxa"/>
            <w:shd w:val="clear" w:color="auto" w:fill="F2F2F2" w:themeFill="background1" w:themeFillShade="F2"/>
          </w:tcPr>
          <w:p w:rsidR="00000000" w:rsidRDefault="0095111C">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p>
        </w:tc>
        <w:tc>
          <w:tcPr>
            <w:tcW w:w="7407" w:type="dxa"/>
          </w:tcPr>
          <w:p w:rsidR="00000000" w:rsidRDefault="0095111C">
            <w:pPr>
              <w:rPr>
                <w:lang w:val="es-ES_tradnl"/>
              </w:rPr>
            </w:pPr>
            <w:r>
              <w:rPr>
                <w:lang w:val="es-ES_tradnl"/>
              </w:rPr>
              <w:t xml:space="preserve">Para aprender a agregar </w:t>
            </w:r>
            <w:r>
              <w:rPr>
                <w:rStyle w:val="mqInternal"/>
                <w:noProof/>
                <w:lang w:val="es-ES_tradnl"/>
              </w:rPr>
              <w:t>[1}</w:t>
            </w:r>
            <w:r>
              <w:rPr>
                <w:lang w:val="es-ES_tradnl"/>
              </w:rPr>
              <w:t>SCTE-35</w:t>
            </w:r>
            <w:r>
              <w:rPr>
                <w:rStyle w:val="mqInternal"/>
                <w:noProof/>
                <w:lang w:val="es-ES_tradnl"/>
              </w:rPr>
              <w:t>{2]</w:t>
            </w:r>
            <w:r>
              <w:rPr>
                <w:lang w:val="es-ES_tradnl"/>
              </w:rPr>
              <w:t xml:space="preserve"> marcadores, revise la documentaci</w:t>
            </w:r>
            <w:r>
              <w:rPr>
                <w:lang w:val="es-ES_tradnl"/>
              </w:rPr>
              <w:t>ó</w:t>
            </w:r>
            <w:r>
              <w:rPr>
                <w:lang w:val="es-ES_tradnl"/>
              </w:rPr>
              <w:t>n de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179 </w:t>
            </w:r>
            <w:r>
              <w:rPr>
                <w:noProof/>
                <w:sz w:val="16"/>
              </w:rPr>
              <w:br/>
            </w:r>
            <w:r>
              <w:rPr>
                <w:noProof/>
                <w:sz w:val="2"/>
              </w:rPr>
              <w:t>9968f26c-008e-4770-a3fb-79433a2ae1d6</w:t>
            </w:r>
          </w:p>
        </w:tc>
        <w:tc>
          <w:tcPr>
            <w:tcW w:w="7407" w:type="dxa"/>
            <w:shd w:val="clear" w:color="auto" w:fill="F2F2F2" w:themeFill="background1" w:themeFillShade="F2"/>
          </w:tcPr>
          <w:p w:rsidR="00000000" w:rsidRDefault="0095111C">
            <w:pPr>
              <w:rPr>
                <w:noProof/>
              </w:rPr>
            </w:pPr>
            <w:r>
              <w:rPr>
                <w:noProof/>
              </w:rPr>
              <w:t xml:space="preserve">More details of setting up </w:t>
            </w:r>
            <w:r>
              <w:rPr>
                <w:rStyle w:val="mqInternal"/>
                <w:noProof/>
              </w:rPr>
              <w:t>[1}[2]{3</w:t>
            </w:r>
            <w:r>
              <w:rPr>
                <w:rStyle w:val="mqInternal"/>
                <w:noProof/>
              </w:rPr>
              <w:t>]</w:t>
            </w:r>
            <w:r>
              <w:rPr>
                <w:noProof/>
              </w:rPr>
              <w:t xml:space="preserve"> can be found in </w:t>
            </w:r>
            <w:r>
              <w:rPr>
                <w:rStyle w:val="mqInternal"/>
                <w:noProof/>
              </w:rPr>
              <w:t>[4}</w:t>
            </w:r>
            <w:r>
              <w:rPr>
                <w:noProof/>
              </w:rPr>
              <w:t xml:space="preserve">Server-Side Ad Insertion Using the Brightcove </w:t>
            </w:r>
            <w:r>
              <w:rPr>
                <w:rStyle w:val="mqInternal"/>
                <w:noProof/>
              </w:rPr>
              <w:t>[1}[6]{3]</w:t>
            </w:r>
            <w:r>
              <w:rPr>
                <w:noProof/>
              </w:rPr>
              <w:t xml:space="preserve"> </w:t>
            </w:r>
            <w:r>
              <w:rPr>
                <w:rStyle w:val="mqInternal"/>
                <w:noProof/>
              </w:rPr>
              <w:t>{8]</w:t>
            </w:r>
            <w:r>
              <w:rPr>
                <w:noProof/>
              </w:rPr>
              <w:t xml:space="preserve"> and the </w:t>
            </w:r>
            <w:r>
              <w:rPr>
                <w:rStyle w:val="mqInternal"/>
                <w:noProof/>
              </w:rPr>
              <w:t>[9}</w:t>
            </w:r>
            <w:r>
              <w:rPr>
                <w:noProof/>
              </w:rPr>
              <w:t>API Reference</w:t>
            </w:r>
            <w:r>
              <w:rPr>
                <w:rStyle w:val="mqInternal"/>
                <w:noProof/>
              </w:rPr>
              <w:t>{8]</w:t>
            </w:r>
            <w:r>
              <w:rPr>
                <w:noProof/>
              </w:rPr>
              <w:t>.</w:t>
            </w:r>
          </w:p>
        </w:tc>
        <w:tc>
          <w:tcPr>
            <w:tcW w:w="7407" w:type="dxa"/>
          </w:tcPr>
          <w:p w:rsidR="00000000" w:rsidRDefault="0095111C">
            <w:pPr>
              <w:rPr>
                <w:lang w:val="es-ES_tradnl"/>
              </w:rPr>
            </w:pPr>
            <w:r>
              <w:rPr>
                <w:lang w:val="es-ES_tradnl"/>
              </w:rPr>
              <w:t>M</w:t>
            </w:r>
            <w:r>
              <w:rPr>
                <w:lang w:val="es-ES_tradnl"/>
              </w:rPr>
              <w:t>á</w:t>
            </w:r>
            <w:r>
              <w:rPr>
                <w:lang w:val="es-ES_tradnl"/>
              </w:rPr>
              <w:t>s detalles de la configuraci</w:t>
            </w:r>
            <w:r>
              <w:rPr>
                <w:lang w:val="es-ES_tradnl"/>
              </w:rPr>
              <w:t>ó</w:t>
            </w:r>
            <w:r>
              <w:rPr>
                <w:lang w:val="es-ES_tradnl"/>
              </w:rPr>
              <w:t xml:space="preserve">n </w:t>
            </w:r>
            <w:r>
              <w:rPr>
                <w:rStyle w:val="mqInternal"/>
                <w:noProof/>
                <w:lang w:val="es-ES_tradnl"/>
              </w:rPr>
              <w:t>[1}[2]{3]</w:t>
            </w:r>
            <w:r>
              <w:rPr>
                <w:lang w:val="es-ES_tradnl"/>
              </w:rPr>
              <w:t xml:space="preserve"> puede encontrarse en </w:t>
            </w:r>
            <w:r>
              <w:rPr>
                <w:rStyle w:val="mqInternal"/>
                <w:noProof/>
                <w:lang w:val="es-ES_tradnl"/>
              </w:rPr>
              <w:t>[4}</w:t>
            </w:r>
            <w:r>
              <w:rPr>
                <w:lang w:val="es-ES_tradnl"/>
              </w:rPr>
              <w:t>Inserci</w:t>
            </w:r>
            <w:r>
              <w:rPr>
                <w:lang w:val="es-ES_tradnl"/>
              </w:rPr>
              <w:t>ó</w:t>
            </w:r>
            <w:r>
              <w:rPr>
                <w:lang w:val="es-ES_tradnl"/>
              </w:rPr>
              <w:t xml:space="preserve">n de anuncios en el servidor con Brightcove </w:t>
            </w:r>
            <w:r>
              <w:rPr>
                <w:rStyle w:val="mqInternal"/>
                <w:noProof/>
                <w:lang w:val="es-ES_tradnl"/>
              </w:rPr>
              <w:t>[1}[6]{3]</w:t>
            </w:r>
            <w:r>
              <w:rPr>
                <w:lang w:val="es-ES_tradnl"/>
              </w:rPr>
              <w:t xml:space="preserve"> </w:t>
            </w:r>
            <w:r>
              <w:rPr>
                <w:rStyle w:val="mqInternal"/>
                <w:noProof/>
                <w:lang w:val="es-ES_tradnl"/>
              </w:rPr>
              <w:t>{8]</w:t>
            </w:r>
            <w:r>
              <w:rPr>
                <w:lang w:val="es-ES_tradnl"/>
              </w:rPr>
              <w:t xml:space="preserve"> y el </w:t>
            </w:r>
            <w:r>
              <w:rPr>
                <w:rStyle w:val="mqInternal"/>
                <w:noProof/>
                <w:lang w:val="es-ES_tradnl"/>
              </w:rPr>
              <w:t>[9}</w:t>
            </w:r>
            <w:r>
              <w:rPr>
                <w:lang w:val="es-ES_tradnl"/>
              </w:rPr>
              <w:t>Refer</w:t>
            </w:r>
            <w:r>
              <w:rPr>
                <w:lang w:val="es-ES_tradnl"/>
              </w:rPr>
              <w:t>encia de API</w:t>
            </w:r>
            <w:r>
              <w:rPr>
                <w:rStyle w:val="mqInternal"/>
                <w:noProof/>
                <w:lang w:val="es-ES_tradnl"/>
              </w:rPr>
              <w:t>{8]</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180 </w:t>
            </w:r>
            <w:r>
              <w:rPr>
                <w:noProof/>
                <w:sz w:val="16"/>
              </w:rPr>
              <w:br/>
            </w:r>
            <w:r>
              <w:rPr>
                <w:noProof/>
                <w:sz w:val="2"/>
              </w:rPr>
              <w:t>cdb6bd11-0f2a-404f-9576-b26bca7df7e8</w:t>
            </w:r>
          </w:p>
        </w:tc>
        <w:tc>
          <w:tcPr>
            <w:tcW w:w="7407" w:type="dxa"/>
            <w:shd w:val="clear" w:color="auto" w:fill="F2F2F2" w:themeFill="background1" w:themeFillShade="F2"/>
          </w:tcPr>
          <w:p w:rsidR="00000000" w:rsidRDefault="0095111C">
            <w:pPr>
              <w:rPr>
                <w:noProof/>
              </w:rPr>
            </w:pPr>
            <w:r>
              <w:rPr>
                <w:noProof/>
              </w:rPr>
              <w:t>Get Account Ad Configurations</w:t>
            </w:r>
          </w:p>
        </w:tc>
        <w:tc>
          <w:tcPr>
            <w:tcW w:w="7407" w:type="dxa"/>
          </w:tcPr>
          <w:p w:rsidR="00000000" w:rsidRDefault="0095111C">
            <w:pPr>
              <w:rPr>
                <w:lang w:val="es-ES_tradnl"/>
              </w:rPr>
            </w:pPr>
            <w:r>
              <w:rPr>
                <w:lang w:val="es-ES_tradnl"/>
              </w:rPr>
              <w:t>Obtener configuraciones de anuncios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182 </w:t>
            </w:r>
            <w:r>
              <w:rPr>
                <w:noProof/>
                <w:sz w:val="16"/>
              </w:rPr>
              <w:br/>
            </w:r>
            <w:r>
              <w:rPr>
                <w:noProof/>
                <w:sz w:val="2"/>
              </w:rPr>
              <w:t>7c2c388f-9440-431e-8693-815dfdcb593f</w:t>
            </w:r>
          </w:p>
        </w:tc>
        <w:tc>
          <w:tcPr>
            <w:tcW w:w="7407" w:type="dxa"/>
            <w:shd w:val="clear" w:color="auto" w:fill="F2F2F2" w:themeFill="background1" w:themeFillShade="F2"/>
          </w:tcPr>
          <w:p w:rsidR="00000000" w:rsidRDefault="0095111C">
            <w:pPr>
              <w:rPr>
                <w:noProof/>
              </w:rPr>
            </w:pPr>
            <w:r>
              <w:rPr>
                <w:noProof/>
              </w:rPr>
              <w:t>This endpoint allows you to get all ad configurations that have been set u</w:t>
            </w:r>
            <w:r>
              <w:rPr>
                <w:noProof/>
              </w:rPr>
              <w:t>p for an account.</w:t>
            </w:r>
          </w:p>
        </w:tc>
        <w:tc>
          <w:tcPr>
            <w:tcW w:w="7407" w:type="dxa"/>
          </w:tcPr>
          <w:p w:rsidR="00000000" w:rsidRDefault="0095111C">
            <w:pPr>
              <w:rPr>
                <w:lang w:val="es-ES_tradnl"/>
              </w:rPr>
            </w:pPr>
            <w:r>
              <w:rPr>
                <w:lang w:val="es-ES_tradnl"/>
              </w:rPr>
              <w:t>Este punto final le permite obtener todas las configuraciones de anuncios que se han configurado para una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183 </w:t>
            </w:r>
            <w:r>
              <w:rPr>
                <w:noProof/>
                <w:sz w:val="16"/>
              </w:rPr>
              <w:br/>
            </w:r>
            <w:r>
              <w:rPr>
                <w:noProof/>
                <w:sz w:val="2"/>
              </w:rPr>
              <w:t>df1ad152-4881-4f15-a3be-8eadb8a19d21</w:t>
            </w:r>
          </w:p>
        </w:tc>
        <w:tc>
          <w:tcPr>
            <w:tcW w:w="7407" w:type="dxa"/>
            <w:shd w:val="clear" w:color="auto" w:fill="F2F2F2" w:themeFill="background1" w:themeFillShade="F2"/>
          </w:tcPr>
          <w:p w:rsidR="00000000" w:rsidRDefault="0095111C">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de los campos de respuesta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184 </w:t>
            </w:r>
            <w:r>
              <w:rPr>
                <w:noProof/>
                <w:sz w:val="16"/>
              </w:rPr>
              <w:br/>
            </w:r>
            <w:r>
              <w:rPr>
                <w:noProof/>
                <w:sz w:val="2"/>
              </w:rPr>
              <w:t>93969932-cf33-4bc9-8dee-d5859e3245bf</w:t>
            </w:r>
          </w:p>
        </w:tc>
        <w:tc>
          <w:tcPr>
            <w:tcW w:w="7407" w:type="dxa"/>
            <w:shd w:val="clear" w:color="auto" w:fill="F2F2F2" w:themeFill="background1" w:themeFillShade="F2"/>
          </w:tcPr>
          <w:p w:rsidR="00000000" w:rsidRDefault="0095111C">
            <w:pPr>
              <w:rPr>
                <w:noProof/>
              </w:rPr>
            </w:pPr>
            <w:r>
              <w:rPr>
                <w:noProof/>
              </w:rPr>
              <w:t>Create Ad Configuration</w:t>
            </w:r>
          </w:p>
        </w:tc>
        <w:tc>
          <w:tcPr>
            <w:tcW w:w="7407" w:type="dxa"/>
          </w:tcPr>
          <w:p w:rsidR="00000000" w:rsidRDefault="0095111C">
            <w:pPr>
              <w:rPr>
                <w:lang w:val="es-ES_tradnl"/>
              </w:rPr>
            </w:pPr>
            <w:r>
              <w:rPr>
                <w:lang w:val="es-ES_tradnl"/>
              </w:rPr>
              <w:t>Crear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186 </w:t>
            </w:r>
            <w:r>
              <w:rPr>
                <w:noProof/>
                <w:sz w:val="16"/>
              </w:rPr>
              <w:br/>
            </w:r>
            <w:r>
              <w:rPr>
                <w:noProof/>
                <w:sz w:val="2"/>
              </w:rPr>
              <w:t>a0cffb95-b513-44e9-a4df-86597da04fee</w:t>
            </w:r>
          </w:p>
        </w:tc>
        <w:tc>
          <w:tcPr>
            <w:tcW w:w="7407" w:type="dxa"/>
            <w:shd w:val="clear" w:color="auto" w:fill="F2F2F2" w:themeFill="background1" w:themeFillShade="F2"/>
          </w:tcPr>
          <w:p w:rsidR="00000000" w:rsidRDefault="0095111C">
            <w:pPr>
              <w:rPr>
                <w:noProof/>
              </w:rPr>
            </w:pPr>
            <w:r>
              <w:rPr>
                <w:noProof/>
              </w:rPr>
              <w:t>Crea</w:t>
            </w:r>
            <w:r>
              <w:rPr>
                <w:noProof/>
              </w:rPr>
              <w:t xml:space="preserve">te an ad configuration that defines how ads will be retrieved for </w:t>
            </w:r>
            <w:r>
              <w:rPr>
                <w:rStyle w:val="mqInternal"/>
                <w:noProof/>
              </w:rPr>
              <w:t>[1}[2]{3]</w:t>
            </w:r>
            <w:r>
              <w:rPr>
                <w:noProof/>
              </w:rPr>
              <w:t>.</w:t>
            </w:r>
          </w:p>
        </w:tc>
        <w:tc>
          <w:tcPr>
            <w:tcW w:w="7407" w:type="dxa"/>
          </w:tcPr>
          <w:p w:rsidR="00000000" w:rsidRDefault="0095111C">
            <w:pPr>
              <w:rPr>
                <w:lang w:val="es-ES_tradnl"/>
              </w:rPr>
            </w:pPr>
            <w:r>
              <w:rPr>
                <w:lang w:val="es-ES_tradnl"/>
              </w:rPr>
              <w:t>Cree una configuraci</w:t>
            </w:r>
            <w:r>
              <w:rPr>
                <w:lang w:val="es-ES_tradnl"/>
              </w:rPr>
              <w:t>ó</w:t>
            </w:r>
            <w:r>
              <w:rPr>
                <w:lang w:val="es-ES_tradnl"/>
              </w:rPr>
              <w:t>n de anuncios que defina c</w:t>
            </w:r>
            <w:r>
              <w:rPr>
                <w:lang w:val="es-ES_tradnl"/>
              </w:rPr>
              <w:t>ó</w:t>
            </w:r>
            <w:r>
              <w:rPr>
                <w:lang w:val="es-ES_tradnl"/>
              </w:rPr>
              <w:t>mo se recuperar</w:t>
            </w:r>
            <w:r>
              <w:rPr>
                <w:lang w:val="es-ES_tradnl"/>
              </w:rPr>
              <w:t>á</w:t>
            </w:r>
            <w:r>
              <w:rPr>
                <w:lang w:val="es-ES_tradnl"/>
              </w:rPr>
              <w:t xml:space="preserve">n los anuncios para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187 </w:t>
            </w:r>
            <w:r>
              <w:rPr>
                <w:noProof/>
                <w:sz w:val="16"/>
              </w:rPr>
              <w:br/>
            </w:r>
            <w:r>
              <w:rPr>
                <w:noProof/>
                <w:sz w:val="2"/>
              </w:rPr>
              <w:t>c5a637db-aad2-4751-8c0f-7b72a0b9773a</w:t>
            </w:r>
          </w:p>
        </w:tc>
        <w:tc>
          <w:tcPr>
            <w:tcW w:w="7407" w:type="dxa"/>
            <w:shd w:val="clear" w:color="auto" w:fill="F2F2F2" w:themeFill="background1" w:themeFillShade="F2"/>
          </w:tcPr>
          <w:p w:rsidR="00000000" w:rsidRDefault="0095111C">
            <w:pPr>
              <w:rPr>
                <w:noProof/>
              </w:rPr>
            </w:pPr>
            <w:r>
              <w:rPr>
                <w:noProof/>
              </w:rPr>
              <w:t>Details of the request body fields can be</w:t>
            </w:r>
            <w:r>
              <w:rPr>
                <w:noProof/>
              </w:rPr>
              <w:t xml:space="preserve"> found in the </w:t>
            </w:r>
            <w:r>
              <w:rPr>
                <w:rStyle w:val="mqInternal"/>
                <w:noProof/>
              </w:rPr>
              <w:t>[1}</w:t>
            </w:r>
            <w:r>
              <w:rPr>
                <w:noProof/>
              </w:rPr>
              <w:t>API Reference.</w:t>
            </w:r>
            <w:r>
              <w:rPr>
                <w:rStyle w:val="mqInternal"/>
                <w:noProof/>
              </w:rPr>
              <w:t>{2]</w:t>
            </w:r>
          </w:p>
        </w:tc>
        <w:tc>
          <w:tcPr>
            <w:tcW w:w="7407" w:type="dxa"/>
          </w:tcPr>
          <w:p w:rsidR="00000000" w:rsidRDefault="0095111C">
            <w:pPr>
              <w:rPr>
                <w:lang w:val="es-ES_tradnl"/>
              </w:rPr>
            </w:pPr>
            <w:r>
              <w:rPr>
                <w:lang w:val="es-ES_tradnl"/>
              </w:rPr>
              <w:t xml:space="preserve">Los detalles de los campos del cuerpo de la solicitud se pueden encontrar en el </w:t>
            </w:r>
            <w:r>
              <w:rPr>
                <w:rStyle w:val="mqInternal"/>
                <w:noProof/>
                <w:lang w:val="es-ES_tradnl"/>
              </w:rPr>
              <w:t>[1}</w:t>
            </w:r>
            <w:r>
              <w:rPr>
                <w:lang w:val="es-ES_tradnl"/>
              </w:rPr>
              <w:t>Referencia de API.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188 </w:t>
            </w:r>
            <w:r>
              <w:rPr>
                <w:noProof/>
                <w:sz w:val="16"/>
              </w:rPr>
              <w:br/>
            </w:r>
            <w:r>
              <w:rPr>
                <w:noProof/>
                <w:sz w:val="2"/>
              </w:rPr>
              <w:t>e719a259-cab6-4502-b406-66a4cf112108</w:t>
            </w:r>
          </w:p>
        </w:tc>
        <w:tc>
          <w:tcPr>
            <w:tcW w:w="7407" w:type="dxa"/>
            <w:shd w:val="clear" w:color="auto" w:fill="F2F2F2" w:themeFill="background1" w:themeFillShade="F2"/>
          </w:tcPr>
          <w:p w:rsidR="00000000" w:rsidRDefault="0095111C">
            <w:pPr>
              <w:rPr>
                <w:noProof/>
              </w:rPr>
            </w:pPr>
            <w:r>
              <w:rPr>
                <w:noProof/>
              </w:rPr>
              <w:t>Get Ad Configuration</w:t>
            </w:r>
          </w:p>
        </w:tc>
        <w:tc>
          <w:tcPr>
            <w:tcW w:w="7407" w:type="dxa"/>
          </w:tcPr>
          <w:p w:rsidR="00000000" w:rsidRDefault="0095111C">
            <w:pPr>
              <w:rPr>
                <w:lang w:val="es-ES_tradnl"/>
              </w:rPr>
            </w:pPr>
            <w:r>
              <w:rPr>
                <w:lang w:val="es-ES_tradnl"/>
              </w:rPr>
              <w:t>Obtener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190 </w:t>
            </w:r>
            <w:r>
              <w:rPr>
                <w:noProof/>
                <w:sz w:val="16"/>
              </w:rPr>
              <w:br/>
            </w:r>
            <w:r>
              <w:rPr>
                <w:noProof/>
                <w:sz w:val="2"/>
              </w:rPr>
              <w:t>5ebfcc3a-07cb-4706-91d7-3361c5f605b7</w:t>
            </w:r>
          </w:p>
        </w:tc>
        <w:tc>
          <w:tcPr>
            <w:tcW w:w="7407" w:type="dxa"/>
            <w:shd w:val="clear" w:color="auto" w:fill="F2F2F2" w:themeFill="background1" w:themeFillShade="F2"/>
          </w:tcPr>
          <w:p w:rsidR="00000000" w:rsidRDefault="0095111C">
            <w:pPr>
              <w:rPr>
                <w:noProof/>
              </w:rPr>
            </w:pPr>
            <w:r>
              <w:rPr>
                <w:noProof/>
              </w:rPr>
              <w:t>Use this endpoint to get the details of an ad configuration you have created.</w:t>
            </w:r>
          </w:p>
        </w:tc>
        <w:tc>
          <w:tcPr>
            <w:tcW w:w="7407" w:type="dxa"/>
          </w:tcPr>
          <w:p w:rsidR="00000000" w:rsidRDefault="0095111C">
            <w:pPr>
              <w:rPr>
                <w:lang w:val="es-ES_tradnl"/>
              </w:rPr>
            </w:pPr>
            <w:r>
              <w:rPr>
                <w:lang w:val="es-ES_tradnl"/>
              </w:rPr>
              <w:t>Utilice este punto final para obtener los detalles de una configuraci</w:t>
            </w:r>
            <w:r>
              <w:rPr>
                <w:lang w:val="es-ES_tradnl"/>
              </w:rPr>
              <w:t>ó</w:t>
            </w:r>
            <w:r>
              <w:rPr>
                <w:lang w:val="es-ES_tradnl"/>
              </w:rPr>
              <w:t>n de anuncios que ha creado.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191 </w:t>
            </w:r>
            <w:r>
              <w:rPr>
                <w:noProof/>
                <w:sz w:val="16"/>
              </w:rPr>
              <w:br/>
            </w:r>
            <w:r>
              <w:rPr>
                <w:noProof/>
                <w:sz w:val="2"/>
              </w:rPr>
              <w:t>35f250e4-7f59-4dde-bd5a-ae7f7eb85373</w:t>
            </w:r>
          </w:p>
        </w:tc>
        <w:tc>
          <w:tcPr>
            <w:tcW w:w="7407" w:type="dxa"/>
            <w:shd w:val="clear" w:color="auto" w:fill="F2F2F2" w:themeFill="background1" w:themeFillShade="F2"/>
          </w:tcPr>
          <w:p w:rsidR="00000000" w:rsidRDefault="0095111C">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de los campos de respuesta se pueden encontrar en el </w:t>
            </w:r>
            <w:r>
              <w:rPr>
                <w:rStyle w:val="mqInternal"/>
                <w:noProof/>
                <w:lang w:val="es-ES_tradnl"/>
              </w:rPr>
              <w:lastRenderedPageBreak/>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192 </w:t>
            </w:r>
            <w:r>
              <w:rPr>
                <w:noProof/>
                <w:sz w:val="16"/>
              </w:rPr>
              <w:br/>
            </w:r>
            <w:r>
              <w:rPr>
                <w:noProof/>
                <w:sz w:val="2"/>
              </w:rPr>
              <w:t>cd913fd1-c02a-4da0-a037-5c525bb8e268</w:t>
            </w:r>
          </w:p>
        </w:tc>
        <w:tc>
          <w:tcPr>
            <w:tcW w:w="7407" w:type="dxa"/>
            <w:shd w:val="clear" w:color="auto" w:fill="F2F2F2" w:themeFill="background1" w:themeFillShade="F2"/>
          </w:tcPr>
          <w:p w:rsidR="00000000" w:rsidRDefault="0095111C">
            <w:pPr>
              <w:rPr>
                <w:noProof/>
              </w:rPr>
            </w:pPr>
            <w:r>
              <w:rPr>
                <w:noProof/>
              </w:rPr>
              <w:t>Update Ad Configuration</w:t>
            </w:r>
          </w:p>
        </w:tc>
        <w:tc>
          <w:tcPr>
            <w:tcW w:w="7407" w:type="dxa"/>
          </w:tcPr>
          <w:p w:rsidR="00000000" w:rsidRDefault="0095111C">
            <w:pPr>
              <w:rPr>
                <w:lang w:val="es-ES_tradnl"/>
              </w:rPr>
            </w:pPr>
            <w:r>
              <w:rPr>
                <w:lang w:val="es-ES_tradnl"/>
              </w:rPr>
              <w:t>Actualizar la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194 </w:t>
            </w:r>
            <w:r>
              <w:rPr>
                <w:noProof/>
                <w:sz w:val="16"/>
              </w:rPr>
              <w:br/>
            </w:r>
            <w:r>
              <w:rPr>
                <w:noProof/>
                <w:sz w:val="2"/>
              </w:rPr>
              <w:t>0a35d129-133d-4f60-b70b-af04e814b31e</w:t>
            </w:r>
          </w:p>
        </w:tc>
        <w:tc>
          <w:tcPr>
            <w:tcW w:w="7407" w:type="dxa"/>
            <w:shd w:val="clear" w:color="auto" w:fill="F2F2F2" w:themeFill="background1" w:themeFillShade="F2"/>
          </w:tcPr>
          <w:p w:rsidR="00000000" w:rsidRDefault="0095111C">
            <w:pPr>
              <w:rPr>
                <w:noProof/>
              </w:rPr>
            </w:pPr>
            <w:r>
              <w:rPr>
                <w:noProof/>
              </w:rPr>
              <w:t>Update the details of an ad configuration.</w:t>
            </w:r>
          </w:p>
        </w:tc>
        <w:tc>
          <w:tcPr>
            <w:tcW w:w="7407" w:type="dxa"/>
          </w:tcPr>
          <w:p w:rsidR="00000000" w:rsidRDefault="0095111C">
            <w:pPr>
              <w:rPr>
                <w:lang w:val="es-ES_tradnl"/>
              </w:rPr>
            </w:pPr>
            <w:r>
              <w:rPr>
                <w:lang w:val="es-ES_tradnl"/>
              </w:rPr>
              <w:t>Actualice los detalles de la configuraci</w:t>
            </w:r>
            <w:r>
              <w:rPr>
                <w:lang w:val="es-ES_tradnl"/>
              </w:rPr>
              <w:t>ó</w:t>
            </w:r>
            <w:r>
              <w:rPr>
                <w:lang w:val="es-ES_tradnl"/>
              </w:rPr>
              <w:t>n de un anuncio.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195 </w:t>
            </w:r>
            <w:r>
              <w:rPr>
                <w:noProof/>
                <w:sz w:val="16"/>
              </w:rPr>
              <w:br/>
            </w:r>
            <w:r>
              <w:rPr>
                <w:noProof/>
                <w:sz w:val="2"/>
              </w:rPr>
              <w:t>0c4ca639-13b3-449d-9563-9fdafd95976f</w:t>
            </w:r>
          </w:p>
        </w:tc>
        <w:tc>
          <w:tcPr>
            <w:tcW w:w="7407" w:type="dxa"/>
            <w:shd w:val="clear" w:color="auto" w:fill="F2F2F2" w:themeFill="background1" w:themeFillShade="F2"/>
          </w:tcPr>
          <w:p w:rsidR="00000000" w:rsidRDefault="0095111C">
            <w:pPr>
              <w:rPr>
                <w:noProof/>
              </w:rPr>
            </w:pPr>
            <w:r>
              <w:rPr>
                <w:noProof/>
              </w:rPr>
              <w:t>Details of the request body fields can be found in the</w:t>
            </w:r>
            <w:r>
              <w:rPr>
                <w:noProof/>
              </w:rPr>
              <w:t xml:space="preserv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de los campos del cuerpo de la solicitud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196 </w:t>
            </w:r>
            <w:r>
              <w:rPr>
                <w:noProof/>
                <w:sz w:val="16"/>
              </w:rPr>
              <w:br/>
            </w:r>
            <w:r>
              <w:rPr>
                <w:noProof/>
                <w:sz w:val="2"/>
              </w:rPr>
              <w:t>c5bd0a65-0dd2-44ee-a972-9979cd67d007</w:t>
            </w:r>
          </w:p>
        </w:tc>
        <w:tc>
          <w:tcPr>
            <w:tcW w:w="7407" w:type="dxa"/>
            <w:shd w:val="clear" w:color="auto" w:fill="F2F2F2" w:themeFill="background1" w:themeFillShade="F2"/>
          </w:tcPr>
          <w:p w:rsidR="00000000" w:rsidRDefault="0095111C">
            <w:pPr>
              <w:rPr>
                <w:noProof/>
              </w:rPr>
            </w:pPr>
            <w:r>
              <w:rPr>
                <w:noProof/>
              </w:rPr>
              <w:t>Get Slate Media Source Assets</w:t>
            </w:r>
          </w:p>
        </w:tc>
        <w:tc>
          <w:tcPr>
            <w:tcW w:w="7407" w:type="dxa"/>
          </w:tcPr>
          <w:p w:rsidR="00000000" w:rsidRDefault="0095111C">
            <w:pPr>
              <w:rPr>
                <w:lang w:val="es-ES_tradnl"/>
              </w:rPr>
            </w:pPr>
            <w:r>
              <w:rPr>
                <w:lang w:val="es-ES_tradnl"/>
              </w:rPr>
              <w:t>Obtenga activos de origen de medios de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198 </w:t>
            </w:r>
            <w:r>
              <w:rPr>
                <w:noProof/>
                <w:sz w:val="16"/>
              </w:rPr>
              <w:br/>
            </w:r>
            <w:r>
              <w:rPr>
                <w:noProof/>
                <w:sz w:val="2"/>
              </w:rPr>
              <w:t>7de7157b-022e-49e7-be69-a813e003381f</w:t>
            </w:r>
          </w:p>
        </w:tc>
        <w:tc>
          <w:tcPr>
            <w:tcW w:w="7407" w:type="dxa"/>
            <w:shd w:val="clear" w:color="auto" w:fill="F2F2F2" w:themeFill="background1" w:themeFillShade="F2"/>
          </w:tcPr>
          <w:p w:rsidR="00000000" w:rsidRDefault="0095111C">
            <w:pPr>
              <w:rPr>
                <w:noProof/>
              </w:rPr>
            </w:pPr>
            <w:r>
              <w:rPr>
                <w:noProof/>
              </w:rPr>
              <w:t>Get the slate media assets that have been defined for an account.</w:t>
            </w:r>
          </w:p>
        </w:tc>
        <w:tc>
          <w:tcPr>
            <w:tcW w:w="7407" w:type="dxa"/>
          </w:tcPr>
          <w:p w:rsidR="00000000" w:rsidRDefault="0095111C">
            <w:pPr>
              <w:rPr>
                <w:lang w:val="es-ES_tradnl"/>
              </w:rPr>
            </w:pPr>
            <w:r>
              <w:rPr>
                <w:lang w:val="es-ES_tradnl"/>
              </w:rPr>
              <w:t>Obtenga los activos de medios de pizarra que se han definido para una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199 </w:t>
            </w:r>
            <w:r>
              <w:rPr>
                <w:noProof/>
                <w:sz w:val="16"/>
              </w:rPr>
              <w:br/>
            </w:r>
            <w:r>
              <w:rPr>
                <w:noProof/>
                <w:sz w:val="2"/>
              </w:rPr>
              <w:t>2aedc0f6-c4f5-4fc8-a859-0ea52c2325a4</w:t>
            </w:r>
          </w:p>
        </w:tc>
        <w:tc>
          <w:tcPr>
            <w:tcW w:w="7407" w:type="dxa"/>
            <w:shd w:val="clear" w:color="auto" w:fill="F2F2F2" w:themeFill="background1" w:themeFillShade="F2"/>
          </w:tcPr>
          <w:p w:rsidR="00000000" w:rsidRDefault="0095111C">
            <w:pPr>
              <w:rPr>
                <w:noProof/>
              </w:rPr>
            </w:pPr>
            <w:r>
              <w:rPr>
                <w:noProof/>
              </w:rPr>
              <w:t>Slate media assets are used to f</w:t>
            </w:r>
            <w:r>
              <w:rPr>
                <w:noProof/>
              </w:rPr>
              <w:t>ill ad break time that is not filled by ads.</w:t>
            </w:r>
          </w:p>
        </w:tc>
        <w:tc>
          <w:tcPr>
            <w:tcW w:w="7407" w:type="dxa"/>
          </w:tcPr>
          <w:p w:rsidR="00000000" w:rsidRDefault="0095111C">
            <w:pPr>
              <w:rPr>
                <w:lang w:val="es-ES_tradnl"/>
              </w:rPr>
            </w:pPr>
            <w:r>
              <w:rPr>
                <w:lang w:val="es-ES_tradnl"/>
              </w:rPr>
              <w:t>Los activos de medios de pizarra se utilizan para completar el tiempo de pausa publicitaria que no se llena con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200 </w:t>
            </w:r>
            <w:r>
              <w:rPr>
                <w:noProof/>
                <w:sz w:val="16"/>
              </w:rPr>
              <w:br/>
            </w:r>
            <w:r>
              <w:rPr>
                <w:noProof/>
                <w:sz w:val="2"/>
              </w:rPr>
              <w:t>96e2efec-5f8c-4645-8763-4cfa1ea2005a</w:t>
            </w:r>
          </w:p>
        </w:tc>
        <w:tc>
          <w:tcPr>
            <w:tcW w:w="7407" w:type="dxa"/>
            <w:shd w:val="clear" w:color="auto" w:fill="F2F2F2" w:themeFill="background1" w:themeFillShade="F2"/>
          </w:tcPr>
          <w:p w:rsidR="00000000" w:rsidRDefault="0095111C">
            <w:pPr>
              <w:rPr>
                <w:noProof/>
              </w:rPr>
            </w:pPr>
            <w:r>
              <w:rPr>
                <w:noProof/>
              </w:rPr>
              <w:t>Details of the response fields can be found in</w:t>
            </w:r>
            <w:r>
              <w:rPr>
                <w:noProof/>
              </w:rPr>
              <w:t xml:space="preserve">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de los campos de respuesta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201 </w:t>
            </w:r>
            <w:r>
              <w:rPr>
                <w:noProof/>
                <w:sz w:val="16"/>
              </w:rPr>
              <w:br/>
            </w:r>
            <w:r>
              <w:rPr>
                <w:noProof/>
                <w:sz w:val="2"/>
              </w:rPr>
              <w:t>160b8a95-84f6-4c0a-98e8-a75cb71aefae</w:t>
            </w:r>
          </w:p>
        </w:tc>
        <w:tc>
          <w:tcPr>
            <w:tcW w:w="7407" w:type="dxa"/>
            <w:shd w:val="clear" w:color="auto" w:fill="F2F2F2" w:themeFill="background1" w:themeFillShade="F2"/>
          </w:tcPr>
          <w:p w:rsidR="00000000" w:rsidRDefault="0095111C">
            <w:pPr>
              <w:rPr>
                <w:noProof/>
              </w:rPr>
            </w:pPr>
            <w:r>
              <w:rPr>
                <w:noProof/>
              </w:rPr>
              <w:t>Ingest Slate Media Source Asset</w:t>
            </w:r>
          </w:p>
        </w:tc>
        <w:tc>
          <w:tcPr>
            <w:tcW w:w="7407" w:type="dxa"/>
          </w:tcPr>
          <w:p w:rsidR="00000000" w:rsidRDefault="0095111C">
            <w:pPr>
              <w:rPr>
                <w:lang w:val="es-ES_tradnl"/>
              </w:rPr>
            </w:pPr>
            <w:r>
              <w:rPr>
                <w:lang w:val="es-ES_tradnl"/>
              </w:rPr>
              <w:t>Ingesti</w:t>
            </w:r>
            <w:r>
              <w:rPr>
                <w:lang w:val="es-ES_tradnl"/>
              </w:rPr>
              <w:t>ó</w:t>
            </w:r>
            <w:r>
              <w:rPr>
                <w:lang w:val="es-ES_tradnl"/>
              </w:rPr>
              <w:t>n de activos de origen de medios de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203 </w:t>
            </w:r>
            <w:r>
              <w:rPr>
                <w:noProof/>
                <w:sz w:val="16"/>
              </w:rPr>
              <w:br/>
            </w:r>
            <w:r>
              <w:rPr>
                <w:noProof/>
                <w:sz w:val="2"/>
              </w:rPr>
              <w:t>0eba36d7-6424-4296-8c15-d1e08d886b8b</w:t>
            </w:r>
          </w:p>
        </w:tc>
        <w:tc>
          <w:tcPr>
            <w:tcW w:w="7407" w:type="dxa"/>
            <w:shd w:val="clear" w:color="auto" w:fill="F2F2F2" w:themeFill="background1" w:themeFillShade="F2"/>
          </w:tcPr>
          <w:p w:rsidR="00000000" w:rsidRDefault="0095111C">
            <w:pPr>
              <w:rPr>
                <w:noProof/>
              </w:rPr>
            </w:pPr>
            <w:r>
              <w:rPr>
                <w:noProof/>
              </w:rPr>
              <w:t>Add a media asset for slates to fill unfilled ad break time.</w:t>
            </w:r>
          </w:p>
        </w:tc>
        <w:tc>
          <w:tcPr>
            <w:tcW w:w="7407" w:type="dxa"/>
          </w:tcPr>
          <w:p w:rsidR="00000000" w:rsidRDefault="0095111C">
            <w:pPr>
              <w:rPr>
                <w:lang w:val="es-ES_tradnl"/>
              </w:rPr>
            </w:pPr>
            <w:r>
              <w:rPr>
                <w:lang w:val="es-ES_tradnl"/>
              </w:rPr>
              <w:t>Agregue un recurso multimedia para pizarras para llenar el tiempo de pausa publicitaria sin completar.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204 </w:t>
            </w:r>
            <w:r>
              <w:rPr>
                <w:noProof/>
                <w:sz w:val="16"/>
              </w:rPr>
              <w:br/>
            </w:r>
            <w:r>
              <w:rPr>
                <w:noProof/>
                <w:sz w:val="2"/>
              </w:rPr>
              <w:t>8f38285f-26ab-4df8-91b2-158e158cf593</w:t>
            </w:r>
          </w:p>
        </w:tc>
        <w:tc>
          <w:tcPr>
            <w:tcW w:w="7407" w:type="dxa"/>
            <w:shd w:val="clear" w:color="auto" w:fill="F2F2F2" w:themeFill="background1" w:themeFillShade="F2"/>
          </w:tcPr>
          <w:p w:rsidR="00000000" w:rsidRDefault="0095111C">
            <w:pPr>
              <w:rPr>
                <w:noProof/>
              </w:rPr>
            </w:pPr>
            <w:r>
              <w:rPr>
                <w:noProof/>
              </w:rPr>
              <w:t>Details of t</w:t>
            </w:r>
            <w:r>
              <w:rPr>
                <w:noProof/>
              </w:rPr>
              <w:t xml:space="preserve">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de los campos del cuerpo de la solicitud se pueden 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205 </w:t>
            </w:r>
            <w:r>
              <w:rPr>
                <w:noProof/>
                <w:sz w:val="16"/>
              </w:rPr>
              <w:br/>
            </w:r>
            <w:r>
              <w:rPr>
                <w:noProof/>
                <w:sz w:val="2"/>
              </w:rPr>
              <w:t>c9c16b34-37dc-4eb7-82b5-2bd24f49222a</w:t>
            </w:r>
          </w:p>
        </w:tc>
        <w:tc>
          <w:tcPr>
            <w:tcW w:w="7407" w:type="dxa"/>
            <w:shd w:val="clear" w:color="auto" w:fill="F2F2F2" w:themeFill="background1" w:themeFillShade="F2"/>
          </w:tcPr>
          <w:p w:rsidR="00000000" w:rsidRDefault="0095111C">
            <w:pPr>
              <w:rPr>
                <w:noProof/>
              </w:rPr>
            </w:pPr>
            <w:r>
              <w:rPr>
                <w:noProof/>
              </w:rPr>
              <w:t>Delete Slate Media Source Asset</w:t>
            </w:r>
          </w:p>
        </w:tc>
        <w:tc>
          <w:tcPr>
            <w:tcW w:w="7407" w:type="dxa"/>
          </w:tcPr>
          <w:p w:rsidR="00000000" w:rsidRDefault="0095111C">
            <w:pPr>
              <w:rPr>
                <w:lang w:val="es-ES_tradnl"/>
              </w:rPr>
            </w:pPr>
            <w:r>
              <w:rPr>
                <w:lang w:val="es-ES_tradnl"/>
              </w:rPr>
              <w:t>Eliminar rec</w:t>
            </w:r>
            <w:r>
              <w:rPr>
                <w:lang w:val="es-ES_tradnl"/>
              </w:rPr>
              <w:t>urso de origen de medios de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207 </w:t>
            </w:r>
            <w:r>
              <w:rPr>
                <w:noProof/>
                <w:sz w:val="16"/>
              </w:rPr>
              <w:br/>
            </w:r>
            <w:r>
              <w:rPr>
                <w:noProof/>
                <w:sz w:val="2"/>
              </w:rPr>
              <w:t>b76315a5-69aa-4297-873f-05ef7fd04531</w:t>
            </w:r>
          </w:p>
        </w:tc>
        <w:tc>
          <w:tcPr>
            <w:tcW w:w="7407" w:type="dxa"/>
            <w:shd w:val="clear" w:color="auto" w:fill="F2F2F2" w:themeFill="background1" w:themeFillShade="F2"/>
          </w:tcPr>
          <w:p w:rsidR="00000000" w:rsidRDefault="0095111C">
            <w:pPr>
              <w:rPr>
                <w:noProof/>
              </w:rPr>
            </w:pPr>
            <w:r>
              <w:rPr>
                <w:noProof/>
              </w:rPr>
              <w:t>Deletes a slate media asset.</w:t>
            </w:r>
          </w:p>
        </w:tc>
        <w:tc>
          <w:tcPr>
            <w:tcW w:w="7407" w:type="dxa"/>
          </w:tcPr>
          <w:p w:rsidR="00000000" w:rsidRDefault="0095111C">
            <w:pPr>
              <w:rPr>
                <w:lang w:val="es-ES_tradnl"/>
              </w:rPr>
            </w:pPr>
            <w:r>
              <w:rPr>
                <w:lang w:val="es-ES_tradnl"/>
              </w:rPr>
              <w:t>Elimina un recurso multimedia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208 </w:t>
            </w:r>
            <w:r>
              <w:rPr>
                <w:noProof/>
                <w:sz w:val="16"/>
              </w:rPr>
              <w:br/>
            </w:r>
            <w:r>
              <w:rPr>
                <w:noProof/>
                <w:sz w:val="2"/>
              </w:rPr>
              <w:t>efbbb5d0-5ca9-4f71-9088-144b8f062fff</w:t>
            </w:r>
          </w:p>
        </w:tc>
        <w:tc>
          <w:tcPr>
            <w:tcW w:w="7407" w:type="dxa"/>
            <w:shd w:val="clear" w:color="auto" w:fill="F2F2F2" w:themeFill="background1" w:themeFillShade="F2"/>
          </w:tcPr>
          <w:p w:rsidR="00000000" w:rsidRDefault="0095111C">
            <w:pPr>
              <w:rPr>
                <w:noProof/>
              </w:rPr>
            </w:pPr>
            <w:r>
              <w:rPr>
                <w:noProof/>
              </w:rPr>
              <w:t>Static entry points</w:t>
            </w:r>
          </w:p>
        </w:tc>
        <w:tc>
          <w:tcPr>
            <w:tcW w:w="7407" w:type="dxa"/>
          </w:tcPr>
          <w:p w:rsidR="00000000" w:rsidRDefault="0095111C">
            <w:pPr>
              <w:rPr>
                <w:lang w:val="es-ES_tradnl"/>
              </w:rPr>
            </w:pPr>
            <w:r>
              <w:rPr>
                <w:lang w:val="es-ES_tradnl"/>
              </w:rPr>
              <w:t>Puntos de entrada est</w:t>
            </w:r>
            <w:r>
              <w:rPr>
                <w:lang w:val="es-ES_tradnl"/>
              </w:rPr>
              <w:t>á</w:t>
            </w:r>
            <w:r>
              <w:rPr>
                <w:lang w:val="es-ES_tradnl"/>
              </w:rPr>
              <w:t>ticos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209 </w:t>
            </w:r>
            <w:r>
              <w:rPr>
                <w:noProof/>
                <w:sz w:val="16"/>
              </w:rPr>
              <w:br/>
            </w:r>
            <w:r>
              <w:rPr>
                <w:noProof/>
                <w:sz w:val="2"/>
              </w:rPr>
              <w:t>fb30bf19-0bca-4593-ab6e-fffc47f12aba</w:t>
            </w:r>
          </w:p>
        </w:tc>
        <w:tc>
          <w:tcPr>
            <w:tcW w:w="7407" w:type="dxa"/>
            <w:shd w:val="clear" w:color="auto" w:fill="F2F2F2" w:themeFill="background1" w:themeFillShade="F2"/>
          </w:tcPr>
          <w:p w:rsidR="00000000" w:rsidRDefault="0095111C">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000000" w:rsidRDefault="0095111C">
            <w:pPr>
              <w:rPr>
                <w:lang w:val="es-ES_tradnl"/>
              </w:rPr>
            </w:pPr>
            <w:r>
              <w:rPr>
                <w:lang w:val="es-ES_tradnl"/>
              </w:rPr>
              <w:t>La funci</w:t>
            </w:r>
            <w:r>
              <w:rPr>
                <w:lang w:val="es-ES_tradnl"/>
              </w:rPr>
              <w:t>ó</w:t>
            </w:r>
            <w:r>
              <w:rPr>
                <w:lang w:val="es-ES_tradnl"/>
              </w:rPr>
              <w:t>n Static Entry Points (S</w:t>
            </w:r>
            <w:r>
              <w:rPr>
                <w:lang w:val="es-ES_tradnl"/>
              </w:rPr>
              <w:t>EP) permite un trabajo en vivo de larga duraci</w:t>
            </w:r>
            <w:r>
              <w:rPr>
                <w:lang w:val="es-ES_tradnl"/>
              </w:rPr>
              <w:t>ó</w:t>
            </w:r>
            <w:r>
              <w:rPr>
                <w:lang w:val="es-ES_tradnl"/>
              </w:rPr>
              <w:t>n que se puede activar y desactivar mientras se mantienen las URL de los puntos de entrada y las URL de reproducci</w:t>
            </w:r>
            <w:r>
              <w:rPr>
                <w:lang w:val="es-ES_tradnl"/>
              </w:rPr>
              <w:t>ó</w:t>
            </w:r>
            <w:r>
              <w:rPr>
                <w:lang w:val="es-ES_tradnl"/>
              </w:rPr>
              <w:t>n est</w:t>
            </w:r>
            <w:r>
              <w:rPr>
                <w:lang w:val="es-ES_tradnl"/>
              </w:rPr>
              <w:t>á</w:t>
            </w:r>
            <w:r>
              <w:rPr>
                <w:lang w:val="es-ES_tradnl"/>
              </w:rPr>
              <w:t>ticas y reutilizables.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210 </w:t>
            </w:r>
            <w:r>
              <w:rPr>
                <w:noProof/>
                <w:sz w:val="16"/>
              </w:rPr>
              <w:br/>
            </w:r>
            <w:r>
              <w:rPr>
                <w:noProof/>
                <w:sz w:val="2"/>
              </w:rPr>
              <w:t>bc53a924-e02e-4412-8895-b976e7e51cd6</w:t>
            </w:r>
          </w:p>
        </w:tc>
        <w:tc>
          <w:tcPr>
            <w:tcW w:w="7407" w:type="dxa"/>
            <w:shd w:val="clear" w:color="auto" w:fill="F2F2F2" w:themeFill="background1" w:themeFillShade="F2"/>
          </w:tcPr>
          <w:p w:rsidR="00000000" w:rsidRDefault="0095111C">
            <w:pPr>
              <w:rPr>
                <w:noProof/>
              </w:rPr>
            </w:pPr>
            <w:r>
              <w:rPr>
                <w:noProof/>
              </w:rPr>
              <w:t>This feature allows fo</w:t>
            </w:r>
            <w:r>
              <w:rPr>
                <w:noProof/>
              </w:rPr>
              <w:t>r customers to configure their encoder in their facilities or the field and allows the customer to create their own scheduling logic for live channels or programs.</w:t>
            </w:r>
          </w:p>
        </w:tc>
        <w:tc>
          <w:tcPr>
            <w:tcW w:w="7407" w:type="dxa"/>
          </w:tcPr>
          <w:p w:rsidR="00000000" w:rsidRDefault="0095111C">
            <w:pPr>
              <w:rPr>
                <w:lang w:val="es-ES_tradnl"/>
              </w:rPr>
            </w:pPr>
            <w:r>
              <w:rPr>
                <w:lang w:val="es-ES_tradnl"/>
              </w:rPr>
              <w:t>Esta caracter</w:t>
            </w:r>
            <w:r>
              <w:rPr>
                <w:lang w:val="es-ES_tradnl"/>
              </w:rPr>
              <w:t>í</w:t>
            </w:r>
            <w:r>
              <w:rPr>
                <w:lang w:val="es-ES_tradnl"/>
              </w:rPr>
              <w:t xml:space="preserve">stica permite a los clientes configurar su codificador en sus instalaciones o </w:t>
            </w:r>
            <w:r>
              <w:rPr>
                <w:lang w:val="es-ES_tradnl"/>
              </w:rPr>
              <w:t>en el campo y permite al cliente crear su propia l</w:t>
            </w:r>
            <w:r>
              <w:rPr>
                <w:lang w:val="es-ES_tradnl"/>
              </w:rPr>
              <w:t>ó</w:t>
            </w:r>
            <w:r>
              <w:rPr>
                <w:lang w:val="es-ES_tradnl"/>
              </w:rPr>
              <w:t>gica de programaci</w:t>
            </w:r>
            <w:r>
              <w:rPr>
                <w:lang w:val="es-ES_tradnl"/>
              </w:rPr>
              <w:t>ó</w:t>
            </w:r>
            <w:r>
              <w:rPr>
                <w:lang w:val="es-ES_tradnl"/>
              </w:rPr>
              <w:t>n para canales o programas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211 </w:t>
            </w:r>
            <w:r>
              <w:rPr>
                <w:noProof/>
                <w:sz w:val="16"/>
              </w:rPr>
              <w:br/>
            </w:r>
            <w:r>
              <w:rPr>
                <w:noProof/>
                <w:sz w:val="2"/>
              </w:rPr>
              <w:t>a6f42d17-f6c5-4b72-b02f-25b6dc226a8b</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Static Entry Points</w:t>
            </w:r>
            <w:r>
              <w:rPr>
                <w:rStyle w:val="mqInternal"/>
                <w:noProof/>
              </w:rPr>
              <w:t>{2]</w:t>
            </w:r>
            <w:r>
              <w:rPr>
                <w:noProof/>
              </w:rPr>
              <w:t xml:space="preserve"> for details.</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Puntos de entrada est</w:t>
            </w:r>
            <w:r>
              <w:rPr>
                <w:lang w:val="es-ES_tradnl"/>
              </w:rPr>
              <w:t>á</w:t>
            </w:r>
            <w:r>
              <w:rPr>
                <w:lang w:val="es-ES_tradnl"/>
              </w:rPr>
              <w:t>ticos</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212 </w:t>
            </w:r>
            <w:r>
              <w:rPr>
                <w:noProof/>
                <w:sz w:val="16"/>
              </w:rPr>
              <w:br/>
            </w:r>
            <w:r>
              <w:rPr>
                <w:noProof/>
                <w:sz w:val="2"/>
              </w:rPr>
              <w:t>88a1d</w:t>
            </w:r>
            <w:r>
              <w:rPr>
                <w:noProof/>
                <w:sz w:val="2"/>
              </w:rPr>
              <w:t>e33-f59b-405d-b513-19386e7f7929</w:t>
            </w:r>
          </w:p>
        </w:tc>
        <w:tc>
          <w:tcPr>
            <w:tcW w:w="7407" w:type="dxa"/>
            <w:shd w:val="clear" w:color="auto" w:fill="F2F2F2" w:themeFill="background1" w:themeFillShade="F2"/>
          </w:tcPr>
          <w:p w:rsidR="00000000" w:rsidRDefault="0095111C">
            <w:pPr>
              <w:rPr>
                <w:noProof/>
              </w:rPr>
            </w:pPr>
            <w:r>
              <w:rPr>
                <w:noProof/>
              </w:rPr>
              <w:t>Captions</w:t>
            </w:r>
          </w:p>
        </w:tc>
        <w:tc>
          <w:tcPr>
            <w:tcW w:w="7407" w:type="dxa"/>
          </w:tcPr>
          <w:p w:rsidR="00000000" w:rsidRDefault="0095111C">
            <w:pPr>
              <w:rPr>
                <w:lang w:val="es-ES_tradnl"/>
              </w:rPr>
            </w:pPr>
            <w:r>
              <w:rPr>
                <w:lang w:val="es-ES_tradnl"/>
              </w:rPr>
              <w:t>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213 </w:t>
            </w:r>
            <w:r>
              <w:rPr>
                <w:noProof/>
                <w:sz w:val="16"/>
              </w:rPr>
              <w:br/>
            </w:r>
            <w:r>
              <w:rPr>
                <w:noProof/>
                <w:sz w:val="2"/>
              </w:rPr>
              <w:t>348cbdf8-cc74-434c-bebe-4c71a4565ddd</w:t>
            </w:r>
          </w:p>
        </w:tc>
        <w:tc>
          <w:tcPr>
            <w:tcW w:w="7407" w:type="dxa"/>
            <w:shd w:val="clear" w:color="auto" w:fill="F2F2F2" w:themeFill="background1" w:themeFillShade="F2"/>
          </w:tcPr>
          <w:p w:rsidR="00000000" w:rsidRDefault="0095111C">
            <w:pPr>
              <w:rPr>
                <w:noProof/>
              </w:rPr>
            </w:pPr>
            <w:r>
              <w:rPr>
                <w:noProof/>
              </w:rPr>
              <w:t>If captions are inside the h264 input signal (correctly signaled in the user_data packet) those are passed through to the h264 outputs.</w:t>
            </w:r>
          </w:p>
        </w:tc>
        <w:tc>
          <w:tcPr>
            <w:tcW w:w="7407" w:type="dxa"/>
          </w:tcPr>
          <w:p w:rsidR="00000000" w:rsidRDefault="0095111C">
            <w:pPr>
              <w:rPr>
                <w:lang w:val="es-ES_tradnl"/>
              </w:rPr>
            </w:pPr>
            <w:r>
              <w:rPr>
                <w:lang w:val="es-ES_tradnl"/>
              </w:rPr>
              <w:t>Si los subt</w:t>
            </w:r>
            <w:r>
              <w:rPr>
                <w:lang w:val="es-ES_tradnl"/>
              </w:rPr>
              <w:t>í</w:t>
            </w:r>
            <w:r>
              <w:rPr>
                <w:lang w:val="es-ES_tradnl"/>
              </w:rPr>
              <w:t>tulos est</w:t>
            </w:r>
            <w:r>
              <w:rPr>
                <w:lang w:val="es-ES_tradnl"/>
              </w:rPr>
              <w:t>á</w:t>
            </w:r>
            <w:r>
              <w:rPr>
                <w:lang w:val="es-ES_tradnl"/>
              </w:rPr>
              <w:t>n dentro de la se</w:t>
            </w:r>
            <w:r>
              <w:rPr>
                <w:lang w:val="es-ES_tradnl"/>
              </w:rPr>
              <w:t>ñ</w:t>
            </w:r>
            <w:r>
              <w:rPr>
                <w:lang w:val="es-ES_tradnl"/>
              </w:rPr>
              <w:t>al de entrada h264 (se</w:t>
            </w:r>
            <w:r>
              <w:rPr>
                <w:lang w:val="es-ES_tradnl"/>
              </w:rPr>
              <w:t>ñ</w:t>
            </w:r>
            <w:r>
              <w:rPr>
                <w:lang w:val="es-ES_tradnl"/>
              </w:rPr>
              <w:t>alizados correctamente en el paquete user_data), estos se pasan a las salidas h264.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214 </w:t>
            </w:r>
            <w:r>
              <w:rPr>
                <w:noProof/>
                <w:sz w:val="16"/>
              </w:rPr>
              <w:br/>
            </w:r>
            <w:r>
              <w:rPr>
                <w:noProof/>
                <w:sz w:val="2"/>
              </w:rPr>
              <w:t>5d610ae2-86fb-4b8e-a645-c85ac88dd696</w:t>
            </w:r>
          </w:p>
        </w:tc>
        <w:tc>
          <w:tcPr>
            <w:tcW w:w="7407" w:type="dxa"/>
            <w:shd w:val="clear" w:color="auto" w:fill="F2F2F2" w:themeFill="background1" w:themeFillShade="F2"/>
          </w:tcPr>
          <w:p w:rsidR="00000000" w:rsidRDefault="0095111C">
            <w:pPr>
              <w:rPr>
                <w:noProof/>
              </w:rPr>
            </w:pPr>
            <w:r>
              <w:rPr>
                <w:noProof/>
              </w:rPr>
              <w:t>If you are using a broadcast Elemental live encoder you can get captions from SDI (EIA-6</w:t>
            </w:r>
            <w:r>
              <w:rPr>
                <w:noProof/>
              </w:rPr>
              <w:t>08/CEA-608) or other sources (SCTE-20, SCC, Teletext, DVB-Sub, Ancillary, ARIB, TTML, SCTE-27, STL, SRT, SMI) and put them into the h264 stream that you send to us.</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un codificador en vivo Elemental de transmisi</w:t>
            </w:r>
            <w:r>
              <w:rPr>
                <w:lang w:val="es-ES_tradnl"/>
              </w:rPr>
              <w:t>ó</w:t>
            </w:r>
            <w:r>
              <w:rPr>
                <w:lang w:val="es-ES_tradnl"/>
              </w:rPr>
              <w:t>n, puede obtener subt</w:t>
            </w:r>
            <w:r>
              <w:rPr>
                <w:lang w:val="es-ES_tradnl"/>
              </w:rPr>
              <w:t>í</w:t>
            </w:r>
            <w:r>
              <w:rPr>
                <w:lang w:val="es-ES_tradnl"/>
              </w:rPr>
              <w:t>tulo</w:t>
            </w:r>
            <w:r>
              <w:rPr>
                <w:lang w:val="es-ES_tradnl"/>
              </w:rPr>
              <w:t>s de SDI (EIA-608 / CEA-608) u otras fuentes (SCTE-20, SCC, Teletexto, DVB-Sub, Ancillary, ARIB, TTML, SCTE-27, STL, SRT, SMI) y col</w:t>
            </w:r>
            <w:r>
              <w:rPr>
                <w:lang w:val="es-ES_tradnl"/>
              </w:rPr>
              <w:t>ó</w:t>
            </w:r>
            <w:r>
              <w:rPr>
                <w:lang w:val="es-ES_tradnl"/>
              </w:rPr>
              <w:t>quelos en la transmisi</w:t>
            </w:r>
            <w:r>
              <w:rPr>
                <w:lang w:val="es-ES_tradnl"/>
              </w:rPr>
              <w:t>ó</w:t>
            </w:r>
            <w:r>
              <w:rPr>
                <w:lang w:val="es-ES_tradnl"/>
              </w:rPr>
              <w:t>n h264 que nos env</w:t>
            </w:r>
            <w:r>
              <w:rPr>
                <w:lang w:val="es-ES_tradnl"/>
              </w:rPr>
              <w:t>í</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215 </w:t>
            </w:r>
            <w:r>
              <w:rPr>
                <w:noProof/>
                <w:sz w:val="16"/>
              </w:rPr>
              <w:br/>
            </w:r>
            <w:r>
              <w:rPr>
                <w:noProof/>
                <w:sz w:val="2"/>
              </w:rPr>
              <w:t>c2d33d61-8bb3-4702-aa18-859fe94f51fe</w:t>
            </w:r>
          </w:p>
        </w:tc>
        <w:tc>
          <w:tcPr>
            <w:tcW w:w="7407" w:type="dxa"/>
            <w:shd w:val="clear" w:color="auto" w:fill="F2F2F2" w:themeFill="background1" w:themeFillShade="F2"/>
          </w:tcPr>
          <w:p w:rsidR="00000000" w:rsidRDefault="0095111C">
            <w:pPr>
              <w:rPr>
                <w:noProof/>
              </w:rPr>
            </w:pPr>
            <w:r>
              <w:rPr>
                <w:noProof/>
              </w:rPr>
              <w:t>Other broadcast grade encoders prob</w:t>
            </w:r>
            <w:r>
              <w:rPr>
                <w:noProof/>
              </w:rPr>
              <w:t>ably can do the same, but we have not formally tested them.</w:t>
            </w:r>
          </w:p>
        </w:tc>
        <w:tc>
          <w:tcPr>
            <w:tcW w:w="7407" w:type="dxa"/>
          </w:tcPr>
          <w:p w:rsidR="00000000" w:rsidRDefault="0095111C">
            <w:pPr>
              <w:rPr>
                <w:lang w:val="es-ES_tradnl"/>
              </w:rPr>
            </w:pPr>
            <w:r>
              <w:rPr>
                <w:lang w:val="es-ES_tradnl"/>
              </w:rPr>
              <w:t>Otros codificadores de grado de transmisi</w:t>
            </w:r>
            <w:r>
              <w:rPr>
                <w:lang w:val="es-ES_tradnl"/>
              </w:rPr>
              <w:t>ó</w:t>
            </w:r>
            <w:r>
              <w:rPr>
                <w:lang w:val="es-ES_tradnl"/>
              </w:rPr>
              <w:t>n probablemente puedan hacer lo mismo, pero no los hemos probado formalmente.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216 </w:t>
            </w:r>
            <w:r>
              <w:rPr>
                <w:noProof/>
                <w:sz w:val="16"/>
              </w:rPr>
              <w:br/>
            </w:r>
            <w:r>
              <w:rPr>
                <w:noProof/>
                <w:sz w:val="2"/>
              </w:rPr>
              <w:t>137cf836-5218-4cc3-8e30-bf6921c719a1</w:t>
            </w:r>
          </w:p>
        </w:tc>
        <w:tc>
          <w:tcPr>
            <w:tcW w:w="7407" w:type="dxa"/>
            <w:shd w:val="clear" w:color="auto" w:fill="F2F2F2" w:themeFill="background1" w:themeFillShade="F2"/>
          </w:tcPr>
          <w:p w:rsidR="00000000" w:rsidRDefault="0095111C">
            <w:pPr>
              <w:rPr>
                <w:noProof/>
              </w:rPr>
            </w:pPr>
            <w:r>
              <w:rPr>
                <w:noProof/>
              </w:rPr>
              <w:t>As a current limitation, Safari w</w:t>
            </w:r>
            <w:r>
              <w:rPr>
                <w:noProof/>
              </w:rPr>
              <w:t>ill display the CC controls for Live streams, even when there are no captions to display.</w:t>
            </w:r>
          </w:p>
        </w:tc>
        <w:tc>
          <w:tcPr>
            <w:tcW w:w="7407" w:type="dxa"/>
          </w:tcPr>
          <w:p w:rsidR="00000000" w:rsidRDefault="0095111C">
            <w:pPr>
              <w:rPr>
                <w:lang w:val="es-ES_tradnl"/>
              </w:rPr>
            </w:pPr>
            <w:r>
              <w:rPr>
                <w:lang w:val="es-ES_tradnl"/>
              </w:rPr>
              <w:t>Como limitaci</w:t>
            </w:r>
            <w:r>
              <w:rPr>
                <w:lang w:val="es-ES_tradnl"/>
              </w:rPr>
              <w:t>ó</w:t>
            </w:r>
            <w:r>
              <w:rPr>
                <w:lang w:val="es-ES_tradnl"/>
              </w:rPr>
              <w:t>n actual, Safari mostrar</w:t>
            </w:r>
            <w:r>
              <w:rPr>
                <w:lang w:val="es-ES_tradnl"/>
              </w:rPr>
              <w:t>á</w:t>
            </w:r>
            <w:r>
              <w:rPr>
                <w:lang w:val="es-ES_tradnl"/>
              </w:rPr>
              <w:t xml:space="preserve"> los controles CC para transmisiones en vivo, incluso cuando no haya subt</w:t>
            </w:r>
            <w:r>
              <w:rPr>
                <w:lang w:val="es-ES_tradnl"/>
              </w:rPr>
              <w:t>í</w:t>
            </w:r>
            <w:r>
              <w:rPr>
                <w:lang w:val="es-ES_tradnl"/>
              </w:rPr>
              <w:t>tulos para mostrar.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217 </w:t>
            </w:r>
            <w:r>
              <w:rPr>
                <w:noProof/>
                <w:sz w:val="16"/>
              </w:rPr>
              <w:br/>
            </w:r>
            <w:r>
              <w:rPr>
                <w:noProof/>
                <w:sz w:val="2"/>
              </w:rPr>
              <w:t>231743f6-1b53-44d9-831b-8f8</w:t>
            </w:r>
            <w:r>
              <w:rPr>
                <w:noProof/>
                <w:sz w:val="2"/>
              </w:rPr>
              <w:t>1f7812fa8</w:t>
            </w:r>
          </w:p>
        </w:tc>
        <w:tc>
          <w:tcPr>
            <w:tcW w:w="7407" w:type="dxa"/>
            <w:shd w:val="clear" w:color="auto" w:fill="F2F2F2" w:themeFill="background1" w:themeFillShade="F2"/>
          </w:tcPr>
          <w:p w:rsidR="00000000" w:rsidRDefault="0095111C">
            <w:pPr>
              <w:rPr>
                <w:noProof/>
              </w:rPr>
            </w:pPr>
            <w:r>
              <w:rPr>
                <w:noProof/>
              </w:rPr>
              <w:t>Insert ID3 timed metadata</w:t>
            </w:r>
          </w:p>
        </w:tc>
        <w:tc>
          <w:tcPr>
            <w:tcW w:w="7407" w:type="dxa"/>
          </w:tcPr>
          <w:p w:rsidR="00000000" w:rsidRDefault="0095111C">
            <w:pPr>
              <w:rPr>
                <w:lang w:val="es-ES_tradnl"/>
              </w:rPr>
            </w:pPr>
            <w:r>
              <w:rPr>
                <w:lang w:val="es-ES_tradnl"/>
              </w:rPr>
              <w:t>Insertar metadatos cronometrados ID3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218 </w:t>
            </w:r>
            <w:r>
              <w:rPr>
                <w:noProof/>
                <w:sz w:val="16"/>
              </w:rPr>
              <w:br/>
            </w:r>
            <w:r>
              <w:rPr>
                <w:noProof/>
                <w:sz w:val="2"/>
              </w:rPr>
              <w:t>c214a43d-1220-4080-8760-a205570cd1a3</w:t>
            </w:r>
          </w:p>
        </w:tc>
        <w:tc>
          <w:tcPr>
            <w:tcW w:w="7407" w:type="dxa"/>
            <w:shd w:val="clear" w:color="auto" w:fill="F2F2F2" w:themeFill="background1" w:themeFillShade="F2"/>
          </w:tcPr>
          <w:p w:rsidR="00000000" w:rsidRDefault="0095111C">
            <w:pPr>
              <w:rPr>
                <w:noProof/>
              </w:rPr>
            </w:pPr>
            <w:r>
              <w:rPr>
                <w:noProof/>
              </w:rPr>
              <w:t xml:space="preserve">This information has been moved to </w:t>
            </w:r>
            <w:r>
              <w:rPr>
                <w:rStyle w:val="mqInternal"/>
                <w:noProof/>
              </w:rPr>
              <w:t>[1}</w:t>
            </w:r>
            <w:r>
              <w:rPr>
                <w:noProof/>
              </w:rPr>
              <w:t>Insert ID3 timed metadata</w:t>
            </w:r>
            <w:r>
              <w:rPr>
                <w:rStyle w:val="mqInternal"/>
                <w:noProof/>
              </w:rPr>
              <w:t>{2]</w:t>
            </w:r>
            <w:r>
              <w:rPr>
                <w:noProof/>
              </w:rPr>
              <w:t>.</w:t>
            </w:r>
          </w:p>
        </w:tc>
        <w:tc>
          <w:tcPr>
            <w:tcW w:w="7407" w:type="dxa"/>
          </w:tcPr>
          <w:p w:rsidR="00000000" w:rsidRDefault="0095111C">
            <w:pPr>
              <w:rPr>
                <w:lang w:val="es-ES_tradnl"/>
              </w:rPr>
            </w:pPr>
            <w:r>
              <w:rPr>
                <w:lang w:val="es-ES_tradnl"/>
              </w:rPr>
              <w:t>Esta informaci</w:t>
            </w:r>
            <w:r>
              <w:rPr>
                <w:lang w:val="es-ES_tradnl"/>
              </w:rPr>
              <w:t>ó</w:t>
            </w:r>
            <w:r>
              <w:rPr>
                <w:lang w:val="es-ES_tradnl"/>
              </w:rPr>
              <w:t xml:space="preserve">n se ha movido a </w:t>
            </w:r>
            <w:r>
              <w:rPr>
                <w:rStyle w:val="mqInternal"/>
                <w:noProof/>
                <w:lang w:val="es-ES_tradnl"/>
              </w:rPr>
              <w:t>[1}</w:t>
            </w:r>
            <w:r>
              <w:rPr>
                <w:lang w:val="es-ES_tradnl"/>
              </w:rPr>
              <w:t>Insertar metadatos cronometrados ID3</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219 </w:t>
            </w:r>
            <w:r>
              <w:rPr>
                <w:noProof/>
                <w:sz w:val="16"/>
              </w:rPr>
              <w:br/>
            </w:r>
            <w:r>
              <w:rPr>
                <w:noProof/>
                <w:sz w:val="2"/>
              </w:rPr>
              <w:t>50578d92-ee20-4e2f-bc31-59d74291500d</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220 </w:t>
            </w:r>
            <w:r>
              <w:rPr>
                <w:noProof/>
                <w:sz w:val="16"/>
              </w:rPr>
              <w:br/>
            </w:r>
            <w:r>
              <w:rPr>
                <w:noProof/>
                <w:sz w:val="2"/>
              </w:rPr>
              <w:t>34c6004b-6f3b-4cb2-827a-bc2d2384e5a6</w:t>
            </w:r>
          </w:p>
        </w:tc>
        <w:tc>
          <w:tcPr>
            <w:tcW w:w="7407" w:type="dxa"/>
            <w:shd w:val="clear" w:color="auto" w:fill="F2F2F2" w:themeFill="background1" w:themeFillShade="F2"/>
          </w:tcPr>
          <w:p w:rsidR="00000000" w:rsidRDefault="0095111C">
            <w:pPr>
              <w:rPr>
                <w:noProof/>
              </w:rPr>
            </w:pPr>
            <w:r>
              <w:rPr>
                <w:noProof/>
              </w:rPr>
              <w:t xml:space="preserve">In order for Live jobs created using the API to appear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w:t>
            </w:r>
            <w:r>
              <w:rPr>
                <w:noProof/>
              </w:rPr>
              <w:t>the request body when you create the job.</w:t>
            </w:r>
          </w:p>
        </w:tc>
        <w:tc>
          <w:tcPr>
            <w:tcW w:w="7407" w:type="dxa"/>
          </w:tcPr>
          <w:p w:rsidR="00000000" w:rsidRDefault="0095111C">
            <w:pPr>
              <w:rPr>
                <w:lang w:val="es-ES_tradnl"/>
              </w:rPr>
            </w:pPr>
            <w:r>
              <w:rPr>
                <w:lang w:val="es-ES_tradnl"/>
              </w:rPr>
              <w:t xml:space="preserve">Para que los trabajos en vivo creados con la API aparezcan y no se puedan usar en la </w:t>
            </w:r>
            <w:r>
              <w:rPr>
                <w:rStyle w:val="mqInternal"/>
                <w:noProof/>
                <w:lang w:val="es-ES_tradnl"/>
              </w:rPr>
              <w:t>[1}</w:t>
            </w:r>
            <w:r>
              <w:rPr>
                <w:lang w:val="es-ES_tradnl"/>
              </w:rPr>
              <w:t>M</w:t>
            </w:r>
            <w:r>
              <w:rPr>
                <w:lang w:val="es-ES_tradnl"/>
              </w:rPr>
              <w:t>ó</w:t>
            </w:r>
            <w:r>
              <w:rPr>
                <w:lang w:val="es-ES_tradnl"/>
              </w:rPr>
              <w:t>dulo en vivo</w:t>
            </w:r>
            <w:r>
              <w:rPr>
                <w:rStyle w:val="mqInternal"/>
                <w:noProof/>
                <w:lang w:val="es-ES_tradnl"/>
              </w:rPr>
              <w:t>{2]</w:t>
            </w:r>
            <w:r>
              <w:rPr>
                <w:lang w:val="es-ES_tradnl"/>
              </w:rPr>
              <w:t xml:space="preserve"> , Debe incluir el </w:t>
            </w:r>
            <w:r>
              <w:rPr>
                <w:rStyle w:val="mqInternal"/>
                <w:noProof/>
                <w:lang w:val="es-ES_tradnl"/>
              </w:rPr>
              <w:t>[3}[4]{5]</w:t>
            </w:r>
            <w:r>
              <w:rPr>
                <w:lang w:val="es-ES_tradnl"/>
              </w:rPr>
              <w:t xml:space="preserve"> objeto en el cuerpo de la solicitud cuando crea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221 </w:t>
            </w:r>
            <w:r>
              <w:rPr>
                <w:noProof/>
                <w:sz w:val="16"/>
              </w:rPr>
              <w:br/>
            </w:r>
            <w:r>
              <w:rPr>
                <w:noProof/>
                <w:sz w:val="2"/>
              </w:rPr>
              <w:t>96400963-4cad-</w:t>
            </w:r>
            <w:r>
              <w:rPr>
                <w:noProof/>
                <w:sz w:val="2"/>
              </w:rPr>
              <w:t>4dbe-b155-2ac69a302e15</w:t>
            </w:r>
          </w:p>
        </w:tc>
        <w:tc>
          <w:tcPr>
            <w:tcW w:w="7407" w:type="dxa"/>
            <w:shd w:val="clear" w:color="auto" w:fill="F2F2F2" w:themeFill="background1" w:themeFillShade="F2"/>
          </w:tcPr>
          <w:p w:rsidR="00000000" w:rsidRDefault="0095111C">
            <w:pPr>
              <w:rPr>
                <w:noProof/>
              </w:rPr>
            </w:pPr>
            <w:r>
              <w:rPr>
                <w:noProof/>
              </w:rPr>
              <w:t>For example:</w:t>
            </w:r>
          </w:p>
        </w:tc>
        <w:tc>
          <w:tcPr>
            <w:tcW w:w="7407" w:type="dxa"/>
          </w:tcPr>
          <w:p w:rsidR="00000000" w:rsidRDefault="0095111C">
            <w:pPr>
              <w:rPr>
                <w:lang w:val="es-ES_tradnl"/>
              </w:rPr>
            </w:pPr>
            <w:r>
              <w:rPr>
                <w:lang w:val="es-ES_tradnl"/>
              </w:rPr>
              <w:t>Por 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223 </w:t>
            </w:r>
            <w:r>
              <w:rPr>
                <w:noProof/>
                <w:sz w:val="16"/>
              </w:rPr>
              <w:br/>
            </w:r>
            <w:r>
              <w:rPr>
                <w:noProof/>
                <w:sz w:val="2"/>
              </w:rPr>
              <w:t>9b87c626-0778-493e-93dd-3f68b7196d2f</w:t>
            </w:r>
          </w:p>
        </w:tc>
        <w:tc>
          <w:tcPr>
            <w:tcW w:w="7407" w:type="dxa"/>
            <w:shd w:val="clear" w:color="auto" w:fill="F2F2F2" w:themeFill="background1" w:themeFillShade="F2"/>
          </w:tcPr>
          <w:p w:rsidR="00000000" w:rsidRDefault="0095111C">
            <w:pPr>
              <w:rPr>
                <w:noProof/>
              </w:rPr>
            </w:pPr>
            <w:r>
              <w:rPr>
                <w:noProof/>
              </w:rPr>
              <w:t>The initial connection from encoder provides the bandwidth information to be created with the Live playlist.</w:t>
            </w:r>
          </w:p>
        </w:tc>
        <w:tc>
          <w:tcPr>
            <w:tcW w:w="7407" w:type="dxa"/>
          </w:tcPr>
          <w:p w:rsidR="00000000" w:rsidRDefault="0095111C">
            <w:pPr>
              <w:rPr>
                <w:lang w:val="es-ES_tradnl"/>
              </w:rPr>
            </w:pPr>
            <w:r>
              <w:rPr>
                <w:lang w:val="es-ES_tradnl"/>
              </w:rPr>
              <w:t>La conexi</w:t>
            </w:r>
            <w:r>
              <w:rPr>
                <w:lang w:val="es-ES_tradnl"/>
              </w:rPr>
              <w:t>ó</w:t>
            </w:r>
            <w:r>
              <w:rPr>
                <w:lang w:val="es-ES_tradnl"/>
              </w:rPr>
              <w:t>n inicial del codificador proporciona la info</w:t>
            </w:r>
            <w:r>
              <w:rPr>
                <w:lang w:val="es-ES_tradnl"/>
              </w:rPr>
              <w:t>rmaci</w:t>
            </w:r>
            <w:r>
              <w:rPr>
                <w:lang w:val="es-ES_tradnl"/>
              </w:rPr>
              <w:t>ó</w:t>
            </w:r>
            <w:r>
              <w:rPr>
                <w:lang w:val="es-ES_tradnl"/>
              </w:rPr>
              <w:t>n de ancho de banda que se crear</w:t>
            </w:r>
            <w:r>
              <w:rPr>
                <w:lang w:val="es-ES_tradnl"/>
              </w:rPr>
              <w:t>á</w:t>
            </w:r>
            <w:r>
              <w:rPr>
                <w:lang w:val="es-ES_tradnl"/>
              </w:rPr>
              <w:t xml:space="preserve"> con la lista de reproducci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224 </w:t>
            </w:r>
            <w:r>
              <w:rPr>
                <w:noProof/>
                <w:sz w:val="16"/>
              </w:rPr>
              <w:br/>
            </w:r>
            <w:r>
              <w:rPr>
                <w:noProof/>
                <w:sz w:val="2"/>
              </w:rPr>
              <w:t>a88e225a-927e-45a7-a4cc-474be9c706df</w:t>
            </w:r>
          </w:p>
        </w:tc>
        <w:tc>
          <w:tcPr>
            <w:tcW w:w="7407" w:type="dxa"/>
            <w:shd w:val="clear" w:color="auto" w:fill="F2F2F2" w:themeFill="background1" w:themeFillShade="F2"/>
          </w:tcPr>
          <w:p w:rsidR="00000000" w:rsidRDefault="0095111C">
            <w:pPr>
              <w:rPr>
                <w:noProof/>
              </w:rPr>
            </w:pPr>
            <w:r>
              <w:rPr>
                <w:noProof/>
              </w:rPr>
              <w:t xml:space="preserve">If the initial connection is low, even if the job configuration had high output, the playlist will still maintain the same information </w:t>
            </w:r>
            <w:r>
              <w:rPr>
                <w:noProof/>
              </w:rPr>
              <w:t>on the playlist until the following is done:</w:t>
            </w:r>
          </w:p>
        </w:tc>
        <w:tc>
          <w:tcPr>
            <w:tcW w:w="7407" w:type="dxa"/>
          </w:tcPr>
          <w:p w:rsidR="00000000" w:rsidRDefault="0095111C">
            <w:pPr>
              <w:rPr>
                <w:lang w:val="es-ES_tradnl"/>
              </w:rPr>
            </w:pPr>
            <w:r>
              <w:rPr>
                <w:lang w:val="es-ES_tradnl"/>
              </w:rPr>
              <w:t>Si la conexi</w:t>
            </w:r>
            <w:r>
              <w:rPr>
                <w:lang w:val="es-ES_tradnl"/>
              </w:rPr>
              <w:t>ó</w:t>
            </w:r>
            <w:r>
              <w:rPr>
                <w:lang w:val="es-ES_tradnl"/>
              </w:rPr>
              <w:t>n inicial es baja, incluso si la configuraci</w:t>
            </w:r>
            <w:r>
              <w:rPr>
                <w:lang w:val="es-ES_tradnl"/>
              </w:rPr>
              <w:t>ó</w:t>
            </w:r>
            <w:r>
              <w:rPr>
                <w:lang w:val="es-ES_tradnl"/>
              </w:rPr>
              <w:t>n del trabajo tuvo un alto rendimiento, la lista de reproducci</w:t>
            </w:r>
            <w:r>
              <w:rPr>
                <w:lang w:val="es-ES_tradnl"/>
              </w:rPr>
              <w:t>ó</w:t>
            </w:r>
            <w:r>
              <w:rPr>
                <w:lang w:val="es-ES_tradnl"/>
              </w:rPr>
              <w:t>n seguir</w:t>
            </w:r>
            <w:r>
              <w:rPr>
                <w:lang w:val="es-ES_tradnl"/>
              </w:rPr>
              <w:t>á</w:t>
            </w:r>
            <w:r>
              <w:rPr>
                <w:lang w:val="es-ES_tradnl"/>
              </w:rPr>
              <w:t xml:space="preserve"> manteniendo la misma informaci</w:t>
            </w:r>
            <w:r>
              <w:rPr>
                <w:lang w:val="es-ES_tradnl"/>
              </w:rPr>
              <w:t>ó</w:t>
            </w:r>
            <w:r>
              <w:rPr>
                <w:lang w:val="es-ES_tradnl"/>
              </w:rPr>
              <w:t>n en la lista de reproducci</w:t>
            </w:r>
            <w:r>
              <w:rPr>
                <w:lang w:val="es-ES_tradnl"/>
              </w:rPr>
              <w:t>ó</w:t>
            </w:r>
            <w:r>
              <w:rPr>
                <w:lang w:val="es-ES_tradnl"/>
              </w:rPr>
              <w:t>n hasta que se haga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225 </w:t>
            </w:r>
            <w:r>
              <w:rPr>
                <w:noProof/>
                <w:sz w:val="16"/>
              </w:rPr>
              <w:br/>
            </w:r>
            <w:r>
              <w:rPr>
                <w:noProof/>
                <w:sz w:val="2"/>
              </w:rPr>
              <w:t>3c044d14-879c-4995-b390-a55aab8f542a</w:t>
            </w:r>
          </w:p>
        </w:tc>
        <w:tc>
          <w:tcPr>
            <w:tcW w:w="7407" w:type="dxa"/>
            <w:shd w:val="clear" w:color="auto" w:fill="F2F2F2" w:themeFill="background1" w:themeFillShade="F2"/>
          </w:tcPr>
          <w:p w:rsidR="00000000" w:rsidRDefault="0095111C">
            <w:pPr>
              <w:rPr>
                <w:noProof/>
              </w:rPr>
            </w:pPr>
            <w:r>
              <w:rPr>
                <w:noProof/>
              </w:rPr>
              <w:t>Encoder is restarted</w:t>
            </w:r>
          </w:p>
        </w:tc>
        <w:tc>
          <w:tcPr>
            <w:tcW w:w="7407" w:type="dxa"/>
          </w:tcPr>
          <w:p w:rsidR="00000000" w:rsidRDefault="0095111C">
            <w:pPr>
              <w:rPr>
                <w:lang w:val="es-ES_tradnl"/>
              </w:rPr>
            </w:pPr>
            <w:r>
              <w:rPr>
                <w:lang w:val="es-ES_tradnl"/>
              </w:rPr>
              <w:t>El codificador se reinicia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226 </w:t>
            </w:r>
            <w:r>
              <w:rPr>
                <w:noProof/>
                <w:sz w:val="16"/>
              </w:rPr>
              <w:br/>
            </w:r>
            <w:r>
              <w:rPr>
                <w:noProof/>
                <w:sz w:val="2"/>
              </w:rPr>
              <w:t>8ba52060-4592-4374-98dd-b66e104d5a20</w:t>
            </w:r>
          </w:p>
        </w:tc>
        <w:tc>
          <w:tcPr>
            <w:tcW w:w="7407" w:type="dxa"/>
            <w:shd w:val="clear" w:color="auto" w:fill="F2F2F2" w:themeFill="background1" w:themeFillShade="F2"/>
          </w:tcPr>
          <w:p w:rsidR="00000000" w:rsidRDefault="0095111C">
            <w:pPr>
              <w:rPr>
                <w:noProof/>
              </w:rPr>
            </w:pPr>
            <w:r>
              <w:rPr>
                <w:noProof/>
              </w:rPr>
              <w:t>The CDN cache may also need to be cleared</w:t>
            </w:r>
          </w:p>
        </w:tc>
        <w:tc>
          <w:tcPr>
            <w:tcW w:w="7407" w:type="dxa"/>
          </w:tcPr>
          <w:p w:rsidR="00000000" w:rsidRDefault="0095111C">
            <w:pPr>
              <w:rPr>
                <w:lang w:val="es-ES_tradnl"/>
              </w:rPr>
            </w:pPr>
            <w:r>
              <w:rPr>
                <w:lang w:val="es-ES_tradnl"/>
              </w:rPr>
              <w:t>Es posible que tambi</w:t>
            </w:r>
            <w:r>
              <w:rPr>
                <w:lang w:val="es-ES_tradnl"/>
              </w:rPr>
              <w:t>é</w:t>
            </w:r>
            <w:r>
              <w:rPr>
                <w:lang w:val="es-ES_tradnl"/>
              </w:rPr>
              <w:t>n deba borrarse la cach</w:t>
            </w:r>
            <w:r>
              <w:rPr>
                <w:lang w:val="es-ES_tradnl"/>
              </w:rPr>
              <w:t>é</w:t>
            </w:r>
            <w:r>
              <w:rPr>
                <w:lang w:val="es-ES_tradnl"/>
              </w:rPr>
              <w:t xml:space="preserve"> </w:t>
            </w:r>
            <w:r>
              <w:rPr>
                <w:lang w:val="es-ES_tradnl"/>
              </w:rPr>
              <w:t>de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227 </w:t>
            </w:r>
            <w:r>
              <w:rPr>
                <w:noProof/>
                <w:sz w:val="16"/>
              </w:rPr>
              <w:br/>
            </w:r>
            <w:r>
              <w:rPr>
                <w:noProof/>
                <w:sz w:val="2"/>
              </w:rPr>
              <w:t>c2dc0131-728b-44d9-bd0a-21ce2e37576d</w:t>
            </w:r>
          </w:p>
        </w:tc>
        <w:tc>
          <w:tcPr>
            <w:tcW w:w="7407" w:type="dxa"/>
            <w:shd w:val="clear" w:color="auto" w:fill="F2F2F2" w:themeFill="background1" w:themeFillShade="F2"/>
          </w:tcPr>
          <w:p w:rsidR="00000000" w:rsidRDefault="0095111C">
            <w:pPr>
              <w:rPr>
                <w:noProof/>
              </w:rPr>
            </w:pPr>
            <w:r>
              <w:rPr>
                <w:noProof/>
              </w:rPr>
              <w:t>Currently the framerate for input streams is limited to 30 FPS.</w:t>
            </w:r>
          </w:p>
        </w:tc>
        <w:tc>
          <w:tcPr>
            <w:tcW w:w="7407" w:type="dxa"/>
          </w:tcPr>
          <w:p w:rsidR="00000000" w:rsidRDefault="0095111C">
            <w:pPr>
              <w:rPr>
                <w:lang w:val="es-ES_tradnl"/>
              </w:rPr>
            </w:pPr>
            <w:r>
              <w:rPr>
                <w:lang w:val="es-ES_tradnl"/>
              </w:rPr>
              <w:t>Actualmente, la velocidad de fotogramas para los flujos de entrada est</w:t>
            </w:r>
            <w:r>
              <w:rPr>
                <w:lang w:val="es-ES_tradnl"/>
              </w:rPr>
              <w:t>á</w:t>
            </w:r>
            <w:r>
              <w:rPr>
                <w:lang w:val="es-ES_tradnl"/>
              </w:rPr>
              <w:t xml:space="preserve"> limitada a 30 FPS.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228 </w:t>
            </w:r>
            <w:r>
              <w:rPr>
                <w:noProof/>
                <w:sz w:val="16"/>
              </w:rPr>
              <w:br/>
            </w:r>
            <w:r>
              <w:rPr>
                <w:noProof/>
                <w:sz w:val="2"/>
              </w:rPr>
              <w:t>240e59fd-4ce1-4037-9961-6eee639d63e4</w:t>
            </w:r>
          </w:p>
        </w:tc>
        <w:tc>
          <w:tcPr>
            <w:tcW w:w="7407" w:type="dxa"/>
            <w:shd w:val="clear" w:color="auto" w:fill="F2F2F2" w:themeFill="background1" w:themeFillShade="F2"/>
          </w:tcPr>
          <w:p w:rsidR="00000000" w:rsidRDefault="0095111C">
            <w:pPr>
              <w:rPr>
                <w:noProof/>
              </w:rPr>
            </w:pPr>
            <w:r>
              <w:rPr>
                <w:noProof/>
              </w:rPr>
              <w:t>If you a</w:t>
            </w:r>
            <w:r>
              <w:rPr>
                <w:noProof/>
              </w:rPr>
              <w:t>re interested in using a higher frame rate, please contact Support.</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interesado en utilizar una velocidad de fotogramas m</w:t>
            </w:r>
            <w:r>
              <w:rPr>
                <w:lang w:val="es-ES_tradnl"/>
              </w:rPr>
              <w:t>á</w:t>
            </w:r>
            <w:r>
              <w:rPr>
                <w:lang w:val="es-ES_tradnl"/>
              </w:rPr>
              <w:t>s alta, comun</w:t>
            </w:r>
            <w:r>
              <w:rPr>
                <w:lang w:val="es-ES_tradnl"/>
              </w:rPr>
              <w:t>í</w:t>
            </w:r>
            <w:r>
              <w:rPr>
                <w:lang w:val="es-ES_tradnl"/>
              </w:rPr>
              <w:t>quese con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229 </w:t>
            </w:r>
            <w:r>
              <w:rPr>
                <w:noProof/>
                <w:sz w:val="16"/>
              </w:rPr>
              <w:br/>
            </w:r>
            <w:r>
              <w:rPr>
                <w:noProof/>
                <w:sz w:val="2"/>
              </w:rPr>
              <w:t>76ddc72a-a0d0-4eb8-b765-13097a5953eb</w:t>
            </w:r>
          </w:p>
        </w:tc>
        <w:tc>
          <w:tcPr>
            <w:tcW w:w="7407" w:type="dxa"/>
            <w:shd w:val="clear" w:color="auto" w:fill="F2F2F2" w:themeFill="background1" w:themeFillShade="F2"/>
          </w:tcPr>
          <w:p w:rsidR="00000000" w:rsidRDefault="0095111C">
            <w:pPr>
              <w:rPr>
                <w:noProof/>
              </w:rPr>
            </w:pPr>
            <w:r>
              <w:rPr>
                <w:noProof/>
              </w:rPr>
              <w:t>By default the resolution of the input stream is limited to 1080p.</w:t>
            </w:r>
          </w:p>
        </w:tc>
        <w:tc>
          <w:tcPr>
            <w:tcW w:w="7407" w:type="dxa"/>
          </w:tcPr>
          <w:p w:rsidR="00000000" w:rsidRDefault="0095111C">
            <w:pPr>
              <w:rPr>
                <w:lang w:val="es-ES_tradnl"/>
              </w:rPr>
            </w:pPr>
            <w:r>
              <w:rPr>
                <w:lang w:val="es-ES_tradnl"/>
              </w:rPr>
              <w:t>De forma predeterminada, la resoluci</w:t>
            </w:r>
            <w:r>
              <w:rPr>
                <w:lang w:val="es-ES_tradnl"/>
              </w:rPr>
              <w:t>ó</w:t>
            </w:r>
            <w:r>
              <w:rPr>
                <w:lang w:val="es-ES_tradnl"/>
              </w:rPr>
              <w:t>n del flujo de entrada est</w:t>
            </w:r>
            <w:r>
              <w:rPr>
                <w:lang w:val="es-ES_tradnl"/>
              </w:rPr>
              <w:t>á</w:t>
            </w:r>
            <w:r>
              <w:rPr>
                <w:lang w:val="es-ES_tradnl"/>
              </w:rPr>
              <w:t xml:space="preserve"> limitada a 1080p.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230 </w:t>
            </w:r>
            <w:r>
              <w:rPr>
                <w:noProof/>
                <w:sz w:val="16"/>
              </w:rPr>
              <w:br/>
            </w:r>
            <w:r>
              <w:rPr>
                <w:noProof/>
                <w:sz w:val="2"/>
              </w:rPr>
              <w:t>e9cf9cb8-66e8-4e83-9dfa-8edee29d4446</w:t>
            </w:r>
          </w:p>
        </w:tc>
        <w:tc>
          <w:tcPr>
            <w:tcW w:w="7407" w:type="dxa"/>
            <w:shd w:val="clear" w:color="auto" w:fill="F2F2F2" w:themeFill="background1" w:themeFillShade="F2"/>
          </w:tcPr>
          <w:p w:rsidR="00000000" w:rsidRDefault="0095111C">
            <w:pPr>
              <w:rPr>
                <w:noProof/>
              </w:rPr>
            </w:pPr>
            <w:r>
              <w:rPr>
                <w:noProof/>
              </w:rPr>
              <w:t>When disconnecting and reconnecting, the stream settings must stay the same.</w:t>
            </w:r>
          </w:p>
        </w:tc>
        <w:tc>
          <w:tcPr>
            <w:tcW w:w="7407" w:type="dxa"/>
          </w:tcPr>
          <w:p w:rsidR="00000000" w:rsidRDefault="0095111C">
            <w:pPr>
              <w:rPr>
                <w:lang w:val="es-ES_tradnl"/>
              </w:rPr>
            </w:pPr>
            <w:r>
              <w:rPr>
                <w:lang w:val="es-ES_tradnl"/>
              </w:rPr>
              <w:t>Al desconectarse y volver a conectarse, la configuraci</w:t>
            </w:r>
            <w:r>
              <w:rPr>
                <w:lang w:val="es-ES_tradnl"/>
              </w:rPr>
              <w:t>ó</w:t>
            </w:r>
            <w:r>
              <w:rPr>
                <w:lang w:val="es-ES_tradnl"/>
              </w:rPr>
              <w:t>n de la transmisi</w:t>
            </w:r>
            <w:r>
              <w:rPr>
                <w:lang w:val="es-ES_tradnl"/>
              </w:rPr>
              <w:t>ó</w:t>
            </w:r>
            <w:r>
              <w:rPr>
                <w:lang w:val="es-ES_tradnl"/>
              </w:rPr>
              <w:t>n debe permanecer igual.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231 </w:t>
            </w:r>
            <w:r>
              <w:rPr>
                <w:noProof/>
                <w:sz w:val="16"/>
              </w:rPr>
              <w:br/>
            </w:r>
            <w:r>
              <w:rPr>
                <w:noProof/>
                <w:sz w:val="2"/>
              </w:rPr>
              <w:t>8e2d09d8-b5b7-4e1b-903e-0786449daff4</w:t>
            </w:r>
          </w:p>
        </w:tc>
        <w:tc>
          <w:tcPr>
            <w:tcW w:w="7407" w:type="dxa"/>
            <w:shd w:val="clear" w:color="auto" w:fill="F2F2F2" w:themeFill="background1" w:themeFillShade="F2"/>
          </w:tcPr>
          <w:p w:rsidR="00000000" w:rsidRDefault="0095111C">
            <w:pPr>
              <w:rPr>
                <w:noProof/>
              </w:rPr>
            </w:pPr>
            <w:r>
              <w:rPr>
                <w:noProof/>
              </w:rPr>
              <w:t>Any changes to the number of audio cha</w:t>
            </w:r>
            <w:r>
              <w:rPr>
                <w:noProof/>
              </w:rPr>
              <w:t>nnels, resolutions, or codec settings will result in unpredictable behavior.</w:t>
            </w:r>
          </w:p>
        </w:tc>
        <w:tc>
          <w:tcPr>
            <w:tcW w:w="7407" w:type="dxa"/>
          </w:tcPr>
          <w:p w:rsidR="00000000" w:rsidRDefault="0095111C">
            <w:pPr>
              <w:rPr>
                <w:lang w:val="es-ES_tradnl"/>
              </w:rPr>
            </w:pPr>
            <w:r>
              <w:rPr>
                <w:lang w:val="es-ES_tradnl"/>
              </w:rPr>
              <w:t>Cualquier cambio en la cantidad de canales de audio, resoluciones o configuraciones de c</w:t>
            </w:r>
            <w:r>
              <w:rPr>
                <w:lang w:val="es-ES_tradnl"/>
              </w:rPr>
              <w:t>ó</w:t>
            </w:r>
            <w:r>
              <w:rPr>
                <w:lang w:val="es-ES_tradnl"/>
              </w:rPr>
              <w:t>dec dar</w:t>
            </w:r>
            <w:r>
              <w:rPr>
                <w:lang w:val="es-ES_tradnl"/>
              </w:rPr>
              <w:t>á</w:t>
            </w:r>
            <w:r>
              <w:rPr>
                <w:lang w:val="es-ES_tradnl"/>
              </w:rPr>
              <w:t xml:space="preserve"> como resultado un comportamiento impredecible.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232 </w:t>
            </w:r>
            <w:r>
              <w:rPr>
                <w:noProof/>
                <w:sz w:val="16"/>
              </w:rPr>
              <w:br/>
            </w:r>
            <w:r>
              <w:rPr>
                <w:noProof/>
                <w:sz w:val="2"/>
              </w:rPr>
              <w:t>23b508ea-5542-4f75-956b-2f77</w:t>
            </w:r>
            <w:r>
              <w:rPr>
                <w:noProof/>
                <w:sz w:val="2"/>
              </w:rPr>
              <w:t>733f1f9b</w:t>
            </w:r>
          </w:p>
        </w:tc>
        <w:tc>
          <w:tcPr>
            <w:tcW w:w="7407" w:type="dxa"/>
            <w:shd w:val="clear" w:color="auto" w:fill="F2F2F2" w:themeFill="background1" w:themeFillShade="F2"/>
          </w:tcPr>
          <w:p w:rsidR="00000000" w:rsidRDefault="0095111C">
            <w:pPr>
              <w:rPr>
                <w:noProof/>
              </w:rPr>
            </w:pPr>
            <w:r>
              <w:rPr>
                <w:noProof/>
              </w:rPr>
              <w:t xml:space="preserve">Although you can add DASH and MP4 for remote sources for Video Cloud videos, Live currently supports </w:t>
            </w:r>
            <w:r>
              <w:rPr>
                <w:rStyle w:val="mqInternal"/>
                <w:noProof/>
              </w:rPr>
              <w:t>[1}[2]{3]</w:t>
            </w:r>
            <w:r>
              <w:rPr>
                <w:noProof/>
              </w:rPr>
              <w:t xml:space="preserve"> only.</w:t>
            </w:r>
          </w:p>
        </w:tc>
        <w:tc>
          <w:tcPr>
            <w:tcW w:w="7407" w:type="dxa"/>
          </w:tcPr>
          <w:p w:rsidR="00000000" w:rsidRDefault="0095111C">
            <w:pPr>
              <w:rPr>
                <w:lang w:val="es-ES_tradnl"/>
              </w:rPr>
            </w:pPr>
            <w:r>
              <w:rPr>
                <w:lang w:val="es-ES_tradnl"/>
              </w:rPr>
              <w:t xml:space="preserve">Aunque puede agregar DASH y MP4 para fuentes remotas para videos de Video Cloud, Live actualmente admite </w:t>
            </w:r>
            <w:r>
              <w:rPr>
                <w:rStyle w:val="mqInternal"/>
                <w:noProof/>
                <w:lang w:val="es-ES_tradnl"/>
              </w:rPr>
              <w:t>[1}[2]{3]</w:t>
            </w:r>
            <w:r>
              <w:rPr>
                <w:lang w:val="es-ES_tradnl"/>
              </w:rPr>
              <w:t xml:space="preserve"> solo.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233 </w:t>
            </w:r>
            <w:r>
              <w:rPr>
                <w:noProof/>
                <w:sz w:val="16"/>
              </w:rPr>
              <w:br/>
            </w:r>
            <w:r>
              <w:rPr>
                <w:noProof/>
                <w:sz w:val="2"/>
              </w:rPr>
              <w:t>6e2</w:t>
            </w:r>
            <w:r>
              <w:rPr>
                <w:noProof/>
                <w:sz w:val="2"/>
              </w:rPr>
              <w:t>9945f-c0f6-4886-9d20-1a1db6758d1a</w:t>
            </w:r>
          </w:p>
        </w:tc>
        <w:tc>
          <w:tcPr>
            <w:tcW w:w="7407" w:type="dxa"/>
            <w:shd w:val="clear" w:color="auto" w:fill="F2F2F2" w:themeFill="background1" w:themeFillShade="F2"/>
          </w:tcPr>
          <w:p w:rsidR="00000000" w:rsidRDefault="0095111C">
            <w:pPr>
              <w:rPr>
                <w:noProof/>
              </w:rPr>
            </w:pPr>
            <w:r>
              <w:rPr>
                <w:noProof/>
              </w:rPr>
              <w:t>Only AAC audio is supported for input streams.</w:t>
            </w:r>
          </w:p>
        </w:tc>
        <w:tc>
          <w:tcPr>
            <w:tcW w:w="7407" w:type="dxa"/>
          </w:tcPr>
          <w:p w:rsidR="00000000" w:rsidRDefault="0095111C">
            <w:pPr>
              <w:rPr>
                <w:lang w:val="es-ES_tradnl"/>
              </w:rPr>
            </w:pPr>
            <w:r>
              <w:rPr>
                <w:lang w:val="es-ES_tradnl"/>
              </w:rPr>
              <w:t>Solo el audio AAC es compatible con las transmisiones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234 </w:t>
            </w:r>
            <w:r>
              <w:rPr>
                <w:noProof/>
                <w:sz w:val="16"/>
              </w:rPr>
              <w:br/>
            </w:r>
            <w:r>
              <w:rPr>
                <w:noProof/>
                <w:sz w:val="2"/>
              </w:rPr>
              <w:t>300bc0a6-7f0f-4bdf-a269-5e9da3caaa89</w:t>
            </w:r>
          </w:p>
        </w:tc>
        <w:tc>
          <w:tcPr>
            <w:tcW w:w="7407" w:type="dxa"/>
            <w:shd w:val="clear" w:color="auto" w:fill="F2F2F2" w:themeFill="background1" w:themeFillShade="F2"/>
          </w:tcPr>
          <w:p w:rsidR="00000000" w:rsidRDefault="0095111C">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w:t>
            </w:r>
            <w:r>
              <w:rPr>
                <w:noProof/>
              </w:rPr>
              <w:t>any time.</w:t>
            </w:r>
          </w:p>
        </w:tc>
        <w:tc>
          <w:tcPr>
            <w:tcW w:w="7407" w:type="dxa"/>
          </w:tcPr>
          <w:p w:rsidR="00000000" w:rsidRDefault="0095111C">
            <w:pPr>
              <w:rPr>
                <w:lang w:val="es-ES_tradnl"/>
              </w:rPr>
            </w:pPr>
            <w:r>
              <w:rPr>
                <w:lang w:val="es-ES_tradnl"/>
              </w:rPr>
              <w:t>Un m</w:t>
            </w:r>
            <w:r>
              <w:rPr>
                <w:lang w:val="es-ES_tradnl"/>
              </w:rPr>
              <w:t>á</w:t>
            </w:r>
            <w:r>
              <w:rPr>
                <w:lang w:val="es-ES_tradnl"/>
              </w:rPr>
              <w:t xml:space="preserve">ximo de 5 activos </w:t>
            </w:r>
            <w:r>
              <w:rPr>
                <w:rStyle w:val="mqInternal"/>
                <w:noProof/>
                <w:lang w:val="es-ES_tradnl"/>
              </w:rPr>
              <w:t>[1}</w:t>
            </w:r>
            <w:r>
              <w:rPr>
                <w:lang w:val="es-ES_tradnl"/>
              </w:rPr>
              <w:t>esperando, sin comenzar</w:t>
            </w:r>
            <w:r>
              <w:rPr>
                <w:rStyle w:val="mqInternal"/>
                <w:noProof/>
                <w:lang w:val="es-ES_tradnl"/>
              </w:rPr>
              <w:t>{2]</w:t>
            </w:r>
            <w:r>
              <w:rPr>
                <w:lang w:val="es-ES_tradnl"/>
              </w:rPr>
              <w:t xml:space="preserve"> Se permiten trabajos en cualquier momento.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235 </w:t>
            </w:r>
            <w:r>
              <w:rPr>
                <w:noProof/>
                <w:sz w:val="16"/>
              </w:rPr>
              <w:br/>
            </w:r>
            <w:r>
              <w:rPr>
                <w:noProof/>
                <w:sz w:val="2"/>
              </w:rPr>
              <w:t>4ed31e3c-fad7-42fb-b761-f23de9de3bee</w:t>
            </w:r>
          </w:p>
        </w:tc>
        <w:tc>
          <w:tcPr>
            <w:tcW w:w="7407" w:type="dxa"/>
            <w:shd w:val="clear" w:color="auto" w:fill="F2F2F2" w:themeFill="background1" w:themeFillShade="F2"/>
          </w:tcPr>
          <w:p w:rsidR="00000000" w:rsidRDefault="0095111C">
            <w:pPr>
              <w:rPr>
                <w:noProof/>
              </w:rPr>
            </w:pPr>
            <w:r>
              <w:rPr>
                <w:noProof/>
              </w:rPr>
              <w:t>Additional limitations on concurrent jobs:</w:t>
            </w:r>
          </w:p>
        </w:tc>
        <w:tc>
          <w:tcPr>
            <w:tcW w:w="7407" w:type="dxa"/>
          </w:tcPr>
          <w:p w:rsidR="00000000" w:rsidRDefault="0095111C">
            <w:pPr>
              <w:rPr>
                <w:lang w:val="es-ES_tradnl"/>
              </w:rPr>
            </w:pPr>
            <w:r>
              <w:rPr>
                <w:lang w:val="es-ES_tradnl"/>
              </w:rPr>
              <w:t>Limitaciones adicionales en trabajos concurrentes: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236 </w:t>
            </w:r>
            <w:r>
              <w:rPr>
                <w:noProof/>
                <w:sz w:val="16"/>
              </w:rPr>
              <w:br/>
            </w:r>
            <w:r>
              <w:rPr>
                <w:noProof/>
                <w:sz w:val="2"/>
              </w:rPr>
              <w:t>901c6e4e-b648-4287-bf26-edfcb404d95a</w:t>
            </w:r>
          </w:p>
        </w:tc>
        <w:tc>
          <w:tcPr>
            <w:tcW w:w="7407" w:type="dxa"/>
            <w:shd w:val="clear" w:color="auto" w:fill="F2F2F2" w:themeFill="background1" w:themeFillShade="F2"/>
          </w:tcPr>
          <w:p w:rsidR="00000000" w:rsidRDefault="0095111C">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000000" w:rsidRDefault="0095111C">
            <w:pPr>
              <w:rPr>
                <w:lang w:val="es-ES_tradnl"/>
              </w:rPr>
            </w:pPr>
            <w:r>
              <w:rPr>
                <w:lang w:val="es-ES_tradnl"/>
              </w:rPr>
              <w:t>El n</w:t>
            </w:r>
            <w:r>
              <w:rPr>
                <w:lang w:val="es-ES_tradnl"/>
              </w:rPr>
              <w:t>ú</w:t>
            </w:r>
            <w:r>
              <w:rPr>
                <w:lang w:val="es-ES_tradnl"/>
              </w:rPr>
              <w:t xml:space="preserve">mero de </w:t>
            </w:r>
            <w:r>
              <w:rPr>
                <w:rStyle w:val="mqInternal"/>
                <w:noProof/>
                <w:lang w:val="es-ES_tradnl"/>
              </w:rPr>
              <w:t>[1}[2]{3]</w:t>
            </w:r>
            <w:r>
              <w:rPr>
                <w:lang w:val="es-ES_tradnl"/>
              </w:rPr>
              <w:t xml:space="preserve"> (24x7) trabajos est</w:t>
            </w:r>
            <w:r>
              <w:rPr>
                <w:lang w:val="es-ES_tradnl"/>
              </w:rPr>
              <w:t>á</w:t>
            </w:r>
            <w:r>
              <w:rPr>
                <w:lang w:val="es-ES_tradnl"/>
              </w:rPr>
              <w:t xml:space="preserve"> limitado a 0 o un n</w:t>
            </w:r>
            <w:r>
              <w:rPr>
                <w:lang w:val="es-ES_tradnl"/>
              </w:rPr>
              <w:t>ú</w:t>
            </w:r>
            <w:r>
              <w:rPr>
                <w:lang w:val="es-ES_tradnl"/>
              </w:rPr>
              <w:t>mero bajo por regi</w:t>
            </w:r>
            <w:r>
              <w:rPr>
                <w:lang w:val="es-ES_tradnl"/>
              </w:rPr>
              <w:t>ó</w:t>
            </w:r>
            <w:r>
              <w:rPr>
                <w:lang w:val="es-ES_tradnl"/>
              </w:rPr>
              <w:t xml:space="preserve">n (dependiendo del tipo </w:t>
            </w:r>
            <w:r>
              <w:rPr>
                <w:lang w:val="es-ES_tradnl"/>
              </w:rPr>
              <w:t>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237 </w:t>
            </w:r>
            <w:r>
              <w:rPr>
                <w:noProof/>
                <w:sz w:val="16"/>
              </w:rPr>
              <w:br/>
            </w:r>
            <w:r>
              <w:rPr>
                <w:noProof/>
                <w:sz w:val="2"/>
              </w:rPr>
              <w:t>a268174d-0185-402b-8322-5e4cf4ee4d2e</w:t>
            </w:r>
          </w:p>
        </w:tc>
        <w:tc>
          <w:tcPr>
            <w:tcW w:w="7407" w:type="dxa"/>
            <w:shd w:val="clear" w:color="auto" w:fill="F2F2F2" w:themeFill="background1" w:themeFillShade="F2"/>
          </w:tcPr>
          <w:p w:rsidR="00000000" w:rsidRDefault="0095111C">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95111C">
            <w:pPr>
              <w:rPr>
                <w:lang w:val="es-ES_tradnl"/>
              </w:rPr>
            </w:pPr>
            <w:r>
              <w:rPr>
                <w:lang w:val="es-ES_tradnl"/>
              </w:rPr>
              <w:t>El n</w:t>
            </w:r>
            <w:r>
              <w:rPr>
                <w:lang w:val="es-ES_tradnl"/>
              </w:rPr>
              <w:t>ú</w:t>
            </w:r>
            <w:r>
              <w:rPr>
                <w:lang w:val="es-ES_tradnl"/>
              </w:rPr>
              <w:t xml:space="preserve">mero de concurrentemente </w:t>
            </w:r>
            <w:r>
              <w:rPr>
                <w:rStyle w:val="mqInternal"/>
                <w:noProof/>
                <w:lang w:val="es-ES_tradnl"/>
              </w:rPr>
              <w:t>[1}</w:t>
            </w:r>
            <w:r>
              <w:rPr>
                <w:lang w:val="es-ES_tradnl"/>
              </w:rPr>
              <w:t>corriendo</w:t>
            </w:r>
            <w:r>
              <w:rPr>
                <w:rStyle w:val="mqInternal"/>
                <w:noProof/>
                <w:lang w:val="es-ES_tradnl"/>
              </w:rPr>
              <w:t>{2]</w:t>
            </w:r>
            <w:r>
              <w:rPr>
                <w:lang w:val="es-ES_tradnl"/>
              </w:rPr>
              <w:t xml:space="preserve"> </w:t>
            </w:r>
            <w:r>
              <w:rPr>
                <w:rStyle w:val="mqInternal"/>
                <w:noProof/>
                <w:lang w:val="es-ES_tradnl"/>
              </w:rPr>
              <w:t>[3}[4]{5]</w:t>
            </w:r>
            <w:r>
              <w:rPr>
                <w:lang w:val="es-ES_tradnl"/>
              </w:rPr>
              <w:t xml:space="preserve"> Los puestos de trabajo est</w:t>
            </w:r>
            <w:r>
              <w:rPr>
                <w:lang w:val="es-ES_tradnl"/>
              </w:rPr>
              <w:t>á</w:t>
            </w:r>
            <w:r>
              <w:rPr>
                <w:lang w:val="es-ES_tradnl"/>
              </w:rPr>
              <w:t>n limitados por regi</w:t>
            </w:r>
            <w:r>
              <w:rPr>
                <w:lang w:val="es-ES_tradnl"/>
              </w:rPr>
              <w:t>ó</w:t>
            </w:r>
            <w:r>
              <w:rPr>
                <w:lang w:val="es-ES_tradnl"/>
              </w:rPr>
              <w:t>n, generalmente a 100.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238 </w:t>
            </w:r>
            <w:r>
              <w:rPr>
                <w:noProof/>
                <w:sz w:val="16"/>
              </w:rPr>
              <w:br/>
            </w:r>
            <w:r>
              <w:rPr>
                <w:noProof/>
                <w:sz w:val="2"/>
              </w:rPr>
              <w:t>c4c4c81d-0522-4292-bee3-f91c82596dcb</w:t>
            </w:r>
          </w:p>
        </w:tc>
        <w:tc>
          <w:tcPr>
            <w:tcW w:w="7407" w:type="dxa"/>
            <w:shd w:val="clear" w:color="auto" w:fill="F2F2F2" w:themeFill="background1" w:themeFillShade="F2"/>
          </w:tcPr>
          <w:p w:rsidR="00000000" w:rsidRDefault="0095111C">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95111C">
            <w:pPr>
              <w:rPr>
                <w:lang w:val="es-ES_tradnl"/>
              </w:rPr>
            </w:pPr>
            <w:r>
              <w:rPr>
                <w:lang w:val="es-ES_tradnl"/>
              </w:rPr>
              <w:t>El n</w:t>
            </w:r>
            <w:r>
              <w:rPr>
                <w:lang w:val="es-ES_tradnl"/>
              </w:rPr>
              <w:t>ú</w:t>
            </w:r>
            <w:r>
              <w:rPr>
                <w:lang w:val="es-ES_tradnl"/>
              </w:rPr>
              <w:t xml:space="preserve">mero de concurrentemente </w:t>
            </w:r>
            <w:r>
              <w:rPr>
                <w:rStyle w:val="mqInternal"/>
                <w:noProof/>
                <w:lang w:val="es-ES_tradnl"/>
              </w:rPr>
              <w:t>[1}</w:t>
            </w:r>
            <w:r>
              <w:rPr>
                <w:lang w:val="es-ES_tradnl"/>
              </w:rPr>
              <w:t>esperando para conectarse</w:t>
            </w:r>
            <w:r>
              <w:rPr>
                <w:rStyle w:val="mqInternal"/>
                <w:noProof/>
                <w:lang w:val="es-ES_tradnl"/>
              </w:rPr>
              <w:t>{2]</w:t>
            </w:r>
            <w:r>
              <w:rPr>
                <w:lang w:val="es-ES_tradnl"/>
              </w:rPr>
              <w:t xml:space="preserve"> </w:t>
            </w:r>
            <w:r>
              <w:rPr>
                <w:rStyle w:val="mqInternal"/>
                <w:noProof/>
                <w:lang w:val="es-ES_tradnl"/>
              </w:rPr>
              <w:t>[3}[4]{5]</w:t>
            </w:r>
            <w:r>
              <w:rPr>
                <w:lang w:val="es-ES_tradnl"/>
              </w:rPr>
              <w:t xml:space="preserve"> Los trabajos se limitan a 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239 </w:t>
            </w:r>
            <w:r>
              <w:rPr>
                <w:noProof/>
                <w:sz w:val="16"/>
              </w:rPr>
              <w:br/>
            </w:r>
            <w:r>
              <w:rPr>
                <w:noProof/>
                <w:sz w:val="2"/>
              </w:rPr>
              <w:t>2a098371-b447-46b0-a97b-693f89ad5a4f</w:t>
            </w:r>
          </w:p>
        </w:tc>
        <w:tc>
          <w:tcPr>
            <w:tcW w:w="7407" w:type="dxa"/>
            <w:shd w:val="clear" w:color="auto" w:fill="F2F2F2" w:themeFill="background1" w:themeFillShade="F2"/>
          </w:tcPr>
          <w:p w:rsidR="00000000" w:rsidRDefault="0095111C">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95111C">
            <w:pPr>
              <w:rPr>
                <w:lang w:val="es-ES_tradnl"/>
              </w:rPr>
            </w:pPr>
            <w:r>
              <w:rPr>
                <w:lang w:val="es-ES_tradnl"/>
              </w:rPr>
              <w:t>El n</w:t>
            </w:r>
            <w:r>
              <w:rPr>
                <w:lang w:val="es-ES_tradnl"/>
              </w:rPr>
              <w:t>ú</w:t>
            </w:r>
            <w:r>
              <w:rPr>
                <w:lang w:val="es-ES_tradnl"/>
              </w:rPr>
              <w:t>mero de puestos de trabajo SEP por regi</w:t>
            </w:r>
            <w:r>
              <w:rPr>
                <w:lang w:val="es-ES_tradnl"/>
              </w:rPr>
              <w:t>ó</w:t>
            </w:r>
            <w:r>
              <w:rPr>
                <w:lang w:val="es-ES_tradnl"/>
              </w:rPr>
              <w:t>n est</w:t>
            </w:r>
            <w:r>
              <w:rPr>
                <w:lang w:val="es-ES_tradnl"/>
              </w:rPr>
              <w:t>á</w:t>
            </w:r>
            <w:r>
              <w:rPr>
                <w:lang w:val="es-ES_tradnl"/>
              </w:rPr>
              <w:t xml:space="preserve"> limitado a 3 o 10 (consulte </w:t>
            </w:r>
            <w:r>
              <w:rPr>
                <w:rStyle w:val="mqInternal"/>
                <w:noProof/>
                <w:lang w:val="es-ES_tradnl"/>
              </w:rPr>
              <w:t>[1}</w:t>
            </w:r>
            <w:r>
              <w:rPr>
                <w:lang w:val="es-ES_tradnl"/>
              </w:rPr>
              <w:t>Regiones de AWS admitidas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240 </w:t>
            </w:r>
            <w:r>
              <w:rPr>
                <w:noProof/>
                <w:sz w:val="16"/>
              </w:rPr>
              <w:br/>
            </w:r>
            <w:r>
              <w:rPr>
                <w:noProof/>
                <w:sz w:val="2"/>
              </w:rPr>
              <w:t>184f0c6d-62f5-4671-9d5f-d54834009d00</w:t>
            </w:r>
          </w:p>
        </w:tc>
        <w:tc>
          <w:tcPr>
            <w:tcW w:w="7407" w:type="dxa"/>
            <w:shd w:val="clear" w:color="auto" w:fill="F2F2F2" w:themeFill="background1" w:themeFillShade="F2"/>
          </w:tcPr>
          <w:p w:rsidR="00000000" w:rsidRDefault="0095111C">
            <w:pPr>
              <w:rPr>
                <w:noProof/>
              </w:rPr>
            </w:pPr>
            <w:r>
              <w:rPr>
                <w:noProof/>
              </w:rPr>
              <w:t>Any of these limits can be adjusted on an account level by Support.</w:t>
            </w:r>
          </w:p>
        </w:tc>
        <w:tc>
          <w:tcPr>
            <w:tcW w:w="7407" w:type="dxa"/>
          </w:tcPr>
          <w:p w:rsidR="00000000" w:rsidRDefault="0095111C">
            <w:pPr>
              <w:rPr>
                <w:lang w:val="es-ES_tradnl"/>
              </w:rPr>
            </w:pPr>
            <w:r>
              <w:rPr>
                <w:lang w:val="es-ES_tradnl"/>
              </w:rPr>
              <w:t>El equipo de soporte puede ajustar cualquiera de estos l</w:t>
            </w:r>
            <w:r>
              <w:rPr>
                <w:lang w:val="es-ES_tradnl"/>
              </w:rPr>
              <w:t>í</w:t>
            </w:r>
            <w:r>
              <w:rPr>
                <w:lang w:val="es-ES_tradnl"/>
              </w:rPr>
              <w:t>mites a nivel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241 </w:t>
            </w:r>
            <w:r>
              <w:rPr>
                <w:noProof/>
                <w:sz w:val="16"/>
              </w:rPr>
              <w:br/>
            </w:r>
            <w:r>
              <w:rPr>
                <w:noProof/>
                <w:sz w:val="2"/>
              </w:rPr>
              <w:t>26b740a7-5c49-4294-9339-36eed51228f4</w:t>
            </w:r>
          </w:p>
        </w:tc>
        <w:tc>
          <w:tcPr>
            <w:tcW w:w="7407" w:type="dxa"/>
            <w:shd w:val="clear" w:color="auto" w:fill="F2F2F2" w:themeFill="background1" w:themeFillShade="F2"/>
          </w:tcPr>
          <w:p w:rsidR="00000000" w:rsidRDefault="0095111C">
            <w:pPr>
              <w:rPr>
                <w:noProof/>
              </w:rPr>
            </w:pPr>
            <w:r>
              <w:rPr>
                <w:noProof/>
              </w:rPr>
              <w:t>Contact your account manag</w:t>
            </w:r>
            <w:r>
              <w:rPr>
                <w:noProof/>
              </w:rPr>
              <w:t>er if you need additional capacity.</w:t>
            </w:r>
          </w:p>
        </w:tc>
        <w:tc>
          <w:tcPr>
            <w:tcW w:w="7407" w:type="dxa"/>
          </w:tcPr>
          <w:p w:rsidR="00000000" w:rsidRDefault="0095111C">
            <w:pPr>
              <w:rPr>
                <w:lang w:val="es-ES_tradnl"/>
              </w:rPr>
            </w:pPr>
            <w:r>
              <w:rPr>
                <w:lang w:val="es-ES_tradnl"/>
              </w:rPr>
              <w:t>Comun</w:t>
            </w:r>
            <w:r>
              <w:rPr>
                <w:lang w:val="es-ES_tradnl"/>
              </w:rPr>
              <w:t>í</w:t>
            </w:r>
            <w:r>
              <w:rPr>
                <w:lang w:val="es-ES_tradnl"/>
              </w:rPr>
              <w:t>quese con su gerente de cuenta si necesita capacidad adicional.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242 </w:t>
            </w:r>
            <w:r>
              <w:rPr>
                <w:noProof/>
                <w:sz w:val="16"/>
              </w:rPr>
              <w:br/>
            </w:r>
            <w:r>
              <w:rPr>
                <w:noProof/>
                <w:sz w:val="2"/>
              </w:rPr>
              <w:t>44094676-11b5-4352-b32b-6cdf85112d3b</w:t>
            </w:r>
          </w:p>
        </w:tc>
        <w:tc>
          <w:tcPr>
            <w:tcW w:w="7407" w:type="dxa"/>
            <w:shd w:val="clear" w:color="auto" w:fill="F2F2F2" w:themeFill="background1" w:themeFillShade="F2"/>
          </w:tcPr>
          <w:p w:rsidR="00000000" w:rsidRDefault="0095111C">
            <w:pPr>
              <w:rPr>
                <w:noProof/>
              </w:rPr>
            </w:pPr>
            <w:r>
              <w:rPr>
                <w:noProof/>
              </w:rPr>
              <w:t xml:space="preserve">The "RTMP" address returned as the </w:t>
            </w:r>
            <w:r>
              <w:rPr>
                <w:rStyle w:val="mqInternal"/>
                <w:noProof/>
              </w:rPr>
              <w:t>[1}[2]{3]</w:t>
            </w:r>
            <w:r>
              <w:rPr>
                <w:noProof/>
              </w:rPr>
              <w:t xml:space="preserve"> for Live jobs is an Akamai HD Live stream, not a legacy FMS RT</w:t>
            </w:r>
            <w:r>
              <w:rPr>
                <w:noProof/>
              </w:rPr>
              <w:t>MP stream - it is not supported by older versions of Internet Explorer.</w:t>
            </w:r>
          </w:p>
        </w:tc>
        <w:tc>
          <w:tcPr>
            <w:tcW w:w="7407" w:type="dxa"/>
          </w:tcPr>
          <w:p w:rsidR="00000000" w:rsidRDefault="0095111C">
            <w:pPr>
              <w:rPr>
                <w:lang w:val="es-ES_tradnl"/>
              </w:rPr>
            </w:pPr>
            <w:r>
              <w:rPr>
                <w:lang w:val="es-ES_tradnl"/>
              </w:rPr>
              <w:t>La direcci</w:t>
            </w:r>
            <w:r>
              <w:rPr>
                <w:lang w:val="es-ES_tradnl"/>
              </w:rPr>
              <w:t>ó</w:t>
            </w:r>
            <w:r>
              <w:rPr>
                <w:lang w:val="es-ES_tradnl"/>
              </w:rPr>
              <w:t xml:space="preserve">n "RTMP" devuelta como </w:t>
            </w:r>
            <w:r>
              <w:rPr>
                <w:rStyle w:val="mqInternal"/>
                <w:noProof/>
                <w:lang w:val="es-ES_tradnl"/>
              </w:rPr>
              <w:t>[1}[2]{3]</w:t>
            </w:r>
            <w:r>
              <w:rPr>
                <w:lang w:val="es-ES_tradnl"/>
              </w:rPr>
              <w:t xml:space="preserve"> for Live jobs es una transmisi</w:t>
            </w:r>
            <w:r>
              <w:rPr>
                <w:lang w:val="es-ES_tradnl"/>
              </w:rPr>
              <w:t>ó</w:t>
            </w:r>
            <w:r>
              <w:rPr>
                <w:lang w:val="es-ES_tradnl"/>
              </w:rPr>
              <w:t>n en vivo HD de Akamai, no una transmisi</w:t>
            </w:r>
            <w:r>
              <w:rPr>
                <w:lang w:val="es-ES_tradnl"/>
              </w:rPr>
              <w:t>ó</w:t>
            </w:r>
            <w:r>
              <w:rPr>
                <w:lang w:val="es-ES_tradnl"/>
              </w:rPr>
              <w:t>n FMS RTMP heredada; no es compatible con versiones anteriores de In</w:t>
            </w:r>
            <w:r>
              <w:rPr>
                <w:lang w:val="es-ES_tradnl"/>
              </w:rPr>
              <w:t>ternet Explorer.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243 </w:t>
            </w:r>
            <w:r>
              <w:rPr>
                <w:noProof/>
                <w:sz w:val="16"/>
              </w:rPr>
              <w:br/>
            </w:r>
            <w:r>
              <w:rPr>
                <w:noProof/>
                <w:sz w:val="2"/>
              </w:rPr>
              <w:t>69aba60a-71e6-4435-bb7f-360058a07577</w:t>
            </w:r>
          </w:p>
        </w:tc>
        <w:tc>
          <w:tcPr>
            <w:tcW w:w="7407" w:type="dxa"/>
            <w:shd w:val="clear" w:color="auto" w:fill="F2F2F2" w:themeFill="background1" w:themeFillShade="F2"/>
          </w:tcPr>
          <w:p w:rsidR="00000000" w:rsidRDefault="0095111C">
            <w:pPr>
              <w:rPr>
                <w:noProof/>
              </w:rPr>
            </w:pPr>
            <w:r>
              <w:rPr>
                <w:noProof/>
              </w:rPr>
              <w:t>Live streams are delivered over HTTPS, and if your Brightcove account is not enabled for HTTPS, the Brightcove player will fail to load the live stream.</w:t>
            </w:r>
          </w:p>
        </w:tc>
        <w:tc>
          <w:tcPr>
            <w:tcW w:w="7407" w:type="dxa"/>
          </w:tcPr>
          <w:p w:rsidR="00000000" w:rsidRDefault="0095111C">
            <w:pPr>
              <w:rPr>
                <w:lang w:val="es-ES_tradnl"/>
              </w:rPr>
            </w:pPr>
            <w:r>
              <w:rPr>
                <w:lang w:val="es-ES_tradnl"/>
              </w:rPr>
              <w:t>Las transmisiones en vivo se entregan a tra</w:t>
            </w:r>
            <w:r>
              <w:rPr>
                <w:lang w:val="es-ES_tradnl"/>
              </w:rPr>
              <w:t>v</w:t>
            </w:r>
            <w:r>
              <w:rPr>
                <w:lang w:val="es-ES_tradnl"/>
              </w:rPr>
              <w:t>é</w:t>
            </w:r>
            <w:r>
              <w:rPr>
                <w:lang w:val="es-ES_tradnl"/>
              </w:rPr>
              <w:t>s de HTTPS, y si su cuenta de Brightcove no est</w:t>
            </w:r>
            <w:r>
              <w:rPr>
                <w:lang w:val="es-ES_tradnl"/>
              </w:rPr>
              <w:t>á</w:t>
            </w:r>
            <w:r>
              <w:rPr>
                <w:lang w:val="es-ES_tradnl"/>
              </w:rPr>
              <w:t xml:space="preserve"> habilitada para HTTPS, el reproductor de Brightcove no podr</w:t>
            </w:r>
            <w:r>
              <w:rPr>
                <w:lang w:val="es-ES_tradnl"/>
              </w:rPr>
              <w:t>á</w:t>
            </w:r>
            <w:r>
              <w:rPr>
                <w:lang w:val="es-ES_tradnl"/>
              </w:rPr>
              <w:t xml:space="preserve"> cargar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244 </w:t>
            </w:r>
            <w:r>
              <w:rPr>
                <w:noProof/>
                <w:sz w:val="16"/>
              </w:rPr>
              <w:br/>
            </w:r>
            <w:r>
              <w:rPr>
                <w:noProof/>
                <w:sz w:val="2"/>
              </w:rPr>
              <w:t>166540c2-9918-4d29-8497-14a20a98dd26</w:t>
            </w:r>
          </w:p>
        </w:tc>
        <w:tc>
          <w:tcPr>
            <w:tcW w:w="7407" w:type="dxa"/>
            <w:shd w:val="clear" w:color="auto" w:fill="F2F2F2" w:themeFill="background1" w:themeFillShade="F2"/>
          </w:tcPr>
          <w:p w:rsidR="00000000" w:rsidRDefault="0095111C">
            <w:pPr>
              <w:rPr>
                <w:noProof/>
              </w:rPr>
            </w:pPr>
            <w:r>
              <w:rPr>
                <w:noProof/>
              </w:rPr>
              <w:t>If your account does not have HTTPS support for origin serving enabled</w:t>
            </w:r>
            <w:r>
              <w:rPr>
                <w:noProof/>
              </w:rPr>
              <w:t xml:space="preserve">,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000000" w:rsidRDefault="0095111C">
            <w:pPr>
              <w:rPr>
                <w:lang w:val="es-ES_tradnl"/>
              </w:rPr>
            </w:pPr>
            <w:r>
              <w:rPr>
                <w:lang w:val="es-ES_tradnl"/>
              </w:rPr>
              <w:t xml:space="preserve">Si su cuenta no tiene habilitada la compatibilidad con HTTPS para el servicio de origen, </w:t>
            </w:r>
            <w:r>
              <w:rPr>
                <w:rStyle w:val="mqInternal"/>
                <w:noProof/>
                <w:lang w:val="es-ES_tradnl"/>
              </w:rPr>
              <w:t>[1}</w:t>
            </w:r>
            <w:r>
              <w:rPr>
                <w:lang w:val="es-ES_tradnl"/>
              </w:rPr>
              <w:t>P</w:t>
            </w:r>
            <w:r>
              <w:rPr>
                <w:lang w:val="es-ES_tradnl"/>
              </w:rPr>
              <w:t>ó</w:t>
            </w:r>
            <w:r>
              <w:rPr>
                <w:lang w:val="es-ES_tradnl"/>
              </w:rPr>
              <w:t>ngase en contacto con el soporte de Brightcove</w:t>
            </w:r>
            <w:r>
              <w:rPr>
                <w:rStyle w:val="mqInternal"/>
                <w:noProof/>
                <w:lang w:val="es-ES_tradnl"/>
              </w:rPr>
              <w:t>{2]</w:t>
            </w:r>
            <w:r>
              <w:rPr>
                <w:lang w:val="es-ES_tradnl"/>
              </w:rPr>
              <w:t xml:space="preserve"> para habilitar la compatibilidad con HTTPS para el servicio de origen a fin de evitar problemas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245 </w:t>
            </w:r>
            <w:r>
              <w:rPr>
                <w:noProof/>
                <w:sz w:val="16"/>
              </w:rPr>
              <w:br/>
            </w:r>
            <w:r>
              <w:rPr>
                <w:noProof/>
                <w:sz w:val="2"/>
              </w:rPr>
              <w:t>efcaaa14-75b0-4143-bffe-dfd8155b667e</w:t>
            </w:r>
          </w:p>
        </w:tc>
        <w:tc>
          <w:tcPr>
            <w:tcW w:w="7407" w:type="dxa"/>
            <w:shd w:val="clear" w:color="auto" w:fill="F2F2F2" w:themeFill="background1" w:themeFillShade="F2"/>
          </w:tcPr>
          <w:p w:rsidR="00000000" w:rsidRDefault="0095111C">
            <w:pPr>
              <w:rPr>
                <w:noProof/>
              </w:rPr>
            </w:pPr>
            <w:r>
              <w:rPr>
                <w:noProof/>
              </w:rPr>
              <w:t>When using a transmuxed rendition within a multi-b</w:t>
            </w:r>
            <w:r>
              <w:rPr>
                <w:noProof/>
              </w:rPr>
              <w:t xml:space="preserve">itrate HLS output, </w:t>
            </w:r>
            <w:r>
              <w:rPr>
                <w:rStyle w:val="mqInternal"/>
                <w:noProof/>
              </w:rPr>
              <w:t>[1}[2]{3]</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000000" w:rsidRDefault="0095111C">
            <w:pPr>
              <w:rPr>
                <w:lang w:val="es-ES_tradnl"/>
              </w:rPr>
            </w:pPr>
            <w:r>
              <w:rPr>
                <w:lang w:val="es-ES_tradnl"/>
              </w:rPr>
              <w:t>Cuando se utiliza una interpretaci</w:t>
            </w:r>
            <w:r>
              <w:rPr>
                <w:lang w:val="es-ES_tradnl"/>
              </w:rPr>
              <w:t>ó</w:t>
            </w:r>
            <w:r>
              <w:rPr>
                <w:lang w:val="es-ES_tradnl"/>
              </w:rPr>
              <w:t>n transmuxed dentro de una salida HLS de tasa de bits m</w:t>
            </w:r>
            <w:r>
              <w:rPr>
                <w:lang w:val="es-ES_tradnl"/>
              </w:rPr>
              <w:t>ú</w:t>
            </w:r>
            <w:r>
              <w:rPr>
                <w:lang w:val="es-ES_tradnl"/>
              </w:rPr>
              <w:t xml:space="preserve">ltiple, </w:t>
            </w:r>
            <w:r>
              <w:rPr>
                <w:rStyle w:val="mqInternal"/>
                <w:noProof/>
                <w:lang w:val="es-ES_tradnl"/>
              </w:rPr>
              <w:t>[1}[2]{3</w:t>
            </w:r>
            <w:r>
              <w:rPr>
                <w:rStyle w:val="mqInternal"/>
                <w:noProof/>
                <w:lang w:val="es-ES_tradnl"/>
              </w:rPr>
              <w:t>]</w:t>
            </w:r>
            <w:r>
              <w:rPr>
                <w:lang w:val="es-ES_tradnl"/>
              </w:rPr>
              <w:t xml:space="preserve"> se puede incluir cuando se transmuxing, pero debe configurarse de modo que sea un m</w:t>
            </w:r>
            <w:r>
              <w:rPr>
                <w:lang w:val="es-ES_tradnl"/>
              </w:rPr>
              <w:t>ú</w:t>
            </w:r>
            <w:r>
              <w:rPr>
                <w:lang w:val="es-ES_tradnl"/>
              </w:rPr>
              <w:t xml:space="preserve">ltiplo de la </w:t>
            </w:r>
            <w:r>
              <w:rPr>
                <w:rStyle w:val="mqInternal"/>
                <w:noProof/>
                <w:lang w:val="es-ES_tradnl"/>
              </w:rPr>
              <w:t>[1}[5]{3]</w:t>
            </w:r>
            <w:r>
              <w:rPr>
                <w:lang w:val="es-ES_tradnl"/>
              </w:rPr>
              <w:t xml:space="preserve"> tama</w:t>
            </w:r>
            <w:r>
              <w:rPr>
                <w:lang w:val="es-ES_tradnl"/>
              </w:rPr>
              <w:t>ñ</w:t>
            </w:r>
            <w:r>
              <w:rPr>
                <w:lang w:val="es-ES_tradnl"/>
              </w:rPr>
              <w:t>o del flujo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246 </w:t>
            </w:r>
            <w:r>
              <w:rPr>
                <w:noProof/>
                <w:sz w:val="16"/>
              </w:rPr>
              <w:br/>
            </w:r>
            <w:r>
              <w:rPr>
                <w:noProof/>
                <w:sz w:val="2"/>
              </w:rPr>
              <w:t>66f22e72-e6fa-4be9-9ca1-744aa4927bbc</w:t>
            </w:r>
          </w:p>
        </w:tc>
        <w:tc>
          <w:tcPr>
            <w:tcW w:w="7407" w:type="dxa"/>
            <w:shd w:val="clear" w:color="auto" w:fill="F2F2F2" w:themeFill="background1" w:themeFillShade="F2"/>
          </w:tcPr>
          <w:p w:rsidR="00000000" w:rsidRDefault="0095111C">
            <w:pPr>
              <w:rPr>
                <w:noProof/>
              </w:rPr>
            </w:pPr>
            <w:r>
              <w:rPr>
                <w:noProof/>
              </w:rPr>
              <w:t xml:space="preserve">So if the input is 30 fps with keyframes every 60 frames, the </w:t>
            </w:r>
            <w:r>
              <w:rPr>
                <w:rStyle w:val="mqInternal"/>
                <w:noProof/>
              </w:rPr>
              <w:t>[1}[2]{3]</w:t>
            </w:r>
            <w:r>
              <w:rPr>
                <w:noProof/>
              </w:rPr>
              <w:t xml:space="preserve"> siz</w:t>
            </w:r>
            <w:r>
              <w:rPr>
                <w:noProof/>
              </w:rPr>
              <w:t>e is 2 seconds, and the segment size should be a multiple of 2.</w:t>
            </w:r>
          </w:p>
        </w:tc>
        <w:tc>
          <w:tcPr>
            <w:tcW w:w="7407" w:type="dxa"/>
          </w:tcPr>
          <w:p w:rsidR="00000000" w:rsidRDefault="0095111C">
            <w:pPr>
              <w:rPr>
                <w:lang w:val="es-ES_tradnl"/>
              </w:rPr>
            </w:pPr>
            <w:r>
              <w:rPr>
                <w:lang w:val="es-ES_tradnl"/>
              </w:rPr>
              <w:t xml:space="preserve">Entonces, si la entrada es de 30 fps con fotogramas clave cada 60 fotogramas, la </w:t>
            </w:r>
            <w:r>
              <w:rPr>
                <w:rStyle w:val="mqInternal"/>
                <w:noProof/>
                <w:lang w:val="es-ES_tradnl"/>
              </w:rPr>
              <w:t>[1}[2]{3]</w:t>
            </w:r>
            <w:r>
              <w:rPr>
                <w:lang w:val="es-ES_tradnl"/>
              </w:rPr>
              <w:t xml:space="preserve"> el tama</w:t>
            </w:r>
            <w:r>
              <w:rPr>
                <w:lang w:val="es-ES_tradnl"/>
              </w:rPr>
              <w:t>ñ</w:t>
            </w:r>
            <w:r>
              <w:rPr>
                <w:lang w:val="es-ES_tradnl"/>
              </w:rPr>
              <w:t>o es de 2 segundos y el tama</w:t>
            </w:r>
            <w:r>
              <w:rPr>
                <w:lang w:val="es-ES_tradnl"/>
              </w:rPr>
              <w:t>ñ</w:t>
            </w:r>
            <w:r>
              <w:rPr>
                <w:lang w:val="es-ES_tradnl"/>
              </w:rPr>
              <w:t>o del segmento debe ser m</w:t>
            </w:r>
            <w:r>
              <w:rPr>
                <w:lang w:val="es-ES_tradnl"/>
              </w:rPr>
              <w:t>ú</w:t>
            </w:r>
            <w:r>
              <w:rPr>
                <w:lang w:val="es-ES_tradnl"/>
              </w:rPr>
              <w:t>ltiplo de 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247 </w:t>
            </w:r>
            <w:r>
              <w:rPr>
                <w:noProof/>
                <w:sz w:val="16"/>
              </w:rPr>
              <w:br/>
            </w:r>
            <w:r>
              <w:rPr>
                <w:noProof/>
                <w:sz w:val="2"/>
              </w:rPr>
              <w:t>7630173c-912a-4eb0-</w:t>
            </w:r>
            <w:r>
              <w:rPr>
                <w:noProof/>
                <w:sz w:val="2"/>
              </w:rPr>
              <w:t>8c8b-b3246f47d4d0</w:t>
            </w:r>
          </w:p>
        </w:tc>
        <w:tc>
          <w:tcPr>
            <w:tcW w:w="7407" w:type="dxa"/>
            <w:shd w:val="clear" w:color="auto" w:fill="F2F2F2" w:themeFill="background1" w:themeFillShade="F2"/>
          </w:tcPr>
          <w:p w:rsidR="00000000" w:rsidRDefault="0095111C">
            <w:pPr>
              <w:rPr>
                <w:noProof/>
              </w:rPr>
            </w:pPr>
            <w:r>
              <w:rPr>
                <w:noProof/>
              </w:rPr>
              <w:t>If you do not do this, the stream segments will be of varying sizes.</w:t>
            </w:r>
          </w:p>
        </w:tc>
        <w:tc>
          <w:tcPr>
            <w:tcW w:w="7407" w:type="dxa"/>
          </w:tcPr>
          <w:p w:rsidR="00000000" w:rsidRDefault="0095111C">
            <w:pPr>
              <w:rPr>
                <w:lang w:val="es-ES_tradnl"/>
              </w:rPr>
            </w:pPr>
            <w:r>
              <w:rPr>
                <w:lang w:val="es-ES_tradnl"/>
              </w:rPr>
              <w:t>Si no hace esto, los segmentos de la corriente ser</w:t>
            </w:r>
            <w:r>
              <w:rPr>
                <w:lang w:val="es-ES_tradnl"/>
              </w:rPr>
              <w:t>á</w:t>
            </w:r>
            <w:r>
              <w:rPr>
                <w:lang w:val="es-ES_tradnl"/>
              </w:rPr>
              <w:t>n de diferentes tama</w:t>
            </w:r>
            <w:r>
              <w:rPr>
                <w:lang w:val="es-ES_tradnl"/>
              </w:rPr>
              <w:t>ñ</w:t>
            </w:r>
            <w:r>
              <w:rPr>
                <w:lang w:val="es-ES_tradnl"/>
              </w:rPr>
              <w: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248 </w:t>
            </w:r>
            <w:r>
              <w:rPr>
                <w:noProof/>
                <w:sz w:val="16"/>
              </w:rPr>
              <w:br/>
            </w:r>
            <w:r>
              <w:rPr>
                <w:noProof/>
                <w:sz w:val="2"/>
              </w:rPr>
              <w:t>4d7dbd7e-f5fa-4438-82fd-764094bac045</w:t>
            </w:r>
          </w:p>
        </w:tc>
        <w:tc>
          <w:tcPr>
            <w:tcW w:w="7407" w:type="dxa"/>
            <w:shd w:val="clear" w:color="auto" w:fill="F2F2F2" w:themeFill="background1" w:themeFillShade="F2"/>
          </w:tcPr>
          <w:p w:rsidR="00000000" w:rsidRDefault="0095111C">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w:t>
            </w:r>
            <w:r>
              <w:rPr>
                <w:noProof/>
              </w:rPr>
              <w:t>ny outputs.</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w:t>
            </w:r>
            <w:r>
              <w:rPr>
                <w:rStyle w:val="mqInternal"/>
                <w:noProof/>
                <w:lang w:val="es-ES_tradnl"/>
              </w:rPr>
              <w:t>[1}[2]{3]</w:t>
            </w:r>
            <w:r>
              <w:rPr>
                <w:lang w:val="es-ES_tradnl"/>
              </w:rPr>
              <w:t xml:space="preserve"> deber</w:t>
            </w:r>
            <w:r>
              <w:rPr>
                <w:lang w:val="es-ES_tradnl"/>
              </w:rPr>
              <w:t>í</w:t>
            </w:r>
            <w:r>
              <w:rPr>
                <w:lang w:val="es-ES_tradnl"/>
              </w:rPr>
              <w:t xml:space="preserve">a </w:t>
            </w:r>
            <w:r>
              <w:rPr>
                <w:rStyle w:val="mqInternal"/>
                <w:noProof/>
                <w:lang w:val="es-ES_tradnl"/>
              </w:rPr>
              <w:t>[4}</w:t>
            </w:r>
            <w:r>
              <w:rPr>
                <w:lang w:val="es-ES_tradnl"/>
              </w:rPr>
              <w:t>no</w:t>
            </w:r>
            <w:r>
              <w:rPr>
                <w:rStyle w:val="mqInternal"/>
                <w:noProof/>
                <w:lang w:val="es-ES_tradnl"/>
              </w:rPr>
              <w:t>{5]</w:t>
            </w:r>
            <w:r>
              <w:rPr>
                <w:lang w:val="es-ES_tradnl"/>
              </w:rPr>
              <w:t xml:space="preserve"> ser especificado en cualquier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249 </w:t>
            </w:r>
            <w:r>
              <w:rPr>
                <w:noProof/>
                <w:sz w:val="16"/>
              </w:rPr>
              <w:br/>
            </w:r>
            <w:r>
              <w:rPr>
                <w:noProof/>
                <w:sz w:val="2"/>
              </w:rPr>
              <w:t>18055078-0a7d-4714-a598-f690c71f519b</w:t>
            </w:r>
          </w:p>
        </w:tc>
        <w:tc>
          <w:tcPr>
            <w:tcW w:w="7407" w:type="dxa"/>
            <w:shd w:val="clear" w:color="auto" w:fill="F2F2F2" w:themeFill="background1" w:themeFillShade="F2"/>
          </w:tcPr>
          <w:p w:rsidR="00000000" w:rsidRDefault="0095111C">
            <w:pPr>
              <w:rPr>
                <w:noProof/>
              </w:rPr>
            </w:pPr>
            <w:r>
              <w:rPr>
                <w:noProof/>
              </w:rPr>
              <w:t>When using your own FTP or S3 origin location, your CDN must be configured to fallback to your origin location.</w:t>
            </w:r>
          </w:p>
        </w:tc>
        <w:tc>
          <w:tcPr>
            <w:tcW w:w="7407" w:type="dxa"/>
          </w:tcPr>
          <w:p w:rsidR="00000000" w:rsidRDefault="0095111C">
            <w:pPr>
              <w:rPr>
                <w:lang w:val="es-ES_tradnl"/>
              </w:rPr>
            </w:pPr>
            <w:r>
              <w:rPr>
                <w:lang w:val="es-ES_tradnl"/>
              </w:rPr>
              <w:t>Cuando utilice su propia ubicaci</w:t>
            </w:r>
            <w:r>
              <w:rPr>
                <w:lang w:val="es-ES_tradnl"/>
              </w:rPr>
              <w:t>ó</w:t>
            </w:r>
            <w:r>
              <w:rPr>
                <w:lang w:val="es-ES_tradnl"/>
              </w:rPr>
              <w:t>n de origen FTP o S3, su CDN debe configurarse para volver a su ubicaci</w:t>
            </w:r>
            <w:r>
              <w:rPr>
                <w:lang w:val="es-ES_tradnl"/>
              </w:rPr>
              <w:t>ó</w:t>
            </w:r>
            <w:r>
              <w:rPr>
                <w:lang w:val="es-ES_tradnl"/>
              </w:rPr>
              <w:t>n de origen.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250 </w:t>
            </w:r>
            <w:r>
              <w:rPr>
                <w:noProof/>
                <w:sz w:val="16"/>
              </w:rPr>
              <w:br/>
            </w:r>
            <w:r>
              <w:rPr>
                <w:noProof/>
                <w:sz w:val="2"/>
              </w:rPr>
              <w:t>a0974d69-40a6-4248-9a6c-1deb222916fc</w:t>
            </w:r>
          </w:p>
        </w:tc>
        <w:tc>
          <w:tcPr>
            <w:tcW w:w="7407" w:type="dxa"/>
            <w:shd w:val="clear" w:color="auto" w:fill="F2F2F2" w:themeFill="background1" w:themeFillShade="F2"/>
          </w:tcPr>
          <w:p w:rsidR="00000000" w:rsidRDefault="0095111C">
            <w:pPr>
              <w:rPr>
                <w:noProof/>
              </w:rPr>
            </w:pPr>
            <w:r>
              <w:rPr>
                <w:noProof/>
              </w:rPr>
              <w:t>The Brightcove Live system will not validate that the origin locations for the CDNs provided in</w:t>
            </w:r>
            <w:r>
              <w:rPr>
                <w:noProof/>
              </w:rPr>
              <w:t xml:space="preserve"> the job request.</w:t>
            </w:r>
          </w:p>
        </w:tc>
        <w:tc>
          <w:tcPr>
            <w:tcW w:w="7407" w:type="dxa"/>
          </w:tcPr>
          <w:p w:rsidR="00000000" w:rsidRDefault="0095111C">
            <w:pPr>
              <w:rPr>
                <w:lang w:val="es-ES_tradnl"/>
              </w:rPr>
            </w:pPr>
            <w:r>
              <w:rPr>
                <w:lang w:val="es-ES_tradnl"/>
              </w:rPr>
              <w:t>El sistema Brightcove Live no validar</w:t>
            </w:r>
            <w:r>
              <w:rPr>
                <w:lang w:val="es-ES_tradnl"/>
              </w:rPr>
              <w:t>á</w:t>
            </w:r>
            <w:r>
              <w:rPr>
                <w:lang w:val="es-ES_tradnl"/>
              </w:rPr>
              <w:t xml:space="preserve"> las ubicaciones de origen de las CDN proporcionadas en la solicitud de trabajo.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quick-start-create-live-stream-using-brightcove-live-api.html</w:t>
            </w:r>
          </w:p>
          <w:p w:rsidR="00000000" w:rsidRDefault="0095111C">
            <w:pPr>
              <w:jc w:val="center"/>
              <w:rPr>
                <w:b/>
                <w:noProof/>
              </w:rPr>
            </w:pPr>
            <w:r>
              <w:rPr>
                <w:b/>
                <w:noProof/>
              </w:rPr>
              <w:t>MQ971010 1f4437ec-0a94-48b1-8fdb-258e97ba73ea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ac32e541-d2f8-4fdb-b5c6-1f31ee8e5385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01788451-27a2-44d4-b202-0e6fd73b3209</w:t>
            </w:r>
          </w:p>
        </w:tc>
        <w:tc>
          <w:tcPr>
            <w:tcW w:w="7407" w:type="dxa"/>
            <w:shd w:val="clear" w:color="auto" w:fill="F2F2F2" w:themeFill="background1" w:themeFillShade="F2"/>
          </w:tcPr>
          <w:p w:rsidR="00000000" w:rsidRDefault="0095111C">
            <w:pPr>
              <w:rPr>
                <w:noProof/>
              </w:rPr>
            </w:pPr>
            <w:r>
              <w:rPr>
                <w:noProof/>
              </w:rPr>
              <w:t>'Quick Start:</w:t>
            </w:r>
          </w:p>
        </w:tc>
        <w:tc>
          <w:tcPr>
            <w:tcW w:w="7407" w:type="dxa"/>
          </w:tcPr>
          <w:p w:rsidR="00000000" w:rsidRDefault="0095111C">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a8d3347d-7049-42ac-bbee-0319e8d597bf</w:t>
            </w:r>
          </w:p>
        </w:tc>
        <w:tc>
          <w:tcPr>
            <w:tcW w:w="7407" w:type="dxa"/>
            <w:shd w:val="clear" w:color="auto" w:fill="F2F2F2" w:themeFill="background1" w:themeFillShade="F2"/>
          </w:tcPr>
          <w:p w:rsidR="00000000" w:rsidRDefault="0095111C">
            <w:pPr>
              <w:rPr>
                <w:noProof/>
              </w:rPr>
            </w:pPr>
            <w:r>
              <w:rPr>
                <w:noProof/>
              </w:rPr>
              <w:t>Create a Live Stream Using the Brightcove Live API' parent:</w:t>
            </w:r>
          </w:p>
        </w:tc>
        <w:tc>
          <w:tcPr>
            <w:tcW w:w="7407" w:type="dxa"/>
          </w:tcPr>
          <w:p w:rsidR="00000000" w:rsidRDefault="0095111C">
            <w:pPr>
              <w:rPr>
                <w:lang w:val="es-ES_tradnl"/>
              </w:rPr>
            </w:pPr>
            <w:r>
              <w:rPr>
                <w:lang w:val="es-ES_tradnl"/>
              </w:rPr>
              <w:t>Cree una transmisi</w:t>
            </w:r>
            <w:r>
              <w:rPr>
                <w:lang w:val="es-ES_tradnl"/>
              </w:rPr>
              <w:t>ó</w:t>
            </w:r>
            <w:r>
              <w:rPr>
                <w:lang w:val="es-ES_tradnl"/>
              </w:rPr>
              <w:t>n en vivo utilizando la API principal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cd45e594-31fa-4966-95e1-68f49fb8156c</w:t>
            </w:r>
          </w:p>
        </w:tc>
        <w:tc>
          <w:tcPr>
            <w:tcW w:w="7407" w:type="dxa"/>
            <w:shd w:val="clear" w:color="auto" w:fill="F2F2F2" w:themeFill="background1" w:themeFillShade="F2"/>
          </w:tcPr>
          <w:p w:rsidR="00000000" w:rsidRDefault="0095111C">
            <w:pPr>
              <w:rPr>
                <w:noProof/>
              </w:rPr>
            </w:pPr>
            <w:r>
              <w:rPr>
                <w:noProof/>
              </w:rPr>
              <w:t>Getting Started grandparent:</w:t>
            </w:r>
          </w:p>
        </w:tc>
        <w:tc>
          <w:tcPr>
            <w:tcW w:w="7407" w:type="dxa"/>
          </w:tcPr>
          <w:p w:rsidR="00000000" w:rsidRDefault="0095111C">
            <w:pPr>
              <w:rPr>
                <w:lang w:val="es-ES_tradnl"/>
              </w:rPr>
            </w:pPr>
            <w:r>
              <w:rPr>
                <w:lang w:val="es-ES_tradnl"/>
              </w:rPr>
              <w:t>Primeros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b902e662-fb7b-4684-84d6-1710cc59f566</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50c462fe-155d-4ced-a35a-c147b63f7d98</w:t>
            </w:r>
          </w:p>
        </w:tc>
        <w:tc>
          <w:tcPr>
            <w:tcW w:w="7407" w:type="dxa"/>
            <w:shd w:val="clear" w:color="auto" w:fill="F2F2F2" w:themeFill="background1" w:themeFillShade="F2"/>
          </w:tcPr>
          <w:p w:rsidR="00000000" w:rsidRDefault="0095111C">
            <w:pPr>
              <w:rPr>
                <w:noProof/>
              </w:rPr>
            </w:pPr>
            <w:r>
              <w:rPr>
                <w:noProof/>
              </w:rPr>
              <w:t>Quick Start:</w:t>
            </w:r>
          </w:p>
        </w:tc>
        <w:tc>
          <w:tcPr>
            <w:tcW w:w="7407" w:type="dxa"/>
          </w:tcPr>
          <w:p w:rsidR="00000000" w:rsidRDefault="0095111C">
            <w:pPr>
              <w:rPr>
                <w:lang w:val="es-ES_tradnl"/>
              </w:rPr>
            </w:pP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e8e7a155-5c4a-4651-a87d-4288a94009ab</w:t>
            </w:r>
          </w:p>
        </w:tc>
        <w:tc>
          <w:tcPr>
            <w:tcW w:w="7407" w:type="dxa"/>
            <w:shd w:val="clear" w:color="auto" w:fill="F2F2F2" w:themeFill="background1" w:themeFillShade="F2"/>
          </w:tcPr>
          <w:p w:rsidR="00000000" w:rsidRDefault="0095111C">
            <w:pPr>
              <w:rPr>
                <w:noProof/>
              </w:rPr>
            </w:pPr>
            <w:r>
              <w:rPr>
                <w:noProof/>
              </w:rPr>
              <w:t>Create a Live Stream Using the Brightcove Live API</w:t>
            </w:r>
          </w:p>
        </w:tc>
        <w:tc>
          <w:tcPr>
            <w:tcW w:w="7407" w:type="dxa"/>
          </w:tcPr>
          <w:p w:rsidR="00000000" w:rsidRDefault="0095111C">
            <w:pPr>
              <w:rPr>
                <w:lang w:val="es-ES_tradnl"/>
              </w:rPr>
            </w:pPr>
            <w:r>
              <w:rPr>
                <w:lang w:val="es-ES_tradnl"/>
              </w:rPr>
              <w:t>Cree una transmisi</w:t>
            </w:r>
            <w:r>
              <w:rPr>
                <w:lang w:val="es-ES_tradnl"/>
              </w:rPr>
              <w:t>ó</w:t>
            </w:r>
            <w:r>
              <w:rPr>
                <w:lang w:val="es-ES_tradnl"/>
              </w:rPr>
              <w:t>n en vivo utilizando Brightcove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5672735a-0ac4-49e8-a8ea-70a74ac93714</w:t>
            </w:r>
          </w:p>
        </w:tc>
        <w:tc>
          <w:tcPr>
            <w:tcW w:w="7407" w:type="dxa"/>
            <w:shd w:val="clear" w:color="auto" w:fill="F2F2F2" w:themeFill="background1" w:themeFillShade="F2"/>
          </w:tcPr>
          <w:p w:rsidR="00000000" w:rsidRDefault="0095111C">
            <w:pPr>
              <w:rPr>
                <w:noProof/>
              </w:rPr>
            </w:pPr>
            <w:r>
              <w:rPr>
                <w:noProof/>
              </w:rPr>
              <w:t>This tutorial will walk you through creating a live stream job using the Live API.</w:t>
            </w:r>
          </w:p>
        </w:tc>
        <w:tc>
          <w:tcPr>
            <w:tcW w:w="7407" w:type="dxa"/>
          </w:tcPr>
          <w:p w:rsidR="00000000" w:rsidRDefault="0095111C">
            <w:pPr>
              <w:rPr>
                <w:lang w:val="es-ES_tradnl"/>
              </w:rPr>
            </w:pPr>
            <w:r>
              <w:rPr>
                <w:lang w:val="es-ES_tradnl"/>
              </w:rPr>
              <w:t>Este tutorial lo guiar</w:t>
            </w:r>
            <w:r>
              <w:rPr>
                <w:lang w:val="es-ES_tradnl"/>
              </w:rPr>
              <w:t>á</w:t>
            </w:r>
            <w:r>
              <w:rPr>
                <w:lang w:val="es-ES_tradnl"/>
              </w:rPr>
              <w:t xml:space="preserve"> a trav</w:t>
            </w:r>
            <w:r>
              <w:rPr>
                <w:lang w:val="es-ES_tradnl"/>
              </w:rPr>
              <w:t>é</w:t>
            </w:r>
            <w:r>
              <w:rPr>
                <w:lang w:val="es-ES_tradnl"/>
              </w:rPr>
              <w:t>s de la creaci</w:t>
            </w:r>
            <w:r>
              <w:rPr>
                <w:lang w:val="es-ES_tradnl"/>
              </w:rPr>
              <w:t>ó</w:t>
            </w:r>
            <w:r>
              <w:rPr>
                <w:lang w:val="es-ES_tradnl"/>
              </w:rPr>
              <w:t>n de un trabajo de transmisi</w:t>
            </w:r>
            <w:r>
              <w:rPr>
                <w:lang w:val="es-ES_tradnl"/>
              </w:rPr>
              <w:t>ó</w:t>
            </w:r>
            <w:r>
              <w:rPr>
                <w:lang w:val="es-ES_tradnl"/>
              </w:rPr>
              <w:t>n en vivo utilizando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36eaf53a-d063-497f-8d04-122b8ea08d90</w:t>
            </w:r>
          </w:p>
        </w:tc>
        <w:tc>
          <w:tcPr>
            <w:tcW w:w="7407" w:type="dxa"/>
            <w:shd w:val="clear" w:color="auto" w:fill="F2F2F2" w:themeFill="background1" w:themeFillShade="F2"/>
          </w:tcPr>
          <w:p w:rsidR="00000000" w:rsidRDefault="0095111C">
            <w:pPr>
              <w:rPr>
                <w:noProof/>
              </w:rPr>
            </w:pPr>
            <w:r>
              <w:rPr>
                <w:noProof/>
              </w:rPr>
              <w:t>What you need</w:t>
            </w:r>
          </w:p>
        </w:tc>
        <w:tc>
          <w:tcPr>
            <w:tcW w:w="7407" w:type="dxa"/>
          </w:tcPr>
          <w:p w:rsidR="00000000" w:rsidRDefault="0095111C">
            <w:pPr>
              <w:rPr>
                <w:lang w:val="es-ES_tradnl"/>
              </w:rPr>
            </w:pPr>
            <w:r>
              <w:rPr>
                <w:lang w:val="es-ES_tradnl"/>
              </w:rPr>
              <w:t>Que ne</w:t>
            </w:r>
            <w:r>
              <w:rPr>
                <w:lang w:val="es-ES_tradnl"/>
              </w:rPr>
              <w:t>cesitas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390d7bcd-7c96-424a-a8da-2fb534893c49</w:t>
            </w:r>
          </w:p>
        </w:tc>
        <w:tc>
          <w:tcPr>
            <w:tcW w:w="7407" w:type="dxa"/>
            <w:shd w:val="clear" w:color="auto" w:fill="F2F2F2" w:themeFill="background1" w:themeFillShade="F2"/>
          </w:tcPr>
          <w:p w:rsidR="00000000" w:rsidRDefault="0095111C">
            <w:pPr>
              <w:rPr>
                <w:noProof/>
              </w:rPr>
            </w:pPr>
            <w:r>
              <w:rPr>
                <w:noProof/>
              </w:rPr>
              <w:t>To complete this tutorial, you need the following.</w:t>
            </w:r>
          </w:p>
        </w:tc>
        <w:tc>
          <w:tcPr>
            <w:tcW w:w="7407" w:type="dxa"/>
          </w:tcPr>
          <w:p w:rsidR="00000000" w:rsidRDefault="0095111C">
            <w:pPr>
              <w:rPr>
                <w:lang w:val="es-ES_tradnl"/>
              </w:rPr>
            </w:pPr>
            <w:r>
              <w:rPr>
                <w:lang w:val="es-ES_tradnl"/>
              </w:rPr>
              <w:t>Para completar este tutorial, necesita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e678baa7-35a5-4b12-a2c2-dcdc2c13ce94</w:t>
            </w:r>
          </w:p>
        </w:tc>
        <w:tc>
          <w:tcPr>
            <w:tcW w:w="7407" w:type="dxa"/>
            <w:shd w:val="clear" w:color="auto" w:fill="F2F2F2" w:themeFill="background1" w:themeFillShade="F2"/>
          </w:tcPr>
          <w:p w:rsidR="00000000" w:rsidRDefault="0095111C">
            <w:pPr>
              <w:rPr>
                <w:noProof/>
              </w:rPr>
            </w:pPr>
            <w:r>
              <w:rPr>
                <w:noProof/>
              </w:rPr>
              <w:t>An account set up for the Live API</w:t>
            </w:r>
          </w:p>
        </w:tc>
        <w:tc>
          <w:tcPr>
            <w:tcW w:w="7407" w:type="dxa"/>
          </w:tcPr>
          <w:p w:rsidR="00000000" w:rsidRDefault="0095111C">
            <w:pPr>
              <w:rPr>
                <w:lang w:val="es-ES_tradnl"/>
              </w:rPr>
            </w:pPr>
            <w:r>
              <w:rPr>
                <w:lang w:val="es-ES_tradnl"/>
              </w:rPr>
              <w:t>Una cuenta configurada pa</w:t>
            </w:r>
            <w:r>
              <w:rPr>
                <w:lang w:val="es-ES_tradnl"/>
              </w:rPr>
              <w:t>ra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3c4f1b75-761a-4893-8496-f29c13a96814</w:t>
            </w:r>
          </w:p>
        </w:tc>
        <w:tc>
          <w:tcPr>
            <w:tcW w:w="7407" w:type="dxa"/>
            <w:shd w:val="clear" w:color="auto" w:fill="F2F2F2" w:themeFill="background1" w:themeFillShade="F2"/>
          </w:tcPr>
          <w:p w:rsidR="00000000" w:rsidRDefault="0095111C">
            <w:pPr>
              <w:rPr>
                <w:noProof/>
              </w:rPr>
            </w:pPr>
            <w:r>
              <w:rPr>
                <w:noProof/>
              </w:rPr>
              <w:t>An api key for the Live API (provided to you when the account is set up)</w:t>
            </w:r>
          </w:p>
        </w:tc>
        <w:tc>
          <w:tcPr>
            <w:tcW w:w="7407" w:type="dxa"/>
          </w:tcPr>
          <w:p w:rsidR="00000000" w:rsidRDefault="0095111C">
            <w:pPr>
              <w:rPr>
                <w:lang w:val="es-ES_tradnl"/>
              </w:rPr>
            </w:pPr>
            <w:r>
              <w:rPr>
                <w:lang w:val="es-ES_tradnl"/>
              </w:rPr>
              <w:t>Una clave de API para Live API (que se le proporciona cuando se configura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00072bf7-ae1d-46d6-8c02-61054d8305b0</w:t>
            </w:r>
          </w:p>
        </w:tc>
        <w:tc>
          <w:tcPr>
            <w:tcW w:w="7407" w:type="dxa"/>
            <w:shd w:val="clear" w:color="auto" w:fill="F2F2F2" w:themeFill="background1" w:themeFillShade="F2"/>
          </w:tcPr>
          <w:p w:rsidR="00000000" w:rsidRDefault="0095111C">
            <w:pPr>
              <w:rPr>
                <w:noProof/>
              </w:rPr>
            </w:pPr>
            <w:r>
              <w:rPr>
                <w:noProof/>
              </w:rPr>
              <w:t>A Video Cloud account (not required to create the live stream job, but needed to set up playback in the Brightcove Player)</w:t>
            </w:r>
          </w:p>
        </w:tc>
        <w:tc>
          <w:tcPr>
            <w:tcW w:w="7407" w:type="dxa"/>
          </w:tcPr>
          <w:p w:rsidR="00000000" w:rsidRDefault="0095111C">
            <w:pPr>
              <w:rPr>
                <w:lang w:val="es-ES_tradnl"/>
              </w:rPr>
            </w:pPr>
            <w:r>
              <w:rPr>
                <w:lang w:val="es-ES_tradnl"/>
              </w:rPr>
              <w:t>Una cuenta de Video Cloud (no es necesaria para crear el trabajo de transmisi</w:t>
            </w:r>
            <w:r>
              <w:rPr>
                <w:lang w:val="es-ES_tradnl"/>
              </w:rPr>
              <w:t>ó</w:t>
            </w:r>
            <w:r>
              <w:rPr>
                <w:lang w:val="es-ES_tradnl"/>
              </w:rPr>
              <w:t>n en vivo, pero es necesaria para configurar la reprodu</w:t>
            </w:r>
            <w:r>
              <w:rPr>
                <w:lang w:val="es-ES_tradnl"/>
              </w:rPr>
              <w:t>cci</w:t>
            </w:r>
            <w:r>
              <w:rPr>
                <w:lang w:val="es-ES_tradnl"/>
              </w:rPr>
              <w:t>ó</w:t>
            </w:r>
            <w:r>
              <w:rPr>
                <w:lang w:val="es-ES_tradnl"/>
              </w:rPr>
              <w:t>n en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b26952e6-bebf-429f-8c54-d4c6f94c5ed0</w:t>
            </w:r>
          </w:p>
        </w:tc>
        <w:tc>
          <w:tcPr>
            <w:tcW w:w="7407" w:type="dxa"/>
            <w:shd w:val="clear" w:color="auto" w:fill="F2F2F2" w:themeFill="background1" w:themeFillShade="F2"/>
          </w:tcPr>
          <w:p w:rsidR="00000000" w:rsidRDefault="0095111C">
            <w:pPr>
              <w:rPr>
                <w:noProof/>
              </w:rPr>
            </w:pPr>
            <w:r>
              <w:rPr>
                <w:noProof/>
              </w:rPr>
              <w:t xml:space="preserve">If you will be using the </w:t>
            </w:r>
            <w:r>
              <w:rPr>
                <w:rStyle w:val="mqInternal"/>
                <w:noProof/>
              </w:rPr>
              <w:t>[1}[2]{3]</w:t>
            </w:r>
            <w:r>
              <w:rPr>
                <w:noProof/>
              </w:rPr>
              <w:t xml:space="preserve"> to create the Video Cloud video rather than Studio, you will need client credentials with video/read and video/write </w:t>
            </w:r>
            <w:r>
              <w:rPr>
                <w:noProof/>
              </w:rPr>
              <w:lastRenderedPageBreak/>
              <w:t xml:space="preserve">permissions - if you are not familiar with the process of getting client credentials, see the </w:t>
            </w:r>
            <w:r>
              <w:rPr>
                <w:rStyle w:val="mqInternal"/>
                <w:noProof/>
              </w:rPr>
              <w:t>[4}</w:t>
            </w:r>
            <w:r>
              <w:rPr>
                <w:noProof/>
              </w:rPr>
              <w:t>authentication</w:t>
            </w:r>
            <w:r>
              <w:rPr>
                <w:rStyle w:val="mqInternal"/>
                <w:noProof/>
              </w:rPr>
              <w:t>{5]</w:t>
            </w:r>
            <w:r>
              <w:rPr>
                <w:noProof/>
              </w:rPr>
              <w:t xml:space="preserve"> section below.</w:t>
            </w:r>
          </w:p>
        </w:tc>
        <w:tc>
          <w:tcPr>
            <w:tcW w:w="7407" w:type="dxa"/>
          </w:tcPr>
          <w:p w:rsidR="00000000" w:rsidRDefault="0095111C">
            <w:pPr>
              <w:rPr>
                <w:lang w:val="es-ES_tradnl"/>
              </w:rPr>
            </w:pPr>
            <w:r>
              <w:rPr>
                <w:lang w:val="es-ES_tradnl"/>
              </w:rPr>
              <w:lastRenderedPageBreak/>
              <w:t xml:space="preserve">Si va a </w:t>
            </w:r>
            <w:r>
              <w:rPr>
                <w:lang w:val="es-ES_tradnl"/>
              </w:rPr>
              <w:t xml:space="preserve">utilizar el </w:t>
            </w:r>
            <w:r>
              <w:rPr>
                <w:rStyle w:val="mqInternal"/>
                <w:noProof/>
                <w:lang w:val="es-ES_tradnl"/>
              </w:rPr>
              <w:t>[1}[2]{3]</w:t>
            </w:r>
            <w:r>
              <w:rPr>
                <w:lang w:val="es-ES_tradnl"/>
              </w:rPr>
              <w:t xml:space="preserve"> Para crear el video de Video Cloud en lugar de Studio, necesitar</w:t>
            </w:r>
            <w:r>
              <w:rPr>
                <w:lang w:val="es-ES_tradnl"/>
              </w:rPr>
              <w:t>á</w:t>
            </w:r>
            <w:r>
              <w:rPr>
                <w:lang w:val="es-ES_tradnl"/>
              </w:rPr>
              <w:t xml:space="preserve"> credenciales de cliente con permisos de video / lectura y video / </w:t>
            </w:r>
            <w:r>
              <w:rPr>
                <w:lang w:val="es-ES_tradnl"/>
              </w:rPr>
              <w:lastRenderedPageBreak/>
              <w:t>escritura; si no est</w:t>
            </w:r>
            <w:r>
              <w:rPr>
                <w:lang w:val="es-ES_tradnl"/>
              </w:rPr>
              <w:t>á</w:t>
            </w:r>
            <w:r>
              <w:rPr>
                <w:lang w:val="es-ES_tradnl"/>
              </w:rPr>
              <w:t xml:space="preserve"> familiarizado con el proceso de obtenci</w:t>
            </w:r>
            <w:r>
              <w:rPr>
                <w:lang w:val="es-ES_tradnl"/>
              </w:rPr>
              <w:t>ó</w:t>
            </w:r>
            <w:r>
              <w:rPr>
                <w:lang w:val="es-ES_tradnl"/>
              </w:rPr>
              <w:t>n de credenciales de cliente, consulte l</w:t>
            </w:r>
            <w:r>
              <w:rPr>
                <w:lang w:val="es-ES_tradnl"/>
              </w:rPr>
              <w:t xml:space="preserve">a </w:t>
            </w:r>
            <w:r>
              <w:rPr>
                <w:rStyle w:val="mqInternal"/>
                <w:noProof/>
                <w:lang w:val="es-ES_tradnl"/>
              </w:rPr>
              <w:t>[4}</w:t>
            </w:r>
            <w:r>
              <w:rPr>
                <w:lang w:val="es-ES_tradnl"/>
              </w:rPr>
              <w:t>autenticaci</w:t>
            </w:r>
            <w:r>
              <w:rPr>
                <w:lang w:val="es-ES_tradnl"/>
              </w:rPr>
              <w:t>ó</w:t>
            </w:r>
            <w:r>
              <w:rPr>
                <w:lang w:val="es-ES_tradnl"/>
              </w:rPr>
              <w:t>n</w:t>
            </w:r>
            <w:r>
              <w:rPr>
                <w:rStyle w:val="mqInternal"/>
                <w:noProof/>
                <w:lang w:val="es-ES_tradnl"/>
              </w:rPr>
              <w:t>{5]</w:t>
            </w:r>
            <w:r>
              <w:rPr>
                <w:lang w:val="es-ES_tradnl"/>
              </w:rPr>
              <w:t xml:space="preserve"> secci</w:t>
            </w:r>
            <w:r>
              <w:rPr>
                <w:lang w:val="es-ES_tradnl"/>
              </w:rPr>
              <w:t>ó</w:t>
            </w:r>
            <w:r>
              <w:rPr>
                <w:lang w:val="es-ES_tradnl"/>
              </w:rPr>
              <w:t>n siguiente.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15 </w:t>
            </w:r>
            <w:r>
              <w:rPr>
                <w:noProof/>
                <w:sz w:val="16"/>
              </w:rPr>
              <w:br/>
            </w:r>
            <w:r>
              <w:rPr>
                <w:noProof/>
                <w:sz w:val="2"/>
              </w:rPr>
              <w:t>f5d52d37-5c5c-46d0-9f8d-223f74f79b8e</w:t>
            </w:r>
          </w:p>
        </w:tc>
        <w:tc>
          <w:tcPr>
            <w:tcW w:w="7407" w:type="dxa"/>
            <w:shd w:val="clear" w:color="auto" w:fill="F2F2F2" w:themeFill="background1" w:themeFillShade="F2"/>
          </w:tcPr>
          <w:p w:rsidR="00000000" w:rsidRDefault="0095111C">
            <w:pPr>
              <w:rPr>
                <w:noProof/>
              </w:rPr>
            </w:pPr>
            <w:r>
              <w:rPr>
                <w:noProof/>
              </w:rPr>
              <w:t xml:space="preserve">The ability to make REST API requests either via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000000" w:rsidRDefault="0095111C">
            <w:pPr>
              <w:rPr>
                <w:lang w:val="es-ES_tradnl"/>
              </w:rPr>
            </w:pPr>
            <w:r>
              <w:rPr>
                <w:lang w:val="es-ES_tradnl"/>
              </w:rPr>
              <w:t>La capacidad de realizar solicitudes de API REST a trav</w:t>
            </w:r>
            <w:r>
              <w:rPr>
                <w:lang w:val="es-ES_tradnl"/>
              </w:rPr>
              <w:t>é</w:t>
            </w:r>
            <w:r>
              <w:rPr>
                <w:lang w:val="es-ES_tradnl"/>
              </w:rPr>
              <w:t xml:space="preserve">s de </w:t>
            </w:r>
            <w:r>
              <w:rPr>
                <w:rStyle w:val="mqInternal"/>
                <w:noProof/>
                <w:lang w:val="es-ES_tradnl"/>
              </w:rPr>
              <w:t>[1}</w:t>
            </w:r>
            <w:r>
              <w:rPr>
                <w:lang w:val="es-ES_tradnl"/>
              </w:rPr>
              <w:t>rizo</w:t>
            </w:r>
            <w:r>
              <w:rPr>
                <w:rStyle w:val="mqInternal"/>
                <w:noProof/>
                <w:lang w:val="es-ES_tradnl"/>
              </w:rPr>
              <w:t>{2]</w:t>
            </w:r>
            <w:r>
              <w:rPr>
                <w:lang w:val="es-ES_tradnl"/>
              </w:rPr>
              <w:t xml:space="preserve"> o un cliente REST como </w:t>
            </w:r>
            <w:r>
              <w:rPr>
                <w:rStyle w:val="mqInternal"/>
                <w:noProof/>
                <w:lang w:val="es-ES_tradnl"/>
              </w:rPr>
              <w:t>[3}</w:t>
            </w:r>
            <w:r>
              <w:rPr>
                <w:lang w:val="es-ES_tradnl"/>
              </w:rPr>
              <w:t>Insomnio</w:t>
            </w:r>
            <w:r>
              <w:rPr>
                <w:rStyle w:val="mqInternal"/>
                <w:noProof/>
                <w:lang w:val="es-ES_tradnl"/>
              </w:rPr>
              <w:t>{2]</w:t>
            </w:r>
            <w:r>
              <w:rPr>
                <w:lang w:val="es-ES_tradnl"/>
              </w:rPr>
              <w:t xml:space="preserve"> o </w:t>
            </w:r>
            <w:r>
              <w:rPr>
                <w:rStyle w:val="mqInternal"/>
                <w:noProof/>
                <w:lang w:val="es-ES_tradnl"/>
              </w:rPr>
              <w:t>[5}</w:t>
            </w:r>
            <w:r>
              <w:rPr>
                <w:lang w:val="es-ES_tradnl"/>
              </w:rPr>
              <w:t>Cartero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1f8c7ccb-3dcf-429c-b11e-15e2f442a587</w:t>
            </w:r>
          </w:p>
        </w:tc>
        <w:tc>
          <w:tcPr>
            <w:tcW w:w="7407" w:type="dxa"/>
            <w:shd w:val="clear" w:color="auto" w:fill="F2F2F2" w:themeFill="background1" w:themeFillShade="F2"/>
          </w:tcPr>
          <w:p w:rsidR="00000000" w:rsidRDefault="0095111C">
            <w:pPr>
              <w:rPr>
                <w:noProof/>
              </w:rPr>
            </w:pPr>
            <w:r>
              <w:rPr>
                <w:noProof/>
              </w:rPr>
              <w:t>To help you, we've prepared some Insomnia and Postman imports you can use for the exercise (at Brightcove Learning Services, we prefer and use</w:t>
            </w:r>
            <w:r>
              <w:rPr>
                <w:noProof/>
              </w:rPr>
              <w:t xml:space="preserve"> Insomnia, but Postman will also work if that is what you have):</w:t>
            </w:r>
          </w:p>
        </w:tc>
        <w:tc>
          <w:tcPr>
            <w:tcW w:w="7407" w:type="dxa"/>
          </w:tcPr>
          <w:p w:rsidR="00000000" w:rsidRDefault="0095111C">
            <w:pPr>
              <w:rPr>
                <w:lang w:val="es-ES_tradnl"/>
              </w:rPr>
            </w:pPr>
            <w:r>
              <w:rPr>
                <w:lang w:val="es-ES_tradnl"/>
              </w:rPr>
              <w:t>Para ayudarlo, hemos preparado algunas importaciones de Insomnia y Postman que puede usar para el ejercicio (en Brightcove Learning Services, preferimos y usamos Insomnia, pero Postman tambi</w:t>
            </w:r>
            <w:r>
              <w:rPr>
                <w:lang w:val="es-ES_tradnl"/>
              </w:rPr>
              <w:t>é</w:t>
            </w:r>
            <w:r>
              <w:rPr>
                <w:lang w:val="es-ES_tradnl"/>
              </w:rPr>
              <w:t>n funcionar</w:t>
            </w:r>
            <w:r>
              <w:rPr>
                <w:lang w:val="es-ES_tradnl"/>
              </w:rPr>
              <w:t>á</w:t>
            </w:r>
            <w:r>
              <w:rPr>
                <w:lang w:val="es-ES_tradnl"/>
              </w:rPr>
              <w:t xml:space="preserve"> si eso es lo que tiene):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5b1c1343-d845-47f7-9c91-c78f667fbfca</w:t>
            </w:r>
          </w:p>
        </w:tc>
        <w:tc>
          <w:tcPr>
            <w:tcW w:w="7407" w:type="dxa"/>
            <w:shd w:val="clear" w:color="auto" w:fill="F2F2F2" w:themeFill="background1" w:themeFillShade="F2"/>
          </w:tcPr>
          <w:p w:rsidR="00000000" w:rsidRDefault="0095111C">
            <w:pPr>
              <w:rPr>
                <w:noProof/>
              </w:rPr>
            </w:pPr>
            <w:r>
              <w:rPr>
                <w:noProof/>
              </w:rPr>
              <w:t>In each of the zip files, you will find a readme page to help you along.</w:t>
            </w:r>
          </w:p>
        </w:tc>
        <w:tc>
          <w:tcPr>
            <w:tcW w:w="7407" w:type="dxa"/>
          </w:tcPr>
          <w:p w:rsidR="00000000" w:rsidRDefault="0095111C">
            <w:pPr>
              <w:rPr>
                <w:lang w:val="es-ES_tradnl"/>
              </w:rPr>
            </w:pPr>
            <w:r>
              <w:rPr>
                <w:lang w:val="es-ES_tradnl"/>
              </w:rPr>
              <w:t>En cada uno de los archivos zip, encontrar</w:t>
            </w:r>
            <w:r>
              <w:rPr>
                <w:lang w:val="es-ES_tradnl"/>
              </w:rPr>
              <w:t>á</w:t>
            </w:r>
            <w:r>
              <w:rPr>
                <w:lang w:val="es-ES_tradnl"/>
              </w:rPr>
              <w:t xml:space="preserve"> una p</w:t>
            </w:r>
            <w:r>
              <w:rPr>
                <w:lang w:val="es-ES_tradnl"/>
              </w:rPr>
              <w:t>á</w:t>
            </w:r>
            <w:r>
              <w:rPr>
                <w:lang w:val="es-ES_tradnl"/>
              </w:rPr>
              <w:t>gina L</w:t>
            </w:r>
            <w:r>
              <w:rPr>
                <w:lang w:val="es-ES_tradnl"/>
              </w:rPr>
              <w:t>é</w:t>
            </w:r>
            <w:r>
              <w:rPr>
                <w:lang w:val="es-ES_tradnl"/>
              </w:rPr>
              <w:t>ame para ayudarlo.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3473f7c1-e7d3-4932-bcf4-a54d9a6c8e9c</w:t>
            </w:r>
          </w:p>
        </w:tc>
        <w:tc>
          <w:tcPr>
            <w:tcW w:w="7407" w:type="dxa"/>
            <w:shd w:val="clear" w:color="auto" w:fill="F2F2F2" w:themeFill="background1" w:themeFillShade="F2"/>
          </w:tcPr>
          <w:p w:rsidR="00000000" w:rsidRDefault="0095111C">
            <w:pPr>
              <w:rPr>
                <w:noProof/>
              </w:rPr>
            </w:pPr>
            <w:r>
              <w:rPr>
                <w:rStyle w:val="mqInternal"/>
                <w:noProof/>
              </w:rPr>
              <w:t>[1}</w:t>
            </w:r>
            <w:r>
              <w:rPr>
                <w:noProof/>
              </w:rPr>
              <w:t>Insomnia Workspace import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Importaci</w:t>
            </w:r>
            <w:r>
              <w:rPr>
                <w:lang w:val="es-ES_tradnl"/>
              </w:rPr>
              <w:t>ó</w:t>
            </w:r>
            <w:r>
              <w:rPr>
                <w:lang w:val="es-ES_tradnl"/>
              </w:rPr>
              <w:t>n de Insomnia Workspace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6ee9bf9a-22ca-4b67-a187-342a909a8486</w:t>
            </w:r>
          </w:p>
        </w:tc>
        <w:tc>
          <w:tcPr>
            <w:tcW w:w="7407" w:type="dxa"/>
            <w:shd w:val="clear" w:color="auto" w:fill="F2F2F2" w:themeFill="background1" w:themeFillShade="F2"/>
          </w:tcPr>
          <w:p w:rsidR="00000000" w:rsidRDefault="0095111C">
            <w:pPr>
              <w:rPr>
                <w:noProof/>
              </w:rPr>
            </w:pPr>
            <w:r>
              <w:rPr>
                <w:rStyle w:val="mqInternal"/>
                <w:noProof/>
              </w:rPr>
              <w:t>[1}</w:t>
            </w:r>
            <w:r>
              <w:rPr>
                <w:noProof/>
              </w:rPr>
              <w:t>Postman Collection and Environment import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Colecci</w:t>
            </w:r>
            <w:r>
              <w:rPr>
                <w:lang w:val="es-ES_tradnl"/>
              </w:rPr>
              <w:t>ó</w:t>
            </w:r>
            <w:r>
              <w:rPr>
                <w:lang w:val="es-ES_tradnl"/>
              </w:rPr>
              <w:t>n de cartero y importaci</w:t>
            </w:r>
            <w:r>
              <w:rPr>
                <w:lang w:val="es-ES_tradnl"/>
              </w:rPr>
              <w:t>ó</w:t>
            </w:r>
            <w:r>
              <w:rPr>
                <w:lang w:val="es-ES_tradnl"/>
              </w:rPr>
              <w:t>n de entornos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c9cfbbe1-6289-4ee3-a0e9-581baf9efdf8</w:t>
            </w:r>
          </w:p>
        </w:tc>
        <w:tc>
          <w:tcPr>
            <w:tcW w:w="7407" w:type="dxa"/>
            <w:shd w:val="clear" w:color="auto" w:fill="F2F2F2" w:themeFill="background1" w:themeFillShade="F2"/>
          </w:tcPr>
          <w:p w:rsidR="00000000" w:rsidRDefault="0095111C">
            <w:pPr>
              <w:rPr>
                <w:noProof/>
              </w:rPr>
            </w:pPr>
            <w:r>
              <w:rPr>
                <w:noProof/>
              </w:rPr>
              <w:t>To create an actual live stream, you will need either a software or hardware encoder for live streaming.</w:t>
            </w:r>
          </w:p>
        </w:tc>
        <w:tc>
          <w:tcPr>
            <w:tcW w:w="7407" w:type="dxa"/>
          </w:tcPr>
          <w:p w:rsidR="00000000" w:rsidRDefault="0095111C">
            <w:pPr>
              <w:rPr>
                <w:lang w:val="es-ES_tradnl"/>
              </w:rPr>
            </w:pPr>
            <w:r>
              <w:rPr>
                <w:lang w:val="es-ES_tradnl"/>
              </w:rPr>
              <w:t>Para crear una transmisi</w:t>
            </w:r>
            <w:r>
              <w:rPr>
                <w:lang w:val="es-ES_tradnl"/>
              </w:rPr>
              <w:t>ó</w:t>
            </w:r>
            <w:r>
              <w:rPr>
                <w:lang w:val="es-ES_tradnl"/>
              </w:rPr>
              <w:t>n en vivo real, necesitar</w:t>
            </w:r>
            <w:r>
              <w:rPr>
                <w:lang w:val="es-ES_tradnl"/>
              </w:rPr>
              <w:t>á</w:t>
            </w:r>
            <w:r>
              <w:rPr>
                <w:lang w:val="es-ES_tradnl"/>
              </w:rPr>
              <w:t xml:space="preserve"> un codificador de software o hardware para la transmisi</w:t>
            </w:r>
            <w:r>
              <w:rPr>
                <w:lang w:val="es-ES_tradnl"/>
              </w:rPr>
              <w:t>ó</w:t>
            </w:r>
            <w:r>
              <w:rPr>
                <w:lang w:val="es-ES_tradnl"/>
              </w:rPr>
              <w:t xml:space="preserve">n en </w:t>
            </w:r>
            <w:r>
              <w:rPr>
                <w:lang w:val="es-ES_tradnl"/>
              </w:rPr>
              <w:t>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4a59dbe5-18b3-4457-9dcf-615c0ed1894e</w:t>
            </w:r>
          </w:p>
        </w:tc>
        <w:tc>
          <w:tcPr>
            <w:tcW w:w="7407" w:type="dxa"/>
            <w:shd w:val="clear" w:color="auto" w:fill="F2F2F2" w:themeFill="background1" w:themeFillShade="F2"/>
          </w:tcPr>
          <w:p w:rsidR="00000000" w:rsidRDefault="0095111C">
            <w:pPr>
              <w:rPr>
                <w:noProof/>
              </w:rPr>
            </w:pPr>
            <w:r>
              <w:rPr>
                <w:noProof/>
              </w:rPr>
              <w:t xml:space="preserve">The instructions below will include steps for setting up the live stream using Wirecast ( </w:t>
            </w:r>
            <w:r>
              <w:rPr>
                <w:rStyle w:val="mqInternal"/>
                <w:noProof/>
              </w:rPr>
              <w:t>[1}</w:t>
            </w:r>
            <w:r>
              <w:rPr>
                <w:noProof/>
              </w:rPr>
              <w:t>sign up for a trial</w:t>
            </w:r>
            <w:r>
              <w:rPr>
                <w:rStyle w:val="mqInternal"/>
                <w:noProof/>
              </w:rPr>
              <w:t>{2]</w:t>
            </w:r>
            <w:r>
              <w:rPr>
                <w:noProof/>
              </w:rPr>
              <w:t>).</w:t>
            </w:r>
          </w:p>
        </w:tc>
        <w:tc>
          <w:tcPr>
            <w:tcW w:w="7407" w:type="dxa"/>
          </w:tcPr>
          <w:p w:rsidR="00000000" w:rsidRDefault="0095111C">
            <w:pPr>
              <w:rPr>
                <w:lang w:val="es-ES_tradnl"/>
              </w:rPr>
            </w:pPr>
            <w:r>
              <w:rPr>
                <w:lang w:val="es-ES_tradnl"/>
              </w:rPr>
              <w:t>Las instrucciones a continuaci</w:t>
            </w:r>
            <w:r>
              <w:rPr>
                <w:lang w:val="es-ES_tradnl"/>
              </w:rPr>
              <w:t>ó</w:t>
            </w:r>
            <w:r>
              <w:rPr>
                <w:lang w:val="es-ES_tradnl"/>
              </w:rPr>
              <w:t>n incluir</w:t>
            </w:r>
            <w:r>
              <w:rPr>
                <w:lang w:val="es-ES_tradnl"/>
              </w:rPr>
              <w:t>á</w:t>
            </w:r>
            <w:r>
              <w:rPr>
                <w:lang w:val="es-ES_tradnl"/>
              </w:rPr>
              <w:t>n pasos para configurar la transmisi</w:t>
            </w:r>
            <w:r>
              <w:rPr>
                <w:lang w:val="es-ES_tradnl"/>
              </w:rPr>
              <w:t>ó</w:t>
            </w:r>
            <w:r>
              <w:rPr>
                <w:lang w:val="es-ES_tradnl"/>
              </w:rPr>
              <w:t>n en vivo us</w:t>
            </w:r>
            <w:r>
              <w:rPr>
                <w:lang w:val="es-ES_tradnl"/>
              </w:rPr>
              <w:t xml:space="preserve">ando Wirecast ( </w:t>
            </w:r>
            <w:r>
              <w:rPr>
                <w:rStyle w:val="mqInternal"/>
                <w:noProof/>
                <w:lang w:val="es-ES_tradnl"/>
              </w:rPr>
              <w:t>[1}</w:t>
            </w:r>
            <w:r>
              <w:rPr>
                <w:lang w:val="es-ES_tradnl"/>
              </w:rPr>
              <w:t>registrarse para una prueba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96079672-e394-49cf-ab4c-7a5a007c669f</w:t>
            </w:r>
          </w:p>
        </w:tc>
        <w:tc>
          <w:tcPr>
            <w:tcW w:w="7407" w:type="dxa"/>
            <w:shd w:val="clear" w:color="auto" w:fill="F2F2F2" w:themeFill="background1" w:themeFillShade="F2"/>
          </w:tcPr>
          <w:p w:rsidR="00000000" w:rsidRDefault="0095111C">
            <w:pPr>
              <w:rPr>
                <w:noProof/>
              </w:rPr>
            </w:pPr>
            <w:r>
              <w:rPr>
                <w:noProof/>
              </w:rPr>
              <w:t>If you are using a different encoder, the process will be different but should be similar in terms of the information you need from the Live API response.</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un codificador diferente, el proceso ser</w:t>
            </w:r>
            <w:r>
              <w:rPr>
                <w:lang w:val="es-ES_tradnl"/>
              </w:rPr>
              <w:t>á</w:t>
            </w:r>
            <w:r>
              <w:rPr>
                <w:lang w:val="es-ES_tradnl"/>
              </w:rPr>
              <w:t xml:space="preserve"> diferente pero deber</w:t>
            </w:r>
            <w:r>
              <w:rPr>
                <w:lang w:val="es-ES_tradnl"/>
              </w:rPr>
              <w:t>í</w:t>
            </w:r>
            <w:r>
              <w:rPr>
                <w:lang w:val="es-ES_tradnl"/>
              </w:rPr>
              <w:t>a ser similar en t</w:t>
            </w:r>
            <w:r>
              <w:rPr>
                <w:lang w:val="es-ES_tradnl"/>
              </w:rPr>
              <w:t>é</w:t>
            </w:r>
            <w:r>
              <w:rPr>
                <w:lang w:val="es-ES_tradnl"/>
              </w:rPr>
              <w:t>rminos de la informaci</w:t>
            </w:r>
            <w:r>
              <w:rPr>
                <w:lang w:val="es-ES_tradnl"/>
              </w:rPr>
              <w:t>ó</w:t>
            </w:r>
            <w:r>
              <w:rPr>
                <w:lang w:val="es-ES_tradnl"/>
              </w:rPr>
              <w:t>n que necesita de la respuesta de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b05f5783-1064-46d1-859f-78e1ee6c856b</w:t>
            </w:r>
          </w:p>
        </w:tc>
        <w:tc>
          <w:tcPr>
            <w:tcW w:w="7407" w:type="dxa"/>
            <w:shd w:val="clear" w:color="auto" w:fill="F2F2F2" w:themeFill="background1" w:themeFillShade="F2"/>
          </w:tcPr>
          <w:p w:rsidR="00000000" w:rsidRDefault="0095111C">
            <w:pPr>
              <w:rPr>
                <w:noProof/>
              </w:rPr>
            </w:pPr>
            <w:r>
              <w:rPr>
                <w:noProof/>
              </w:rPr>
              <w:t>Get credentials for the CMS API</w:t>
            </w:r>
          </w:p>
        </w:tc>
        <w:tc>
          <w:tcPr>
            <w:tcW w:w="7407" w:type="dxa"/>
          </w:tcPr>
          <w:p w:rsidR="00000000" w:rsidRDefault="0095111C">
            <w:pPr>
              <w:rPr>
                <w:lang w:val="es-ES_tradnl"/>
              </w:rPr>
            </w:pPr>
            <w:r>
              <w:rPr>
                <w:lang w:val="es-ES_tradnl"/>
              </w:rPr>
              <w:t>Obtenga credenc</w:t>
            </w:r>
            <w:r>
              <w:rPr>
                <w:lang w:val="es-ES_tradnl"/>
              </w:rPr>
              <w:t>iales para la API de CMS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1b3141dc-d4e4-4c6a-aec8-6c9a556375d4</w:t>
            </w:r>
          </w:p>
        </w:tc>
        <w:tc>
          <w:tcPr>
            <w:tcW w:w="7407" w:type="dxa"/>
            <w:shd w:val="clear" w:color="auto" w:fill="F2F2F2" w:themeFill="background1" w:themeFillShade="F2"/>
          </w:tcPr>
          <w:p w:rsidR="00000000" w:rsidRDefault="0095111C">
            <w:pPr>
              <w:rPr>
                <w:noProof/>
              </w:rPr>
            </w:pPr>
            <w:r>
              <w:rPr>
                <w:noProof/>
              </w:rPr>
              <w:t xml:space="preserve">To use the </w:t>
            </w:r>
            <w:r>
              <w:rPr>
                <w:rStyle w:val="mqInternal"/>
                <w:noProof/>
              </w:rPr>
              <w:t>[1}[2]{3]</w:t>
            </w:r>
            <w:r>
              <w:rPr>
                <w:noProof/>
              </w:rPr>
              <w:t xml:space="preserve"> you will need proper credentials.</w:t>
            </w:r>
          </w:p>
        </w:tc>
        <w:tc>
          <w:tcPr>
            <w:tcW w:w="7407" w:type="dxa"/>
          </w:tcPr>
          <w:p w:rsidR="00000000" w:rsidRDefault="0095111C">
            <w:pPr>
              <w:rPr>
                <w:lang w:val="es-ES_tradnl"/>
              </w:rPr>
            </w:pPr>
            <w:r>
              <w:rPr>
                <w:lang w:val="es-ES_tradnl"/>
              </w:rPr>
              <w:t xml:space="preserve">Usar el </w:t>
            </w:r>
            <w:r>
              <w:rPr>
                <w:rStyle w:val="mqInternal"/>
                <w:noProof/>
                <w:lang w:val="es-ES_tradnl"/>
              </w:rPr>
              <w:t>[1}[2]{3]</w:t>
            </w:r>
            <w:r>
              <w:rPr>
                <w:lang w:val="es-ES_tradnl"/>
              </w:rPr>
              <w:t xml:space="preserve"> necesitar</w:t>
            </w:r>
            <w:r>
              <w:rPr>
                <w:lang w:val="es-ES_tradnl"/>
              </w:rPr>
              <w:t>á</w:t>
            </w:r>
            <w:r>
              <w:rPr>
                <w:lang w:val="es-ES_tradnl"/>
              </w:rPr>
              <w:t xml:space="preserve"> las credenciales adecuadas.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0fd03af6-9e3f-4bc5-a7e6-5e49b8967534</w:t>
            </w:r>
          </w:p>
        </w:tc>
        <w:tc>
          <w:tcPr>
            <w:tcW w:w="7407" w:type="dxa"/>
            <w:shd w:val="clear" w:color="auto" w:fill="F2F2F2" w:themeFill="background1" w:themeFillShade="F2"/>
          </w:tcPr>
          <w:p w:rsidR="00000000" w:rsidRDefault="0095111C">
            <w:pPr>
              <w:rPr>
                <w:noProof/>
              </w:rPr>
            </w:pPr>
            <w:r>
              <w:rPr>
                <w:noProof/>
              </w:rPr>
              <w:t xml:space="preserve">The easiest way to get credentials </w:t>
            </w:r>
            <w:r>
              <w:rPr>
                <w:noProof/>
              </w:rPr>
              <w:t>in most cases is through the Studio Admin API Authentication section (requires admin permissions on your account).</w:t>
            </w:r>
          </w:p>
        </w:tc>
        <w:tc>
          <w:tcPr>
            <w:tcW w:w="7407" w:type="dxa"/>
          </w:tcPr>
          <w:p w:rsidR="00000000" w:rsidRDefault="0095111C">
            <w:pPr>
              <w:rPr>
                <w:lang w:val="es-ES_tradnl"/>
              </w:rPr>
            </w:pPr>
            <w:r>
              <w:rPr>
                <w:lang w:val="es-ES_tradnl"/>
              </w:rPr>
              <w:t>La forma m</w:t>
            </w:r>
            <w:r>
              <w:rPr>
                <w:lang w:val="es-ES_tradnl"/>
              </w:rPr>
              <w:t>á</w:t>
            </w:r>
            <w:r>
              <w:rPr>
                <w:lang w:val="es-ES_tradnl"/>
              </w:rPr>
              <w:t>s f</w:t>
            </w:r>
            <w:r>
              <w:rPr>
                <w:lang w:val="es-ES_tradnl"/>
              </w:rPr>
              <w:t>á</w:t>
            </w:r>
            <w:r>
              <w:rPr>
                <w:lang w:val="es-ES_tradnl"/>
              </w:rPr>
              <w:t>cil de obtener credenciales en la mayor</w:t>
            </w:r>
            <w:r>
              <w:rPr>
                <w:lang w:val="es-ES_tradnl"/>
              </w:rPr>
              <w:t>í</w:t>
            </w:r>
            <w:r>
              <w:rPr>
                <w:lang w:val="es-ES_tradnl"/>
              </w:rPr>
              <w:t>a de los casos es a trav</w:t>
            </w:r>
            <w:r>
              <w:rPr>
                <w:lang w:val="es-ES_tradnl"/>
              </w:rPr>
              <w:t>é</w:t>
            </w:r>
            <w:r>
              <w:rPr>
                <w:lang w:val="es-ES_tradnl"/>
              </w:rPr>
              <w:t>s de la secci</w:t>
            </w:r>
            <w:r>
              <w:rPr>
                <w:lang w:val="es-ES_tradnl"/>
              </w:rPr>
              <w:t>ó</w:t>
            </w:r>
            <w:r>
              <w:rPr>
                <w:lang w:val="es-ES_tradnl"/>
              </w:rPr>
              <w:t>n Autenticaci</w:t>
            </w:r>
            <w:r>
              <w:rPr>
                <w:lang w:val="es-ES_tradnl"/>
              </w:rPr>
              <w:t>ó</w:t>
            </w:r>
            <w:r>
              <w:rPr>
                <w:lang w:val="es-ES_tradnl"/>
              </w:rPr>
              <w:t>n de la API de administrador de S</w:t>
            </w:r>
            <w:r>
              <w:rPr>
                <w:lang w:val="es-ES_tradnl"/>
              </w:rPr>
              <w:t>tudio (requiere permisos de administrador en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e4c1a964-db1b-4ca9-8f84-68b46ec80756</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3c927a97-28ff-478e-a30c-321e90924afa</w:t>
            </w:r>
          </w:p>
        </w:tc>
        <w:tc>
          <w:tcPr>
            <w:tcW w:w="7407" w:type="dxa"/>
            <w:shd w:val="clear" w:color="auto" w:fill="F2F2F2" w:themeFill="background1" w:themeFillShade="F2"/>
          </w:tcPr>
          <w:p w:rsidR="00000000" w:rsidRDefault="0095111C">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000000" w:rsidRDefault="0095111C">
            <w:pPr>
              <w:rPr>
                <w:lang w:val="es-ES_tradnl"/>
              </w:rPr>
            </w:pPr>
            <w:r>
              <w:rPr>
                <w:lang w:val="es-ES_tradnl"/>
              </w:rPr>
              <w:t xml:space="preserve">En este caso, los permisos que necesita son para </w:t>
            </w:r>
            <w:r>
              <w:rPr>
                <w:rStyle w:val="mqInternal"/>
                <w:noProof/>
                <w:lang w:val="es-ES_tradnl"/>
              </w:rPr>
              <w:t>[1}</w:t>
            </w:r>
            <w:r>
              <w:rPr>
                <w:lang w:val="es-ES_tradnl"/>
              </w:rPr>
              <w:t>compartir relaciones</w:t>
            </w:r>
            <w:r>
              <w:rPr>
                <w:rStyle w:val="mqInternal"/>
                <w:noProof/>
                <w:lang w:val="es-ES_tradnl"/>
              </w:rPr>
              <w:t>{2]</w:t>
            </w:r>
            <w:r>
              <w:rPr>
                <w:lang w:val="es-ES_tradnl"/>
              </w:rPr>
              <w:t xml:space="preserve"> - necesita permisos de lectura y escritura: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94a22743-4621-4d23-b4db-edad8b1d8089</w:t>
            </w:r>
          </w:p>
        </w:tc>
        <w:tc>
          <w:tcPr>
            <w:tcW w:w="7407" w:type="dxa"/>
            <w:shd w:val="clear" w:color="auto" w:fill="F2F2F2" w:themeFill="background1" w:themeFillShade="F2"/>
          </w:tcPr>
          <w:p w:rsidR="00000000" w:rsidRDefault="0095111C">
            <w:pPr>
              <w:rPr>
                <w:noProof/>
              </w:rPr>
            </w:pPr>
            <w:r>
              <w:rPr>
                <w:noProof/>
              </w:rPr>
              <w:t>Sharing Relationship Permissions</w:t>
            </w:r>
          </w:p>
        </w:tc>
        <w:tc>
          <w:tcPr>
            <w:tcW w:w="7407" w:type="dxa"/>
          </w:tcPr>
          <w:p w:rsidR="00000000" w:rsidRDefault="0095111C">
            <w:pPr>
              <w:rPr>
                <w:lang w:val="es-ES_tradnl"/>
              </w:rPr>
            </w:pPr>
            <w:r>
              <w:rPr>
                <w:lang w:val="es-ES_tradnl"/>
              </w:rPr>
              <w:t>Compartir permisos de relaci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872bedc2-eb65-4e05-9066-e74f9e5b975f</w:t>
            </w:r>
          </w:p>
        </w:tc>
        <w:tc>
          <w:tcPr>
            <w:tcW w:w="7407" w:type="dxa"/>
            <w:shd w:val="clear" w:color="auto" w:fill="F2F2F2" w:themeFill="background1" w:themeFillShade="F2"/>
          </w:tcPr>
          <w:p w:rsidR="00000000" w:rsidRDefault="0095111C">
            <w:pPr>
              <w:rPr>
                <w:noProof/>
              </w:rPr>
            </w:pPr>
            <w:r>
              <w:rPr>
                <w:noProof/>
              </w:rPr>
              <w:t>Sharing Relationship Permissions</w:t>
            </w:r>
          </w:p>
        </w:tc>
        <w:tc>
          <w:tcPr>
            <w:tcW w:w="7407" w:type="dxa"/>
          </w:tcPr>
          <w:p w:rsidR="00000000" w:rsidRDefault="0095111C">
            <w:pPr>
              <w:rPr>
                <w:lang w:val="es-ES_tradnl"/>
              </w:rPr>
            </w:pPr>
            <w:r>
              <w:rPr>
                <w:lang w:val="es-ES_tradnl"/>
              </w:rPr>
              <w:t>Compartir permisos de relaci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8e517f46-5415-46af-8c1c-d96e7593aa76</w:t>
            </w:r>
          </w:p>
        </w:tc>
        <w:tc>
          <w:tcPr>
            <w:tcW w:w="7407" w:type="dxa"/>
            <w:shd w:val="clear" w:color="auto" w:fill="F2F2F2" w:themeFill="background1" w:themeFillShade="F2"/>
          </w:tcPr>
          <w:p w:rsidR="00000000" w:rsidRDefault="0095111C">
            <w:pPr>
              <w:rPr>
                <w:noProof/>
              </w:rPr>
            </w:pPr>
            <w:r>
              <w:rPr>
                <w:noProof/>
              </w:rPr>
              <w:t xml:space="preserve">If the permissions you need are not available in Studio, or if you prefer to get them directly from the OAuth API, use your choice of the </w:t>
            </w:r>
            <w:r>
              <w:rPr>
                <w:rStyle w:val="mqInternal"/>
                <w:noProof/>
              </w:rPr>
              <w:t>[1}</w:t>
            </w:r>
            <w:r>
              <w:rPr>
                <w:noProof/>
              </w:rPr>
              <w:t>Get Client Credentials</w:t>
            </w:r>
            <w:r>
              <w:rPr>
                <w:rStyle w:val="mqInternal"/>
                <w:noProof/>
              </w:rPr>
              <w:t>{2]</w:t>
            </w:r>
            <w:r>
              <w:rPr>
                <w:noProof/>
              </w:rPr>
              <w:t xml:space="preserve"> documents listed below.</w:t>
            </w:r>
          </w:p>
        </w:tc>
        <w:tc>
          <w:tcPr>
            <w:tcW w:w="7407" w:type="dxa"/>
          </w:tcPr>
          <w:p w:rsidR="00000000" w:rsidRDefault="0095111C">
            <w:pPr>
              <w:rPr>
                <w:lang w:val="es-ES_tradnl"/>
              </w:rPr>
            </w:pPr>
            <w:r>
              <w:rPr>
                <w:lang w:val="es-ES_tradnl"/>
              </w:rPr>
              <w:t>Si los permisos que ne</w:t>
            </w:r>
            <w:r>
              <w:rPr>
                <w:lang w:val="es-ES_tradnl"/>
              </w:rPr>
              <w:t>cesita no est</w:t>
            </w:r>
            <w:r>
              <w:rPr>
                <w:lang w:val="es-ES_tradnl"/>
              </w:rPr>
              <w:t>á</w:t>
            </w:r>
            <w:r>
              <w:rPr>
                <w:lang w:val="es-ES_tradnl"/>
              </w:rPr>
              <w:t>n disponibles en Studio, o si prefiere obtenerlos directamente de la API de OAuth, utilice su elecci</w:t>
            </w:r>
            <w:r>
              <w:rPr>
                <w:lang w:val="es-ES_tradnl"/>
              </w:rPr>
              <w:t>ó</w:t>
            </w:r>
            <w:r>
              <w:rPr>
                <w:lang w:val="es-ES_tradnl"/>
              </w:rPr>
              <w:t xml:space="preserve">n de </w:t>
            </w:r>
            <w:r>
              <w:rPr>
                <w:rStyle w:val="mqInternal"/>
                <w:noProof/>
                <w:lang w:val="es-ES_tradnl"/>
              </w:rPr>
              <w:t>[1}</w:t>
            </w:r>
            <w:r>
              <w:rPr>
                <w:lang w:val="es-ES_tradnl"/>
              </w:rPr>
              <w:t>Obtener credenciales de cliente</w:t>
            </w:r>
            <w:r>
              <w:rPr>
                <w:rStyle w:val="mqInternal"/>
                <w:noProof/>
                <w:lang w:val="es-ES_tradnl"/>
              </w:rPr>
              <w:t>{2]</w:t>
            </w:r>
            <w:r>
              <w:rPr>
                <w:lang w:val="es-ES_tradnl"/>
              </w:rPr>
              <w:t xml:space="preserve"> documentos que se enumeran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2a186795-ced8-4021-9030-761ea42d4a87</w:t>
            </w:r>
          </w:p>
        </w:tc>
        <w:tc>
          <w:tcPr>
            <w:tcW w:w="7407" w:type="dxa"/>
            <w:shd w:val="clear" w:color="auto" w:fill="F2F2F2" w:themeFill="background1" w:themeFillShade="F2"/>
          </w:tcPr>
          <w:p w:rsidR="00000000" w:rsidRDefault="0095111C">
            <w:pPr>
              <w:rPr>
                <w:noProof/>
              </w:rPr>
            </w:pPr>
            <w:r>
              <w:rPr>
                <w:noProof/>
              </w:rPr>
              <w:t>Whichever opt</w:t>
            </w:r>
            <w:r>
              <w:rPr>
                <w:noProof/>
              </w:rPr>
              <w:t>ion you choose, you will need to ask for the correct operation permissions.</w:t>
            </w:r>
          </w:p>
        </w:tc>
        <w:tc>
          <w:tcPr>
            <w:tcW w:w="7407" w:type="dxa"/>
          </w:tcPr>
          <w:p w:rsidR="00000000" w:rsidRDefault="0095111C">
            <w:pPr>
              <w:rPr>
                <w:lang w:val="es-ES_tradnl"/>
              </w:rPr>
            </w:pPr>
            <w:r>
              <w:rPr>
                <w:lang w:val="es-ES_tradnl"/>
              </w:rPr>
              <w:t>Cualquiera que sea la opci</w:t>
            </w:r>
            <w:r>
              <w:rPr>
                <w:lang w:val="es-ES_tradnl"/>
              </w:rPr>
              <w:t>ó</w:t>
            </w:r>
            <w:r>
              <w:rPr>
                <w:lang w:val="es-ES_tradnl"/>
              </w:rPr>
              <w:t>n que elija, deber</w:t>
            </w:r>
            <w:r>
              <w:rPr>
                <w:lang w:val="es-ES_tradnl"/>
              </w:rPr>
              <w:t>á</w:t>
            </w:r>
            <w:r>
              <w:rPr>
                <w:lang w:val="es-ES_tradnl"/>
              </w:rPr>
              <w:t xml:space="preserve"> solicitar los permisos de operaci</w:t>
            </w:r>
            <w:r>
              <w:rPr>
                <w:lang w:val="es-ES_tradnl"/>
              </w:rPr>
              <w:t>ó</w:t>
            </w:r>
            <w:r>
              <w:rPr>
                <w:lang w:val="es-ES_tradnl"/>
              </w:rPr>
              <w:t>n correctos.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8d34a9c2-f937-48bd-b3fd-a9ae49dabbc3</w:t>
            </w:r>
          </w:p>
        </w:tc>
        <w:tc>
          <w:tcPr>
            <w:tcW w:w="7407" w:type="dxa"/>
            <w:shd w:val="clear" w:color="auto" w:fill="F2F2F2" w:themeFill="background1" w:themeFillShade="F2"/>
          </w:tcPr>
          <w:p w:rsidR="00000000" w:rsidRDefault="0095111C">
            <w:pPr>
              <w:rPr>
                <w:noProof/>
              </w:rPr>
            </w:pPr>
            <w:r>
              <w:rPr>
                <w:noProof/>
              </w:rPr>
              <w:t xml:space="preserve">The </w:t>
            </w:r>
            <w:r>
              <w:rPr>
                <w:noProof/>
              </w:rPr>
              <w:t>following can be used with cURL or Postman to get the proper permissions:</w:t>
            </w:r>
          </w:p>
        </w:tc>
        <w:tc>
          <w:tcPr>
            <w:tcW w:w="7407" w:type="dxa"/>
          </w:tcPr>
          <w:p w:rsidR="00000000" w:rsidRDefault="0095111C">
            <w:pPr>
              <w:rPr>
                <w:lang w:val="es-ES_tradnl"/>
              </w:rPr>
            </w:pPr>
            <w:r>
              <w:rPr>
                <w:lang w:val="es-ES_tradnl"/>
              </w:rPr>
              <w:t>Lo siguiente se puede usar con cURL o Postman para obtener los permisos adecuados: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06cc804c-d439-4d3a-818e-8891bd0b5fca</w:t>
            </w:r>
          </w:p>
        </w:tc>
        <w:tc>
          <w:tcPr>
            <w:tcW w:w="7407" w:type="dxa"/>
            <w:shd w:val="clear" w:color="auto" w:fill="F2F2F2" w:themeFill="background1" w:themeFillShade="F2"/>
          </w:tcPr>
          <w:p w:rsidR="00000000" w:rsidRDefault="0095111C">
            <w:pPr>
              <w:rPr>
                <w:noProof/>
              </w:rPr>
            </w:pPr>
            <w:r>
              <w:rPr>
                <w:rStyle w:val="mqInternal"/>
                <w:noProof/>
              </w:rPr>
              <w:t>[1}</w:t>
            </w:r>
            <w:r>
              <w:rPr>
                <w:noProof/>
              </w:rPr>
              <w:t>OAuth:</w:t>
            </w:r>
          </w:p>
        </w:tc>
        <w:tc>
          <w:tcPr>
            <w:tcW w:w="7407" w:type="dxa"/>
          </w:tcPr>
          <w:p w:rsidR="00000000" w:rsidRDefault="0095111C">
            <w:pPr>
              <w:rPr>
                <w:lang w:val="es-ES_tradnl"/>
              </w:rPr>
            </w:pPr>
            <w:r>
              <w:rPr>
                <w:lang w:val="es-ES_tradnl"/>
              </w:rPr>
              <w:t>OAuth: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f1e83a3e-f9d3-4522-a194-a1306b46c8d</w:t>
            </w:r>
            <w:r>
              <w:rPr>
                <w:noProof/>
                <w:sz w:val="2"/>
              </w:rPr>
              <w:t>c</w:t>
            </w:r>
          </w:p>
        </w:tc>
        <w:tc>
          <w:tcPr>
            <w:tcW w:w="7407" w:type="dxa"/>
            <w:shd w:val="clear" w:color="auto" w:fill="F2F2F2" w:themeFill="background1" w:themeFillShade="F2"/>
          </w:tcPr>
          <w:p w:rsidR="00000000" w:rsidRDefault="0095111C">
            <w:pPr>
              <w:rPr>
                <w:noProof/>
              </w:rPr>
            </w:pPr>
            <w:r>
              <w:rPr>
                <w:noProof/>
              </w:rPr>
              <w:t>Get Client Credentials Using cURL</w:t>
            </w:r>
            <w:r>
              <w:rPr>
                <w:rStyle w:val="mqInternal"/>
                <w:noProof/>
              </w:rPr>
              <w:t>{1]</w:t>
            </w:r>
          </w:p>
        </w:tc>
        <w:tc>
          <w:tcPr>
            <w:tcW w:w="7407" w:type="dxa"/>
          </w:tcPr>
          <w:p w:rsidR="00000000" w:rsidRDefault="0095111C">
            <w:pPr>
              <w:rPr>
                <w:lang w:val="es-ES_tradnl"/>
              </w:rPr>
            </w:pPr>
            <w:r>
              <w:rPr>
                <w:lang w:val="es-ES_tradnl"/>
              </w:rPr>
              <w:t>Obtener credenciales de cliente mediante cURL</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9a52e093-00f5-42cd-96e8-1dc6285d40c2</w:t>
            </w:r>
          </w:p>
        </w:tc>
        <w:tc>
          <w:tcPr>
            <w:tcW w:w="7407" w:type="dxa"/>
            <w:shd w:val="clear" w:color="auto" w:fill="F2F2F2" w:themeFill="background1" w:themeFillShade="F2"/>
          </w:tcPr>
          <w:p w:rsidR="00000000" w:rsidRDefault="0095111C">
            <w:pPr>
              <w:rPr>
                <w:noProof/>
              </w:rPr>
            </w:pPr>
            <w:r>
              <w:rPr>
                <w:rStyle w:val="mqInternal"/>
                <w:noProof/>
              </w:rPr>
              <w:t>[1}</w:t>
            </w:r>
            <w:r>
              <w:rPr>
                <w:noProof/>
              </w:rPr>
              <w:t>OAuth:</w:t>
            </w:r>
          </w:p>
        </w:tc>
        <w:tc>
          <w:tcPr>
            <w:tcW w:w="7407" w:type="dxa"/>
          </w:tcPr>
          <w:p w:rsidR="00000000" w:rsidRDefault="0095111C">
            <w:pPr>
              <w:rPr>
                <w:lang w:val="es-ES_tradnl"/>
              </w:rPr>
            </w:pPr>
            <w:r>
              <w:rPr>
                <w:lang w:val="es-ES_tradnl"/>
              </w:rPr>
              <w:t>OAuth: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b823decd-b2ef-44f6-86b2-f59d8b77ee68</w:t>
            </w:r>
          </w:p>
        </w:tc>
        <w:tc>
          <w:tcPr>
            <w:tcW w:w="7407" w:type="dxa"/>
            <w:shd w:val="clear" w:color="auto" w:fill="F2F2F2" w:themeFill="background1" w:themeFillShade="F2"/>
          </w:tcPr>
          <w:p w:rsidR="00000000" w:rsidRDefault="0095111C">
            <w:pPr>
              <w:rPr>
                <w:noProof/>
              </w:rPr>
            </w:pPr>
            <w:r>
              <w:rPr>
                <w:noProof/>
              </w:rPr>
              <w:t>Get Client Credentials Using Postman</w:t>
            </w:r>
            <w:r>
              <w:rPr>
                <w:rStyle w:val="mqInternal"/>
                <w:noProof/>
              </w:rPr>
              <w:t>{1]</w:t>
            </w:r>
          </w:p>
        </w:tc>
        <w:tc>
          <w:tcPr>
            <w:tcW w:w="7407" w:type="dxa"/>
          </w:tcPr>
          <w:p w:rsidR="00000000" w:rsidRDefault="0095111C">
            <w:pPr>
              <w:rPr>
                <w:lang w:val="es-ES_tradnl"/>
              </w:rPr>
            </w:pPr>
            <w:r>
              <w:rPr>
                <w:lang w:val="es-ES_tradnl"/>
              </w:rPr>
              <w:t>Obtenga las credenciales del cliente con Postman</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d798c28c-2a04-4c7e-becb-bbe91b6e0b6f</w:t>
            </w:r>
          </w:p>
        </w:tc>
        <w:tc>
          <w:tcPr>
            <w:tcW w:w="7407" w:type="dxa"/>
            <w:shd w:val="clear" w:color="auto" w:fill="F2F2F2" w:themeFill="background1" w:themeFillShade="F2"/>
          </w:tcPr>
          <w:p w:rsidR="00000000" w:rsidRDefault="0095111C">
            <w:pPr>
              <w:rPr>
                <w:noProof/>
              </w:rPr>
            </w:pPr>
            <w:r>
              <w:rPr>
                <w:noProof/>
              </w:rPr>
              <w:t>Create live job</w:t>
            </w:r>
          </w:p>
        </w:tc>
        <w:tc>
          <w:tcPr>
            <w:tcW w:w="7407" w:type="dxa"/>
          </w:tcPr>
          <w:p w:rsidR="00000000" w:rsidRDefault="0095111C">
            <w:pPr>
              <w:rPr>
                <w:lang w:val="es-ES_tradnl"/>
              </w:rPr>
            </w:pPr>
            <w:r>
              <w:rPr>
                <w:lang w:val="es-ES_tradnl"/>
              </w:rPr>
              <w:t>Crear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8817690b-9e0c-4a9e-a4ba-7b9e14706c24</w:t>
            </w:r>
          </w:p>
        </w:tc>
        <w:tc>
          <w:tcPr>
            <w:tcW w:w="7407" w:type="dxa"/>
            <w:shd w:val="clear" w:color="auto" w:fill="F2F2F2" w:themeFill="background1" w:themeFillShade="F2"/>
          </w:tcPr>
          <w:p w:rsidR="00000000" w:rsidRDefault="0095111C">
            <w:pPr>
              <w:rPr>
                <w:noProof/>
              </w:rPr>
            </w:pPr>
            <w:r>
              <w:rPr>
                <w:noProof/>
              </w:rPr>
              <w:t>First we will create the live job.</w:t>
            </w:r>
          </w:p>
        </w:tc>
        <w:tc>
          <w:tcPr>
            <w:tcW w:w="7407" w:type="dxa"/>
          </w:tcPr>
          <w:p w:rsidR="00000000" w:rsidRDefault="0095111C">
            <w:pPr>
              <w:rPr>
                <w:lang w:val="es-ES_tradnl"/>
              </w:rPr>
            </w:pPr>
            <w:r>
              <w:rPr>
                <w:lang w:val="es-ES_tradnl"/>
              </w:rPr>
              <w:t>Primero crearemos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41 </w:t>
            </w:r>
            <w:r>
              <w:rPr>
                <w:noProof/>
                <w:sz w:val="16"/>
              </w:rPr>
              <w:br/>
            </w:r>
            <w:r>
              <w:rPr>
                <w:noProof/>
                <w:sz w:val="2"/>
              </w:rPr>
              <w:t>c83dbbf9-0f53-4deb-8732-27f22c55547f</w:t>
            </w:r>
          </w:p>
        </w:tc>
        <w:tc>
          <w:tcPr>
            <w:tcW w:w="7407" w:type="dxa"/>
            <w:shd w:val="clear" w:color="auto" w:fill="F2F2F2" w:themeFill="background1" w:themeFillShade="F2"/>
          </w:tcPr>
          <w:p w:rsidR="00000000" w:rsidRDefault="0095111C">
            <w:pPr>
              <w:rPr>
                <w:noProof/>
              </w:rPr>
            </w:pPr>
            <w:r>
              <w:rPr>
                <w:noProof/>
              </w:rPr>
              <w:t xml:space="preserve">For this step, you will submit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Para este paso, enviar</w:t>
            </w:r>
            <w:r>
              <w:rPr>
                <w:lang w:val="es-ES_tradnl"/>
              </w:rPr>
              <w:t>á</w:t>
            </w:r>
            <w:r>
              <w:rPr>
                <w:lang w:val="es-ES_tradnl"/>
              </w:rPr>
              <w:t xml:space="preserve">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9fcc4545-66f8-4732-a895-e2ed96799f35</w:t>
            </w:r>
          </w:p>
        </w:tc>
        <w:tc>
          <w:tcPr>
            <w:tcW w:w="7407" w:type="dxa"/>
            <w:shd w:val="clear" w:color="auto" w:fill="F2F2F2" w:themeFill="background1" w:themeFillShade="F2"/>
          </w:tcPr>
          <w:p w:rsidR="00000000" w:rsidRDefault="0095111C">
            <w:pPr>
              <w:rPr>
                <w:noProof/>
              </w:rPr>
            </w:pPr>
            <w:r>
              <w:rPr>
                <w:noProof/>
              </w:rPr>
              <w:t>Use the following as the request body:</w:t>
            </w:r>
          </w:p>
        </w:tc>
        <w:tc>
          <w:tcPr>
            <w:tcW w:w="7407" w:type="dxa"/>
          </w:tcPr>
          <w:p w:rsidR="00000000" w:rsidRDefault="0095111C">
            <w:pPr>
              <w:rPr>
                <w:lang w:val="es-ES_tradnl"/>
              </w:rPr>
            </w:pPr>
            <w:r>
              <w:rPr>
                <w:lang w:val="es-ES_tradnl"/>
              </w:rPr>
              <w:t>Utilice lo siguiente como cuerpo</w:t>
            </w:r>
            <w:r>
              <w:rPr>
                <w:lang w:val="es-ES_tradnl"/>
              </w:rPr>
              <w:t xml:space="preserve">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4ae9aafa-ea65-4e48-8925-4ed465706347</w:t>
            </w:r>
          </w:p>
        </w:tc>
        <w:tc>
          <w:tcPr>
            <w:tcW w:w="7407" w:type="dxa"/>
            <w:shd w:val="clear" w:color="auto" w:fill="F2F2F2" w:themeFill="background1" w:themeFillShade="F2"/>
          </w:tcPr>
          <w:p w:rsidR="00000000" w:rsidRDefault="0095111C">
            <w:pPr>
              <w:rPr>
                <w:noProof/>
              </w:rPr>
            </w:pPr>
            <w:r>
              <w:rPr>
                <w:noProof/>
              </w:rPr>
              <w:t xml:space="preserve">If you are using a REST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to add the following headers for your request:</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un cliente REST como </w:t>
            </w:r>
            <w:r>
              <w:rPr>
                <w:rStyle w:val="mqInternal"/>
                <w:noProof/>
                <w:lang w:val="es-ES_tradnl"/>
              </w:rPr>
              <w:t>[1}</w:t>
            </w:r>
            <w:r>
              <w:rPr>
                <w:lang w:val="es-ES_tradnl"/>
              </w:rPr>
              <w:t>Insomnio</w:t>
            </w:r>
            <w:r>
              <w:rPr>
                <w:rStyle w:val="mqInternal"/>
                <w:noProof/>
                <w:lang w:val="es-ES_tradnl"/>
              </w:rPr>
              <w:t>{2]</w:t>
            </w:r>
            <w:r>
              <w:rPr>
                <w:lang w:val="es-ES_tradnl"/>
              </w:rPr>
              <w:t xml:space="preserve"> o </w:t>
            </w:r>
            <w:r>
              <w:rPr>
                <w:rStyle w:val="mqInternal"/>
                <w:noProof/>
                <w:lang w:val="es-ES_tradnl"/>
              </w:rPr>
              <w:t>[3}</w:t>
            </w:r>
            <w:r>
              <w:rPr>
                <w:lang w:val="es-ES_tradnl"/>
              </w:rPr>
              <w:t>Car</w:t>
            </w:r>
            <w:r>
              <w:rPr>
                <w:lang w:val="es-ES_tradnl"/>
              </w:rPr>
              <w:t>tero</w:t>
            </w:r>
            <w:r>
              <w:rPr>
                <w:rStyle w:val="mqInternal"/>
                <w:noProof/>
                <w:lang w:val="es-ES_tradnl"/>
              </w:rPr>
              <w:t>{2]</w:t>
            </w:r>
            <w:r>
              <w:rPr>
                <w:lang w:val="es-ES_tradnl"/>
              </w:rPr>
              <w:t xml:space="preserve"> , deber</w:t>
            </w:r>
            <w:r>
              <w:rPr>
                <w:lang w:val="es-ES_tradnl"/>
              </w:rPr>
              <w:t>á</w:t>
            </w:r>
            <w:r>
              <w:rPr>
                <w:lang w:val="es-ES_tradnl"/>
              </w:rPr>
              <w:t xml:space="preserve"> agregar los siguientes encabezados para su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9d18a8fb-62eb-46e5-8035-aab8dfe96027</w:t>
            </w:r>
          </w:p>
        </w:tc>
        <w:tc>
          <w:tcPr>
            <w:tcW w:w="7407" w:type="dxa"/>
            <w:shd w:val="clear" w:color="auto" w:fill="F2F2F2" w:themeFill="background1" w:themeFillShade="F2"/>
          </w:tcPr>
          <w:p w:rsidR="00000000" w:rsidRDefault="0095111C">
            <w:pPr>
              <w:rPr>
                <w:noProof/>
              </w:rPr>
            </w:pPr>
            <w:r>
              <w:rPr>
                <w:noProof/>
              </w:rPr>
              <w:t>Key</w:t>
            </w:r>
          </w:p>
        </w:tc>
        <w:tc>
          <w:tcPr>
            <w:tcW w:w="7407" w:type="dxa"/>
          </w:tcPr>
          <w:p w:rsidR="00000000" w:rsidRDefault="0095111C">
            <w:pPr>
              <w:rPr>
                <w:lang w:val="es-ES_tradnl"/>
              </w:rPr>
            </w:pPr>
            <w:r>
              <w:rPr>
                <w:lang w:val="es-ES_tradnl"/>
              </w:rPr>
              <w:t>Clave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65e208b2-cbd2-4b43-8ba3-a1306f185a06</w:t>
            </w:r>
          </w:p>
        </w:tc>
        <w:tc>
          <w:tcPr>
            <w:tcW w:w="7407" w:type="dxa"/>
            <w:shd w:val="clear" w:color="auto" w:fill="F2F2F2" w:themeFill="background1" w:themeFillShade="F2"/>
          </w:tcPr>
          <w:p w:rsidR="00000000" w:rsidRDefault="0095111C">
            <w:pPr>
              <w:rPr>
                <w:noProof/>
              </w:rPr>
            </w:pPr>
            <w:r>
              <w:rPr>
                <w:noProof/>
              </w:rPr>
              <w:t>Value</w:t>
            </w:r>
          </w:p>
        </w:tc>
        <w:tc>
          <w:tcPr>
            <w:tcW w:w="7407" w:type="dxa"/>
          </w:tcPr>
          <w:p w:rsidR="00000000" w:rsidRDefault="0095111C">
            <w:pPr>
              <w:rPr>
                <w:lang w:val="es-ES_tradnl"/>
              </w:rPr>
            </w:pPr>
            <w:r>
              <w:rPr>
                <w:lang w:val="es-ES_tradnl"/>
              </w:rPr>
              <w:t>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8ef452e5-6b65-4250-b6e2-0908d7acd0c3</w:t>
            </w:r>
          </w:p>
        </w:tc>
        <w:tc>
          <w:tcPr>
            <w:tcW w:w="7407" w:type="dxa"/>
            <w:shd w:val="clear" w:color="auto" w:fill="F2F2F2" w:themeFill="background1" w:themeFillShade="F2"/>
          </w:tcPr>
          <w:p w:rsidR="00000000" w:rsidRDefault="0095111C">
            <w:pPr>
              <w:rPr>
                <w:noProof/>
              </w:rPr>
            </w:pPr>
            <w:r>
              <w:rPr>
                <w:noProof/>
              </w:rPr>
              <w:t>X-API-KEY</w:t>
            </w:r>
          </w:p>
        </w:tc>
        <w:tc>
          <w:tcPr>
            <w:tcW w:w="7407" w:type="dxa"/>
          </w:tcPr>
          <w:p w:rsidR="00000000" w:rsidRDefault="0095111C">
            <w:pPr>
              <w:rPr>
                <w:lang w:val="es-ES_tradnl"/>
              </w:rPr>
            </w:pPr>
            <w:r>
              <w:rPr>
                <w:lang w:val="es-ES_tradnl"/>
              </w:rPr>
              <w:t>X-API-KEY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107b12fa-4aed-4fd7-aadd-32ea600f0843</w:t>
            </w:r>
          </w:p>
        </w:tc>
        <w:tc>
          <w:tcPr>
            <w:tcW w:w="7407" w:type="dxa"/>
            <w:shd w:val="clear" w:color="auto" w:fill="F2F2F2" w:themeFill="background1" w:themeFillShade="F2"/>
          </w:tcPr>
          <w:p w:rsidR="00000000" w:rsidRDefault="0095111C">
            <w:pPr>
              <w:rPr>
                <w:noProof/>
              </w:rPr>
            </w:pPr>
            <w:r>
              <w:rPr>
                <w:rStyle w:val="mqInternal"/>
                <w:noProof/>
              </w:rPr>
              <w:t>[1}</w:t>
            </w:r>
            <w:r>
              <w:rPr>
                <w:noProof/>
              </w:rPr>
              <w:t>YOUR API KEY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TU CLAVE API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9d1212ac-e16c-4aad-bffb-f2433842c4b6</w:t>
            </w:r>
          </w:p>
        </w:tc>
        <w:tc>
          <w:tcPr>
            <w:tcW w:w="7407" w:type="dxa"/>
            <w:shd w:val="clear" w:color="auto" w:fill="F2F2F2" w:themeFill="background1" w:themeFillShade="F2"/>
          </w:tcPr>
          <w:p w:rsidR="00000000" w:rsidRDefault="0095111C">
            <w:pPr>
              <w:rPr>
                <w:noProof/>
              </w:rPr>
            </w:pPr>
            <w:r>
              <w:rPr>
                <w:noProof/>
              </w:rPr>
              <w:t>Content-Type</w:t>
            </w:r>
          </w:p>
        </w:tc>
        <w:tc>
          <w:tcPr>
            <w:tcW w:w="7407" w:type="dxa"/>
          </w:tcPr>
          <w:p w:rsidR="00000000" w:rsidRDefault="0095111C">
            <w:pPr>
              <w:rPr>
                <w:lang w:val="es-ES_tradnl"/>
              </w:rPr>
            </w:pPr>
            <w:r>
              <w:rPr>
                <w:lang w:val="es-ES_tradnl"/>
              </w:rPr>
              <w:t>Tipo de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9e0a9747-234a-4158-b819-61624896205a</w:t>
            </w:r>
          </w:p>
        </w:tc>
        <w:tc>
          <w:tcPr>
            <w:tcW w:w="7407" w:type="dxa"/>
            <w:shd w:val="clear" w:color="auto" w:fill="F2F2F2" w:themeFill="background1" w:themeFillShade="F2"/>
          </w:tcPr>
          <w:p w:rsidR="00000000" w:rsidRDefault="0095111C">
            <w:pPr>
              <w:rPr>
                <w:noProof/>
              </w:rPr>
            </w:pPr>
            <w:r>
              <w:rPr>
                <w:noProof/>
              </w:rPr>
              <w:t>application/json</w:t>
            </w:r>
          </w:p>
        </w:tc>
        <w:tc>
          <w:tcPr>
            <w:tcW w:w="7407" w:type="dxa"/>
          </w:tcPr>
          <w:p w:rsidR="00000000" w:rsidRDefault="0095111C">
            <w:pPr>
              <w:rPr>
                <w:lang w:val="es-ES_tradnl"/>
              </w:rPr>
            </w:pPr>
            <w:r>
              <w:rPr>
                <w:lang w:val="es-ES_tradnl"/>
              </w:rPr>
              <w:t>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a07e2214-2408-4c14-8ef1-424b2bfb4826</w:t>
            </w:r>
          </w:p>
        </w:tc>
        <w:tc>
          <w:tcPr>
            <w:tcW w:w="7407" w:type="dxa"/>
            <w:shd w:val="clear" w:color="auto" w:fill="F2F2F2" w:themeFill="background1" w:themeFillShade="F2"/>
          </w:tcPr>
          <w:p w:rsidR="00000000" w:rsidRDefault="0095111C">
            <w:pPr>
              <w:rPr>
                <w:noProof/>
              </w:rPr>
            </w:pPr>
            <w:r>
              <w:rPr>
                <w:noProof/>
              </w:rPr>
              <w:t>Use the request body shown in step 1 above, and be sure to send the request using the POST method.</w:t>
            </w:r>
          </w:p>
        </w:tc>
        <w:tc>
          <w:tcPr>
            <w:tcW w:w="7407" w:type="dxa"/>
          </w:tcPr>
          <w:p w:rsidR="00000000" w:rsidRDefault="0095111C">
            <w:pPr>
              <w:rPr>
                <w:lang w:val="es-ES_tradnl"/>
              </w:rPr>
            </w:pPr>
            <w:r>
              <w:rPr>
                <w:lang w:val="es-ES_tradnl"/>
              </w:rPr>
              <w:t>Utilice el cuerpo de la solicitud que se muestra en el paso 1 anterior y aseg</w:t>
            </w:r>
            <w:r>
              <w:rPr>
                <w:lang w:val="es-ES_tradnl"/>
              </w:rPr>
              <w:t>ú</w:t>
            </w:r>
            <w:r>
              <w:rPr>
                <w:lang w:val="es-ES_tradnl"/>
              </w:rPr>
              <w:t>rese de enviar la solicitud mediante el m</w:t>
            </w:r>
            <w:r>
              <w:rPr>
                <w:lang w:val="es-ES_tradnl"/>
              </w:rPr>
              <w:t>é</w:t>
            </w:r>
            <w:r>
              <w:rPr>
                <w:lang w:val="es-ES_tradnl"/>
              </w:rPr>
              <w:t>todo POST.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0c2c16c2-79c2-4015-a2f8-c147ce1aa2d0</w:t>
            </w:r>
          </w:p>
        </w:tc>
        <w:tc>
          <w:tcPr>
            <w:tcW w:w="7407" w:type="dxa"/>
            <w:shd w:val="clear" w:color="auto" w:fill="F2F2F2" w:themeFill="background1" w:themeFillShade="F2"/>
          </w:tcPr>
          <w:p w:rsidR="00000000" w:rsidRDefault="0095111C">
            <w:pPr>
              <w:rPr>
                <w:noProof/>
              </w:rPr>
            </w:pPr>
            <w:r>
              <w:rPr>
                <w:noProof/>
              </w:rPr>
              <w:t xml:space="preserve">If you prefer to use cURL, you will find the </w:t>
            </w:r>
            <w:r>
              <w:rPr>
                <w:rStyle w:val="mqInternal"/>
                <w:noProof/>
              </w:rPr>
              <w:t>[1}</w:t>
            </w:r>
            <w:r>
              <w:rPr>
                <w:noProof/>
              </w:rPr>
              <w:t>equivalent cURL command below</w:t>
            </w:r>
            <w:r>
              <w:rPr>
                <w:rStyle w:val="mqInternal"/>
                <w:noProof/>
              </w:rPr>
              <w:t>{2]</w:t>
            </w:r>
            <w:r>
              <w:rPr>
                <w:noProof/>
              </w:rPr>
              <w:t>.</w:t>
            </w:r>
          </w:p>
        </w:tc>
        <w:tc>
          <w:tcPr>
            <w:tcW w:w="7407" w:type="dxa"/>
          </w:tcPr>
          <w:p w:rsidR="00000000" w:rsidRDefault="0095111C">
            <w:pPr>
              <w:rPr>
                <w:lang w:val="es-ES_tradnl"/>
              </w:rPr>
            </w:pPr>
            <w:r>
              <w:rPr>
                <w:lang w:val="es-ES_tradnl"/>
              </w:rPr>
              <w:t>Si prefiere utilizar cURL, encontrar</w:t>
            </w:r>
            <w:r>
              <w:rPr>
                <w:lang w:val="es-ES_tradnl"/>
              </w:rPr>
              <w:t>á</w:t>
            </w:r>
            <w:r>
              <w:rPr>
                <w:lang w:val="es-ES_tradnl"/>
              </w:rPr>
              <w:t xml:space="preserve"> el </w:t>
            </w:r>
            <w:r>
              <w:rPr>
                <w:rStyle w:val="mqInternal"/>
                <w:noProof/>
                <w:lang w:val="es-ES_tradnl"/>
              </w:rPr>
              <w:t>[1}</w:t>
            </w:r>
            <w:r>
              <w:rPr>
                <w:lang w:val="es-ES_tradnl"/>
              </w:rPr>
              <w:t>comando cURL equivalente a continuaci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c013bd52-d7fb-4b40-98b8-795a</w:t>
            </w:r>
            <w:r>
              <w:rPr>
                <w:noProof/>
                <w:sz w:val="2"/>
              </w:rPr>
              <w:t>b90e26ee</w:t>
            </w:r>
          </w:p>
        </w:tc>
        <w:tc>
          <w:tcPr>
            <w:tcW w:w="7407" w:type="dxa"/>
            <w:shd w:val="clear" w:color="auto" w:fill="F2F2F2" w:themeFill="background1" w:themeFillShade="F2"/>
          </w:tcPr>
          <w:p w:rsidR="00000000" w:rsidRDefault="0095111C">
            <w:pPr>
              <w:rPr>
                <w:noProof/>
              </w:rPr>
            </w:pPr>
            <w:r>
              <w:rPr>
                <w:noProof/>
              </w:rPr>
              <w:t>The response from the API should look similar to this:</w:t>
            </w:r>
          </w:p>
        </w:tc>
        <w:tc>
          <w:tcPr>
            <w:tcW w:w="7407" w:type="dxa"/>
          </w:tcPr>
          <w:p w:rsidR="00000000" w:rsidRDefault="0095111C">
            <w:pPr>
              <w:rPr>
                <w:lang w:val="es-ES_tradnl"/>
              </w:rPr>
            </w:pPr>
            <w:r>
              <w:rPr>
                <w:lang w:val="es-ES_tradnl"/>
              </w:rPr>
              <w:t>La respuesta de la API deber</w:t>
            </w:r>
            <w:r>
              <w:rPr>
                <w:lang w:val="es-ES_tradnl"/>
              </w:rPr>
              <w:t>í</w:t>
            </w:r>
            <w:r>
              <w:rPr>
                <w:lang w:val="es-ES_tradnl"/>
              </w:rPr>
              <w:t>a ser similar a 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bb669638-ca73-4ee9-8578-47d3424d922d</w:t>
            </w:r>
          </w:p>
        </w:tc>
        <w:tc>
          <w:tcPr>
            <w:tcW w:w="7407" w:type="dxa"/>
            <w:shd w:val="clear" w:color="auto" w:fill="F2F2F2" w:themeFill="background1" w:themeFillShade="F2"/>
          </w:tcPr>
          <w:p w:rsidR="00000000" w:rsidRDefault="0095111C">
            <w:pPr>
              <w:rPr>
                <w:noProof/>
              </w:rPr>
            </w:pPr>
            <w:r>
              <w:rPr>
                <w:noProof/>
              </w:rPr>
              <w:t>For our purposes, the important fields in the response are:</w:t>
            </w:r>
          </w:p>
        </w:tc>
        <w:tc>
          <w:tcPr>
            <w:tcW w:w="7407" w:type="dxa"/>
          </w:tcPr>
          <w:p w:rsidR="00000000" w:rsidRDefault="0095111C">
            <w:pPr>
              <w:rPr>
                <w:lang w:val="es-ES_tradnl"/>
              </w:rPr>
            </w:pPr>
            <w:r>
              <w:rPr>
                <w:lang w:val="es-ES_tradnl"/>
              </w:rPr>
              <w:t>Para nuestros prop</w:t>
            </w:r>
            <w:r>
              <w:rPr>
                <w:lang w:val="es-ES_tradnl"/>
              </w:rPr>
              <w:t>ó</w:t>
            </w:r>
            <w:r>
              <w:rPr>
                <w:lang w:val="es-ES_tradnl"/>
              </w:rPr>
              <w:t>sitos, los campos im</w:t>
            </w:r>
            <w:r>
              <w:rPr>
                <w:lang w:val="es-ES_tradnl"/>
              </w:rPr>
              <w:t>portantes en la respuesta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2182ccad-b50d-47ca-b45d-ea1c2cb4fdeb</w:t>
            </w:r>
          </w:p>
        </w:tc>
        <w:tc>
          <w:tcPr>
            <w:tcW w:w="7407" w:type="dxa"/>
            <w:shd w:val="clear" w:color="auto" w:fill="F2F2F2" w:themeFill="background1" w:themeFillShade="F2"/>
          </w:tcPr>
          <w:p w:rsidR="00000000" w:rsidRDefault="0095111C">
            <w:pPr>
              <w:rPr>
                <w:noProof/>
              </w:rPr>
            </w:pPr>
            <w:r>
              <w:rPr>
                <w:noProof/>
              </w:rPr>
              <w:t>stream_url (line 51)</w:t>
            </w:r>
          </w:p>
        </w:tc>
        <w:tc>
          <w:tcPr>
            <w:tcW w:w="7407" w:type="dxa"/>
          </w:tcPr>
          <w:p w:rsidR="00000000" w:rsidRDefault="0095111C">
            <w:pPr>
              <w:rPr>
                <w:lang w:val="es-ES_tradnl"/>
              </w:rPr>
            </w:pPr>
            <w:r>
              <w:rPr>
                <w:lang w:val="es-ES_tradnl"/>
              </w:rPr>
              <w:t>stream_url (l</w:t>
            </w:r>
            <w:r>
              <w:rPr>
                <w:lang w:val="es-ES_tradnl"/>
              </w:rPr>
              <w:t>í</w:t>
            </w:r>
            <w:r>
              <w:rPr>
                <w:lang w:val="es-ES_tradnl"/>
              </w:rPr>
              <w:t>nea 51)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e6cb58ff-4efe-4851-97bd-0d1505989653</w:t>
            </w:r>
          </w:p>
        </w:tc>
        <w:tc>
          <w:tcPr>
            <w:tcW w:w="7407" w:type="dxa"/>
            <w:shd w:val="clear" w:color="auto" w:fill="F2F2F2" w:themeFill="background1" w:themeFillShade="F2"/>
          </w:tcPr>
          <w:p w:rsidR="00000000" w:rsidRDefault="0095111C">
            <w:pPr>
              <w:rPr>
                <w:noProof/>
              </w:rPr>
            </w:pPr>
            <w:r>
              <w:rPr>
                <w:noProof/>
              </w:rPr>
              <w:t>stream_name (line 52)</w:t>
            </w:r>
          </w:p>
        </w:tc>
        <w:tc>
          <w:tcPr>
            <w:tcW w:w="7407" w:type="dxa"/>
          </w:tcPr>
          <w:p w:rsidR="00000000" w:rsidRDefault="0095111C">
            <w:pPr>
              <w:rPr>
                <w:lang w:val="es-ES_tradnl"/>
              </w:rPr>
            </w:pPr>
            <w:r>
              <w:rPr>
                <w:lang w:val="es-ES_tradnl"/>
              </w:rPr>
              <w:t>stream_name (l</w:t>
            </w:r>
            <w:r>
              <w:rPr>
                <w:lang w:val="es-ES_tradnl"/>
              </w:rPr>
              <w:t>í</w:t>
            </w:r>
            <w:r>
              <w:rPr>
                <w:lang w:val="es-ES_tradnl"/>
              </w:rPr>
              <w:t>nea 52)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a7400878-fc09-4de3-8f29-8c28f5866a82</w:t>
            </w:r>
          </w:p>
        </w:tc>
        <w:tc>
          <w:tcPr>
            <w:tcW w:w="7407" w:type="dxa"/>
            <w:shd w:val="clear" w:color="auto" w:fill="F2F2F2" w:themeFill="background1" w:themeFillShade="F2"/>
          </w:tcPr>
          <w:p w:rsidR="00000000" w:rsidRDefault="0095111C">
            <w:pPr>
              <w:rPr>
                <w:noProof/>
              </w:rPr>
            </w:pPr>
            <w:r>
              <w:rPr>
                <w:noProof/>
              </w:rPr>
              <w:t>playback_url (line 54)</w:t>
            </w:r>
          </w:p>
        </w:tc>
        <w:tc>
          <w:tcPr>
            <w:tcW w:w="7407" w:type="dxa"/>
          </w:tcPr>
          <w:p w:rsidR="00000000" w:rsidRDefault="0095111C">
            <w:pPr>
              <w:rPr>
                <w:lang w:val="es-ES_tradnl"/>
              </w:rPr>
            </w:pPr>
            <w:r>
              <w:rPr>
                <w:lang w:val="es-ES_tradnl"/>
              </w:rPr>
              <w:t>reproducci</w:t>
            </w:r>
            <w:r>
              <w:rPr>
                <w:lang w:val="es-ES_tradnl"/>
              </w:rPr>
              <w:t>ó</w:t>
            </w:r>
            <w:r>
              <w:rPr>
                <w:lang w:val="es-ES_tradnl"/>
              </w:rPr>
              <w:t>n_url (l</w:t>
            </w:r>
            <w:r>
              <w:rPr>
                <w:lang w:val="es-ES_tradnl"/>
              </w:rPr>
              <w:t>í</w:t>
            </w:r>
            <w:r>
              <w:rPr>
                <w:lang w:val="es-ES_tradnl"/>
              </w:rPr>
              <w:t>nea 54)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408e642f-858e-465e-a7b4-50c9523d9b16</w:t>
            </w:r>
          </w:p>
        </w:tc>
        <w:tc>
          <w:tcPr>
            <w:tcW w:w="7407" w:type="dxa"/>
            <w:shd w:val="clear" w:color="auto" w:fill="F2F2F2" w:themeFill="background1" w:themeFillShade="F2"/>
          </w:tcPr>
          <w:p w:rsidR="00000000" w:rsidRDefault="0095111C">
            <w:pPr>
              <w:rPr>
                <w:noProof/>
              </w:rPr>
            </w:pPr>
            <w:r>
              <w:rPr>
                <w:noProof/>
              </w:rPr>
              <w:t xml:space="preserve">Note that you can also use the </w:t>
            </w:r>
            <w:r>
              <w:rPr>
                <w:rStyle w:val="mqInternal"/>
                <w:noProof/>
              </w:rPr>
              <w:t>[1}[2]{3]</w:t>
            </w:r>
            <w:r>
              <w:rPr>
                <w:noProof/>
              </w:rPr>
              <w:t xml:space="preserve"> if you want DVR capability; the </w:t>
            </w:r>
            <w:r>
              <w:rPr>
                <w:rStyle w:val="mqInternal"/>
                <w:noProof/>
              </w:rPr>
              <w:t>[1}[5]{3]</w:t>
            </w:r>
            <w:r>
              <w:rPr>
                <w:noProof/>
              </w:rPr>
              <w:t xml:space="preserve"> is for internal use only.</w:t>
            </w:r>
          </w:p>
        </w:tc>
        <w:tc>
          <w:tcPr>
            <w:tcW w:w="7407" w:type="dxa"/>
          </w:tcPr>
          <w:p w:rsidR="00000000" w:rsidRDefault="0095111C">
            <w:pPr>
              <w:rPr>
                <w:lang w:val="es-ES_tradnl"/>
              </w:rPr>
            </w:pPr>
            <w:r>
              <w:rPr>
                <w:lang w:val="es-ES_tradnl"/>
              </w:rPr>
              <w:t>Tenga en cuenta que tambi</w:t>
            </w:r>
            <w:r>
              <w:rPr>
                <w:lang w:val="es-ES_tradnl"/>
              </w:rPr>
              <w:t>é</w:t>
            </w:r>
            <w:r>
              <w:rPr>
                <w:lang w:val="es-ES_tradnl"/>
              </w:rPr>
              <w:t xml:space="preserve">n puede utilizar el </w:t>
            </w:r>
            <w:r>
              <w:rPr>
                <w:rStyle w:val="mqInternal"/>
                <w:noProof/>
                <w:lang w:val="es-ES_tradnl"/>
              </w:rPr>
              <w:t>[1}[2]{</w:t>
            </w:r>
            <w:r>
              <w:rPr>
                <w:rStyle w:val="mqInternal"/>
                <w:noProof/>
                <w:lang w:val="es-ES_tradnl"/>
              </w:rPr>
              <w:t>3]</w:t>
            </w:r>
            <w:r>
              <w:rPr>
                <w:lang w:val="es-ES_tradnl"/>
              </w:rPr>
              <w:t xml:space="preserve"> si desea la capacidad de DVR; la </w:t>
            </w:r>
            <w:r>
              <w:rPr>
                <w:rStyle w:val="mqInternal"/>
                <w:noProof/>
                <w:lang w:val="es-ES_tradnl"/>
              </w:rPr>
              <w:t>[1}[5]{3]</w:t>
            </w:r>
            <w:r>
              <w:rPr>
                <w:lang w:val="es-ES_tradnl"/>
              </w:rPr>
              <w:t xml:space="preserve"> es solo para uso interno.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2226bff1-3104-4dbe-a5ab-ab787204764f</w:t>
            </w:r>
          </w:p>
        </w:tc>
        <w:tc>
          <w:tcPr>
            <w:tcW w:w="7407" w:type="dxa"/>
            <w:shd w:val="clear" w:color="auto" w:fill="F2F2F2" w:themeFill="background1" w:themeFillShade="F2"/>
          </w:tcPr>
          <w:p w:rsidR="00000000" w:rsidRDefault="0095111C">
            <w:pPr>
              <w:rPr>
                <w:noProof/>
              </w:rPr>
            </w:pPr>
            <w:r>
              <w:rPr>
                <w:noProof/>
              </w:rPr>
              <w:t>Note that DVR capability will only work if the player supports it.</w:t>
            </w:r>
          </w:p>
        </w:tc>
        <w:tc>
          <w:tcPr>
            <w:tcW w:w="7407" w:type="dxa"/>
          </w:tcPr>
          <w:p w:rsidR="00000000" w:rsidRDefault="0095111C">
            <w:pPr>
              <w:rPr>
                <w:lang w:val="es-ES_tradnl"/>
              </w:rPr>
            </w:pPr>
            <w:r>
              <w:rPr>
                <w:lang w:val="es-ES_tradnl"/>
              </w:rPr>
              <w:t>Tenga en cuenta que la capacidad de DVR solo funcionar</w:t>
            </w:r>
            <w:r>
              <w:rPr>
                <w:lang w:val="es-ES_tradnl"/>
              </w:rPr>
              <w:t>á</w:t>
            </w:r>
            <w:r>
              <w:rPr>
                <w:lang w:val="es-ES_tradnl"/>
              </w:rPr>
              <w:t xml:space="preserve"> si el reproductor l</w:t>
            </w:r>
            <w:r>
              <w:rPr>
                <w:lang w:val="es-ES_tradnl"/>
              </w:rPr>
              <w:t>a admite.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c2112e51-43b6-4853-b283-bb5b8222a748</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required.</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Complemento DVRUX en vivo</w:t>
            </w:r>
            <w:r>
              <w:rPr>
                <w:rStyle w:val="mqInternal"/>
                <w:noProof/>
                <w:lang w:val="es-ES_tradnl"/>
              </w:rPr>
              <w:t>{2]</w:t>
            </w:r>
            <w:r>
              <w:rPr>
                <w:lang w:val="es-ES_tradnl"/>
              </w:rPr>
              <w:t xml:space="preserve"> para el complemento Brightcove Player 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ce3291c2-99b7-4eb7-8eac-6c53d4288d5c</w:t>
            </w:r>
          </w:p>
        </w:tc>
        <w:tc>
          <w:tcPr>
            <w:tcW w:w="7407" w:type="dxa"/>
            <w:shd w:val="clear" w:color="auto" w:fill="F2F2F2" w:themeFill="background1" w:themeFillShade="F2"/>
          </w:tcPr>
          <w:p w:rsidR="00000000" w:rsidRDefault="0095111C">
            <w:pPr>
              <w:rPr>
                <w:noProof/>
              </w:rPr>
            </w:pPr>
            <w:r>
              <w:rPr>
                <w:noProof/>
              </w:rPr>
              <w:t>You will need the values of these fields - from your own response - in the steps that follow.</w:t>
            </w:r>
          </w:p>
        </w:tc>
        <w:tc>
          <w:tcPr>
            <w:tcW w:w="7407" w:type="dxa"/>
          </w:tcPr>
          <w:p w:rsidR="00000000" w:rsidRDefault="0095111C">
            <w:pPr>
              <w:rPr>
                <w:lang w:val="es-ES_tradnl"/>
              </w:rPr>
            </w:pPr>
            <w:r>
              <w:rPr>
                <w:lang w:val="es-ES_tradnl"/>
              </w:rPr>
              <w:t>Necesitar</w:t>
            </w:r>
            <w:r>
              <w:rPr>
                <w:lang w:val="es-ES_tradnl"/>
              </w:rPr>
              <w:t>á</w:t>
            </w:r>
            <w:r>
              <w:rPr>
                <w:lang w:val="es-ES_tradnl"/>
              </w:rPr>
              <w:t xml:space="preserve"> los valores de estos campos, de su propia respuesta, en los pasos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9b119998-1cf5-4cb4-b7f3-e1ecc959b01e</w:t>
            </w:r>
          </w:p>
        </w:tc>
        <w:tc>
          <w:tcPr>
            <w:tcW w:w="7407" w:type="dxa"/>
            <w:shd w:val="clear" w:color="auto" w:fill="F2F2F2" w:themeFill="background1" w:themeFillShade="F2"/>
          </w:tcPr>
          <w:p w:rsidR="00000000" w:rsidRDefault="0095111C">
            <w:pPr>
              <w:rPr>
                <w:noProof/>
              </w:rPr>
            </w:pPr>
            <w:r>
              <w:rPr>
                <w:noProof/>
              </w:rPr>
              <w:t>Set up Video Cloud video</w:t>
            </w:r>
          </w:p>
        </w:tc>
        <w:tc>
          <w:tcPr>
            <w:tcW w:w="7407" w:type="dxa"/>
          </w:tcPr>
          <w:p w:rsidR="00000000" w:rsidRDefault="0095111C">
            <w:pPr>
              <w:rPr>
                <w:lang w:val="es-ES_tradnl"/>
              </w:rPr>
            </w:pPr>
            <w:r>
              <w:rPr>
                <w:lang w:val="es-ES_tradnl"/>
              </w:rPr>
              <w:t>Config</w:t>
            </w:r>
            <w:r>
              <w:rPr>
                <w:lang w:val="es-ES_tradnl"/>
              </w:rPr>
              <w:t>urar video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31c83d7c-0f86-430c-a063-1901128810ab</w:t>
            </w:r>
          </w:p>
        </w:tc>
        <w:tc>
          <w:tcPr>
            <w:tcW w:w="7407" w:type="dxa"/>
            <w:shd w:val="clear" w:color="auto" w:fill="F2F2F2" w:themeFill="background1" w:themeFillShade="F2"/>
          </w:tcPr>
          <w:p w:rsidR="00000000" w:rsidRDefault="0095111C">
            <w:pPr>
              <w:rPr>
                <w:noProof/>
              </w:rPr>
            </w:pPr>
            <w:r>
              <w:rPr>
                <w:noProof/>
              </w:rPr>
              <w:t>Now that we have the live stream information, we will set up a remote video in Video Cloud so that we can play it in a Brightcove Player.</w:t>
            </w:r>
          </w:p>
        </w:tc>
        <w:tc>
          <w:tcPr>
            <w:tcW w:w="7407" w:type="dxa"/>
          </w:tcPr>
          <w:p w:rsidR="00000000" w:rsidRDefault="0095111C">
            <w:pPr>
              <w:rPr>
                <w:lang w:val="es-ES_tradnl"/>
              </w:rPr>
            </w:pPr>
            <w:r>
              <w:rPr>
                <w:lang w:val="es-ES_tradnl"/>
              </w:rPr>
              <w:t>Ahora que tenemos la informaci</w:t>
            </w:r>
            <w:r>
              <w:rPr>
                <w:lang w:val="es-ES_tradnl"/>
              </w:rPr>
              <w:t>ó</w:t>
            </w:r>
            <w:r>
              <w:rPr>
                <w:lang w:val="es-ES_tradnl"/>
              </w:rPr>
              <w:t>n de la transmisi</w:t>
            </w:r>
            <w:r>
              <w:rPr>
                <w:lang w:val="es-ES_tradnl"/>
              </w:rPr>
              <w:t>ó</w:t>
            </w:r>
            <w:r>
              <w:rPr>
                <w:lang w:val="es-ES_tradnl"/>
              </w:rPr>
              <w:t>n</w:t>
            </w:r>
            <w:r>
              <w:rPr>
                <w:lang w:val="es-ES_tradnl"/>
              </w:rPr>
              <w:t xml:space="preserve"> en vivo, configuraremos un video remoto en Video Cloud para que podamos reproducirlo en un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e5210102-1a92-4f9c-9bf6-dcd94d4fffd2</w:t>
            </w:r>
          </w:p>
        </w:tc>
        <w:tc>
          <w:tcPr>
            <w:tcW w:w="7407" w:type="dxa"/>
            <w:shd w:val="clear" w:color="auto" w:fill="F2F2F2" w:themeFill="background1" w:themeFillShade="F2"/>
          </w:tcPr>
          <w:p w:rsidR="00000000" w:rsidRDefault="0095111C">
            <w:pPr>
              <w:rPr>
                <w:noProof/>
              </w:rPr>
            </w:pPr>
            <w:r>
              <w:rPr>
                <w:noProof/>
              </w:rPr>
              <w:t xml:space="preserve">In these steps, we set the video up using the </w:t>
            </w:r>
            <w:r>
              <w:rPr>
                <w:rStyle w:val="mqInternal"/>
                <w:noProof/>
              </w:rPr>
              <w:t>[1}</w:t>
            </w:r>
            <w:r>
              <w:rPr>
                <w:noProof/>
              </w:rPr>
              <w:t>CMS API</w:t>
            </w:r>
            <w:r>
              <w:rPr>
                <w:rStyle w:val="mqInternal"/>
                <w:noProof/>
              </w:rPr>
              <w:t>{2]</w:t>
            </w:r>
            <w:r>
              <w:rPr>
                <w:noProof/>
              </w:rPr>
              <w:t>, but this can also be done in Video Cloud S</w:t>
            </w:r>
            <w:r>
              <w:rPr>
                <w:noProof/>
              </w:rPr>
              <w:t xml:space="preserve">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000000" w:rsidRDefault="0095111C">
            <w:pPr>
              <w:rPr>
                <w:lang w:val="es-ES_tradnl"/>
              </w:rPr>
            </w:pPr>
            <w:r>
              <w:rPr>
                <w:lang w:val="es-ES_tradnl"/>
              </w:rPr>
              <w:t xml:space="preserve">En estos pasos, configuramos el video usando el </w:t>
            </w:r>
            <w:r>
              <w:rPr>
                <w:rStyle w:val="mqInternal"/>
                <w:noProof/>
                <w:lang w:val="es-ES_tradnl"/>
              </w:rPr>
              <w:t>[1}</w:t>
            </w:r>
            <w:r>
              <w:rPr>
                <w:lang w:val="es-ES_tradnl"/>
              </w:rPr>
              <w:t>API de CMS</w:t>
            </w:r>
            <w:r>
              <w:rPr>
                <w:rStyle w:val="mqInternal"/>
                <w:noProof/>
                <w:lang w:val="es-ES_tradnl"/>
              </w:rPr>
              <w:t>{2]</w:t>
            </w:r>
            <w:r>
              <w:rPr>
                <w:lang w:val="es-ES_tradnl"/>
              </w:rPr>
              <w:t xml:space="preserve"> , pero esto tambi</w:t>
            </w:r>
            <w:r>
              <w:rPr>
                <w:lang w:val="es-ES_tradnl"/>
              </w:rPr>
              <w:t>é</w:t>
            </w:r>
            <w:r>
              <w:rPr>
                <w:lang w:val="es-ES_tradnl"/>
              </w:rPr>
              <w:t xml:space="preserve">n se puede hacer en Video Cloud Studio, si lo prefiere; consulte la </w:t>
            </w:r>
            <w:r>
              <w:rPr>
                <w:rStyle w:val="mqInternal"/>
                <w:noProof/>
                <w:lang w:val="es-ES_tradnl"/>
              </w:rPr>
              <w:t>[3}</w:t>
            </w:r>
            <w:r>
              <w:rPr>
                <w:lang w:val="es-ES_tradnl"/>
              </w:rPr>
              <w:t>pasos alternativos a continuaci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4d4dcda2-667f-43bd-a679-b296b89b064a</w:t>
            </w:r>
          </w:p>
        </w:tc>
        <w:tc>
          <w:tcPr>
            <w:tcW w:w="7407" w:type="dxa"/>
            <w:shd w:val="clear" w:color="auto" w:fill="F2F2F2" w:themeFill="background1" w:themeFillShade="F2"/>
          </w:tcPr>
          <w:p w:rsidR="00000000" w:rsidRDefault="0095111C">
            <w:pPr>
              <w:rPr>
                <w:noProof/>
              </w:rPr>
            </w:pPr>
            <w:r>
              <w:rPr>
                <w:noProof/>
              </w:rPr>
              <w:t>If you are using Insomnia or Postman, you will need to set up OAuth2 authentication using your client credentials.</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Insomnia o Postman, deber</w:t>
            </w:r>
            <w:r>
              <w:rPr>
                <w:lang w:val="es-ES_tradnl"/>
              </w:rPr>
              <w:t>á</w:t>
            </w:r>
            <w:r>
              <w:rPr>
                <w:lang w:val="es-ES_tradnl"/>
              </w:rPr>
              <w:t xml:space="preserve"> configurar la autenticaci</w:t>
            </w:r>
            <w:r>
              <w:rPr>
                <w:lang w:val="es-ES_tradnl"/>
              </w:rPr>
              <w:t>ó</w:t>
            </w:r>
            <w:r>
              <w:rPr>
                <w:lang w:val="es-ES_tradnl"/>
              </w:rPr>
              <w:t>n OAuth2 con sus credenciales de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6ca705f8-49f0-4c54-8af1-9c224418e6c5</w:t>
            </w:r>
          </w:p>
        </w:tc>
        <w:tc>
          <w:tcPr>
            <w:tcW w:w="7407" w:type="dxa"/>
            <w:shd w:val="clear" w:color="auto" w:fill="F2F2F2" w:themeFill="background1" w:themeFillShade="F2"/>
          </w:tcPr>
          <w:p w:rsidR="00000000" w:rsidRDefault="0095111C">
            <w:pPr>
              <w:rPr>
                <w:noProof/>
              </w:rPr>
            </w:pPr>
            <w:r>
              <w:rPr>
                <w:noProof/>
              </w:rPr>
              <w:t>See one of the following guides if you need help:</w:t>
            </w:r>
          </w:p>
        </w:tc>
        <w:tc>
          <w:tcPr>
            <w:tcW w:w="7407" w:type="dxa"/>
          </w:tcPr>
          <w:p w:rsidR="00000000" w:rsidRDefault="0095111C">
            <w:pPr>
              <w:rPr>
                <w:lang w:val="es-ES_tradnl"/>
              </w:rPr>
            </w:pPr>
            <w:r>
              <w:rPr>
                <w:lang w:val="es-ES_tradnl"/>
              </w:rPr>
              <w:t>Consulte una de las siguientes gu</w:t>
            </w:r>
            <w:r>
              <w:rPr>
                <w:lang w:val="es-ES_tradnl"/>
              </w:rPr>
              <w:t>í</w:t>
            </w:r>
            <w:r>
              <w:rPr>
                <w:lang w:val="es-ES_tradnl"/>
              </w:rPr>
              <w:t>as si necesita ayuda: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c6f2429b-3600-4a2a-8153-38f65487272c</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Use Insomnia for API </w:t>
            </w:r>
            <w:r>
              <w:rPr>
                <w:noProof/>
              </w:rPr>
              <w:t>Requests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Utilice Insomnia para solicitudes de API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992a08f6-14e2-4407-890d-d0ce22102524</w:t>
            </w:r>
          </w:p>
        </w:tc>
        <w:tc>
          <w:tcPr>
            <w:tcW w:w="7407" w:type="dxa"/>
            <w:shd w:val="clear" w:color="auto" w:fill="F2F2F2" w:themeFill="background1" w:themeFillShade="F2"/>
          </w:tcPr>
          <w:p w:rsidR="00000000" w:rsidRDefault="0095111C">
            <w:pPr>
              <w:rPr>
                <w:noProof/>
              </w:rPr>
            </w:pPr>
            <w:r>
              <w:rPr>
                <w:rStyle w:val="mqInternal"/>
                <w:noProof/>
              </w:rPr>
              <w:t>[1}</w:t>
            </w:r>
            <w:r>
              <w:rPr>
                <w:noProof/>
              </w:rPr>
              <w:t>Use Postman for API Requests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Utilice Postman para solicitudes de API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36a40456-7c6e-46a3-9d4e-82801572505d</w:t>
            </w:r>
          </w:p>
        </w:tc>
        <w:tc>
          <w:tcPr>
            <w:tcW w:w="7407" w:type="dxa"/>
            <w:shd w:val="clear" w:color="auto" w:fill="F2F2F2" w:themeFill="background1" w:themeFillShade="F2"/>
          </w:tcPr>
          <w:p w:rsidR="00000000" w:rsidRDefault="0095111C">
            <w:pPr>
              <w:rPr>
                <w:noProof/>
              </w:rPr>
            </w:pPr>
            <w:r>
              <w:rPr>
                <w:noProof/>
              </w:rPr>
              <w:t>First, you will need to create a</w:t>
            </w:r>
            <w:r>
              <w:rPr>
                <w:noProof/>
              </w:rPr>
              <w:t xml:space="preserve"> new video by making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Primero, necesitar</w:t>
            </w:r>
            <w:r>
              <w:rPr>
                <w:lang w:val="es-ES_tradnl"/>
              </w:rPr>
              <w:t>á</w:t>
            </w:r>
            <w:r>
              <w:rPr>
                <w:lang w:val="es-ES_tradnl"/>
              </w:rPr>
              <w:t xml:space="preserve"> crear un nuevo video haciendo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73 </w:t>
            </w:r>
            <w:r>
              <w:rPr>
                <w:noProof/>
                <w:sz w:val="16"/>
              </w:rPr>
              <w:br/>
            </w:r>
            <w:r>
              <w:rPr>
                <w:noProof/>
                <w:sz w:val="2"/>
              </w:rPr>
              <w:t>684fefe6-dec0-449c-9171-7d7d072e11c5</w:t>
            </w:r>
          </w:p>
        </w:tc>
        <w:tc>
          <w:tcPr>
            <w:tcW w:w="7407" w:type="dxa"/>
            <w:shd w:val="clear" w:color="auto" w:fill="F2F2F2" w:themeFill="background1" w:themeFillShade="F2"/>
          </w:tcPr>
          <w:p w:rsidR="00000000" w:rsidRDefault="0095111C">
            <w:pPr>
              <w:rPr>
                <w:noProof/>
              </w:rPr>
            </w:pPr>
            <w:r>
              <w:rPr>
                <w:noProof/>
              </w:rPr>
              <w:t xml:space="preserve">The request body can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000000" w:rsidRDefault="0095111C">
            <w:pPr>
              <w:rPr>
                <w:lang w:val="es-ES_tradnl"/>
              </w:rPr>
            </w:pPr>
            <w:r>
              <w:rPr>
                <w:lang w:val="es-ES_tradnl"/>
              </w:rPr>
              <w:t xml:space="preserve">El cuerpo de la solicitud puede incluir varios fragmentos de metadatos (consulte </w:t>
            </w:r>
            <w:r>
              <w:rPr>
                <w:rStyle w:val="mqInternal"/>
                <w:noProof/>
                <w:lang w:val="es-ES_tradnl"/>
              </w:rPr>
              <w:t>[1}</w:t>
            </w:r>
            <w:r>
              <w:rPr>
                <w:lang w:val="es-ES_tradnl"/>
              </w:rPr>
              <w:t>la referencia de la API</w:t>
            </w:r>
            <w:r>
              <w:rPr>
                <w:rStyle w:val="mqInternal"/>
                <w:noProof/>
                <w:lang w:val="es-ES_tradnl"/>
              </w:rPr>
              <w:t>{2]</w:t>
            </w:r>
            <w:r>
              <w:rPr>
                <w:lang w:val="es-ES_tradnl"/>
              </w:rPr>
              <w:t xml:space="preserve"> para obtener m</w:t>
            </w:r>
            <w:r>
              <w:rPr>
                <w:lang w:val="es-ES_tradnl"/>
              </w:rPr>
              <w:t>á</w:t>
            </w:r>
            <w:r>
              <w:rPr>
                <w:lang w:val="es-ES_tradnl"/>
              </w:rPr>
              <w:t xml:space="preserve">s detalles), pero lo </w:t>
            </w:r>
            <w:r>
              <w:rPr>
                <w:lang w:val="es-ES_tradnl"/>
              </w:rPr>
              <w:t>ú</w:t>
            </w:r>
            <w:r>
              <w:rPr>
                <w:lang w:val="es-ES_tradnl"/>
              </w:rPr>
              <w:t xml:space="preserve">nico que se requiere es un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07bc97</w:t>
            </w:r>
            <w:r>
              <w:rPr>
                <w:noProof/>
                <w:sz w:val="2"/>
              </w:rPr>
              <w:t>71-c08b-45dc-8280-47087eb96984</w:t>
            </w:r>
          </w:p>
        </w:tc>
        <w:tc>
          <w:tcPr>
            <w:tcW w:w="7407" w:type="dxa"/>
            <w:shd w:val="clear" w:color="auto" w:fill="F2F2F2" w:themeFill="background1" w:themeFillShade="F2"/>
          </w:tcPr>
          <w:p w:rsidR="00000000" w:rsidRDefault="0095111C">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000000" w:rsidRDefault="0095111C">
            <w:pPr>
              <w:rPr>
                <w:lang w:val="es-ES_tradnl"/>
              </w:rPr>
            </w:pPr>
            <w:r>
              <w:rPr>
                <w:lang w:val="es-ES_tradnl"/>
              </w:rPr>
              <w:t>La respuesta contendr</w:t>
            </w:r>
            <w:r>
              <w:rPr>
                <w:lang w:val="es-ES_tradnl"/>
              </w:rPr>
              <w:t>á</w:t>
            </w:r>
            <w:r>
              <w:rPr>
                <w:lang w:val="es-ES_tradnl"/>
              </w:rPr>
              <w:t xml:space="preserve"> todos los metadatos del video, pero el campo importante es el </w:t>
            </w:r>
            <w:r>
              <w:rPr>
                <w:rStyle w:val="mqInternal"/>
                <w:noProof/>
                <w:lang w:val="es-ES_tradnl"/>
              </w:rPr>
              <w:t>[1}</w:t>
            </w:r>
            <w:r>
              <w:rPr>
                <w:rStyle w:val="mqInternal"/>
                <w:noProof/>
                <w:lang w:val="es-ES_tradnl"/>
              </w:rPr>
              <w:t>[2]{3]</w:t>
            </w:r>
            <w:r>
              <w:rPr>
                <w:lang w:val="es-ES_tradnl"/>
              </w:rPr>
              <w:t xml:space="preserve"> , que deber</w:t>
            </w:r>
            <w:r>
              <w:rPr>
                <w:lang w:val="es-ES_tradnl"/>
              </w:rPr>
              <w:t>á</w:t>
            </w:r>
            <w:r>
              <w:rPr>
                <w:lang w:val="es-ES_tradnl"/>
              </w:rPr>
              <w:t xml:space="preserve"> agregar el activo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b3a19c3b-ebf8-4b1f-9750-bb399180a460</w:t>
            </w:r>
          </w:p>
        </w:tc>
        <w:tc>
          <w:tcPr>
            <w:tcW w:w="7407" w:type="dxa"/>
            <w:shd w:val="clear" w:color="auto" w:fill="F2F2F2" w:themeFill="background1" w:themeFillShade="F2"/>
          </w:tcPr>
          <w:p w:rsidR="00000000" w:rsidRDefault="0095111C">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Para agregar la secuencia HLS, crear</w:t>
            </w:r>
            <w:r>
              <w:rPr>
                <w:lang w:val="es-ES_tradnl"/>
              </w:rPr>
              <w:t>á</w:t>
            </w:r>
            <w:r>
              <w:rPr>
                <w:lang w:val="es-ES_tradnl"/>
              </w:rPr>
              <w:t xml:space="preserve"> otra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dd1fec48-9251-4c14-b434-b08383d07a96</w:t>
            </w:r>
          </w:p>
        </w:tc>
        <w:tc>
          <w:tcPr>
            <w:tcW w:w="7407" w:type="dxa"/>
            <w:shd w:val="clear" w:color="auto" w:fill="F2F2F2" w:themeFill="background1" w:themeFillShade="F2"/>
          </w:tcPr>
          <w:p w:rsidR="00000000" w:rsidRDefault="0095111C">
            <w:pPr>
              <w:rPr>
                <w:noProof/>
              </w:rPr>
            </w:pPr>
            <w:r>
              <w:rPr>
                <w:noProof/>
              </w:rPr>
              <w:t>This time, the request body will be:</w:t>
            </w:r>
          </w:p>
        </w:tc>
        <w:tc>
          <w:tcPr>
            <w:tcW w:w="7407" w:type="dxa"/>
          </w:tcPr>
          <w:p w:rsidR="00000000" w:rsidRDefault="0095111C">
            <w:pPr>
              <w:rPr>
                <w:lang w:val="es-ES_tradnl"/>
              </w:rPr>
            </w:pPr>
            <w:r>
              <w:rPr>
                <w:lang w:val="es-ES_tradnl"/>
              </w:rPr>
              <w:t>Esta vez, el cuerpo de la solicitud ser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cbc8a014-7dd7-42c3-ab62-61d12932b4f1</w:t>
            </w:r>
          </w:p>
        </w:tc>
        <w:tc>
          <w:tcPr>
            <w:tcW w:w="7407" w:type="dxa"/>
            <w:shd w:val="clear" w:color="auto" w:fill="F2F2F2" w:themeFill="background1" w:themeFillShade="F2"/>
          </w:tcPr>
          <w:p w:rsidR="00000000" w:rsidRDefault="0095111C">
            <w:pPr>
              <w:rPr>
                <w:noProof/>
              </w:rPr>
            </w:pPr>
            <w:r>
              <w:rPr>
                <w:noProof/>
              </w:rPr>
              <w:t>Add video to a player</w:t>
            </w:r>
          </w:p>
        </w:tc>
        <w:tc>
          <w:tcPr>
            <w:tcW w:w="7407" w:type="dxa"/>
          </w:tcPr>
          <w:p w:rsidR="00000000" w:rsidRDefault="0095111C">
            <w:pPr>
              <w:rPr>
                <w:lang w:val="es-ES_tradnl"/>
              </w:rPr>
            </w:pPr>
            <w:r>
              <w:rPr>
                <w:lang w:val="es-ES_tradnl"/>
              </w:rPr>
              <w:t>Agregar video a un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6c7271f8-99e1-4aae-bca3-5829d35c4e50</w:t>
            </w:r>
          </w:p>
        </w:tc>
        <w:tc>
          <w:tcPr>
            <w:tcW w:w="7407" w:type="dxa"/>
            <w:shd w:val="clear" w:color="auto" w:fill="F2F2F2" w:themeFill="background1" w:themeFillShade="F2"/>
          </w:tcPr>
          <w:p w:rsidR="00000000" w:rsidRDefault="0095111C">
            <w:pPr>
              <w:rPr>
                <w:noProof/>
              </w:rPr>
            </w:pPr>
            <w:r>
              <w:rPr>
                <w:noProof/>
              </w:rPr>
              <w:t>Now we will create a simple HTML page and add a player to it with the video we just created.</w:t>
            </w:r>
          </w:p>
        </w:tc>
        <w:tc>
          <w:tcPr>
            <w:tcW w:w="7407" w:type="dxa"/>
          </w:tcPr>
          <w:p w:rsidR="00000000" w:rsidRDefault="0095111C">
            <w:pPr>
              <w:rPr>
                <w:lang w:val="es-ES_tradnl"/>
              </w:rPr>
            </w:pPr>
            <w:r>
              <w:rPr>
                <w:lang w:val="es-ES_tradnl"/>
              </w:rPr>
              <w:t>Ahora crearemos una p</w:t>
            </w:r>
            <w:r>
              <w:rPr>
                <w:lang w:val="es-ES_tradnl"/>
              </w:rPr>
              <w:t>á</w:t>
            </w:r>
            <w:r>
              <w:rPr>
                <w:lang w:val="es-ES_tradnl"/>
              </w:rPr>
              <w:t>gina HTML simple y le agregaremos un reproductor con el video que acabamos de crear.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5dd69fd9-9f5e-417b-9119-a498ac117d43</w:t>
            </w:r>
          </w:p>
        </w:tc>
        <w:tc>
          <w:tcPr>
            <w:tcW w:w="7407" w:type="dxa"/>
            <w:shd w:val="clear" w:color="auto" w:fill="F2F2F2" w:themeFill="background1" w:themeFillShade="F2"/>
          </w:tcPr>
          <w:p w:rsidR="00000000" w:rsidRDefault="0095111C">
            <w:pPr>
              <w:rPr>
                <w:noProof/>
              </w:rPr>
            </w:pPr>
            <w:r>
              <w:rPr>
                <w:noProof/>
              </w:rPr>
              <w:t xml:space="preserve">Here again we </w:t>
            </w:r>
            <w:r>
              <w:rPr>
                <w:noProof/>
              </w:rPr>
              <w:t xml:space="preserve">will use Studio to get the player publishing code - you can also do this using the </w:t>
            </w:r>
            <w:r>
              <w:rPr>
                <w:rStyle w:val="mqInternal"/>
                <w:noProof/>
              </w:rPr>
              <w:t>[1}</w:t>
            </w:r>
            <w:r>
              <w:rPr>
                <w:noProof/>
              </w:rPr>
              <w:t>Player Management API</w:t>
            </w:r>
            <w:r>
              <w:rPr>
                <w:rStyle w:val="mqInternal"/>
                <w:noProof/>
              </w:rPr>
              <w:t>{2]</w:t>
            </w:r>
            <w:r>
              <w:rPr>
                <w:noProof/>
              </w:rPr>
              <w:t xml:space="preserve"> if you prefer.</w:t>
            </w:r>
          </w:p>
        </w:tc>
        <w:tc>
          <w:tcPr>
            <w:tcW w:w="7407" w:type="dxa"/>
          </w:tcPr>
          <w:p w:rsidR="00000000" w:rsidRDefault="0095111C">
            <w:pPr>
              <w:rPr>
                <w:lang w:val="es-ES_tradnl"/>
              </w:rPr>
            </w:pPr>
            <w:r>
              <w:rPr>
                <w:lang w:val="es-ES_tradnl"/>
              </w:rPr>
              <w:t>Aqu</w:t>
            </w:r>
            <w:r>
              <w:rPr>
                <w:lang w:val="es-ES_tradnl"/>
              </w:rPr>
              <w:t>í</w:t>
            </w:r>
            <w:r>
              <w:rPr>
                <w:lang w:val="es-ES_tradnl"/>
              </w:rPr>
              <w:t xml:space="preserve"> nuevamente usaremos Studio para obtener el c</w:t>
            </w:r>
            <w:r>
              <w:rPr>
                <w:lang w:val="es-ES_tradnl"/>
              </w:rPr>
              <w:t>ó</w:t>
            </w:r>
            <w:r>
              <w:rPr>
                <w:lang w:val="es-ES_tradnl"/>
              </w:rPr>
              <w:t>digo de publicaci</w:t>
            </w:r>
            <w:r>
              <w:rPr>
                <w:lang w:val="es-ES_tradnl"/>
              </w:rPr>
              <w:t>ó</w:t>
            </w:r>
            <w:r>
              <w:rPr>
                <w:lang w:val="es-ES_tradnl"/>
              </w:rPr>
              <w:t>n del reproductor; tambi</w:t>
            </w:r>
            <w:r>
              <w:rPr>
                <w:lang w:val="es-ES_tradnl"/>
              </w:rPr>
              <w:t>é</w:t>
            </w:r>
            <w:r>
              <w:rPr>
                <w:lang w:val="es-ES_tradnl"/>
              </w:rPr>
              <w:t xml:space="preserve">n puede hacerlo usando el </w:t>
            </w:r>
            <w:r>
              <w:rPr>
                <w:rStyle w:val="mqInternal"/>
                <w:noProof/>
                <w:lang w:val="es-ES_tradnl"/>
              </w:rPr>
              <w:t>[1}</w:t>
            </w:r>
            <w:r>
              <w:rPr>
                <w:lang w:val="es-ES_tradnl"/>
              </w:rPr>
              <w:t>API de g</w:t>
            </w:r>
            <w:r>
              <w:rPr>
                <w:lang w:val="es-ES_tradnl"/>
              </w:rPr>
              <w:t>esti</w:t>
            </w:r>
            <w:r>
              <w:rPr>
                <w:lang w:val="es-ES_tradnl"/>
              </w:rPr>
              <w:t>ó</w:t>
            </w:r>
            <w:r>
              <w:rPr>
                <w:lang w:val="es-ES_tradnl"/>
              </w:rPr>
              <w:t>n de jugadores</w:t>
            </w:r>
            <w:r>
              <w:rPr>
                <w:rStyle w:val="mqInternal"/>
                <w:noProof/>
                <w:lang w:val="es-ES_tradnl"/>
              </w:rPr>
              <w:t>{2]</w:t>
            </w:r>
            <w:r>
              <w:rPr>
                <w:lang w:val="es-ES_tradnl"/>
              </w:rPr>
              <w:t xml:space="preserve"> si tu prefieres.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f7721254-7f3b-4e93-a9ff-37bda9a27e96</w:t>
            </w:r>
          </w:p>
        </w:tc>
        <w:tc>
          <w:tcPr>
            <w:tcW w:w="7407" w:type="dxa"/>
            <w:shd w:val="clear" w:color="auto" w:fill="F2F2F2" w:themeFill="background1" w:themeFillShade="F2"/>
          </w:tcPr>
          <w:p w:rsidR="00000000" w:rsidRDefault="0095111C">
            <w:pPr>
              <w:rPr>
                <w:noProof/>
              </w:rPr>
            </w:pPr>
            <w:r>
              <w:rPr>
                <w:noProof/>
              </w:rPr>
              <w:t>Create a simple HTML page to test the live stream player.</w:t>
            </w:r>
          </w:p>
        </w:tc>
        <w:tc>
          <w:tcPr>
            <w:tcW w:w="7407" w:type="dxa"/>
          </w:tcPr>
          <w:p w:rsidR="00000000" w:rsidRDefault="0095111C">
            <w:pPr>
              <w:rPr>
                <w:lang w:val="es-ES_tradnl"/>
              </w:rPr>
            </w:pPr>
            <w:r>
              <w:rPr>
                <w:lang w:val="es-ES_tradnl"/>
              </w:rPr>
              <w:t>Cree una p</w:t>
            </w:r>
            <w:r>
              <w:rPr>
                <w:lang w:val="es-ES_tradnl"/>
              </w:rPr>
              <w:t>á</w:t>
            </w:r>
            <w:r>
              <w:rPr>
                <w:lang w:val="es-ES_tradnl"/>
              </w:rPr>
              <w:t>gina HTML simple para probar el reproductor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aa6902c3-6e2b-46fc-b5ab-7abf2f7a</w:t>
            </w:r>
            <w:r>
              <w:rPr>
                <w:noProof/>
                <w:sz w:val="2"/>
              </w:rPr>
              <w:t>4850</w:t>
            </w:r>
          </w:p>
        </w:tc>
        <w:tc>
          <w:tcPr>
            <w:tcW w:w="7407" w:type="dxa"/>
            <w:shd w:val="clear" w:color="auto" w:fill="F2F2F2" w:themeFill="background1" w:themeFillShade="F2"/>
          </w:tcPr>
          <w:p w:rsidR="00000000" w:rsidRDefault="0095111C">
            <w:pPr>
              <w:rPr>
                <w:noProof/>
              </w:rPr>
            </w:pPr>
            <w:r>
              <w:rPr>
                <w:noProof/>
              </w:rPr>
              <w:t>You can include any other content you like, or none at all.</w:t>
            </w:r>
          </w:p>
        </w:tc>
        <w:tc>
          <w:tcPr>
            <w:tcW w:w="7407" w:type="dxa"/>
          </w:tcPr>
          <w:p w:rsidR="00000000" w:rsidRDefault="0095111C">
            <w:pPr>
              <w:rPr>
                <w:lang w:val="es-ES_tradnl"/>
              </w:rPr>
            </w:pPr>
            <w:r>
              <w:rPr>
                <w:lang w:val="es-ES_tradnl"/>
              </w:rPr>
              <w:t>Puede incluir cualquier otro contenido que desee o ninguno.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d3f41def-73ed-4143-849b-4169bde3b84c</w:t>
            </w:r>
          </w:p>
        </w:tc>
        <w:tc>
          <w:tcPr>
            <w:tcW w:w="7407" w:type="dxa"/>
            <w:shd w:val="clear" w:color="auto" w:fill="F2F2F2" w:themeFill="background1" w:themeFillShade="F2"/>
          </w:tcPr>
          <w:p w:rsidR="00000000" w:rsidRDefault="0095111C">
            <w:pPr>
              <w:rPr>
                <w:noProof/>
              </w:rPr>
            </w:pPr>
            <w:r>
              <w:rPr>
                <w:noProof/>
              </w:rPr>
              <w:t xml:space="preserve">In the Studio Media Module, select the video created in the previous steps and click </w:t>
            </w:r>
            <w:r>
              <w:rPr>
                <w:rStyle w:val="mqInternal"/>
                <w:noProof/>
              </w:rPr>
              <w:t>[1}</w:t>
            </w:r>
            <w:r>
              <w:rPr>
                <w:noProof/>
              </w:rPr>
              <w:t>P</w:t>
            </w:r>
            <w:r>
              <w:rPr>
                <w:noProof/>
              </w:rPr>
              <w:t>ublish and Embed &gt; Web Player</w:t>
            </w:r>
            <w:r>
              <w:rPr>
                <w:rStyle w:val="mqInternal"/>
                <w:noProof/>
              </w:rPr>
              <w:t>{2]</w:t>
            </w:r>
            <w:r>
              <w:rPr>
                <w:noProof/>
              </w:rPr>
              <w:t>:</w:t>
            </w:r>
          </w:p>
        </w:tc>
        <w:tc>
          <w:tcPr>
            <w:tcW w:w="7407" w:type="dxa"/>
          </w:tcPr>
          <w:p w:rsidR="00000000" w:rsidRDefault="0095111C">
            <w:pPr>
              <w:rPr>
                <w:lang w:val="es-ES_tradnl"/>
              </w:rPr>
            </w:pPr>
            <w:r>
              <w:rPr>
                <w:lang w:val="es-ES_tradnl"/>
              </w:rPr>
              <w:t xml:space="preserve">En Studio Media Module, seleccione el video creado en los pasos anteriores y haga clic en </w:t>
            </w:r>
            <w:r>
              <w:rPr>
                <w:rStyle w:val="mqInternal"/>
                <w:noProof/>
                <w:lang w:val="es-ES_tradnl"/>
              </w:rPr>
              <w:t>[1}</w:t>
            </w:r>
            <w:r>
              <w:rPr>
                <w:lang w:val="es-ES_tradnl"/>
              </w:rPr>
              <w:t>Publicar e insertar&gt; Reproductor web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c8a50dea-c80b-4c46-a70c-f27649013036</w:t>
            </w:r>
          </w:p>
        </w:tc>
        <w:tc>
          <w:tcPr>
            <w:tcW w:w="7407" w:type="dxa"/>
            <w:shd w:val="clear" w:color="auto" w:fill="F2F2F2" w:themeFill="background1" w:themeFillShade="F2"/>
          </w:tcPr>
          <w:p w:rsidR="00000000" w:rsidRDefault="0095111C">
            <w:pPr>
              <w:rPr>
                <w:noProof/>
              </w:rPr>
            </w:pPr>
            <w:r>
              <w:rPr>
                <w:noProof/>
              </w:rPr>
              <w:t>Publish Video</w:t>
            </w:r>
          </w:p>
        </w:tc>
        <w:tc>
          <w:tcPr>
            <w:tcW w:w="7407" w:type="dxa"/>
          </w:tcPr>
          <w:p w:rsidR="00000000" w:rsidRDefault="0095111C">
            <w:pPr>
              <w:rPr>
                <w:lang w:val="es-ES_tradnl"/>
              </w:rPr>
            </w:pPr>
            <w:r>
              <w:rPr>
                <w:lang w:val="es-ES_tradnl"/>
              </w:rPr>
              <w:t>Publicar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78fd0493-38f5-4128-832b-0203aff23801</w:t>
            </w:r>
          </w:p>
        </w:tc>
        <w:tc>
          <w:tcPr>
            <w:tcW w:w="7407" w:type="dxa"/>
            <w:shd w:val="clear" w:color="auto" w:fill="F2F2F2" w:themeFill="background1" w:themeFillShade="F2"/>
          </w:tcPr>
          <w:p w:rsidR="00000000" w:rsidRDefault="0095111C">
            <w:pPr>
              <w:rPr>
                <w:noProof/>
              </w:rPr>
            </w:pPr>
            <w:r>
              <w:rPr>
                <w:noProof/>
              </w:rPr>
              <w:t>Publish Video</w:t>
            </w:r>
          </w:p>
        </w:tc>
        <w:tc>
          <w:tcPr>
            <w:tcW w:w="7407" w:type="dxa"/>
          </w:tcPr>
          <w:p w:rsidR="00000000" w:rsidRDefault="0095111C">
            <w:pPr>
              <w:rPr>
                <w:lang w:val="es-ES_tradnl"/>
              </w:rPr>
            </w:pPr>
            <w:r>
              <w:rPr>
                <w:lang w:val="es-ES_tradnl"/>
              </w:rPr>
              <w:t>Publicar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b0e87e6f-924c-4dd9-815c-a37bd3153b08</w:t>
            </w:r>
          </w:p>
        </w:tc>
        <w:tc>
          <w:tcPr>
            <w:tcW w:w="7407" w:type="dxa"/>
            <w:shd w:val="clear" w:color="auto" w:fill="F2F2F2" w:themeFill="background1" w:themeFillShade="F2"/>
          </w:tcPr>
          <w:p w:rsidR="00000000" w:rsidRDefault="0095111C">
            <w:pPr>
              <w:rPr>
                <w:noProof/>
              </w:rPr>
            </w:pPr>
            <w:r>
              <w:rPr>
                <w:noProof/>
              </w:rPr>
              <w:t>In the Publish dialog, select a player (the Brightcove Default Player is fine):</w:t>
            </w:r>
          </w:p>
        </w:tc>
        <w:tc>
          <w:tcPr>
            <w:tcW w:w="7407" w:type="dxa"/>
          </w:tcPr>
          <w:p w:rsidR="00000000" w:rsidRDefault="0095111C">
            <w:pPr>
              <w:rPr>
                <w:lang w:val="es-ES_tradnl"/>
              </w:rPr>
            </w:pPr>
            <w:r>
              <w:rPr>
                <w:lang w:val="es-ES_tradnl"/>
              </w:rPr>
              <w:t>En el cuadro de di</w:t>
            </w:r>
            <w:r>
              <w:rPr>
                <w:lang w:val="es-ES_tradnl"/>
              </w:rPr>
              <w:t>á</w:t>
            </w:r>
            <w:r>
              <w:rPr>
                <w:lang w:val="es-ES_tradnl"/>
              </w:rPr>
              <w:t>logo Publicar, seleccione un reproductor (el repr</w:t>
            </w:r>
            <w:r>
              <w:rPr>
                <w:lang w:val="es-ES_tradnl"/>
              </w:rPr>
              <w:t>oductor predeterminado de Brightcove est</w:t>
            </w:r>
            <w:r>
              <w:rPr>
                <w:lang w:val="es-ES_tradnl"/>
              </w:rPr>
              <w:t>á</w:t>
            </w:r>
            <w:r>
              <w:rPr>
                <w:lang w:val="es-ES_tradnl"/>
              </w:rPr>
              <w:t xml:space="preserve"> bien):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2b740c1f-c269-4cb7-9f12-93cd1d12a1c3</w:t>
            </w:r>
          </w:p>
        </w:tc>
        <w:tc>
          <w:tcPr>
            <w:tcW w:w="7407" w:type="dxa"/>
            <w:shd w:val="clear" w:color="auto" w:fill="F2F2F2" w:themeFill="background1" w:themeFillShade="F2"/>
          </w:tcPr>
          <w:p w:rsidR="00000000" w:rsidRDefault="0095111C">
            <w:pPr>
              <w:rPr>
                <w:noProof/>
              </w:rPr>
            </w:pPr>
            <w:r>
              <w:rPr>
                <w:noProof/>
              </w:rPr>
              <w:t>Select Player</w:t>
            </w:r>
          </w:p>
        </w:tc>
        <w:tc>
          <w:tcPr>
            <w:tcW w:w="7407" w:type="dxa"/>
          </w:tcPr>
          <w:p w:rsidR="00000000" w:rsidRDefault="0095111C">
            <w:pPr>
              <w:rPr>
                <w:lang w:val="es-ES_tradnl"/>
              </w:rPr>
            </w:pPr>
            <w:r>
              <w:rPr>
                <w:lang w:val="es-ES_tradnl"/>
              </w:rPr>
              <w:t>Seleccione jugador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d6204612-9062-415e-87fb-b48351ce4623</w:t>
            </w:r>
          </w:p>
        </w:tc>
        <w:tc>
          <w:tcPr>
            <w:tcW w:w="7407" w:type="dxa"/>
            <w:shd w:val="clear" w:color="auto" w:fill="F2F2F2" w:themeFill="background1" w:themeFillShade="F2"/>
          </w:tcPr>
          <w:p w:rsidR="00000000" w:rsidRDefault="0095111C">
            <w:pPr>
              <w:rPr>
                <w:noProof/>
              </w:rPr>
            </w:pPr>
            <w:r>
              <w:rPr>
                <w:noProof/>
              </w:rPr>
              <w:t>Select Player</w:t>
            </w:r>
          </w:p>
        </w:tc>
        <w:tc>
          <w:tcPr>
            <w:tcW w:w="7407" w:type="dxa"/>
          </w:tcPr>
          <w:p w:rsidR="00000000" w:rsidRDefault="0095111C">
            <w:pPr>
              <w:rPr>
                <w:lang w:val="es-ES_tradnl"/>
              </w:rPr>
            </w:pPr>
            <w:r>
              <w:rPr>
                <w:lang w:val="es-ES_tradnl"/>
              </w:rPr>
              <w:t>Seleccione jugador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a202fd52-77df-4aea-8e54-a4e1b4991ae9</w:t>
            </w:r>
          </w:p>
        </w:tc>
        <w:tc>
          <w:tcPr>
            <w:tcW w:w="7407" w:type="dxa"/>
            <w:shd w:val="clear" w:color="auto" w:fill="F2F2F2" w:themeFill="background1" w:themeFillShade="F2"/>
          </w:tcPr>
          <w:p w:rsidR="00000000" w:rsidRDefault="0095111C">
            <w:pPr>
              <w:rPr>
                <w:noProof/>
              </w:rPr>
            </w:pPr>
            <w:r>
              <w:rPr>
                <w:noProof/>
              </w:rPr>
              <w:t>Scroll down, set the size the player as you wish, and then click in code block to select the Standard player code - copy this code and paste into the body of your html page:</w:t>
            </w:r>
          </w:p>
        </w:tc>
        <w:tc>
          <w:tcPr>
            <w:tcW w:w="7407" w:type="dxa"/>
          </w:tcPr>
          <w:p w:rsidR="00000000" w:rsidRDefault="0095111C">
            <w:pPr>
              <w:rPr>
                <w:lang w:val="es-ES_tradnl"/>
              </w:rPr>
            </w:pPr>
            <w:r>
              <w:rPr>
                <w:lang w:val="es-ES_tradnl"/>
              </w:rPr>
              <w:t>Despl</w:t>
            </w:r>
            <w:r>
              <w:rPr>
                <w:lang w:val="es-ES_tradnl"/>
              </w:rPr>
              <w:t>á</w:t>
            </w:r>
            <w:r>
              <w:rPr>
                <w:lang w:val="es-ES_tradnl"/>
              </w:rPr>
              <w:t>cese hacia abajo, establezca el tama</w:t>
            </w:r>
            <w:r>
              <w:rPr>
                <w:lang w:val="es-ES_tradnl"/>
              </w:rPr>
              <w:t>ñ</w:t>
            </w:r>
            <w:r>
              <w:rPr>
                <w:lang w:val="es-ES_tradnl"/>
              </w:rPr>
              <w:t>o del reproductor que desee y luego hag</w:t>
            </w:r>
            <w:r>
              <w:rPr>
                <w:lang w:val="es-ES_tradnl"/>
              </w:rPr>
              <w:t>a clic en el bloque de c</w:t>
            </w:r>
            <w:r>
              <w:rPr>
                <w:lang w:val="es-ES_tradnl"/>
              </w:rPr>
              <w:t>ó</w:t>
            </w:r>
            <w:r>
              <w:rPr>
                <w:lang w:val="es-ES_tradnl"/>
              </w:rPr>
              <w:t>digo para seleccionar el c</w:t>
            </w:r>
            <w:r>
              <w:rPr>
                <w:lang w:val="es-ES_tradnl"/>
              </w:rPr>
              <w:t>ó</w:t>
            </w:r>
            <w:r>
              <w:rPr>
                <w:lang w:val="es-ES_tradnl"/>
              </w:rPr>
              <w:t>digo del reproductor est</w:t>
            </w:r>
            <w:r>
              <w:rPr>
                <w:lang w:val="es-ES_tradnl"/>
              </w:rPr>
              <w:t>á</w:t>
            </w:r>
            <w:r>
              <w:rPr>
                <w:lang w:val="es-ES_tradnl"/>
              </w:rPr>
              <w:t>ndar; copie este c</w:t>
            </w:r>
            <w:r>
              <w:rPr>
                <w:lang w:val="es-ES_tradnl"/>
              </w:rPr>
              <w:t>ó</w:t>
            </w:r>
            <w:r>
              <w:rPr>
                <w:lang w:val="es-ES_tradnl"/>
              </w:rPr>
              <w:t>digo y p</w:t>
            </w:r>
            <w:r>
              <w:rPr>
                <w:lang w:val="es-ES_tradnl"/>
              </w:rPr>
              <w:t>é</w:t>
            </w:r>
            <w:r>
              <w:rPr>
                <w:lang w:val="es-ES_tradnl"/>
              </w:rPr>
              <w:t>guelo en el cuerpo de su p</w:t>
            </w:r>
            <w:r>
              <w:rPr>
                <w:lang w:val="es-ES_tradnl"/>
              </w:rPr>
              <w:t>á</w:t>
            </w:r>
            <w:r>
              <w:rPr>
                <w:lang w:val="es-ES_tradnl"/>
              </w:rPr>
              <w:t>gina html: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b7de841d-be27-4b9d-bc75-1dcd89791729</w:t>
            </w:r>
          </w:p>
        </w:tc>
        <w:tc>
          <w:tcPr>
            <w:tcW w:w="7407" w:type="dxa"/>
            <w:shd w:val="clear" w:color="auto" w:fill="F2F2F2" w:themeFill="background1" w:themeFillShade="F2"/>
          </w:tcPr>
          <w:p w:rsidR="00000000" w:rsidRDefault="0095111C">
            <w:pPr>
              <w:rPr>
                <w:noProof/>
              </w:rPr>
            </w:pPr>
            <w:r>
              <w:rPr>
                <w:noProof/>
              </w:rPr>
              <w:t>Get Publishing Code</w:t>
            </w:r>
          </w:p>
        </w:tc>
        <w:tc>
          <w:tcPr>
            <w:tcW w:w="7407" w:type="dxa"/>
          </w:tcPr>
          <w:p w:rsidR="00000000" w:rsidRDefault="0095111C">
            <w:pPr>
              <w:rPr>
                <w:lang w:val="es-ES_tradnl"/>
              </w:rPr>
            </w:pPr>
            <w:r>
              <w:rPr>
                <w:lang w:val="es-ES_tradnl"/>
              </w:rPr>
              <w:t>Obtener c</w:t>
            </w:r>
            <w:r>
              <w:rPr>
                <w:lang w:val="es-ES_tradnl"/>
              </w:rPr>
              <w:t>ó</w:t>
            </w:r>
            <w:r>
              <w:rPr>
                <w:lang w:val="es-ES_tradnl"/>
              </w:rPr>
              <w:t>digo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892907ae-522f-49</w:t>
            </w:r>
            <w:r>
              <w:rPr>
                <w:noProof/>
                <w:sz w:val="2"/>
              </w:rPr>
              <w:t>32-b43a-1b31dd39fc37</w:t>
            </w:r>
          </w:p>
        </w:tc>
        <w:tc>
          <w:tcPr>
            <w:tcW w:w="7407" w:type="dxa"/>
            <w:shd w:val="clear" w:color="auto" w:fill="F2F2F2" w:themeFill="background1" w:themeFillShade="F2"/>
          </w:tcPr>
          <w:p w:rsidR="00000000" w:rsidRDefault="0095111C">
            <w:pPr>
              <w:rPr>
                <w:noProof/>
              </w:rPr>
            </w:pPr>
            <w:r>
              <w:rPr>
                <w:noProof/>
              </w:rPr>
              <w:t>Get Publishing Code</w:t>
            </w:r>
          </w:p>
        </w:tc>
        <w:tc>
          <w:tcPr>
            <w:tcW w:w="7407" w:type="dxa"/>
          </w:tcPr>
          <w:p w:rsidR="00000000" w:rsidRDefault="0095111C">
            <w:pPr>
              <w:rPr>
                <w:lang w:val="es-ES_tradnl"/>
              </w:rPr>
            </w:pPr>
            <w:r>
              <w:rPr>
                <w:lang w:val="es-ES_tradnl"/>
              </w:rPr>
              <w:t>Obtener c</w:t>
            </w:r>
            <w:r>
              <w:rPr>
                <w:lang w:val="es-ES_tradnl"/>
              </w:rPr>
              <w:t>ó</w:t>
            </w:r>
            <w:r>
              <w:rPr>
                <w:lang w:val="es-ES_tradnl"/>
              </w:rPr>
              <w:t>digo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91404b23-b345-4c97-b55c-f1245815f298</w:t>
            </w:r>
          </w:p>
        </w:tc>
        <w:tc>
          <w:tcPr>
            <w:tcW w:w="7407" w:type="dxa"/>
            <w:shd w:val="clear" w:color="auto" w:fill="F2F2F2" w:themeFill="background1" w:themeFillShade="F2"/>
          </w:tcPr>
          <w:p w:rsidR="00000000" w:rsidRDefault="0095111C">
            <w:pPr>
              <w:rPr>
                <w:noProof/>
              </w:rPr>
            </w:pPr>
            <w:r>
              <w:rPr>
                <w:noProof/>
              </w:rPr>
              <w:t>Save your html page to a remote or local web server so that you can browse it.</w:t>
            </w:r>
          </w:p>
        </w:tc>
        <w:tc>
          <w:tcPr>
            <w:tcW w:w="7407" w:type="dxa"/>
          </w:tcPr>
          <w:p w:rsidR="00000000" w:rsidRDefault="0095111C">
            <w:pPr>
              <w:rPr>
                <w:lang w:val="es-ES_tradnl"/>
              </w:rPr>
            </w:pPr>
            <w:r>
              <w:rPr>
                <w:lang w:val="es-ES_tradnl"/>
              </w:rPr>
              <w:t>Guarde su p</w:t>
            </w:r>
            <w:r>
              <w:rPr>
                <w:lang w:val="es-ES_tradnl"/>
              </w:rPr>
              <w:t>á</w:t>
            </w:r>
            <w:r>
              <w:rPr>
                <w:lang w:val="es-ES_tradnl"/>
              </w:rPr>
              <w:t>gina html en un servidor web local o remoto para que</w:t>
            </w:r>
            <w:r>
              <w:rPr>
                <w:lang w:val="es-ES_tradnl"/>
              </w:rPr>
              <w:t xml:space="preserve"> pueda navegar por ella.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35f816d0-b57f-4f89-bc84-8d72b0f2e3cd</w:t>
            </w:r>
          </w:p>
        </w:tc>
        <w:tc>
          <w:tcPr>
            <w:tcW w:w="7407" w:type="dxa"/>
            <w:shd w:val="clear" w:color="auto" w:fill="F2F2F2" w:themeFill="background1" w:themeFillShade="F2"/>
          </w:tcPr>
          <w:p w:rsidR="00000000" w:rsidRDefault="0095111C">
            <w:pPr>
              <w:rPr>
                <w:noProof/>
              </w:rPr>
            </w:pPr>
            <w:r>
              <w:rPr>
                <w:noProof/>
              </w:rPr>
              <w:t>Open the page in your web browser.</w:t>
            </w:r>
          </w:p>
        </w:tc>
        <w:tc>
          <w:tcPr>
            <w:tcW w:w="7407" w:type="dxa"/>
          </w:tcPr>
          <w:p w:rsidR="00000000" w:rsidRDefault="0095111C">
            <w:pPr>
              <w:rPr>
                <w:lang w:val="es-ES_tradnl"/>
              </w:rPr>
            </w:pPr>
            <w:r>
              <w:rPr>
                <w:lang w:val="es-ES_tradnl"/>
              </w:rPr>
              <w:t>Abra la p</w:t>
            </w:r>
            <w:r>
              <w:rPr>
                <w:lang w:val="es-ES_tradnl"/>
              </w:rPr>
              <w:t>á</w:t>
            </w:r>
            <w:r>
              <w:rPr>
                <w:lang w:val="es-ES_tradnl"/>
              </w:rPr>
              <w:t>gina en su navegador web.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f42d07e2-3122-4879-9674-ef519c38ea34</w:t>
            </w:r>
          </w:p>
        </w:tc>
        <w:tc>
          <w:tcPr>
            <w:tcW w:w="7407" w:type="dxa"/>
            <w:shd w:val="clear" w:color="auto" w:fill="F2F2F2" w:themeFill="background1" w:themeFillShade="F2"/>
          </w:tcPr>
          <w:p w:rsidR="00000000" w:rsidRDefault="0095111C">
            <w:pPr>
              <w:rPr>
                <w:noProof/>
              </w:rPr>
            </w:pPr>
            <w:r>
              <w:rPr>
                <w:noProof/>
              </w:rPr>
              <w:t>Since we haven't started steaming, you will see a media error:</w:t>
            </w:r>
          </w:p>
        </w:tc>
        <w:tc>
          <w:tcPr>
            <w:tcW w:w="7407" w:type="dxa"/>
          </w:tcPr>
          <w:p w:rsidR="00000000" w:rsidRDefault="0095111C">
            <w:pPr>
              <w:rPr>
                <w:lang w:val="es-ES_tradnl"/>
              </w:rPr>
            </w:pPr>
            <w:r>
              <w:rPr>
                <w:lang w:val="es-ES_tradnl"/>
              </w:rPr>
              <w:t>Como no hemos comenzado a vaporizar, ver</w:t>
            </w:r>
            <w:r>
              <w:rPr>
                <w:lang w:val="es-ES_tradnl"/>
              </w:rPr>
              <w:t>á</w:t>
            </w:r>
            <w:r>
              <w:rPr>
                <w:lang w:val="es-ES_tradnl"/>
              </w:rPr>
              <w:t xml:space="preserve"> un error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8778f716-ee6d-4f11-886a-579d6368ba1c</w:t>
            </w:r>
          </w:p>
        </w:tc>
        <w:tc>
          <w:tcPr>
            <w:tcW w:w="7407" w:type="dxa"/>
            <w:shd w:val="clear" w:color="auto" w:fill="F2F2F2" w:themeFill="background1" w:themeFillShade="F2"/>
          </w:tcPr>
          <w:p w:rsidR="00000000" w:rsidRDefault="0095111C">
            <w:pPr>
              <w:rPr>
                <w:noProof/>
              </w:rPr>
            </w:pPr>
            <w:r>
              <w:rPr>
                <w:noProof/>
              </w:rPr>
              <w:t>Media Error</w:t>
            </w:r>
          </w:p>
        </w:tc>
        <w:tc>
          <w:tcPr>
            <w:tcW w:w="7407" w:type="dxa"/>
          </w:tcPr>
          <w:p w:rsidR="00000000" w:rsidRDefault="0095111C">
            <w:pPr>
              <w:rPr>
                <w:lang w:val="es-ES_tradnl"/>
              </w:rPr>
            </w:pPr>
            <w:r>
              <w:rPr>
                <w:lang w:val="es-ES_tradnl"/>
              </w:rPr>
              <w:t>Error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61fd19ce-0986-4ce3-9b04-84c9a7d83566</w:t>
            </w:r>
          </w:p>
        </w:tc>
        <w:tc>
          <w:tcPr>
            <w:tcW w:w="7407" w:type="dxa"/>
            <w:shd w:val="clear" w:color="auto" w:fill="F2F2F2" w:themeFill="background1" w:themeFillShade="F2"/>
          </w:tcPr>
          <w:p w:rsidR="00000000" w:rsidRDefault="0095111C">
            <w:pPr>
              <w:rPr>
                <w:noProof/>
              </w:rPr>
            </w:pPr>
            <w:r>
              <w:rPr>
                <w:noProof/>
              </w:rPr>
              <w:t>Media Error</w:t>
            </w:r>
          </w:p>
        </w:tc>
        <w:tc>
          <w:tcPr>
            <w:tcW w:w="7407" w:type="dxa"/>
          </w:tcPr>
          <w:p w:rsidR="00000000" w:rsidRDefault="0095111C">
            <w:pPr>
              <w:rPr>
                <w:lang w:val="es-ES_tradnl"/>
              </w:rPr>
            </w:pPr>
            <w:r>
              <w:rPr>
                <w:lang w:val="es-ES_tradnl"/>
              </w:rPr>
              <w:t>Error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7ee1f746-1837-4411-aaa7-da623ef6a285</w:t>
            </w:r>
          </w:p>
        </w:tc>
        <w:tc>
          <w:tcPr>
            <w:tcW w:w="7407" w:type="dxa"/>
            <w:shd w:val="clear" w:color="auto" w:fill="F2F2F2" w:themeFill="background1" w:themeFillShade="F2"/>
          </w:tcPr>
          <w:p w:rsidR="00000000" w:rsidRDefault="0095111C">
            <w:pPr>
              <w:rPr>
                <w:noProof/>
              </w:rPr>
            </w:pPr>
            <w:r>
              <w:rPr>
                <w:noProof/>
              </w:rPr>
              <w:t>cURL comm</w:t>
            </w:r>
            <w:r>
              <w:rPr>
                <w:noProof/>
              </w:rPr>
              <w:t>ands</w:t>
            </w:r>
          </w:p>
        </w:tc>
        <w:tc>
          <w:tcPr>
            <w:tcW w:w="7407" w:type="dxa"/>
          </w:tcPr>
          <w:p w:rsidR="00000000" w:rsidRDefault="0095111C">
            <w:pPr>
              <w:rPr>
                <w:lang w:val="es-ES_tradnl"/>
              </w:rPr>
            </w:pPr>
            <w:r>
              <w:rPr>
                <w:lang w:val="es-ES_tradnl"/>
              </w:rPr>
              <w:t>comandos cURL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78c581b8-0cca-4d6c-9235-23870d75a411</w:t>
            </w:r>
          </w:p>
        </w:tc>
        <w:tc>
          <w:tcPr>
            <w:tcW w:w="7407" w:type="dxa"/>
            <w:shd w:val="clear" w:color="auto" w:fill="F2F2F2" w:themeFill="background1" w:themeFillShade="F2"/>
          </w:tcPr>
          <w:p w:rsidR="00000000" w:rsidRDefault="0095111C">
            <w:pPr>
              <w:rPr>
                <w:noProof/>
              </w:rPr>
            </w:pPr>
            <w:r>
              <w:rPr>
                <w:noProof/>
              </w:rPr>
              <w:t>This section provides alternative cURL commands for those who do not use a REST client such as Insomnia or Postman.</w:t>
            </w:r>
          </w:p>
        </w:tc>
        <w:tc>
          <w:tcPr>
            <w:tcW w:w="7407" w:type="dxa"/>
          </w:tcPr>
          <w:p w:rsidR="00000000" w:rsidRDefault="0095111C">
            <w:pPr>
              <w:rPr>
                <w:lang w:val="es-ES_tradnl"/>
              </w:rPr>
            </w:pPr>
            <w:r>
              <w:rPr>
                <w:lang w:val="es-ES_tradnl"/>
              </w:rPr>
              <w:t>Esta secci</w:t>
            </w:r>
            <w:r>
              <w:rPr>
                <w:lang w:val="es-ES_tradnl"/>
              </w:rPr>
              <w:t>ó</w:t>
            </w:r>
            <w:r>
              <w:rPr>
                <w:lang w:val="es-ES_tradnl"/>
              </w:rPr>
              <w:t>n proporciona comandos de cURL alternativos para aquellos que no ut</w:t>
            </w:r>
            <w:r>
              <w:rPr>
                <w:lang w:val="es-ES_tradnl"/>
              </w:rPr>
              <w:t>ilizan un cliente REST como Insomnia o Postman.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323db5a6-9cb1-4fdf-970c-1baf4851c453</w:t>
            </w:r>
          </w:p>
        </w:tc>
        <w:tc>
          <w:tcPr>
            <w:tcW w:w="7407" w:type="dxa"/>
            <w:shd w:val="clear" w:color="auto" w:fill="F2F2F2" w:themeFill="background1" w:themeFillShade="F2"/>
          </w:tcPr>
          <w:p w:rsidR="00000000" w:rsidRDefault="0095111C">
            <w:pPr>
              <w:rPr>
                <w:noProof/>
              </w:rPr>
            </w:pPr>
            <w:r>
              <w:rPr>
                <w:noProof/>
              </w:rPr>
              <w:t>cURL for creating a live job</w:t>
            </w:r>
          </w:p>
        </w:tc>
        <w:tc>
          <w:tcPr>
            <w:tcW w:w="7407" w:type="dxa"/>
          </w:tcPr>
          <w:p w:rsidR="00000000" w:rsidRDefault="0095111C">
            <w:pPr>
              <w:rPr>
                <w:lang w:val="es-ES_tradnl"/>
              </w:rPr>
            </w:pPr>
            <w:r>
              <w:rPr>
                <w:lang w:val="es-ES_tradnl"/>
              </w:rPr>
              <w:t>cURL para crear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711d439e-522f-4eae-9fca-2eeade32cc3f</w:t>
            </w:r>
          </w:p>
        </w:tc>
        <w:tc>
          <w:tcPr>
            <w:tcW w:w="7407" w:type="dxa"/>
            <w:shd w:val="clear" w:color="auto" w:fill="F2F2F2" w:themeFill="background1" w:themeFillShade="F2"/>
          </w:tcPr>
          <w:p w:rsidR="00000000" w:rsidRDefault="0095111C">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000000" w:rsidRDefault="0095111C">
            <w:pPr>
              <w:rPr>
                <w:lang w:val="es-ES_tradnl"/>
              </w:rPr>
            </w:pPr>
            <w:r>
              <w:rPr>
                <w:lang w:val="es-ES_tradnl"/>
              </w:rPr>
              <w:t>Copie este c</w:t>
            </w:r>
            <w:r>
              <w:rPr>
                <w:lang w:val="es-ES_tradnl"/>
              </w:rPr>
              <w:t>ó</w:t>
            </w:r>
            <w:r>
              <w:rPr>
                <w:lang w:val="es-ES_tradnl"/>
              </w:rPr>
              <w:t xml:space="preserve">digo en un editor de texto y reemplace </w:t>
            </w:r>
            <w:r>
              <w:rPr>
                <w:rStyle w:val="mqInternal"/>
                <w:noProof/>
                <w:lang w:val="es-ES_tradnl"/>
              </w:rPr>
              <w:t>[1}[2]{3]</w:t>
            </w:r>
            <w:r>
              <w:rPr>
                <w:lang w:val="es-ES_tradnl"/>
              </w:rPr>
              <w:t xml:space="preserve"> con su propia clave de API.</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108 </w:t>
            </w:r>
            <w:r>
              <w:rPr>
                <w:noProof/>
                <w:sz w:val="16"/>
              </w:rPr>
              <w:br/>
            </w:r>
            <w:r>
              <w:rPr>
                <w:noProof/>
                <w:sz w:val="2"/>
              </w:rPr>
              <w:t>3b9c4a30-eb35-472f-871c-17af63815b0f</w:t>
            </w:r>
          </w:p>
        </w:tc>
        <w:tc>
          <w:tcPr>
            <w:tcW w:w="7407" w:type="dxa"/>
            <w:shd w:val="clear" w:color="auto" w:fill="F2F2F2" w:themeFill="background1" w:themeFillShade="F2"/>
          </w:tcPr>
          <w:p w:rsidR="00000000" w:rsidRDefault="0095111C">
            <w:pPr>
              <w:rPr>
                <w:noProof/>
              </w:rPr>
            </w:pPr>
            <w:r>
              <w:rPr>
                <w:noProof/>
              </w:rPr>
              <w:t>Then copy and paste the code at a command line and run it.</w:t>
            </w:r>
          </w:p>
        </w:tc>
        <w:tc>
          <w:tcPr>
            <w:tcW w:w="7407" w:type="dxa"/>
          </w:tcPr>
          <w:p w:rsidR="00000000" w:rsidRDefault="0095111C">
            <w:pPr>
              <w:rPr>
                <w:lang w:val="es-ES_tradnl"/>
              </w:rPr>
            </w:pPr>
            <w:r>
              <w:rPr>
                <w:lang w:val="es-ES_tradnl"/>
              </w:rPr>
              <w:t>Luego copie y pegue el c</w:t>
            </w:r>
            <w:r>
              <w:rPr>
                <w:lang w:val="es-ES_tradnl"/>
              </w:rPr>
              <w:t>ó</w:t>
            </w:r>
            <w:r>
              <w:rPr>
                <w:lang w:val="es-ES_tradnl"/>
              </w:rPr>
              <w:t>digo en una l</w:t>
            </w:r>
            <w:r>
              <w:rPr>
                <w:lang w:val="es-ES_tradnl"/>
              </w:rPr>
              <w:t>í</w:t>
            </w:r>
            <w:r>
              <w:rPr>
                <w:lang w:val="es-ES_tradnl"/>
              </w:rPr>
              <w:t>n</w:t>
            </w:r>
            <w:r>
              <w:rPr>
                <w:lang w:val="es-ES_tradnl"/>
              </w:rPr>
              <w:t>ea de comando y ejec</w:t>
            </w:r>
            <w:r>
              <w:rPr>
                <w:lang w:val="es-ES_tradnl"/>
              </w:rPr>
              <w:t>ú</w:t>
            </w:r>
            <w:r>
              <w:rPr>
                <w:lang w:val="es-ES_tradnl"/>
              </w:rPr>
              <w:t>telo.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b01648d3-3270-4f89-b2cb-c7a54e5023aa</w:t>
            </w:r>
          </w:p>
        </w:tc>
        <w:tc>
          <w:tcPr>
            <w:tcW w:w="7407" w:type="dxa"/>
            <w:shd w:val="clear" w:color="auto" w:fill="F2F2F2" w:themeFill="background1" w:themeFillShade="F2"/>
          </w:tcPr>
          <w:p w:rsidR="00000000" w:rsidRDefault="0095111C">
            <w:pPr>
              <w:rPr>
                <w:noProof/>
              </w:rPr>
            </w:pPr>
            <w:r>
              <w:rPr>
                <w:noProof/>
              </w:rPr>
              <w:t>Use Studio to create the video</w:t>
            </w:r>
          </w:p>
        </w:tc>
        <w:tc>
          <w:tcPr>
            <w:tcW w:w="7407" w:type="dxa"/>
          </w:tcPr>
          <w:p w:rsidR="00000000" w:rsidRDefault="0095111C">
            <w:pPr>
              <w:rPr>
                <w:lang w:val="es-ES_tradnl"/>
              </w:rPr>
            </w:pPr>
            <w:r>
              <w:rPr>
                <w:lang w:val="es-ES_tradnl"/>
              </w:rPr>
              <w:t>Usa Studio para crear 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871faf34-aeb5-4959-bebd-91754cfa432b</w:t>
            </w:r>
          </w:p>
        </w:tc>
        <w:tc>
          <w:tcPr>
            <w:tcW w:w="7407" w:type="dxa"/>
            <w:shd w:val="clear" w:color="auto" w:fill="F2F2F2" w:themeFill="background1" w:themeFillShade="F2"/>
          </w:tcPr>
          <w:p w:rsidR="00000000" w:rsidRDefault="0095111C">
            <w:pPr>
              <w:rPr>
                <w:noProof/>
              </w:rPr>
            </w:pPr>
            <w:r>
              <w:rPr>
                <w:noProof/>
              </w:rPr>
              <w:t>Here are alternative steps for creating the video in Studio.</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pasos alter</w:t>
            </w:r>
            <w:r>
              <w:rPr>
                <w:lang w:val="es-ES_tradnl"/>
              </w:rPr>
              <w:t>nativos para crear el video en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03cfe401-ef84-4ace-a7d8-4a3da6d2fbb1</w:t>
            </w:r>
          </w:p>
        </w:tc>
        <w:tc>
          <w:tcPr>
            <w:tcW w:w="7407" w:type="dxa"/>
            <w:shd w:val="clear" w:color="auto" w:fill="F2F2F2" w:themeFill="background1" w:themeFillShade="F2"/>
          </w:tcPr>
          <w:p w:rsidR="00000000" w:rsidRDefault="0095111C">
            <w:pPr>
              <w:rPr>
                <w:noProof/>
              </w:rPr>
            </w:pPr>
            <w:r>
              <w:rPr>
                <w:noProof/>
              </w:rPr>
              <w:t>Login to Video Cloud Studio.</w:t>
            </w:r>
          </w:p>
        </w:tc>
        <w:tc>
          <w:tcPr>
            <w:tcW w:w="7407" w:type="dxa"/>
          </w:tcPr>
          <w:p w:rsidR="00000000" w:rsidRDefault="0095111C">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0427bdbe-3839-4b99-bf97-5ad3640a0b75</w:t>
            </w:r>
          </w:p>
        </w:tc>
        <w:tc>
          <w:tcPr>
            <w:tcW w:w="7407" w:type="dxa"/>
            <w:shd w:val="clear" w:color="auto" w:fill="F2F2F2" w:themeFill="background1" w:themeFillShade="F2"/>
          </w:tcPr>
          <w:p w:rsidR="00000000" w:rsidRDefault="0095111C">
            <w:pPr>
              <w:rPr>
                <w:noProof/>
              </w:rPr>
            </w:pPr>
            <w:r>
              <w:rPr>
                <w:noProof/>
              </w:rPr>
              <w:t>Go to the Media Module.</w:t>
            </w:r>
          </w:p>
        </w:tc>
        <w:tc>
          <w:tcPr>
            <w:tcW w:w="7407" w:type="dxa"/>
          </w:tcPr>
          <w:p w:rsidR="00000000" w:rsidRDefault="0095111C">
            <w:pPr>
              <w:rPr>
                <w:lang w:val="es-ES_tradnl"/>
              </w:rPr>
            </w:pPr>
            <w:r>
              <w:rPr>
                <w:lang w:val="es-ES_tradnl"/>
              </w:rPr>
              <w:t>Vaya al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78676e38-88fb-409d-afc5-25dd2024d93c</w:t>
            </w:r>
          </w:p>
        </w:tc>
        <w:tc>
          <w:tcPr>
            <w:tcW w:w="7407" w:type="dxa"/>
            <w:shd w:val="clear" w:color="auto" w:fill="F2F2F2" w:themeFill="background1" w:themeFillShade="F2"/>
          </w:tcPr>
          <w:p w:rsidR="00000000" w:rsidRDefault="0095111C">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000000" w:rsidRDefault="0095111C">
            <w:pPr>
              <w:rPr>
                <w:lang w:val="es-ES_tradnl"/>
              </w:rPr>
            </w:pPr>
            <w:r>
              <w:rPr>
                <w:lang w:val="es-ES_tradnl"/>
              </w:rPr>
              <w:t xml:space="preserve">En las opciones de la izquierda, haga clic en </w:t>
            </w:r>
            <w:r>
              <w:rPr>
                <w:rStyle w:val="mqInternal"/>
                <w:noProof/>
                <w:lang w:val="es-ES_tradnl"/>
              </w:rPr>
              <w:t>[1}</w:t>
            </w:r>
            <w:r>
              <w:rPr>
                <w:lang w:val="es-ES_tradnl"/>
              </w:rPr>
              <w:t>Agregar video remoto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2b06cbbd-7840-4a68-a096-c45ad3604980</w:t>
            </w:r>
          </w:p>
        </w:tc>
        <w:tc>
          <w:tcPr>
            <w:tcW w:w="7407" w:type="dxa"/>
            <w:shd w:val="clear" w:color="auto" w:fill="F2F2F2" w:themeFill="background1" w:themeFillShade="F2"/>
          </w:tcPr>
          <w:p w:rsidR="00000000" w:rsidRDefault="0095111C">
            <w:pPr>
              <w:rPr>
                <w:noProof/>
              </w:rPr>
            </w:pPr>
            <w:r>
              <w:rPr>
                <w:noProof/>
              </w:rPr>
              <w:t>Add Remote Video Menu Item</w:t>
            </w:r>
          </w:p>
        </w:tc>
        <w:tc>
          <w:tcPr>
            <w:tcW w:w="7407" w:type="dxa"/>
          </w:tcPr>
          <w:p w:rsidR="00000000" w:rsidRDefault="0095111C">
            <w:pPr>
              <w:rPr>
                <w:lang w:val="es-ES_tradnl"/>
              </w:rPr>
            </w:pPr>
            <w:r>
              <w:rPr>
                <w:lang w:val="es-ES_tradnl"/>
              </w:rPr>
              <w:t xml:space="preserve">Agregar elemento </w:t>
            </w:r>
            <w:r>
              <w:rPr>
                <w:lang w:val="es-ES_tradnl"/>
              </w:rPr>
              <w:t>de men</w:t>
            </w:r>
            <w:r>
              <w:rPr>
                <w:lang w:val="es-ES_tradnl"/>
              </w:rPr>
              <w:t>ú</w:t>
            </w:r>
            <w:r>
              <w:rPr>
                <w:lang w:val="es-ES_tradnl"/>
              </w:rPr>
              <w:t xml:space="preserve"> de video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52911bfc-1597-450c-a62d-1850e3072ec8</w:t>
            </w:r>
          </w:p>
        </w:tc>
        <w:tc>
          <w:tcPr>
            <w:tcW w:w="7407" w:type="dxa"/>
            <w:shd w:val="clear" w:color="auto" w:fill="F2F2F2" w:themeFill="background1" w:themeFillShade="F2"/>
          </w:tcPr>
          <w:p w:rsidR="00000000" w:rsidRDefault="0095111C">
            <w:pPr>
              <w:rPr>
                <w:noProof/>
              </w:rPr>
            </w:pPr>
            <w:r>
              <w:rPr>
                <w:noProof/>
              </w:rPr>
              <w:t>Add Remote Video Menu Item</w:t>
            </w:r>
          </w:p>
        </w:tc>
        <w:tc>
          <w:tcPr>
            <w:tcW w:w="7407" w:type="dxa"/>
          </w:tcPr>
          <w:p w:rsidR="00000000" w:rsidRDefault="0095111C">
            <w:pPr>
              <w:rPr>
                <w:lang w:val="es-ES_tradnl"/>
              </w:rPr>
            </w:pPr>
            <w:r>
              <w:rPr>
                <w:lang w:val="es-ES_tradnl"/>
              </w:rPr>
              <w:t>Agregar elemento de men</w:t>
            </w:r>
            <w:r>
              <w:rPr>
                <w:lang w:val="es-ES_tradnl"/>
              </w:rPr>
              <w:t>ú</w:t>
            </w:r>
            <w:r>
              <w:rPr>
                <w:lang w:val="es-ES_tradnl"/>
              </w:rPr>
              <w:t xml:space="preserve"> de video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6049e12d-7d7e-4c55-bfe2-e26812a8a5db</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 and paste the value for the </w:t>
            </w:r>
            <w:r>
              <w:rPr>
                <w:rStyle w:val="mqInternal"/>
                <w:noProof/>
              </w:rPr>
              <w:t>[3}[4]{5]</w:t>
            </w:r>
            <w:r>
              <w:rPr>
                <w:noProof/>
              </w:rPr>
              <w:t xml:space="preserve"> from the Live API response into the URL field.</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Agregar video remoto</w:t>
            </w:r>
            <w:r>
              <w:rPr>
                <w:rStyle w:val="mqInternal"/>
                <w:noProof/>
                <w:lang w:val="es-ES_tradnl"/>
              </w:rPr>
              <w:t>{2]</w:t>
            </w:r>
            <w:r>
              <w:rPr>
                <w:lang w:val="es-ES_tradnl"/>
              </w:rPr>
              <w:t xml:space="preserve"> cuadro de di</w:t>
            </w:r>
            <w:r>
              <w:rPr>
                <w:lang w:val="es-ES_tradnl"/>
              </w:rPr>
              <w:t>á</w:t>
            </w:r>
            <w:r>
              <w:rPr>
                <w:lang w:val="es-ES_tradnl"/>
              </w:rPr>
              <w:t xml:space="preserve">logo, agregue un nombre de video y copie y pegue el valor para el </w:t>
            </w:r>
            <w:r>
              <w:rPr>
                <w:rStyle w:val="mqInternal"/>
                <w:noProof/>
                <w:lang w:val="es-ES_tradnl"/>
              </w:rPr>
              <w:t>[3}[4]{5]</w:t>
            </w:r>
            <w:r>
              <w:rPr>
                <w:lang w:val="es-ES_tradnl"/>
              </w:rPr>
              <w:t xml:space="preserve"> de la respuest</w:t>
            </w:r>
            <w:r>
              <w:rPr>
                <w:lang w:val="es-ES_tradnl"/>
              </w:rPr>
              <w:t>a de la API en vivo en el campo 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1d9d3766-73b5-4009-83f8-f9487aa1a74c</w:t>
            </w:r>
          </w:p>
        </w:tc>
        <w:tc>
          <w:tcPr>
            <w:tcW w:w="7407" w:type="dxa"/>
            <w:shd w:val="clear" w:color="auto" w:fill="F2F2F2" w:themeFill="background1" w:themeFillShade="F2"/>
          </w:tcPr>
          <w:p w:rsidR="00000000" w:rsidRDefault="0095111C">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000000" w:rsidRDefault="0095111C">
            <w:pPr>
              <w:rPr>
                <w:lang w:val="es-ES_tradnl"/>
              </w:rPr>
            </w:pPr>
            <w:r>
              <w:rPr>
                <w:lang w:val="es-ES_tradnl"/>
              </w:rPr>
              <w:t xml:space="preserve">Luego haga clic en </w:t>
            </w:r>
            <w:r>
              <w:rPr>
                <w:rStyle w:val="mqInternal"/>
                <w:noProof/>
                <w:lang w:val="es-ES_tradnl"/>
              </w:rPr>
              <w:t>[1}</w:t>
            </w:r>
            <w:r>
              <w:rPr>
                <w:lang w:val="es-ES_tradnl"/>
              </w:rPr>
              <w:t>Agregar reproducci</w:t>
            </w:r>
            <w:r>
              <w:rPr>
                <w:lang w:val="es-ES_tradnl"/>
              </w:rPr>
              <w:t>ó</w:t>
            </w:r>
            <w:r>
              <w:rPr>
                <w:lang w:val="es-ES_tradnl"/>
              </w:rPr>
              <w:t>n</w:t>
            </w:r>
            <w:r>
              <w:rPr>
                <w:rStyle w:val="mqInternal"/>
                <w:noProof/>
                <w:lang w:val="es-ES_tradnl"/>
              </w:rPr>
              <w:t>{2]</w:t>
            </w:r>
            <w:r>
              <w:rPr>
                <w:lang w:val="es-ES_tradnl"/>
              </w:rPr>
              <w:t xml:space="preserve"> , y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aafe838f-55bf-4626-9ee1-d0e7e0c3c24b</w:t>
            </w:r>
          </w:p>
        </w:tc>
        <w:tc>
          <w:tcPr>
            <w:tcW w:w="7407" w:type="dxa"/>
            <w:shd w:val="clear" w:color="auto" w:fill="F2F2F2" w:themeFill="background1" w:themeFillShade="F2"/>
          </w:tcPr>
          <w:p w:rsidR="00000000" w:rsidRDefault="0095111C">
            <w:pPr>
              <w:rPr>
                <w:noProof/>
              </w:rPr>
            </w:pPr>
            <w:r>
              <w:rPr>
                <w:noProof/>
              </w:rPr>
              <w:t>Add Rendition Dialog</w:t>
            </w:r>
          </w:p>
        </w:tc>
        <w:tc>
          <w:tcPr>
            <w:tcW w:w="7407" w:type="dxa"/>
          </w:tcPr>
          <w:p w:rsidR="00000000" w:rsidRDefault="0095111C">
            <w:pPr>
              <w:rPr>
                <w:lang w:val="es-ES_tradnl"/>
              </w:rPr>
            </w:pPr>
            <w:r>
              <w:rPr>
                <w:lang w:val="es-ES_tradnl"/>
              </w:rPr>
              <w:t>Cuadro de di</w:t>
            </w:r>
            <w:r>
              <w:rPr>
                <w:lang w:val="es-ES_tradnl"/>
              </w:rPr>
              <w:t>á</w:t>
            </w:r>
            <w:r>
              <w:rPr>
                <w:lang w:val="es-ES_tradnl"/>
              </w:rPr>
              <w:t>logo Agregar representaci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2ebb374c-61e7-4fc4-be2d-3648a5a111c1</w:t>
            </w:r>
          </w:p>
        </w:tc>
        <w:tc>
          <w:tcPr>
            <w:tcW w:w="7407" w:type="dxa"/>
            <w:shd w:val="clear" w:color="auto" w:fill="F2F2F2" w:themeFill="background1" w:themeFillShade="F2"/>
          </w:tcPr>
          <w:p w:rsidR="00000000" w:rsidRDefault="0095111C">
            <w:pPr>
              <w:rPr>
                <w:noProof/>
              </w:rPr>
            </w:pPr>
            <w:r>
              <w:rPr>
                <w:noProof/>
              </w:rPr>
              <w:t>Add Rendition Dialog</w:t>
            </w:r>
          </w:p>
        </w:tc>
        <w:tc>
          <w:tcPr>
            <w:tcW w:w="7407" w:type="dxa"/>
          </w:tcPr>
          <w:p w:rsidR="00000000" w:rsidRDefault="0095111C">
            <w:pPr>
              <w:rPr>
                <w:lang w:val="es-ES_tradnl"/>
              </w:rPr>
            </w:pPr>
            <w:r>
              <w:rPr>
                <w:lang w:val="es-ES_tradnl"/>
              </w:rPr>
              <w:t>Cuadro de di</w:t>
            </w:r>
            <w:r>
              <w:rPr>
                <w:lang w:val="es-ES_tradnl"/>
              </w:rPr>
              <w:t>á</w:t>
            </w:r>
            <w:r>
              <w:rPr>
                <w:lang w:val="es-ES_tradnl"/>
              </w:rPr>
              <w:t>logo Agregar representaci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d86e0936-ec87-4a96-a82c-4d221e87fcff</w:t>
            </w:r>
          </w:p>
        </w:tc>
        <w:tc>
          <w:tcPr>
            <w:tcW w:w="7407" w:type="dxa"/>
            <w:shd w:val="clear" w:color="auto" w:fill="F2F2F2" w:themeFill="background1" w:themeFillShade="F2"/>
          </w:tcPr>
          <w:p w:rsidR="00000000" w:rsidRDefault="0095111C">
            <w:pPr>
              <w:rPr>
                <w:noProof/>
              </w:rPr>
            </w:pPr>
            <w:r>
              <w:rPr>
                <w:noProof/>
              </w:rPr>
              <w:t>Note: if you want to stream over HTTPS for a secure stream, simply</w:t>
            </w:r>
            <w:r>
              <w:rPr>
                <w:noProof/>
              </w:rPr>
              <w:t xml:space="preserve"> change </w:t>
            </w:r>
            <w:r>
              <w:rPr>
                <w:rStyle w:val="mqInternal"/>
                <w:noProof/>
              </w:rPr>
              <w:t>[1}[2]{3]</w:t>
            </w:r>
            <w:r>
              <w:rPr>
                <w:noProof/>
              </w:rPr>
              <w:t xml:space="preserve"> in the playback_url to </w:t>
            </w:r>
            <w:r>
              <w:rPr>
                <w:rStyle w:val="mqInternal"/>
                <w:noProof/>
              </w:rPr>
              <w:t>[1}[5]{3]</w:t>
            </w:r>
            <w:r>
              <w:rPr>
                <w:noProof/>
              </w:rPr>
              <w:t>.</w:t>
            </w:r>
          </w:p>
        </w:tc>
        <w:tc>
          <w:tcPr>
            <w:tcW w:w="7407" w:type="dxa"/>
          </w:tcPr>
          <w:p w:rsidR="00000000" w:rsidRDefault="0095111C">
            <w:pPr>
              <w:rPr>
                <w:lang w:val="es-ES_tradnl"/>
              </w:rPr>
            </w:pPr>
            <w:r>
              <w:rPr>
                <w:lang w:val="es-ES_tradnl"/>
              </w:rPr>
              <w:t>Nota: si desea transmitir a trav</w:t>
            </w:r>
            <w:r>
              <w:rPr>
                <w:lang w:val="es-ES_tradnl"/>
              </w:rPr>
              <w:t>é</w:t>
            </w:r>
            <w:r>
              <w:rPr>
                <w:lang w:val="es-ES_tradnl"/>
              </w:rPr>
              <w:t>s de HTTPS para una transmisi</w:t>
            </w:r>
            <w:r>
              <w:rPr>
                <w:lang w:val="es-ES_tradnl"/>
              </w:rPr>
              <w:t>ó</w:t>
            </w:r>
            <w:r>
              <w:rPr>
                <w:lang w:val="es-ES_tradnl"/>
              </w:rPr>
              <w:t xml:space="preserve">n segura, simplemente cambie </w:t>
            </w:r>
            <w:r>
              <w:rPr>
                <w:rStyle w:val="mqInternal"/>
                <w:noProof/>
                <w:lang w:val="es-ES_tradnl"/>
              </w:rPr>
              <w:t>[1}[2]{3]</w:t>
            </w:r>
            <w:r>
              <w:rPr>
                <w:lang w:val="es-ES_tradnl"/>
              </w:rPr>
              <w:t xml:space="preserve"> en la URL de reproducci</w:t>
            </w:r>
            <w:r>
              <w:rPr>
                <w:lang w:val="es-ES_tradnl"/>
              </w:rPr>
              <w:t>ó</w:t>
            </w:r>
            <w:r>
              <w:rPr>
                <w:lang w:val="es-ES_tradnl"/>
              </w:rPr>
              <w:t xml:space="preserve">n para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fcc97f2c-50c2-460b-a0fc-05cb3b19dbac</w:t>
            </w:r>
          </w:p>
        </w:tc>
        <w:tc>
          <w:tcPr>
            <w:tcW w:w="7407" w:type="dxa"/>
            <w:shd w:val="clear" w:color="auto" w:fill="F2F2F2" w:themeFill="background1" w:themeFillShade="F2"/>
          </w:tcPr>
          <w:p w:rsidR="00000000" w:rsidRDefault="0095111C">
            <w:pPr>
              <w:rPr>
                <w:noProof/>
              </w:rPr>
            </w:pPr>
            <w:r>
              <w:rPr>
                <w:noProof/>
              </w:rPr>
              <w:t>Use Wirecast to stream an event</w:t>
            </w:r>
          </w:p>
        </w:tc>
        <w:tc>
          <w:tcPr>
            <w:tcW w:w="7407" w:type="dxa"/>
          </w:tcPr>
          <w:p w:rsidR="00000000" w:rsidRDefault="0095111C">
            <w:pPr>
              <w:rPr>
                <w:lang w:val="es-ES_tradnl"/>
              </w:rPr>
            </w:pPr>
            <w:r>
              <w:rPr>
                <w:lang w:val="es-ES_tradnl"/>
              </w:rPr>
              <w:t>Use Wirecast para transmitir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cb45e023-76a2-4208-801e-3128f174188b</w:t>
            </w:r>
          </w:p>
        </w:tc>
        <w:tc>
          <w:tcPr>
            <w:tcW w:w="7407" w:type="dxa"/>
            <w:shd w:val="clear" w:color="auto" w:fill="F2F2F2" w:themeFill="background1" w:themeFillShade="F2"/>
          </w:tcPr>
          <w:p w:rsidR="00000000" w:rsidRDefault="0095111C">
            <w:pPr>
              <w:rPr>
                <w:noProof/>
              </w:rPr>
            </w:pPr>
            <w:r>
              <w:rPr>
                <w:noProof/>
              </w:rPr>
              <w:t>In this section, we will configure and use the Telestream Wirecast encoder to support a live streaming event.</w:t>
            </w:r>
          </w:p>
        </w:tc>
        <w:tc>
          <w:tcPr>
            <w:tcW w:w="7407" w:type="dxa"/>
          </w:tcPr>
          <w:p w:rsidR="00000000" w:rsidRDefault="0095111C">
            <w:pPr>
              <w:rPr>
                <w:lang w:val="es-ES_tradnl"/>
              </w:rPr>
            </w:pPr>
            <w:r>
              <w:rPr>
                <w:lang w:val="es-ES_tradnl"/>
              </w:rPr>
              <w:t>En esta secci</w:t>
            </w:r>
            <w:r>
              <w:rPr>
                <w:lang w:val="es-ES_tradnl"/>
              </w:rPr>
              <w:t>ó</w:t>
            </w:r>
            <w:r>
              <w:rPr>
                <w:lang w:val="es-ES_tradnl"/>
              </w:rPr>
              <w:t>n, configuraremos y usaremos el codificador Telestream Wirecast para admitir un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38053159-ecfe-43fa-82dc-6cbf8a091474</w:t>
            </w:r>
          </w:p>
        </w:tc>
        <w:tc>
          <w:tcPr>
            <w:tcW w:w="7407" w:type="dxa"/>
            <w:shd w:val="clear" w:color="auto" w:fill="F2F2F2" w:themeFill="background1" w:themeFillShade="F2"/>
          </w:tcPr>
          <w:p w:rsidR="00000000" w:rsidRDefault="0095111C">
            <w:pPr>
              <w:rPr>
                <w:noProof/>
              </w:rPr>
            </w:pPr>
            <w:r>
              <w:rPr>
                <w:noProof/>
              </w:rPr>
              <w:t>Telestream Wirecast software is a desktop application that captures input from your camera and produce</w:t>
            </w:r>
            <w:r>
              <w:rPr>
                <w:noProof/>
              </w:rPr>
              <w:t>s a stream that can be delivered by a CDN.</w:t>
            </w:r>
          </w:p>
        </w:tc>
        <w:tc>
          <w:tcPr>
            <w:tcW w:w="7407" w:type="dxa"/>
          </w:tcPr>
          <w:p w:rsidR="00000000" w:rsidRDefault="0095111C">
            <w:pPr>
              <w:rPr>
                <w:lang w:val="es-ES_tradnl"/>
              </w:rPr>
            </w:pPr>
            <w:r>
              <w:rPr>
                <w:lang w:val="es-ES_tradnl"/>
              </w:rPr>
              <w:t>El software Telestream Wirecast es una aplicaci</w:t>
            </w:r>
            <w:r>
              <w:rPr>
                <w:lang w:val="es-ES_tradnl"/>
              </w:rPr>
              <w:t>ó</w:t>
            </w:r>
            <w:r>
              <w:rPr>
                <w:lang w:val="es-ES_tradnl"/>
              </w:rPr>
              <w:t>n de escritorio que captura la entrada de su c</w:t>
            </w:r>
            <w:r>
              <w:rPr>
                <w:lang w:val="es-ES_tradnl"/>
              </w:rPr>
              <w:t>á</w:t>
            </w:r>
            <w:r>
              <w:rPr>
                <w:lang w:val="es-ES_tradnl"/>
              </w:rPr>
              <w:t>mara y produce una transmisi</w:t>
            </w:r>
            <w:r>
              <w:rPr>
                <w:lang w:val="es-ES_tradnl"/>
              </w:rPr>
              <w:t>ó</w:t>
            </w:r>
            <w:r>
              <w:rPr>
                <w:lang w:val="es-ES_tradnl"/>
              </w:rPr>
              <w:t>n que puede ser entregada por un CDN.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b7845cbb-f356-4c5c-962c-4404a5864be9</w:t>
            </w:r>
          </w:p>
        </w:tc>
        <w:tc>
          <w:tcPr>
            <w:tcW w:w="7407" w:type="dxa"/>
            <w:shd w:val="clear" w:color="auto" w:fill="F2F2F2" w:themeFill="background1" w:themeFillShade="F2"/>
          </w:tcPr>
          <w:p w:rsidR="00000000" w:rsidRDefault="0095111C">
            <w:pPr>
              <w:rPr>
                <w:noProof/>
              </w:rPr>
            </w:pPr>
            <w:r>
              <w:rPr>
                <w:noProof/>
              </w:rPr>
              <w:t>Note tha</w:t>
            </w:r>
            <w:r>
              <w:rPr>
                <w:noProof/>
              </w:rPr>
              <w:t>t there are hardware and other software based encoding solutions available that may be better suited for delivering your live streaming event.</w:t>
            </w:r>
          </w:p>
        </w:tc>
        <w:tc>
          <w:tcPr>
            <w:tcW w:w="7407" w:type="dxa"/>
          </w:tcPr>
          <w:p w:rsidR="00000000" w:rsidRDefault="0095111C">
            <w:pPr>
              <w:rPr>
                <w:lang w:val="es-ES_tradnl"/>
              </w:rPr>
            </w:pPr>
            <w:r>
              <w:rPr>
                <w:lang w:val="es-ES_tradnl"/>
              </w:rPr>
              <w:t>Tenga en cuenta que existen soluciones de codificaci</w:t>
            </w:r>
            <w:r>
              <w:rPr>
                <w:lang w:val="es-ES_tradnl"/>
              </w:rPr>
              <w:t>ó</w:t>
            </w:r>
            <w:r>
              <w:rPr>
                <w:lang w:val="es-ES_tradnl"/>
              </w:rPr>
              <w:t>n basadas en hardware y otro software disponibles que pueden</w:t>
            </w:r>
            <w:r>
              <w:rPr>
                <w:lang w:val="es-ES_tradnl"/>
              </w:rPr>
              <w:t xml:space="preserve"> ser m</w:t>
            </w:r>
            <w:r>
              <w:rPr>
                <w:lang w:val="es-ES_tradnl"/>
              </w:rPr>
              <w:t>á</w:t>
            </w:r>
            <w:r>
              <w:rPr>
                <w:lang w:val="es-ES_tradnl"/>
              </w:rPr>
              <w:t>s adecuadas para ofrecer su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833aa8d9-5908-4ecb-af67-ce9fde6e9cbf</w:t>
            </w:r>
          </w:p>
        </w:tc>
        <w:tc>
          <w:tcPr>
            <w:tcW w:w="7407" w:type="dxa"/>
            <w:shd w:val="clear" w:color="auto" w:fill="F2F2F2" w:themeFill="background1" w:themeFillShade="F2"/>
          </w:tcPr>
          <w:p w:rsidR="00000000" w:rsidRDefault="0095111C">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95111C">
            <w:pPr>
              <w:rPr>
                <w:lang w:val="es-ES_tradnl"/>
              </w:rPr>
            </w:pPr>
            <w:r>
              <w:rPr>
                <w:lang w:val="es-ES_tradnl"/>
              </w:rPr>
              <w:t>Puede descargar una versi</w:t>
            </w:r>
            <w:r>
              <w:rPr>
                <w:lang w:val="es-ES_tradnl"/>
              </w:rPr>
              <w:t>ó</w:t>
            </w:r>
            <w:r>
              <w:rPr>
                <w:lang w:val="es-ES_tradnl"/>
              </w:rPr>
              <w:t>n de prueba del software Wir</w:t>
            </w:r>
            <w:r>
              <w:rPr>
                <w:lang w:val="es-ES_tradnl"/>
              </w:rPr>
              <w:t xml:space="preserve">ecast desde el </w:t>
            </w:r>
            <w:r>
              <w:rPr>
                <w:rStyle w:val="mqInternal"/>
                <w:noProof/>
                <w:lang w:val="es-ES_tradnl"/>
              </w:rPr>
              <w:t>[1}</w:t>
            </w:r>
            <w:r>
              <w:rPr>
                <w:lang w:val="es-ES_tradnl"/>
              </w:rPr>
              <w:t>Sitio web de Telestream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c016eaba-6beb-4326-b5d6-ef63b0564ccf</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46b0c3c6-1f41-436d-8273-20d0b17c3fbd</w:t>
            </w:r>
          </w:p>
        </w:tc>
        <w:tc>
          <w:tcPr>
            <w:tcW w:w="7407" w:type="dxa"/>
            <w:shd w:val="clear" w:color="auto" w:fill="F2F2F2" w:themeFill="background1" w:themeFillShade="F2"/>
          </w:tcPr>
          <w:p w:rsidR="00000000" w:rsidRDefault="0095111C">
            <w:pPr>
              <w:rPr>
                <w:noProof/>
              </w:rPr>
            </w:pPr>
            <w:r>
              <w:rPr>
                <w:noProof/>
              </w:rPr>
              <w:t>You should have the Wirecast software installed and a camera connected to your computer before proceeding.</w:t>
            </w:r>
          </w:p>
        </w:tc>
        <w:tc>
          <w:tcPr>
            <w:tcW w:w="7407" w:type="dxa"/>
          </w:tcPr>
          <w:p w:rsidR="00000000" w:rsidRDefault="0095111C">
            <w:pPr>
              <w:rPr>
                <w:lang w:val="es-ES_tradnl"/>
              </w:rPr>
            </w:pPr>
            <w:r>
              <w:rPr>
                <w:lang w:val="es-ES_tradnl"/>
              </w:rPr>
              <w:t>Debe tener el software Wirecast instalado y una c</w:t>
            </w:r>
            <w:r>
              <w:rPr>
                <w:lang w:val="es-ES_tradnl"/>
              </w:rPr>
              <w:t>á</w:t>
            </w:r>
            <w:r>
              <w:rPr>
                <w:lang w:val="es-ES_tradnl"/>
              </w:rPr>
              <w:t>mara conectada a su computadora antes de continuar.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2cd2b9e9-610a-460b-98cb-7d9e7a431803</w:t>
            </w:r>
          </w:p>
        </w:tc>
        <w:tc>
          <w:tcPr>
            <w:tcW w:w="7407" w:type="dxa"/>
            <w:shd w:val="clear" w:color="auto" w:fill="F2F2F2" w:themeFill="background1" w:themeFillShade="F2"/>
          </w:tcPr>
          <w:p w:rsidR="00000000" w:rsidRDefault="0095111C">
            <w:pPr>
              <w:rPr>
                <w:noProof/>
              </w:rPr>
            </w:pPr>
            <w:r>
              <w:rPr>
                <w:noProof/>
              </w:rPr>
              <w:t>To configure Wirecast for a live event, follow these steps.</w:t>
            </w:r>
          </w:p>
        </w:tc>
        <w:tc>
          <w:tcPr>
            <w:tcW w:w="7407" w:type="dxa"/>
          </w:tcPr>
          <w:p w:rsidR="00000000" w:rsidRDefault="0095111C">
            <w:pPr>
              <w:rPr>
                <w:lang w:val="es-ES_tradnl"/>
              </w:rPr>
            </w:pPr>
            <w:r>
              <w:rPr>
                <w:lang w:val="es-ES_tradnl"/>
              </w:rPr>
              <w:t>Para configurar Wirecast para un evento en vivo, si</w:t>
            </w:r>
            <w:r>
              <w:rPr>
                <w:lang w:val="es-ES_tradnl"/>
              </w:rPr>
              <w:t>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9d1cfe49-22a0-44ec-92eb-acd95ecbcf1c</w:t>
            </w:r>
          </w:p>
        </w:tc>
        <w:tc>
          <w:tcPr>
            <w:tcW w:w="7407" w:type="dxa"/>
            <w:shd w:val="clear" w:color="auto" w:fill="F2F2F2" w:themeFill="background1" w:themeFillShade="F2"/>
          </w:tcPr>
          <w:p w:rsidR="00000000" w:rsidRDefault="0095111C">
            <w:pPr>
              <w:rPr>
                <w:noProof/>
              </w:rPr>
            </w:pPr>
            <w:r>
              <w:rPr>
                <w:noProof/>
              </w:rPr>
              <w:t>Open Wirecast.</w:t>
            </w:r>
          </w:p>
        </w:tc>
        <w:tc>
          <w:tcPr>
            <w:tcW w:w="7407" w:type="dxa"/>
          </w:tcPr>
          <w:p w:rsidR="00000000" w:rsidRDefault="0095111C">
            <w:pPr>
              <w:rPr>
                <w:lang w:val="es-ES_tradnl"/>
              </w:rPr>
            </w:pPr>
            <w:r>
              <w:rPr>
                <w:lang w:val="es-ES_tradnl"/>
              </w:rPr>
              <w:t>Abra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97b8201a-bb1f-4204-8706-0833838d7a58</w:t>
            </w:r>
          </w:p>
        </w:tc>
        <w:tc>
          <w:tcPr>
            <w:tcW w:w="7407" w:type="dxa"/>
            <w:shd w:val="clear" w:color="auto" w:fill="F2F2F2" w:themeFill="background1" w:themeFillShade="F2"/>
          </w:tcPr>
          <w:p w:rsidR="00000000" w:rsidRDefault="0095111C">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then select your camera.</w:t>
            </w:r>
          </w:p>
        </w:tc>
        <w:tc>
          <w:tcPr>
            <w:tcW w:w="7407" w:type="dxa"/>
          </w:tcPr>
          <w:p w:rsidR="00000000" w:rsidRDefault="0095111C">
            <w:pPr>
              <w:rPr>
                <w:lang w:val="es-ES_tradnl"/>
              </w:rPr>
            </w:pPr>
            <w:r>
              <w:rPr>
                <w:lang w:val="es-ES_tradnl"/>
              </w:rPr>
              <w:t xml:space="preserve">Coloca el cursor sobre el </w:t>
            </w:r>
            <w:r>
              <w:rPr>
                <w:rStyle w:val="mqInternal"/>
                <w:noProof/>
                <w:lang w:val="es-ES_tradnl"/>
              </w:rPr>
              <w:t>[1}</w:t>
            </w:r>
            <w:r>
              <w:rPr>
                <w:lang w:val="es-ES_tradnl"/>
              </w:rPr>
              <w:t>+,</w:t>
            </w:r>
            <w:r>
              <w:rPr>
                <w:rStyle w:val="mqInternal"/>
                <w:noProof/>
                <w:lang w:val="es-ES_tradnl"/>
              </w:rPr>
              <w:t>{2]</w:t>
            </w:r>
            <w:r>
              <w:rPr>
                <w:lang w:val="es-ES_tradnl"/>
              </w:rPr>
              <w:t xml:space="preserve"> hacer cl</w:t>
            </w:r>
            <w:r>
              <w:rPr>
                <w:lang w:val="es-ES_tradnl"/>
              </w:rPr>
              <w:t xml:space="preserve">ic </w:t>
            </w:r>
            <w:r>
              <w:rPr>
                <w:rStyle w:val="mqInternal"/>
                <w:noProof/>
                <w:lang w:val="es-ES_tradnl"/>
              </w:rPr>
              <w:t>[1}</w:t>
            </w:r>
            <w:r>
              <w:rPr>
                <w:lang w:val="es-ES_tradnl"/>
              </w:rPr>
              <w:t>Dispositivos de captura</w:t>
            </w:r>
            <w:r>
              <w:rPr>
                <w:rStyle w:val="mqInternal"/>
                <w:noProof/>
                <w:lang w:val="es-ES_tradnl"/>
              </w:rPr>
              <w:t>{2]</w:t>
            </w:r>
            <w:r>
              <w:rPr>
                <w:lang w:val="es-ES_tradnl"/>
              </w:rPr>
              <w:t xml:space="preserve"> y luego seleccione su c</w:t>
            </w:r>
            <w:r>
              <w:rPr>
                <w:lang w:val="es-ES_tradnl"/>
              </w:rPr>
              <w:t>á</w:t>
            </w:r>
            <w:r>
              <w:rPr>
                <w:lang w:val="es-ES_tradnl"/>
              </w:rPr>
              <w:t>mara.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bbca9219-bc63-400e-b500-e010fdc92100</w:t>
            </w:r>
          </w:p>
        </w:tc>
        <w:tc>
          <w:tcPr>
            <w:tcW w:w="7407" w:type="dxa"/>
            <w:shd w:val="clear" w:color="auto" w:fill="F2F2F2" w:themeFill="background1" w:themeFillShade="F2"/>
          </w:tcPr>
          <w:p w:rsidR="00000000" w:rsidRDefault="0095111C">
            <w:pPr>
              <w:rPr>
                <w:noProof/>
              </w:rPr>
            </w:pPr>
            <w:r>
              <w:rPr>
                <w:noProof/>
              </w:rPr>
              <w:t>Select camera</w:t>
            </w:r>
          </w:p>
        </w:tc>
        <w:tc>
          <w:tcPr>
            <w:tcW w:w="7407" w:type="dxa"/>
          </w:tcPr>
          <w:p w:rsidR="00000000" w:rsidRDefault="0095111C">
            <w:pPr>
              <w:rPr>
                <w:lang w:val="es-ES_tradnl"/>
              </w:rPr>
            </w:pPr>
            <w:r>
              <w:rPr>
                <w:lang w:val="es-ES_tradnl"/>
              </w:rPr>
              <w:t>Seleccionar c</w:t>
            </w:r>
            <w:r>
              <w:rPr>
                <w:lang w:val="es-ES_tradnl"/>
              </w:rPr>
              <w:t>á</w:t>
            </w:r>
            <w:r>
              <w:rPr>
                <w:lang w:val="es-ES_tradnl"/>
              </w:rPr>
              <w:t>mara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20b06523-014c-4493-aea3-bdb5a5318506</w:t>
            </w:r>
          </w:p>
        </w:tc>
        <w:tc>
          <w:tcPr>
            <w:tcW w:w="7407" w:type="dxa"/>
            <w:shd w:val="clear" w:color="auto" w:fill="F2F2F2" w:themeFill="background1" w:themeFillShade="F2"/>
          </w:tcPr>
          <w:p w:rsidR="00000000" w:rsidRDefault="0095111C">
            <w:pPr>
              <w:rPr>
                <w:noProof/>
              </w:rPr>
            </w:pPr>
            <w:r>
              <w:rPr>
                <w:noProof/>
              </w:rPr>
              <w:t>Selecting a camera</w:t>
            </w:r>
          </w:p>
        </w:tc>
        <w:tc>
          <w:tcPr>
            <w:tcW w:w="7407" w:type="dxa"/>
          </w:tcPr>
          <w:p w:rsidR="00000000" w:rsidRDefault="0095111C">
            <w:pPr>
              <w:rPr>
                <w:lang w:val="es-ES_tradnl"/>
              </w:rPr>
            </w:pPr>
            <w:r>
              <w:rPr>
                <w:lang w:val="es-ES_tradnl"/>
              </w:rPr>
              <w:t>Seleccionar una c</w:t>
            </w:r>
            <w:r>
              <w:rPr>
                <w:lang w:val="es-ES_tradnl"/>
              </w:rPr>
              <w:t>á</w:t>
            </w:r>
            <w:r>
              <w:rPr>
                <w:lang w:val="es-ES_tradnl"/>
              </w:rPr>
              <w:t>mara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fb03097a-ade3-4809-af3f-1dcaa0a0cd2e</w:t>
            </w:r>
          </w:p>
        </w:tc>
        <w:tc>
          <w:tcPr>
            <w:tcW w:w="7407" w:type="dxa"/>
            <w:shd w:val="clear" w:color="auto" w:fill="F2F2F2" w:themeFill="background1" w:themeFillShade="F2"/>
          </w:tcPr>
          <w:p w:rsidR="00000000" w:rsidRDefault="0095111C">
            <w:pPr>
              <w:rPr>
                <w:noProof/>
              </w:rPr>
            </w:pPr>
            <w:r>
              <w:rPr>
                <w:noProof/>
              </w:rPr>
              <w:t xml:space="preserve">Click the arrow button ( </w:t>
            </w:r>
            <w:r>
              <w:rPr>
                <w:rStyle w:val="mqInternal"/>
                <w:noProof/>
              </w:rPr>
              <w:t>[1]</w:t>
            </w:r>
            <w:r>
              <w:rPr>
                <w:noProof/>
              </w:rPr>
              <w:t>) to make the camera shot the live shot.</w:t>
            </w:r>
          </w:p>
        </w:tc>
        <w:tc>
          <w:tcPr>
            <w:tcW w:w="7407" w:type="dxa"/>
          </w:tcPr>
          <w:p w:rsidR="00000000" w:rsidRDefault="0095111C">
            <w:pPr>
              <w:rPr>
                <w:lang w:val="es-ES_tradnl"/>
              </w:rPr>
            </w:pPr>
            <w:r>
              <w:rPr>
                <w:lang w:val="es-ES_tradnl"/>
              </w:rPr>
              <w:t>Haga clic en el bot</w:t>
            </w:r>
            <w:r>
              <w:rPr>
                <w:lang w:val="es-ES_tradnl"/>
              </w:rPr>
              <w:t>ó</w:t>
            </w:r>
            <w:r>
              <w:rPr>
                <w:lang w:val="es-ES_tradnl"/>
              </w:rPr>
              <w:t xml:space="preserve">n de flecha ( </w:t>
            </w:r>
            <w:r>
              <w:rPr>
                <w:rStyle w:val="mqInternal"/>
                <w:noProof/>
                <w:lang w:val="es-ES_tradnl"/>
              </w:rPr>
              <w:t>[1]</w:t>
            </w:r>
            <w:r>
              <w:rPr>
                <w:lang w:val="es-ES_tradnl"/>
              </w:rPr>
              <w:t xml:space="preserve"> ) para hacer que la c</w:t>
            </w:r>
            <w:r>
              <w:rPr>
                <w:lang w:val="es-ES_tradnl"/>
              </w:rPr>
              <w:t>á</w:t>
            </w:r>
            <w:r>
              <w:rPr>
                <w:lang w:val="es-ES_tradnl"/>
              </w:rPr>
              <w:t>mara capture la toma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5881d7e8-5037-4500-acfd-1c006eda7a52</w:t>
            </w:r>
          </w:p>
        </w:tc>
        <w:tc>
          <w:tcPr>
            <w:tcW w:w="7407" w:type="dxa"/>
            <w:shd w:val="clear" w:color="auto" w:fill="F2F2F2" w:themeFill="background1" w:themeFillShade="F2"/>
          </w:tcPr>
          <w:p w:rsidR="00000000" w:rsidRDefault="0095111C">
            <w:pPr>
              <w:rPr>
                <w:noProof/>
              </w:rPr>
            </w:pPr>
            <w:r>
              <w:rPr>
                <w:noProof/>
              </w:rPr>
              <w:t>Camera setup</w:t>
            </w:r>
          </w:p>
        </w:tc>
        <w:tc>
          <w:tcPr>
            <w:tcW w:w="7407" w:type="dxa"/>
          </w:tcPr>
          <w:p w:rsidR="00000000" w:rsidRDefault="0095111C">
            <w:pPr>
              <w:rPr>
                <w:lang w:val="es-ES_tradnl"/>
              </w:rPr>
            </w:pPr>
            <w:r>
              <w:rPr>
                <w:lang w:val="es-ES_tradnl"/>
              </w:rPr>
              <w:t>Conf</w:t>
            </w:r>
            <w:r>
              <w:rPr>
                <w:lang w:val="es-ES_tradnl"/>
              </w:rPr>
              <w:t>iguraci</w:t>
            </w:r>
            <w:r>
              <w:rPr>
                <w:lang w:val="es-ES_tradnl"/>
              </w:rPr>
              <w:t>ó</w:t>
            </w:r>
            <w:r>
              <w:rPr>
                <w:lang w:val="es-ES_tradnl"/>
              </w:rPr>
              <w:t>n de la c</w:t>
            </w:r>
            <w:r>
              <w:rPr>
                <w:lang w:val="es-ES_tradnl"/>
              </w:rPr>
              <w:t>á</w:t>
            </w:r>
            <w:r>
              <w:rPr>
                <w:lang w:val="es-ES_tradnl"/>
              </w:rPr>
              <w:t>mara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d1be7607-3c1b-4a14-a0a8-573bfe0ee045</w:t>
            </w:r>
          </w:p>
        </w:tc>
        <w:tc>
          <w:tcPr>
            <w:tcW w:w="7407" w:type="dxa"/>
            <w:shd w:val="clear" w:color="auto" w:fill="F2F2F2" w:themeFill="background1" w:themeFillShade="F2"/>
          </w:tcPr>
          <w:p w:rsidR="00000000" w:rsidRDefault="0095111C">
            <w:pPr>
              <w:rPr>
                <w:noProof/>
              </w:rPr>
            </w:pPr>
            <w:r>
              <w:rPr>
                <w:noProof/>
              </w:rPr>
              <w:t>Wirecast camera configuration</w:t>
            </w:r>
          </w:p>
        </w:tc>
        <w:tc>
          <w:tcPr>
            <w:tcW w:w="7407" w:type="dxa"/>
          </w:tcPr>
          <w:p w:rsidR="00000000" w:rsidRDefault="0095111C">
            <w:pPr>
              <w:rPr>
                <w:lang w:val="es-ES_tradnl"/>
              </w:rPr>
            </w:pPr>
            <w:r>
              <w:rPr>
                <w:lang w:val="es-ES_tradnl"/>
              </w:rPr>
              <w:t>Configuraci</w:t>
            </w:r>
            <w:r>
              <w:rPr>
                <w:lang w:val="es-ES_tradnl"/>
              </w:rPr>
              <w:t>ó</w:t>
            </w:r>
            <w:r>
              <w:rPr>
                <w:lang w:val="es-ES_tradnl"/>
              </w:rPr>
              <w:t>n de la c</w:t>
            </w:r>
            <w:r>
              <w:rPr>
                <w:lang w:val="es-ES_tradnl"/>
              </w:rPr>
              <w:t>á</w:t>
            </w:r>
            <w:r>
              <w:rPr>
                <w:lang w:val="es-ES_tradnl"/>
              </w:rPr>
              <w:t>mara Wirecast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140 </w:t>
            </w:r>
            <w:r>
              <w:rPr>
                <w:noProof/>
                <w:sz w:val="16"/>
              </w:rPr>
              <w:br/>
            </w:r>
            <w:r>
              <w:rPr>
                <w:noProof/>
                <w:sz w:val="2"/>
              </w:rPr>
              <w:t>d0cf6d44-e5e0-41a6-ad90-3e63ee106faf</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Arroyo</w:t>
            </w:r>
            <w:r>
              <w:rPr>
                <w:rStyle w:val="mqInternal"/>
                <w:noProof/>
                <w:lang w:val="es-ES_tradnl"/>
              </w:rPr>
              <w:t>{2]</w:t>
            </w:r>
            <w:r>
              <w:rPr>
                <w:lang w:val="es-ES_tradnl"/>
              </w:rPr>
              <w:t xml:space="preserve"> bot</w:t>
            </w:r>
            <w:r>
              <w:rPr>
                <w:lang w:val="es-ES_tradnl"/>
              </w:rPr>
              <w:t>ó</w:t>
            </w:r>
            <w:r>
              <w:rPr>
                <w:lang w:val="es-ES_tradnl"/>
              </w:rPr>
              <w:t xml:space="preserve">n ( </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808b05f6-bead-40ae-9ab1-ac5e3ae06796</w:t>
            </w:r>
          </w:p>
        </w:tc>
        <w:tc>
          <w:tcPr>
            <w:tcW w:w="7407" w:type="dxa"/>
            <w:shd w:val="clear" w:color="auto" w:fill="F2F2F2" w:themeFill="background1" w:themeFillShade="F2"/>
          </w:tcPr>
          <w:p w:rsidR="00000000" w:rsidRDefault="0095111C">
            <w:pPr>
              <w:rPr>
                <w:noProof/>
              </w:rPr>
            </w:pPr>
            <w:r>
              <w:rPr>
                <w:noProof/>
              </w:rPr>
              <w:t>You will be prompted to configure the output settings.</w:t>
            </w:r>
          </w:p>
        </w:tc>
        <w:tc>
          <w:tcPr>
            <w:tcW w:w="7407" w:type="dxa"/>
          </w:tcPr>
          <w:p w:rsidR="00000000" w:rsidRDefault="0095111C">
            <w:pPr>
              <w:rPr>
                <w:lang w:val="es-ES_tradnl"/>
              </w:rPr>
            </w:pPr>
            <w:r>
              <w:rPr>
                <w:lang w:val="es-ES_tradnl"/>
              </w:rPr>
              <w:t>Se le pedir</w:t>
            </w:r>
            <w:r>
              <w:rPr>
                <w:lang w:val="es-ES_tradnl"/>
              </w:rPr>
              <w:t>á</w:t>
            </w:r>
            <w:r>
              <w:rPr>
                <w:lang w:val="es-ES_tradnl"/>
              </w:rPr>
              <w:t xml:space="preserve"> que configure los ajustes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a2d13d27-3232-4151-bc6a-357165dd1ef5</w:t>
            </w:r>
          </w:p>
        </w:tc>
        <w:tc>
          <w:tcPr>
            <w:tcW w:w="7407" w:type="dxa"/>
            <w:shd w:val="clear" w:color="auto" w:fill="F2F2F2" w:themeFill="background1" w:themeFillShade="F2"/>
          </w:tcPr>
          <w:p w:rsidR="00000000" w:rsidRDefault="0095111C">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Destino</w:t>
            </w:r>
            <w:r>
              <w:rPr>
                <w:rStyle w:val="mqInternal"/>
                <w:noProof/>
                <w:lang w:val="es-ES_tradnl"/>
              </w:rPr>
              <w:t>{2]</w:t>
            </w:r>
            <w:r>
              <w:rPr>
                <w:lang w:val="es-ES_tradnl"/>
              </w:rPr>
              <w:t xml:space="preserve"> a </w:t>
            </w:r>
            <w:r>
              <w:rPr>
                <w:rStyle w:val="mqInternal"/>
                <w:noProof/>
                <w:lang w:val="es-ES_tradnl"/>
              </w:rPr>
              <w:t>[1}</w:t>
            </w:r>
            <w:r>
              <w:rPr>
                <w:lang w:val="es-ES_tradnl"/>
              </w:rPr>
              <w:t>Servidor RTMP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e4fda30e-da2d-4606-b868-d37f831dbaf5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35ea1bab-b894-4f12-a271-b185a03bad3b</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Habla a</w:t>
            </w:r>
            <w:r>
              <w:rPr>
                <w:rStyle w:val="mqInternal"/>
                <w:noProof/>
                <w:lang w:val="es-ES_tradnl"/>
              </w:rPr>
              <w:t>{2]</w:t>
            </w:r>
            <w:r>
              <w:rPr>
                <w:lang w:val="es-ES_tradnl"/>
              </w:rPr>
              <w:t xml:space="preserve"> , utilizar el </w:t>
            </w:r>
            <w:r>
              <w:rPr>
                <w:rStyle w:val="mqInternal"/>
                <w:noProof/>
                <w:lang w:val="es-ES_tradnl"/>
              </w:rPr>
              <w:t>[1}</w:t>
            </w:r>
            <w:r>
              <w:rPr>
                <w:lang w:val="es-ES_tradnl"/>
              </w:rPr>
              <w:t>stream_url</w:t>
            </w:r>
            <w:r>
              <w:rPr>
                <w:rStyle w:val="mqInternal"/>
                <w:noProof/>
                <w:lang w:val="es-ES_tradnl"/>
              </w:rPr>
              <w:t>{2]</w:t>
            </w:r>
            <w:r>
              <w:rPr>
                <w:lang w:val="es-ES_tradnl"/>
              </w:rPr>
              <w:t xml:space="preserve"> devuelto desde la API en vivo (paso 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0b776833-37b5-4b75-bcc6-a3eebe25ef76</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Arroyo</w:t>
            </w:r>
            <w:r>
              <w:rPr>
                <w:rStyle w:val="mqInternal"/>
                <w:noProof/>
                <w:lang w:val="es-ES_tradnl"/>
              </w:rPr>
              <w:t>{2]</w:t>
            </w:r>
            <w:r>
              <w:rPr>
                <w:lang w:val="es-ES_tradnl"/>
              </w:rPr>
              <w:t xml:space="preserve"> , use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b1ac4820-fbf6-45c7-8cde-a42c2d193566</w:t>
            </w:r>
          </w:p>
        </w:tc>
        <w:tc>
          <w:tcPr>
            <w:tcW w:w="7407" w:type="dxa"/>
            <w:shd w:val="clear" w:color="auto" w:fill="F2F2F2" w:themeFill="background1" w:themeFillShade="F2"/>
          </w:tcPr>
          <w:p w:rsidR="00000000" w:rsidRDefault="0095111C">
            <w:pPr>
              <w:rPr>
                <w:noProof/>
              </w:rPr>
            </w:pPr>
            <w:r>
              <w:rPr>
                <w:noProof/>
              </w:rPr>
              <w:t>Output settings</w:t>
            </w:r>
          </w:p>
        </w:tc>
        <w:tc>
          <w:tcPr>
            <w:tcW w:w="7407" w:type="dxa"/>
          </w:tcPr>
          <w:p w:rsidR="00000000" w:rsidRDefault="0095111C">
            <w:pPr>
              <w:rPr>
                <w:lang w:val="es-ES_tradnl"/>
              </w:rPr>
            </w:pPr>
            <w:r>
              <w:rPr>
                <w:lang w:val="es-ES_tradnl"/>
              </w:rPr>
              <w:t>Ajustes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3dd56b46-4b84-4236-9ef5-b61137a93b69</w:t>
            </w:r>
          </w:p>
        </w:tc>
        <w:tc>
          <w:tcPr>
            <w:tcW w:w="7407" w:type="dxa"/>
            <w:shd w:val="clear" w:color="auto" w:fill="F2F2F2" w:themeFill="background1" w:themeFillShade="F2"/>
          </w:tcPr>
          <w:p w:rsidR="00000000" w:rsidRDefault="0095111C">
            <w:pPr>
              <w:rPr>
                <w:noProof/>
              </w:rPr>
            </w:pPr>
            <w:r>
              <w:rPr>
                <w:noProof/>
              </w:rPr>
              <w:t>Wirecast output settings</w:t>
            </w:r>
          </w:p>
        </w:tc>
        <w:tc>
          <w:tcPr>
            <w:tcW w:w="7407" w:type="dxa"/>
          </w:tcPr>
          <w:p w:rsidR="00000000" w:rsidRDefault="0095111C">
            <w:pPr>
              <w:rPr>
                <w:lang w:val="es-ES_tradnl"/>
              </w:rPr>
            </w:pPr>
            <w:r>
              <w:rPr>
                <w:lang w:val="es-ES_tradnl"/>
              </w:rPr>
              <w:t>Configuraci</w:t>
            </w:r>
            <w:r>
              <w:rPr>
                <w:lang w:val="es-ES_tradnl"/>
              </w:rPr>
              <w:t>ó</w:t>
            </w:r>
            <w:r>
              <w:rPr>
                <w:lang w:val="es-ES_tradnl"/>
              </w:rPr>
              <w:t>n de salida Wirecast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b661617e-3d11-4a45-9cef-31ba92647ed7</w:t>
            </w:r>
          </w:p>
        </w:tc>
        <w:tc>
          <w:tcPr>
            <w:tcW w:w="7407" w:type="dxa"/>
            <w:shd w:val="clear" w:color="auto" w:fill="F2F2F2" w:themeFill="background1" w:themeFillShade="F2"/>
          </w:tcPr>
          <w:p w:rsidR="00000000" w:rsidRDefault="0095111C">
            <w:pPr>
              <w:rPr>
                <w:noProof/>
              </w:rPr>
            </w:pPr>
            <w:r>
              <w:rPr>
                <w:rStyle w:val="mqInternal"/>
                <w:noProof/>
              </w:rPr>
              <w:t>[1}</w:t>
            </w:r>
            <w:r>
              <w:rPr>
                <w:noProof/>
              </w:rPr>
              <w:t>(Optional)</w:t>
            </w:r>
            <w:r>
              <w:rPr>
                <w:rStyle w:val="mqInternal"/>
                <w:noProof/>
              </w:rPr>
              <w:t>{2]</w:t>
            </w:r>
            <w:r>
              <w:rPr>
                <w:noProof/>
              </w:rPr>
              <w:t xml:space="preserve"> To create additional output streams, click </w:t>
            </w:r>
            <w:r>
              <w:rPr>
                <w:rStyle w:val="mqInternal"/>
                <w:noProof/>
              </w:rPr>
              <w:t>[1}</w:t>
            </w:r>
            <w:r>
              <w:rPr>
                <w:noProof/>
              </w:rPr>
              <w:t>Add...</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Para crear flujos de salida adicionales, haga clic en </w:t>
            </w:r>
            <w:r>
              <w:rPr>
                <w:rStyle w:val="mqInternal"/>
                <w:noProof/>
                <w:lang w:val="es-ES_tradnl"/>
              </w:rPr>
              <w:t>[1}</w:t>
            </w:r>
            <w:r>
              <w:rPr>
                <w:lang w:val="es-ES_tradnl"/>
              </w:rPr>
              <w:t>Agregar...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fbda578e-8d5f-49db-b43f-94b44fbe019c</w:t>
            </w:r>
          </w:p>
        </w:tc>
        <w:tc>
          <w:tcPr>
            <w:tcW w:w="7407" w:type="dxa"/>
            <w:shd w:val="clear" w:color="auto" w:fill="F2F2F2" w:themeFill="background1" w:themeFillShade="F2"/>
          </w:tcPr>
          <w:p w:rsidR="00000000" w:rsidRDefault="0095111C">
            <w:pPr>
              <w:rPr>
                <w:noProof/>
              </w:rPr>
            </w:pPr>
            <w:r>
              <w:rPr>
                <w:noProof/>
              </w:rPr>
              <w:t>When creating additional output streams, you may wish to create your own custom encoding profile to control the output bitrate.</w:t>
            </w:r>
          </w:p>
        </w:tc>
        <w:tc>
          <w:tcPr>
            <w:tcW w:w="7407" w:type="dxa"/>
          </w:tcPr>
          <w:p w:rsidR="00000000" w:rsidRDefault="0095111C">
            <w:pPr>
              <w:rPr>
                <w:lang w:val="es-ES_tradnl"/>
              </w:rPr>
            </w:pPr>
            <w:r>
              <w:rPr>
                <w:lang w:val="es-ES_tradnl"/>
              </w:rPr>
              <w:t>Al crear fluj</w:t>
            </w:r>
            <w:r>
              <w:rPr>
                <w:lang w:val="es-ES_tradnl"/>
              </w:rPr>
              <w:t>os de salida adicionales, es posible que desee crear su propio perfil de codificaci</w:t>
            </w:r>
            <w:r>
              <w:rPr>
                <w:lang w:val="es-ES_tradnl"/>
              </w:rPr>
              <w:t>ó</w:t>
            </w:r>
            <w:r>
              <w:rPr>
                <w:lang w:val="es-ES_tradnl"/>
              </w:rPr>
              <w:t>n personalizado para controlar la tasa de bits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aee0138f-1dbb-4ae6-a559-afd9a61d7087</w:t>
            </w:r>
          </w:p>
        </w:tc>
        <w:tc>
          <w:tcPr>
            <w:tcW w:w="7407" w:type="dxa"/>
            <w:shd w:val="clear" w:color="auto" w:fill="F2F2F2" w:themeFill="background1" w:themeFillShade="F2"/>
          </w:tcPr>
          <w:p w:rsidR="00000000" w:rsidRDefault="0095111C">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name reflects the new bitrate.</w:t>
            </w:r>
          </w:p>
        </w:tc>
        <w:tc>
          <w:tcPr>
            <w:tcW w:w="7407" w:type="dxa"/>
          </w:tcPr>
          <w:p w:rsidR="00000000" w:rsidRDefault="0095111C">
            <w:pPr>
              <w:rPr>
                <w:lang w:val="es-ES_tradnl"/>
              </w:rPr>
            </w:pPr>
            <w:r>
              <w:rPr>
                <w:lang w:val="es-ES_tradnl"/>
              </w:rPr>
              <w:t>Aseg</w:t>
            </w:r>
            <w:r>
              <w:rPr>
                <w:lang w:val="es-ES_tradnl"/>
              </w:rPr>
              <w:t>ú</w:t>
            </w:r>
            <w:r>
              <w:rPr>
                <w:lang w:val="es-ES_tradnl"/>
              </w:rPr>
              <w:t xml:space="preserve">rese de que el </w:t>
            </w:r>
            <w:r>
              <w:rPr>
                <w:rStyle w:val="mqInternal"/>
                <w:noProof/>
                <w:lang w:val="es-ES_tradnl"/>
              </w:rPr>
              <w:t>[1}</w:t>
            </w:r>
            <w:r>
              <w:rPr>
                <w:lang w:val="es-ES_tradnl"/>
              </w:rPr>
              <w:t>Arroyo</w:t>
            </w:r>
            <w:r>
              <w:rPr>
                <w:rStyle w:val="mqInternal"/>
                <w:noProof/>
                <w:lang w:val="es-ES_tradnl"/>
              </w:rPr>
              <w:t>{2]</w:t>
            </w:r>
            <w:r>
              <w:rPr>
                <w:lang w:val="es-ES_tradnl"/>
              </w:rPr>
              <w:t xml:space="preserve"> el nombre refleja la nueva tasa de bits.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635bb34a-6c7c-4040-93d4-d8557f4018ce</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w:t>
            </w:r>
            <w:r>
              <w:rPr>
                <w:rStyle w:val="mqInternal"/>
                <w:noProof/>
                <w:lang w:val="es-ES_tradnl"/>
              </w:rPr>
              <w:t>{2]</w:t>
            </w:r>
            <w:r>
              <w:rPr>
                <w:lang w:val="es-ES_tradnl"/>
              </w:rPr>
              <w:t xml:space="preserve"> para guardar la configuraci</w:t>
            </w:r>
            <w:r>
              <w:rPr>
                <w:lang w:val="es-ES_tradnl"/>
              </w:rPr>
              <w:t>ó</w:t>
            </w:r>
            <w:r>
              <w:rPr>
                <w:lang w:val="es-ES_tradnl"/>
              </w:rPr>
              <w:t>n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efbece7d-8843-4865-8aa0-2890fb522</w:t>
            </w:r>
            <w:r>
              <w:rPr>
                <w:noProof/>
                <w:sz w:val="2"/>
              </w:rPr>
              <w:t>308</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Arroyo</w:t>
            </w:r>
            <w:r>
              <w:rPr>
                <w:rStyle w:val="mqInternal"/>
                <w:noProof/>
                <w:lang w:val="es-ES_tradnl"/>
              </w:rPr>
              <w:t>{2]</w:t>
            </w:r>
            <w:r>
              <w:rPr>
                <w:lang w:val="es-ES_tradnl"/>
              </w:rPr>
              <w:t xml:space="preserve"> bot</w:t>
            </w:r>
            <w:r>
              <w:rPr>
                <w:lang w:val="es-ES_tradnl"/>
              </w:rPr>
              <w:t>ó</w:t>
            </w:r>
            <w:r>
              <w:rPr>
                <w:lang w:val="es-ES_tradnl"/>
              </w:rPr>
              <w:t xml:space="preserve">n ( </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ed238049-b186-40c7-a484-e6e2b82287b2</w:t>
            </w:r>
          </w:p>
        </w:tc>
        <w:tc>
          <w:tcPr>
            <w:tcW w:w="7407" w:type="dxa"/>
            <w:shd w:val="clear" w:color="auto" w:fill="F2F2F2" w:themeFill="background1" w:themeFillShade="F2"/>
          </w:tcPr>
          <w:p w:rsidR="00000000" w:rsidRDefault="0095111C">
            <w:pPr>
              <w:rPr>
                <w:noProof/>
              </w:rPr>
            </w:pPr>
            <w:r>
              <w:rPr>
                <w:noProof/>
              </w:rPr>
              <w:t>The live stream should begin.</w:t>
            </w:r>
          </w:p>
        </w:tc>
        <w:tc>
          <w:tcPr>
            <w:tcW w:w="7407" w:type="dxa"/>
          </w:tcPr>
          <w:p w:rsidR="00000000" w:rsidRDefault="0095111C">
            <w:pPr>
              <w:rPr>
                <w:lang w:val="es-ES_tradnl"/>
              </w:rPr>
            </w:pPr>
            <w:r>
              <w:rPr>
                <w:lang w:val="es-ES_tradnl"/>
              </w:rPr>
              <w:t>La transmisi</w:t>
            </w:r>
            <w:r>
              <w:rPr>
                <w:lang w:val="es-ES_tradnl"/>
              </w:rPr>
              <w:t>ó</w:t>
            </w:r>
            <w:r>
              <w:rPr>
                <w:lang w:val="es-ES_tradnl"/>
              </w:rPr>
              <w:t>n en vivo deber</w:t>
            </w:r>
            <w:r>
              <w:rPr>
                <w:lang w:val="es-ES_tradnl"/>
              </w:rPr>
              <w:t>í</w:t>
            </w:r>
            <w:r>
              <w:rPr>
                <w:lang w:val="es-ES_tradnl"/>
              </w:rPr>
              <w:t>a comenzar.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4207a1b1-5591-4c54-b83d-942baed9cd32</w:t>
            </w:r>
          </w:p>
        </w:tc>
        <w:tc>
          <w:tcPr>
            <w:tcW w:w="7407" w:type="dxa"/>
            <w:shd w:val="clear" w:color="auto" w:fill="F2F2F2" w:themeFill="background1" w:themeFillShade="F2"/>
          </w:tcPr>
          <w:p w:rsidR="00000000" w:rsidRDefault="0095111C">
            <w:pPr>
              <w:rPr>
                <w:noProof/>
              </w:rPr>
            </w:pPr>
            <w:r>
              <w:rPr>
                <w:noProof/>
              </w:rPr>
              <w:t>Conclusion</w:t>
            </w:r>
          </w:p>
        </w:tc>
        <w:tc>
          <w:tcPr>
            <w:tcW w:w="7407" w:type="dxa"/>
          </w:tcPr>
          <w:p w:rsidR="00000000" w:rsidRDefault="0095111C">
            <w:pPr>
              <w:rPr>
                <w:lang w:val="es-ES_tradnl"/>
              </w:rPr>
            </w:pPr>
            <w:r>
              <w:rPr>
                <w:lang w:val="es-ES_tradnl"/>
              </w:rPr>
              <w:t>Conclusi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a9c06d90-992c-4fdc-b8b2-97a0c563100d</w:t>
            </w:r>
          </w:p>
        </w:tc>
        <w:tc>
          <w:tcPr>
            <w:tcW w:w="7407" w:type="dxa"/>
            <w:shd w:val="clear" w:color="auto" w:fill="F2F2F2" w:themeFill="background1" w:themeFillShade="F2"/>
          </w:tcPr>
          <w:p w:rsidR="00000000" w:rsidRDefault="0095111C">
            <w:pPr>
              <w:rPr>
                <w:noProof/>
              </w:rPr>
            </w:pPr>
            <w:r>
              <w:rPr>
                <w:noProof/>
              </w:rPr>
              <w:t>You are now ready to create a live streaming session.</w:t>
            </w:r>
          </w:p>
        </w:tc>
        <w:tc>
          <w:tcPr>
            <w:tcW w:w="7407" w:type="dxa"/>
          </w:tcPr>
          <w:p w:rsidR="00000000" w:rsidRDefault="0095111C">
            <w:pPr>
              <w:rPr>
                <w:lang w:val="es-ES_tradnl"/>
              </w:rPr>
            </w:pPr>
            <w:r>
              <w:rPr>
                <w:lang w:val="es-ES_tradnl"/>
              </w:rPr>
              <w:t>Ahora est</w:t>
            </w:r>
            <w:r>
              <w:rPr>
                <w:lang w:val="es-ES_tradnl"/>
              </w:rPr>
              <w:t>á</w:t>
            </w:r>
            <w:r>
              <w:rPr>
                <w:lang w:val="es-ES_tradnl"/>
              </w:rPr>
              <w:t xml:space="preserve"> listo para crear una sesi</w:t>
            </w:r>
            <w:r>
              <w:rPr>
                <w:lang w:val="es-ES_tradnl"/>
              </w:rPr>
              <w:t>ó</w:t>
            </w:r>
            <w:r>
              <w:rPr>
                <w:lang w:val="es-ES_tradnl"/>
              </w:rPr>
              <w:t>n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12f19f83-cb14-4cc0-bd6d-794436e08769</w:t>
            </w:r>
          </w:p>
        </w:tc>
        <w:tc>
          <w:tcPr>
            <w:tcW w:w="7407" w:type="dxa"/>
            <w:shd w:val="clear" w:color="auto" w:fill="F2F2F2" w:themeFill="background1" w:themeFillShade="F2"/>
          </w:tcPr>
          <w:p w:rsidR="00000000" w:rsidRDefault="0095111C">
            <w:pPr>
              <w:rPr>
                <w:noProof/>
              </w:rPr>
            </w:pPr>
            <w:r>
              <w:rPr>
                <w:noProof/>
              </w:rPr>
              <w:t>You need to add the following to your encoder configuration:</w:t>
            </w:r>
          </w:p>
        </w:tc>
        <w:tc>
          <w:tcPr>
            <w:tcW w:w="7407" w:type="dxa"/>
          </w:tcPr>
          <w:p w:rsidR="00000000" w:rsidRDefault="0095111C">
            <w:pPr>
              <w:rPr>
                <w:lang w:val="es-ES_tradnl"/>
              </w:rPr>
            </w:pPr>
            <w:r>
              <w:rPr>
                <w:lang w:val="es-ES_tradnl"/>
              </w:rPr>
              <w:t>Debe agregar lo siguiente a la configuraci</w:t>
            </w:r>
            <w:r>
              <w:rPr>
                <w:lang w:val="es-ES_tradnl"/>
              </w:rPr>
              <w:t>ó</w:t>
            </w:r>
            <w:r>
              <w:rPr>
                <w:lang w:val="es-ES_tradnl"/>
              </w:rPr>
              <w:t>n de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5509ce33-38ee-433a-bb40-fccbfb4ec76a</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000000" w:rsidRDefault="0095111C">
            <w:pPr>
              <w:rPr>
                <w:lang w:val="es-ES_tradnl"/>
              </w:rPr>
            </w:pPr>
            <w:r>
              <w:rPr>
                <w:rStyle w:val="mqInternal"/>
                <w:noProof/>
                <w:lang w:val="es-ES_tradnl"/>
              </w:rPr>
              <w:t>[1}[2]{3]</w:t>
            </w:r>
            <w:r>
              <w:rPr>
                <w:lang w:val="es-ES_tradnl"/>
              </w:rPr>
              <w:t>: a</w:t>
            </w:r>
            <w:r>
              <w:rPr>
                <w:lang w:val="es-ES_tradnl"/>
              </w:rPr>
              <w:t>ñ</w:t>
            </w:r>
            <w:r>
              <w:rPr>
                <w:lang w:val="es-ES_tradnl"/>
              </w:rPr>
              <w:t xml:space="preserve">ade el </w:t>
            </w:r>
            <w:r>
              <w:rPr>
                <w:rStyle w:val="mqInternal"/>
                <w:noProof/>
                <w:lang w:val="es-ES_tradnl"/>
              </w:rPr>
              <w:t>[</w:t>
            </w:r>
            <w:r>
              <w:rPr>
                <w:rStyle w:val="mqInternal"/>
                <w:noProof/>
                <w:lang w:val="es-ES_tradnl"/>
              </w:rPr>
              <w:t>1}[2]{3]</w:t>
            </w:r>
            <w:r>
              <w:rPr>
                <w:lang w:val="es-ES_tradnl"/>
              </w:rPr>
              <w:t xml:space="preserve"> de tu trabajo (el </w:t>
            </w:r>
            <w:r>
              <w:rPr>
                <w:rStyle w:val="mqInternal"/>
                <w:noProof/>
                <w:lang w:val="es-ES_tradnl"/>
              </w:rPr>
              <w:t>[1}[8]{3]</w:t>
            </w:r>
            <w:r>
              <w:rPr>
                <w:lang w:val="es-ES_tradnl"/>
              </w:rPr>
              <w:t xml:space="preserve"> habla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3c858d7f-fa31-4edc-a908-92ec69347a6b</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the stream name must be </w:t>
            </w:r>
            <w:r>
              <w:rPr>
                <w:rStyle w:val="mqInternal"/>
                <w:noProof/>
              </w:rPr>
              <w:t>[1}[5]{3]</w:t>
            </w:r>
          </w:p>
        </w:tc>
        <w:tc>
          <w:tcPr>
            <w:tcW w:w="7407" w:type="dxa"/>
          </w:tcPr>
          <w:p w:rsidR="00000000" w:rsidRDefault="0095111C">
            <w:pPr>
              <w:rPr>
                <w:lang w:val="es-ES_tradnl"/>
              </w:rPr>
            </w:pPr>
            <w:r>
              <w:rPr>
                <w:rStyle w:val="mqInternal"/>
                <w:noProof/>
                <w:lang w:val="es-ES_tradnl"/>
              </w:rPr>
              <w:t>[1}[2]{3]</w:t>
            </w:r>
            <w:r>
              <w:rPr>
                <w:lang w:val="es-ES_tradnl"/>
              </w:rPr>
              <w:t>: el nombre de la transmisi</w:t>
            </w:r>
            <w:r>
              <w:rPr>
                <w:lang w:val="es-ES_tradnl"/>
              </w:rPr>
              <w:t>ó</w:t>
            </w:r>
            <w:r>
              <w:rPr>
                <w:lang w:val="es-ES_tradnl"/>
              </w:rPr>
              <w:t xml:space="preserve">n debe ser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09165752-4adf-47f3-8b2e-ecd99ae64fa4</w:t>
            </w:r>
          </w:p>
        </w:tc>
        <w:tc>
          <w:tcPr>
            <w:tcW w:w="7407" w:type="dxa"/>
            <w:shd w:val="clear" w:color="auto" w:fill="F2F2F2" w:themeFill="background1" w:themeFillShade="F2"/>
          </w:tcPr>
          <w:p w:rsidR="00000000" w:rsidRDefault="0095111C">
            <w:pPr>
              <w:rPr>
                <w:noProof/>
              </w:rPr>
            </w:pPr>
            <w:r>
              <w:rPr>
                <w:noProof/>
              </w:rPr>
              <w:t>Once you start the li</w:t>
            </w:r>
            <w:r>
              <w:rPr>
                <w:noProof/>
              </w:rPr>
              <w:t>ve stream, you should see it show up in the Brightcove player you created in the earlier steps.</w:t>
            </w:r>
          </w:p>
        </w:tc>
        <w:tc>
          <w:tcPr>
            <w:tcW w:w="7407" w:type="dxa"/>
          </w:tcPr>
          <w:p w:rsidR="00000000" w:rsidRDefault="0095111C">
            <w:pPr>
              <w:rPr>
                <w:lang w:val="es-ES_tradnl"/>
              </w:rPr>
            </w:pPr>
            <w:r>
              <w:rPr>
                <w:lang w:val="es-ES_tradnl"/>
              </w:rPr>
              <w:t>Una vez que inicie la transmisi</w:t>
            </w:r>
            <w:r>
              <w:rPr>
                <w:lang w:val="es-ES_tradnl"/>
              </w:rPr>
              <w:t>ó</w:t>
            </w:r>
            <w:r>
              <w:rPr>
                <w:lang w:val="es-ES_tradnl"/>
              </w:rPr>
              <w:t>n en vivo, deber</w:t>
            </w:r>
            <w:r>
              <w:rPr>
                <w:lang w:val="es-ES_tradnl"/>
              </w:rPr>
              <w:t>í</w:t>
            </w:r>
            <w:r>
              <w:rPr>
                <w:lang w:val="es-ES_tradnl"/>
              </w:rPr>
              <w:t>a verla aparecer en el reproductor Brightcove que cre</w:t>
            </w:r>
            <w:r>
              <w:rPr>
                <w:lang w:val="es-ES_tradnl"/>
              </w:rPr>
              <w:t>ó</w:t>
            </w:r>
            <w:r>
              <w:rPr>
                <w:lang w:val="es-ES_tradnl"/>
              </w:rPr>
              <w:t xml:space="preserve"> en los pasos anteriores.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brightcove-live-best-practices.html</w:t>
            </w:r>
          </w:p>
          <w:p w:rsidR="00000000" w:rsidRDefault="0095111C">
            <w:pPr>
              <w:jc w:val="center"/>
              <w:rPr>
                <w:b/>
                <w:noProof/>
              </w:rPr>
            </w:pPr>
            <w:r>
              <w:rPr>
                <w:b/>
                <w:noProof/>
              </w:rPr>
              <w:t>MQ971010 101a0a2d-9623-4846-9bb7-bec64fc98e08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28f16f16-db0e-42c5-b57d-9fa1fadee431</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f334ee96-1fa2-41e5-9ae7-4f3e6217c6d6</w:t>
            </w:r>
          </w:p>
        </w:tc>
        <w:tc>
          <w:tcPr>
            <w:tcW w:w="7407" w:type="dxa"/>
            <w:shd w:val="clear" w:color="auto" w:fill="F2F2F2" w:themeFill="background1" w:themeFillShade="F2"/>
          </w:tcPr>
          <w:p w:rsidR="00000000" w:rsidRDefault="0095111C">
            <w:pPr>
              <w:rPr>
                <w:noProof/>
              </w:rPr>
            </w:pPr>
            <w:r>
              <w:rPr>
                <w:noProof/>
              </w:rPr>
              <w:t>'Brightcove Live:</w:t>
            </w:r>
          </w:p>
        </w:tc>
        <w:tc>
          <w:tcPr>
            <w:tcW w:w="7407" w:type="dxa"/>
          </w:tcPr>
          <w:p w:rsidR="00000000" w:rsidRDefault="0095111C">
            <w:pPr>
              <w:rPr>
                <w:lang w:val="es-ES_tradnl"/>
              </w:rPr>
            </w:pPr>
            <w:r>
              <w:rPr>
                <w:lang w:val="es-ES_tradnl"/>
              </w:rPr>
              <w:t>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d2feeb3a-716b-4a69-9ab9-ae511209b642</w:t>
            </w:r>
          </w:p>
        </w:tc>
        <w:tc>
          <w:tcPr>
            <w:tcW w:w="7407" w:type="dxa"/>
            <w:shd w:val="clear" w:color="auto" w:fill="F2F2F2" w:themeFill="background1" w:themeFillShade="F2"/>
          </w:tcPr>
          <w:p w:rsidR="00000000" w:rsidRDefault="0095111C">
            <w:pPr>
              <w:rPr>
                <w:noProof/>
              </w:rPr>
            </w:pPr>
            <w:r>
              <w:rPr>
                <w:noProof/>
              </w:rPr>
              <w:t>Best Practices' parent:</w:t>
            </w:r>
          </w:p>
        </w:tc>
        <w:tc>
          <w:tcPr>
            <w:tcW w:w="7407" w:type="dxa"/>
          </w:tcPr>
          <w:p w:rsidR="00000000" w:rsidRDefault="0095111C">
            <w:pPr>
              <w:rPr>
                <w:lang w:val="es-ES_tradnl"/>
              </w:rPr>
            </w:pPr>
            <w:r>
              <w:rPr>
                <w:lang w:val="es-ES_tradnl"/>
              </w:rPr>
              <w:t>Padre de Best Practices: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e55e1b86-6566-44c1-89ee-f28aef4e4f40</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9c644f49-e35b-4978-a0e3-0d4278c1873e</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ab1f056d-fc34-4276-a8f6-43dcb5aaf4fb</w:t>
            </w:r>
          </w:p>
        </w:tc>
        <w:tc>
          <w:tcPr>
            <w:tcW w:w="7407" w:type="dxa"/>
            <w:shd w:val="clear" w:color="auto" w:fill="F2F2F2" w:themeFill="background1" w:themeFillShade="F2"/>
          </w:tcPr>
          <w:p w:rsidR="00000000" w:rsidRDefault="0095111C">
            <w:pPr>
              <w:rPr>
                <w:noProof/>
              </w:rPr>
            </w:pPr>
            <w:r>
              <w:rPr>
                <w:noProof/>
              </w:rPr>
              <w:t>Brightcove Live:</w:t>
            </w:r>
          </w:p>
        </w:tc>
        <w:tc>
          <w:tcPr>
            <w:tcW w:w="7407" w:type="dxa"/>
          </w:tcPr>
          <w:p w:rsidR="00000000" w:rsidRDefault="0095111C">
            <w:pPr>
              <w:rPr>
                <w:lang w:val="es-ES_tradnl"/>
              </w:rPr>
            </w:pPr>
            <w:r>
              <w:rPr>
                <w:lang w:val="es-ES_tradnl"/>
              </w:rPr>
              <w:t>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06710a95-e1af-4344-aee9-4d514479e9db</w:t>
            </w:r>
          </w:p>
        </w:tc>
        <w:tc>
          <w:tcPr>
            <w:tcW w:w="7407" w:type="dxa"/>
            <w:shd w:val="clear" w:color="auto" w:fill="F2F2F2" w:themeFill="background1" w:themeFillShade="F2"/>
          </w:tcPr>
          <w:p w:rsidR="00000000" w:rsidRDefault="0095111C">
            <w:pPr>
              <w:rPr>
                <w:noProof/>
              </w:rPr>
            </w:pPr>
            <w:r>
              <w:rPr>
                <w:noProof/>
              </w:rPr>
              <w:t>Best Practices</w:t>
            </w:r>
          </w:p>
        </w:tc>
        <w:tc>
          <w:tcPr>
            <w:tcW w:w="7407" w:type="dxa"/>
          </w:tcPr>
          <w:p w:rsidR="00000000" w:rsidRDefault="0095111C">
            <w:pPr>
              <w:rPr>
                <w:lang w:val="es-ES_tradnl"/>
              </w:rPr>
            </w:pPr>
            <w:r>
              <w:rPr>
                <w:lang w:val="es-ES_tradnl"/>
              </w:rPr>
              <w:t>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0903410a-e123-46cb-994f-c5666d0930ec</w:t>
            </w:r>
          </w:p>
        </w:tc>
        <w:tc>
          <w:tcPr>
            <w:tcW w:w="7407" w:type="dxa"/>
            <w:shd w:val="clear" w:color="auto" w:fill="F2F2F2" w:themeFill="background1" w:themeFillShade="F2"/>
          </w:tcPr>
          <w:p w:rsidR="00000000" w:rsidRDefault="0095111C">
            <w:pPr>
              <w:rPr>
                <w:noProof/>
              </w:rPr>
            </w:pPr>
            <w:r>
              <w:rPr>
                <w:noProof/>
              </w:rPr>
              <w:t>This topic provides a guide to best practices for creating live streams using the Live API.</w:t>
            </w:r>
          </w:p>
        </w:tc>
        <w:tc>
          <w:tcPr>
            <w:tcW w:w="7407" w:type="dxa"/>
          </w:tcPr>
          <w:p w:rsidR="00000000" w:rsidRDefault="0095111C">
            <w:pPr>
              <w:rPr>
                <w:lang w:val="es-ES_tradnl"/>
              </w:rPr>
            </w:pPr>
            <w:r>
              <w:rPr>
                <w:lang w:val="es-ES_tradnl"/>
              </w:rPr>
              <w:t>Este tema proporciona una gu</w:t>
            </w:r>
            <w:r>
              <w:rPr>
                <w:lang w:val="es-ES_tradnl"/>
              </w:rPr>
              <w:t>í</w:t>
            </w:r>
            <w:r>
              <w:rPr>
                <w:lang w:val="es-ES_tradnl"/>
              </w:rPr>
              <w:t>a de las mejores pr</w:t>
            </w:r>
            <w:r>
              <w:rPr>
                <w:lang w:val="es-ES_tradnl"/>
              </w:rPr>
              <w:t>á</w:t>
            </w:r>
            <w:r>
              <w:rPr>
                <w:lang w:val="es-ES_tradnl"/>
              </w:rPr>
              <w:t>cticas para crear transmisiones en vivo utilizando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df1aa636-8d1d-460e-a0fb-06c2ee3b3e51</w:t>
            </w:r>
          </w:p>
        </w:tc>
        <w:tc>
          <w:tcPr>
            <w:tcW w:w="7407" w:type="dxa"/>
            <w:shd w:val="clear" w:color="auto" w:fill="F2F2F2" w:themeFill="background1" w:themeFillShade="F2"/>
          </w:tcPr>
          <w:p w:rsidR="00000000" w:rsidRDefault="0095111C">
            <w:pPr>
              <w:rPr>
                <w:noProof/>
              </w:rPr>
            </w:pPr>
            <w:r>
              <w:rPr>
                <w:noProof/>
              </w:rPr>
              <w:t>Overvie</w:t>
            </w:r>
            <w:r>
              <w:rPr>
                <w:noProof/>
              </w:rPr>
              <w:t>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551db0e2-f3f4-43df-8dec-4048945284d7</w:t>
            </w:r>
          </w:p>
        </w:tc>
        <w:tc>
          <w:tcPr>
            <w:tcW w:w="7407" w:type="dxa"/>
            <w:shd w:val="clear" w:color="auto" w:fill="F2F2F2" w:themeFill="background1" w:themeFillShade="F2"/>
          </w:tcPr>
          <w:p w:rsidR="00000000" w:rsidRDefault="0095111C">
            <w:pPr>
              <w:rPr>
                <w:noProof/>
              </w:rPr>
            </w:pPr>
            <w:r>
              <w:rPr>
                <w:noProof/>
              </w:rPr>
              <w:t>Brightcove Live provides a robust service for creating live streaming events or 24/7 live streams.</w:t>
            </w:r>
          </w:p>
        </w:tc>
        <w:tc>
          <w:tcPr>
            <w:tcW w:w="7407" w:type="dxa"/>
          </w:tcPr>
          <w:p w:rsidR="00000000" w:rsidRDefault="0095111C">
            <w:pPr>
              <w:rPr>
                <w:lang w:val="es-ES_tradnl"/>
              </w:rPr>
            </w:pPr>
            <w:r>
              <w:rPr>
                <w:lang w:val="es-ES_tradnl"/>
              </w:rPr>
              <w:t>Brightcove Live proporciona un servicio s</w:t>
            </w:r>
            <w:r>
              <w:rPr>
                <w:lang w:val="es-ES_tradnl"/>
              </w:rPr>
              <w:t>ó</w:t>
            </w:r>
            <w:r>
              <w:rPr>
                <w:lang w:val="es-ES_tradnl"/>
              </w:rPr>
              <w:t>lido para crear eventos de transmisi</w:t>
            </w:r>
            <w:r>
              <w:rPr>
                <w:lang w:val="es-ES_tradnl"/>
              </w:rPr>
              <w:t>ó</w:t>
            </w:r>
            <w:r>
              <w:rPr>
                <w:lang w:val="es-ES_tradnl"/>
              </w:rPr>
              <w:t>n en vivo o tr</w:t>
            </w:r>
            <w:r>
              <w:rPr>
                <w:lang w:val="es-ES_tradnl"/>
              </w:rPr>
              <w:t>ansmisiones en vivo las 24 horas, los 7 d</w:t>
            </w:r>
            <w:r>
              <w:rPr>
                <w:lang w:val="es-ES_tradnl"/>
              </w:rPr>
              <w:t>í</w:t>
            </w:r>
            <w:r>
              <w:rPr>
                <w:lang w:val="es-ES_tradnl"/>
              </w:rPr>
              <w:t>as de la semana.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64b09d6e-6c3d-4781-b852-5bbb4d4a9746</w:t>
            </w:r>
          </w:p>
        </w:tc>
        <w:tc>
          <w:tcPr>
            <w:tcW w:w="7407" w:type="dxa"/>
            <w:shd w:val="clear" w:color="auto" w:fill="F2F2F2" w:themeFill="background1" w:themeFillShade="F2"/>
          </w:tcPr>
          <w:p w:rsidR="00000000" w:rsidRDefault="0095111C">
            <w:pPr>
              <w:rPr>
                <w:noProof/>
              </w:rPr>
            </w:pPr>
            <w:r>
              <w:rPr>
                <w:noProof/>
              </w:rPr>
              <w:t>This guide outlines best practices for optimizing your live streams</w:t>
            </w:r>
          </w:p>
        </w:tc>
        <w:tc>
          <w:tcPr>
            <w:tcW w:w="7407" w:type="dxa"/>
          </w:tcPr>
          <w:p w:rsidR="00000000" w:rsidRDefault="0095111C">
            <w:pPr>
              <w:rPr>
                <w:lang w:val="es-ES_tradnl"/>
              </w:rPr>
            </w:pPr>
            <w:r>
              <w:rPr>
                <w:lang w:val="es-ES_tradnl"/>
              </w:rPr>
              <w:t>Esta gu</w:t>
            </w:r>
            <w:r>
              <w:rPr>
                <w:lang w:val="es-ES_tradnl"/>
              </w:rPr>
              <w:t>í</w:t>
            </w:r>
            <w:r>
              <w:rPr>
                <w:lang w:val="es-ES_tradnl"/>
              </w:rPr>
              <w:t>a describe las mejores pr</w:t>
            </w:r>
            <w:r>
              <w:rPr>
                <w:lang w:val="es-ES_tradnl"/>
              </w:rPr>
              <w:t>á</w:t>
            </w:r>
            <w:r>
              <w:rPr>
                <w:lang w:val="es-ES_tradnl"/>
              </w:rPr>
              <w:t>cticas para optimizar sus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233fc854-72c4-4de3-a101-af860494bf29</w:t>
            </w:r>
          </w:p>
        </w:tc>
        <w:tc>
          <w:tcPr>
            <w:tcW w:w="7407" w:type="dxa"/>
            <w:shd w:val="clear" w:color="auto" w:fill="F2F2F2" w:themeFill="background1" w:themeFillShade="F2"/>
          </w:tcPr>
          <w:p w:rsidR="00000000" w:rsidRDefault="0095111C">
            <w:pPr>
              <w:rPr>
                <w:noProof/>
              </w:rPr>
            </w:pPr>
            <w:r>
              <w:rPr>
                <w:noProof/>
              </w:rPr>
              <w:t>Input bandwidth</w:t>
            </w:r>
          </w:p>
        </w:tc>
        <w:tc>
          <w:tcPr>
            <w:tcW w:w="7407" w:type="dxa"/>
          </w:tcPr>
          <w:p w:rsidR="00000000" w:rsidRDefault="0095111C">
            <w:pPr>
              <w:rPr>
                <w:lang w:val="es-ES_tradnl"/>
              </w:rPr>
            </w:pPr>
            <w:r>
              <w:rPr>
                <w:lang w:val="es-ES_tradnl"/>
              </w:rPr>
              <w:t>Ancho de banda de entrada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 </w:t>
            </w:r>
            <w:r>
              <w:rPr>
                <w:noProof/>
                <w:sz w:val="16"/>
              </w:rPr>
              <w:br/>
            </w:r>
            <w:r>
              <w:rPr>
                <w:noProof/>
                <w:sz w:val="2"/>
              </w:rPr>
              <w:t>f52e5bee-146d-44ba-be4c-66334740069b</w:t>
            </w:r>
          </w:p>
        </w:tc>
        <w:tc>
          <w:tcPr>
            <w:tcW w:w="7407" w:type="dxa"/>
            <w:shd w:val="clear" w:color="auto" w:fill="F2F2F2" w:themeFill="background1" w:themeFillShade="F2"/>
          </w:tcPr>
          <w:p w:rsidR="00000000" w:rsidRDefault="0095111C">
            <w:pPr>
              <w:rPr>
                <w:noProof/>
              </w:rPr>
            </w:pPr>
            <w:r>
              <w:rPr>
                <w:noProof/>
              </w:rPr>
              <w:t>Providing a high-quality, stable input stream is the only way to ensure the best user experience for viewers.</w:t>
            </w:r>
          </w:p>
        </w:tc>
        <w:tc>
          <w:tcPr>
            <w:tcW w:w="7407" w:type="dxa"/>
          </w:tcPr>
          <w:p w:rsidR="00000000" w:rsidRDefault="0095111C">
            <w:pPr>
              <w:rPr>
                <w:lang w:val="es-ES_tradnl"/>
              </w:rPr>
            </w:pPr>
            <w:r>
              <w:rPr>
                <w:lang w:val="es-ES_tradnl"/>
              </w:rPr>
              <w:t xml:space="preserve">Proporcionar un flujo de entrada estable y de alta calidad es la </w:t>
            </w:r>
            <w:r>
              <w:rPr>
                <w:lang w:val="es-ES_tradnl"/>
              </w:rPr>
              <w:t>ú</w:t>
            </w:r>
            <w:r>
              <w:rPr>
                <w:lang w:val="es-ES_tradnl"/>
              </w:rPr>
              <w:t>nica forma de garantizar la mejor experiencia de usuario para los espectadores.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2af86e04-4543-433a-a199-1d4ae9cdf757</w:t>
            </w:r>
          </w:p>
        </w:tc>
        <w:tc>
          <w:tcPr>
            <w:tcW w:w="7407" w:type="dxa"/>
            <w:shd w:val="clear" w:color="auto" w:fill="F2F2F2" w:themeFill="background1" w:themeFillShade="F2"/>
          </w:tcPr>
          <w:p w:rsidR="00000000" w:rsidRDefault="0095111C">
            <w:pPr>
              <w:rPr>
                <w:noProof/>
              </w:rPr>
            </w:pPr>
            <w:r>
              <w:rPr>
                <w:noProof/>
              </w:rPr>
              <w:t>A good input stream provides the best video quality at the highest c</w:t>
            </w:r>
            <w:r>
              <w:rPr>
                <w:noProof/>
              </w:rPr>
              <w:t>onsistently available bandwidth from a location.</w:t>
            </w:r>
          </w:p>
        </w:tc>
        <w:tc>
          <w:tcPr>
            <w:tcW w:w="7407" w:type="dxa"/>
          </w:tcPr>
          <w:p w:rsidR="00000000" w:rsidRDefault="0095111C">
            <w:pPr>
              <w:rPr>
                <w:lang w:val="es-ES_tradnl"/>
              </w:rPr>
            </w:pPr>
            <w:r>
              <w:rPr>
                <w:lang w:val="es-ES_tradnl"/>
              </w:rPr>
              <w:t>Un buen flujo de entrada proporciona la mejor calidad de video con el mayor ancho de banda disponible de manera constante desde una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d3d9dc06-6cd7-43ac-a100-424089a83cd0</w:t>
            </w:r>
          </w:p>
        </w:tc>
        <w:tc>
          <w:tcPr>
            <w:tcW w:w="7407" w:type="dxa"/>
            <w:shd w:val="clear" w:color="auto" w:fill="F2F2F2" w:themeFill="background1" w:themeFillShade="F2"/>
          </w:tcPr>
          <w:p w:rsidR="00000000" w:rsidRDefault="0095111C">
            <w:pPr>
              <w:rPr>
                <w:noProof/>
              </w:rPr>
            </w:pPr>
            <w:r>
              <w:rPr>
                <w:noProof/>
              </w:rPr>
              <w:t>Minimum input bandwidt</w:t>
            </w:r>
            <w:r>
              <w:rPr>
                <w:noProof/>
              </w:rPr>
              <w:t>h:</w:t>
            </w:r>
          </w:p>
        </w:tc>
        <w:tc>
          <w:tcPr>
            <w:tcW w:w="7407" w:type="dxa"/>
          </w:tcPr>
          <w:p w:rsidR="00000000" w:rsidRDefault="0095111C">
            <w:pPr>
              <w:rPr>
                <w:lang w:val="es-ES_tradnl"/>
              </w:rPr>
            </w:pPr>
            <w:r>
              <w:rPr>
                <w:lang w:val="es-ES_tradnl"/>
              </w:rPr>
              <w:t>Ancho de banda de entrada m</w:t>
            </w:r>
            <w:r>
              <w:rPr>
                <w:lang w:val="es-ES_tradnl"/>
              </w:rPr>
              <w:t>í</w:t>
            </w:r>
            <w:r>
              <w:rPr>
                <w:lang w:val="es-ES_tradnl"/>
              </w:rPr>
              <w:t>nimo: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05f8a5c8-6fa2-4c52-aed4-09d789dd5d28</w:t>
            </w:r>
          </w:p>
        </w:tc>
        <w:tc>
          <w:tcPr>
            <w:tcW w:w="7407" w:type="dxa"/>
            <w:shd w:val="clear" w:color="auto" w:fill="F2F2F2" w:themeFill="background1" w:themeFillShade="F2"/>
          </w:tcPr>
          <w:p w:rsidR="00000000" w:rsidRDefault="0095111C">
            <w:pPr>
              <w:rPr>
                <w:noProof/>
              </w:rPr>
            </w:pPr>
            <w:r>
              <w:rPr>
                <w:noProof/>
              </w:rPr>
              <w:t>2.5 mbps</w:t>
            </w:r>
          </w:p>
        </w:tc>
        <w:tc>
          <w:tcPr>
            <w:tcW w:w="7407" w:type="dxa"/>
          </w:tcPr>
          <w:p w:rsidR="00000000" w:rsidRDefault="0095111C">
            <w:pPr>
              <w:rPr>
                <w:lang w:val="es-ES_tradnl"/>
              </w:rPr>
            </w:pPr>
            <w:r>
              <w:rPr>
                <w:lang w:val="es-ES_tradnl"/>
              </w:rPr>
              <w:t>2,5 mbps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d4b9a856-51bc-4c15-92a8-2b0824b449ce</w:t>
            </w:r>
          </w:p>
        </w:tc>
        <w:tc>
          <w:tcPr>
            <w:tcW w:w="7407" w:type="dxa"/>
            <w:shd w:val="clear" w:color="auto" w:fill="F2F2F2" w:themeFill="background1" w:themeFillShade="F2"/>
          </w:tcPr>
          <w:p w:rsidR="00000000" w:rsidRDefault="0095111C">
            <w:pPr>
              <w:rPr>
                <w:noProof/>
              </w:rPr>
            </w:pPr>
            <w:r>
              <w:rPr>
                <w:noProof/>
              </w:rPr>
              <w:t>Maximum input bandwidth:</w:t>
            </w:r>
          </w:p>
        </w:tc>
        <w:tc>
          <w:tcPr>
            <w:tcW w:w="7407" w:type="dxa"/>
          </w:tcPr>
          <w:p w:rsidR="00000000" w:rsidRDefault="0095111C">
            <w:pPr>
              <w:rPr>
                <w:lang w:val="es-ES_tradnl"/>
              </w:rPr>
            </w:pPr>
            <w:r>
              <w:rPr>
                <w:lang w:val="es-ES_tradnl"/>
              </w:rPr>
              <w:t>Ancho de banda de entrada m</w:t>
            </w:r>
            <w:r>
              <w:rPr>
                <w:lang w:val="es-ES_tradnl"/>
              </w:rPr>
              <w:t>á</w:t>
            </w:r>
            <w:r>
              <w:rPr>
                <w:lang w:val="es-ES_tradnl"/>
              </w:rPr>
              <w:t>ximo: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9d661501-be4a-42a6-9244-e94ad5642d60</w:t>
            </w:r>
          </w:p>
        </w:tc>
        <w:tc>
          <w:tcPr>
            <w:tcW w:w="7407" w:type="dxa"/>
            <w:shd w:val="clear" w:color="auto" w:fill="F2F2F2" w:themeFill="background1" w:themeFillShade="F2"/>
          </w:tcPr>
          <w:p w:rsidR="00000000" w:rsidRDefault="0095111C">
            <w:pPr>
              <w:rPr>
                <w:noProof/>
              </w:rPr>
            </w:pPr>
            <w:r>
              <w:rPr>
                <w:noProof/>
              </w:rPr>
              <w:t>10 mbps</w:t>
            </w:r>
          </w:p>
        </w:tc>
        <w:tc>
          <w:tcPr>
            <w:tcW w:w="7407" w:type="dxa"/>
          </w:tcPr>
          <w:p w:rsidR="00000000" w:rsidRDefault="0095111C">
            <w:pPr>
              <w:rPr>
                <w:lang w:val="es-ES_tradnl"/>
              </w:rPr>
            </w:pPr>
            <w:r>
              <w:rPr>
                <w:lang w:val="es-ES_tradnl"/>
              </w:rPr>
              <w:t>10 mbps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3a28cf5e-ca57-4e5d-8a90-e087be660bca</w:t>
            </w:r>
          </w:p>
        </w:tc>
        <w:tc>
          <w:tcPr>
            <w:tcW w:w="7407" w:type="dxa"/>
            <w:shd w:val="clear" w:color="auto" w:fill="F2F2F2" w:themeFill="background1" w:themeFillShade="F2"/>
          </w:tcPr>
          <w:p w:rsidR="00000000" w:rsidRDefault="0095111C">
            <w:pPr>
              <w:rPr>
                <w:noProof/>
              </w:rPr>
            </w:pPr>
            <w:r>
              <w:rPr>
                <w:noProof/>
              </w:rPr>
              <w:t>Supported encoders</w:t>
            </w:r>
          </w:p>
        </w:tc>
        <w:tc>
          <w:tcPr>
            <w:tcW w:w="7407" w:type="dxa"/>
          </w:tcPr>
          <w:p w:rsidR="00000000" w:rsidRDefault="0095111C">
            <w:pPr>
              <w:rPr>
                <w:lang w:val="es-ES_tradnl"/>
              </w:rPr>
            </w:pPr>
            <w:r>
              <w:rPr>
                <w:lang w:val="es-ES_tradnl"/>
              </w:rPr>
              <w:t>Codificadores compatibles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1e5d9d21-f793-4721-982a-1f217489e382</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Codificadores compatibles par</w:t>
            </w:r>
            <w:r>
              <w:rPr>
                <w:lang w:val="es-ES_tradnl"/>
              </w:rPr>
              <w:t>a eventos en vivo</w:t>
            </w:r>
            <w:r>
              <w:rPr>
                <w:rStyle w:val="mqInternal"/>
                <w:noProof/>
                <w:lang w:val="es-ES_tradnl"/>
              </w:rPr>
              <w:t>{2]</w:t>
            </w:r>
            <w:r>
              <w:rPr>
                <w:lang w:val="es-ES_tradnl"/>
              </w:rPr>
              <w:t xml:space="preserve"> para obtener una lista de codificadores que se sabe que funcionan con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13b7028e-adf8-4c67-b1d5-387de33aaac8</w:t>
            </w:r>
          </w:p>
        </w:tc>
        <w:tc>
          <w:tcPr>
            <w:tcW w:w="7407" w:type="dxa"/>
            <w:shd w:val="clear" w:color="auto" w:fill="F2F2F2" w:themeFill="background1" w:themeFillShade="F2"/>
          </w:tcPr>
          <w:p w:rsidR="00000000" w:rsidRDefault="0095111C">
            <w:pPr>
              <w:rPr>
                <w:noProof/>
              </w:rPr>
            </w:pPr>
            <w:r>
              <w:rPr>
                <w:noProof/>
              </w:rPr>
              <w:t>Note that other encoders may also work, but have not been tested.</w:t>
            </w:r>
          </w:p>
        </w:tc>
        <w:tc>
          <w:tcPr>
            <w:tcW w:w="7407" w:type="dxa"/>
          </w:tcPr>
          <w:p w:rsidR="00000000" w:rsidRDefault="0095111C">
            <w:pPr>
              <w:rPr>
                <w:lang w:val="es-ES_tradnl"/>
              </w:rPr>
            </w:pPr>
            <w:r>
              <w:rPr>
                <w:lang w:val="es-ES_tradnl"/>
              </w:rPr>
              <w:t>Tenga en cuenta que otros codificadores tambi</w:t>
            </w:r>
            <w:r>
              <w:rPr>
                <w:lang w:val="es-ES_tradnl"/>
              </w:rPr>
              <w:t>é</w:t>
            </w:r>
            <w:r>
              <w:rPr>
                <w:lang w:val="es-ES_tradnl"/>
              </w:rPr>
              <w:t>n pue</w:t>
            </w:r>
            <w:r>
              <w:rPr>
                <w:lang w:val="es-ES_tradnl"/>
              </w:rPr>
              <w:t>den funcionar, pero no se han probado.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4db09aa0-d4f9-4b8c-86fe-82f04c916eb7</w:t>
            </w:r>
          </w:p>
        </w:tc>
        <w:tc>
          <w:tcPr>
            <w:tcW w:w="7407" w:type="dxa"/>
            <w:shd w:val="clear" w:color="auto" w:fill="F2F2F2" w:themeFill="background1" w:themeFillShade="F2"/>
          </w:tcPr>
          <w:p w:rsidR="00000000" w:rsidRDefault="0095111C">
            <w:pPr>
              <w:rPr>
                <w:noProof/>
              </w:rPr>
            </w:pPr>
            <w:r>
              <w:rPr>
                <w:noProof/>
              </w:rPr>
              <w:t>Supported CDNs</w:t>
            </w:r>
          </w:p>
        </w:tc>
        <w:tc>
          <w:tcPr>
            <w:tcW w:w="7407" w:type="dxa"/>
          </w:tcPr>
          <w:p w:rsidR="00000000" w:rsidRDefault="0095111C">
            <w:pPr>
              <w:rPr>
                <w:lang w:val="es-ES_tradnl"/>
              </w:rPr>
            </w:pPr>
            <w:r>
              <w:rPr>
                <w:lang w:val="es-ES_tradnl"/>
              </w:rPr>
              <w:t>CDN compatibles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ad96f15f-f8f6-40c4-bc96-946b348b0f8b</w:t>
            </w:r>
          </w:p>
        </w:tc>
        <w:tc>
          <w:tcPr>
            <w:tcW w:w="7407" w:type="dxa"/>
            <w:shd w:val="clear" w:color="auto" w:fill="F2F2F2" w:themeFill="background1" w:themeFillShade="F2"/>
          </w:tcPr>
          <w:p w:rsidR="00000000" w:rsidRDefault="0095111C">
            <w:pPr>
              <w:rPr>
                <w:noProof/>
              </w:rPr>
            </w:pPr>
            <w:r>
              <w:rPr>
                <w:noProof/>
              </w:rPr>
              <w:t>Akamai</w:t>
            </w:r>
          </w:p>
        </w:tc>
        <w:tc>
          <w:tcPr>
            <w:tcW w:w="7407" w:type="dxa"/>
          </w:tcPr>
          <w:p w:rsidR="00000000" w:rsidRDefault="0095111C">
            <w:pPr>
              <w:rPr>
                <w:lang w:val="es-ES_tradnl"/>
              </w:rPr>
            </w:pPr>
            <w:r>
              <w:rPr>
                <w:lang w:val="es-ES_tradnl"/>
              </w:rPr>
              <w:t>Akamai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08e2dc59-7fbf-4975-a4a0-8a9644c18013</w:t>
            </w:r>
          </w:p>
        </w:tc>
        <w:tc>
          <w:tcPr>
            <w:tcW w:w="7407" w:type="dxa"/>
            <w:shd w:val="clear" w:color="auto" w:fill="F2F2F2" w:themeFill="background1" w:themeFillShade="F2"/>
          </w:tcPr>
          <w:p w:rsidR="00000000" w:rsidRDefault="0095111C">
            <w:pPr>
              <w:rPr>
                <w:noProof/>
              </w:rPr>
            </w:pPr>
            <w:r>
              <w:rPr>
                <w:noProof/>
              </w:rPr>
              <w:t>Amazon CloudFront</w:t>
            </w:r>
          </w:p>
        </w:tc>
        <w:tc>
          <w:tcPr>
            <w:tcW w:w="7407" w:type="dxa"/>
          </w:tcPr>
          <w:p w:rsidR="00000000" w:rsidRDefault="0095111C">
            <w:pPr>
              <w:rPr>
                <w:lang w:val="es-ES_tradnl"/>
              </w:rPr>
            </w:pPr>
            <w:r>
              <w:rPr>
                <w:lang w:val="es-ES_tradnl"/>
              </w:rPr>
              <w:t>Amazon CloudFront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2b45fb20-740b-4ad9-a140-f20223d4a141</w:t>
            </w:r>
          </w:p>
        </w:tc>
        <w:tc>
          <w:tcPr>
            <w:tcW w:w="7407" w:type="dxa"/>
            <w:shd w:val="clear" w:color="auto" w:fill="F2F2F2" w:themeFill="background1" w:themeFillShade="F2"/>
          </w:tcPr>
          <w:p w:rsidR="00000000" w:rsidRDefault="0095111C">
            <w:pPr>
              <w:rPr>
                <w:noProof/>
              </w:rPr>
            </w:pPr>
            <w:r>
              <w:rPr>
                <w:noProof/>
              </w:rPr>
              <w:t>The CDNs above are officially supported, but other file-based CDNs should work.</w:t>
            </w:r>
          </w:p>
        </w:tc>
        <w:tc>
          <w:tcPr>
            <w:tcW w:w="7407" w:type="dxa"/>
          </w:tcPr>
          <w:p w:rsidR="00000000" w:rsidRDefault="0095111C">
            <w:pPr>
              <w:rPr>
                <w:lang w:val="es-ES_tradnl"/>
              </w:rPr>
            </w:pPr>
            <w:r>
              <w:rPr>
                <w:lang w:val="es-ES_tradnl"/>
              </w:rPr>
              <w:t>Las CDN anteriores son oficialmente compatibles, pero otras CDN basadas en archivos deber</w:t>
            </w:r>
            <w:r>
              <w:rPr>
                <w:lang w:val="es-ES_tradnl"/>
              </w:rPr>
              <w:t>í</w:t>
            </w:r>
            <w:r>
              <w:rPr>
                <w:lang w:val="es-ES_tradnl"/>
              </w:rPr>
              <w:t>an funcionar.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11676cb9-9519-475f-9853-930b12</w:t>
            </w:r>
            <w:r>
              <w:rPr>
                <w:noProof/>
                <w:sz w:val="2"/>
              </w:rPr>
              <w:t>96b105</w:t>
            </w:r>
          </w:p>
        </w:tc>
        <w:tc>
          <w:tcPr>
            <w:tcW w:w="7407" w:type="dxa"/>
            <w:shd w:val="clear" w:color="auto" w:fill="F2F2F2" w:themeFill="background1" w:themeFillShade="F2"/>
          </w:tcPr>
          <w:p w:rsidR="00000000" w:rsidRDefault="0095111C">
            <w:pPr>
              <w:rPr>
                <w:noProof/>
              </w:rPr>
            </w:pPr>
            <w:r>
              <w:rPr>
                <w:noProof/>
              </w:rPr>
              <w:t>Retries</w:t>
            </w:r>
          </w:p>
        </w:tc>
        <w:tc>
          <w:tcPr>
            <w:tcW w:w="7407" w:type="dxa"/>
          </w:tcPr>
          <w:p w:rsidR="00000000" w:rsidRDefault="0095111C">
            <w:pPr>
              <w:rPr>
                <w:lang w:val="es-ES_tradnl"/>
              </w:rPr>
            </w:pPr>
            <w:r>
              <w:rPr>
                <w:lang w:val="es-ES_tradnl"/>
              </w:rPr>
              <w:t>Reintentos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2179314d-65af-437e-bb43-40935dbe8841</w:t>
            </w:r>
          </w:p>
        </w:tc>
        <w:tc>
          <w:tcPr>
            <w:tcW w:w="7407" w:type="dxa"/>
            <w:shd w:val="clear" w:color="auto" w:fill="F2F2F2" w:themeFill="background1" w:themeFillShade="F2"/>
          </w:tcPr>
          <w:p w:rsidR="00000000" w:rsidRDefault="0095111C">
            <w:pPr>
              <w:rPr>
                <w:noProof/>
              </w:rPr>
            </w:pPr>
            <w:r>
              <w:rPr>
                <w:noProof/>
              </w:rPr>
              <w:t>We recommend enabling retries for the RTMP connection from the encoder.</w:t>
            </w:r>
          </w:p>
        </w:tc>
        <w:tc>
          <w:tcPr>
            <w:tcW w:w="7407" w:type="dxa"/>
          </w:tcPr>
          <w:p w:rsidR="00000000" w:rsidRDefault="0095111C">
            <w:pPr>
              <w:rPr>
                <w:lang w:val="es-ES_tradnl"/>
              </w:rPr>
            </w:pPr>
            <w:r>
              <w:rPr>
                <w:lang w:val="es-ES_tradnl"/>
              </w:rPr>
              <w:t>Recomendamos habilitar reintentos para la conexi</w:t>
            </w:r>
            <w:r>
              <w:rPr>
                <w:lang w:val="es-ES_tradnl"/>
              </w:rPr>
              <w:t>ó</w:t>
            </w:r>
            <w:r>
              <w:rPr>
                <w:lang w:val="es-ES_tradnl"/>
              </w:rPr>
              <w:t>n RTMP desde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0772410a-4910-44fe-9517-7766cd2b359e</w:t>
            </w:r>
          </w:p>
        </w:tc>
        <w:tc>
          <w:tcPr>
            <w:tcW w:w="7407" w:type="dxa"/>
            <w:shd w:val="clear" w:color="auto" w:fill="F2F2F2" w:themeFill="background1" w:themeFillShade="F2"/>
          </w:tcPr>
          <w:p w:rsidR="00000000" w:rsidRDefault="0095111C">
            <w:pPr>
              <w:rPr>
                <w:noProof/>
              </w:rPr>
            </w:pPr>
            <w:r>
              <w:rPr>
                <w:noProof/>
              </w:rPr>
              <w:t>A large number of retry attempts with a 5-second retry interval will mitigate any intermittent connectivity issues between the encoder and the entry point.</w:t>
            </w:r>
          </w:p>
        </w:tc>
        <w:tc>
          <w:tcPr>
            <w:tcW w:w="7407" w:type="dxa"/>
          </w:tcPr>
          <w:p w:rsidR="00000000" w:rsidRDefault="0095111C">
            <w:pPr>
              <w:rPr>
                <w:lang w:val="es-ES_tradnl"/>
              </w:rPr>
            </w:pPr>
            <w:r>
              <w:rPr>
                <w:lang w:val="es-ES_tradnl"/>
              </w:rPr>
              <w:t>Una gran cantidad de reintentos con un intervalo de reintento de 5 segundos mitigar</w:t>
            </w:r>
            <w:r>
              <w:rPr>
                <w:lang w:val="es-ES_tradnl"/>
              </w:rPr>
              <w:t>á</w:t>
            </w:r>
            <w:r>
              <w:rPr>
                <w:lang w:val="es-ES_tradnl"/>
              </w:rPr>
              <w:t xml:space="preserve"> cualquier problema de conectividad intermitente entre el codificador y el punto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1c8f47ba-51d9-4188-b949-ab02ab17148a</w:t>
            </w:r>
          </w:p>
        </w:tc>
        <w:tc>
          <w:tcPr>
            <w:tcW w:w="7407" w:type="dxa"/>
            <w:shd w:val="clear" w:color="auto" w:fill="F2F2F2" w:themeFill="background1" w:themeFillShade="F2"/>
          </w:tcPr>
          <w:p w:rsidR="00000000" w:rsidRDefault="0095111C">
            <w:pPr>
              <w:rPr>
                <w:noProof/>
              </w:rPr>
            </w:pPr>
            <w:r>
              <w:rPr>
                <w:noProof/>
              </w:rPr>
              <w:t>Job settings</w:t>
            </w:r>
          </w:p>
        </w:tc>
        <w:tc>
          <w:tcPr>
            <w:tcW w:w="7407" w:type="dxa"/>
          </w:tcPr>
          <w:p w:rsidR="00000000" w:rsidRDefault="0095111C">
            <w:pPr>
              <w:rPr>
                <w:lang w:val="es-ES_tradnl"/>
              </w:rPr>
            </w:pPr>
            <w:r>
              <w:rPr>
                <w:lang w:val="es-ES_tradnl"/>
              </w:rPr>
              <w:t>Configuraci</w:t>
            </w:r>
            <w:r>
              <w:rPr>
                <w:lang w:val="es-ES_tradnl"/>
              </w:rPr>
              <w:t>ó</w:t>
            </w:r>
            <w:r>
              <w:rPr>
                <w:lang w:val="es-ES_tradnl"/>
              </w:rPr>
              <w:t>n del trabaj</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237d84e6-58e1-4f19-8e23-0b87e5ff5bc6</w:t>
            </w:r>
          </w:p>
        </w:tc>
        <w:tc>
          <w:tcPr>
            <w:tcW w:w="7407" w:type="dxa"/>
            <w:shd w:val="clear" w:color="auto" w:fill="F2F2F2" w:themeFill="background1" w:themeFillShade="F2"/>
          </w:tcPr>
          <w:p w:rsidR="00000000" w:rsidRDefault="0095111C">
            <w:pPr>
              <w:rPr>
                <w:noProof/>
              </w:rPr>
            </w:pPr>
            <w:r>
              <w:rPr>
                <w:noProof/>
              </w:rPr>
              <w:t>Recommended job settings</w:t>
            </w:r>
          </w:p>
        </w:tc>
        <w:tc>
          <w:tcPr>
            <w:tcW w:w="7407" w:type="dxa"/>
          </w:tcPr>
          <w:p w:rsidR="00000000" w:rsidRDefault="0095111C">
            <w:pPr>
              <w:rPr>
                <w:lang w:val="es-ES_tradnl"/>
              </w:rPr>
            </w:pPr>
            <w:r>
              <w:rPr>
                <w:lang w:val="es-ES_tradnl"/>
              </w:rPr>
              <w:t>Configuraci</w:t>
            </w:r>
            <w:r>
              <w:rPr>
                <w:lang w:val="es-ES_tradnl"/>
              </w:rPr>
              <w:t>ó</w:t>
            </w:r>
            <w:r>
              <w:rPr>
                <w:lang w:val="es-ES_tradnl"/>
              </w:rPr>
              <w:t>n de trabajo recomendada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4d3c323e-cfc2-42a6-a445-8128a87627b3</w:t>
            </w:r>
          </w:p>
        </w:tc>
        <w:tc>
          <w:tcPr>
            <w:tcW w:w="7407" w:type="dxa"/>
            <w:shd w:val="clear" w:color="auto" w:fill="F2F2F2" w:themeFill="background1" w:themeFillShade="F2"/>
          </w:tcPr>
          <w:p w:rsidR="00000000" w:rsidRDefault="0095111C">
            <w:pPr>
              <w:rPr>
                <w:noProof/>
              </w:rPr>
            </w:pPr>
            <w:r>
              <w:rPr>
                <w:noProof/>
              </w:rPr>
              <w:t>Job Settings</w:t>
            </w:r>
          </w:p>
        </w:tc>
        <w:tc>
          <w:tcPr>
            <w:tcW w:w="7407" w:type="dxa"/>
          </w:tcPr>
          <w:p w:rsidR="00000000" w:rsidRDefault="0095111C">
            <w:pPr>
              <w:rPr>
                <w:lang w:val="es-ES_tradnl"/>
              </w:rPr>
            </w:pPr>
            <w:r>
              <w:rPr>
                <w:lang w:val="es-ES_tradnl"/>
              </w:rPr>
              <w:t>Configuraci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37e6a239-288d-45a0-8b35-b3d961f3e426</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40a30d81-9304-452d-8594-770ebb80d977</w:t>
            </w:r>
          </w:p>
        </w:tc>
        <w:tc>
          <w:tcPr>
            <w:tcW w:w="7407" w:type="dxa"/>
            <w:shd w:val="clear" w:color="auto" w:fill="F2F2F2" w:themeFill="background1" w:themeFillShade="F2"/>
          </w:tcPr>
          <w:p w:rsidR="00000000" w:rsidRDefault="0095111C">
            <w:pPr>
              <w:rPr>
                <w:noProof/>
              </w:rPr>
            </w:pPr>
            <w:r>
              <w:rPr>
                <w:noProof/>
              </w:rPr>
              <w:t>Recommended Value</w:t>
            </w:r>
          </w:p>
        </w:tc>
        <w:tc>
          <w:tcPr>
            <w:tcW w:w="7407" w:type="dxa"/>
          </w:tcPr>
          <w:p w:rsidR="00000000" w:rsidRDefault="0095111C">
            <w:pPr>
              <w:rPr>
                <w:lang w:val="es-ES_tradnl"/>
              </w:rPr>
            </w:pPr>
            <w:r>
              <w:rPr>
                <w:lang w:val="es-ES_tradnl"/>
              </w:rPr>
              <w:t>Valor recomendado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c545e4a7-31d9-471c-9824-08b7e4198398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(EBU R.128 standard)</w:t>
            </w:r>
          </w:p>
        </w:tc>
        <w:tc>
          <w:tcPr>
            <w:tcW w:w="7407" w:type="dxa"/>
          </w:tcPr>
          <w:p w:rsidR="00000000" w:rsidRDefault="0095111C">
            <w:pPr>
              <w:rPr>
                <w:lang w:val="es-ES_tradnl"/>
              </w:rPr>
            </w:pPr>
            <w:r>
              <w:rPr>
                <w:rStyle w:val="mqInternal"/>
                <w:noProof/>
                <w:lang w:val="es-ES_tradnl"/>
              </w:rPr>
              <w:t>[1}[2]{3]</w:t>
            </w:r>
            <w:r>
              <w:rPr>
                <w:lang w:val="es-ES_tradnl"/>
              </w:rPr>
              <w:t>(Norma EBU R.128)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728ed8b4-ff04-4586-9c09-250520926e13</w:t>
            </w:r>
          </w:p>
        </w:tc>
        <w:tc>
          <w:tcPr>
            <w:tcW w:w="7407" w:type="dxa"/>
            <w:shd w:val="clear" w:color="auto" w:fill="F2F2F2" w:themeFill="background1" w:themeFillShade="F2"/>
          </w:tcPr>
          <w:p w:rsidR="00000000" w:rsidRDefault="0095111C">
            <w:pPr>
              <w:rPr>
                <w:noProof/>
              </w:rPr>
            </w:pPr>
            <w:r>
              <w:rPr>
                <w:noProof/>
              </w:rPr>
              <w:t>Input requirements</w:t>
            </w:r>
          </w:p>
        </w:tc>
        <w:tc>
          <w:tcPr>
            <w:tcW w:w="7407" w:type="dxa"/>
          </w:tcPr>
          <w:p w:rsidR="00000000" w:rsidRDefault="0095111C">
            <w:pPr>
              <w:rPr>
                <w:lang w:val="es-ES_tradnl"/>
              </w:rPr>
            </w:pPr>
            <w:r>
              <w:rPr>
                <w:lang w:val="es-ES_tradnl"/>
              </w:rPr>
              <w:t>Requisitos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6170ac5e-a7a5-4404-992f-7d12e99835b4</w:t>
            </w:r>
          </w:p>
        </w:tc>
        <w:tc>
          <w:tcPr>
            <w:tcW w:w="7407" w:type="dxa"/>
            <w:shd w:val="clear" w:color="auto" w:fill="F2F2F2" w:themeFill="background1" w:themeFillShade="F2"/>
          </w:tcPr>
          <w:p w:rsidR="00000000" w:rsidRDefault="0095111C">
            <w:pPr>
              <w:rPr>
                <w:noProof/>
              </w:rPr>
            </w:pPr>
            <w:r>
              <w:rPr>
                <w:noProof/>
              </w:rPr>
              <w:t>The following table shows requirements for the input live stream.</w:t>
            </w:r>
          </w:p>
        </w:tc>
        <w:tc>
          <w:tcPr>
            <w:tcW w:w="7407" w:type="dxa"/>
          </w:tcPr>
          <w:p w:rsidR="00000000" w:rsidRDefault="0095111C">
            <w:pPr>
              <w:rPr>
                <w:lang w:val="es-ES_tradnl"/>
              </w:rPr>
            </w:pPr>
            <w:r>
              <w:rPr>
                <w:lang w:val="es-ES_tradnl"/>
              </w:rPr>
              <w:t>La siguiente tabla muestra los requisitos para la transmisi</w:t>
            </w:r>
            <w:r>
              <w:rPr>
                <w:lang w:val="es-ES_tradnl"/>
              </w:rPr>
              <w:t>ó</w:t>
            </w:r>
            <w:r>
              <w:rPr>
                <w:lang w:val="es-ES_tradnl"/>
              </w:rPr>
              <w:t>n en vivo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9a80def2-f6cd-42c5-a570-140a06fc88e2</w:t>
            </w:r>
          </w:p>
        </w:tc>
        <w:tc>
          <w:tcPr>
            <w:tcW w:w="7407" w:type="dxa"/>
            <w:shd w:val="clear" w:color="auto" w:fill="F2F2F2" w:themeFill="background1" w:themeFillShade="F2"/>
          </w:tcPr>
          <w:p w:rsidR="00000000" w:rsidRDefault="0095111C">
            <w:pPr>
              <w:rPr>
                <w:noProof/>
              </w:rPr>
            </w:pPr>
            <w:r>
              <w:rPr>
                <w:noProof/>
              </w:rPr>
              <w:t>Input Requirements</w:t>
            </w:r>
          </w:p>
        </w:tc>
        <w:tc>
          <w:tcPr>
            <w:tcW w:w="7407" w:type="dxa"/>
          </w:tcPr>
          <w:p w:rsidR="00000000" w:rsidRDefault="0095111C">
            <w:pPr>
              <w:rPr>
                <w:lang w:val="es-ES_tradnl"/>
              </w:rPr>
            </w:pPr>
            <w:r>
              <w:rPr>
                <w:lang w:val="es-ES_tradnl"/>
              </w:rPr>
              <w:t>Requi</w:t>
            </w:r>
            <w:r>
              <w:rPr>
                <w:lang w:val="es-ES_tradnl"/>
              </w:rPr>
              <w:t>sitos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0f6dd702-ae70-4284-baa0-61c9d5483383</w:t>
            </w:r>
          </w:p>
        </w:tc>
        <w:tc>
          <w:tcPr>
            <w:tcW w:w="7407" w:type="dxa"/>
            <w:shd w:val="clear" w:color="auto" w:fill="F2F2F2" w:themeFill="background1" w:themeFillShade="F2"/>
          </w:tcPr>
          <w:p w:rsidR="00000000" w:rsidRDefault="0095111C">
            <w:pPr>
              <w:rPr>
                <w:noProof/>
              </w:rPr>
            </w:pPr>
            <w:r>
              <w:rPr>
                <w:noProof/>
              </w:rPr>
              <w:t>Item</w:t>
            </w:r>
          </w:p>
        </w:tc>
        <w:tc>
          <w:tcPr>
            <w:tcW w:w="7407" w:type="dxa"/>
          </w:tcPr>
          <w:p w:rsidR="00000000" w:rsidRDefault="0095111C">
            <w:pPr>
              <w:rPr>
                <w:lang w:val="es-ES_tradnl"/>
              </w:rPr>
            </w:pPr>
            <w:r>
              <w:rPr>
                <w:lang w:val="es-ES_tradnl"/>
              </w:rPr>
              <w:t>Art</w:t>
            </w:r>
            <w:r>
              <w:rPr>
                <w:lang w:val="es-ES_tradnl"/>
              </w:rPr>
              <w:t>í</w:t>
            </w:r>
            <w:r>
              <w:rPr>
                <w:lang w:val="es-ES_tradnl"/>
              </w:rPr>
              <w:t>culo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b4ddb6af-9577-4e8d-8cb1-a75c3c297492</w:t>
            </w:r>
          </w:p>
        </w:tc>
        <w:tc>
          <w:tcPr>
            <w:tcW w:w="7407" w:type="dxa"/>
            <w:shd w:val="clear" w:color="auto" w:fill="F2F2F2" w:themeFill="background1" w:themeFillShade="F2"/>
          </w:tcPr>
          <w:p w:rsidR="00000000" w:rsidRDefault="0095111C">
            <w:pPr>
              <w:rPr>
                <w:noProof/>
              </w:rPr>
            </w:pPr>
            <w:r>
              <w:rPr>
                <w:noProof/>
              </w:rPr>
              <w:t>Requirement</w:t>
            </w:r>
          </w:p>
        </w:tc>
        <w:tc>
          <w:tcPr>
            <w:tcW w:w="7407" w:type="dxa"/>
          </w:tcPr>
          <w:p w:rsidR="00000000" w:rsidRDefault="0095111C">
            <w:pPr>
              <w:rPr>
                <w:lang w:val="es-ES_tradnl"/>
              </w:rPr>
            </w:pPr>
            <w:r>
              <w:rPr>
                <w:lang w:val="es-ES_tradnl"/>
              </w:rPr>
              <w:t>Requisito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5ad10952-9170-4a7b-ba20-d85c93a72bb9</w:t>
            </w:r>
          </w:p>
        </w:tc>
        <w:tc>
          <w:tcPr>
            <w:tcW w:w="7407" w:type="dxa"/>
            <w:shd w:val="clear" w:color="auto" w:fill="F2F2F2" w:themeFill="background1" w:themeFillShade="F2"/>
          </w:tcPr>
          <w:p w:rsidR="00000000" w:rsidRDefault="0095111C">
            <w:pPr>
              <w:rPr>
                <w:noProof/>
              </w:rPr>
            </w:pPr>
            <w:r>
              <w:rPr>
                <w:noProof/>
              </w:rPr>
              <w:t>Protocol</w:t>
            </w:r>
          </w:p>
        </w:tc>
        <w:tc>
          <w:tcPr>
            <w:tcW w:w="7407" w:type="dxa"/>
          </w:tcPr>
          <w:p w:rsidR="00000000" w:rsidRDefault="0095111C">
            <w:pPr>
              <w:rPr>
                <w:lang w:val="es-ES_tradnl"/>
              </w:rPr>
            </w:pPr>
            <w:r>
              <w:rPr>
                <w:lang w:val="es-ES_tradnl"/>
              </w:rPr>
              <w:t>Protocolo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35428995-666f-436f-bd20-0aaeb398c0bb</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[1}</w:t>
            </w:r>
            <w:r>
              <w:rPr>
                <w:rStyle w:val="mqInternal"/>
                <w:noProof/>
              </w:rPr>
              <w:t>[5]{3]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r>
              <w:rPr>
                <w:rStyle w:val="mqInternal"/>
                <w:noProof/>
              </w:rPr>
              <w:t>[16}[17}[18}</w:t>
            </w:r>
            <w:r>
              <w:rPr>
                <w:noProof/>
              </w:rPr>
              <w:t>\[1-1]</w:t>
            </w:r>
            <w:r>
              <w:rPr>
                <w:rStyle w:val="mqInternal"/>
                <w:noProof/>
              </w:rPr>
              <w:t>{19]{20]{21]</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o </w:t>
            </w:r>
            <w:r>
              <w:rPr>
                <w:rStyle w:val="mqInternal"/>
                <w:noProof/>
                <w:lang w:val="es-ES_tradnl"/>
              </w:rPr>
              <w:t>[1}[11]{3]</w:t>
            </w:r>
            <w:r>
              <w:rPr>
                <w:lang w:val="es-ES_tradnl"/>
              </w:rPr>
              <w:t xml:space="preserve"> (todo excepto </w:t>
            </w:r>
            <w:r>
              <w:rPr>
                <w:rStyle w:val="mqInternal"/>
                <w:noProof/>
                <w:lang w:val="es-ES_tradnl"/>
              </w:rPr>
              <w:t>[1}[2]{3]</w:t>
            </w:r>
            <w:r>
              <w:rPr>
                <w:lang w:val="es-ES_tradnl"/>
              </w:rPr>
              <w:t xml:space="preserve"> son para entradas MPEG2-TS)</w:t>
            </w:r>
            <w:r>
              <w:rPr>
                <w:rStyle w:val="mqInternal"/>
                <w:noProof/>
                <w:lang w:val="es-ES_tradnl"/>
              </w:rPr>
              <w:t>[16}[17}[18}</w:t>
            </w:r>
            <w:r>
              <w:rPr>
                <w:lang w:val="es-ES_tradnl"/>
              </w:rPr>
              <w:t>\[1-1]</w:t>
            </w:r>
            <w:r>
              <w:rPr>
                <w:rStyle w:val="mqInternal"/>
                <w:noProof/>
                <w:lang w:val="es-ES_tradnl"/>
              </w:rPr>
              <w:t>{19]{20]{21]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7c589c50-e9</w:t>
            </w:r>
            <w:r>
              <w:rPr>
                <w:noProof/>
                <w:sz w:val="2"/>
              </w:rPr>
              <w:t>8d-40aa-89f8-10bc93eb1e2a</w:t>
            </w:r>
          </w:p>
        </w:tc>
        <w:tc>
          <w:tcPr>
            <w:tcW w:w="7407" w:type="dxa"/>
            <w:shd w:val="clear" w:color="auto" w:fill="F2F2F2" w:themeFill="background1" w:themeFillShade="F2"/>
          </w:tcPr>
          <w:p w:rsidR="00000000" w:rsidRDefault="0095111C">
            <w:pPr>
              <w:rPr>
                <w:noProof/>
              </w:rPr>
            </w:pPr>
            <w:r>
              <w:rPr>
                <w:noProof/>
              </w:rPr>
              <w:t>Video format</w:t>
            </w:r>
          </w:p>
        </w:tc>
        <w:tc>
          <w:tcPr>
            <w:tcW w:w="7407" w:type="dxa"/>
          </w:tcPr>
          <w:p w:rsidR="00000000" w:rsidRDefault="0095111C">
            <w:pPr>
              <w:rPr>
                <w:lang w:val="es-ES_tradnl"/>
              </w:rPr>
            </w:pPr>
            <w:r>
              <w:rPr>
                <w:lang w:val="es-ES_tradnl"/>
              </w:rPr>
              <w:t>Formato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e66ee2cb-b4de-4bfc-a509-204c5654b597</w:t>
            </w:r>
          </w:p>
        </w:tc>
        <w:tc>
          <w:tcPr>
            <w:tcW w:w="7407" w:type="dxa"/>
            <w:shd w:val="clear" w:color="auto" w:fill="F2F2F2" w:themeFill="background1" w:themeFillShade="F2"/>
          </w:tcPr>
          <w:p w:rsidR="00000000" w:rsidRDefault="0095111C">
            <w:pPr>
              <w:rPr>
                <w:noProof/>
              </w:rPr>
            </w:pPr>
            <w:r>
              <w:rPr>
                <w:noProof/>
              </w:rPr>
              <w:t>h.264</w:t>
            </w:r>
          </w:p>
        </w:tc>
        <w:tc>
          <w:tcPr>
            <w:tcW w:w="7407" w:type="dxa"/>
          </w:tcPr>
          <w:p w:rsidR="00000000" w:rsidRDefault="0095111C">
            <w:pPr>
              <w:rPr>
                <w:lang w:val="es-ES_tradnl"/>
              </w:rPr>
            </w:pPr>
            <w:r>
              <w:rPr>
                <w:lang w:val="es-ES_tradnl"/>
              </w:rPr>
              <w:t>h.264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e5b50ed4-e1c5-46dc-a43c-1aab11d196e2</w:t>
            </w:r>
          </w:p>
        </w:tc>
        <w:tc>
          <w:tcPr>
            <w:tcW w:w="7407" w:type="dxa"/>
            <w:shd w:val="clear" w:color="auto" w:fill="F2F2F2" w:themeFill="background1" w:themeFillShade="F2"/>
          </w:tcPr>
          <w:p w:rsidR="00000000" w:rsidRDefault="0095111C">
            <w:pPr>
              <w:rPr>
                <w:noProof/>
              </w:rPr>
            </w:pPr>
            <w:r>
              <w:rPr>
                <w:noProof/>
              </w:rPr>
              <w:t>Audio format</w:t>
            </w:r>
          </w:p>
        </w:tc>
        <w:tc>
          <w:tcPr>
            <w:tcW w:w="7407" w:type="dxa"/>
          </w:tcPr>
          <w:p w:rsidR="00000000" w:rsidRDefault="0095111C">
            <w:pPr>
              <w:rPr>
                <w:lang w:val="es-ES_tradnl"/>
              </w:rPr>
            </w:pPr>
            <w:r>
              <w:rPr>
                <w:lang w:val="es-ES_tradnl"/>
              </w:rPr>
              <w:t>Formato de audio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46 </w:t>
            </w:r>
            <w:r>
              <w:rPr>
                <w:noProof/>
                <w:sz w:val="16"/>
              </w:rPr>
              <w:br/>
            </w:r>
            <w:r>
              <w:rPr>
                <w:noProof/>
                <w:sz w:val="2"/>
              </w:rPr>
              <w:t>30ccc9f0-a254-46c5-821a-5f9a8bc2723c</w:t>
            </w:r>
          </w:p>
        </w:tc>
        <w:tc>
          <w:tcPr>
            <w:tcW w:w="7407" w:type="dxa"/>
            <w:shd w:val="clear" w:color="auto" w:fill="F2F2F2" w:themeFill="background1" w:themeFillShade="F2"/>
          </w:tcPr>
          <w:p w:rsidR="00000000" w:rsidRDefault="0095111C">
            <w:pPr>
              <w:rPr>
                <w:noProof/>
              </w:rPr>
            </w:pPr>
            <w:r>
              <w:rPr>
                <w:noProof/>
              </w:rPr>
              <w:t>AAC</w:t>
            </w:r>
          </w:p>
        </w:tc>
        <w:tc>
          <w:tcPr>
            <w:tcW w:w="7407" w:type="dxa"/>
          </w:tcPr>
          <w:p w:rsidR="00000000" w:rsidRDefault="0095111C">
            <w:pPr>
              <w:rPr>
                <w:lang w:val="es-ES_tradnl"/>
              </w:rPr>
            </w:pPr>
            <w:r>
              <w:rPr>
                <w:lang w:val="es-ES_tradnl"/>
              </w:rPr>
              <w:t>CAA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6d81a345-6fac-46d9-a9e4-d6942ed419c5</w:t>
            </w:r>
          </w:p>
        </w:tc>
        <w:tc>
          <w:tcPr>
            <w:tcW w:w="7407" w:type="dxa"/>
            <w:shd w:val="clear" w:color="auto" w:fill="F2F2F2" w:themeFill="background1" w:themeFillShade="F2"/>
          </w:tcPr>
          <w:p w:rsidR="00000000" w:rsidRDefault="0095111C">
            <w:pPr>
              <w:rPr>
                <w:noProof/>
              </w:rPr>
            </w:pPr>
            <w:r>
              <w:rPr>
                <w:noProof/>
              </w:rPr>
              <w:t>Maximum audio sampling rate</w:t>
            </w:r>
          </w:p>
        </w:tc>
        <w:tc>
          <w:tcPr>
            <w:tcW w:w="7407" w:type="dxa"/>
          </w:tcPr>
          <w:p w:rsidR="00000000" w:rsidRDefault="0095111C">
            <w:pPr>
              <w:rPr>
                <w:lang w:val="es-ES_tradnl"/>
              </w:rPr>
            </w:pPr>
            <w:r>
              <w:rPr>
                <w:lang w:val="es-ES_tradnl"/>
              </w:rPr>
              <w:t>Frecuencia m</w:t>
            </w:r>
            <w:r>
              <w:rPr>
                <w:lang w:val="es-ES_tradnl"/>
              </w:rPr>
              <w:t>á</w:t>
            </w:r>
            <w:r>
              <w:rPr>
                <w:lang w:val="es-ES_tradnl"/>
              </w:rPr>
              <w:t>xima de muestreo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8140bf72-bdd7-4f7c-bb5f-5d0cc0c98124</w:t>
            </w:r>
          </w:p>
        </w:tc>
        <w:tc>
          <w:tcPr>
            <w:tcW w:w="7407" w:type="dxa"/>
            <w:shd w:val="clear" w:color="auto" w:fill="F2F2F2" w:themeFill="background1" w:themeFillShade="F2"/>
          </w:tcPr>
          <w:p w:rsidR="00000000" w:rsidRDefault="0095111C">
            <w:pPr>
              <w:rPr>
                <w:noProof/>
              </w:rPr>
            </w:pPr>
            <w:r>
              <w:rPr>
                <w:noProof/>
              </w:rPr>
              <w:t>up to 48000 Hz (Brightcove Support can increase this value on request)</w:t>
            </w:r>
          </w:p>
        </w:tc>
        <w:tc>
          <w:tcPr>
            <w:tcW w:w="7407" w:type="dxa"/>
          </w:tcPr>
          <w:p w:rsidR="00000000" w:rsidRDefault="0095111C">
            <w:pPr>
              <w:rPr>
                <w:lang w:val="es-ES_tradnl"/>
              </w:rPr>
            </w:pPr>
            <w:r>
              <w:rPr>
                <w:lang w:val="es-ES_tradnl"/>
              </w:rPr>
              <w:t>hasta 48000 Hz (Brightcove Support pued</w:t>
            </w:r>
            <w:r>
              <w:rPr>
                <w:lang w:val="es-ES_tradnl"/>
              </w:rPr>
              <w:t>e aumentar este valor a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62f1310a-5fd9-497d-b101-410a4103acf4</w:t>
            </w:r>
          </w:p>
        </w:tc>
        <w:tc>
          <w:tcPr>
            <w:tcW w:w="7407" w:type="dxa"/>
            <w:shd w:val="clear" w:color="auto" w:fill="F2F2F2" w:themeFill="background1" w:themeFillShade="F2"/>
          </w:tcPr>
          <w:p w:rsidR="00000000" w:rsidRDefault="0095111C">
            <w:pPr>
              <w:rPr>
                <w:noProof/>
              </w:rPr>
            </w:pPr>
            <w:r>
              <w:rPr>
                <w:noProof/>
              </w:rPr>
              <w:t>Resolution</w:t>
            </w:r>
          </w:p>
        </w:tc>
        <w:tc>
          <w:tcPr>
            <w:tcW w:w="7407" w:type="dxa"/>
          </w:tcPr>
          <w:p w:rsidR="00000000" w:rsidRDefault="0095111C">
            <w:pPr>
              <w:rPr>
                <w:lang w:val="es-ES_tradnl"/>
              </w:rPr>
            </w:pPr>
            <w:r>
              <w:rPr>
                <w:lang w:val="es-ES_tradnl"/>
              </w:rPr>
              <w:t>Resoluci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319acc01-b50e-4e82-be86-262284c752e0</w:t>
            </w:r>
          </w:p>
        </w:tc>
        <w:tc>
          <w:tcPr>
            <w:tcW w:w="7407" w:type="dxa"/>
            <w:shd w:val="clear" w:color="auto" w:fill="F2F2F2" w:themeFill="background1" w:themeFillShade="F2"/>
          </w:tcPr>
          <w:p w:rsidR="00000000" w:rsidRDefault="0095111C">
            <w:pPr>
              <w:rPr>
                <w:noProof/>
              </w:rPr>
            </w:pPr>
            <w:r>
              <w:rPr>
                <w:noProof/>
              </w:rPr>
              <w:t>Up to 1080p (width: 1920 pixels; height: 1080 pixels)</w:t>
            </w:r>
          </w:p>
        </w:tc>
        <w:tc>
          <w:tcPr>
            <w:tcW w:w="7407" w:type="dxa"/>
          </w:tcPr>
          <w:p w:rsidR="00000000" w:rsidRDefault="0095111C">
            <w:pPr>
              <w:rPr>
                <w:lang w:val="es-ES_tradnl"/>
              </w:rPr>
            </w:pPr>
            <w:r>
              <w:rPr>
                <w:lang w:val="es-ES_tradnl"/>
              </w:rPr>
              <w:t>Hasta 1080p (ancho: 1920 p</w:t>
            </w:r>
            <w:r>
              <w:rPr>
                <w:lang w:val="es-ES_tradnl"/>
              </w:rPr>
              <w:t>í</w:t>
            </w:r>
            <w:r>
              <w:rPr>
                <w:lang w:val="es-ES_tradnl"/>
              </w:rPr>
              <w:t>xeles; alto: 1080 p</w:t>
            </w:r>
            <w:r>
              <w:rPr>
                <w:lang w:val="es-ES_tradnl"/>
              </w:rPr>
              <w:t>í</w:t>
            </w:r>
            <w:r>
              <w:rPr>
                <w:lang w:val="es-ES_tradnl"/>
              </w:rPr>
              <w:t>xeles)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5092d705-ae7b-416a-bfc6-bf757c8dc610</w:t>
            </w:r>
          </w:p>
        </w:tc>
        <w:tc>
          <w:tcPr>
            <w:tcW w:w="7407" w:type="dxa"/>
            <w:shd w:val="clear" w:color="auto" w:fill="F2F2F2" w:themeFill="background1" w:themeFillShade="F2"/>
          </w:tcPr>
          <w:p w:rsidR="00000000" w:rsidRDefault="0095111C">
            <w:pPr>
              <w:rPr>
                <w:noProof/>
              </w:rPr>
            </w:pPr>
            <w:r>
              <w:rPr>
                <w:noProof/>
              </w:rPr>
              <w:t>Bitrate</w:t>
            </w:r>
          </w:p>
        </w:tc>
        <w:tc>
          <w:tcPr>
            <w:tcW w:w="7407" w:type="dxa"/>
          </w:tcPr>
          <w:p w:rsidR="00000000" w:rsidRDefault="0095111C">
            <w:pPr>
              <w:rPr>
                <w:lang w:val="es-ES_tradnl"/>
              </w:rPr>
            </w:pPr>
            <w:r>
              <w:rPr>
                <w:lang w:val="es-ES_tradnl"/>
              </w:rPr>
              <w:t>Bitrate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336d4af8-2df5-4c6b-b685-dc4ee7ce7dd6</w:t>
            </w:r>
          </w:p>
        </w:tc>
        <w:tc>
          <w:tcPr>
            <w:tcW w:w="7407" w:type="dxa"/>
            <w:shd w:val="clear" w:color="auto" w:fill="F2F2F2" w:themeFill="background1" w:themeFillShade="F2"/>
          </w:tcPr>
          <w:p w:rsidR="00000000" w:rsidRDefault="0095111C">
            <w:pPr>
              <w:rPr>
                <w:noProof/>
              </w:rPr>
            </w:pPr>
            <w:r>
              <w:rPr>
                <w:noProof/>
              </w:rPr>
              <w:t>Must be at least as high as the highest output bitrate - maximum:</w:t>
            </w:r>
          </w:p>
        </w:tc>
        <w:tc>
          <w:tcPr>
            <w:tcW w:w="7407" w:type="dxa"/>
          </w:tcPr>
          <w:p w:rsidR="00000000" w:rsidRDefault="0095111C">
            <w:pPr>
              <w:rPr>
                <w:lang w:val="es-ES_tradnl"/>
              </w:rPr>
            </w:pPr>
            <w:r>
              <w:rPr>
                <w:lang w:val="es-ES_tradnl"/>
              </w:rPr>
              <w:t>Debe ser al menos tan alto como la tasa de bits de salida m</w:t>
            </w:r>
            <w:r>
              <w:rPr>
                <w:lang w:val="es-ES_tradnl"/>
              </w:rPr>
              <w:t>á</w:t>
            </w:r>
            <w:r>
              <w:rPr>
                <w:lang w:val="es-ES_tradnl"/>
              </w:rPr>
              <w:t>s alta; m</w:t>
            </w:r>
            <w:r>
              <w:rPr>
                <w:lang w:val="es-ES_tradnl"/>
              </w:rPr>
              <w:t>á</w:t>
            </w:r>
            <w:r>
              <w:rPr>
                <w:lang w:val="es-ES_tradnl"/>
              </w:rPr>
              <w:t>ximo: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4af03de6-2d4e-</w:t>
            </w:r>
            <w:r>
              <w:rPr>
                <w:noProof/>
                <w:sz w:val="2"/>
              </w:rPr>
              <w:t>4590-bf69-c2c4c1520654</w:t>
            </w:r>
          </w:p>
        </w:tc>
        <w:tc>
          <w:tcPr>
            <w:tcW w:w="7407" w:type="dxa"/>
            <w:shd w:val="clear" w:color="auto" w:fill="F2F2F2" w:themeFill="background1" w:themeFillShade="F2"/>
          </w:tcPr>
          <w:p w:rsidR="00000000" w:rsidRDefault="0095111C">
            <w:pPr>
              <w:rPr>
                <w:noProof/>
              </w:rPr>
            </w:pPr>
            <w:r>
              <w:rPr>
                <w:noProof/>
              </w:rPr>
              <w:t>10mbps.</w:t>
            </w:r>
          </w:p>
        </w:tc>
        <w:tc>
          <w:tcPr>
            <w:tcW w:w="7407" w:type="dxa"/>
          </w:tcPr>
          <w:p w:rsidR="00000000" w:rsidRDefault="0095111C">
            <w:pPr>
              <w:rPr>
                <w:lang w:val="es-ES_tradnl"/>
              </w:rPr>
            </w:pPr>
            <w:r>
              <w:rPr>
                <w:lang w:val="es-ES_tradnl"/>
              </w:rPr>
              <w:t>10 Mbps.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95049d12-4e0b-45d1-b22b-2531b743582e</w:t>
            </w:r>
          </w:p>
        </w:tc>
        <w:tc>
          <w:tcPr>
            <w:tcW w:w="7407" w:type="dxa"/>
            <w:shd w:val="clear" w:color="auto" w:fill="F2F2F2" w:themeFill="background1" w:themeFillShade="F2"/>
          </w:tcPr>
          <w:p w:rsidR="00000000" w:rsidRDefault="0095111C">
            <w:pPr>
              <w:rPr>
                <w:noProof/>
              </w:rPr>
            </w:pPr>
            <w:r>
              <w:rPr>
                <w:noProof/>
              </w:rPr>
              <w:t>In almost all cases, Brightcove Support has found that using Constant Bitrate for the input stream greatly reduces the chance of problems.</w:t>
            </w:r>
          </w:p>
        </w:tc>
        <w:tc>
          <w:tcPr>
            <w:tcW w:w="7407" w:type="dxa"/>
          </w:tcPr>
          <w:p w:rsidR="00000000" w:rsidRDefault="0095111C">
            <w:pPr>
              <w:rPr>
                <w:lang w:val="es-ES_tradnl"/>
              </w:rPr>
            </w:pPr>
            <w:r>
              <w:rPr>
                <w:lang w:val="es-ES_tradnl"/>
              </w:rPr>
              <w:t>En casi todos los casos, Brightcove Support ha descubierto que el uso de la tasa de bits constante para el flujo de entrada reduce en gran medida la posibilidad de problemas.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6311896f-e7ca-4e01-9a77-3e043d6a8337</w:t>
            </w:r>
          </w:p>
        </w:tc>
        <w:tc>
          <w:tcPr>
            <w:tcW w:w="7407" w:type="dxa"/>
            <w:shd w:val="clear" w:color="auto" w:fill="F2F2F2" w:themeFill="background1" w:themeFillShade="F2"/>
          </w:tcPr>
          <w:p w:rsidR="00000000" w:rsidRDefault="0095111C">
            <w:pPr>
              <w:rPr>
                <w:noProof/>
              </w:rPr>
            </w:pPr>
            <w:r>
              <w:rPr>
                <w:noProof/>
              </w:rPr>
              <w:t>Framerate</w:t>
            </w:r>
          </w:p>
        </w:tc>
        <w:tc>
          <w:tcPr>
            <w:tcW w:w="7407" w:type="dxa"/>
          </w:tcPr>
          <w:p w:rsidR="00000000" w:rsidRDefault="0095111C">
            <w:pPr>
              <w:rPr>
                <w:lang w:val="es-ES_tradnl"/>
              </w:rPr>
            </w:pPr>
            <w:r>
              <w:rPr>
                <w:lang w:val="es-ES_tradnl"/>
              </w:rPr>
              <w:t>Cuadros por segundo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3ed7</w:t>
            </w:r>
            <w:r>
              <w:rPr>
                <w:noProof/>
                <w:sz w:val="2"/>
              </w:rPr>
              <w:t>8837-2bc9-4bfb-9161-90240a6f624b</w:t>
            </w:r>
          </w:p>
        </w:tc>
        <w:tc>
          <w:tcPr>
            <w:tcW w:w="7407" w:type="dxa"/>
            <w:shd w:val="clear" w:color="auto" w:fill="F2F2F2" w:themeFill="background1" w:themeFillShade="F2"/>
          </w:tcPr>
          <w:p w:rsidR="00000000" w:rsidRDefault="0095111C">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000000" w:rsidRDefault="0095111C">
            <w:pPr>
              <w:rPr>
                <w:lang w:val="es-ES_tradnl"/>
              </w:rPr>
            </w:pPr>
            <w:r>
              <w:rPr>
                <w:lang w:val="es-ES_tradnl"/>
              </w:rPr>
              <w:t xml:space="preserve">30 fps (puede enviar un </w:t>
            </w:r>
            <w:r>
              <w:rPr>
                <w:rStyle w:val="mqInternal"/>
                <w:noProof/>
                <w:lang w:val="es-ES_tradnl"/>
              </w:rPr>
              <w:t>[1}</w:t>
            </w:r>
            <w:r>
              <w:rPr>
                <w:lang w:val="es-ES_tradnl"/>
              </w:rPr>
              <w:t>Solicitud de soporte</w:t>
            </w:r>
            <w:r>
              <w:rPr>
                <w:rStyle w:val="mqInternal"/>
                <w:noProof/>
                <w:lang w:val="es-ES_tradnl"/>
              </w:rPr>
              <w:t>{2]</w:t>
            </w:r>
            <w:r>
              <w:rPr>
                <w:lang w:val="es-ES_tradnl"/>
              </w:rPr>
              <w:t xml:space="preserve"> tener el l</w:t>
            </w:r>
            <w:r>
              <w:rPr>
                <w:lang w:val="es-ES_tradnl"/>
              </w:rPr>
              <w:t>í</w:t>
            </w:r>
            <w:r>
              <w:rPr>
                <w:lang w:val="es-ES_tradnl"/>
              </w:rPr>
              <w:t>mite elevado a 60 fps)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b50348cf-8615-4833-93a8-10f836d65a3c</w:t>
            </w:r>
          </w:p>
        </w:tc>
        <w:tc>
          <w:tcPr>
            <w:tcW w:w="7407" w:type="dxa"/>
            <w:shd w:val="clear" w:color="auto" w:fill="F2F2F2" w:themeFill="background1" w:themeFillShade="F2"/>
          </w:tcPr>
          <w:p w:rsidR="00000000" w:rsidRDefault="0095111C">
            <w:pPr>
              <w:rPr>
                <w:noProof/>
              </w:rPr>
            </w:pPr>
            <w:r>
              <w:rPr>
                <w:noProof/>
              </w:rPr>
              <w:t>Slices</w:t>
            </w:r>
          </w:p>
        </w:tc>
        <w:tc>
          <w:tcPr>
            <w:tcW w:w="7407" w:type="dxa"/>
          </w:tcPr>
          <w:p w:rsidR="00000000" w:rsidRDefault="0095111C">
            <w:pPr>
              <w:rPr>
                <w:lang w:val="es-ES_tradnl"/>
              </w:rPr>
            </w:pPr>
            <w:r>
              <w:rPr>
                <w:lang w:val="es-ES_tradnl"/>
              </w:rPr>
              <w:t>Rebanad</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38be8885-3c25-4bed-98da-3c9dee9a9ea1</w:t>
            </w:r>
          </w:p>
        </w:tc>
        <w:tc>
          <w:tcPr>
            <w:tcW w:w="7407" w:type="dxa"/>
            <w:shd w:val="clear" w:color="auto" w:fill="F2F2F2" w:themeFill="background1" w:themeFillShade="F2"/>
          </w:tcPr>
          <w:p w:rsidR="00000000" w:rsidRDefault="0095111C">
            <w:pPr>
              <w:rPr>
                <w:noProof/>
              </w:rPr>
            </w:pPr>
            <w:r>
              <w:rPr>
                <w:noProof/>
              </w:rPr>
              <w:t xml:space="preserve">If your encoder has this option, set it to </w:t>
            </w:r>
            <w:r>
              <w:rPr>
                <w:rStyle w:val="mqInternal"/>
                <w:noProof/>
              </w:rPr>
              <w:t>[1}[2]{3]</w:t>
            </w:r>
          </w:p>
        </w:tc>
        <w:tc>
          <w:tcPr>
            <w:tcW w:w="7407" w:type="dxa"/>
          </w:tcPr>
          <w:p w:rsidR="00000000" w:rsidRDefault="0095111C">
            <w:pPr>
              <w:rPr>
                <w:lang w:val="es-ES_tradnl"/>
              </w:rPr>
            </w:pPr>
            <w:r>
              <w:rPr>
                <w:lang w:val="es-ES_tradnl"/>
              </w:rPr>
              <w:t>Si su codificador tiene esta opci</w:t>
            </w:r>
            <w:r>
              <w:rPr>
                <w:lang w:val="es-ES_tradnl"/>
              </w:rPr>
              <w:t>ó</w:t>
            </w:r>
            <w:r>
              <w:rPr>
                <w:lang w:val="es-ES_tradnl"/>
              </w:rPr>
              <w:t>n, config</w:t>
            </w:r>
            <w:r>
              <w:rPr>
                <w:lang w:val="es-ES_tradnl"/>
              </w:rPr>
              <w:t>ú</w:t>
            </w:r>
            <w:r>
              <w:rPr>
                <w:lang w:val="es-ES_tradnl"/>
              </w:rPr>
              <w:t xml:space="preserve">rela en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4d52be19-fcda-4caa-99b8-da9f6d827f00</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95b83f35-aad9-45a9-a22c-e82ac0d08259</w:t>
            </w:r>
          </w:p>
        </w:tc>
        <w:tc>
          <w:tcPr>
            <w:tcW w:w="7407" w:type="dxa"/>
            <w:shd w:val="clear" w:color="auto" w:fill="F2F2F2" w:themeFill="background1" w:themeFillShade="F2"/>
          </w:tcPr>
          <w:p w:rsidR="00000000" w:rsidRDefault="0095111C">
            <w:pPr>
              <w:rPr>
                <w:noProof/>
              </w:rPr>
            </w:pPr>
            <w:r>
              <w:rPr>
                <w:rStyle w:val="mqInternal"/>
                <w:noProof/>
              </w:rPr>
              <w:t>[1}[2}</w:t>
            </w:r>
            <w:r>
              <w:rPr>
                <w:noProof/>
              </w:rPr>
              <w:t>\[1-1]</w:t>
            </w:r>
            <w:r>
              <w:rPr>
                <w:rStyle w:val="mqInternal"/>
                <w:noProof/>
              </w:rPr>
              <w:t>{3]{4]</w:t>
            </w:r>
            <w:r>
              <w:rPr>
                <w:noProof/>
              </w:rPr>
              <w:t xml:space="preserve"> If you have multiple video/audio tracks in your TS input, we will pick the first for each.</w:t>
            </w:r>
          </w:p>
        </w:tc>
        <w:tc>
          <w:tcPr>
            <w:tcW w:w="7407" w:type="dxa"/>
          </w:tcPr>
          <w:p w:rsidR="00000000" w:rsidRDefault="0095111C">
            <w:pPr>
              <w:rPr>
                <w:lang w:val="es-ES_tradnl"/>
              </w:rPr>
            </w:pPr>
            <w:r>
              <w:rPr>
                <w:rStyle w:val="mqInternal"/>
                <w:noProof/>
                <w:lang w:val="es-ES_tradnl"/>
              </w:rPr>
              <w:t>[1}[2}</w:t>
            </w:r>
            <w:r>
              <w:rPr>
                <w:lang w:val="es-ES_tradnl"/>
              </w:rPr>
              <w:t>\[1-1]</w:t>
            </w:r>
            <w:r>
              <w:rPr>
                <w:rStyle w:val="mqInternal"/>
                <w:noProof/>
                <w:lang w:val="es-ES_tradnl"/>
              </w:rPr>
              <w:t>{3]{4]</w:t>
            </w:r>
            <w:r>
              <w:rPr>
                <w:lang w:val="es-ES_tradnl"/>
              </w:rPr>
              <w:t xml:space="preserve"> Si tiene varias pistas de video / audio en su entrada TS, elegiremos la primera para cada una.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4f993371-75bb-4805-a6fb-674</w:t>
            </w:r>
            <w:r>
              <w:rPr>
                <w:noProof/>
                <w:sz w:val="2"/>
              </w:rPr>
              <w:t>a27da1209</w:t>
            </w:r>
          </w:p>
        </w:tc>
        <w:tc>
          <w:tcPr>
            <w:tcW w:w="7407" w:type="dxa"/>
            <w:shd w:val="clear" w:color="auto" w:fill="F2F2F2" w:themeFill="background1" w:themeFillShade="F2"/>
          </w:tcPr>
          <w:p w:rsidR="00000000" w:rsidRDefault="0095111C">
            <w:pPr>
              <w:rPr>
                <w:noProof/>
              </w:rPr>
            </w:pPr>
            <w:r>
              <w:rPr>
                <w:noProof/>
              </w:rPr>
              <w:t>We also strongly recommend using FEC, as plain TS over UDP over the internet is very unreliable.</w:t>
            </w:r>
          </w:p>
        </w:tc>
        <w:tc>
          <w:tcPr>
            <w:tcW w:w="7407" w:type="dxa"/>
          </w:tcPr>
          <w:p w:rsidR="00000000" w:rsidRDefault="0095111C">
            <w:pPr>
              <w:rPr>
                <w:lang w:val="es-ES_tradnl"/>
              </w:rPr>
            </w:pPr>
            <w:r>
              <w:rPr>
                <w:lang w:val="es-ES_tradnl"/>
              </w:rPr>
              <w:t>Tambi</w:t>
            </w:r>
            <w:r>
              <w:rPr>
                <w:lang w:val="es-ES_tradnl"/>
              </w:rPr>
              <w:t>é</w:t>
            </w:r>
            <w:r>
              <w:rPr>
                <w:lang w:val="es-ES_tradnl"/>
              </w:rPr>
              <w:t>n recomendamos encarecidamente el uso de FEC, ya que TS simple sobre UDP a trav</w:t>
            </w:r>
            <w:r>
              <w:rPr>
                <w:lang w:val="es-ES_tradnl"/>
              </w:rPr>
              <w:t>é</w:t>
            </w:r>
            <w:r>
              <w:rPr>
                <w:lang w:val="es-ES_tradnl"/>
              </w:rPr>
              <w:t>s de Internet es muy poco confiable.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8ee75dc2-f27f-485f-a3</w:t>
            </w:r>
            <w:r>
              <w:rPr>
                <w:noProof/>
                <w:sz w:val="2"/>
              </w:rPr>
              <w:t>fb-bb314ae3adfa</w:t>
            </w:r>
          </w:p>
        </w:tc>
        <w:tc>
          <w:tcPr>
            <w:tcW w:w="7407" w:type="dxa"/>
            <w:shd w:val="clear" w:color="auto" w:fill="F2F2F2" w:themeFill="background1" w:themeFillShade="F2"/>
          </w:tcPr>
          <w:p w:rsidR="00000000" w:rsidRDefault="0095111C">
            <w:pPr>
              <w:rPr>
                <w:noProof/>
              </w:rPr>
            </w:pPr>
            <w:r>
              <w:rPr>
                <w:noProof/>
              </w:rPr>
              <w:t xml:space="preserve">For FEC, we could note that the </w:t>
            </w:r>
            <w:r>
              <w:rPr>
                <w:rStyle w:val="mqInternal"/>
                <w:noProof/>
              </w:rPr>
              <w:t>[1}</w:t>
            </w:r>
            <w:r>
              <w:rPr>
                <w:noProof/>
              </w:rPr>
              <w:t>smaller</w:t>
            </w:r>
            <w:r>
              <w:rPr>
                <w:rStyle w:val="mqInternal"/>
                <w:noProof/>
              </w:rPr>
              <w:t>{2]</w:t>
            </w:r>
            <w:r>
              <w:rPr>
                <w:noProof/>
              </w:rPr>
              <w:t xml:space="preserve"> the values you use for rows/columns, the more reliable the error correction will be (at the cost of increased bandwidth.</w:t>
            </w:r>
          </w:p>
        </w:tc>
        <w:tc>
          <w:tcPr>
            <w:tcW w:w="7407" w:type="dxa"/>
          </w:tcPr>
          <w:p w:rsidR="00000000" w:rsidRDefault="0095111C">
            <w:pPr>
              <w:rPr>
                <w:lang w:val="es-ES_tradnl"/>
              </w:rPr>
            </w:pPr>
            <w:r>
              <w:rPr>
                <w:lang w:val="es-ES_tradnl"/>
              </w:rPr>
              <w:t>Para FEC, podr</w:t>
            </w:r>
            <w:r>
              <w:rPr>
                <w:lang w:val="es-ES_tradnl"/>
              </w:rPr>
              <w:t>í</w:t>
            </w:r>
            <w:r>
              <w:rPr>
                <w:lang w:val="es-ES_tradnl"/>
              </w:rPr>
              <w:t xml:space="preserve">amos notar que el </w:t>
            </w:r>
            <w:r>
              <w:rPr>
                <w:rStyle w:val="mqInternal"/>
                <w:noProof/>
                <w:lang w:val="es-ES_tradnl"/>
              </w:rPr>
              <w:t>[1}</w:t>
            </w:r>
            <w:r>
              <w:rPr>
                <w:lang w:val="es-ES_tradnl"/>
              </w:rPr>
              <w:t>menor</w:t>
            </w:r>
            <w:r>
              <w:rPr>
                <w:rStyle w:val="mqInternal"/>
                <w:noProof/>
                <w:lang w:val="es-ES_tradnl"/>
              </w:rPr>
              <w:t>{2]</w:t>
            </w:r>
            <w:r>
              <w:rPr>
                <w:lang w:val="es-ES_tradnl"/>
              </w:rPr>
              <w:t xml:space="preserve"> los valores que use para las</w:t>
            </w:r>
            <w:r>
              <w:rPr>
                <w:lang w:val="es-ES_tradnl"/>
              </w:rPr>
              <w:t xml:space="preserve"> filas / columnas, m</w:t>
            </w:r>
            <w:r>
              <w:rPr>
                <w:lang w:val="es-ES_tradnl"/>
              </w:rPr>
              <w:t>á</w:t>
            </w:r>
            <w:r>
              <w:rPr>
                <w:lang w:val="es-ES_tradnl"/>
              </w:rPr>
              <w:t>s confiable ser</w:t>
            </w:r>
            <w:r>
              <w:rPr>
                <w:lang w:val="es-ES_tradnl"/>
              </w:rPr>
              <w:t>á</w:t>
            </w:r>
            <w:r>
              <w:rPr>
                <w:lang w:val="es-ES_tradnl"/>
              </w:rPr>
              <w:t xml:space="preserve"> la correcci</w:t>
            </w:r>
            <w:r>
              <w:rPr>
                <w:lang w:val="es-ES_tradnl"/>
              </w:rPr>
              <w:t>ó</w:t>
            </w:r>
            <w:r>
              <w:rPr>
                <w:lang w:val="es-ES_tradnl"/>
              </w:rPr>
              <w:t>n de errores (a costa de un mayor ancho de banda.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494ee581-ff62-4642-8225-a2d15c2dfcca</w:t>
            </w:r>
          </w:p>
        </w:tc>
        <w:tc>
          <w:tcPr>
            <w:tcW w:w="7407" w:type="dxa"/>
            <w:shd w:val="clear" w:color="auto" w:fill="F2F2F2" w:themeFill="background1" w:themeFillShade="F2"/>
          </w:tcPr>
          <w:p w:rsidR="00000000" w:rsidRDefault="0095111C">
            <w:pPr>
              <w:rPr>
                <w:noProof/>
              </w:rPr>
            </w:pPr>
            <w:r>
              <w:rPr>
                <w:noProof/>
              </w:rPr>
              <w:t>Slate source file recommendations</w:t>
            </w:r>
          </w:p>
        </w:tc>
        <w:tc>
          <w:tcPr>
            <w:tcW w:w="7407" w:type="dxa"/>
          </w:tcPr>
          <w:p w:rsidR="00000000" w:rsidRDefault="0095111C">
            <w:pPr>
              <w:rPr>
                <w:lang w:val="es-ES_tradnl"/>
              </w:rPr>
            </w:pPr>
            <w:r>
              <w:rPr>
                <w:lang w:val="es-ES_tradnl"/>
              </w:rPr>
              <w:t>Recomendaciones de archivos fuente de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4f5cb3ae-4f5a-490b-9f9e-05056f48961c</w:t>
            </w:r>
          </w:p>
        </w:tc>
        <w:tc>
          <w:tcPr>
            <w:tcW w:w="7407" w:type="dxa"/>
            <w:shd w:val="clear" w:color="auto" w:fill="F2F2F2" w:themeFill="background1" w:themeFillShade="F2"/>
          </w:tcPr>
          <w:p w:rsidR="00000000" w:rsidRDefault="0095111C">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000000" w:rsidRDefault="0095111C">
            <w:pPr>
              <w:rPr>
                <w:lang w:val="es-ES_tradnl"/>
              </w:rPr>
            </w:pPr>
            <w:r>
              <w:rPr>
                <w:rStyle w:val="mqInternal"/>
                <w:noProof/>
                <w:lang w:val="es-ES_tradnl"/>
              </w:rPr>
              <w:t>[1}</w:t>
            </w:r>
            <w:r>
              <w:rPr>
                <w:lang w:val="es-ES_tradnl"/>
              </w:rPr>
              <w:t>Resoluci</w:t>
            </w:r>
            <w:r>
              <w:rPr>
                <w:lang w:val="es-ES_tradnl"/>
              </w:rPr>
              <w:t>ó</w:t>
            </w:r>
            <w:r>
              <w:rPr>
                <w:lang w:val="es-ES_tradnl"/>
              </w:rPr>
              <w:t>n</w:t>
            </w:r>
            <w:r>
              <w:rPr>
                <w:rStyle w:val="mqInternal"/>
                <w:noProof/>
                <w:lang w:val="es-ES_tradnl"/>
              </w:rPr>
              <w:t>{2]</w:t>
            </w:r>
            <w:r>
              <w:rPr>
                <w:lang w:val="es-ES_tradnl"/>
              </w:rPr>
              <w:t xml:space="preserve"> : (mejor en su escalera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984bf485-cb40-41ba-932f-79790497db3a</w:t>
            </w:r>
          </w:p>
        </w:tc>
        <w:tc>
          <w:tcPr>
            <w:tcW w:w="7407" w:type="dxa"/>
            <w:shd w:val="clear" w:color="auto" w:fill="F2F2F2" w:themeFill="background1" w:themeFillShade="F2"/>
          </w:tcPr>
          <w:p w:rsidR="00000000" w:rsidRDefault="0095111C">
            <w:pPr>
              <w:rPr>
                <w:noProof/>
              </w:rPr>
            </w:pPr>
            <w:r>
              <w:rPr>
                <w:rStyle w:val="mqInternal"/>
                <w:noProof/>
              </w:rPr>
              <w:t>[1}</w:t>
            </w:r>
            <w:r>
              <w:rPr>
                <w:noProof/>
              </w:rPr>
              <w:t>FPS</w:t>
            </w:r>
            <w:r>
              <w:rPr>
                <w:rStyle w:val="mqInternal"/>
                <w:noProof/>
              </w:rPr>
              <w:t>{2]</w:t>
            </w:r>
            <w:r>
              <w:rPr>
                <w:noProof/>
              </w:rPr>
              <w:t>: (same as your source)</w:t>
            </w:r>
          </w:p>
        </w:tc>
        <w:tc>
          <w:tcPr>
            <w:tcW w:w="7407" w:type="dxa"/>
          </w:tcPr>
          <w:p w:rsidR="00000000" w:rsidRDefault="0095111C">
            <w:pPr>
              <w:rPr>
                <w:lang w:val="es-ES_tradnl"/>
              </w:rPr>
            </w:pPr>
            <w:r>
              <w:rPr>
                <w:rStyle w:val="mqInternal"/>
                <w:noProof/>
                <w:lang w:val="es-ES_tradnl"/>
              </w:rPr>
              <w:t>[1}</w:t>
            </w:r>
            <w:r>
              <w:rPr>
                <w:lang w:val="es-ES_tradnl"/>
              </w:rPr>
              <w:t>FPS</w:t>
            </w:r>
            <w:r>
              <w:rPr>
                <w:rStyle w:val="mqInternal"/>
                <w:noProof/>
                <w:lang w:val="es-ES_tradnl"/>
              </w:rPr>
              <w:t>{2]</w:t>
            </w:r>
            <w:r>
              <w:rPr>
                <w:lang w:val="es-ES_tradnl"/>
              </w:rPr>
              <w:t xml:space="preserve"> : (igual que su fuente)</w:t>
            </w:r>
          </w:p>
        </w:tc>
      </w:tr>
      <w:tr w:rsidR="00000000">
        <w:tc>
          <w:tcPr>
            <w:tcW w:w="660" w:type="dxa"/>
            <w:shd w:val="clear" w:color="auto" w:fill="F2F2F2" w:themeFill="background1" w:themeFillShade="F2"/>
          </w:tcPr>
          <w:p w:rsidR="00000000" w:rsidRDefault="0095111C">
            <w:pPr>
              <w:rPr>
                <w:noProof/>
                <w:sz w:val="2"/>
              </w:rPr>
            </w:pPr>
            <w:r>
              <w:rPr>
                <w:noProof/>
                <w:sz w:val="16"/>
              </w:rPr>
              <w:t>66</w:t>
            </w:r>
            <w:r>
              <w:rPr>
                <w:noProof/>
                <w:sz w:val="16"/>
              </w:rPr>
              <w:t xml:space="preserve"> </w:t>
            </w:r>
            <w:r>
              <w:rPr>
                <w:noProof/>
                <w:sz w:val="16"/>
              </w:rPr>
              <w:br/>
            </w:r>
            <w:r>
              <w:rPr>
                <w:noProof/>
                <w:sz w:val="2"/>
              </w:rPr>
              <w:t>be758749-cf31-4a6b-962a-d3ae225e8d3d</w:t>
            </w:r>
          </w:p>
        </w:tc>
        <w:tc>
          <w:tcPr>
            <w:tcW w:w="7407" w:type="dxa"/>
            <w:shd w:val="clear" w:color="auto" w:fill="F2F2F2" w:themeFill="background1" w:themeFillShade="F2"/>
          </w:tcPr>
          <w:p w:rsidR="00000000" w:rsidRDefault="0095111C">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000000" w:rsidRDefault="0095111C">
            <w:pPr>
              <w:rPr>
                <w:lang w:val="es-ES_tradnl"/>
              </w:rPr>
            </w:pPr>
            <w:r>
              <w:rPr>
                <w:rStyle w:val="mqInternal"/>
                <w:noProof/>
                <w:lang w:val="es-ES_tradnl"/>
              </w:rPr>
              <w:t>[1}</w:t>
            </w:r>
            <w:r>
              <w:rPr>
                <w:lang w:val="es-ES_tradnl"/>
              </w:rPr>
              <w:t>Bitrate</w:t>
            </w:r>
            <w:r>
              <w:rPr>
                <w:rStyle w:val="mqInternal"/>
                <w:noProof/>
                <w:lang w:val="es-ES_tradnl"/>
              </w:rPr>
              <w:t>{2]</w:t>
            </w:r>
            <w:r>
              <w:rPr>
                <w:lang w:val="es-ES_tradnl"/>
              </w:rPr>
              <w:t xml:space="preserve"> : (mejor en su escalera de codificaci</w:t>
            </w:r>
            <w:r>
              <w:rPr>
                <w:lang w:val="es-ES_tradnl"/>
              </w:rPr>
              <w:t>ó</w:t>
            </w:r>
            <w:r>
              <w:rPr>
                <w:lang w:val="es-ES_tradnl"/>
              </w:rPr>
              <w:t>n o mejor)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179265c9-82b6-4259-a9ed-e2a3149d7fc8</w:t>
            </w:r>
          </w:p>
        </w:tc>
        <w:tc>
          <w:tcPr>
            <w:tcW w:w="7407" w:type="dxa"/>
            <w:shd w:val="clear" w:color="auto" w:fill="F2F2F2" w:themeFill="background1" w:themeFillShade="F2"/>
          </w:tcPr>
          <w:p w:rsidR="00000000" w:rsidRDefault="0095111C">
            <w:pPr>
              <w:rPr>
                <w:noProof/>
              </w:rPr>
            </w:pPr>
            <w:r>
              <w:rPr>
                <w:rStyle w:val="mqInternal"/>
                <w:noProof/>
              </w:rPr>
              <w:t>[1}</w:t>
            </w:r>
            <w:r>
              <w:rPr>
                <w:noProof/>
              </w:rPr>
              <w:t>Audio</w:t>
            </w:r>
            <w:r>
              <w:rPr>
                <w:rStyle w:val="mqInternal"/>
                <w:noProof/>
              </w:rPr>
              <w:t>{2]</w:t>
            </w:r>
            <w:r>
              <w:rPr>
                <w:noProof/>
              </w:rPr>
              <w:t>: (</w:t>
            </w:r>
            <w:r>
              <w:rPr>
                <w:noProof/>
              </w:rPr>
              <w:t>same bitrate, channels, sampling frequency, and bits per sample as your best rendition, or same as your input)</w:t>
            </w:r>
          </w:p>
        </w:tc>
        <w:tc>
          <w:tcPr>
            <w:tcW w:w="7407" w:type="dxa"/>
          </w:tcPr>
          <w:p w:rsidR="00000000" w:rsidRDefault="0095111C">
            <w:pPr>
              <w:rPr>
                <w:lang w:val="es-ES_tradnl"/>
              </w:rPr>
            </w:pPr>
            <w:r>
              <w:rPr>
                <w:rStyle w:val="mqInternal"/>
                <w:noProof/>
                <w:lang w:val="es-ES_tradnl"/>
              </w:rPr>
              <w:t>[1}</w:t>
            </w:r>
            <w:r>
              <w:rPr>
                <w:lang w:val="es-ES_tradnl"/>
              </w:rPr>
              <w:t>Audio</w:t>
            </w:r>
            <w:r>
              <w:rPr>
                <w:rStyle w:val="mqInternal"/>
                <w:noProof/>
                <w:lang w:val="es-ES_tradnl"/>
              </w:rPr>
              <w:t>{2]</w:t>
            </w:r>
            <w:r>
              <w:rPr>
                <w:lang w:val="es-ES_tradnl"/>
              </w:rPr>
              <w:t xml:space="preserve"> : (la misma tasa de bits, canales, frecuencia de muestreo y bits por muestra que su mejor interpretaci</w:t>
            </w:r>
            <w:r>
              <w:rPr>
                <w:lang w:val="es-ES_tradnl"/>
              </w:rPr>
              <w:t>ó</w:t>
            </w:r>
            <w:r>
              <w:rPr>
                <w:lang w:val="es-ES_tradnl"/>
              </w:rPr>
              <w:t>n, o lo mismo que su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d3469a12-84e9-483e-b2b4-408d662f9c30</w:t>
            </w:r>
          </w:p>
        </w:tc>
        <w:tc>
          <w:tcPr>
            <w:tcW w:w="7407" w:type="dxa"/>
            <w:shd w:val="clear" w:color="auto" w:fill="F2F2F2" w:themeFill="background1" w:themeFillShade="F2"/>
          </w:tcPr>
          <w:p w:rsidR="00000000" w:rsidRDefault="0095111C">
            <w:pPr>
              <w:rPr>
                <w:noProof/>
              </w:rPr>
            </w:pPr>
            <w:r>
              <w:rPr>
                <w:noProof/>
              </w:rPr>
              <w:t>Output recommendations</w:t>
            </w:r>
          </w:p>
        </w:tc>
        <w:tc>
          <w:tcPr>
            <w:tcW w:w="7407" w:type="dxa"/>
          </w:tcPr>
          <w:p w:rsidR="00000000" w:rsidRDefault="0095111C">
            <w:pPr>
              <w:rPr>
                <w:lang w:val="es-ES_tradnl"/>
              </w:rPr>
            </w:pPr>
            <w:r>
              <w:rPr>
                <w:lang w:val="es-ES_tradnl"/>
              </w:rPr>
              <w:t>Recomendaciones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cfa7717d-b2e3-420f-abcb-40fce73f1bea</w:t>
            </w:r>
          </w:p>
        </w:tc>
        <w:tc>
          <w:tcPr>
            <w:tcW w:w="7407" w:type="dxa"/>
            <w:shd w:val="clear" w:color="auto" w:fill="F2F2F2" w:themeFill="background1" w:themeFillShade="F2"/>
          </w:tcPr>
          <w:p w:rsidR="00000000" w:rsidRDefault="0095111C">
            <w:pPr>
              <w:rPr>
                <w:noProof/>
              </w:rPr>
            </w:pPr>
            <w:r>
              <w:rPr>
                <w:noProof/>
              </w:rPr>
              <w:t>Below are recommended output settings, but note that for many encoders, the RTMP input is limited to 10 MBPS (video + audio) and a framerate of 30fps.</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muestran las configuraciones de salida recomendadas, pero tenga en cuenta que para much</w:t>
            </w:r>
            <w:r>
              <w:rPr>
                <w:lang w:val="es-ES_tradnl"/>
              </w:rPr>
              <w:t>os codificadores, la entrada RTMP est</w:t>
            </w:r>
            <w:r>
              <w:rPr>
                <w:lang w:val="es-ES_tradnl"/>
              </w:rPr>
              <w:t>á</w:t>
            </w:r>
            <w:r>
              <w:rPr>
                <w:lang w:val="es-ES_tradnl"/>
              </w:rPr>
              <w:t xml:space="preserve"> limitada a 10 MBPS (video + audio) y una velocidad de cuadros de 30 fps.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e915f0ee-fc91-4646-96b1-ec898e0de2dc</w:t>
            </w:r>
          </w:p>
        </w:tc>
        <w:tc>
          <w:tcPr>
            <w:tcW w:w="7407" w:type="dxa"/>
            <w:shd w:val="clear" w:color="auto" w:fill="F2F2F2" w:themeFill="background1" w:themeFillShade="F2"/>
          </w:tcPr>
          <w:p w:rsidR="00000000" w:rsidRDefault="0095111C">
            <w:pPr>
              <w:rPr>
                <w:noProof/>
              </w:rPr>
            </w:pPr>
            <w:r>
              <w:rPr>
                <w:noProof/>
              </w:rPr>
              <w:t>Output Recommendations</w:t>
            </w:r>
          </w:p>
        </w:tc>
        <w:tc>
          <w:tcPr>
            <w:tcW w:w="7407" w:type="dxa"/>
          </w:tcPr>
          <w:p w:rsidR="00000000" w:rsidRDefault="0095111C">
            <w:pPr>
              <w:rPr>
                <w:lang w:val="es-ES_tradnl"/>
              </w:rPr>
            </w:pPr>
            <w:r>
              <w:rPr>
                <w:lang w:val="es-ES_tradnl"/>
              </w:rPr>
              <w:t>Recomendaciones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293eb0f4-7476-4bc3-88b3-8514e2e3a28b</w:t>
            </w:r>
          </w:p>
        </w:tc>
        <w:tc>
          <w:tcPr>
            <w:tcW w:w="7407" w:type="dxa"/>
            <w:shd w:val="clear" w:color="auto" w:fill="F2F2F2" w:themeFill="background1" w:themeFillShade="F2"/>
          </w:tcPr>
          <w:p w:rsidR="00000000" w:rsidRDefault="0095111C">
            <w:pPr>
              <w:rPr>
                <w:noProof/>
              </w:rPr>
            </w:pPr>
            <w:r>
              <w:rPr>
                <w:noProof/>
              </w:rPr>
              <w:t>Item</w:t>
            </w:r>
          </w:p>
        </w:tc>
        <w:tc>
          <w:tcPr>
            <w:tcW w:w="7407" w:type="dxa"/>
          </w:tcPr>
          <w:p w:rsidR="00000000" w:rsidRDefault="0095111C">
            <w:pPr>
              <w:rPr>
                <w:lang w:val="es-ES_tradnl"/>
              </w:rPr>
            </w:pPr>
            <w:r>
              <w:rPr>
                <w:lang w:val="es-ES_tradnl"/>
              </w:rPr>
              <w:t>Art</w:t>
            </w:r>
            <w:r>
              <w:rPr>
                <w:lang w:val="es-ES_tradnl"/>
              </w:rPr>
              <w:t>í</w:t>
            </w:r>
            <w:r>
              <w:rPr>
                <w:lang w:val="es-ES_tradnl"/>
              </w:rPr>
              <w:t>cu</w:t>
            </w:r>
            <w:r>
              <w:rPr>
                <w:lang w:val="es-ES_tradnl"/>
              </w:rPr>
              <w:t>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3ba77f04-8229-46fc-acab-06e982467482</w:t>
            </w:r>
          </w:p>
        </w:tc>
        <w:tc>
          <w:tcPr>
            <w:tcW w:w="7407" w:type="dxa"/>
            <w:shd w:val="clear" w:color="auto" w:fill="F2F2F2" w:themeFill="background1" w:themeFillShade="F2"/>
          </w:tcPr>
          <w:p w:rsidR="00000000" w:rsidRDefault="0095111C">
            <w:pPr>
              <w:rPr>
                <w:noProof/>
              </w:rPr>
            </w:pPr>
            <w:r>
              <w:rPr>
                <w:noProof/>
              </w:rPr>
              <w:t>Recommendation</w:t>
            </w:r>
          </w:p>
        </w:tc>
        <w:tc>
          <w:tcPr>
            <w:tcW w:w="7407" w:type="dxa"/>
          </w:tcPr>
          <w:p w:rsidR="00000000" w:rsidRDefault="0095111C">
            <w:pPr>
              <w:rPr>
                <w:lang w:val="es-ES_tradnl"/>
              </w:rPr>
            </w:pPr>
            <w:r>
              <w:rPr>
                <w:lang w:val="es-ES_tradnl"/>
              </w:rPr>
              <w:t>Recomendaci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01607c98-c56c-48c4-94db-b019de0a0b08</w:t>
            </w:r>
          </w:p>
        </w:tc>
        <w:tc>
          <w:tcPr>
            <w:tcW w:w="7407" w:type="dxa"/>
            <w:shd w:val="clear" w:color="auto" w:fill="F2F2F2" w:themeFill="background1" w:themeFillShade="F2"/>
          </w:tcPr>
          <w:p w:rsidR="00000000" w:rsidRDefault="0095111C">
            <w:pPr>
              <w:rPr>
                <w:noProof/>
              </w:rPr>
            </w:pPr>
            <w:r>
              <w:rPr>
                <w:noProof/>
              </w:rPr>
              <w:t>Video codec</w:t>
            </w:r>
          </w:p>
        </w:tc>
        <w:tc>
          <w:tcPr>
            <w:tcW w:w="7407" w:type="dxa"/>
          </w:tcPr>
          <w:p w:rsidR="00000000" w:rsidRDefault="0095111C">
            <w:pPr>
              <w:rPr>
                <w:lang w:val="es-ES_tradnl"/>
              </w:rPr>
            </w:pPr>
            <w:r>
              <w:rPr>
                <w:lang w:val="es-ES_tradnl"/>
              </w:rPr>
              <w:t>C</w:t>
            </w:r>
            <w:r>
              <w:rPr>
                <w:lang w:val="es-ES_tradnl"/>
              </w:rPr>
              <w:t>ó</w:t>
            </w:r>
            <w:r>
              <w:rPr>
                <w:lang w:val="es-ES_tradnl"/>
              </w:rPr>
              <w:t>dec de v</w:t>
            </w:r>
            <w:r>
              <w:rPr>
                <w:lang w:val="es-ES_tradnl"/>
              </w:rPr>
              <w:t>í</w:t>
            </w:r>
            <w:r>
              <w:rPr>
                <w:lang w:val="es-ES_tradnl"/>
              </w:rPr>
              <w:t>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347dfe5c-9c96-4f05-85c4-beb3e7c0f3f3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is currently the only option</w:t>
            </w:r>
          </w:p>
        </w:tc>
        <w:tc>
          <w:tcPr>
            <w:tcW w:w="7407" w:type="dxa"/>
          </w:tcPr>
          <w:p w:rsidR="00000000" w:rsidRDefault="0095111C">
            <w:pPr>
              <w:rPr>
                <w:lang w:val="es-ES_tradnl"/>
              </w:rPr>
            </w:pPr>
            <w:r>
              <w:rPr>
                <w:rStyle w:val="mqInternal"/>
                <w:noProof/>
                <w:lang w:val="es-ES_tradnl"/>
              </w:rPr>
              <w:t>[1}[2]{3]</w:t>
            </w:r>
            <w:r>
              <w:rPr>
                <w:lang w:val="es-ES_tradnl"/>
              </w:rPr>
              <w:t xml:space="preserve"> es actualmente la </w:t>
            </w:r>
            <w:r>
              <w:rPr>
                <w:lang w:val="es-ES_tradnl"/>
              </w:rPr>
              <w:t>ú</w:t>
            </w:r>
            <w:r>
              <w:rPr>
                <w:lang w:val="es-ES_tradnl"/>
              </w:rPr>
              <w:t>nica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d84c1419-43fc-4f36-820e-895a64657a66</w:t>
            </w:r>
          </w:p>
        </w:tc>
        <w:tc>
          <w:tcPr>
            <w:tcW w:w="7407" w:type="dxa"/>
            <w:shd w:val="clear" w:color="auto" w:fill="F2F2F2" w:themeFill="background1" w:themeFillShade="F2"/>
          </w:tcPr>
          <w:p w:rsidR="00000000" w:rsidRDefault="0095111C">
            <w:pPr>
              <w:rPr>
                <w:noProof/>
              </w:rPr>
            </w:pPr>
            <w:r>
              <w:rPr>
                <w:noProof/>
              </w:rPr>
              <w:t>Audio codec</w:t>
            </w:r>
          </w:p>
        </w:tc>
        <w:tc>
          <w:tcPr>
            <w:tcW w:w="7407" w:type="dxa"/>
          </w:tcPr>
          <w:p w:rsidR="00000000" w:rsidRDefault="0095111C">
            <w:pPr>
              <w:rPr>
                <w:lang w:val="es-ES_tradnl"/>
              </w:rPr>
            </w:pPr>
            <w:r>
              <w:rPr>
                <w:lang w:val="es-ES_tradnl"/>
              </w:rPr>
              <w:t>C</w:t>
            </w:r>
            <w:r>
              <w:rPr>
                <w:lang w:val="es-ES_tradnl"/>
              </w:rPr>
              <w:t>ó</w:t>
            </w:r>
            <w:r>
              <w:rPr>
                <w:lang w:val="es-ES_tradnl"/>
              </w:rPr>
              <w:t>dec de audio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76 </w:t>
            </w:r>
            <w:r>
              <w:rPr>
                <w:noProof/>
                <w:sz w:val="16"/>
              </w:rPr>
              <w:br/>
            </w:r>
            <w:r>
              <w:rPr>
                <w:noProof/>
                <w:sz w:val="2"/>
              </w:rPr>
              <w:t>5c69566b-32dc-4813-a058-d157c2da5d3b</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is currently the only option</w:t>
            </w:r>
          </w:p>
        </w:tc>
        <w:tc>
          <w:tcPr>
            <w:tcW w:w="7407" w:type="dxa"/>
          </w:tcPr>
          <w:p w:rsidR="00000000" w:rsidRDefault="0095111C">
            <w:pPr>
              <w:rPr>
                <w:lang w:val="es-ES_tradnl"/>
              </w:rPr>
            </w:pPr>
            <w:r>
              <w:rPr>
                <w:rStyle w:val="mqInternal"/>
                <w:noProof/>
                <w:lang w:val="es-ES_tradnl"/>
              </w:rPr>
              <w:t>[1}[2]{3]</w:t>
            </w:r>
            <w:r>
              <w:rPr>
                <w:lang w:val="es-ES_tradnl"/>
              </w:rPr>
              <w:t xml:space="preserve"> es actualmente la </w:t>
            </w:r>
            <w:r>
              <w:rPr>
                <w:lang w:val="es-ES_tradnl"/>
              </w:rPr>
              <w:t>ú</w:t>
            </w:r>
            <w:r>
              <w:rPr>
                <w:lang w:val="es-ES_tradnl"/>
              </w:rPr>
              <w:t>nica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70b70840-f6a9-4d51-a256-307053705d13</w:t>
            </w:r>
          </w:p>
        </w:tc>
        <w:tc>
          <w:tcPr>
            <w:tcW w:w="7407" w:type="dxa"/>
            <w:shd w:val="clear" w:color="auto" w:fill="F2F2F2" w:themeFill="background1" w:themeFillShade="F2"/>
          </w:tcPr>
          <w:p w:rsidR="00000000" w:rsidRDefault="0095111C">
            <w:pPr>
              <w:rPr>
                <w:noProof/>
              </w:rPr>
            </w:pPr>
            <w:r>
              <w:rPr>
                <w:noProof/>
              </w:rPr>
              <w:t>Width</w:t>
            </w:r>
          </w:p>
        </w:tc>
        <w:tc>
          <w:tcPr>
            <w:tcW w:w="7407" w:type="dxa"/>
          </w:tcPr>
          <w:p w:rsidR="00000000" w:rsidRDefault="0095111C">
            <w:pPr>
              <w:rPr>
                <w:lang w:val="es-ES_tradnl"/>
              </w:rPr>
            </w:pPr>
            <w:r>
              <w:rPr>
                <w:lang w:val="es-ES_tradnl"/>
              </w:rPr>
              <w:t>Ancho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84b7c356-cb2e-4251-8112-2c233b36a165</w:t>
            </w:r>
          </w:p>
        </w:tc>
        <w:tc>
          <w:tcPr>
            <w:tcW w:w="7407" w:type="dxa"/>
            <w:shd w:val="clear" w:color="auto" w:fill="F2F2F2" w:themeFill="background1" w:themeFillShade="F2"/>
          </w:tcPr>
          <w:p w:rsidR="00000000" w:rsidRDefault="0095111C">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95111C">
            <w:pPr>
              <w:rPr>
                <w:lang w:val="es-ES_tradnl"/>
              </w:rPr>
            </w:pPr>
            <w:r>
              <w:rPr>
                <w:lang w:val="es-ES_tradnl"/>
              </w:rPr>
              <w:t xml:space="preserve">Si no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se suministra, se utilizan las dimensiones de la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1e4c87d3-97f3-4a95-ab64-43c3f989b622</w:t>
            </w:r>
          </w:p>
        </w:tc>
        <w:tc>
          <w:tcPr>
            <w:tcW w:w="7407" w:type="dxa"/>
            <w:shd w:val="clear" w:color="auto" w:fill="F2F2F2" w:themeFill="background1" w:themeFillShade="F2"/>
          </w:tcPr>
          <w:p w:rsidR="00000000" w:rsidRDefault="0095111C">
            <w:pPr>
              <w:rPr>
                <w:noProof/>
              </w:rPr>
            </w:pPr>
            <w:r>
              <w:rPr>
                <w:noProof/>
              </w:rPr>
              <w:t xml:space="preserve">If either </w:t>
            </w:r>
            <w:r>
              <w:rPr>
                <w:rStyle w:val="mqInternal"/>
                <w:noProof/>
              </w:rPr>
              <w:t>[1</w:t>
            </w:r>
            <w:r>
              <w:rPr>
                <w:rStyle w:val="mqInternal"/>
                <w:noProof/>
              </w:rPr>
              <w:t>}[2]{3]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95111C">
            <w:pPr>
              <w:rPr>
                <w:lang w:val="es-ES_tradnl"/>
              </w:rPr>
            </w:pPr>
            <w:r>
              <w:rPr>
                <w:lang w:val="es-ES_tradnl"/>
              </w:rPr>
              <w:t xml:space="preserve">Si alguno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se suministra, la otra dimensi</w:t>
            </w:r>
            <w:r>
              <w:rPr>
                <w:lang w:val="es-ES_tradnl"/>
              </w:rPr>
              <w:t>ó</w:t>
            </w:r>
            <w:r>
              <w:rPr>
                <w:lang w:val="es-ES_tradnl"/>
              </w:rPr>
              <w:t>n se calcular</w:t>
            </w:r>
            <w:r>
              <w:rPr>
                <w:lang w:val="es-ES_tradnl"/>
              </w:rPr>
              <w:t>á</w:t>
            </w:r>
            <w:r>
              <w:rPr>
                <w:lang w:val="es-ES_tradnl"/>
              </w:rPr>
              <w:t xml:space="preserve"> para mantener la relaci</w:t>
            </w:r>
            <w:r>
              <w:rPr>
                <w:lang w:val="es-ES_tradnl"/>
              </w:rPr>
              <w:t>ó</w:t>
            </w:r>
            <w:r>
              <w:rPr>
                <w:lang w:val="es-ES_tradnl"/>
              </w:rPr>
              <w:t>n de aspecto de la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d365a</w:t>
            </w:r>
            <w:r>
              <w:rPr>
                <w:noProof/>
                <w:sz w:val="2"/>
              </w:rPr>
              <w:t>ec9-7373-4307-9bba-7ef172cf8b5f</w:t>
            </w:r>
          </w:p>
        </w:tc>
        <w:tc>
          <w:tcPr>
            <w:tcW w:w="7407" w:type="dxa"/>
            <w:shd w:val="clear" w:color="auto" w:fill="F2F2F2" w:themeFill="background1" w:themeFillShade="F2"/>
          </w:tcPr>
          <w:p w:rsidR="00000000" w:rsidRDefault="0095111C">
            <w:pPr>
              <w:rPr>
                <w:noProof/>
              </w:rPr>
            </w:pPr>
            <w:r>
              <w:rPr>
                <w:noProof/>
              </w:rPr>
              <w:t>Height</w:t>
            </w:r>
          </w:p>
        </w:tc>
        <w:tc>
          <w:tcPr>
            <w:tcW w:w="7407" w:type="dxa"/>
          </w:tcPr>
          <w:p w:rsidR="00000000" w:rsidRDefault="0095111C">
            <w:pPr>
              <w:rPr>
                <w:lang w:val="es-ES_tradnl"/>
              </w:rPr>
            </w:pPr>
            <w:r>
              <w:rPr>
                <w:lang w:val="es-ES_tradnl"/>
              </w:rPr>
              <w:t>Altura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8f3f1732-3d1c-427e-ba54-fb625fc4772d</w:t>
            </w:r>
          </w:p>
        </w:tc>
        <w:tc>
          <w:tcPr>
            <w:tcW w:w="7407" w:type="dxa"/>
            <w:shd w:val="clear" w:color="auto" w:fill="F2F2F2" w:themeFill="background1" w:themeFillShade="F2"/>
          </w:tcPr>
          <w:p w:rsidR="00000000" w:rsidRDefault="0095111C">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95111C">
            <w:pPr>
              <w:rPr>
                <w:lang w:val="es-ES_tradnl"/>
              </w:rPr>
            </w:pPr>
            <w:r>
              <w:rPr>
                <w:lang w:val="es-ES_tradnl"/>
              </w:rPr>
              <w:t xml:space="preserve">Si no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se suministra, se utilizan las dimensiones de la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3218</w:t>
            </w:r>
            <w:r>
              <w:rPr>
                <w:noProof/>
                <w:sz w:val="2"/>
              </w:rPr>
              <w:t>abbf-862f-4448-a107-b1a773597a64</w:t>
            </w:r>
          </w:p>
        </w:tc>
        <w:tc>
          <w:tcPr>
            <w:tcW w:w="7407" w:type="dxa"/>
            <w:shd w:val="clear" w:color="auto" w:fill="F2F2F2" w:themeFill="background1" w:themeFillShade="F2"/>
          </w:tcPr>
          <w:p w:rsidR="00000000" w:rsidRDefault="0095111C">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95111C">
            <w:pPr>
              <w:rPr>
                <w:lang w:val="es-ES_tradnl"/>
              </w:rPr>
            </w:pPr>
            <w:r>
              <w:rPr>
                <w:lang w:val="es-ES_tradnl"/>
              </w:rPr>
              <w:t xml:space="preserve">Si alguno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se suministra, la otra dimensi</w:t>
            </w:r>
            <w:r>
              <w:rPr>
                <w:lang w:val="es-ES_tradnl"/>
              </w:rPr>
              <w:t>ó</w:t>
            </w:r>
            <w:r>
              <w:rPr>
                <w:lang w:val="es-ES_tradnl"/>
              </w:rPr>
              <w:t>n se calcular</w:t>
            </w:r>
            <w:r>
              <w:rPr>
                <w:lang w:val="es-ES_tradnl"/>
              </w:rPr>
              <w:t>á</w:t>
            </w:r>
            <w:r>
              <w:rPr>
                <w:lang w:val="es-ES_tradnl"/>
              </w:rPr>
              <w:t xml:space="preserve"> para mantener la</w:t>
            </w:r>
            <w:r>
              <w:rPr>
                <w:lang w:val="es-ES_tradnl"/>
              </w:rPr>
              <w:t xml:space="preserve"> relaci</w:t>
            </w:r>
            <w:r>
              <w:rPr>
                <w:lang w:val="es-ES_tradnl"/>
              </w:rPr>
              <w:t>ó</w:t>
            </w:r>
            <w:r>
              <w:rPr>
                <w:lang w:val="es-ES_tradnl"/>
              </w:rPr>
              <w:t>n de aspecto de la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0b500474-e4b3-41bd-b64a-831eaaf1688f</w:t>
            </w:r>
          </w:p>
        </w:tc>
        <w:tc>
          <w:tcPr>
            <w:tcW w:w="7407" w:type="dxa"/>
            <w:shd w:val="clear" w:color="auto" w:fill="F2F2F2" w:themeFill="background1" w:themeFillShade="F2"/>
          </w:tcPr>
          <w:p w:rsidR="00000000" w:rsidRDefault="0095111C">
            <w:pPr>
              <w:rPr>
                <w:noProof/>
              </w:rPr>
            </w:pPr>
            <w:r>
              <w:rPr>
                <w:noProof/>
              </w:rPr>
              <w:t>Bitrate</w:t>
            </w:r>
          </w:p>
        </w:tc>
        <w:tc>
          <w:tcPr>
            <w:tcW w:w="7407" w:type="dxa"/>
          </w:tcPr>
          <w:p w:rsidR="00000000" w:rsidRDefault="0095111C">
            <w:pPr>
              <w:rPr>
                <w:lang w:val="es-ES_tradnl"/>
              </w:rPr>
            </w:pPr>
            <w:r>
              <w:rPr>
                <w:lang w:val="es-ES_tradnl"/>
              </w:rPr>
              <w:t>Bitrate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7b5fe49d-5059-4c76-9f11-625e86e80f2a</w:t>
            </w:r>
          </w:p>
        </w:tc>
        <w:tc>
          <w:tcPr>
            <w:tcW w:w="7407" w:type="dxa"/>
            <w:shd w:val="clear" w:color="auto" w:fill="F2F2F2" w:themeFill="background1" w:themeFillShade="F2"/>
          </w:tcPr>
          <w:p w:rsidR="00000000" w:rsidRDefault="0095111C">
            <w:pPr>
              <w:rPr>
                <w:noProof/>
              </w:rPr>
            </w:pPr>
            <w:r>
              <w:rPr>
                <w:noProof/>
              </w:rPr>
              <w:t>Less than or equal to the input bitrate</w:t>
            </w:r>
          </w:p>
        </w:tc>
        <w:tc>
          <w:tcPr>
            <w:tcW w:w="7407" w:type="dxa"/>
          </w:tcPr>
          <w:p w:rsidR="00000000" w:rsidRDefault="0095111C">
            <w:pPr>
              <w:rPr>
                <w:lang w:val="es-ES_tradnl"/>
              </w:rPr>
            </w:pPr>
            <w:r>
              <w:rPr>
                <w:lang w:val="es-ES_tradnl"/>
              </w:rPr>
              <w:t>Menor o igual a la tasa de bits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3160a960-d42d-46c5-b22e-808b9250c433</w:t>
            </w:r>
          </w:p>
        </w:tc>
        <w:tc>
          <w:tcPr>
            <w:tcW w:w="7407" w:type="dxa"/>
            <w:shd w:val="clear" w:color="auto" w:fill="F2F2F2" w:themeFill="background1" w:themeFillShade="F2"/>
          </w:tcPr>
          <w:p w:rsidR="00000000" w:rsidRDefault="0095111C">
            <w:pPr>
              <w:rPr>
                <w:noProof/>
              </w:rPr>
            </w:pPr>
            <w:r>
              <w:rPr>
                <w:noProof/>
              </w:rPr>
              <w:t>Keyframe rate</w:t>
            </w:r>
          </w:p>
        </w:tc>
        <w:tc>
          <w:tcPr>
            <w:tcW w:w="7407" w:type="dxa"/>
          </w:tcPr>
          <w:p w:rsidR="00000000" w:rsidRDefault="0095111C">
            <w:pPr>
              <w:rPr>
                <w:lang w:val="es-ES_tradnl"/>
              </w:rPr>
            </w:pPr>
            <w:r>
              <w:rPr>
                <w:lang w:val="es-ES_tradnl"/>
              </w:rPr>
              <w:t>Tasa de fotogramas clave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88d15658-670f-48be-b65b-28679d88738a</w:t>
            </w:r>
          </w:p>
        </w:tc>
        <w:tc>
          <w:tcPr>
            <w:tcW w:w="7407" w:type="dxa"/>
            <w:shd w:val="clear" w:color="auto" w:fill="F2F2F2" w:themeFill="background1" w:themeFillShade="F2"/>
          </w:tcPr>
          <w:p w:rsidR="00000000" w:rsidRDefault="0095111C">
            <w:pPr>
              <w:rPr>
                <w:noProof/>
              </w:rPr>
            </w:pPr>
            <w:r>
              <w:rPr>
                <w:noProof/>
              </w:rPr>
              <w:t>2 seconds</w:t>
            </w:r>
          </w:p>
        </w:tc>
        <w:tc>
          <w:tcPr>
            <w:tcW w:w="7407" w:type="dxa"/>
          </w:tcPr>
          <w:p w:rsidR="00000000" w:rsidRDefault="0095111C">
            <w:pPr>
              <w:rPr>
                <w:lang w:val="es-ES_tradnl"/>
              </w:rPr>
            </w:pPr>
            <w:r>
              <w:rPr>
                <w:lang w:val="es-ES_tradnl"/>
              </w:rPr>
              <w:t>2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02e7479f-6bd1-4433-88f6-93d7aff0872e</w:t>
            </w:r>
          </w:p>
        </w:tc>
        <w:tc>
          <w:tcPr>
            <w:tcW w:w="7407" w:type="dxa"/>
            <w:shd w:val="clear" w:color="auto" w:fill="F2F2F2" w:themeFill="background1" w:themeFillShade="F2"/>
          </w:tcPr>
          <w:p w:rsidR="00000000" w:rsidRDefault="0095111C">
            <w:pPr>
              <w:rPr>
                <w:noProof/>
              </w:rPr>
            </w:pPr>
            <w:r>
              <w:rPr>
                <w:noProof/>
              </w:rPr>
              <w:t>AWS regions</w:t>
            </w:r>
          </w:p>
        </w:tc>
        <w:tc>
          <w:tcPr>
            <w:tcW w:w="7407" w:type="dxa"/>
          </w:tcPr>
          <w:p w:rsidR="00000000" w:rsidRDefault="0095111C">
            <w:pPr>
              <w:rPr>
                <w:lang w:val="es-ES_tradnl"/>
              </w:rPr>
            </w:pPr>
            <w:r>
              <w:rPr>
                <w:lang w:val="es-ES_tradnl"/>
              </w:rPr>
              <w:t>Regiones de AWS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65d2a44f-61ac-4811-9797-e06cadd50206</w:t>
            </w:r>
          </w:p>
        </w:tc>
        <w:tc>
          <w:tcPr>
            <w:tcW w:w="7407" w:type="dxa"/>
            <w:shd w:val="clear" w:color="auto" w:fill="F2F2F2" w:themeFill="background1" w:themeFillShade="F2"/>
          </w:tcPr>
          <w:p w:rsidR="00000000" w:rsidRDefault="0095111C">
            <w:pPr>
              <w:rPr>
                <w:noProof/>
              </w:rPr>
            </w:pPr>
            <w:r>
              <w:rPr>
                <w:noProof/>
              </w:rPr>
              <w:t>See t</w:t>
            </w:r>
            <w:r>
              <w:rPr>
                <w:noProof/>
              </w:rPr>
              <w:t xml:space="preserve">he </w:t>
            </w:r>
            <w:r>
              <w:rPr>
                <w:rStyle w:val="mqInternal"/>
                <w:noProof/>
              </w:rPr>
              <w:t>[1}</w:t>
            </w:r>
            <w:r>
              <w:rPr>
                <w:noProof/>
              </w:rPr>
              <w:t>Live API Overview</w:t>
            </w:r>
            <w:r>
              <w:rPr>
                <w:rStyle w:val="mqInternal"/>
                <w:noProof/>
              </w:rPr>
              <w:t>{2]</w:t>
            </w:r>
            <w:r>
              <w:rPr>
                <w:noProof/>
              </w:rPr>
              <w:t>.</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Descripci</w:t>
            </w:r>
            <w:r>
              <w:rPr>
                <w:lang w:val="es-ES_tradnl"/>
              </w:rPr>
              <w:t>ó</w:t>
            </w:r>
            <w:r>
              <w:rPr>
                <w:lang w:val="es-ES_tradnl"/>
              </w:rPr>
              <w:t>n general de la API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66130701-0beb-4653-9d86-6011a063783d</w:t>
            </w:r>
          </w:p>
        </w:tc>
        <w:tc>
          <w:tcPr>
            <w:tcW w:w="7407" w:type="dxa"/>
            <w:shd w:val="clear" w:color="auto" w:fill="F2F2F2" w:themeFill="background1" w:themeFillShade="F2"/>
          </w:tcPr>
          <w:p w:rsidR="00000000" w:rsidRDefault="0095111C">
            <w:pPr>
              <w:rPr>
                <w:noProof/>
              </w:rPr>
            </w:pPr>
            <w:r>
              <w:rPr>
                <w:noProof/>
              </w:rPr>
              <w:t>FAQ</w:t>
            </w:r>
          </w:p>
        </w:tc>
        <w:tc>
          <w:tcPr>
            <w:tcW w:w="7407" w:type="dxa"/>
          </w:tcPr>
          <w:p w:rsidR="00000000" w:rsidRDefault="0095111C">
            <w:pPr>
              <w:rPr>
                <w:lang w:val="es-ES_tradnl"/>
              </w:rPr>
            </w:pPr>
            <w:r>
              <w:rPr>
                <w:lang w:val="es-ES_tradnl"/>
              </w:rPr>
              <w:t>Preguntas m</w:t>
            </w:r>
            <w:r>
              <w:rPr>
                <w:lang w:val="es-ES_tradnl"/>
              </w:rPr>
              <w:t>á</w:t>
            </w:r>
            <w:r>
              <w:rPr>
                <w:lang w:val="es-ES_tradnl"/>
              </w:rPr>
              <w:t>s frecuentes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e4b8f77d-98fa-4d40-9c51-0b2af3304c29</w:t>
            </w:r>
          </w:p>
        </w:tc>
        <w:tc>
          <w:tcPr>
            <w:tcW w:w="7407" w:type="dxa"/>
            <w:shd w:val="clear" w:color="auto" w:fill="F2F2F2" w:themeFill="background1" w:themeFillShade="F2"/>
          </w:tcPr>
          <w:p w:rsidR="00000000" w:rsidRDefault="0095111C">
            <w:pPr>
              <w:rPr>
                <w:noProof/>
              </w:rPr>
            </w:pPr>
            <w:r>
              <w:rPr>
                <w:noProof/>
              </w:rPr>
              <w:t>How soon do you have to start streaming after creating a live job?</w:t>
            </w:r>
          </w:p>
        </w:tc>
        <w:tc>
          <w:tcPr>
            <w:tcW w:w="7407" w:type="dxa"/>
          </w:tcPr>
          <w:p w:rsidR="00000000" w:rsidRDefault="0095111C">
            <w:pPr>
              <w:rPr>
                <w:lang w:val="es-ES_tradnl"/>
              </w:rPr>
            </w:pPr>
            <w:r>
              <w:rPr>
                <w:lang w:val="es-ES_tradnl"/>
              </w:rPr>
              <w:t>¿</w:t>
            </w:r>
            <w:r>
              <w:rPr>
                <w:lang w:val="es-ES_tradnl"/>
              </w:rPr>
              <w:t>Qu</w:t>
            </w:r>
            <w:r>
              <w:rPr>
                <w:lang w:val="es-ES_tradnl"/>
              </w:rPr>
              <w:t>é</w:t>
            </w:r>
            <w:r>
              <w:rPr>
                <w:lang w:val="es-ES_tradnl"/>
              </w:rPr>
              <w:t xml:space="preserve"> tan pronto debe comenzar a transmitir despu</w:t>
            </w:r>
            <w:r>
              <w:rPr>
                <w:lang w:val="es-ES_tradnl"/>
              </w:rPr>
              <w:t>é</w:t>
            </w:r>
            <w:r>
              <w:rPr>
                <w:lang w:val="es-ES_tradnl"/>
              </w:rPr>
              <w:t>s de crear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1840f64f-2b98-4bdc-9354-e9ccac868ecd</w:t>
            </w:r>
          </w:p>
        </w:tc>
        <w:tc>
          <w:tcPr>
            <w:tcW w:w="7407" w:type="dxa"/>
            <w:shd w:val="clear" w:color="auto" w:fill="F2F2F2" w:themeFill="background1" w:themeFillShade="F2"/>
          </w:tcPr>
          <w:p w:rsidR="00000000" w:rsidRDefault="0095111C">
            <w:pPr>
              <w:rPr>
                <w:noProof/>
              </w:rPr>
            </w:pPr>
            <w:r>
              <w:rPr>
                <w:noProof/>
              </w:rPr>
              <w:t>In Brightcove Live, there are two conditions when the state transit</w:t>
            </w:r>
            <w:r>
              <w:rPr>
                <w:noProof/>
              </w:rPr>
              <w:t xml:space="preserve">ions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95111C">
            <w:pPr>
              <w:rPr>
                <w:lang w:val="es-ES_tradnl"/>
              </w:rPr>
            </w:pPr>
            <w:r>
              <w:rPr>
                <w:lang w:val="es-ES_tradnl"/>
              </w:rPr>
              <w:t xml:space="preserve">En Brightcove Live, hay dos condiciones cuando el estado cambia de </w:t>
            </w:r>
            <w:r>
              <w:rPr>
                <w:rStyle w:val="mqInternal"/>
                <w:noProof/>
                <w:lang w:val="es-ES_tradnl"/>
              </w:rPr>
              <w:t>[1}[2]{3]</w:t>
            </w:r>
            <w:r>
              <w:rPr>
                <w:lang w:val="es-ES_tradnl"/>
              </w:rPr>
              <w:t xml:space="preserve"> a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397c8365-2e0d-4bf5-be0c-359db1e9b3e3</w:t>
            </w:r>
          </w:p>
        </w:tc>
        <w:tc>
          <w:tcPr>
            <w:tcW w:w="7407" w:type="dxa"/>
            <w:shd w:val="clear" w:color="auto" w:fill="F2F2F2" w:themeFill="background1" w:themeFillShade="F2"/>
          </w:tcPr>
          <w:p w:rsidR="00000000" w:rsidRDefault="0095111C">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w:t>
            </w:r>
            <w:r>
              <w:rPr>
                <w:noProof/>
              </w:rPr>
              <w:t>the job is finished/deactivated.</w:t>
            </w:r>
          </w:p>
        </w:tc>
        <w:tc>
          <w:tcPr>
            <w:tcW w:w="7407" w:type="dxa"/>
          </w:tcPr>
          <w:p w:rsidR="00000000" w:rsidRDefault="0095111C">
            <w:pPr>
              <w:rPr>
                <w:lang w:val="es-ES_tradnl"/>
              </w:rPr>
            </w:pPr>
            <w:r>
              <w:rPr>
                <w:lang w:val="es-ES_tradnl"/>
              </w:rPr>
              <w:t>si el trabajo est</w:t>
            </w:r>
            <w:r>
              <w:rPr>
                <w:lang w:val="es-ES_tradnl"/>
              </w:rPr>
              <w:t>á</w:t>
            </w:r>
            <w:r>
              <w:rPr>
                <w:lang w:val="es-ES_tradnl"/>
              </w:rPr>
              <w:t xml:space="preserve"> en el </w:t>
            </w:r>
            <w:r>
              <w:rPr>
                <w:rStyle w:val="mqInternal"/>
                <w:noProof/>
                <w:lang w:val="es-ES_tradnl"/>
              </w:rPr>
              <w:t>[1}</w:t>
            </w:r>
            <w:r>
              <w:rPr>
                <w:lang w:val="es-ES_tradnl"/>
              </w:rPr>
              <w:t>esperando</w:t>
            </w:r>
            <w:r>
              <w:rPr>
                <w:rStyle w:val="mqInternal"/>
                <w:noProof/>
                <w:lang w:val="es-ES_tradnl"/>
              </w:rPr>
              <w:t>{2]</w:t>
            </w:r>
            <w:r>
              <w:rPr>
                <w:lang w:val="es-ES_tradnl"/>
              </w:rPr>
              <w:t xml:space="preserve"> estado (a</w:t>
            </w:r>
            <w:r>
              <w:rPr>
                <w:lang w:val="es-ES_tradnl"/>
              </w:rPr>
              <w:t>ú</w:t>
            </w:r>
            <w:r>
              <w:rPr>
                <w:lang w:val="es-ES_tradnl"/>
              </w:rPr>
              <w:t xml:space="preserve">n no iniciado) y el </w:t>
            </w:r>
            <w:r>
              <w:rPr>
                <w:rStyle w:val="mqInternal"/>
                <w:noProof/>
                <w:lang w:val="es-ES_tradnl"/>
              </w:rPr>
              <w:t>[3}[4]{5]</w:t>
            </w:r>
            <w:r>
              <w:rPr>
                <w:lang w:val="es-ES_tradnl"/>
              </w:rPr>
              <w:t xml:space="preserve"> ha transcurrido, el trabajo est</w:t>
            </w:r>
            <w:r>
              <w:rPr>
                <w:lang w:val="es-ES_tradnl"/>
              </w:rPr>
              <w:t>á</w:t>
            </w:r>
            <w:r>
              <w:rPr>
                <w:lang w:val="es-ES_tradnl"/>
              </w:rPr>
              <w:t xml:space="preserve"> terminado / desactivado.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a4deedc5-414e-43ce-a342-4576b5aa349b</w:t>
            </w:r>
          </w:p>
        </w:tc>
        <w:tc>
          <w:tcPr>
            <w:tcW w:w="7407" w:type="dxa"/>
            <w:shd w:val="clear" w:color="auto" w:fill="F2F2F2" w:themeFill="background1" w:themeFillShade="F2"/>
          </w:tcPr>
          <w:p w:rsidR="00000000" w:rsidRDefault="0095111C">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000000" w:rsidRDefault="0095111C">
            <w:pPr>
              <w:rPr>
                <w:lang w:val="es-ES_tradnl"/>
              </w:rPr>
            </w:pPr>
            <w:r>
              <w:rPr>
                <w:lang w:val="es-ES_tradnl"/>
              </w:rPr>
              <w:t>Si el trabajo est</w:t>
            </w:r>
            <w:r>
              <w:rPr>
                <w:lang w:val="es-ES_tradnl"/>
              </w:rPr>
              <w:t>á</w:t>
            </w:r>
            <w:r>
              <w:rPr>
                <w:lang w:val="es-ES_tradnl"/>
              </w:rPr>
              <w:t xml:space="preserve"> en el </w:t>
            </w:r>
            <w:r>
              <w:rPr>
                <w:rStyle w:val="mqInternal"/>
                <w:noProof/>
                <w:lang w:val="es-ES_tradnl"/>
              </w:rPr>
              <w:t>[1}</w:t>
            </w:r>
            <w:r>
              <w:rPr>
                <w:lang w:val="es-ES_tradnl"/>
              </w:rPr>
              <w:t>desconectado</w:t>
            </w:r>
            <w:r>
              <w:rPr>
                <w:rStyle w:val="mqInternal"/>
                <w:noProof/>
                <w:lang w:val="es-ES_tradnl"/>
              </w:rPr>
              <w:t>{2]</w:t>
            </w:r>
            <w:r>
              <w:rPr>
                <w:lang w:val="es-ES_tradnl"/>
              </w:rPr>
              <w:t xml:space="preserve"> estado (iniciado, pero desconectado) y el </w:t>
            </w:r>
            <w:r>
              <w:rPr>
                <w:rStyle w:val="mqInternal"/>
                <w:noProof/>
                <w:lang w:val="es-ES_tradnl"/>
              </w:rPr>
              <w:t>[3}[4]{5]</w:t>
            </w:r>
            <w:r>
              <w:rPr>
                <w:lang w:val="es-ES_tradnl"/>
              </w:rPr>
              <w:t xml:space="preserve"> ha transcurrido, el trabajo est</w:t>
            </w:r>
            <w:r>
              <w:rPr>
                <w:lang w:val="es-ES_tradnl"/>
              </w:rPr>
              <w:t>á</w:t>
            </w:r>
            <w:r>
              <w:rPr>
                <w:lang w:val="es-ES_tradnl"/>
              </w:rPr>
              <w:t xml:space="preserve"> terminado / desactivado.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d44b13dd-fb3a-421d-b724-2f5300b18438</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000000" w:rsidRDefault="0095111C">
            <w:pPr>
              <w:rPr>
                <w:lang w:val="es-ES_tradnl"/>
              </w:rPr>
            </w:pPr>
            <w:r>
              <w:rPr>
                <w:lang w:val="es-ES_tradnl"/>
              </w:rPr>
              <w:t xml:space="preserve">Si el </w:t>
            </w:r>
            <w:r>
              <w:rPr>
                <w:rStyle w:val="mqInternal"/>
                <w:noProof/>
                <w:lang w:val="es-ES_tradnl"/>
              </w:rPr>
              <w:t>[1}[2]{3]</w:t>
            </w:r>
            <w:r>
              <w:rPr>
                <w:lang w:val="es-ES_tradnl"/>
              </w:rPr>
              <w:t xml:space="preserve"> es superior a 30 minutos, el trabajo finalizar</w:t>
            </w:r>
            <w:r>
              <w:rPr>
                <w:lang w:val="es-ES_tradnl"/>
              </w:rPr>
              <w:t>á</w:t>
            </w:r>
            <w:r>
              <w:rPr>
                <w:lang w:val="es-ES_tradnl"/>
              </w:rPr>
              <w:t xml:space="preserve"> en 30 minutos.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f0a69e14-4ca3-4c26-a65f-9e12d7204ad9</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w:t>
            </w:r>
            <w:r>
              <w:rPr>
                <w:rStyle w:val="mqInternal"/>
                <w:noProof/>
              </w:rPr>
              <w:t>2]{3]</w:t>
            </w:r>
            <w:r>
              <w:rPr>
                <w:noProof/>
              </w:rPr>
              <w:t xml:space="preserve"> is less than 30 minutes, the job will terminate in </w:t>
            </w:r>
            <w:r>
              <w:rPr>
                <w:rStyle w:val="mqInternal"/>
                <w:noProof/>
              </w:rPr>
              <w:t>[1}[2]{3]</w:t>
            </w:r>
            <w:r>
              <w:rPr>
                <w:noProof/>
              </w:rPr>
              <w:t>.</w:t>
            </w:r>
          </w:p>
        </w:tc>
        <w:tc>
          <w:tcPr>
            <w:tcW w:w="7407" w:type="dxa"/>
          </w:tcPr>
          <w:p w:rsidR="00000000" w:rsidRDefault="0095111C">
            <w:pPr>
              <w:rPr>
                <w:lang w:val="es-ES_tradnl"/>
              </w:rPr>
            </w:pPr>
            <w:r>
              <w:rPr>
                <w:lang w:val="es-ES_tradnl"/>
              </w:rPr>
              <w:t xml:space="preserve">Si el </w:t>
            </w:r>
            <w:r>
              <w:rPr>
                <w:rStyle w:val="mqInternal"/>
                <w:noProof/>
                <w:lang w:val="es-ES_tradnl"/>
              </w:rPr>
              <w:t>[1}[2]{3]</w:t>
            </w:r>
            <w:r>
              <w:rPr>
                <w:lang w:val="es-ES_tradnl"/>
              </w:rPr>
              <w:t xml:space="preserve"> es menos de 30 minutos, el trabajo terminar</w:t>
            </w:r>
            <w:r>
              <w:rPr>
                <w:lang w:val="es-ES_tradnl"/>
              </w:rPr>
              <w:t>á</w:t>
            </w:r>
            <w:r>
              <w:rPr>
                <w:lang w:val="es-ES_tradnl"/>
              </w:rPr>
              <w:t xml:space="preserve"> en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ce11a605-5ac2-4f96-950e-2488d25684c4</w:t>
            </w:r>
          </w:p>
        </w:tc>
        <w:tc>
          <w:tcPr>
            <w:tcW w:w="7407" w:type="dxa"/>
            <w:shd w:val="clear" w:color="auto" w:fill="F2F2F2" w:themeFill="background1" w:themeFillShade="F2"/>
          </w:tcPr>
          <w:p w:rsidR="00000000" w:rsidRDefault="0095111C">
            <w:pPr>
              <w:rPr>
                <w:noProof/>
              </w:rPr>
            </w:pPr>
            <w:r>
              <w:rPr>
                <w:noProof/>
              </w:rPr>
              <w:t xml:space="preserve">For example, if the </w:t>
            </w:r>
            <w:r>
              <w:rPr>
                <w:rStyle w:val="mqInternal"/>
                <w:noProof/>
              </w:rPr>
              <w:t>[1}[2]{3]</w:t>
            </w:r>
            <w:r>
              <w:rPr>
                <w:noProof/>
              </w:rPr>
              <w:t xml:space="preserve"> is 60 minutes, then, the live job will te</w:t>
            </w:r>
            <w:r>
              <w:rPr>
                <w:noProof/>
              </w:rPr>
              <w:t>rminate in 30 minutes.</w:t>
            </w:r>
          </w:p>
        </w:tc>
        <w:tc>
          <w:tcPr>
            <w:tcW w:w="7407" w:type="dxa"/>
          </w:tcPr>
          <w:p w:rsidR="00000000" w:rsidRDefault="0095111C">
            <w:pPr>
              <w:rPr>
                <w:lang w:val="es-ES_tradnl"/>
              </w:rPr>
            </w:pPr>
            <w:r>
              <w:rPr>
                <w:lang w:val="es-ES_tradnl"/>
              </w:rPr>
              <w:t xml:space="preserve">Por ejemplo, si el </w:t>
            </w:r>
            <w:r>
              <w:rPr>
                <w:rStyle w:val="mqInternal"/>
                <w:noProof/>
                <w:lang w:val="es-ES_tradnl"/>
              </w:rPr>
              <w:t>[1}[2]{3]</w:t>
            </w:r>
            <w:r>
              <w:rPr>
                <w:lang w:val="es-ES_tradnl"/>
              </w:rPr>
              <w:t xml:space="preserve"> es de 60 minutos, entonces, el trabajo en vivo terminar</w:t>
            </w:r>
            <w:r>
              <w:rPr>
                <w:lang w:val="es-ES_tradnl"/>
              </w:rPr>
              <w:t>á</w:t>
            </w:r>
            <w:r>
              <w:rPr>
                <w:lang w:val="es-ES_tradnl"/>
              </w:rPr>
              <w:t xml:space="preserve"> en 30 minutos.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961269a0-4848-4ea5-bf5a-a02df45c9224</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000000" w:rsidRDefault="0095111C">
            <w:pPr>
              <w:rPr>
                <w:lang w:val="es-ES_tradnl"/>
              </w:rPr>
            </w:pPr>
            <w:r>
              <w:rPr>
                <w:lang w:val="es-ES_tradnl"/>
              </w:rPr>
              <w:t xml:space="preserve">Si el </w:t>
            </w:r>
            <w:r>
              <w:rPr>
                <w:rStyle w:val="mqInternal"/>
                <w:noProof/>
                <w:lang w:val="es-ES_tradnl"/>
              </w:rPr>
              <w:t>[1}[</w:t>
            </w:r>
            <w:r>
              <w:rPr>
                <w:rStyle w:val="mqInternal"/>
                <w:noProof/>
                <w:lang w:val="es-ES_tradnl"/>
              </w:rPr>
              <w:t>2]{3]</w:t>
            </w:r>
            <w:r>
              <w:rPr>
                <w:lang w:val="es-ES_tradnl"/>
              </w:rPr>
              <w:t xml:space="preserve"> es de 15 minutos, luego, el trabajo en vivo terminar</w:t>
            </w:r>
            <w:r>
              <w:rPr>
                <w:lang w:val="es-ES_tradnl"/>
              </w:rPr>
              <w:t>á</w:t>
            </w:r>
            <w:r>
              <w:rPr>
                <w:lang w:val="es-ES_tradnl"/>
              </w:rPr>
              <w:t xml:space="preserve"> en 15 minutos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e9a81ed2-1bdb-44cb-ad7d-31e4b8b7c4a9</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has no effect for waiting state.</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no tiene ning</w:t>
            </w:r>
            <w:r>
              <w:rPr>
                <w:lang w:val="es-ES_tradnl"/>
              </w:rPr>
              <w:t>ú</w:t>
            </w:r>
            <w:r>
              <w:rPr>
                <w:lang w:val="es-ES_tradnl"/>
              </w:rPr>
              <w:t>n efecto para el estado de espera.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2b623d31-4d0e-4948-888e-a271b535417a</w:t>
            </w:r>
          </w:p>
        </w:tc>
        <w:tc>
          <w:tcPr>
            <w:tcW w:w="7407" w:type="dxa"/>
            <w:shd w:val="clear" w:color="auto" w:fill="F2F2F2" w:themeFill="background1" w:themeFillShade="F2"/>
          </w:tcPr>
          <w:p w:rsidR="00000000" w:rsidRDefault="0095111C">
            <w:pPr>
              <w:rPr>
                <w:noProof/>
              </w:rPr>
            </w:pPr>
            <w:r>
              <w:rPr>
                <w:noProof/>
              </w:rPr>
              <w:t>What are the limitations on concurrent live job_settings?</w:t>
            </w:r>
          </w:p>
        </w:tc>
        <w:tc>
          <w:tcPr>
            <w:tcW w:w="7407" w:type="dxa"/>
          </w:tcPr>
          <w:p w:rsidR="00000000" w:rsidRDefault="0095111C">
            <w:pPr>
              <w:rPr>
                <w:lang w:val="es-ES_tradnl"/>
              </w:rPr>
            </w:pPr>
            <w:r>
              <w:rPr>
                <w:lang w:val="es-ES_tradnl"/>
              </w:rPr>
              <w:t>¿</w:t>
            </w:r>
            <w:r>
              <w:rPr>
                <w:lang w:val="es-ES_tradnl"/>
              </w:rPr>
              <w:t>Cu</w:t>
            </w:r>
            <w:r>
              <w:rPr>
                <w:lang w:val="es-ES_tradnl"/>
              </w:rPr>
              <w:t>á</w:t>
            </w:r>
            <w:r>
              <w:rPr>
                <w:lang w:val="es-ES_tradnl"/>
              </w:rPr>
              <w:t>les son las limitaciones de las configuraciones de trabajo simult</w:t>
            </w:r>
            <w:r>
              <w:rPr>
                <w:lang w:val="es-ES_tradnl"/>
              </w:rPr>
              <w:t>á</w:t>
            </w:r>
            <w:r>
              <w:rPr>
                <w:lang w:val="es-ES_tradnl"/>
              </w:rPr>
              <w:t>neas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fc3ab7e0-e2fc-4f36-9a53-9cc4428340e8</w:t>
            </w:r>
          </w:p>
        </w:tc>
        <w:tc>
          <w:tcPr>
            <w:tcW w:w="7407" w:type="dxa"/>
            <w:shd w:val="clear" w:color="auto" w:fill="F2F2F2" w:themeFill="background1" w:themeFillShade="F2"/>
          </w:tcPr>
          <w:p w:rsidR="00000000" w:rsidRDefault="0095111C">
            <w:pPr>
              <w:rPr>
                <w:noProof/>
              </w:rPr>
            </w:pPr>
            <w:r>
              <w:rPr>
                <w:noProof/>
              </w:rPr>
              <w:t xml:space="preserve">A maximum of 5 active </w:t>
            </w:r>
            <w:r>
              <w:rPr>
                <w:rStyle w:val="mqInternal"/>
                <w:noProof/>
              </w:rPr>
              <w:t>[1}</w:t>
            </w:r>
            <w:r>
              <w:rPr>
                <w:noProof/>
              </w:rPr>
              <w:t xml:space="preserve">waiting, </w:t>
            </w:r>
            <w:r>
              <w:rPr>
                <w:noProof/>
              </w:rPr>
              <w:t>unstarted</w:t>
            </w:r>
            <w:r>
              <w:rPr>
                <w:rStyle w:val="mqInternal"/>
                <w:noProof/>
              </w:rPr>
              <w:t>{2]</w:t>
            </w:r>
            <w:r>
              <w:rPr>
                <w:noProof/>
              </w:rPr>
              <w:t xml:space="preserve"> jobs is allowed at any time.</w:t>
            </w:r>
          </w:p>
        </w:tc>
        <w:tc>
          <w:tcPr>
            <w:tcW w:w="7407" w:type="dxa"/>
          </w:tcPr>
          <w:p w:rsidR="00000000" w:rsidRDefault="0095111C">
            <w:pPr>
              <w:rPr>
                <w:lang w:val="es-ES_tradnl"/>
              </w:rPr>
            </w:pPr>
            <w:r>
              <w:rPr>
                <w:lang w:val="es-ES_tradnl"/>
              </w:rPr>
              <w:t>Un m</w:t>
            </w:r>
            <w:r>
              <w:rPr>
                <w:lang w:val="es-ES_tradnl"/>
              </w:rPr>
              <w:t>á</w:t>
            </w:r>
            <w:r>
              <w:rPr>
                <w:lang w:val="es-ES_tradnl"/>
              </w:rPr>
              <w:t xml:space="preserve">ximo de 5 activos </w:t>
            </w:r>
            <w:r>
              <w:rPr>
                <w:rStyle w:val="mqInternal"/>
                <w:noProof/>
                <w:lang w:val="es-ES_tradnl"/>
              </w:rPr>
              <w:t>[1}</w:t>
            </w:r>
            <w:r>
              <w:rPr>
                <w:lang w:val="es-ES_tradnl"/>
              </w:rPr>
              <w:t>esperando, sin comenzar</w:t>
            </w:r>
            <w:r>
              <w:rPr>
                <w:rStyle w:val="mqInternal"/>
                <w:noProof/>
                <w:lang w:val="es-ES_tradnl"/>
              </w:rPr>
              <w:t>{2]</w:t>
            </w:r>
            <w:r>
              <w:rPr>
                <w:lang w:val="es-ES_tradnl"/>
              </w:rPr>
              <w:t xml:space="preserve"> Se permiten trabajos en cualquier momento.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f7a5828e-0a5d-4dba-b444-98471db85734</w:t>
            </w:r>
          </w:p>
        </w:tc>
        <w:tc>
          <w:tcPr>
            <w:tcW w:w="7407" w:type="dxa"/>
            <w:shd w:val="clear" w:color="auto" w:fill="F2F2F2" w:themeFill="background1" w:themeFillShade="F2"/>
          </w:tcPr>
          <w:p w:rsidR="00000000" w:rsidRDefault="0095111C">
            <w:pPr>
              <w:rPr>
                <w:noProof/>
              </w:rPr>
            </w:pPr>
            <w:r>
              <w:rPr>
                <w:noProof/>
              </w:rPr>
              <w:t>Additional limitations on concurrent jobs:</w:t>
            </w:r>
          </w:p>
        </w:tc>
        <w:tc>
          <w:tcPr>
            <w:tcW w:w="7407" w:type="dxa"/>
          </w:tcPr>
          <w:p w:rsidR="00000000" w:rsidRDefault="0095111C">
            <w:pPr>
              <w:rPr>
                <w:lang w:val="es-ES_tradnl"/>
              </w:rPr>
            </w:pPr>
            <w:r>
              <w:rPr>
                <w:lang w:val="es-ES_tradnl"/>
              </w:rPr>
              <w:t>Limitaciones adicionales en trab</w:t>
            </w:r>
            <w:r>
              <w:rPr>
                <w:lang w:val="es-ES_tradnl"/>
              </w:rPr>
              <w:t>ajos concurrentes: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a977189c-2d21-463b-b4d9-77e9af749ff5</w:t>
            </w:r>
          </w:p>
        </w:tc>
        <w:tc>
          <w:tcPr>
            <w:tcW w:w="7407" w:type="dxa"/>
            <w:shd w:val="clear" w:color="auto" w:fill="F2F2F2" w:themeFill="background1" w:themeFillShade="F2"/>
          </w:tcPr>
          <w:p w:rsidR="00000000" w:rsidRDefault="0095111C">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000000" w:rsidRDefault="0095111C">
            <w:pPr>
              <w:rPr>
                <w:lang w:val="es-ES_tradnl"/>
              </w:rPr>
            </w:pPr>
            <w:r>
              <w:rPr>
                <w:lang w:val="es-ES_tradnl"/>
              </w:rPr>
              <w:t>El n</w:t>
            </w:r>
            <w:r>
              <w:rPr>
                <w:lang w:val="es-ES_tradnl"/>
              </w:rPr>
              <w:t>ú</w:t>
            </w:r>
            <w:r>
              <w:rPr>
                <w:lang w:val="es-ES_tradnl"/>
              </w:rPr>
              <w:t xml:space="preserve">mero de </w:t>
            </w:r>
            <w:r>
              <w:rPr>
                <w:rStyle w:val="mqInternal"/>
                <w:noProof/>
                <w:lang w:val="es-ES_tradnl"/>
              </w:rPr>
              <w:t>[1}[2]{3]</w:t>
            </w:r>
            <w:r>
              <w:rPr>
                <w:lang w:val="es-ES_tradnl"/>
              </w:rPr>
              <w:t xml:space="preserve"> (24x7) trabajos est</w:t>
            </w:r>
            <w:r>
              <w:rPr>
                <w:lang w:val="es-ES_tradnl"/>
              </w:rPr>
              <w:t>á</w:t>
            </w:r>
            <w:r>
              <w:rPr>
                <w:lang w:val="es-ES_tradnl"/>
              </w:rPr>
              <w:t xml:space="preserve"> limitado a 0 o un n</w:t>
            </w:r>
            <w:r>
              <w:rPr>
                <w:lang w:val="es-ES_tradnl"/>
              </w:rPr>
              <w:t>ú</w:t>
            </w:r>
            <w:r>
              <w:rPr>
                <w:lang w:val="es-ES_tradnl"/>
              </w:rPr>
              <w:t>mero bajo por regi</w:t>
            </w:r>
            <w:r>
              <w:rPr>
                <w:lang w:val="es-ES_tradnl"/>
              </w:rPr>
              <w:t>ó</w:t>
            </w:r>
            <w:r>
              <w:rPr>
                <w:lang w:val="es-ES_tradnl"/>
              </w:rPr>
              <w:t>n (dependiendo del tipo de cuenta).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103 </w:t>
            </w:r>
            <w:r>
              <w:rPr>
                <w:noProof/>
                <w:sz w:val="16"/>
              </w:rPr>
              <w:br/>
            </w:r>
            <w:r>
              <w:rPr>
                <w:noProof/>
                <w:sz w:val="2"/>
              </w:rPr>
              <w:t>048f16fe-d937-4774-8d04-aad04a00efea</w:t>
            </w:r>
          </w:p>
        </w:tc>
        <w:tc>
          <w:tcPr>
            <w:tcW w:w="7407" w:type="dxa"/>
            <w:shd w:val="clear" w:color="auto" w:fill="F2F2F2" w:themeFill="background1" w:themeFillShade="F2"/>
          </w:tcPr>
          <w:p w:rsidR="00000000" w:rsidRDefault="0095111C">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95111C">
            <w:pPr>
              <w:rPr>
                <w:lang w:val="es-ES_tradnl"/>
              </w:rPr>
            </w:pPr>
            <w:r>
              <w:rPr>
                <w:lang w:val="es-ES_tradnl"/>
              </w:rPr>
              <w:t>El n</w:t>
            </w:r>
            <w:r>
              <w:rPr>
                <w:lang w:val="es-ES_tradnl"/>
              </w:rPr>
              <w:t>ú</w:t>
            </w:r>
            <w:r>
              <w:rPr>
                <w:lang w:val="es-ES_tradnl"/>
              </w:rPr>
              <w:t xml:space="preserve">mero de concurrentemente </w:t>
            </w:r>
            <w:r>
              <w:rPr>
                <w:rStyle w:val="mqInternal"/>
                <w:noProof/>
                <w:lang w:val="es-ES_tradnl"/>
              </w:rPr>
              <w:t>[1}</w:t>
            </w:r>
            <w:r>
              <w:rPr>
                <w:lang w:val="es-ES_tradnl"/>
              </w:rPr>
              <w:t>corriendo</w:t>
            </w:r>
            <w:r>
              <w:rPr>
                <w:rStyle w:val="mqInternal"/>
                <w:noProof/>
                <w:lang w:val="es-ES_tradnl"/>
              </w:rPr>
              <w:t>{2]</w:t>
            </w:r>
            <w:r>
              <w:rPr>
                <w:lang w:val="es-ES_tradnl"/>
              </w:rPr>
              <w:t xml:space="preserve"> </w:t>
            </w:r>
            <w:r>
              <w:rPr>
                <w:rStyle w:val="mqInternal"/>
                <w:noProof/>
                <w:lang w:val="es-ES_tradnl"/>
              </w:rPr>
              <w:t>[3}[4]{5]</w:t>
            </w:r>
            <w:r>
              <w:rPr>
                <w:lang w:val="es-ES_tradnl"/>
              </w:rPr>
              <w:t xml:space="preserve"> Los puestos de trabajo e</w:t>
            </w:r>
            <w:r>
              <w:rPr>
                <w:lang w:val="es-ES_tradnl"/>
              </w:rPr>
              <w:t>st</w:t>
            </w:r>
            <w:r>
              <w:rPr>
                <w:lang w:val="es-ES_tradnl"/>
              </w:rPr>
              <w:t>á</w:t>
            </w:r>
            <w:r>
              <w:rPr>
                <w:lang w:val="es-ES_tradnl"/>
              </w:rPr>
              <w:t>n limitados por regi</w:t>
            </w:r>
            <w:r>
              <w:rPr>
                <w:lang w:val="es-ES_tradnl"/>
              </w:rPr>
              <w:t>ó</w:t>
            </w:r>
            <w:r>
              <w:rPr>
                <w:lang w:val="es-ES_tradnl"/>
              </w:rPr>
              <w:t>n, generalmente a 100.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cd084841-b7ed-46a3-937d-d5237c18bc68</w:t>
            </w:r>
          </w:p>
        </w:tc>
        <w:tc>
          <w:tcPr>
            <w:tcW w:w="7407" w:type="dxa"/>
            <w:shd w:val="clear" w:color="auto" w:fill="F2F2F2" w:themeFill="background1" w:themeFillShade="F2"/>
          </w:tcPr>
          <w:p w:rsidR="00000000" w:rsidRDefault="0095111C">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95111C">
            <w:pPr>
              <w:rPr>
                <w:lang w:val="es-ES_tradnl"/>
              </w:rPr>
            </w:pPr>
            <w:r>
              <w:rPr>
                <w:lang w:val="es-ES_tradnl"/>
              </w:rPr>
              <w:t>El n</w:t>
            </w:r>
            <w:r>
              <w:rPr>
                <w:lang w:val="es-ES_tradnl"/>
              </w:rPr>
              <w:t>ú</w:t>
            </w:r>
            <w:r>
              <w:rPr>
                <w:lang w:val="es-ES_tradnl"/>
              </w:rPr>
              <w:t xml:space="preserve">mero de concurrentemente </w:t>
            </w:r>
            <w:r>
              <w:rPr>
                <w:rStyle w:val="mqInternal"/>
                <w:noProof/>
                <w:lang w:val="es-ES_tradnl"/>
              </w:rPr>
              <w:t>[1}</w:t>
            </w:r>
            <w:r>
              <w:rPr>
                <w:lang w:val="es-ES_tradnl"/>
              </w:rPr>
              <w:t>esperando para conectarse</w:t>
            </w:r>
            <w:r>
              <w:rPr>
                <w:rStyle w:val="mqInternal"/>
                <w:noProof/>
                <w:lang w:val="es-ES_tradnl"/>
              </w:rPr>
              <w:t>{2]</w:t>
            </w:r>
            <w:r>
              <w:rPr>
                <w:lang w:val="es-ES_tradnl"/>
              </w:rPr>
              <w:t xml:space="preserve"> </w:t>
            </w:r>
            <w:r>
              <w:rPr>
                <w:rStyle w:val="mqInternal"/>
                <w:noProof/>
                <w:lang w:val="es-ES_tradnl"/>
              </w:rPr>
              <w:t>[3}[4]{5]</w:t>
            </w:r>
            <w:r>
              <w:rPr>
                <w:lang w:val="es-ES_tradnl"/>
              </w:rPr>
              <w:t xml:space="preserve"> Los trabajos se limitan a 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a9eaf412-2bf4-48d8-a8c0-e73fa3dd8614</w:t>
            </w:r>
          </w:p>
        </w:tc>
        <w:tc>
          <w:tcPr>
            <w:tcW w:w="7407" w:type="dxa"/>
            <w:shd w:val="clear" w:color="auto" w:fill="F2F2F2" w:themeFill="background1" w:themeFillShade="F2"/>
          </w:tcPr>
          <w:p w:rsidR="00000000" w:rsidRDefault="0095111C">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95111C">
            <w:pPr>
              <w:rPr>
                <w:lang w:val="es-ES_tradnl"/>
              </w:rPr>
            </w:pPr>
            <w:r>
              <w:rPr>
                <w:lang w:val="es-ES_tradnl"/>
              </w:rPr>
              <w:t>El n</w:t>
            </w:r>
            <w:r>
              <w:rPr>
                <w:lang w:val="es-ES_tradnl"/>
              </w:rPr>
              <w:t>ú</w:t>
            </w:r>
            <w:r>
              <w:rPr>
                <w:lang w:val="es-ES_tradnl"/>
              </w:rPr>
              <w:t>mero de puestos de trabajo SEP por regi</w:t>
            </w:r>
            <w:r>
              <w:rPr>
                <w:lang w:val="es-ES_tradnl"/>
              </w:rPr>
              <w:t>ó</w:t>
            </w:r>
            <w:r>
              <w:rPr>
                <w:lang w:val="es-ES_tradnl"/>
              </w:rPr>
              <w:t>n est</w:t>
            </w:r>
            <w:r>
              <w:rPr>
                <w:lang w:val="es-ES_tradnl"/>
              </w:rPr>
              <w:t>á</w:t>
            </w:r>
            <w:r>
              <w:rPr>
                <w:lang w:val="es-ES_tradnl"/>
              </w:rPr>
              <w:t xml:space="preserve"> limitado a 3 o 10 (consulte </w:t>
            </w:r>
            <w:r>
              <w:rPr>
                <w:rStyle w:val="mqInternal"/>
                <w:noProof/>
                <w:lang w:val="es-ES_tradnl"/>
              </w:rPr>
              <w:t>[1}</w:t>
            </w:r>
            <w:r>
              <w:rPr>
                <w:lang w:val="es-ES_tradnl"/>
              </w:rPr>
              <w:t>Regiones de AWS admitidas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88839450-469b-4241-ac1d-de17e6e3ae65</w:t>
            </w:r>
          </w:p>
        </w:tc>
        <w:tc>
          <w:tcPr>
            <w:tcW w:w="7407" w:type="dxa"/>
            <w:shd w:val="clear" w:color="auto" w:fill="F2F2F2" w:themeFill="background1" w:themeFillShade="F2"/>
          </w:tcPr>
          <w:p w:rsidR="00000000" w:rsidRDefault="0095111C">
            <w:pPr>
              <w:rPr>
                <w:noProof/>
              </w:rPr>
            </w:pPr>
            <w:r>
              <w:rPr>
                <w:noProof/>
              </w:rPr>
              <w:t>Any of these limits can be adjusted on an account level by Support.</w:t>
            </w:r>
          </w:p>
        </w:tc>
        <w:tc>
          <w:tcPr>
            <w:tcW w:w="7407" w:type="dxa"/>
          </w:tcPr>
          <w:p w:rsidR="00000000" w:rsidRDefault="0095111C">
            <w:pPr>
              <w:rPr>
                <w:lang w:val="es-ES_tradnl"/>
              </w:rPr>
            </w:pPr>
            <w:r>
              <w:rPr>
                <w:lang w:val="es-ES_tradnl"/>
              </w:rPr>
              <w:t>El equipo de soporte puede ajustar cualquiera de estos l</w:t>
            </w:r>
            <w:r>
              <w:rPr>
                <w:lang w:val="es-ES_tradnl"/>
              </w:rPr>
              <w:t>í</w:t>
            </w:r>
            <w:r>
              <w:rPr>
                <w:lang w:val="es-ES_tradnl"/>
              </w:rPr>
              <w:t>mites a nivel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16ae58f5-08ae-471c-aaa3-72</w:t>
            </w:r>
            <w:r>
              <w:rPr>
                <w:noProof/>
                <w:sz w:val="2"/>
              </w:rPr>
              <w:t>27a83b7a61</w:t>
            </w:r>
          </w:p>
        </w:tc>
        <w:tc>
          <w:tcPr>
            <w:tcW w:w="7407" w:type="dxa"/>
            <w:shd w:val="clear" w:color="auto" w:fill="F2F2F2" w:themeFill="background1" w:themeFillShade="F2"/>
          </w:tcPr>
          <w:p w:rsidR="00000000" w:rsidRDefault="0095111C">
            <w:pPr>
              <w:rPr>
                <w:noProof/>
              </w:rPr>
            </w:pPr>
            <w:r>
              <w:rPr>
                <w:noProof/>
              </w:rPr>
              <w:t>Contact your account manager if you need additional capacity.</w:t>
            </w:r>
          </w:p>
        </w:tc>
        <w:tc>
          <w:tcPr>
            <w:tcW w:w="7407" w:type="dxa"/>
          </w:tcPr>
          <w:p w:rsidR="00000000" w:rsidRDefault="0095111C">
            <w:pPr>
              <w:rPr>
                <w:lang w:val="es-ES_tradnl"/>
              </w:rPr>
            </w:pPr>
            <w:r>
              <w:rPr>
                <w:lang w:val="es-ES_tradnl"/>
              </w:rPr>
              <w:t>Comun</w:t>
            </w:r>
            <w:r>
              <w:rPr>
                <w:lang w:val="es-ES_tradnl"/>
              </w:rPr>
              <w:t>í</w:t>
            </w:r>
            <w:r>
              <w:rPr>
                <w:lang w:val="es-ES_tradnl"/>
              </w:rPr>
              <w:t>quese con su gerente de cuenta si necesita capacidad adicional.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59e504d9-708c-4e14-8bc1-5377763ea310</w:t>
            </w:r>
          </w:p>
        </w:tc>
        <w:tc>
          <w:tcPr>
            <w:tcW w:w="7407" w:type="dxa"/>
            <w:shd w:val="clear" w:color="auto" w:fill="F2F2F2" w:themeFill="background1" w:themeFillShade="F2"/>
          </w:tcPr>
          <w:p w:rsidR="00000000" w:rsidRDefault="0095111C">
            <w:pPr>
              <w:rPr>
                <w:noProof/>
              </w:rPr>
            </w:pPr>
            <w:r>
              <w:rPr>
                <w:noProof/>
              </w:rPr>
              <w:t>Can Brightcove Live push 1080p quality provided the input bandwidth is</w:t>
            </w:r>
            <w:r>
              <w:rPr>
                <w:noProof/>
              </w:rPr>
              <w:t xml:space="preserve"> sufficient?</w:t>
            </w:r>
          </w:p>
        </w:tc>
        <w:tc>
          <w:tcPr>
            <w:tcW w:w="7407" w:type="dxa"/>
          </w:tcPr>
          <w:p w:rsidR="00000000" w:rsidRDefault="0095111C">
            <w:pPr>
              <w:rPr>
                <w:lang w:val="es-ES_tradnl"/>
              </w:rPr>
            </w:pPr>
            <w:r>
              <w:rPr>
                <w:lang w:val="es-ES_tradnl"/>
              </w:rPr>
              <w:t>¿</w:t>
            </w:r>
            <w:r>
              <w:rPr>
                <w:lang w:val="es-ES_tradnl"/>
              </w:rPr>
              <w:t>Brightcove Live puede impulsar la calidad de 1080p siempre que el ancho de banda de entrada sea suficiente?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eed4ff94-c8c8-46f9-ac3a-4b6188c590ee</w:t>
            </w:r>
          </w:p>
        </w:tc>
        <w:tc>
          <w:tcPr>
            <w:tcW w:w="7407" w:type="dxa"/>
            <w:shd w:val="clear" w:color="auto" w:fill="F2F2F2" w:themeFill="background1" w:themeFillShade="F2"/>
          </w:tcPr>
          <w:p w:rsidR="00000000" w:rsidRDefault="0095111C">
            <w:pPr>
              <w:rPr>
                <w:noProof/>
              </w:rPr>
            </w:pPr>
            <w:r>
              <w:rPr>
                <w:noProof/>
              </w:rPr>
              <w:t>Yes, 1080p input is enabled for all accounts.</w:t>
            </w:r>
          </w:p>
        </w:tc>
        <w:tc>
          <w:tcPr>
            <w:tcW w:w="7407" w:type="dxa"/>
          </w:tcPr>
          <w:p w:rsidR="00000000" w:rsidRDefault="0095111C">
            <w:pPr>
              <w:rPr>
                <w:lang w:val="es-ES_tradnl"/>
              </w:rPr>
            </w:pPr>
            <w:r>
              <w:rPr>
                <w:lang w:val="es-ES_tradnl"/>
              </w:rPr>
              <w:t>S</w:t>
            </w:r>
            <w:r>
              <w:rPr>
                <w:lang w:val="es-ES_tradnl"/>
              </w:rPr>
              <w:t>í</w:t>
            </w:r>
            <w:r>
              <w:rPr>
                <w:lang w:val="es-ES_tradnl"/>
              </w:rPr>
              <w:t>, la entrada de 1080p est</w:t>
            </w:r>
            <w:r>
              <w:rPr>
                <w:lang w:val="es-ES_tradnl"/>
              </w:rPr>
              <w:t>á</w:t>
            </w:r>
            <w:r>
              <w:rPr>
                <w:lang w:val="es-ES_tradnl"/>
              </w:rPr>
              <w:t xml:space="preserve"> habilitada para todas las cuentas.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549a9a65-a4c9-4f96-bf39-7b6a8f8cefc9</w:t>
            </w:r>
          </w:p>
        </w:tc>
        <w:tc>
          <w:tcPr>
            <w:tcW w:w="7407" w:type="dxa"/>
            <w:shd w:val="clear" w:color="auto" w:fill="F2F2F2" w:themeFill="background1" w:themeFillShade="F2"/>
          </w:tcPr>
          <w:p w:rsidR="00000000" w:rsidRDefault="0095111C">
            <w:pPr>
              <w:rPr>
                <w:noProof/>
              </w:rPr>
            </w:pPr>
            <w:r>
              <w:rPr>
                <w:noProof/>
              </w:rPr>
              <w:t>Is DRM available?</w:t>
            </w:r>
          </w:p>
        </w:tc>
        <w:tc>
          <w:tcPr>
            <w:tcW w:w="7407" w:type="dxa"/>
          </w:tcPr>
          <w:p w:rsidR="00000000" w:rsidRDefault="0095111C">
            <w:pPr>
              <w:rPr>
                <w:lang w:val="es-ES_tradnl"/>
              </w:rPr>
            </w:pPr>
            <w:r>
              <w:rPr>
                <w:lang w:val="es-ES_tradnl"/>
              </w:rPr>
              <w:t>¿</w:t>
            </w:r>
            <w:r>
              <w:rPr>
                <w:lang w:val="es-ES_tradnl"/>
              </w:rPr>
              <w:t>DRM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fc48f28e-6a7e-45c3-be0f-5e233f1db854</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w:t>
            </w:r>
            <w:r>
              <w:rPr>
                <w:lang w:val="es-ES_tradnl"/>
              </w:rPr>
              <w:t>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2ba97556-b2bc-4f60-93a5-e84eb9549f53</w:t>
            </w:r>
          </w:p>
        </w:tc>
        <w:tc>
          <w:tcPr>
            <w:tcW w:w="7407" w:type="dxa"/>
            <w:shd w:val="clear" w:color="auto" w:fill="F2F2F2" w:themeFill="background1" w:themeFillShade="F2"/>
          </w:tcPr>
          <w:p w:rsidR="00000000" w:rsidRDefault="0095111C">
            <w:pPr>
              <w:rPr>
                <w:noProof/>
              </w:rPr>
            </w:pPr>
            <w:r>
              <w:rPr>
                <w:noProof/>
              </w:rPr>
              <w:t>Contact your account manager if you are i</w:t>
            </w:r>
            <w:r>
              <w:rPr>
                <w:noProof/>
              </w:rPr>
              <w:t>nterested in adding DRM support to your live account.</w:t>
            </w:r>
          </w:p>
        </w:tc>
        <w:tc>
          <w:tcPr>
            <w:tcW w:w="7407" w:type="dxa"/>
          </w:tcPr>
          <w:p w:rsidR="00000000" w:rsidRDefault="0095111C">
            <w:pPr>
              <w:rPr>
                <w:lang w:val="es-ES_tradnl"/>
              </w:rPr>
            </w:pPr>
            <w:r>
              <w:rPr>
                <w:lang w:val="es-ES_tradnl"/>
              </w:rPr>
              <w:t>Comun</w:t>
            </w:r>
            <w:r>
              <w:rPr>
                <w:lang w:val="es-ES_tradnl"/>
              </w:rPr>
              <w:t>í</w:t>
            </w:r>
            <w:r>
              <w:rPr>
                <w:lang w:val="es-ES_tradnl"/>
              </w:rPr>
              <w:t>quese con su gerente de cuenta si est</w:t>
            </w:r>
            <w:r>
              <w:rPr>
                <w:lang w:val="es-ES_tradnl"/>
              </w:rPr>
              <w:t>á</w:t>
            </w:r>
            <w:r>
              <w:rPr>
                <w:lang w:val="es-ES_tradnl"/>
              </w:rPr>
              <w:t xml:space="preserve"> interesado en agregar soporte DRM a su cuenta real.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brightcove-live-program-ad-metadata-api.html</w:t>
            </w:r>
          </w:p>
          <w:p w:rsidR="00000000" w:rsidRDefault="0095111C">
            <w:pPr>
              <w:jc w:val="center"/>
              <w:rPr>
                <w:b/>
                <w:noProof/>
              </w:rPr>
            </w:pPr>
            <w:r>
              <w:rPr>
                <w:b/>
                <w:noProof/>
              </w:rPr>
              <w:t>MQ971010 40032499-8a30-4e32-a21b-1717eb5c8214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73c58f69-a474-4d7f-936a-cdee4578edd3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f065d70a-e218-4520-9c74-b23bb4f7aedd</w:t>
            </w:r>
          </w:p>
        </w:tc>
        <w:tc>
          <w:tcPr>
            <w:tcW w:w="7407" w:type="dxa"/>
            <w:shd w:val="clear" w:color="auto" w:fill="F2F2F2" w:themeFill="background1" w:themeFillShade="F2"/>
          </w:tcPr>
          <w:p w:rsidR="00000000" w:rsidRDefault="0095111C">
            <w:pPr>
              <w:rPr>
                <w:noProof/>
              </w:rPr>
            </w:pPr>
            <w:r>
              <w:rPr>
                <w:noProof/>
              </w:rPr>
              <w:t>Brightcove Live Program Ad Metadata API parent:</w:t>
            </w:r>
          </w:p>
        </w:tc>
        <w:tc>
          <w:tcPr>
            <w:tcW w:w="7407" w:type="dxa"/>
          </w:tcPr>
          <w:p w:rsidR="00000000" w:rsidRDefault="0095111C">
            <w:pPr>
              <w:rPr>
                <w:lang w:val="es-ES_tradnl"/>
              </w:rPr>
            </w:pPr>
            <w:r>
              <w:rPr>
                <w:lang w:val="es-ES_tradnl"/>
              </w:rPr>
              <w:t>API principal de metadatos de anuncios del programa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1238b2f6-c441-4aab-9435-bc92f2be3210</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e4ce56fc-d481-45eb-a6dd-c9d48067a954</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828589e1-48e4-42f0-acdc-edb783aba046</w:t>
            </w:r>
          </w:p>
        </w:tc>
        <w:tc>
          <w:tcPr>
            <w:tcW w:w="7407" w:type="dxa"/>
            <w:shd w:val="clear" w:color="auto" w:fill="F2F2F2" w:themeFill="background1" w:themeFillShade="F2"/>
          </w:tcPr>
          <w:p w:rsidR="00000000" w:rsidRDefault="0095111C">
            <w:pPr>
              <w:rPr>
                <w:noProof/>
              </w:rPr>
            </w:pPr>
            <w:r>
              <w:rPr>
                <w:noProof/>
              </w:rPr>
              <w:t>Brightcove Live Program Ad Metadata API</w:t>
            </w:r>
          </w:p>
        </w:tc>
        <w:tc>
          <w:tcPr>
            <w:tcW w:w="7407" w:type="dxa"/>
          </w:tcPr>
          <w:p w:rsidR="00000000" w:rsidRDefault="0095111C">
            <w:pPr>
              <w:rPr>
                <w:lang w:val="es-ES_tradnl"/>
              </w:rPr>
            </w:pPr>
            <w:r>
              <w:rPr>
                <w:lang w:val="es-ES_tradnl"/>
              </w:rPr>
              <w:t>API de metadatos de anuncios del programa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c3b39b18-dca6-418b-b935-833d03f5cdd3</w:t>
            </w:r>
          </w:p>
        </w:tc>
        <w:tc>
          <w:tcPr>
            <w:tcW w:w="7407" w:type="dxa"/>
            <w:shd w:val="clear" w:color="auto" w:fill="F2F2F2" w:themeFill="background1" w:themeFillShade="F2"/>
          </w:tcPr>
          <w:p w:rsidR="00000000" w:rsidRDefault="0095111C">
            <w:pPr>
              <w:rPr>
                <w:noProof/>
              </w:rPr>
            </w:pPr>
            <w:r>
              <w:rPr>
                <w:noProof/>
              </w:rPr>
              <w:t>The program ad metadata API exposes an API for content metadata to be pushed and constantly updated out-of-band from a customer live stream.</w:t>
            </w:r>
          </w:p>
        </w:tc>
        <w:tc>
          <w:tcPr>
            <w:tcW w:w="7407" w:type="dxa"/>
          </w:tcPr>
          <w:p w:rsidR="00000000" w:rsidRDefault="0095111C">
            <w:pPr>
              <w:rPr>
                <w:lang w:val="es-ES_tradnl"/>
              </w:rPr>
            </w:pPr>
            <w:r>
              <w:rPr>
                <w:lang w:val="es-ES_tradnl"/>
              </w:rPr>
              <w:t xml:space="preserve">La API de </w:t>
            </w:r>
            <w:r>
              <w:rPr>
                <w:lang w:val="es-ES_tradnl"/>
              </w:rPr>
              <w:t>metadatos de anuncios del programa expone una API para que los metadatos de contenido se env</w:t>
            </w:r>
            <w:r>
              <w:rPr>
                <w:lang w:val="es-ES_tradnl"/>
              </w:rPr>
              <w:t>í</w:t>
            </w:r>
            <w:r>
              <w:rPr>
                <w:lang w:val="es-ES_tradnl"/>
              </w:rPr>
              <w:t>en y actualicen constantemente fuera de banda desde una transmisi</w:t>
            </w:r>
            <w:r>
              <w:rPr>
                <w:lang w:val="es-ES_tradnl"/>
              </w:rPr>
              <w:t>ó</w:t>
            </w:r>
            <w:r>
              <w:rPr>
                <w:lang w:val="es-ES_tradnl"/>
              </w:rPr>
              <w:t>n en vivo del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ca5622b9-2411-488b-845d-8d940c236320</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c36</w:t>
            </w:r>
            <w:r>
              <w:rPr>
                <w:noProof/>
                <w:sz w:val="2"/>
              </w:rPr>
              <w:t>c6a0c-849d-4931-94c1-8c33eba9a7fa</w:t>
            </w:r>
          </w:p>
        </w:tc>
        <w:tc>
          <w:tcPr>
            <w:tcW w:w="7407" w:type="dxa"/>
            <w:shd w:val="clear" w:color="auto" w:fill="F2F2F2" w:themeFill="background1" w:themeFillShade="F2"/>
          </w:tcPr>
          <w:p w:rsidR="00000000" w:rsidRDefault="0095111C">
            <w:pPr>
              <w:rPr>
                <w:noProof/>
              </w:rPr>
            </w:pPr>
            <w:r>
              <w:rPr>
                <w:noProof/>
              </w:rPr>
              <w:t>The ad metadata (ad_server_data) schema supports a flat JSON syntax without nested elements (key-value pairs only).</w:t>
            </w:r>
          </w:p>
        </w:tc>
        <w:tc>
          <w:tcPr>
            <w:tcW w:w="7407" w:type="dxa"/>
          </w:tcPr>
          <w:p w:rsidR="00000000" w:rsidRDefault="0095111C">
            <w:pPr>
              <w:rPr>
                <w:lang w:val="es-ES_tradnl"/>
              </w:rPr>
            </w:pPr>
            <w:r>
              <w:rPr>
                <w:lang w:val="es-ES_tradnl"/>
              </w:rPr>
              <w:t>El esquema de metadatos de anuncios (ad_server_data) admite una sintaxis JSON plana sin elementos anidados</w:t>
            </w:r>
            <w:r>
              <w:rPr>
                <w:lang w:val="es-ES_tradnl"/>
              </w:rPr>
              <w:t xml:space="preserve"> (solo pares clave-valor).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8cc39c7f-fbc3-4a1f-831f-fee2dbb28d90</w:t>
            </w:r>
          </w:p>
        </w:tc>
        <w:tc>
          <w:tcPr>
            <w:tcW w:w="7407" w:type="dxa"/>
            <w:shd w:val="clear" w:color="auto" w:fill="F2F2F2" w:themeFill="background1" w:themeFillShade="F2"/>
          </w:tcPr>
          <w:p w:rsidR="00000000" w:rsidRDefault="0095111C">
            <w:pPr>
              <w:rPr>
                <w:noProof/>
              </w:rPr>
            </w:pPr>
            <w:r>
              <w:rPr>
                <w:noProof/>
              </w:rPr>
              <w:t>Ad server data set via the API is used for all ad breaks received after updating until the data is overwritten or reset.</w:t>
            </w:r>
          </w:p>
        </w:tc>
        <w:tc>
          <w:tcPr>
            <w:tcW w:w="7407" w:type="dxa"/>
          </w:tcPr>
          <w:p w:rsidR="00000000" w:rsidRDefault="0095111C">
            <w:pPr>
              <w:rPr>
                <w:lang w:val="es-ES_tradnl"/>
              </w:rPr>
            </w:pPr>
            <w:r>
              <w:rPr>
                <w:lang w:val="es-ES_tradnl"/>
              </w:rPr>
              <w:t>Los datos del servidor de anuncios establecidos a trav</w:t>
            </w:r>
            <w:r>
              <w:rPr>
                <w:lang w:val="es-ES_tradnl"/>
              </w:rPr>
              <w:t>é</w:t>
            </w:r>
            <w:r>
              <w:rPr>
                <w:lang w:val="es-ES_tradnl"/>
              </w:rPr>
              <w:t>s de la API se utilizan para todas las pausas publicitarias recibidas despu</w:t>
            </w:r>
            <w:r>
              <w:rPr>
                <w:lang w:val="es-ES_tradnl"/>
              </w:rPr>
              <w:t>é</w:t>
            </w:r>
            <w:r>
              <w:rPr>
                <w:lang w:val="es-ES_tradnl"/>
              </w:rPr>
              <w:t>s de la actualizaci</w:t>
            </w:r>
            <w:r>
              <w:rPr>
                <w:lang w:val="es-ES_tradnl"/>
              </w:rPr>
              <w:t>ó</w:t>
            </w:r>
            <w:r>
              <w:rPr>
                <w:lang w:val="es-ES_tradnl"/>
              </w:rPr>
              <w:t>n hasta que los datos se sobrescriben o se restablecen.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01026568-6f08-4cbb-8b89-9e80095a6a0b</w:t>
            </w:r>
          </w:p>
        </w:tc>
        <w:tc>
          <w:tcPr>
            <w:tcW w:w="7407" w:type="dxa"/>
            <w:shd w:val="clear" w:color="auto" w:fill="F2F2F2" w:themeFill="background1" w:themeFillShade="F2"/>
          </w:tcPr>
          <w:p w:rsidR="00000000" w:rsidRDefault="0095111C">
            <w:pPr>
              <w:rPr>
                <w:noProof/>
              </w:rPr>
            </w:pPr>
            <w:r>
              <w:rPr>
                <w:noProof/>
              </w:rPr>
              <w:t xml:space="preserve">Customers can update and/or reset the data at any time during </w:t>
            </w:r>
            <w:r>
              <w:rPr>
                <w:noProof/>
              </w:rPr>
              <w:t>their live stream.</w:t>
            </w:r>
          </w:p>
        </w:tc>
        <w:tc>
          <w:tcPr>
            <w:tcW w:w="7407" w:type="dxa"/>
          </w:tcPr>
          <w:p w:rsidR="00000000" w:rsidRDefault="0095111C">
            <w:pPr>
              <w:rPr>
                <w:lang w:val="es-ES_tradnl"/>
              </w:rPr>
            </w:pPr>
            <w:r>
              <w:rPr>
                <w:lang w:val="es-ES_tradnl"/>
              </w:rPr>
              <w:t>Los clientes pueden actualizar y / o restablecer los datos en cualquier momento durante su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e92d606b-ac03-48fc-abf8-ca5cb00c3b8f</w:t>
            </w:r>
          </w:p>
        </w:tc>
        <w:tc>
          <w:tcPr>
            <w:tcW w:w="7407" w:type="dxa"/>
            <w:shd w:val="clear" w:color="auto" w:fill="F2F2F2" w:themeFill="background1" w:themeFillShade="F2"/>
          </w:tcPr>
          <w:p w:rsidR="00000000" w:rsidRDefault="0095111C">
            <w:pPr>
              <w:rPr>
                <w:noProof/>
              </w:rPr>
            </w:pPr>
            <w:r>
              <w:rPr>
                <w:noProof/>
              </w:rPr>
              <w:t>This metadata does not persist between steam activations.</w:t>
            </w:r>
          </w:p>
        </w:tc>
        <w:tc>
          <w:tcPr>
            <w:tcW w:w="7407" w:type="dxa"/>
          </w:tcPr>
          <w:p w:rsidR="00000000" w:rsidRDefault="0095111C">
            <w:pPr>
              <w:rPr>
                <w:lang w:val="es-ES_tradnl"/>
              </w:rPr>
            </w:pPr>
            <w:r>
              <w:rPr>
                <w:lang w:val="es-ES_tradnl"/>
              </w:rPr>
              <w:t>Estos metadatos no persis</w:t>
            </w:r>
            <w:r>
              <w:rPr>
                <w:lang w:val="es-ES_tradnl"/>
              </w:rPr>
              <w:t>ten entre activaciones de Steam.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fc2cd089-8ce3-49d4-a042-1147a12f2398</w:t>
            </w:r>
          </w:p>
        </w:tc>
        <w:tc>
          <w:tcPr>
            <w:tcW w:w="7407" w:type="dxa"/>
            <w:shd w:val="clear" w:color="auto" w:fill="F2F2F2" w:themeFill="background1" w:themeFillShade="F2"/>
          </w:tcPr>
          <w:p w:rsidR="00000000" w:rsidRDefault="0095111C">
            <w:pPr>
              <w:rPr>
                <w:noProof/>
              </w:rPr>
            </w:pPr>
            <w:r>
              <w:rPr>
                <w:noProof/>
              </w:rPr>
              <w:t>Ad metadata that needs to persist between stream activations should be set on the SSAI application ad configuration.</w:t>
            </w:r>
          </w:p>
        </w:tc>
        <w:tc>
          <w:tcPr>
            <w:tcW w:w="7407" w:type="dxa"/>
          </w:tcPr>
          <w:p w:rsidR="00000000" w:rsidRDefault="0095111C">
            <w:pPr>
              <w:rPr>
                <w:lang w:val="es-ES_tradnl"/>
              </w:rPr>
            </w:pPr>
            <w:r>
              <w:rPr>
                <w:lang w:val="es-ES_tradnl"/>
              </w:rPr>
              <w:t>Los metadatos de anuncios que deben persistir entre las activaci</w:t>
            </w:r>
            <w:r>
              <w:rPr>
                <w:lang w:val="es-ES_tradnl"/>
              </w:rPr>
              <w:t>ones de transmisiones deben establecerse en la configuraci</w:t>
            </w:r>
            <w:r>
              <w:rPr>
                <w:lang w:val="es-ES_tradnl"/>
              </w:rPr>
              <w:t>ó</w:t>
            </w:r>
            <w:r>
              <w:rPr>
                <w:lang w:val="es-ES_tradnl"/>
              </w:rPr>
              <w:t>n de anuncios de la aplicaci</w:t>
            </w:r>
            <w:r>
              <w:rPr>
                <w:lang w:val="es-ES_tradnl"/>
              </w:rPr>
              <w:t>ó</w:t>
            </w:r>
            <w:r>
              <w:rPr>
                <w:lang w:val="es-ES_tradnl"/>
              </w:rPr>
              <w:t>n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a322e9f7-0eea-4178-8089-cb4570578d35</w:t>
            </w:r>
          </w:p>
        </w:tc>
        <w:tc>
          <w:tcPr>
            <w:tcW w:w="7407" w:type="dxa"/>
            <w:shd w:val="clear" w:color="auto" w:fill="F2F2F2" w:themeFill="background1" w:themeFillShade="F2"/>
          </w:tcPr>
          <w:p w:rsidR="00000000" w:rsidRDefault="0095111C">
            <w:pPr>
              <w:rPr>
                <w:noProof/>
              </w:rPr>
            </w:pPr>
            <w:r>
              <w:rPr>
                <w:noProof/>
              </w:rPr>
              <w:t>Data set via the API is configurable for use as macros on ad server and server-side beacon replacement.</w:t>
            </w:r>
          </w:p>
        </w:tc>
        <w:tc>
          <w:tcPr>
            <w:tcW w:w="7407" w:type="dxa"/>
          </w:tcPr>
          <w:p w:rsidR="00000000" w:rsidRDefault="0095111C">
            <w:pPr>
              <w:rPr>
                <w:lang w:val="es-ES_tradnl"/>
              </w:rPr>
            </w:pPr>
            <w:r>
              <w:rPr>
                <w:lang w:val="es-ES_tradnl"/>
              </w:rPr>
              <w:t>El conjunto de</w:t>
            </w:r>
            <w:r>
              <w:rPr>
                <w:lang w:val="es-ES_tradnl"/>
              </w:rPr>
              <w:t xml:space="preserve"> datos a trav</w:t>
            </w:r>
            <w:r>
              <w:rPr>
                <w:lang w:val="es-ES_tradnl"/>
              </w:rPr>
              <w:t>é</w:t>
            </w:r>
            <w:r>
              <w:rPr>
                <w:lang w:val="es-ES_tradnl"/>
              </w:rPr>
              <w:t>s de la API se puede configurar para su uso como macros en el servidor de anuncios y el reemplazo de balizas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14 </w:t>
            </w:r>
            <w:r>
              <w:rPr>
                <w:noProof/>
                <w:sz w:val="16"/>
              </w:rPr>
              <w:br/>
            </w:r>
            <w:r>
              <w:rPr>
                <w:noProof/>
                <w:sz w:val="2"/>
              </w:rPr>
              <w:t>c4e0029f-7fd3-40fe-8f79-0df07f40e9ac</w:t>
            </w:r>
          </w:p>
        </w:tc>
        <w:tc>
          <w:tcPr>
            <w:tcW w:w="7407" w:type="dxa"/>
            <w:shd w:val="clear" w:color="auto" w:fill="F2F2F2" w:themeFill="background1" w:themeFillShade="F2"/>
          </w:tcPr>
          <w:p w:rsidR="00000000" w:rsidRDefault="0095111C">
            <w:pPr>
              <w:rPr>
                <w:noProof/>
              </w:rPr>
            </w:pPr>
            <w:r>
              <w:rPr>
                <w:noProof/>
              </w:rPr>
              <w:t>Ad program metadata is delivered to the SSAI system via custom playlist tags and follows existing Dynamic Ad Parameter (DAP) precedence in the SSAI system.</w:t>
            </w:r>
          </w:p>
        </w:tc>
        <w:tc>
          <w:tcPr>
            <w:tcW w:w="7407" w:type="dxa"/>
          </w:tcPr>
          <w:p w:rsidR="00000000" w:rsidRDefault="0095111C">
            <w:pPr>
              <w:rPr>
                <w:lang w:val="es-ES_tradnl"/>
              </w:rPr>
            </w:pPr>
            <w:r>
              <w:rPr>
                <w:lang w:val="es-ES_tradnl"/>
              </w:rPr>
              <w:t>Los metadatos del programa publicitario se env</w:t>
            </w:r>
            <w:r>
              <w:rPr>
                <w:lang w:val="es-ES_tradnl"/>
              </w:rPr>
              <w:t>í</w:t>
            </w:r>
            <w:r>
              <w:rPr>
                <w:lang w:val="es-ES_tradnl"/>
              </w:rPr>
              <w:t>an al sistema SSAI a trav</w:t>
            </w:r>
            <w:r>
              <w:rPr>
                <w:lang w:val="es-ES_tradnl"/>
              </w:rPr>
              <w:t>é</w:t>
            </w:r>
            <w:r>
              <w:rPr>
                <w:lang w:val="es-ES_tradnl"/>
              </w:rPr>
              <w:t xml:space="preserve">s de etiquetas de lista de </w:t>
            </w:r>
            <w:r>
              <w:rPr>
                <w:lang w:val="es-ES_tradnl"/>
              </w:rPr>
              <w:t>reproducci</w:t>
            </w:r>
            <w:r>
              <w:rPr>
                <w:lang w:val="es-ES_tradnl"/>
              </w:rPr>
              <w:t>ó</w:t>
            </w:r>
            <w:r>
              <w:rPr>
                <w:lang w:val="es-ES_tradnl"/>
              </w:rPr>
              <w:t>n personalizadas y siguen la precedencia del par</w:t>
            </w:r>
            <w:r>
              <w:rPr>
                <w:lang w:val="es-ES_tradnl"/>
              </w:rPr>
              <w:t>á</w:t>
            </w:r>
            <w:r>
              <w:rPr>
                <w:lang w:val="es-ES_tradnl"/>
              </w:rPr>
              <w:t>metro din</w:t>
            </w:r>
            <w:r>
              <w:rPr>
                <w:lang w:val="es-ES_tradnl"/>
              </w:rPr>
              <w:t>á</w:t>
            </w:r>
            <w:r>
              <w:rPr>
                <w:lang w:val="es-ES_tradnl"/>
              </w:rPr>
              <w:t>mico de anuncios (DAP) existente en el sistema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c2f5d560-d941-4a29-b296-0780fffe21b1</w:t>
            </w:r>
          </w:p>
        </w:tc>
        <w:tc>
          <w:tcPr>
            <w:tcW w:w="7407" w:type="dxa"/>
            <w:shd w:val="clear" w:color="auto" w:fill="F2F2F2" w:themeFill="background1" w:themeFillShade="F2"/>
          </w:tcPr>
          <w:p w:rsidR="00000000" w:rsidRDefault="0095111C">
            <w:pPr>
              <w:rPr>
                <w:noProof/>
              </w:rPr>
            </w:pPr>
            <w:r>
              <w:rPr>
                <w:noProof/>
              </w:rPr>
              <w:t>Ad server data sent on a cuepoint takes precedence over metadata assigned to the job.</w:t>
            </w:r>
          </w:p>
        </w:tc>
        <w:tc>
          <w:tcPr>
            <w:tcW w:w="7407" w:type="dxa"/>
          </w:tcPr>
          <w:p w:rsidR="00000000" w:rsidRDefault="0095111C">
            <w:pPr>
              <w:rPr>
                <w:lang w:val="es-ES_tradnl"/>
              </w:rPr>
            </w:pPr>
            <w:r>
              <w:rPr>
                <w:lang w:val="es-ES_tradnl"/>
              </w:rPr>
              <w:t>Los d</w:t>
            </w:r>
            <w:r>
              <w:rPr>
                <w:lang w:val="es-ES_tradnl"/>
              </w:rPr>
              <w:t>atos del servidor de anuncios enviados en un punto de referencia tienen prioridad sobre los metadatos asignados al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06e40799-7210-4a8b-9fc4-2c17bc1372bc</w:t>
            </w:r>
          </w:p>
        </w:tc>
        <w:tc>
          <w:tcPr>
            <w:tcW w:w="7407" w:type="dxa"/>
            <w:shd w:val="clear" w:color="auto" w:fill="F2F2F2" w:themeFill="background1" w:themeFillShade="F2"/>
          </w:tcPr>
          <w:p w:rsidR="00000000" w:rsidRDefault="0095111C">
            <w:pPr>
              <w:rPr>
                <w:noProof/>
              </w:rPr>
            </w:pPr>
            <w:r>
              <w:rPr>
                <w:noProof/>
              </w:rPr>
              <w:t>If key collisions occur between cuepoint data and ad metadata on the job the cuepoint valu</w:t>
            </w:r>
            <w:r>
              <w:rPr>
                <w:noProof/>
              </w:rPr>
              <w:t>es are considered higher priority and used in the merged collection</w:t>
            </w:r>
          </w:p>
        </w:tc>
        <w:tc>
          <w:tcPr>
            <w:tcW w:w="7407" w:type="dxa"/>
          </w:tcPr>
          <w:p w:rsidR="00000000" w:rsidRDefault="0095111C">
            <w:pPr>
              <w:rPr>
                <w:lang w:val="es-ES_tradnl"/>
              </w:rPr>
            </w:pPr>
            <w:r>
              <w:rPr>
                <w:lang w:val="es-ES_tradnl"/>
              </w:rPr>
              <w:t>Si se producen colisiones de claves entre los datos de los puntos de referencia y los metadatos del anuncio en el trabajo, los valores de los puntos de referencia se consideran de mayor pr</w:t>
            </w:r>
            <w:r>
              <w:rPr>
                <w:lang w:val="es-ES_tradnl"/>
              </w:rPr>
              <w:t>ioridad y se utilizan en la colecci</w:t>
            </w:r>
            <w:r>
              <w:rPr>
                <w:lang w:val="es-ES_tradnl"/>
              </w:rPr>
              <w:t>ó</w:t>
            </w:r>
            <w:r>
              <w:rPr>
                <w:lang w:val="es-ES_tradnl"/>
              </w:rPr>
              <w:t>n fusionada.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7b7fca4d-2114-464a-bf32-1c7089917063</w:t>
            </w:r>
          </w:p>
        </w:tc>
        <w:tc>
          <w:tcPr>
            <w:tcW w:w="7407" w:type="dxa"/>
            <w:shd w:val="clear" w:color="auto" w:fill="F2F2F2" w:themeFill="background1" w:themeFillShade="F2"/>
          </w:tcPr>
          <w:p w:rsidR="00000000" w:rsidRDefault="0095111C">
            <w:pPr>
              <w:rPr>
                <w:noProof/>
              </w:rPr>
            </w:pPr>
            <w:r>
              <w:rPr>
                <w:noProof/>
              </w:rPr>
              <w:t>Ad metadata provided on a cuepoint is only used for that cuepoint and does not persist for subsequent cuepoint insertions.</w:t>
            </w:r>
          </w:p>
        </w:tc>
        <w:tc>
          <w:tcPr>
            <w:tcW w:w="7407" w:type="dxa"/>
          </w:tcPr>
          <w:p w:rsidR="00000000" w:rsidRDefault="0095111C">
            <w:pPr>
              <w:rPr>
                <w:lang w:val="es-ES_tradnl"/>
              </w:rPr>
            </w:pPr>
            <w:r>
              <w:rPr>
                <w:lang w:val="es-ES_tradnl"/>
              </w:rPr>
              <w:t>Los metadatos de anuncios proporcionados en un punto de referencia solo se utilizan para ese punto de referencia y no persisten para las inserciones de puntos de referencia posteriores.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f66f2b43-569f-41c3-99c2-c31ae24ec74f</w:t>
            </w:r>
          </w:p>
        </w:tc>
        <w:tc>
          <w:tcPr>
            <w:tcW w:w="7407" w:type="dxa"/>
            <w:shd w:val="clear" w:color="auto" w:fill="F2F2F2" w:themeFill="background1" w:themeFillShade="F2"/>
          </w:tcPr>
          <w:p w:rsidR="00000000" w:rsidRDefault="0095111C">
            <w:pPr>
              <w:rPr>
                <w:noProof/>
              </w:rPr>
            </w:pPr>
            <w:r>
              <w:rPr>
                <w:noProof/>
              </w:rPr>
              <w:t>Only ad metadata set via the</w:t>
            </w:r>
            <w:r>
              <w:rPr>
                <w:noProof/>
              </w:rPr>
              <w:t xml:space="preserve"> program ad metadata API will persist for all subsequently received ad breaks until it is updated or reset.</w:t>
            </w:r>
          </w:p>
        </w:tc>
        <w:tc>
          <w:tcPr>
            <w:tcW w:w="7407" w:type="dxa"/>
          </w:tcPr>
          <w:p w:rsidR="00000000" w:rsidRDefault="0095111C">
            <w:pPr>
              <w:rPr>
                <w:lang w:val="es-ES_tradnl"/>
              </w:rPr>
            </w:pPr>
            <w:r>
              <w:rPr>
                <w:lang w:val="es-ES_tradnl"/>
              </w:rPr>
              <w:t>Solo los metadatos de anuncios establecidos a trav</w:t>
            </w:r>
            <w:r>
              <w:rPr>
                <w:lang w:val="es-ES_tradnl"/>
              </w:rPr>
              <w:t>é</w:t>
            </w:r>
            <w:r>
              <w:rPr>
                <w:lang w:val="es-ES_tradnl"/>
              </w:rPr>
              <w:t>s de la API de metadatos de anuncios del programa persistir</w:t>
            </w:r>
            <w:r>
              <w:rPr>
                <w:lang w:val="es-ES_tradnl"/>
              </w:rPr>
              <w:t>á</w:t>
            </w:r>
            <w:r>
              <w:rPr>
                <w:lang w:val="es-ES_tradnl"/>
              </w:rPr>
              <w:t>n para todas las pausas publicitarias</w:t>
            </w:r>
            <w:r>
              <w:rPr>
                <w:lang w:val="es-ES_tradnl"/>
              </w:rPr>
              <w:t xml:space="preserve"> recibidas posteriormente hasta que se actualicen o restablezcan.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3792321c-bf76-4652-960b-5ad169b7b8dc</w:t>
            </w:r>
          </w:p>
        </w:tc>
        <w:tc>
          <w:tcPr>
            <w:tcW w:w="7407" w:type="dxa"/>
            <w:shd w:val="clear" w:color="auto" w:fill="F2F2F2" w:themeFill="background1" w:themeFillShade="F2"/>
          </w:tcPr>
          <w:p w:rsidR="00000000" w:rsidRDefault="0095111C">
            <w:pPr>
              <w:rPr>
                <w:noProof/>
              </w:rPr>
            </w:pPr>
            <w:r>
              <w:rPr>
                <w:noProof/>
              </w:rPr>
              <w:t>Endpoints</w:t>
            </w:r>
          </w:p>
        </w:tc>
        <w:tc>
          <w:tcPr>
            <w:tcW w:w="7407" w:type="dxa"/>
          </w:tcPr>
          <w:p w:rsidR="00000000" w:rsidRDefault="0095111C">
            <w:pPr>
              <w:rPr>
                <w:lang w:val="es-ES_tradnl"/>
              </w:rPr>
            </w:pPr>
            <w:r>
              <w:rPr>
                <w:lang w:val="es-ES_tradnl"/>
              </w:rPr>
              <w:t>Puntos finales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7f1efa0a-86fc-4ad0-a223-8dc7f1b1edf4</w:t>
            </w:r>
          </w:p>
        </w:tc>
        <w:tc>
          <w:tcPr>
            <w:tcW w:w="7407" w:type="dxa"/>
            <w:shd w:val="clear" w:color="auto" w:fill="F2F2F2" w:themeFill="background1" w:themeFillShade="F2"/>
          </w:tcPr>
          <w:p w:rsidR="00000000" w:rsidRDefault="0095111C">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detalles completos de los puntos finales, consulte la </w:t>
            </w:r>
            <w:r>
              <w:rPr>
                <w:rStyle w:val="mqInternal"/>
                <w:noProof/>
                <w:lang w:val="es-ES_tradnl"/>
              </w:rPr>
              <w:t>[1}</w:t>
            </w:r>
            <w:r>
              <w:rPr>
                <w:lang w:val="es-ES_tradnl"/>
              </w:rPr>
              <w:t>Referencia de API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c628fb75-fcc9-434e-ae1f-812f70638330</w:t>
            </w:r>
          </w:p>
        </w:tc>
        <w:tc>
          <w:tcPr>
            <w:tcW w:w="7407" w:type="dxa"/>
            <w:shd w:val="clear" w:color="auto" w:fill="F2F2F2" w:themeFill="background1" w:themeFillShade="F2"/>
          </w:tcPr>
          <w:p w:rsidR="00000000" w:rsidRDefault="0095111C">
            <w:pPr>
              <w:rPr>
                <w:noProof/>
              </w:rPr>
            </w:pPr>
            <w:r>
              <w:rPr>
                <w:noProof/>
              </w:rPr>
              <w:t>Add/Update</w:t>
            </w:r>
          </w:p>
        </w:tc>
        <w:tc>
          <w:tcPr>
            <w:tcW w:w="7407" w:type="dxa"/>
          </w:tcPr>
          <w:p w:rsidR="00000000" w:rsidRDefault="0095111C">
            <w:pPr>
              <w:rPr>
                <w:lang w:val="es-ES_tradnl"/>
              </w:rPr>
            </w:pPr>
            <w:r>
              <w:rPr>
                <w:lang w:val="es-ES_tradnl"/>
              </w:rPr>
              <w:t>Agregar / actualizar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7ffe65ac-2717-4402-bf15-817ba3b9f9a1</w:t>
            </w:r>
          </w:p>
        </w:tc>
        <w:tc>
          <w:tcPr>
            <w:tcW w:w="7407" w:type="dxa"/>
            <w:shd w:val="clear" w:color="auto" w:fill="F2F2F2" w:themeFill="background1" w:themeFillShade="F2"/>
          </w:tcPr>
          <w:p w:rsidR="00000000" w:rsidRDefault="0095111C">
            <w:pPr>
              <w:rPr>
                <w:noProof/>
              </w:rPr>
            </w:pPr>
            <w:r>
              <w:rPr>
                <w:noProof/>
              </w:rPr>
              <w:t>To add or update live program ad metadat</w:t>
            </w:r>
            <w:r>
              <w:rPr>
                <w:noProof/>
              </w:rPr>
              <w:t xml:space="preserve">a, send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Para agregar o actualizar metadatos de anuncios de programas en vivo, env</w:t>
            </w:r>
            <w:r>
              <w:rPr>
                <w:lang w:val="es-ES_tradnl"/>
              </w:rPr>
              <w:t>í</w:t>
            </w:r>
            <w:r>
              <w:rPr>
                <w:lang w:val="es-ES_tradnl"/>
              </w:rPr>
              <w:t xml:space="preserve">e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44ba4abc-6784-40d6-9199-89738da2e72c</w:t>
            </w:r>
          </w:p>
        </w:tc>
        <w:tc>
          <w:tcPr>
            <w:tcW w:w="7407" w:type="dxa"/>
            <w:shd w:val="clear" w:color="auto" w:fill="F2F2F2" w:themeFill="background1" w:themeFillShade="F2"/>
          </w:tcPr>
          <w:p w:rsidR="00000000" w:rsidRDefault="0095111C">
            <w:pPr>
              <w:rPr>
                <w:noProof/>
              </w:rPr>
            </w:pPr>
            <w:r>
              <w:rPr>
                <w:noProof/>
              </w:rPr>
              <w:t>Add/Update Fields</w:t>
            </w:r>
          </w:p>
        </w:tc>
        <w:tc>
          <w:tcPr>
            <w:tcW w:w="7407" w:type="dxa"/>
          </w:tcPr>
          <w:p w:rsidR="00000000" w:rsidRDefault="0095111C">
            <w:pPr>
              <w:rPr>
                <w:lang w:val="es-ES_tradnl"/>
              </w:rPr>
            </w:pPr>
            <w:r>
              <w:rPr>
                <w:lang w:val="es-ES_tradnl"/>
              </w:rPr>
              <w:t>Agregar / actualizar campos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02c90c83-37a6-4b82-9fe4-04a84b7f5fe3</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bae4c50f-0013-483b-8d51-0c6b8ddfe4b1</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d4d949e1-7182-4426-be7d-392c2da0a55d</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82c3d821-e153-4d8d-9035-d2938f1a8f57</w:t>
            </w:r>
          </w:p>
        </w:tc>
        <w:tc>
          <w:tcPr>
            <w:tcW w:w="7407" w:type="dxa"/>
            <w:shd w:val="clear" w:color="auto" w:fill="F2F2F2" w:themeFill="background1" w:themeFillShade="F2"/>
          </w:tcPr>
          <w:p w:rsidR="00000000" w:rsidRDefault="0095111C">
            <w:pPr>
              <w:rPr>
                <w:noProof/>
              </w:rPr>
            </w:pPr>
            <w:r>
              <w:rPr>
                <w:noProof/>
              </w:rPr>
              <w:t>Example</w:t>
            </w:r>
          </w:p>
        </w:tc>
        <w:tc>
          <w:tcPr>
            <w:tcW w:w="7407" w:type="dxa"/>
          </w:tcPr>
          <w:p w:rsidR="00000000" w:rsidRDefault="0095111C">
            <w:pPr>
              <w:rPr>
                <w:lang w:val="es-ES_tradnl"/>
              </w:rPr>
            </w:pPr>
            <w:r>
              <w:rPr>
                <w:lang w:val="es-ES_tradnl"/>
              </w:rPr>
              <w:t>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3d6d5b30-27b7-4d9b-a7f6-29728022707f</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89a43127-336b-4245-a0a0-c1f7624a8eb3</w:t>
            </w:r>
          </w:p>
        </w:tc>
        <w:tc>
          <w:tcPr>
            <w:tcW w:w="7407" w:type="dxa"/>
            <w:shd w:val="clear" w:color="auto" w:fill="F2F2F2" w:themeFill="background1" w:themeFillShade="F2"/>
          </w:tcPr>
          <w:p w:rsidR="00000000" w:rsidRDefault="0095111C">
            <w:pPr>
              <w:rPr>
                <w:noProof/>
              </w:rPr>
            </w:pPr>
            <w:r>
              <w:rPr>
                <w:noProof/>
              </w:rPr>
              <w:t>An object containing key/value pairs.</w:t>
            </w:r>
          </w:p>
        </w:tc>
        <w:tc>
          <w:tcPr>
            <w:tcW w:w="7407" w:type="dxa"/>
          </w:tcPr>
          <w:p w:rsidR="00000000" w:rsidRDefault="0095111C">
            <w:pPr>
              <w:rPr>
                <w:lang w:val="es-ES_tradnl"/>
              </w:rPr>
            </w:pPr>
            <w:r>
              <w:rPr>
                <w:lang w:val="es-ES_tradnl"/>
              </w:rPr>
              <w:t>Un objeto que contiene pares clave /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5366e6ca-a9fa-455f-adb1-56781f0dcc8f</w:t>
            </w:r>
          </w:p>
        </w:tc>
        <w:tc>
          <w:tcPr>
            <w:tcW w:w="7407" w:type="dxa"/>
            <w:shd w:val="clear" w:color="auto" w:fill="F2F2F2" w:themeFill="background1" w:themeFillShade="F2"/>
          </w:tcPr>
          <w:p w:rsidR="00000000" w:rsidRDefault="0095111C">
            <w:pPr>
              <w:rPr>
                <w:noProof/>
              </w:rPr>
            </w:pPr>
            <w:r>
              <w:rPr>
                <w:noProof/>
              </w:rPr>
              <w:t>Delete</w:t>
            </w:r>
          </w:p>
        </w:tc>
        <w:tc>
          <w:tcPr>
            <w:tcW w:w="7407" w:type="dxa"/>
          </w:tcPr>
          <w:p w:rsidR="00000000" w:rsidRDefault="0095111C">
            <w:pPr>
              <w:rPr>
                <w:lang w:val="es-ES_tradnl"/>
              </w:rPr>
            </w:pPr>
            <w:r>
              <w:rPr>
                <w:lang w:val="es-ES_tradnl"/>
              </w:rPr>
              <w:t>Borrar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cd93c06f-55c0-483f-b36d-ac4048b01de3</w:t>
            </w:r>
          </w:p>
        </w:tc>
        <w:tc>
          <w:tcPr>
            <w:tcW w:w="7407" w:type="dxa"/>
            <w:shd w:val="clear" w:color="auto" w:fill="F2F2F2" w:themeFill="background1" w:themeFillShade="F2"/>
          </w:tcPr>
          <w:p w:rsidR="00000000" w:rsidRDefault="0095111C">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Para eliminar metadatos de anuncios de programas en vivo, env</w:t>
            </w:r>
            <w:r>
              <w:rPr>
                <w:lang w:val="es-ES_tradnl"/>
              </w:rPr>
              <w:t>í</w:t>
            </w:r>
            <w:r>
              <w:rPr>
                <w:lang w:val="es-ES_tradnl"/>
              </w:rPr>
              <w:t xml:space="preserve">e un </w:t>
            </w:r>
            <w:r>
              <w:rPr>
                <w:rStyle w:val="mqInternal"/>
                <w:noProof/>
                <w:lang w:val="es-ES_tradnl"/>
              </w:rPr>
              <w:t>[1}[2]{3]</w:t>
            </w:r>
            <w:r>
              <w:rPr>
                <w:lang w:val="es-ES_tradnl"/>
              </w:rPr>
              <w:t xml:space="preserve"> solicitud de:</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getting-list-live-or-vod-jobs.html</w:t>
            </w:r>
          </w:p>
          <w:p w:rsidR="00000000" w:rsidRDefault="0095111C">
            <w:pPr>
              <w:jc w:val="center"/>
              <w:rPr>
                <w:b/>
                <w:noProof/>
              </w:rPr>
            </w:pPr>
            <w:r>
              <w:rPr>
                <w:b/>
                <w:noProof/>
              </w:rPr>
              <w:t>MQ971010 07d3de44-f520-45d5</w:t>
            </w:r>
            <w:r>
              <w:rPr>
                <w:b/>
                <w:noProof/>
              </w:rPr>
              <w:t>-aca6-bf3fcb5ddbb0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320484b6-e9b4-456a-a6cd-f71b93e53430</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62bcf742-32a5-4fa2-9461-56726ec3391e</w:t>
            </w:r>
          </w:p>
        </w:tc>
        <w:tc>
          <w:tcPr>
            <w:tcW w:w="7407" w:type="dxa"/>
            <w:shd w:val="clear" w:color="auto" w:fill="F2F2F2" w:themeFill="background1" w:themeFillShade="F2"/>
          </w:tcPr>
          <w:p w:rsidR="00000000" w:rsidRDefault="0095111C">
            <w:pPr>
              <w:rPr>
                <w:noProof/>
              </w:rPr>
            </w:pPr>
            <w:r>
              <w:rPr>
                <w:noProof/>
              </w:rPr>
              <w:t>Getting a List of Live or VOD Jobs parent:</w:t>
            </w:r>
          </w:p>
        </w:tc>
        <w:tc>
          <w:tcPr>
            <w:tcW w:w="7407" w:type="dxa"/>
          </w:tcPr>
          <w:p w:rsidR="00000000" w:rsidRDefault="0095111C">
            <w:pPr>
              <w:rPr>
                <w:lang w:val="es-ES_tradnl"/>
              </w:rPr>
            </w:pPr>
            <w:r>
              <w:rPr>
                <w:lang w:val="es-ES_tradnl"/>
              </w:rPr>
              <w:t>Obtenci</w:t>
            </w:r>
            <w:r>
              <w:rPr>
                <w:lang w:val="es-ES_tradnl"/>
              </w:rPr>
              <w:t>ó</w:t>
            </w:r>
            <w:r>
              <w:rPr>
                <w:lang w:val="es-ES_tradnl"/>
              </w:rPr>
              <w:t>n de una lista de trabajos para padres en vivo o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76bdfcb7-17bb-</w:t>
            </w:r>
            <w:r>
              <w:rPr>
                <w:noProof/>
                <w:sz w:val="2"/>
              </w:rPr>
              <w:t>4e0c-957e-faceffe249fe</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910278e6-ecf8-4159-bf47-845dea5d5b6d</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5ecff9d5-dc11-44df-b065-b769d4495143</w:t>
            </w:r>
          </w:p>
        </w:tc>
        <w:tc>
          <w:tcPr>
            <w:tcW w:w="7407" w:type="dxa"/>
            <w:shd w:val="clear" w:color="auto" w:fill="F2F2F2" w:themeFill="background1" w:themeFillShade="F2"/>
          </w:tcPr>
          <w:p w:rsidR="00000000" w:rsidRDefault="0095111C">
            <w:pPr>
              <w:rPr>
                <w:noProof/>
              </w:rPr>
            </w:pPr>
            <w:r>
              <w:rPr>
                <w:noProof/>
              </w:rPr>
              <w:t>Getting a List of Live or VOD Jobs</w:t>
            </w:r>
          </w:p>
        </w:tc>
        <w:tc>
          <w:tcPr>
            <w:tcW w:w="7407" w:type="dxa"/>
          </w:tcPr>
          <w:p w:rsidR="00000000" w:rsidRDefault="0095111C">
            <w:pPr>
              <w:rPr>
                <w:lang w:val="es-ES_tradnl"/>
              </w:rPr>
            </w:pPr>
            <w:r>
              <w:rPr>
                <w:lang w:val="es-ES_tradnl"/>
              </w:rPr>
              <w:t>Obtener una lista de trabajos en vivo o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6000f9e0-781e-4203-9ef9-4fa518f2c3d7</w:t>
            </w:r>
          </w:p>
        </w:tc>
        <w:tc>
          <w:tcPr>
            <w:tcW w:w="7407" w:type="dxa"/>
            <w:shd w:val="clear" w:color="auto" w:fill="F2F2F2" w:themeFill="background1" w:themeFillShade="F2"/>
          </w:tcPr>
          <w:p w:rsidR="00000000" w:rsidRDefault="0095111C">
            <w:pPr>
              <w:rPr>
                <w:noProof/>
              </w:rPr>
            </w:pPr>
            <w:r>
              <w:rPr>
                <w:noProof/>
              </w:rPr>
              <w:t>This topic provides details on getting a list of your live jobs or live VOD jobs.</w:t>
            </w:r>
          </w:p>
        </w:tc>
        <w:tc>
          <w:tcPr>
            <w:tcW w:w="7407" w:type="dxa"/>
          </w:tcPr>
          <w:p w:rsidR="00000000" w:rsidRDefault="0095111C">
            <w:pPr>
              <w:rPr>
                <w:lang w:val="es-ES_tradnl"/>
              </w:rPr>
            </w:pPr>
            <w:r>
              <w:rPr>
                <w:lang w:val="es-ES_tradnl"/>
              </w:rPr>
              <w:t>Este tema proporciona detalles sobre c</w:t>
            </w:r>
            <w:r>
              <w:rPr>
                <w:lang w:val="es-ES_tradnl"/>
              </w:rPr>
              <w:t>ó</w:t>
            </w:r>
            <w:r>
              <w:rPr>
                <w:lang w:val="es-ES_tradnl"/>
              </w:rPr>
              <w:t>mo obtener una lista de sus trabajos en vivo o trabajos de VOD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40852881-6513-4fe1-b142-b48c252a5166</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 </w:t>
            </w:r>
            <w:r>
              <w:rPr>
                <w:noProof/>
                <w:sz w:val="16"/>
              </w:rPr>
              <w:br/>
            </w:r>
            <w:r>
              <w:rPr>
                <w:noProof/>
                <w:sz w:val="2"/>
              </w:rPr>
              <w:t>4d1a6988-a0fe-4438-aa86-57d6fc65ab14</w:t>
            </w:r>
          </w:p>
        </w:tc>
        <w:tc>
          <w:tcPr>
            <w:tcW w:w="7407" w:type="dxa"/>
            <w:shd w:val="clear" w:color="auto" w:fill="F2F2F2" w:themeFill="background1" w:themeFillShade="F2"/>
          </w:tcPr>
          <w:p w:rsidR="00000000" w:rsidRDefault="0095111C">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000000" w:rsidRDefault="0095111C">
            <w:pPr>
              <w:rPr>
                <w:lang w:val="es-ES_tradnl"/>
              </w:rPr>
            </w:pPr>
            <w:r>
              <w:rPr>
                <w:lang w:val="es-ES_tradnl"/>
              </w:rPr>
              <w:t xml:space="preserve">A </w:t>
            </w:r>
            <w:r>
              <w:rPr>
                <w:rStyle w:val="mqInternal"/>
                <w:noProof/>
                <w:lang w:val="es-ES_tradnl"/>
              </w:rPr>
              <w:t>[1}[2]{3]</w:t>
            </w:r>
            <w:r>
              <w:rPr>
                <w:lang w:val="es-ES_tradnl"/>
              </w:rPr>
              <w:t xml:space="preserve"> solicitud a la </w:t>
            </w:r>
            <w:r>
              <w:rPr>
                <w:rStyle w:val="mqInternal"/>
                <w:noProof/>
                <w:lang w:val="es-ES_tradnl"/>
              </w:rPr>
              <w:t>[1}[5]{</w:t>
            </w:r>
            <w:r>
              <w:rPr>
                <w:rStyle w:val="mqInternal"/>
                <w:noProof/>
                <w:lang w:val="es-ES_tradnl"/>
              </w:rPr>
              <w:t>3]</w:t>
            </w:r>
            <w:r>
              <w:rPr>
                <w:lang w:val="es-ES_tradnl"/>
              </w:rPr>
              <w:t xml:space="preserve"> El punto final de la API en vivo le permite obtener una lista de los trabajos en vivo que ha creado.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63966a17-969a-4a63-86d3-8db17cc8f088</w:t>
            </w:r>
          </w:p>
        </w:tc>
        <w:tc>
          <w:tcPr>
            <w:tcW w:w="7407" w:type="dxa"/>
            <w:shd w:val="clear" w:color="auto" w:fill="F2F2F2" w:themeFill="background1" w:themeFillShade="F2"/>
          </w:tcPr>
          <w:p w:rsidR="00000000" w:rsidRDefault="0095111C">
            <w:pPr>
              <w:rPr>
                <w:noProof/>
              </w:rPr>
            </w:pPr>
            <w:r>
              <w:rPr>
                <w:noProof/>
              </w:rPr>
              <w:t xml:space="preserve">Similarly, a </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000000" w:rsidRDefault="0095111C">
            <w:pPr>
              <w:rPr>
                <w:lang w:val="es-ES_tradnl"/>
              </w:rPr>
            </w:pPr>
            <w:r>
              <w:rPr>
                <w:lang w:val="es-ES_tradnl"/>
              </w:rPr>
              <w:t xml:space="preserve">Del mismo modo, un </w:t>
            </w:r>
            <w:r>
              <w:rPr>
                <w:rStyle w:val="mqInternal"/>
                <w:noProof/>
                <w:lang w:val="es-ES_tradnl"/>
              </w:rPr>
              <w:t>[1}[2]{</w:t>
            </w:r>
            <w:r>
              <w:rPr>
                <w:rStyle w:val="mqInternal"/>
                <w:noProof/>
                <w:lang w:val="es-ES_tradnl"/>
              </w:rPr>
              <w:t>3]</w:t>
            </w:r>
            <w:r>
              <w:rPr>
                <w:lang w:val="es-ES_tradnl"/>
              </w:rPr>
              <w:t xml:space="preserve"> solicitud de </w:t>
            </w:r>
            <w:r>
              <w:rPr>
                <w:rStyle w:val="mqInternal"/>
                <w:noProof/>
                <w:lang w:val="es-ES_tradnl"/>
              </w:rPr>
              <w:t>[1}[5]{3]</w:t>
            </w:r>
            <w:r>
              <w:rPr>
                <w:lang w:val="es-ES_tradnl"/>
              </w:rPr>
              <w:t xml:space="preserve"> obtiene una lista de trabajos de VOD para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25a7236a-3879-4121-a520-4877714b7648</w:t>
            </w:r>
          </w:p>
        </w:tc>
        <w:tc>
          <w:tcPr>
            <w:tcW w:w="7407" w:type="dxa"/>
            <w:shd w:val="clear" w:color="auto" w:fill="F2F2F2" w:themeFill="background1" w:themeFillShade="F2"/>
          </w:tcPr>
          <w:p w:rsidR="00000000" w:rsidRDefault="0095111C">
            <w:pPr>
              <w:rPr>
                <w:noProof/>
              </w:rPr>
            </w:pPr>
            <w:r>
              <w:rPr>
                <w:noProof/>
              </w:rPr>
              <w:t xml:space="preserve">Full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 xml:space="preserve">Los detalles completos de estas solicitudes se pueden </w:t>
            </w:r>
            <w:r>
              <w:rPr>
                <w:lang w:val="es-ES_tradnl"/>
              </w:rPr>
              <w:t xml:space="preserve">encontrar en el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bd927cff-9316-40e5-b63d-d1a21d3e8762</w:t>
            </w:r>
          </w:p>
        </w:tc>
        <w:tc>
          <w:tcPr>
            <w:tcW w:w="7407" w:type="dxa"/>
            <w:shd w:val="clear" w:color="auto" w:fill="F2F2F2" w:themeFill="background1" w:themeFillShade="F2"/>
          </w:tcPr>
          <w:p w:rsidR="00000000" w:rsidRDefault="0095111C">
            <w:pPr>
              <w:rPr>
                <w:noProof/>
              </w:rPr>
            </w:pPr>
            <w:r>
              <w:rPr>
                <w:noProof/>
              </w:rPr>
              <w:t>This topic provides an overview and some additional detail.</w:t>
            </w:r>
          </w:p>
        </w:tc>
        <w:tc>
          <w:tcPr>
            <w:tcW w:w="7407" w:type="dxa"/>
          </w:tcPr>
          <w:p w:rsidR="00000000" w:rsidRDefault="0095111C">
            <w:pPr>
              <w:rPr>
                <w:lang w:val="es-ES_tradnl"/>
              </w:rPr>
            </w:pPr>
            <w:r>
              <w:rPr>
                <w:lang w:val="es-ES_tradnl"/>
              </w:rPr>
              <w:t>Este tema proporciona una descripci</w:t>
            </w:r>
            <w:r>
              <w:rPr>
                <w:lang w:val="es-ES_tradnl"/>
              </w:rPr>
              <w:t>ó</w:t>
            </w:r>
            <w:r>
              <w:rPr>
                <w:lang w:val="es-ES_tradnl"/>
              </w:rPr>
              <w:t>n general y algunos detalles adicionales.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e73f4bc0-696c-4e52-a178-15505b</w:t>
            </w:r>
            <w:r>
              <w:rPr>
                <w:noProof/>
                <w:sz w:val="2"/>
              </w:rPr>
              <w:t>587692</w:t>
            </w:r>
          </w:p>
        </w:tc>
        <w:tc>
          <w:tcPr>
            <w:tcW w:w="7407" w:type="dxa"/>
            <w:shd w:val="clear" w:color="auto" w:fill="F2F2F2" w:themeFill="background1" w:themeFillShade="F2"/>
          </w:tcPr>
          <w:p w:rsidR="00000000" w:rsidRDefault="0095111C">
            <w:pPr>
              <w:rPr>
                <w:noProof/>
              </w:rPr>
            </w:pPr>
            <w:r>
              <w:rPr>
                <w:noProof/>
              </w:rPr>
              <w:t>Unless noted, the parameters described below apply to both of these requests.</w:t>
            </w:r>
          </w:p>
        </w:tc>
        <w:tc>
          <w:tcPr>
            <w:tcW w:w="7407" w:type="dxa"/>
          </w:tcPr>
          <w:p w:rsidR="00000000" w:rsidRDefault="0095111C">
            <w:pPr>
              <w:rPr>
                <w:lang w:val="es-ES_tradnl"/>
              </w:rPr>
            </w:pPr>
            <w:r>
              <w:rPr>
                <w:lang w:val="es-ES_tradnl"/>
              </w:rPr>
              <w:t>A menos que se indique lo contrario, los par</w:t>
            </w:r>
            <w:r>
              <w:rPr>
                <w:lang w:val="es-ES_tradnl"/>
              </w:rPr>
              <w:t>á</w:t>
            </w:r>
            <w:r>
              <w:rPr>
                <w:lang w:val="es-ES_tradnl"/>
              </w:rPr>
              <w:t>metros que se describen a continuaci</w:t>
            </w:r>
            <w:r>
              <w:rPr>
                <w:lang w:val="es-ES_tradnl"/>
              </w:rPr>
              <w:t>ó</w:t>
            </w:r>
            <w:r>
              <w:rPr>
                <w:lang w:val="es-ES_tradnl"/>
              </w:rPr>
              <w:t>n se aplican a ambas solicitudes.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cdb30b6b-0f9b-4670-8d8f-d9a9c450fe06</w:t>
            </w:r>
          </w:p>
        </w:tc>
        <w:tc>
          <w:tcPr>
            <w:tcW w:w="7407" w:type="dxa"/>
            <w:shd w:val="clear" w:color="auto" w:fill="F2F2F2" w:themeFill="background1" w:themeFillShade="F2"/>
          </w:tcPr>
          <w:p w:rsidR="00000000" w:rsidRDefault="0095111C">
            <w:pPr>
              <w:rPr>
                <w:noProof/>
              </w:rPr>
            </w:pPr>
            <w:r>
              <w:rPr>
                <w:noProof/>
              </w:rPr>
              <w:t>Pagination</w:t>
            </w:r>
          </w:p>
        </w:tc>
        <w:tc>
          <w:tcPr>
            <w:tcW w:w="7407" w:type="dxa"/>
          </w:tcPr>
          <w:p w:rsidR="00000000" w:rsidRDefault="0095111C">
            <w:pPr>
              <w:rPr>
                <w:lang w:val="es-ES_tradnl"/>
              </w:rPr>
            </w:pPr>
            <w:r>
              <w:rPr>
                <w:lang w:val="es-ES_tradnl"/>
              </w:rPr>
              <w:t>Pa</w:t>
            </w:r>
            <w:r>
              <w:rPr>
                <w:lang w:val="es-ES_tradnl"/>
              </w:rPr>
              <w:t>ginaci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62857d56-db2f-4496-bf08-4881a20f127e</w:t>
            </w:r>
          </w:p>
        </w:tc>
        <w:tc>
          <w:tcPr>
            <w:tcW w:w="7407" w:type="dxa"/>
            <w:shd w:val="clear" w:color="auto" w:fill="F2F2F2" w:themeFill="background1" w:themeFillShade="F2"/>
          </w:tcPr>
          <w:p w:rsidR="00000000" w:rsidRDefault="0095111C">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parameters.</w:t>
            </w:r>
          </w:p>
        </w:tc>
        <w:tc>
          <w:tcPr>
            <w:tcW w:w="7407" w:type="dxa"/>
          </w:tcPr>
          <w:p w:rsidR="00000000" w:rsidRDefault="0095111C">
            <w:pPr>
              <w:rPr>
                <w:lang w:val="es-ES_tradnl"/>
              </w:rPr>
            </w:pPr>
            <w:r>
              <w:rPr>
                <w:lang w:val="es-ES_tradnl"/>
              </w:rPr>
              <w:t>La paginaci</w:t>
            </w:r>
            <w:r>
              <w:rPr>
                <w:lang w:val="es-ES_tradnl"/>
              </w:rPr>
              <w:t>ó</w:t>
            </w:r>
            <w:r>
              <w:rPr>
                <w:lang w:val="es-ES_tradnl"/>
              </w:rPr>
              <w:t>n de resultados se maneja a trav</w:t>
            </w:r>
            <w:r>
              <w:rPr>
                <w:lang w:val="es-ES_tradnl"/>
              </w:rPr>
              <w:t>é</w:t>
            </w:r>
            <w:r>
              <w:rPr>
                <w:lang w:val="es-ES_tradnl"/>
              </w:rPr>
              <w:t xml:space="preserve">s del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par</w:t>
            </w:r>
            <w:r>
              <w:rPr>
                <w:lang w:val="es-ES_tradnl"/>
              </w:rPr>
              <w:t>á</w:t>
            </w:r>
            <w:r>
              <w:rPr>
                <w:lang w:val="es-ES_tradnl"/>
              </w:rPr>
              <w:t>metros de consulta.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6405c0fb-ae66-45c2-a050-9544f567291e</w:t>
            </w:r>
          </w:p>
        </w:tc>
        <w:tc>
          <w:tcPr>
            <w:tcW w:w="7407" w:type="dxa"/>
            <w:shd w:val="clear" w:color="auto" w:fill="F2F2F2" w:themeFill="background1" w:themeFillShade="F2"/>
          </w:tcPr>
          <w:p w:rsidR="00000000" w:rsidRDefault="0095111C">
            <w:pPr>
              <w:rPr>
                <w:noProof/>
              </w:rPr>
            </w:pPr>
            <w:r>
              <w:rPr>
                <w:noProof/>
              </w:rPr>
              <w:t>The page size indicates the number of results to return on each request, and may be set to any number from 1 to 1000.</w:t>
            </w:r>
          </w:p>
        </w:tc>
        <w:tc>
          <w:tcPr>
            <w:tcW w:w="7407" w:type="dxa"/>
          </w:tcPr>
          <w:p w:rsidR="00000000" w:rsidRDefault="0095111C">
            <w:pPr>
              <w:rPr>
                <w:lang w:val="es-ES_tradnl"/>
              </w:rPr>
            </w:pPr>
            <w:r>
              <w:rPr>
                <w:lang w:val="es-ES_tradnl"/>
              </w:rPr>
              <w:t>El tama</w:t>
            </w:r>
            <w:r>
              <w:rPr>
                <w:lang w:val="es-ES_tradnl"/>
              </w:rPr>
              <w:t>ñ</w:t>
            </w:r>
            <w:r>
              <w:rPr>
                <w:lang w:val="es-ES_tradnl"/>
              </w:rPr>
              <w:t>o de la p</w:t>
            </w:r>
            <w:r>
              <w:rPr>
                <w:lang w:val="es-ES_tradnl"/>
              </w:rPr>
              <w:t>á</w:t>
            </w:r>
            <w:r>
              <w:rPr>
                <w:lang w:val="es-ES_tradnl"/>
              </w:rPr>
              <w:t>gina indica el n</w:t>
            </w:r>
            <w:r>
              <w:rPr>
                <w:lang w:val="es-ES_tradnl"/>
              </w:rPr>
              <w:t>ú</w:t>
            </w:r>
            <w:r>
              <w:rPr>
                <w:lang w:val="es-ES_tradnl"/>
              </w:rPr>
              <w:t>mero de resultados que se devolver</w:t>
            </w:r>
            <w:r>
              <w:rPr>
                <w:lang w:val="es-ES_tradnl"/>
              </w:rPr>
              <w:t>á</w:t>
            </w:r>
            <w:r>
              <w:rPr>
                <w:lang w:val="es-ES_tradnl"/>
              </w:rPr>
              <w:t xml:space="preserve">n en cada solicitud y se puede </w:t>
            </w:r>
            <w:r>
              <w:rPr>
                <w:lang w:val="es-ES_tradnl"/>
              </w:rPr>
              <w:t>establecer en cualquier n</w:t>
            </w:r>
            <w:r>
              <w:rPr>
                <w:lang w:val="es-ES_tradnl"/>
              </w:rPr>
              <w:t>ú</w:t>
            </w:r>
            <w:r>
              <w:rPr>
                <w:lang w:val="es-ES_tradnl"/>
              </w:rPr>
              <w:t>mero del 1 al 1000.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1921c98c-7845-4de2-b817-00fabfcb38d2</w:t>
            </w:r>
          </w:p>
        </w:tc>
        <w:tc>
          <w:tcPr>
            <w:tcW w:w="7407" w:type="dxa"/>
            <w:shd w:val="clear" w:color="auto" w:fill="F2F2F2" w:themeFill="background1" w:themeFillShade="F2"/>
          </w:tcPr>
          <w:p w:rsidR="00000000" w:rsidRDefault="0095111C">
            <w:pPr>
              <w:rPr>
                <w:noProof/>
              </w:rPr>
            </w:pPr>
            <w:r>
              <w:rPr>
                <w:noProof/>
              </w:rPr>
              <w:t xml:space="preserve">Each response will include a </w:t>
            </w:r>
            <w:r>
              <w:rPr>
                <w:rStyle w:val="mqInternal"/>
                <w:noProof/>
              </w:rPr>
              <w:t>[1}[2]{3]</w:t>
            </w:r>
            <w:r>
              <w:rPr>
                <w:noProof/>
              </w:rPr>
              <w:t xml:space="preserve"> field if there are any additional results.</w:t>
            </w:r>
          </w:p>
        </w:tc>
        <w:tc>
          <w:tcPr>
            <w:tcW w:w="7407" w:type="dxa"/>
          </w:tcPr>
          <w:p w:rsidR="00000000" w:rsidRDefault="0095111C">
            <w:pPr>
              <w:rPr>
                <w:lang w:val="es-ES_tradnl"/>
              </w:rPr>
            </w:pPr>
            <w:r>
              <w:rPr>
                <w:lang w:val="es-ES_tradnl"/>
              </w:rPr>
              <w:t>Cada respuesta incluir</w:t>
            </w:r>
            <w:r>
              <w:rPr>
                <w:lang w:val="es-ES_tradnl"/>
              </w:rPr>
              <w:t>á</w:t>
            </w:r>
            <w:r>
              <w:rPr>
                <w:lang w:val="es-ES_tradnl"/>
              </w:rPr>
              <w:t xml:space="preserve"> un </w:t>
            </w:r>
            <w:r>
              <w:rPr>
                <w:rStyle w:val="mqInternal"/>
                <w:noProof/>
                <w:lang w:val="es-ES_tradnl"/>
              </w:rPr>
              <w:t>[1}[2]{3]</w:t>
            </w:r>
            <w:r>
              <w:rPr>
                <w:lang w:val="es-ES_tradnl"/>
              </w:rPr>
              <w:t xml:space="preserve"> campo si hay resultados adicionales.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d5a04c4</w:t>
            </w:r>
            <w:r>
              <w:rPr>
                <w:noProof/>
                <w:sz w:val="2"/>
              </w:rPr>
              <w:t>c-357a-46cb-977f-347bc3479e4a</w:t>
            </w:r>
          </w:p>
        </w:tc>
        <w:tc>
          <w:tcPr>
            <w:tcW w:w="7407" w:type="dxa"/>
            <w:shd w:val="clear" w:color="auto" w:fill="F2F2F2" w:themeFill="background1" w:themeFillShade="F2"/>
          </w:tcPr>
          <w:p w:rsidR="00000000" w:rsidRDefault="0095111C">
            <w:pPr>
              <w:rPr>
                <w:noProof/>
              </w:rPr>
            </w:pPr>
            <w:r>
              <w:rPr>
                <w:noProof/>
              </w:rPr>
              <w:t xml:space="preserve">Setting the </w:t>
            </w:r>
            <w:r>
              <w:rPr>
                <w:rStyle w:val="mqInternal"/>
                <w:noProof/>
              </w:rPr>
              <w:t>[1}[2]{3]</w:t>
            </w:r>
            <w:r>
              <w:rPr>
                <w:noProof/>
              </w:rPr>
              <w:t xml:space="preserve"> to the </w:t>
            </w:r>
            <w:r>
              <w:rPr>
                <w:rStyle w:val="mqInternal"/>
                <w:noProof/>
              </w:rPr>
              <w:t>[1}[5]{3]</w:t>
            </w:r>
            <w:r>
              <w:rPr>
                <w:noProof/>
              </w:rPr>
              <w:t xml:space="preserve"> value will return the next page of results.</w:t>
            </w:r>
          </w:p>
        </w:tc>
        <w:tc>
          <w:tcPr>
            <w:tcW w:w="7407" w:type="dxa"/>
          </w:tcPr>
          <w:p w:rsidR="00000000" w:rsidRDefault="0095111C">
            <w:pPr>
              <w:rPr>
                <w:lang w:val="es-ES_tradnl"/>
              </w:rPr>
            </w:pPr>
            <w:r>
              <w:rPr>
                <w:lang w:val="es-ES_tradnl"/>
              </w:rPr>
              <w:t xml:space="preserve">Establecer el </w:t>
            </w:r>
            <w:r>
              <w:rPr>
                <w:rStyle w:val="mqInternal"/>
                <w:noProof/>
                <w:lang w:val="es-ES_tradnl"/>
              </w:rPr>
              <w:t>[1}[2]{3]</w:t>
            </w:r>
            <w:r>
              <w:rPr>
                <w:lang w:val="es-ES_tradnl"/>
              </w:rPr>
              <w:t xml:space="preserve"> hacia </w:t>
            </w:r>
            <w:r>
              <w:rPr>
                <w:rStyle w:val="mqInternal"/>
                <w:noProof/>
                <w:lang w:val="es-ES_tradnl"/>
              </w:rPr>
              <w:t>[1}[5]{3]</w:t>
            </w:r>
            <w:r>
              <w:rPr>
                <w:lang w:val="es-ES_tradnl"/>
              </w:rPr>
              <w:t xml:space="preserve"> value devolver</w:t>
            </w:r>
            <w:r>
              <w:rPr>
                <w:lang w:val="es-ES_tradnl"/>
              </w:rPr>
              <w:t>á</w:t>
            </w:r>
            <w:r>
              <w:rPr>
                <w:lang w:val="es-ES_tradnl"/>
              </w:rPr>
              <w:t xml:space="preserve"> la siguiente p</w:t>
            </w:r>
            <w:r>
              <w:rPr>
                <w:lang w:val="es-ES_tradnl"/>
              </w:rPr>
              <w:t>á</w:t>
            </w:r>
            <w:r>
              <w:rPr>
                <w:lang w:val="es-ES_tradnl"/>
              </w:rPr>
              <w:t>gina de resultados.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a3583002-64c1-4a81-81f2-d8c699cbc92d</w:t>
            </w:r>
          </w:p>
        </w:tc>
        <w:tc>
          <w:tcPr>
            <w:tcW w:w="7407" w:type="dxa"/>
            <w:shd w:val="clear" w:color="auto" w:fill="F2F2F2" w:themeFill="background1" w:themeFillShade="F2"/>
          </w:tcPr>
          <w:p w:rsidR="00000000" w:rsidRDefault="0095111C">
            <w:pPr>
              <w:rPr>
                <w:noProof/>
              </w:rPr>
            </w:pPr>
            <w:r>
              <w:rPr>
                <w:noProof/>
              </w:rPr>
              <w:t>Sorting</w:t>
            </w:r>
          </w:p>
        </w:tc>
        <w:tc>
          <w:tcPr>
            <w:tcW w:w="7407" w:type="dxa"/>
          </w:tcPr>
          <w:p w:rsidR="00000000" w:rsidRDefault="0095111C">
            <w:pPr>
              <w:rPr>
                <w:lang w:val="es-ES_tradnl"/>
              </w:rPr>
            </w:pPr>
            <w:r>
              <w:rPr>
                <w:lang w:val="es-ES_tradnl"/>
              </w:rPr>
              <w:t>Cl</w:t>
            </w:r>
            <w:r>
              <w:rPr>
                <w:lang w:val="es-ES_tradnl"/>
              </w:rPr>
              <w:t>asificaci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d3aa367e-3b99-4c3e-a018-6b4ad42b3518</w:t>
            </w:r>
          </w:p>
        </w:tc>
        <w:tc>
          <w:tcPr>
            <w:tcW w:w="7407" w:type="dxa"/>
            <w:shd w:val="clear" w:color="auto" w:fill="F2F2F2" w:themeFill="background1" w:themeFillShade="F2"/>
          </w:tcPr>
          <w:p w:rsidR="00000000" w:rsidRDefault="0095111C">
            <w:pPr>
              <w:rPr>
                <w:noProof/>
              </w:rPr>
            </w:pPr>
            <w:r>
              <w:rPr>
                <w:noProof/>
              </w:rPr>
              <w:t xml:space="preserve">The results can be sorted using the </w:t>
            </w:r>
            <w:r>
              <w:rPr>
                <w:rStyle w:val="mqInternal"/>
                <w:noProof/>
              </w:rPr>
              <w:t>[1}[2]{3]</w:t>
            </w:r>
            <w:r>
              <w:rPr>
                <w:noProof/>
              </w:rPr>
              <w:t xml:space="preserve"> parameter, which can be set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95111C">
            <w:pPr>
              <w:rPr>
                <w:lang w:val="es-ES_tradnl"/>
              </w:rPr>
            </w:pPr>
            <w:r>
              <w:rPr>
                <w:lang w:val="es-ES_tradnl"/>
              </w:rPr>
              <w:t xml:space="preserve">Los resultados se pueden ordenar utilizando el </w:t>
            </w:r>
            <w:r>
              <w:rPr>
                <w:rStyle w:val="mqInternal"/>
                <w:noProof/>
                <w:lang w:val="es-ES_tradnl"/>
              </w:rPr>
              <w:t>[1}[2]{3]</w:t>
            </w:r>
            <w:r>
              <w:rPr>
                <w:lang w:val="es-ES_tradnl"/>
              </w:rPr>
              <w:t xml:space="preserve"> par</w:t>
            </w:r>
            <w:r>
              <w:rPr>
                <w:lang w:val="es-ES_tradnl"/>
              </w:rPr>
              <w:t>á</w:t>
            </w:r>
            <w:r>
              <w:rPr>
                <w:lang w:val="es-ES_tradnl"/>
              </w:rPr>
              <w:t xml:space="preserve">metro, que se puede establecer en </w:t>
            </w:r>
            <w:r>
              <w:rPr>
                <w:rStyle w:val="mqInternal"/>
                <w:noProof/>
                <w:lang w:val="es-ES_tradnl"/>
              </w:rPr>
              <w:t>[1}[5]{3]</w:t>
            </w:r>
            <w:r>
              <w:rPr>
                <w:lang w:val="es-ES_tradnl"/>
              </w:rPr>
              <w:t xml:space="preserve"> (predeterminado) o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e2023bb7-e257-4a49-baca-e492bcdb7e45</w:t>
            </w:r>
          </w:p>
        </w:tc>
        <w:tc>
          <w:tcPr>
            <w:tcW w:w="7407" w:type="dxa"/>
            <w:shd w:val="clear" w:color="auto" w:fill="F2F2F2" w:themeFill="background1" w:themeFillShade="F2"/>
          </w:tcPr>
          <w:p w:rsidR="00000000" w:rsidRDefault="0095111C">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95111C">
            <w:pPr>
              <w:rPr>
                <w:lang w:val="es-ES_tradnl"/>
              </w:rPr>
            </w:pPr>
            <w:r>
              <w:rPr>
                <w:lang w:val="es-ES_tradnl"/>
              </w:rPr>
              <w:t>Tambi</w:t>
            </w:r>
            <w:r>
              <w:rPr>
                <w:lang w:val="es-ES_tradnl"/>
              </w:rPr>
              <w:t>é</w:t>
            </w:r>
            <w:r>
              <w:rPr>
                <w:lang w:val="es-ES_tradnl"/>
              </w:rPr>
              <w:t>n puede establecer la dire</w:t>
            </w:r>
            <w:r>
              <w:rPr>
                <w:lang w:val="es-ES_tradnl"/>
              </w:rPr>
              <w:t>cci</w:t>
            </w:r>
            <w:r>
              <w:rPr>
                <w:lang w:val="es-ES_tradnl"/>
              </w:rPr>
              <w:t>ó</w:t>
            </w:r>
            <w:r>
              <w:rPr>
                <w:lang w:val="es-ES_tradnl"/>
              </w:rPr>
              <w:t>n de clasificaci</w:t>
            </w:r>
            <w:r>
              <w:rPr>
                <w:lang w:val="es-ES_tradnl"/>
              </w:rPr>
              <w:t>ó</w:t>
            </w:r>
            <w:r>
              <w:rPr>
                <w:lang w:val="es-ES_tradnl"/>
              </w:rPr>
              <w:t xml:space="preserve">n configurando el </w:t>
            </w:r>
            <w:r>
              <w:rPr>
                <w:rStyle w:val="mqInternal"/>
                <w:noProof/>
                <w:lang w:val="es-ES_tradnl"/>
              </w:rPr>
              <w:t>[1}[2]{3]</w:t>
            </w:r>
            <w:r>
              <w:rPr>
                <w:lang w:val="es-ES_tradnl"/>
              </w:rPr>
              <w:t xml:space="preserve"> par</w:t>
            </w:r>
            <w:r>
              <w:rPr>
                <w:lang w:val="es-ES_tradnl"/>
              </w:rPr>
              <w:t>á</w:t>
            </w:r>
            <w:r>
              <w:rPr>
                <w:lang w:val="es-ES_tradnl"/>
              </w:rPr>
              <w:t xml:space="preserve">metro a </w:t>
            </w:r>
            <w:r>
              <w:rPr>
                <w:rStyle w:val="mqInternal"/>
                <w:noProof/>
                <w:lang w:val="es-ES_tradnl"/>
              </w:rPr>
              <w:t>[1}[5]{3]</w:t>
            </w:r>
            <w:r>
              <w:rPr>
                <w:lang w:val="es-ES_tradnl"/>
              </w:rPr>
              <w:t xml:space="preserve"> (predeterminado) o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ee0ad546-05fa-4321-8337-b961254a3eb3</w:t>
            </w:r>
          </w:p>
        </w:tc>
        <w:tc>
          <w:tcPr>
            <w:tcW w:w="7407" w:type="dxa"/>
            <w:shd w:val="clear" w:color="auto" w:fill="F2F2F2" w:themeFill="background1" w:themeFillShade="F2"/>
          </w:tcPr>
          <w:p w:rsidR="00000000" w:rsidRDefault="0095111C">
            <w:pPr>
              <w:rPr>
                <w:noProof/>
              </w:rPr>
            </w:pPr>
            <w:r>
              <w:rPr>
                <w:noProof/>
              </w:rPr>
              <w:t>Search filters</w:t>
            </w:r>
          </w:p>
        </w:tc>
        <w:tc>
          <w:tcPr>
            <w:tcW w:w="7407" w:type="dxa"/>
          </w:tcPr>
          <w:p w:rsidR="00000000" w:rsidRDefault="0095111C">
            <w:pPr>
              <w:rPr>
                <w:lang w:val="es-ES_tradnl"/>
              </w:rPr>
            </w:pPr>
            <w:r>
              <w:rPr>
                <w:lang w:val="es-ES_tradnl"/>
              </w:rPr>
              <w:t>Filtros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4b5c9ad0-7e85-466a-b1bf-abac84513c7b</w:t>
            </w:r>
          </w:p>
        </w:tc>
        <w:tc>
          <w:tcPr>
            <w:tcW w:w="7407" w:type="dxa"/>
            <w:shd w:val="clear" w:color="auto" w:fill="F2F2F2" w:themeFill="background1" w:themeFillShade="F2"/>
          </w:tcPr>
          <w:p w:rsidR="00000000" w:rsidRDefault="0095111C">
            <w:pPr>
              <w:rPr>
                <w:noProof/>
              </w:rPr>
            </w:pPr>
            <w:r>
              <w:rPr>
                <w:noProof/>
              </w:rPr>
              <w:t>You can limit results by adding search filter parameters.</w:t>
            </w:r>
          </w:p>
        </w:tc>
        <w:tc>
          <w:tcPr>
            <w:tcW w:w="7407" w:type="dxa"/>
          </w:tcPr>
          <w:p w:rsidR="00000000" w:rsidRDefault="0095111C">
            <w:pPr>
              <w:rPr>
                <w:lang w:val="es-ES_tradnl"/>
              </w:rPr>
            </w:pPr>
            <w:r>
              <w:rPr>
                <w:lang w:val="es-ES_tradnl"/>
              </w:rPr>
              <w:t>Puede limitar los resultados agregando par</w:t>
            </w:r>
            <w:r>
              <w:rPr>
                <w:lang w:val="es-ES_tradnl"/>
              </w:rPr>
              <w:t>á</w:t>
            </w:r>
            <w:r>
              <w:rPr>
                <w:lang w:val="es-ES_tradnl"/>
              </w:rPr>
              <w:t>metros de filtro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7f89210e-5090-4146-b54b-3c698f6068fc</w:t>
            </w:r>
          </w:p>
        </w:tc>
        <w:tc>
          <w:tcPr>
            <w:tcW w:w="7407" w:type="dxa"/>
            <w:shd w:val="clear" w:color="auto" w:fill="F2F2F2" w:themeFill="background1" w:themeFillShade="F2"/>
          </w:tcPr>
          <w:p w:rsidR="00000000" w:rsidRDefault="0095111C">
            <w:pPr>
              <w:rPr>
                <w:noProof/>
              </w:rPr>
            </w:pPr>
            <w:r>
              <w:rPr>
                <w:noProof/>
              </w:rPr>
              <w:t>All search filters are optional.</w:t>
            </w:r>
          </w:p>
        </w:tc>
        <w:tc>
          <w:tcPr>
            <w:tcW w:w="7407" w:type="dxa"/>
          </w:tcPr>
          <w:p w:rsidR="00000000" w:rsidRDefault="0095111C">
            <w:pPr>
              <w:rPr>
                <w:lang w:val="es-ES_tradnl"/>
              </w:rPr>
            </w:pPr>
            <w:r>
              <w:rPr>
                <w:lang w:val="es-ES_tradnl"/>
              </w:rPr>
              <w:t>Todos los filtros de b</w:t>
            </w:r>
            <w:r>
              <w:rPr>
                <w:lang w:val="es-ES_tradnl"/>
              </w:rPr>
              <w:t>ú</w:t>
            </w:r>
            <w:r>
              <w:rPr>
                <w:lang w:val="es-ES_tradnl"/>
              </w:rPr>
              <w:t>squeda son opcionales.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24f1f79a-5baa-481e-a2b9-af9c775518c0</w:t>
            </w:r>
          </w:p>
        </w:tc>
        <w:tc>
          <w:tcPr>
            <w:tcW w:w="7407" w:type="dxa"/>
            <w:shd w:val="clear" w:color="auto" w:fill="F2F2F2" w:themeFill="background1" w:themeFillShade="F2"/>
          </w:tcPr>
          <w:p w:rsidR="00000000" w:rsidRDefault="0095111C">
            <w:pPr>
              <w:rPr>
                <w:noProof/>
              </w:rPr>
            </w:pPr>
            <w:r>
              <w:rPr>
                <w:noProof/>
              </w:rPr>
              <w:t xml:space="preserve">Multiple filters are treated as </w:t>
            </w:r>
            <w:r>
              <w:rPr>
                <w:rStyle w:val="mqInternal"/>
                <w:noProof/>
              </w:rPr>
              <w:t>[1}[2]{3]</w:t>
            </w:r>
            <w:r>
              <w:rPr>
                <w:noProof/>
              </w:rPr>
              <w:t xml:space="preserve"> conditions - that is, all conditions must be met for a vod job to be included in the results.</w:t>
            </w:r>
          </w:p>
        </w:tc>
        <w:tc>
          <w:tcPr>
            <w:tcW w:w="7407" w:type="dxa"/>
          </w:tcPr>
          <w:p w:rsidR="00000000" w:rsidRDefault="0095111C">
            <w:pPr>
              <w:rPr>
                <w:lang w:val="es-ES_tradnl"/>
              </w:rPr>
            </w:pPr>
            <w:r>
              <w:rPr>
                <w:lang w:val="es-ES_tradnl"/>
              </w:rPr>
              <w:t>Los filtros m</w:t>
            </w:r>
            <w:r>
              <w:rPr>
                <w:lang w:val="es-ES_tradnl"/>
              </w:rPr>
              <w:t>ú</w:t>
            </w:r>
            <w:r>
              <w:rPr>
                <w:lang w:val="es-ES_tradnl"/>
              </w:rPr>
              <w:t xml:space="preserve">ltiples se tratan como </w:t>
            </w:r>
            <w:r>
              <w:rPr>
                <w:rStyle w:val="mqInternal"/>
                <w:noProof/>
                <w:lang w:val="es-ES_tradnl"/>
              </w:rPr>
              <w:t>[1}[2]{3]</w:t>
            </w:r>
            <w:r>
              <w:rPr>
                <w:lang w:val="es-ES_tradnl"/>
              </w:rPr>
              <w:t xml:space="preserve"> condiciones, es decir, se deben cumplir todas las condiciones para que un trabajo de vod se incluya en los resultados.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5c55d5f5-bd12-4147-b1a2-a32174555918</w:t>
            </w:r>
          </w:p>
        </w:tc>
        <w:tc>
          <w:tcPr>
            <w:tcW w:w="7407" w:type="dxa"/>
            <w:shd w:val="clear" w:color="auto" w:fill="F2F2F2" w:themeFill="background1" w:themeFillShade="F2"/>
          </w:tcPr>
          <w:p w:rsidR="00000000" w:rsidRDefault="0095111C">
            <w:pPr>
              <w:rPr>
                <w:noProof/>
              </w:rPr>
            </w:pPr>
            <w:r>
              <w:rPr>
                <w:noProof/>
              </w:rPr>
              <w:t>Multiple values can be specified for a single filter using the following format:</w:t>
            </w:r>
          </w:p>
        </w:tc>
        <w:tc>
          <w:tcPr>
            <w:tcW w:w="7407" w:type="dxa"/>
          </w:tcPr>
          <w:p w:rsidR="00000000" w:rsidRDefault="0095111C">
            <w:pPr>
              <w:rPr>
                <w:lang w:val="es-ES_tradnl"/>
              </w:rPr>
            </w:pPr>
            <w:r>
              <w:rPr>
                <w:lang w:val="es-ES_tradnl"/>
              </w:rPr>
              <w:t>Se pueden esp</w:t>
            </w:r>
            <w:r>
              <w:rPr>
                <w:lang w:val="es-ES_tradnl"/>
              </w:rPr>
              <w:t>ecificar varios valores para un solo filtro utilizando el siguiente formato: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4a8fb422-50b6-41eb-bf55-dad8739226b4</w:t>
            </w:r>
          </w:p>
        </w:tc>
        <w:tc>
          <w:tcPr>
            <w:tcW w:w="7407" w:type="dxa"/>
            <w:shd w:val="clear" w:color="auto" w:fill="F2F2F2" w:themeFill="background1" w:themeFillShade="F2"/>
          </w:tcPr>
          <w:p w:rsidR="00000000" w:rsidRDefault="0095111C">
            <w:pPr>
              <w:rPr>
                <w:noProof/>
              </w:rPr>
            </w:pPr>
            <w:r>
              <w:rPr>
                <w:noProof/>
              </w:rPr>
              <w:t xml:space="preserve">Filter values specified this way are treated as </w:t>
            </w:r>
            <w:r>
              <w:rPr>
                <w:rStyle w:val="mqInternal"/>
                <w:noProof/>
              </w:rPr>
              <w:t>[1}[2]{3]</w:t>
            </w:r>
            <w:r>
              <w:rPr>
                <w:noProof/>
              </w:rPr>
              <w:t xml:space="preserve"> conditions -- a job is returned if it matches any of the values.</w:t>
            </w:r>
          </w:p>
        </w:tc>
        <w:tc>
          <w:tcPr>
            <w:tcW w:w="7407" w:type="dxa"/>
          </w:tcPr>
          <w:p w:rsidR="00000000" w:rsidRDefault="0095111C">
            <w:pPr>
              <w:rPr>
                <w:lang w:val="es-ES_tradnl"/>
              </w:rPr>
            </w:pPr>
            <w:r>
              <w:rPr>
                <w:lang w:val="es-ES_tradnl"/>
              </w:rPr>
              <w:t>Los valores de</w:t>
            </w:r>
            <w:r>
              <w:rPr>
                <w:lang w:val="es-ES_tradnl"/>
              </w:rPr>
              <w:t xml:space="preserve"> filtro especificados de esta manera se tratan como </w:t>
            </w:r>
            <w:r>
              <w:rPr>
                <w:rStyle w:val="mqInternal"/>
                <w:noProof/>
                <w:lang w:val="es-ES_tradnl"/>
              </w:rPr>
              <w:t>[1}[2]{3]</w:t>
            </w:r>
            <w:r>
              <w:rPr>
                <w:lang w:val="es-ES_tradnl"/>
              </w:rPr>
              <w:t xml:space="preserve"> condiciones: se devuelve un trabajo si coincide con alguno de los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d4ed63d4-f50c-482c-adf1-8937c26fbcf6</w:t>
            </w:r>
          </w:p>
        </w:tc>
        <w:tc>
          <w:tcPr>
            <w:tcW w:w="7407" w:type="dxa"/>
            <w:shd w:val="clear" w:color="auto" w:fill="F2F2F2" w:themeFill="background1" w:themeFillShade="F2"/>
          </w:tcPr>
          <w:p w:rsidR="00000000" w:rsidRDefault="0095111C">
            <w:pPr>
              <w:rPr>
                <w:noProof/>
              </w:rPr>
            </w:pPr>
            <w:r>
              <w:rPr>
                <w:noProof/>
              </w:rPr>
              <w:t>A comparison operator may be included before a filter value, separated by a c</w:t>
            </w:r>
            <w:r>
              <w:rPr>
                <w:noProof/>
              </w:rPr>
              <w:t>olon:</w:t>
            </w:r>
          </w:p>
        </w:tc>
        <w:tc>
          <w:tcPr>
            <w:tcW w:w="7407" w:type="dxa"/>
          </w:tcPr>
          <w:p w:rsidR="00000000" w:rsidRDefault="0095111C">
            <w:pPr>
              <w:rPr>
                <w:lang w:val="es-ES_tradnl"/>
              </w:rPr>
            </w:pPr>
            <w:r>
              <w:rPr>
                <w:lang w:val="es-ES_tradnl"/>
              </w:rPr>
              <w:t>Se puede incluir un operador de comparaci</w:t>
            </w:r>
            <w:r>
              <w:rPr>
                <w:lang w:val="es-ES_tradnl"/>
              </w:rPr>
              <w:t>ó</w:t>
            </w:r>
            <w:r>
              <w:rPr>
                <w:lang w:val="es-ES_tradnl"/>
              </w:rPr>
              <w:t>n antes de un valor de filtro, separado por dos puntos: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42506b7b-5a5f-403d-80d5-786981caa1fc</w:t>
            </w:r>
          </w:p>
        </w:tc>
        <w:tc>
          <w:tcPr>
            <w:tcW w:w="7407" w:type="dxa"/>
            <w:shd w:val="clear" w:color="auto" w:fill="F2F2F2" w:themeFill="background1" w:themeFillShade="F2"/>
          </w:tcPr>
          <w:p w:rsidR="00000000" w:rsidRDefault="0095111C">
            <w:pPr>
              <w:rPr>
                <w:noProof/>
              </w:rPr>
            </w:pPr>
            <w:r>
              <w:rPr>
                <w:noProof/>
              </w:rPr>
              <w:t xml:space="preserve">Operators are: </w:t>
            </w:r>
            <w:r>
              <w:rPr>
                <w:rStyle w:val="mqInternal"/>
                <w:noProof/>
              </w:rPr>
              <w:t>[1}[2]{3]</w:t>
            </w:r>
            <w:r>
              <w:rPr>
                <w:noProof/>
              </w:rPr>
              <w:t xml:space="preserve"> (greater than), </w:t>
            </w:r>
            <w:r>
              <w:rPr>
                <w:rStyle w:val="mqInternal"/>
                <w:noProof/>
              </w:rPr>
              <w:t>[1}[5]{3]</w:t>
            </w:r>
            <w:r>
              <w:rPr>
                <w:noProof/>
              </w:rPr>
              <w:t xml:space="preserve"> (greater than or equal), </w:t>
            </w:r>
            <w:r>
              <w:rPr>
                <w:rStyle w:val="mqInternal"/>
                <w:noProof/>
              </w:rPr>
              <w:t>[1}[8]{3]</w:t>
            </w:r>
            <w:r>
              <w:rPr>
                <w:noProof/>
              </w:rPr>
              <w:t xml:space="preserve"> (less than), </w:t>
            </w:r>
            <w:r>
              <w:rPr>
                <w:rStyle w:val="mqInternal"/>
                <w:noProof/>
              </w:rPr>
              <w:t>[1}[11]{3]</w:t>
            </w:r>
            <w:r>
              <w:rPr>
                <w:noProof/>
              </w:rPr>
              <w:t xml:space="preserve"> </w:t>
            </w:r>
            <w:r>
              <w:rPr>
                <w:noProof/>
              </w:rPr>
              <w:t>(less than or equal).</w:t>
            </w:r>
          </w:p>
        </w:tc>
        <w:tc>
          <w:tcPr>
            <w:tcW w:w="7407" w:type="dxa"/>
          </w:tcPr>
          <w:p w:rsidR="00000000" w:rsidRDefault="0095111C">
            <w:pPr>
              <w:rPr>
                <w:lang w:val="es-ES_tradnl"/>
              </w:rPr>
            </w:pPr>
            <w:r>
              <w:rPr>
                <w:lang w:val="es-ES_tradnl"/>
              </w:rPr>
              <w:t xml:space="preserve">Los operadores son: </w:t>
            </w:r>
            <w:r>
              <w:rPr>
                <w:rStyle w:val="mqInternal"/>
                <w:noProof/>
                <w:lang w:val="es-ES_tradnl"/>
              </w:rPr>
              <w:t>[1}[2]{3]</w:t>
            </w:r>
            <w:r>
              <w:rPr>
                <w:lang w:val="es-ES_tradnl"/>
              </w:rPr>
              <w:t xml:space="preserve"> (mas grande que), </w:t>
            </w:r>
            <w:r>
              <w:rPr>
                <w:rStyle w:val="mqInternal"/>
                <w:noProof/>
                <w:lang w:val="es-ES_tradnl"/>
              </w:rPr>
              <w:t>[1}[5]{3]</w:t>
            </w:r>
            <w:r>
              <w:rPr>
                <w:lang w:val="es-ES_tradnl"/>
              </w:rPr>
              <w:t xml:space="preserve"> (mayor que o igual), </w:t>
            </w:r>
            <w:r>
              <w:rPr>
                <w:rStyle w:val="mqInternal"/>
                <w:noProof/>
                <w:lang w:val="es-ES_tradnl"/>
              </w:rPr>
              <w:t>[1}[8]{3]</w:t>
            </w:r>
            <w:r>
              <w:rPr>
                <w:lang w:val="es-ES_tradnl"/>
              </w:rPr>
              <w:t xml:space="preserve"> (menos que), </w:t>
            </w:r>
            <w:r>
              <w:rPr>
                <w:rStyle w:val="mqInternal"/>
                <w:noProof/>
                <w:lang w:val="es-ES_tradnl"/>
              </w:rPr>
              <w:t>[1}[11]{3]</w:t>
            </w:r>
            <w:r>
              <w:rPr>
                <w:lang w:val="es-ES_tradnl"/>
              </w:rPr>
              <w:t xml:space="preserve"> (menor o igual).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448cf858-999d-4343-86f7-c5ee12153eda</w:t>
            </w:r>
          </w:p>
        </w:tc>
        <w:tc>
          <w:tcPr>
            <w:tcW w:w="7407" w:type="dxa"/>
            <w:shd w:val="clear" w:color="auto" w:fill="F2F2F2" w:themeFill="background1" w:themeFillShade="F2"/>
          </w:tcPr>
          <w:p w:rsidR="00000000" w:rsidRDefault="0095111C">
            <w:pPr>
              <w:rPr>
                <w:noProof/>
              </w:rPr>
            </w:pPr>
            <w:r>
              <w:rPr>
                <w:noProof/>
              </w:rPr>
              <w:t>For example, to search for vod jobs created after Jan 1, 2018:</w:t>
            </w:r>
          </w:p>
        </w:tc>
        <w:tc>
          <w:tcPr>
            <w:tcW w:w="7407" w:type="dxa"/>
          </w:tcPr>
          <w:p w:rsidR="00000000" w:rsidRDefault="0095111C">
            <w:pPr>
              <w:rPr>
                <w:lang w:val="es-ES_tradnl"/>
              </w:rPr>
            </w:pPr>
            <w:r>
              <w:rPr>
                <w:lang w:val="es-ES_tradnl"/>
              </w:rPr>
              <w:t>Por ejemplo, para buscar trabajos de vod creados despu</w:t>
            </w:r>
            <w:r>
              <w:rPr>
                <w:lang w:val="es-ES_tradnl"/>
              </w:rPr>
              <w:t>é</w:t>
            </w:r>
            <w:r>
              <w:rPr>
                <w:lang w:val="es-ES_tradnl"/>
              </w:rPr>
              <w:t>s del 1 de enero de 2018: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9d1d86af-7c4e-45be-852f-257c21e624fd</w:t>
            </w:r>
          </w:p>
        </w:tc>
        <w:tc>
          <w:tcPr>
            <w:tcW w:w="7407" w:type="dxa"/>
            <w:shd w:val="clear" w:color="auto" w:fill="F2F2F2" w:themeFill="background1" w:themeFillShade="F2"/>
          </w:tcPr>
          <w:p w:rsidR="00000000" w:rsidRDefault="0095111C">
            <w:pPr>
              <w:rPr>
                <w:noProof/>
              </w:rPr>
            </w:pPr>
            <w:r>
              <w:rPr>
                <w:noProof/>
              </w:rPr>
              <w:t>The filter type is inferred from the value.</w:t>
            </w:r>
          </w:p>
        </w:tc>
        <w:tc>
          <w:tcPr>
            <w:tcW w:w="7407" w:type="dxa"/>
          </w:tcPr>
          <w:p w:rsidR="00000000" w:rsidRDefault="0095111C">
            <w:pPr>
              <w:rPr>
                <w:lang w:val="es-ES_tradnl"/>
              </w:rPr>
            </w:pPr>
            <w:r>
              <w:rPr>
                <w:lang w:val="es-ES_tradnl"/>
              </w:rPr>
              <w:t>El tipo de filtro se infiere del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928bef32-5b8a-4756-950e-3bd7c61dce95</w:t>
            </w:r>
          </w:p>
        </w:tc>
        <w:tc>
          <w:tcPr>
            <w:tcW w:w="7407" w:type="dxa"/>
            <w:shd w:val="clear" w:color="auto" w:fill="F2F2F2" w:themeFill="background1" w:themeFillShade="F2"/>
          </w:tcPr>
          <w:p w:rsidR="00000000" w:rsidRDefault="0095111C">
            <w:pPr>
              <w:rPr>
                <w:noProof/>
              </w:rPr>
            </w:pPr>
            <w:r>
              <w:rPr>
                <w:noProof/>
              </w:rPr>
              <w:t xml:space="preserve">If a number or boolean needs to be treated as a string it can be enclosed in </w:t>
            </w:r>
            <w:r>
              <w:rPr>
                <w:noProof/>
              </w:rPr>
              <w:lastRenderedPageBreak/>
              <w:t>single quotes:</w:t>
            </w:r>
          </w:p>
        </w:tc>
        <w:tc>
          <w:tcPr>
            <w:tcW w:w="7407" w:type="dxa"/>
          </w:tcPr>
          <w:p w:rsidR="00000000" w:rsidRDefault="0095111C">
            <w:pPr>
              <w:rPr>
                <w:lang w:val="es-ES_tradnl"/>
              </w:rPr>
            </w:pPr>
            <w:r>
              <w:rPr>
                <w:lang w:val="es-ES_tradnl"/>
              </w:rPr>
              <w:lastRenderedPageBreak/>
              <w:t>Si un n</w:t>
            </w:r>
            <w:r>
              <w:rPr>
                <w:lang w:val="es-ES_tradnl"/>
              </w:rPr>
              <w:t>ú</w:t>
            </w:r>
            <w:r>
              <w:rPr>
                <w:lang w:val="es-ES_tradnl"/>
              </w:rPr>
              <w:t xml:space="preserve">mero o un valor booleano debe tratarse como una cadena, puede </w:t>
            </w:r>
            <w:r>
              <w:rPr>
                <w:lang w:val="es-ES_tradnl"/>
              </w:rPr>
              <w:lastRenderedPageBreak/>
              <w:t>encerrarse entre comillas simples: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36 </w:t>
            </w:r>
            <w:r>
              <w:rPr>
                <w:noProof/>
                <w:sz w:val="16"/>
              </w:rPr>
              <w:br/>
            </w:r>
            <w:r>
              <w:rPr>
                <w:noProof/>
                <w:sz w:val="2"/>
              </w:rPr>
              <w:t>e3f7eb05-4520-452d-82d2-9fa3f9ca82c0</w:t>
            </w:r>
          </w:p>
        </w:tc>
        <w:tc>
          <w:tcPr>
            <w:tcW w:w="7407" w:type="dxa"/>
            <w:shd w:val="clear" w:color="auto" w:fill="F2F2F2" w:themeFill="background1" w:themeFillShade="F2"/>
          </w:tcPr>
          <w:p w:rsidR="00000000" w:rsidRDefault="0095111C">
            <w:pPr>
              <w:rPr>
                <w:noProof/>
              </w:rPr>
            </w:pPr>
            <w:r>
              <w:rPr>
                <w:noProof/>
              </w:rPr>
              <w:t>Search Filters</w:t>
            </w:r>
          </w:p>
        </w:tc>
        <w:tc>
          <w:tcPr>
            <w:tcW w:w="7407" w:type="dxa"/>
          </w:tcPr>
          <w:p w:rsidR="00000000" w:rsidRDefault="0095111C">
            <w:pPr>
              <w:rPr>
                <w:lang w:val="es-ES_tradnl"/>
              </w:rPr>
            </w:pPr>
            <w:r>
              <w:rPr>
                <w:lang w:val="es-ES_tradnl"/>
              </w:rPr>
              <w:t>Fi</w:t>
            </w:r>
            <w:r>
              <w:rPr>
                <w:lang w:val="es-ES_tradnl"/>
              </w:rPr>
              <w:t>ltros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1ca5fa2e-6f04-454d-85e9-74553e4417e6</w:t>
            </w:r>
          </w:p>
        </w:tc>
        <w:tc>
          <w:tcPr>
            <w:tcW w:w="7407" w:type="dxa"/>
            <w:shd w:val="clear" w:color="auto" w:fill="F2F2F2" w:themeFill="background1" w:themeFillShade="F2"/>
          </w:tcPr>
          <w:p w:rsidR="00000000" w:rsidRDefault="0095111C">
            <w:pPr>
              <w:rPr>
                <w:noProof/>
              </w:rPr>
            </w:pPr>
            <w:r>
              <w:rPr>
                <w:noProof/>
              </w:rPr>
              <w:t>Filter Name</w:t>
            </w:r>
          </w:p>
        </w:tc>
        <w:tc>
          <w:tcPr>
            <w:tcW w:w="7407" w:type="dxa"/>
          </w:tcPr>
          <w:p w:rsidR="00000000" w:rsidRDefault="0095111C">
            <w:pPr>
              <w:rPr>
                <w:lang w:val="es-ES_tradnl"/>
              </w:rPr>
            </w:pPr>
            <w:r>
              <w:rPr>
                <w:lang w:val="es-ES_tradnl"/>
              </w:rPr>
              <w:t>Nombre del filtro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a29811be-de14-49bf-b450-c62eecb7e78f</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2d8c17cd-e7b2-48aa-b1d3-e2ee099e3c4a</w:t>
            </w:r>
          </w:p>
        </w:tc>
        <w:tc>
          <w:tcPr>
            <w:tcW w:w="7407" w:type="dxa"/>
            <w:shd w:val="clear" w:color="auto" w:fill="F2F2F2" w:themeFill="background1" w:themeFillShade="F2"/>
          </w:tcPr>
          <w:p w:rsidR="00000000" w:rsidRDefault="0095111C">
            <w:pPr>
              <w:rPr>
                <w:noProof/>
              </w:rPr>
            </w:pPr>
            <w:r>
              <w:rPr>
                <w:noProof/>
              </w:rPr>
              <w:t>Description / Values</w:t>
            </w:r>
          </w:p>
        </w:tc>
        <w:tc>
          <w:tcPr>
            <w:tcW w:w="7407" w:type="dxa"/>
          </w:tcPr>
          <w:p w:rsidR="00000000" w:rsidRDefault="0095111C">
            <w:pPr>
              <w:rPr>
                <w:lang w:val="es-ES_tradnl"/>
              </w:rPr>
            </w:pPr>
            <w:r>
              <w:rPr>
                <w:lang w:val="es-ES_tradnl"/>
              </w:rPr>
              <w:t>Descripci</w:t>
            </w:r>
            <w:r>
              <w:rPr>
                <w:lang w:val="es-ES_tradnl"/>
              </w:rPr>
              <w:t>ó</w:t>
            </w:r>
            <w:r>
              <w:rPr>
                <w:lang w:val="es-ES_tradnl"/>
              </w:rPr>
              <w:t>n /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0bddb285-67da-455f-bc4a-f6a66122787c</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d82847dd-c72a-4de1-972d-e614fc8d19a9</w:t>
            </w:r>
          </w:p>
        </w:tc>
        <w:tc>
          <w:tcPr>
            <w:tcW w:w="7407" w:type="dxa"/>
            <w:shd w:val="clear" w:color="auto" w:fill="F2F2F2" w:themeFill="background1" w:themeFillShade="F2"/>
          </w:tcPr>
          <w:p w:rsidR="00000000" w:rsidRDefault="0095111C">
            <w:pPr>
              <w:rPr>
                <w:noProof/>
              </w:rPr>
            </w:pPr>
            <w:r>
              <w:rPr>
                <w:noProof/>
              </w:rPr>
              <w:t>User ID</w:t>
            </w:r>
          </w:p>
        </w:tc>
        <w:tc>
          <w:tcPr>
            <w:tcW w:w="7407" w:type="dxa"/>
          </w:tcPr>
          <w:p w:rsidR="00000000" w:rsidRDefault="0095111C">
            <w:pPr>
              <w:rPr>
                <w:lang w:val="es-ES_tradnl"/>
              </w:rPr>
            </w:pPr>
            <w:r>
              <w:rPr>
                <w:lang w:val="es-ES_tradnl"/>
              </w:rPr>
              <w:t>ID de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a37d4aa9-0fe8-4b8d-b807-d0a3fc310872</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af35b99a-b09d-4c59-9882-95659a5db5eb</w:t>
            </w:r>
          </w:p>
        </w:tc>
        <w:tc>
          <w:tcPr>
            <w:tcW w:w="7407" w:type="dxa"/>
            <w:shd w:val="clear" w:color="auto" w:fill="F2F2F2" w:themeFill="background1" w:themeFillShade="F2"/>
          </w:tcPr>
          <w:p w:rsidR="00000000" w:rsidRDefault="0095111C">
            <w:pPr>
              <w:rPr>
                <w:noProof/>
              </w:rPr>
            </w:pPr>
            <w:r>
              <w:rPr>
                <w:noProof/>
              </w:rPr>
              <w:t xml:space="preserve">Unix </w:t>
            </w:r>
            <w:r>
              <w:rPr>
                <w:noProof/>
              </w:rPr>
              <w:t>time of job creation (in milliseconds)</w:t>
            </w:r>
          </w:p>
        </w:tc>
        <w:tc>
          <w:tcPr>
            <w:tcW w:w="7407" w:type="dxa"/>
          </w:tcPr>
          <w:p w:rsidR="00000000" w:rsidRDefault="0095111C">
            <w:pPr>
              <w:rPr>
                <w:lang w:val="es-ES_tradnl"/>
              </w:rPr>
            </w:pPr>
            <w:r>
              <w:rPr>
                <w:lang w:val="es-ES_tradnl"/>
              </w:rPr>
              <w:t>Tiempo Unix de creaci</w:t>
            </w:r>
            <w:r>
              <w:rPr>
                <w:lang w:val="es-ES_tradnl"/>
              </w:rPr>
              <w:t>ó</w:t>
            </w:r>
            <w:r>
              <w:rPr>
                <w:lang w:val="es-ES_tradnl"/>
              </w:rPr>
              <w:t>n de empleo (en milisegundos)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e779cb9a-0b15-44c0-8a4b-bfb5cd060d65</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0ee74b41-296b-428a-a8fb-004ed2d3f4a1</w:t>
            </w:r>
          </w:p>
        </w:tc>
        <w:tc>
          <w:tcPr>
            <w:tcW w:w="7407" w:type="dxa"/>
            <w:shd w:val="clear" w:color="auto" w:fill="F2F2F2" w:themeFill="background1" w:themeFillShade="F2"/>
          </w:tcPr>
          <w:p w:rsidR="00000000" w:rsidRDefault="0095111C">
            <w:pPr>
              <w:rPr>
                <w:noProof/>
              </w:rPr>
            </w:pPr>
            <w:r>
              <w:rPr>
                <w:noProof/>
              </w:rPr>
              <w:t>Unix time of job's last change of state (in milliseconds)</w:t>
            </w:r>
          </w:p>
        </w:tc>
        <w:tc>
          <w:tcPr>
            <w:tcW w:w="7407" w:type="dxa"/>
          </w:tcPr>
          <w:p w:rsidR="00000000" w:rsidRDefault="0095111C">
            <w:pPr>
              <w:rPr>
                <w:lang w:val="es-ES_tradnl"/>
              </w:rPr>
            </w:pPr>
            <w:r>
              <w:rPr>
                <w:lang w:val="es-ES_tradnl"/>
              </w:rPr>
              <w:t xml:space="preserve">Tiempo Unix del </w:t>
            </w:r>
            <w:r>
              <w:rPr>
                <w:lang w:val="es-ES_tradnl"/>
              </w:rPr>
              <w:t>ú</w:t>
            </w:r>
            <w:r>
              <w:rPr>
                <w:lang w:val="es-ES_tradnl"/>
              </w:rPr>
              <w:t>ltimo cambio de estado del trabajo (en milisegundos)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dec73e0a-f4ad-4748-bb62-72f0f536571a</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fa436be9-b039-4bb3-b140-bb7e62fda491</w:t>
            </w:r>
          </w:p>
        </w:tc>
        <w:tc>
          <w:tcPr>
            <w:tcW w:w="7407" w:type="dxa"/>
            <w:shd w:val="clear" w:color="auto" w:fill="F2F2F2" w:themeFill="background1" w:themeFillShade="F2"/>
          </w:tcPr>
          <w:p w:rsidR="00000000" w:rsidRDefault="0095111C">
            <w:pPr>
              <w:rPr>
                <w:noProof/>
              </w:rPr>
            </w:pPr>
            <w:r>
              <w:rPr>
                <w:noProof/>
              </w:rPr>
              <w:t>Has static endpoint (for list job requests only)</w:t>
            </w:r>
          </w:p>
        </w:tc>
        <w:tc>
          <w:tcPr>
            <w:tcW w:w="7407" w:type="dxa"/>
          </w:tcPr>
          <w:p w:rsidR="00000000" w:rsidRDefault="0095111C">
            <w:pPr>
              <w:rPr>
                <w:lang w:val="es-ES_tradnl"/>
              </w:rPr>
            </w:pPr>
            <w:r>
              <w:rPr>
                <w:lang w:val="es-ES_tradnl"/>
              </w:rPr>
              <w:t>Tiene un punto final est</w:t>
            </w:r>
            <w:r>
              <w:rPr>
                <w:lang w:val="es-ES_tradnl"/>
              </w:rPr>
              <w:t>á</w:t>
            </w:r>
            <w:r>
              <w:rPr>
                <w:lang w:val="es-ES_tradnl"/>
              </w:rPr>
              <w:t xml:space="preserve">tico (solo </w:t>
            </w:r>
            <w:r>
              <w:rPr>
                <w:lang w:val="es-ES_tradnl"/>
              </w:rPr>
              <w:t>para solicitudes de trabajo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0a96eec1-70ba-4cde-b12c-1312181f9a91</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f3b6ca90-64c0-43b8-99c1-ab2850d02b17</w:t>
            </w:r>
          </w:p>
        </w:tc>
        <w:tc>
          <w:tcPr>
            <w:tcW w:w="7407" w:type="dxa"/>
            <w:shd w:val="clear" w:color="auto" w:fill="F2F2F2" w:themeFill="background1" w:themeFillShade="F2"/>
          </w:tcPr>
          <w:p w:rsidR="00000000" w:rsidRDefault="0095111C">
            <w:pPr>
              <w:rPr>
                <w:noProof/>
              </w:rPr>
            </w:pPr>
            <w:r>
              <w:rPr>
                <w:noProof/>
              </w:rPr>
              <w:t>One or more job states (for list job requests only)</w:t>
            </w:r>
          </w:p>
        </w:tc>
        <w:tc>
          <w:tcPr>
            <w:tcW w:w="7407" w:type="dxa"/>
          </w:tcPr>
          <w:p w:rsidR="00000000" w:rsidRDefault="0095111C">
            <w:pPr>
              <w:rPr>
                <w:lang w:val="es-ES_tradnl"/>
              </w:rPr>
            </w:pPr>
            <w:r>
              <w:rPr>
                <w:lang w:val="es-ES_tradnl"/>
              </w:rPr>
              <w:t>Uno o m</w:t>
            </w:r>
            <w:r>
              <w:rPr>
                <w:lang w:val="es-ES_tradnl"/>
              </w:rPr>
              <w:t>á</w:t>
            </w:r>
            <w:r>
              <w:rPr>
                <w:lang w:val="es-ES_tradnl"/>
              </w:rPr>
              <w:t>s estados de trabajo (solo para solicitudes de trabajo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c17aaca3-287f-40e1-a728-a33948934505</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9a4964c5-9463-4f6c-8a1c-15f5459d28e8</w:t>
            </w:r>
          </w:p>
        </w:tc>
        <w:tc>
          <w:tcPr>
            <w:tcW w:w="7407" w:type="dxa"/>
            <w:shd w:val="clear" w:color="auto" w:fill="F2F2F2" w:themeFill="background1" w:themeFillShade="F2"/>
          </w:tcPr>
          <w:p w:rsidR="00000000" w:rsidRDefault="0095111C">
            <w:pPr>
              <w:rPr>
                <w:noProof/>
              </w:rPr>
            </w:pPr>
            <w:r>
              <w:rPr>
                <w:noProof/>
              </w:rPr>
              <w:t>One or more VOD job states (for list vod job requests on</w:t>
            </w:r>
            <w:r>
              <w:rPr>
                <w:noProof/>
              </w:rPr>
              <w:t>ly)</w:t>
            </w:r>
          </w:p>
        </w:tc>
        <w:tc>
          <w:tcPr>
            <w:tcW w:w="7407" w:type="dxa"/>
          </w:tcPr>
          <w:p w:rsidR="00000000" w:rsidRDefault="0095111C">
            <w:pPr>
              <w:rPr>
                <w:lang w:val="es-ES_tradnl"/>
              </w:rPr>
            </w:pPr>
            <w:r>
              <w:rPr>
                <w:lang w:val="es-ES_tradnl"/>
              </w:rPr>
              <w:t>Uno o m</w:t>
            </w:r>
            <w:r>
              <w:rPr>
                <w:lang w:val="es-ES_tradnl"/>
              </w:rPr>
              <w:t>á</w:t>
            </w:r>
            <w:r>
              <w:rPr>
                <w:lang w:val="es-ES_tradnl"/>
              </w:rPr>
              <w:t>s estados de trabajos de VOD (solo para solicitudes de trabajos de VOD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fb3023ca-fc16-4f7b-b81a-1b29935f27a3</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527e16a6-3e43-465c-a1c6-9ef2636f55d2</w:t>
            </w:r>
          </w:p>
        </w:tc>
        <w:tc>
          <w:tcPr>
            <w:tcW w:w="7407" w:type="dxa"/>
            <w:shd w:val="clear" w:color="auto" w:fill="F2F2F2" w:themeFill="background1" w:themeFillShade="F2"/>
          </w:tcPr>
          <w:p w:rsidR="00000000" w:rsidRDefault="0095111C">
            <w:pPr>
              <w:rPr>
                <w:noProof/>
              </w:rPr>
            </w:pPr>
            <w:r>
              <w:rPr>
                <w:noProof/>
              </w:rPr>
              <w:t>One or more VOD job typess (</w:t>
            </w:r>
            <w:r>
              <w:rPr>
                <w:noProof/>
              </w:rPr>
              <w:t>for list vod job requests only)</w:t>
            </w:r>
          </w:p>
        </w:tc>
        <w:tc>
          <w:tcPr>
            <w:tcW w:w="7407" w:type="dxa"/>
          </w:tcPr>
          <w:p w:rsidR="00000000" w:rsidRDefault="0095111C">
            <w:pPr>
              <w:rPr>
                <w:lang w:val="es-ES_tradnl"/>
              </w:rPr>
            </w:pPr>
            <w:r>
              <w:rPr>
                <w:lang w:val="es-ES_tradnl"/>
              </w:rPr>
              <w:t>Uno o m</w:t>
            </w:r>
            <w:r>
              <w:rPr>
                <w:lang w:val="es-ES_tradnl"/>
              </w:rPr>
              <w:t>á</w:t>
            </w:r>
            <w:r>
              <w:rPr>
                <w:lang w:val="es-ES_tradnl"/>
              </w:rPr>
              <w:t>s tipos de trabajos de VOD (solo para solicitudes de trabajos de VOD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99852853-faeb-445a-9796-e254d3114f76</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aff8da82-2b6e-4b38-abce-40ff3744fd2c</w:t>
            </w:r>
          </w:p>
        </w:tc>
        <w:tc>
          <w:tcPr>
            <w:tcW w:w="7407" w:type="dxa"/>
            <w:shd w:val="clear" w:color="auto" w:fill="F2F2F2" w:themeFill="background1" w:themeFillShade="F2"/>
          </w:tcPr>
          <w:p w:rsidR="00000000" w:rsidRDefault="0095111C">
            <w:pPr>
              <w:rPr>
                <w:noProof/>
              </w:rPr>
            </w:pPr>
            <w:r>
              <w:rPr>
                <w:noProof/>
              </w:rPr>
              <w:t>One or more VOD job labelss (for list vod job requests only)</w:t>
            </w:r>
          </w:p>
        </w:tc>
        <w:tc>
          <w:tcPr>
            <w:tcW w:w="7407" w:type="dxa"/>
          </w:tcPr>
          <w:p w:rsidR="00000000" w:rsidRDefault="0095111C">
            <w:pPr>
              <w:rPr>
                <w:lang w:val="es-ES_tradnl"/>
              </w:rPr>
            </w:pPr>
            <w:r>
              <w:rPr>
                <w:lang w:val="es-ES_tradnl"/>
              </w:rPr>
              <w:t>Una o m</w:t>
            </w:r>
            <w:r>
              <w:rPr>
                <w:lang w:val="es-ES_tradnl"/>
              </w:rPr>
              <w:t>á</w:t>
            </w:r>
            <w:r>
              <w:rPr>
                <w:lang w:val="es-ES_tradnl"/>
              </w:rPr>
              <w:t>s etiquetas de trabajo de VOD (solo para solicitudes de trabajo de lista de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414014b6-27bb-40bf-a7d9-b1f277ea3bc5</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ef0f1698</w:t>
            </w:r>
            <w:r>
              <w:rPr>
                <w:noProof/>
                <w:sz w:val="2"/>
              </w:rPr>
              <w:t>-7d66-49f1-932f-c7bdcb6339c6</w:t>
            </w:r>
          </w:p>
        </w:tc>
        <w:tc>
          <w:tcPr>
            <w:tcW w:w="7407" w:type="dxa"/>
            <w:shd w:val="clear" w:color="auto" w:fill="F2F2F2" w:themeFill="background1" w:themeFillShade="F2"/>
          </w:tcPr>
          <w:p w:rsidR="00000000" w:rsidRDefault="0095111C">
            <w:pPr>
              <w:rPr>
                <w:noProof/>
              </w:rPr>
            </w:pPr>
            <w:r>
              <w:rPr>
                <w:noProof/>
              </w:rPr>
              <w:t>One or more static endpoint states (for list job requests only)</w:t>
            </w:r>
          </w:p>
        </w:tc>
        <w:tc>
          <w:tcPr>
            <w:tcW w:w="7407" w:type="dxa"/>
          </w:tcPr>
          <w:p w:rsidR="00000000" w:rsidRDefault="0095111C">
            <w:pPr>
              <w:rPr>
                <w:lang w:val="es-ES_tradnl"/>
              </w:rPr>
            </w:pPr>
            <w:r>
              <w:rPr>
                <w:lang w:val="es-ES_tradnl"/>
              </w:rPr>
              <w:t>Uno o m</w:t>
            </w:r>
            <w:r>
              <w:rPr>
                <w:lang w:val="es-ES_tradnl"/>
              </w:rPr>
              <w:t>á</w:t>
            </w:r>
            <w:r>
              <w:rPr>
                <w:lang w:val="es-ES_tradnl"/>
              </w:rPr>
              <w:t>s estados de extremos est</w:t>
            </w:r>
            <w:r>
              <w:rPr>
                <w:lang w:val="es-ES_tradnl"/>
              </w:rPr>
              <w:t>á</w:t>
            </w:r>
            <w:r>
              <w:rPr>
                <w:lang w:val="es-ES_tradnl"/>
              </w:rPr>
              <w:t>ticos (solo para solicitudes de trabajos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551636ff-8e5e-457b-81bc-5dabcebeb72c</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9de2d899-4aa8-4d0b-9764-d72cecbc4711</w:t>
            </w:r>
          </w:p>
        </w:tc>
        <w:tc>
          <w:tcPr>
            <w:tcW w:w="7407" w:type="dxa"/>
            <w:shd w:val="clear" w:color="auto" w:fill="F2F2F2" w:themeFill="background1" w:themeFillShade="F2"/>
          </w:tcPr>
          <w:p w:rsidR="00000000" w:rsidRDefault="0095111C">
            <w:pPr>
              <w:rPr>
                <w:noProof/>
              </w:rPr>
            </w:pPr>
            <w:r>
              <w:rPr>
                <w:noProof/>
              </w:rPr>
              <w:t>One or more SSAI states (for list job requests only)</w:t>
            </w:r>
          </w:p>
        </w:tc>
        <w:tc>
          <w:tcPr>
            <w:tcW w:w="7407" w:type="dxa"/>
          </w:tcPr>
          <w:p w:rsidR="00000000" w:rsidRDefault="0095111C">
            <w:pPr>
              <w:rPr>
                <w:lang w:val="es-ES_tradnl"/>
              </w:rPr>
            </w:pPr>
            <w:r>
              <w:rPr>
                <w:lang w:val="es-ES_tradnl"/>
              </w:rPr>
              <w:t>Uno o m</w:t>
            </w:r>
            <w:r>
              <w:rPr>
                <w:lang w:val="es-ES_tradnl"/>
              </w:rPr>
              <w:t>á</w:t>
            </w:r>
            <w:r>
              <w:rPr>
                <w:lang w:val="es-ES_tradnl"/>
              </w:rPr>
              <w:t>s estados SSAI (solo para solicitudes de lista de trabajos)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7d42c2bd-20be-476b-acf0-5fe03946ec19</w:t>
            </w:r>
          </w:p>
        </w:tc>
        <w:tc>
          <w:tcPr>
            <w:tcW w:w="7407" w:type="dxa"/>
            <w:shd w:val="clear" w:color="auto" w:fill="F2F2F2" w:themeFill="background1" w:themeFillShade="F2"/>
          </w:tcPr>
          <w:p w:rsidR="00000000" w:rsidRDefault="0095111C">
            <w:pPr>
              <w:rPr>
                <w:noProof/>
              </w:rPr>
            </w:pPr>
            <w:r>
              <w:rPr>
                <w:noProof/>
              </w:rPr>
              <w:t>string, array of strings</w:t>
            </w:r>
          </w:p>
        </w:tc>
        <w:tc>
          <w:tcPr>
            <w:tcW w:w="7407" w:type="dxa"/>
          </w:tcPr>
          <w:p w:rsidR="00000000" w:rsidRDefault="0095111C">
            <w:pPr>
              <w:rPr>
                <w:lang w:val="es-ES_tradnl"/>
              </w:rPr>
            </w:pPr>
            <w:r>
              <w:rPr>
                <w:lang w:val="es-ES_tradnl"/>
              </w:rPr>
              <w:t>cadena, matriz de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8477576e-1bfd-4eef-9c25-971f8e228f50</w:t>
            </w:r>
          </w:p>
        </w:tc>
        <w:tc>
          <w:tcPr>
            <w:tcW w:w="7407" w:type="dxa"/>
            <w:shd w:val="clear" w:color="auto" w:fill="F2F2F2" w:themeFill="background1" w:themeFillShade="F2"/>
          </w:tcPr>
          <w:p w:rsidR="00000000" w:rsidRDefault="0095111C">
            <w:pPr>
              <w:rPr>
                <w:noProof/>
              </w:rPr>
            </w:pPr>
            <w:r>
              <w:rPr>
                <w:noProof/>
              </w:rPr>
              <w:t>One or more regions (for list job requests only)</w:t>
            </w:r>
          </w:p>
        </w:tc>
        <w:tc>
          <w:tcPr>
            <w:tcW w:w="7407" w:type="dxa"/>
          </w:tcPr>
          <w:p w:rsidR="00000000" w:rsidRDefault="0095111C">
            <w:pPr>
              <w:rPr>
                <w:lang w:val="es-ES_tradnl"/>
              </w:rPr>
            </w:pPr>
            <w:r>
              <w:rPr>
                <w:lang w:val="es-ES_tradnl"/>
              </w:rPr>
              <w:t>Una o m</w:t>
            </w:r>
            <w:r>
              <w:rPr>
                <w:lang w:val="es-ES_tradnl"/>
              </w:rPr>
              <w:t>á</w:t>
            </w:r>
            <w:r>
              <w:rPr>
                <w:lang w:val="es-ES_tradnl"/>
              </w:rPr>
              <w:t>s regiones (solo para solicitudes de lista de trabajos)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7d7d3238-a4e9-4d3d-b32b-0b1037cbe8fc</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14323612-c49e-</w:t>
            </w:r>
            <w:r>
              <w:rPr>
                <w:noProof/>
                <w:sz w:val="2"/>
              </w:rPr>
              <w:t>46b5-aeec-67ab9f2aedd6</w:t>
            </w:r>
          </w:p>
        </w:tc>
        <w:tc>
          <w:tcPr>
            <w:tcW w:w="7407" w:type="dxa"/>
            <w:shd w:val="clear" w:color="auto" w:fill="F2F2F2" w:themeFill="background1" w:themeFillShade="F2"/>
          </w:tcPr>
          <w:p w:rsidR="00000000" w:rsidRDefault="0095111C">
            <w:pPr>
              <w:rPr>
                <w:noProof/>
              </w:rPr>
            </w:pPr>
            <w:r>
              <w:rPr>
                <w:noProof/>
              </w:rPr>
              <w:t xml:space="preserve">Search a particular account, or specify </w:t>
            </w:r>
            <w:r>
              <w:rPr>
                <w:noProof/>
              </w:rPr>
              <w:t>‘</w:t>
            </w:r>
            <w:r>
              <w:rPr>
                <w:noProof/>
              </w:rPr>
              <w:t>*</w:t>
            </w:r>
            <w:r>
              <w:rPr>
                <w:noProof/>
              </w:rPr>
              <w:t>’</w:t>
            </w:r>
            <w:r>
              <w:rPr>
                <w:noProof/>
              </w:rPr>
              <w:t xml:space="preserve"> to search all accounts.</w:t>
            </w:r>
          </w:p>
        </w:tc>
        <w:tc>
          <w:tcPr>
            <w:tcW w:w="7407" w:type="dxa"/>
          </w:tcPr>
          <w:p w:rsidR="00000000" w:rsidRDefault="0095111C">
            <w:pPr>
              <w:rPr>
                <w:lang w:val="es-ES_tradnl"/>
              </w:rPr>
            </w:pPr>
            <w:r>
              <w:rPr>
                <w:lang w:val="es-ES_tradnl"/>
              </w:rPr>
              <w:t>Busque una cuenta en particular o especifique '*' para buscar todas las cuentas.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aa585655-bced-4797-b1e2-b53579f68ede</w:t>
            </w:r>
          </w:p>
        </w:tc>
        <w:tc>
          <w:tcPr>
            <w:tcW w:w="7407" w:type="dxa"/>
            <w:shd w:val="clear" w:color="auto" w:fill="F2F2F2" w:themeFill="background1" w:themeFillShade="F2"/>
          </w:tcPr>
          <w:p w:rsidR="00000000" w:rsidRDefault="0095111C">
            <w:pPr>
              <w:rPr>
                <w:noProof/>
              </w:rPr>
            </w:pPr>
            <w:r>
              <w:rPr>
                <w:noProof/>
              </w:rPr>
              <w:t>Default value is account API key belongs to</w:t>
            </w:r>
          </w:p>
        </w:tc>
        <w:tc>
          <w:tcPr>
            <w:tcW w:w="7407" w:type="dxa"/>
          </w:tcPr>
          <w:p w:rsidR="00000000" w:rsidRDefault="0095111C">
            <w:pPr>
              <w:rPr>
                <w:lang w:val="es-ES_tradnl"/>
              </w:rPr>
            </w:pPr>
            <w:r>
              <w:rPr>
                <w:lang w:val="es-ES_tradnl"/>
              </w:rPr>
              <w:t>El valor predeterminado es la clave API de la cuenta a la que pertenece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57a75b6e-054b-4ad3-84b2-d818b7f9e3ed</w:t>
            </w:r>
          </w:p>
        </w:tc>
        <w:tc>
          <w:tcPr>
            <w:tcW w:w="7407" w:type="dxa"/>
            <w:shd w:val="clear" w:color="auto" w:fill="F2F2F2" w:themeFill="background1" w:themeFillShade="F2"/>
          </w:tcPr>
          <w:p w:rsidR="00000000" w:rsidRDefault="0095111C">
            <w:pPr>
              <w:rPr>
                <w:noProof/>
              </w:rPr>
            </w:pPr>
            <w:r>
              <w:rPr>
                <w:noProof/>
              </w:rPr>
              <w:t>inferred from the field type</w:t>
            </w:r>
          </w:p>
        </w:tc>
        <w:tc>
          <w:tcPr>
            <w:tcW w:w="7407" w:type="dxa"/>
          </w:tcPr>
          <w:p w:rsidR="00000000" w:rsidRDefault="0095111C">
            <w:pPr>
              <w:rPr>
                <w:lang w:val="es-ES_tradnl"/>
              </w:rPr>
            </w:pPr>
            <w:r>
              <w:rPr>
                <w:lang w:val="es-ES_tradnl"/>
              </w:rPr>
              <w:t>inferido del tipo de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f66b09bf-d41b-4a72-8e07-eea5a6f41e9f</w:t>
            </w:r>
          </w:p>
        </w:tc>
        <w:tc>
          <w:tcPr>
            <w:tcW w:w="7407" w:type="dxa"/>
            <w:shd w:val="clear" w:color="auto" w:fill="F2F2F2" w:themeFill="background1" w:themeFillShade="F2"/>
          </w:tcPr>
          <w:p w:rsidR="00000000" w:rsidRDefault="0095111C">
            <w:pPr>
              <w:rPr>
                <w:noProof/>
              </w:rPr>
            </w:pPr>
            <w:r>
              <w:rPr>
                <w:noProof/>
              </w:rPr>
              <w:t>Other job fields can be filtered on by specifying their internal name and a value</w:t>
            </w:r>
          </w:p>
        </w:tc>
        <w:tc>
          <w:tcPr>
            <w:tcW w:w="7407" w:type="dxa"/>
          </w:tcPr>
          <w:p w:rsidR="00000000" w:rsidRDefault="0095111C">
            <w:pPr>
              <w:rPr>
                <w:lang w:val="es-ES_tradnl"/>
              </w:rPr>
            </w:pPr>
            <w:r>
              <w:rPr>
                <w:lang w:val="es-ES_tradnl"/>
              </w:rPr>
              <w:t>Se pueden filtrar otros campos de trabajo especificando su nombre interno y un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27666a65-c65b-4c0a-b644-813bf6bf807e</w:t>
            </w:r>
          </w:p>
        </w:tc>
        <w:tc>
          <w:tcPr>
            <w:tcW w:w="7407" w:type="dxa"/>
            <w:shd w:val="clear" w:color="auto" w:fill="F2F2F2" w:themeFill="background1" w:themeFillShade="F2"/>
          </w:tcPr>
          <w:p w:rsidR="00000000" w:rsidRDefault="0095111C">
            <w:pPr>
              <w:rPr>
                <w:noProof/>
              </w:rPr>
            </w:pPr>
            <w:r>
              <w:rPr>
                <w:noProof/>
              </w:rPr>
              <w:t>Examples</w:t>
            </w:r>
          </w:p>
        </w:tc>
        <w:tc>
          <w:tcPr>
            <w:tcW w:w="7407" w:type="dxa"/>
          </w:tcPr>
          <w:p w:rsidR="00000000" w:rsidRDefault="0095111C">
            <w:pPr>
              <w:rPr>
                <w:lang w:val="es-ES_tradnl"/>
              </w:rPr>
            </w:pPr>
            <w:r>
              <w:rPr>
                <w:lang w:val="es-ES_tradnl"/>
              </w:rPr>
              <w:t>Ejemplos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3e257f1f-7408-4936-be</w:t>
            </w:r>
            <w:r>
              <w:rPr>
                <w:noProof/>
                <w:sz w:val="2"/>
              </w:rPr>
              <w:t>bf-df3133782f4b</w:t>
            </w:r>
          </w:p>
        </w:tc>
        <w:tc>
          <w:tcPr>
            <w:tcW w:w="7407" w:type="dxa"/>
            <w:shd w:val="clear" w:color="auto" w:fill="F2F2F2" w:themeFill="background1" w:themeFillShade="F2"/>
          </w:tcPr>
          <w:p w:rsidR="00000000" w:rsidRDefault="0095111C">
            <w:pPr>
              <w:rPr>
                <w:noProof/>
              </w:rPr>
            </w:pPr>
            <w:r>
              <w:rPr>
                <w:noProof/>
              </w:rPr>
              <w:t>Below are a few sample requests for getting live jobs.</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muestran algunos ejemplos de solicitudes para obtener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82 </w:t>
            </w:r>
            <w:r>
              <w:rPr>
                <w:noProof/>
                <w:sz w:val="16"/>
              </w:rPr>
              <w:br/>
            </w:r>
            <w:r>
              <w:rPr>
                <w:noProof/>
                <w:sz w:val="2"/>
              </w:rPr>
              <w:t>8bbb2814-db3e-4474-bfcf-38b58b1918f6</w:t>
            </w:r>
          </w:p>
        </w:tc>
        <w:tc>
          <w:tcPr>
            <w:tcW w:w="7407" w:type="dxa"/>
            <w:shd w:val="clear" w:color="auto" w:fill="F2F2F2" w:themeFill="background1" w:themeFillShade="F2"/>
          </w:tcPr>
          <w:p w:rsidR="00000000" w:rsidRDefault="0095111C">
            <w:pPr>
              <w:rPr>
                <w:noProof/>
              </w:rPr>
            </w:pPr>
            <w:r>
              <w:rPr>
                <w:noProof/>
              </w:rPr>
              <w:t>Get live jobs in a finished state, showing the most recently created first:</w:t>
            </w:r>
          </w:p>
        </w:tc>
        <w:tc>
          <w:tcPr>
            <w:tcW w:w="7407" w:type="dxa"/>
          </w:tcPr>
          <w:p w:rsidR="00000000" w:rsidRDefault="0095111C">
            <w:pPr>
              <w:rPr>
                <w:lang w:val="es-ES_tradnl"/>
              </w:rPr>
            </w:pPr>
            <w:r>
              <w:rPr>
                <w:lang w:val="es-ES_tradnl"/>
              </w:rPr>
              <w:t>Obtenga trabajos en vivo en un estado terminado, mostrando primero los creados m</w:t>
            </w:r>
            <w:r>
              <w:rPr>
                <w:lang w:val="es-ES_tradnl"/>
              </w:rPr>
              <w:t>á</w:t>
            </w:r>
            <w:r>
              <w:rPr>
                <w:lang w:val="es-ES_tradnl"/>
              </w:rPr>
              <w:t>s recientemente: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a97a8506-1d1d-46b9-ad44-0527b13e7825</w:t>
            </w:r>
          </w:p>
        </w:tc>
        <w:tc>
          <w:tcPr>
            <w:tcW w:w="7407" w:type="dxa"/>
            <w:shd w:val="clear" w:color="auto" w:fill="F2F2F2" w:themeFill="background1" w:themeFillShade="F2"/>
          </w:tcPr>
          <w:p w:rsidR="00000000" w:rsidRDefault="0095111C">
            <w:pPr>
              <w:rPr>
                <w:noProof/>
              </w:rPr>
            </w:pPr>
            <w:r>
              <w:rPr>
                <w:noProof/>
              </w:rPr>
              <w:t>Get SEP live jobs that are currently act</w:t>
            </w:r>
            <w:r>
              <w:rPr>
                <w:noProof/>
              </w:rPr>
              <w:t>ive</w:t>
            </w:r>
          </w:p>
        </w:tc>
        <w:tc>
          <w:tcPr>
            <w:tcW w:w="7407" w:type="dxa"/>
          </w:tcPr>
          <w:p w:rsidR="00000000" w:rsidRDefault="0095111C">
            <w:pPr>
              <w:rPr>
                <w:lang w:val="es-ES_tradnl"/>
              </w:rPr>
            </w:pPr>
            <w:r>
              <w:rPr>
                <w:lang w:val="es-ES_tradnl"/>
              </w:rPr>
              <w:t>Obtenga trabajos en vivo de SEP que est</w:t>
            </w:r>
            <w:r>
              <w:rPr>
                <w:lang w:val="es-ES_tradnl"/>
              </w:rPr>
              <w:t>é</w:t>
            </w:r>
            <w:r>
              <w:rPr>
                <w:lang w:val="es-ES_tradnl"/>
              </w:rPr>
              <w:t>n actualmente activos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d288d902-4cb4-42a4-8d9e-55693bd0f4b7</w:t>
            </w:r>
          </w:p>
        </w:tc>
        <w:tc>
          <w:tcPr>
            <w:tcW w:w="7407" w:type="dxa"/>
            <w:shd w:val="clear" w:color="auto" w:fill="F2F2F2" w:themeFill="background1" w:themeFillShade="F2"/>
          </w:tcPr>
          <w:p w:rsidR="00000000" w:rsidRDefault="0095111C">
            <w:pPr>
              <w:rPr>
                <w:noProof/>
              </w:rPr>
            </w:pPr>
            <w:r>
              <w:rPr>
                <w:noProof/>
              </w:rPr>
              <w:t>Get live jobs created on or after 2018-10-01</w:t>
            </w:r>
          </w:p>
        </w:tc>
        <w:tc>
          <w:tcPr>
            <w:tcW w:w="7407" w:type="dxa"/>
          </w:tcPr>
          <w:p w:rsidR="00000000" w:rsidRDefault="0095111C">
            <w:pPr>
              <w:rPr>
                <w:lang w:val="es-ES_tradnl"/>
              </w:rPr>
            </w:pPr>
            <w:r>
              <w:rPr>
                <w:lang w:val="es-ES_tradnl"/>
              </w:rPr>
              <w:t>Obtenga trabajos en vivo creados a partir del 2018-10-01</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760673b2-1c11-4c83-aa04-f</w:t>
            </w:r>
            <w:r>
              <w:rPr>
                <w:b/>
                <w:noProof/>
              </w:rPr>
              <w:t>4f9012b6bc4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c3c3b546-63d2-41fb-b69c-54cc6449ba97</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c0a87d45-25b5-47b0-9122-a719a2fe4c5f</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f1880aa6-22ab-4852-8c23-8486e7409428</w:t>
            </w:r>
          </w:p>
        </w:tc>
        <w:tc>
          <w:tcPr>
            <w:tcW w:w="7407" w:type="dxa"/>
            <w:shd w:val="clear" w:color="auto" w:fill="F2F2F2" w:themeFill="background1" w:themeFillShade="F2"/>
          </w:tcPr>
          <w:p w:rsidR="00000000" w:rsidRDefault="0095111C">
            <w:pPr>
              <w:rPr>
                <w:noProof/>
              </w:rPr>
            </w:pPr>
            <w:r>
              <w:rPr>
                <w:noProof/>
              </w:rPr>
              <w:t>Guides'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las gu</w:t>
            </w:r>
            <w:r>
              <w:rPr>
                <w:lang w:val="es-ES_tradnl"/>
              </w:rPr>
              <w:t>í</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2bbdc4c1-0cd3-4e88-8ef2-e3d73c89503a</w:t>
            </w:r>
          </w:p>
        </w:tc>
        <w:tc>
          <w:tcPr>
            <w:tcW w:w="7407" w:type="dxa"/>
            <w:shd w:val="clear" w:color="auto" w:fill="F2F2F2" w:themeFill="background1" w:themeFillShade="F2"/>
          </w:tcPr>
          <w:p w:rsidR="00000000" w:rsidRDefault="0095111C">
            <w:pPr>
              <w:rPr>
                <w:noProof/>
              </w:rPr>
            </w:pPr>
            <w:r>
              <w:rPr>
                <w:noProof/>
              </w:rPr>
              <w:t>Guides to help you get started using the Live API. parent:</w:t>
            </w:r>
          </w:p>
        </w:tc>
        <w:tc>
          <w:tcPr>
            <w:tcW w:w="7407" w:type="dxa"/>
          </w:tcPr>
          <w:p w:rsidR="00000000" w:rsidRDefault="0095111C">
            <w:pPr>
              <w:rPr>
                <w:lang w:val="es-ES_tradnl"/>
              </w:rPr>
            </w:pPr>
            <w:r>
              <w:rPr>
                <w:lang w:val="es-ES_tradnl"/>
              </w:rPr>
              <w:t>Gu</w:t>
            </w:r>
            <w:r>
              <w:rPr>
                <w:lang w:val="es-ES_tradnl"/>
              </w:rPr>
              <w:t>í</w:t>
            </w:r>
            <w:r>
              <w:rPr>
                <w:lang w:val="es-ES_tradnl"/>
              </w:rPr>
              <w:t>as para ayudarlo a comenzar a usar la API en 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915bcdd9-f8f8-4cd5-bf26-52008d0ae198</w:t>
            </w:r>
          </w:p>
        </w:tc>
        <w:tc>
          <w:tcPr>
            <w:tcW w:w="7407" w:type="dxa"/>
            <w:shd w:val="clear" w:color="auto" w:fill="F2F2F2" w:themeFill="background1" w:themeFillShade="F2"/>
          </w:tcPr>
          <w:p w:rsidR="00000000" w:rsidRDefault="0095111C">
            <w:pPr>
              <w:rPr>
                <w:noProof/>
              </w:rPr>
            </w:pPr>
            <w:r>
              <w:rPr>
                <w:noProof/>
              </w:rPr>
              <w:t>'Working with the Live API' ---</w:t>
            </w:r>
          </w:p>
        </w:tc>
        <w:tc>
          <w:tcPr>
            <w:tcW w:w="7407" w:type="dxa"/>
          </w:tcPr>
          <w:p w:rsidR="00000000" w:rsidRDefault="0095111C">
            <w:pPr>
              <w:rPr>
                <w:lang w:val="es-ES_tradnl"/>
              </w:rPr>
            </w:pPr>
            <w:r>
              <w:rPr>
                <w:lang w:val="es-ES_tradnl"/>
              </w:rPr>
              <w:t>'Trabajar con la 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e901661f-8145-44f6-951a-232ce7baff57</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67340827-f7c8-4fc7-ac3a-011c1dc77726</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d7827f3b-ae4a-4b64-9501-4b731aa20c</w:t>
            </w:r>
            <w:r>
              <w:rPr>
                <w:noProof/>
                <w:sz w:val="2"/>
              </w:rPr>
              <w:t>28</w:t>
            </w:r>
          </w:p>
        </w:tc>
        <w:tc>
          <w:tcPr>
            <w:tcW w:w="7407" w:type="dxa"/>
            <w:shd w:val="clear" w:color="auto" w:fill="F2F2F2" w:themeFill="background1" w:themeFillShade="F2"/>
          </w:tcPr>
          <w:p w:rsidR="00000000" w:rsidRDefault="0095111C">
            <w:pPr>
              <w:rPr>
                <w:noProof/>
              </w:rPr>
            </w:pPr>
            <w:r>
              <w:rPr>
                <w:noProof/>
              </w:rPr>
              <w:t>Topics in \{\{ page.title }}</w:t>
            </w:r>
          </w:p>
        </w:tc>
        <w:tc>
          <w:tcPr>
            <w:tcW w:w="7407" w:type="dxa"/>
          </w:tcPr>
          <w:p w:rsidR="00000000" w:rsidRDefault="0095111C">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07f8e1a6-21ba-47dd-867f-1ba44227e2e2</w:t>
            </w:r>
          </w:p>
        </w:tc>
        <w:tc>
          <w:tcPr>
            <w:tcW w:w="7407" w:type="dxa"/>
            <w:shd w:val="clear" w:color="auto" w:fill="F2F2F2" w:themeFill="background1" w:themeFillShade="F2"/>
          </w:tcPr>
          <w:p w:rsidR="00000000" w:rsidRDefault="0095111C">
            <w:pPr>
              <w:rPr>
                <w:noProof/>
              </w:rPr>
            </w:pPr>
            <w:r>
              <w:rPr>
                <w:noProof/>
              </w:rPr>
              <w:t>\{% for item in site.data.navigation %} \{% if item.name == page.parent %} \{% for entry in item.docs %} \{% if entry.name == page.title %} \{% for doc in en</w:t>
            </w:r>
            <w:r>
              <w:rPr>
                <w:noProof/>
              </w:rPr>
              <w:t>try.docs %}</w:t>
            </w:r>
          </w:p>
        </w:tc>
        <w:tc>
          <w:tcPr>
            <w:tcW w:w="7407" w:type="dxa"/>
          </w:tcPr>
          <w:p w:rsidR="00000000" w:rsidRDefault="0095111C">
            <w:pPr>
              <w:rPr>
                <w:lang w:val="es-ES_tradnl"/>
              </w:rPr>
            </w:pPr>
            <w:r>
              <w:rPr>
                <w:lang w:val="es-ES_tradnl"/>
              </w:rPr>
              <w:t>\{% para el elemento en site.data.navigation%} \{% if item.name == page.parent%} \{% para la entrada en item.docs%} \{% if entry.name == page.title%} \{% para doc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e8c24091-df89-43f7-9ad2-63e030547890</w:t>
            </w:r>
          </w:p>
        </w:tc>
        <w:tc>
          <w:tcPr>
            <w:tcW w:w="7407" w:type="dxa"/>
            <w:shd w:val="clear" w:color="auto" w:fill="F2F2F2" w:themeFill="background1" w:themeFillShade="F2"/>
          </w:tcPr>
          <w:p w:rsidR="00000000" w:rsidRDefault="0095111C">
            <w:pPr>
              <w:rPr>
                <w:noProof/>
              </w:rPr>
            </w:pPr>
            <w:r>
              <w:rPr>
                <w:rStyle w:val="mqInternal"/>
                <w:noProof/>
              </w:rPr>
              <w:t>[1}</w:t>
            </w:r>
            <w:r>
              <w:rPr>
                <w:noProof/>
              </w:rPr>
              <w:t>\{\{ doc.name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bc308e4a-a246-4db9-a217-c16d647b4399</w:t>
            </w:r>
          </w:p>
        </w:tc>
        <w:tc>
          <w:tcPr>
            <w:tcW w:w="7407" w:type="dxa"/>
            <w:shd w:val="clear" w:color="auto" w:fill="F2F2F2" w:themeFill="background1" w:themeFillShade="F2"/>
          </w:tcPr>
          <w:p w:rsidR="00000000" w:rsidRDefault="0095111C">
            <w:pPr>
              <w:rPr>
                <w:noProof/>
              </w:rPr>
            </w:pPr>
            <w:r>
              <w:rPr>
                <w:noProof/>
              </w:rPr>
              <w:t>\{% endfor %} \{% endif %} \{% endfor %} \{% endif %} \{% endfor %}</w:t>
            </w:r>
          </w:p>
        </w:tc>
        <w:tc>
          <w:tcPr>
            <w:tcW w:w="7407" w:type="dxa"/>
          </w:tcPr>
          <w:p w:rsidR="00000000" w:rsidRDefault="0095111C">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live-api-creating-frame-accurate-clip.html</w:t>
            </w:r>
          </w:p>
          <w:p w:rsidR="00000000" w:rsidRDefault="0095111C">
            <w:pPr>
              <w:jc w:val="center"/>
              <w:rPr>
                <w:b/>
                <w:noProof/>
              </w:rPr>
            </w:pPr>
            <w:r>
              <w:rPr>
                <w:b/>
                <w:noProof/>
              </w:rPr>
              <w:t>MQ971010 a8cc2cf6-956d-4166-b29c-8375e89d0b73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45927318-b542-4de3-907b-6737747e8884</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12a6584a-f3e9-4bce-9091-884a6f62bfc9</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4502e176-07d1-4f53-bd6b-a05a008a14e4</w:t>
            </w:r>
          </w:p>
        </w:tc>
        <w:tc>
          <w:tcPr>
            <w:tcW w:w="7407" w:type="dxa"/>
            <w:shd w:val="clear" w:color="auto" w:fill="F2F2F2" w:themeFill="background1" w:themeFillShade="F2"/>
          </w:tcPr>
          <w:p w:rsidR="00000000" w:rsidRDefault="0095111C">
            <w:pPr>
              <w:rPr>
                <w:noProof/>
              </w:rPr>
            </w:pPr>
            <w:r>
              <w:rPr>
                <w:noProof/>
              </w:rPr>
              <w:t>Creating a Frame-Accurate Clip' parent:</w:t>
            </w:r>
          </w:p>
        </w:tc>
        <w:tc>
          <w:tcPr>
            <w:tcW w:w="7407" w:type="dxa"/>
          </w:tcPr>
          <w:p w:rsidR="00000000" w:rsidRDefault="0095111C">
            <w:pPr>
              <w:rPr>
                <w:lang w:val="es-ES_tradnl"/>
              </w:rPr>
            </w:pPr>
            <w:r>
              <w:rPr>
                <w:lang w:val="es-ES_tradnl"/>
              </w:rPr>
              <w:t>Crear un padre de clip con precisi</w:t>
            </w:r>
            <w:r>
              <w:rPr>
                <w:lang w:val="es-ES_tradnl"/>
              </w:rPr>
              <w:t>ó</w:t>
            </w:r>
            <w:r>
              <w:rPr>
                <w:lang w:val="es-ES_tradnl"/>
              </w:rPr>
              <w:t>n de fotograma: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fae41da5-2ad9-4214-bf1d-983df04cafcd</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3d202211-2f43-45de-8e74-76a8b83dc1a5</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7acc6d64-fa5b-4632-8802-5dbc5d78b621</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c53cd8f8-160f-4ea0-9f9c-041d33e037d8</w:t>
            </w:r>
          </w:p>
        </w:tc>
        <w:tc>
          <w:tcPr>
            <w:tcW w:w="7407" w:type="dxa"/>
            <w:shd w:val="clear" w:color="auto" w:fill="F2F2F2" w:themeFill="background1" w:themeFillShade="F2"/>
          </w:tcPr>
          <w:p w:rsidR="00000000" w:rsidRDefault="0095111C">
            <w:pPr>
              <w:rPr>
                <w:noProof/>
              </w:rPr>
            </w:pPr>
            <w:r>
              <w:rPr>
                <w:noProof/>
              </w:rPr>
              <w:t>Creating a Frame-Accurate Clip</w:t>
            </w:r>
          </w:p>
        </w:tc>
        <w:tc>
          <w:tcPr>
            <w:tcW w:w="7407" w:type="dxa"/>
          </w:tcPr>
          <w:p w:rsidR="00000000" w:rsidRDefault="0095111C">
            <w:pPr>
              <w:rPr>
                <w:lang w:val="es-ES_tradnl"/>
              </w:rPr>
            </w:pPr>
            <w:r>
              <w:rPr>
                <w:lang w:val="es-ES_tradnl"/>
              </w:rPr>
              <w:t>Crear un clip con precisi</w:t>
            </w:r>
            <w:r>
              <w:rPr>
                <w:lang w:val="es-ES_tradnl"/>
              </w:rPr>
              <w:t>ó</w:t>
            </w:r>
            <w:r>
              <w:rPr>
                <w:lang w:val="es-ES_tradnl"/>
              </w:rPr>
              <w:t>n de fotograma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e5cabea9-9c04-4d87-b824-a8bd3200c5a2</w:t>
            </w:r>
          </w:p>
        </w:tc>
        <w:tc>
          <w:tcPr>
            <w:tcW w:w="7407" w:type="dxa"/>
            <w:shd w:val="clear" w:color="auto" w:fill="F2F2F2" w:themeFill="background1" w:themeFillShade="F2"/>
          </w:tcPr>
          <w:p w:rsidR="00000000" w:rsidRDefault="0095111C">
            <w:pPr>
              <w:rPr>
                <w:noProof/>
              </w:rPr>
            </w:pPr>
            <w:r>
              <w:rPr>
                <w:noProof/>
              </w:rPr>
              <w:t xml:space="preserve">This tutorial walks you though using the Live API to create a live job and then creating </w:t>
            </w:r>
            <w:r>
              <w:rPr>
                <w:noProof/>
              </w:rPr>
              <w:t>a frame-accurate clip from it.</w:t>
            </w:r>
          </w:p>
        </w:tc>
        <w:tc>
          <w:tcPr>
            <w:tcW w:w="7407" w:type="dxa"/>
          </w:tcPr>
          <w:p w:rsidR="00000000" w:rsidRDefault="0095111C">
            <w:pPr>
              <w:rPr>
                <w:lang w:val="es-ES_tradnl"/>
              </w:rPr>
            </w:pPr>
            <w:r>
              <w:rPr>
                <w:lang w:val="es-ES_tradnl"/>
              </w:rPr>
              <w:t>Este tutorial lo gu</w:t>
            </w:r>
            <w:r>
              <w:rPr>
                <w:lang w:val="es-ES_tradnl"/>
              </w:rPr>
              <w:t>í</w:t>
            </w:r>
            <w:r>
              <w:rPr>
                <w:lang w:val="es-ES_tradnl"/>
              </w:rPr>
              <w:t>a a trav</w:t>
            </w:r>
            <w:r>
              <w:rPr>
                <w:lang w:val="es-ES_tradnl"/>
              </w:rPr>
              <w:t>é</w:t>
            </w:r>
            <w:r>
              <w:rPr>
                <w:lang w:val="es-ES_tradnl"/>
              </w:rPr>
              <w:t>s del uso de la API en vivo para crear un trabajo en vivo y luego crear un clip con precisi</w:t>
            </w:r>
            <w:r>
              <w:rPr>
                <w:lang w:val="es-ES_tradnl"/>
              </w:rPr>
              <w:t>ó</w:t>
            </w:r>
            <w:r>
              <w:rPr>
                <w:lang w:val="es-ES_tradnl"/>
              </w:rPr>
              <w:t xml:space="preserve">n de cuadro a partir de </w:t>
            </w:r>
            <w:r>
              <w:rPr>
                <w:lang w:val="es-ES_tradnl"/>
              </w:rPr>
              <w:t>é</w:t>
            </w:r>
            <w:r>
              <w:rPr>
                <w:lang w:val="es-ES_tradnl"/>
              </w:rPr>
              <w:t>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731addaa-0f0e-4cf8-96bb-81854eb378dd</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66999eb8-56c8-46d3-be27-e403311ce566</w:t>
            </w:r>
          </w:p>
        </w:tc>
        <w:tc>
          <w:tcPr>
            <w:tcW w:w="7407" w:type="dxa"/>
            <w:shd w:val="clear" w:color="auto" w:fill="F2F2F2" w:themeFill="background1" w:themeFillShade="F2"/>
          </w:tcPr>
          <w:p w:rsidR="00000000" w:rsidRDefault="0095111C">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000000" w:rsidRDefault="0095111C">
            <w:pPr>
              <w:rPr>
                <w:lang w:val="es-ES_tradnl"/>
              </w:rPr>
            </w:pPr>
            <w:r>
              <w:rPr>
                <w:lang w:val="es-ES_tradnl"/>
              </w:rPr>
              <w:t>Este tutorial explica a nivel de API c</w:t>
            </w:r>
            <w:r>
              <w:rPr>
                <w:lang w:val="es-ES_tradnl"/>
              </w:rPr>
              <w:t>ó</w:t>
            </w:r>
            <w:r>
              <w:rPr>
                <w:lang w:val="es-ES_tradnl"/>
              </w:rPr>
              <w:t>mo crear un trabajo de transmisi</w:t>
            </w:r>
            <w:r>
              <w:rPr>
                <w:lang w:val="es-ES_tradnl"/>
              </w:rPr>
              <w:t>ó</w:t>
            </w:r>
            <w:r>
              <w:rPr>
                <w:lang w:val="es-ES_tradnl"/>
              </w:rPr>
              <w:t xml:space="preserve">n en vivo en </w:t>
            </w:r>
            <w:r>
              <w:rPr>
                <w:rStyle w:val="mqInternal"/>
                <w:noProof/>
                <w:lang w:val="es-ES_tradnl"/>
              </w:rPr>
              <w:t>[1}</w:t>
            </w:r>
            <w:r>
              <w:rPr>
                <w:lang w:val="es-ES_tradnl"/>
              </w:rPr>
              <w:t>Brightcove en vivo</w:t>
            </w:r>
            <w:r>
              <w:rPr>
                <w:rStyle w:val="mqInternal"/>
                <w:noProof/>
                <w:lang w:val="es-ES_tradnl"/>
              </w:rPr>
              <w:t>{2]</w:t>
            </w:r>
            <w:r>
              <w:rPr>
                <w:lang w:val="es-ES_tradnl"/>
              </w:rPr>
              <w:t xml:space="preserve"> y luego cree un clip con precisi</w:t>
            </w:r>
            <w:r>
              <w:rPr>
                <w:lang w:val="es-ES_tradnl"/>
              </w:rPr>
              <w:t>ó</w:t>
            </w:r>
            <w:r>
              <w:rPr>
                <w:lang w:val="es-ES_tradnl"/>
              </w:rPr>
              <w:t xml:space="preserve">n de fotograma a partir de </w:t>
            </w:r>
            <w:r>
              <w:rPr>
                <w:lang w:val="es-ES_tradnl"/>
              </w:rPr>
              <w:t>é</w:t>
            </w:r>
            <w:r>
              <w:rPr>
                <w:lang w:val="es-ES_tradnl"/>
              </w:rPr>
              <w:t>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2640b71d-5404-469c-a8c7-60fba0143221</w:t>
            </w:r>
          </w:p>
        </w:tc>
        <w:tc>
          <w:tcPr>
            <w:tcW w:w="7407" w:type="dxa"/>
            <w:shd w:val="clear" w:color="auto" w:fill="F2F2F2" w:themeFill="background1" w:themeFillShade="F2"/>
          </w:tcPr>
          <w:p w:rsidR="00000000" w:rsidRDefault="0095111C">
            <w:pPr>
              <w:rPr>
                <w:noProof/>
              </w:rPr>
            </w:pPr>
            <w:r>
              <w:rPr>
                <w:noProof/>
              </w:rPr>
              <w:t>Note that frame-accurate clipping requires that your encoder be sending SMPTE timecodes.</w:t>
            </w:r>
          </w:p>
        </w:tc>
        <w:tc>
          <w:tcPr>
            <w:tcW w:w="7407" w:type="dxa"/>
          </w:tcPr>
          <w:p w:rsidR="00000000" w:rsidRDefault="0095111C">
            <w:pPr>
              <w:rPr>
                <w:lang w:val="es-ES_tradnl"/>
              </w:rPr>
            </w:pPr>
            <w:r>
              <w:rPr>
                <w:lang w:val="es-ES_tradnl"/>
              </w:rPr>
              <w:t>Tenga en cuenta que el recorte con precisi</w:t>
            </w:r>
            <w:r>
              <w:rPr>
                <w:lang w:val="es-ES_tradnl"/>
              </w:rPr>
              <w:t>ó</w:t>
            </w:r>
            <w:r>
              <w:rPr>
                <w:lang w:val="es-ES_tradnl"/>
              </w:rPr>
              <w:t>n de fotograma requiere que su codificador env</w:t>
            </w:r>
            <w:r>
              <w:rPr>
                <w:lang w:val="es-ES_tradnl"/>
              </w:rPr>
              <w:t>í</w:t>
            </w:r>
            <w:r>
              <w:rPr>
                <w:lang w:val="es-ES_tradnl"/>
              </w:rPr>
              <w:t>e c</w:t>
            </w:r>
            <w:r>
              <w:rPr>
                <w:lang w:val="es-ES_tradnl"/>
              </w:rPr>
              <w:t>ó</w:t>
            </w:r>
            <w:r>
              <w:rPr>
                <w:lang w:val="es-ES_tradnl"/>
              </w:rPr>
              <w:t>digos de tiempo SMPTE.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9eeeb63c-1539-4fc4-85ef-194d3c99b3a3</w:t>
            </w:r>
          </w:p>
        </w:tc>
        <w:tc>
          <w:tcPr>
            <w:tcW w:w="7407" w:type="dxa"/>
            <w:shd w:val="clear" w:color="auto" w:fill="F2F2F2" w:themeFill="background1" w:themeFillShade="F2"/>
          </w:tcPr>
          <w:p w:rsidR="00000000" w:rsidRDefault="0095111C">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w:t>
            </w:r>
            <w:r>
              <w:rPr>
                <w:rStyle w:val="mqInternal"/>
                <w:noProof/>
              </w:rPr>
              <w:t>{3]</w:t>
            </w:r>
            <w:r>
              <w:rPr>
                <w:noProof/>
              </w:rPr>
              <w:t xml:space="preserve">, </w:t>
            </w:r>
            <w:r>
              <w:rPr>
                <w:rStyle w:val="mqInternal"/>
                <w:noProof/>
              </w:rPr>
              <w:t>[7}[8]{3]</w:t>
            </w:r>
            <w:r>
              <w:rPr>
                <w:noProof/>
              </w:rPr>
              <w:t xml:space="preserve"> or other REST clients instead.</w:t>
            </w:r>
          </w:p>
        </w:tc>
        <w:tc>
          <w:tcPr>
            <w:tcW w:w="7407" w:type="dxa"/>
          </w:tcPr>
          <w:p w:rsidR="00000000" w:rsidRDefault="0095111C">
            <w:pPr>
              <w:rPr>
                <w:lang w:val="es-ES_tradnl"/>
              </w:rPr>
            </w:pPr>
            <w:r>
              <w:rPr>
                <w:lang w:val="es-ES_tradnl"/>
              </w:rPr>
              <w:t>Este tutorial utilizar</w:t>
            </w:r>
            <w:r>
              <w:rPr>
                <w:lang w:val="es-ES_tradnl"/>
              </w:rPr>
              <w:t>á</w:t>
            </w:r>
            <w:r>
              <w:rPr>
                <w:lang w:val="es-ES_tradnl"/>
              </w:rPr>
              <w:t xml:space="preserve"> </w:t>
            </w:r>
            <w:r>
              <w:rPr>
                <w:rStyle w:val="mqInternal"/>
                <w:noProof/>
                <w:lang w:val="es-ES_tradnl"/>
              </w:rPr>
              <w:t>[1}[2]{3]</w:t>
            </w:r>
            <w:r>
              <w:rPr>
                <w:lang w:val="es-ES_tradnl"/>
              </w:rPr>
              <w:t xml:space="preserve"> para realizar las solicitudes de API, pero puede realizarlas f</w:t>
            </w:r>
            <w:r>
              <w:rPr>
                <w:lang w:val="es-ES_tradnl"/>
              </w:rPr>
              <w:t>á</w:t>
            </w:r>
            <w:r>
              <w:rPr>
                <w:lang w:val="es-ES_tradnl"/>
              </w:rPr>
              <w:t xml:space="preserve">cilmente en </w:t>
            </w:r>
            <w:r>
              <w:rPr>
                <w:rStyle w:val="mqInternal"/>
                <w:noProof/>
                <w:lang w:val="es-ES_tradnl"/>
              </w:rPr>
              <w:t>[4}[5]{3]</w:t>
            </w:r>
            <w:r>
              <w:rPr>
                <w:lang w:val="es-ES_tradnl"/>
              </w:rPr>
              <w:t xml:space="preserve"> , </w:t>
            </w:r>
            <w:r>
              <w:rPr>
                <w:rStyle w:val="mqInternal"/>
                <w:noProof/>
                <w:lang w:val="es-ES_tradnl"/>
              </w:rPr>
              <w:t>[7}[8]{3]</w:t>
            </w:r>
            <w:r>
              <w:rPr>
                <w:lang w:val="es-ES_tradnl"/>
              </w:rPr>
              <w:t xml:space="preserve"> u otros clientes REST en su lugar.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d7a7e079-cdc8-4ef1-9298-13bdd225d82d</w:t>
            </w:r>
          </w:p>
        </w:tc>
        <w:tc>
          <w:tcPr>
            <w:tcW w:w="7407" w:type="dxa"/>
            <w:shd w:val="clear" w:color="auto" w:fill="F2F2F2" w:themeFill="background1" w:themeFillShade="F2"/>
          </w:tcPr>
          <w:p w:rsidR="00000000" w:rsidRDefault="0095111C">
            <w:pPr>
              <w:rPr>
                <w:noProof/>
              </w:rPr>
            </w:pPr>
            <w:r>
              <w:rPr>
                <w:noProof/>
              </w:rPr>
              <w:t>Cr</w:t>
            </w:r>
            <w:r>
              <w:rPr>
                <w:noProof/>
              </w:rPr>
              <w:t>eate a live job</w:t>
            </w:r>
          </w:p>
        </w:tc>
        <w:tc>
          <w:tcPr>
            <w:tcW w:w="7407" w:type="dxa"/>
          </w:tcPr>
          <w:p w:rsidR="00000000" w:rsidRDefault="0095111C">
            <w:pPr>
              <w:rPr>
                <w:lang w:val="es-ES_tradnl"/>
              </w:rPr>
            </w:pPr>
            <w:r>
              <w:rPr>
                <w:lang w:val="es-ES_tradnl"/>
              </w:rPr>
              <w:t>Crea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44f841f7-12f5-4ebe-9dfd-e1d84d95ea39</w:t>
            </w:r>
          </w:p>
        </w:tc>
        <w:tc>
          <w:tcPr>
            <w:tcW w:w="7407" w:type="dxa"/>
            <w:shd w:val="clear" w:color="auto" w:fill="F2F2F2" w:themeFill="background1" w:themeFillShade="F2"/>
          </w:tcPr>
          <w:p w:rsidR="00000000" w:rsidRDefault="0095111C">
            <w:pPr>
              <w:rPr>
                <w:noProof/>
              </w:rPr>
            </w:pPr>
            <w:r>
              <w:rPr>
                <w:noProof/>
              </w:rPr>
              <w:t>First, we will create a live job.</w:t>
            </w:r>
          </w:p>
        </w:tc>
        <w:tc>
          <w:tcPr>
            <w:tcW w:w="7407" w:type="dxa"/>
          </w:tcPr>
          <w:p w:rsidR="00000000" w:rsidRDefault="0095111C">
            <w:pPr>
              <w:rPr>
                <w:lang w:val="es-ES_tradnl"/>
              </w:rPr>
            </w:pPr>
            <w:r>
              <w:rPr>
                <w:lang w:val="es-ES_tradnl"/>
              </w:rPr>
              <w:t>Primero, crearemos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15 </w:t>
            </w:r>
            <w:r>
              <w:rPr>
                <w:noProof/>
                <w:sz w:val="16"/>
              </w:rPr>
              <w:br/>
            </w:r>
            <w:r>
              <w:rPr>
                <w:noProof/>
                <w:sz w:val="2"/>
              </w:rPr>
              <w:t>2bb7a57b-7700-4d40-9035-016ac8ffcaf6</w:t>
            </w:r>
          </w:p>
        </w:tc>
        <w:tc>
          <w:tcPr>
            <w:tcW w:w="7407" w:type="dxa"/>
            <w:shd w:val="clear" w:color="auto" w:fill="F2F2F2" w:themeFill="background1" w:themeFillShade="F2"/>
          </w:tcPr>
          <w:p w:rsidR="00000000" w:rsidRDefault="0095111C">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95111C">
            <w:pPr>
              <w:rPr>
                <w:lang w:val="es-ES_tradnl"/>
              </w:rPr>
            </w:pPr>
            <w:r>
              <w:rPr>
                <w:lang w:val="es-ES_tradnl"/>
              </w:rPr>
              <w:t>Necesitar</w:t>
            </w:r>
            <w:r>
              <w:rPr>
                <w:lang w:val="es-ES_tradnl"/>
              </w:rPr>
              <w:t>á</w:t>
            </w:r>
            <w:r>
              <w:rPr>
                <w:lang w:val="es-ES_tradnl"/>
              </w:rPr>
              <w:t xml:space="preserve">s un </w:t>
            </w:r>
            <w:r>
              <w:rPr>
                <w:rStyle w:val="mqInternal"/>
                <w:noProof/>
                <w:lang w:val="es-ES_tradnl"/>
              </w:rPr>
              <w:t>[1}[2]{3]</w:t>
            </w:r>
            <w:r>
              <w:rPr>
                <w:lang w:val="es-ES_tradnl"/>
              </w:rPr>
              <w:t xml:space="preserve"> para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165e866f-3b61-4390-bf2a-541a2dda636f</w:t>
            </w:r>
          </w:p>
        </w:tc>
        <w:tc>
          <w:tcPr>
            <w:tcW w:w="7407" w:type="dxa"/>
            <w:shd w:val="clear" w:color="auto" w:fill="F2F2F2" w:themeFill="background1" w:themeFillShade="F2"/>
          </w:tcPr>
          <w:p w:rsidR="00000000" w:rsidRDefault="0095111C">
            <w:pPr>
              <w:rPr>
                <w:noProof/>
              </w:rPr>
            </w:pPr>
            <w:r>
              <w:rPr>
                <w:noProof/>
              </w:rPr>
              <w:t>If you do not, and are interested in obtaining access, please contact your account manager.</w:t>
            </w:r>
          </w:p>
        </w:tc>
        <w:tc>
          <w:tcPr>
            <w:tcW w:w="7407" w:type="dxa"/>
          </w:tcPr>
          <w:p w:rsidR="00000000" w:rsidRDefault="0095111C">
            <w:pPr>
              <w:rPr>
                <w:lang w:val="es-ES_tradnl"/>
              </w:rPr>
            </w:pPr>
            <w:r>
              <w:rPr>
                <w:lang w:val="es-ES_tradnl"/>
              </w:rPr>
              <w:t>Si no lo hace y est</w:t>
            </w:r>
            <w:r>
              <w:rPr>
                <w:lang w:val="es-ES_tradnl"/>
              </w:rPr>
              <w:t>á</w:t>
            </w:r>
            <w:r>
              <w:rPr>
                <w:lang w:val="es-ES_tradnl"/>
              </w:rPr>
              <w:t xml:space="preserve"> interesado en obtener acceso, comun</w:t>
            </w:r>
            <w:r>
              <w:rPr>
                <w:lang w:val="es-ES_tradnl"/>
              </w:rPr>
              <w:t>í</w:t>
            </w:r>
            <w:r>
              <w:rPr>
                <w:lang w:val="es-ES_tradnl"/>
              </w:rPr>
              <w:t>quese con su gerente de cuent</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b7713eae-2a59-4e73-a748-4e5c6f2e3ecf</w:t>
            </w:r>
          </w:p>
        </w:tc>
        <w:tc>
          <w:tcPr>
            <w:tcW w:w="7407" w:type="dxa"/>
            <w:shd w:val="clear" w:color="auto" w:fill="F2F2F2" w:themeFill="background1" w:themeFillShade="F2"/>
          </w:tcPr>
          <w:p w:rsidR="00000000" w:rsidRDefault="0095111C">
            <w:pPr>
              <w:rPr>
                <w:noProof/>
              </w:rPr>
            </w:pPr>
            <w:r>
              <w:rPr>
                <w:noProof/>
              </w:rPr>
              <w:t xml:space="preserve">We assume you already have a brightcove acount and they you have your API-KEY, let's call it </w:t>
            </w:r>
            <w:r>
              <w:rPr>
                <w:rStyle w:val="mqInternal"/>
                <w:noProof/>
              </w:rPr>
              <w:t>[1}[2]{3]</w:t>
            </w:r>
          </w:p>
        </w:tc>
        <w:tc>
          <w:tcPr>
            <w:tcW w:w="7407" w:type="dxa"/>
          </w:tcPr>
          <w:p w:rsidR="00000000" w:rsidRDefault="0095111C">
            <w:pPr>
              <w:rPr>
                <w:lang w:val="es-ES_tradnl"/>
              </w:rPr>
            </w:pPr>
            <w:r>
              <w:rPr>
                <w:lang w:val="es-ES_tradnl"/>
              </w:rPr>
              <w:t>Asumimos que ya tiene una cuenta de Brightcove y ellos tienen su API-KEY, llam</w:t>
            </w:r>
            <w:r>
              <w:rPr>
                <w:lang w:val="es-ES_tradnl"/>
              </w:rPr>
              <w:t>é</w:t>
            </w:r>
            <w:r>
              <w:rPr>
                <w:lang w:val="es-ES_tradnl"/>
              </w:rPr>
              <w:t xml:space="preserve">mosla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af02193d</w:t>
            </w:r>
            <w:r>
              <w:rPr>
                <w:noProof/>
                <w:sz w:val="2"/>
              </w:rPr>
              <w:t>-2a3e-41b4-8561-8d9111e1cf2d</w:t>
            </w:r>
          </w:p>
        </w:tc>
        <w:tc>
          <w:tcPr>
            <w:tcW w:w="7407" w:type="dxa"/>
            <w:shd w:val="clear" w:color="auto" w:fill="F2F2F2" w:themeFill="background1" w:themeFillShade="F2"/>
          </w:tcPr>
          <w:p w:rsidR="00000000" w:rsidRDefault="0095111C">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95111C">
            <w:pPr>
              <w:rPr>
                <w:lang w:val="es-ES_tradnl"/>
              </w:rPr>
            </w:pPr>
            <w:r>
              <w:rPr>
                <w:lang w:val="es-ES_tradnl"/>
              </w:rPr>
              <w:t xml:space="preserve">Copie y pegue lo siguiente </w:t>
            </w:r>
            <w:r>
              <w:rPr>
                <w:rStyle w:val="mqInternal"/>
                <w:noProof/>
                <w:lang w:val="es-ES_tradnl"/>
              </w:rPr>
              <w:t>[1}[2]{3]</w:t>
            </w:r>
            <w:r>
              <w:rPr>
                <w:lang w:val="es-ES_tradnl"/>
              </w:rPr>
              <w:t xml:space="preserve"> comando en un editor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e7e3f513-085a-4fb7-ab4a-2fd20057f6f7</w:t>
            </w:r>
          </w:p>
        </w:tc>
        <w:tc>
          <w:tcPr>
            <w:tcW w:w="7407" w:type="dxa"/>
            <w:shd w:val="clear" w:color="auto" w:fill="F2F2F2" w:themeFill="background1" w:themeFillShade="F2"/>
          </w:tcPr>
          <w:p w:rsidR="00000000" w:rsidRDefault="0095111C">
            <w:pPr>
              <w:rPr>
                <w:noProof/>
              </w:rPr>
            </w:pPr>
            <w:r>
              <w:rPr>
                <w:rStyle w:val="mqInternal"/>
                <w:noProof/>
              </w:rPr>
              <w:t>[1}</w:t>
            </w:r>
            <w:r>
              <w:rPr>
                <w:noProof/>
              </w:rPr>
              <w:t>Replace: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Reemplazar: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9c1e8ac9-4733-41db-955f-2eb50447b6c3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95111C">
            <w:pPr>
              <w:rPr>
                <w:lang w:val="es-ES_tradnl"/>
              </w:rPr>
            </w:pPr>
            <w:r>
              <w:rPr>
                <w:rStyle w:val="mqInternal"/>
                <w:noProof/>
                <w:lang w:val="es-ES_tradnl"/>
              </w:rPr>
              <w:t>[1}[2]{3]</w:t>
            </w:r>
            <w:r>
              <w:rPr>
                <w:lang w:val="es-ES_tradnl"/>
              </w:rPr>
              <w:t xml:space="preserve"> con la regi</w:t>
            </w:r>
            <w:r>
              <w:rPr>
                <w:lang w:val="es-ES_tradnl"/>
              </w:rPr>
              <w:t>ó</w:t>
            </w:r>
            <w:r>
              <w:rPr>
                <w:lang w:val="es-ES_tradnl"/>
              </w:rPr>
              <w:t>n disponible m</w:t>
            </w:r>
            <w:r>
              <w:rPr>
                <w:lang w:val="es-ES_tradnl"/>
              </w:rPr>
              <w:t>á</w:t>
            </w:r>
            <w:r>
              <w:rPr>
                <w:lang w:val="es-ES_tradnl"/>
              </w:rPr>
              <w:t xml:space="preserve">s cercana a su codificador, consulte </w:t>
            </w:r>
            <w:r>
              <w:rPr>
                <w:rStyle w:val="mqInternal"/>
                <w:noProof/>
                <w:lang w:val="es-ES_tradnl"/>
              </w:rPr>
              <w:t>[4}</w:t>
            </w:r>
            <w:r>
              <w:rPr>
                <w:lang w:val="es-ES_tradnl"/>
              </w:rPr>
              <w:t>regiones disponibles m</w:t>
            </w:r>
            <w:r>
              <w:rPr>
                <w:lang w:val="es-ES_tradnl"/>
              </w:rPr>
              <w:t>á</w:t>
            </w:r>
            <w:r>
              <w:rPr>
                <w:lang w:val="es-ES_tradnl"/>
              </w:rPr>
              <w:t>s cer</w:t>
            </w:r>
            <w:r>
              <w:rPr>
                <w:lang w:val="es-ES_tradnl"/>
              </w:rPr>
              <w:t>canas</w:t>
            </w:r>
            <w:r>
              <w:rPr>
                <w:rStyle w:val="mqInternal"/>
                <w:noProof/>
                <w:lang w:val="es-ES_tradnl"/>
              </w:rPr>
              <w:t>{5]</w:t>
            </w:r>
            <w:r>
              <w:rPr>
                <w:lang w:val="es-ES_tradnl"/>
              </w:rPr>
              <w:t xml:space="preserve"> a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cf94a81c-be61-4f98-b4a6-da2272f133c6</w:t>
            </w:r>
          </w:p>
        </w:tc>
        <w:tc>
          <w:tcPr>
            <w:tcW w:w="7407" w:type="dxa"/>
            <w:shd w:val="clear" w:color="auto" w:fill="F2F2F2" w:themeFill="background1" w:themeFillShade="F2"/>
          </w:tcPr>
          <w:p w:rsidR="00000000" w:rsidRDefault="0095111C">
            <w:pPr>
              <w:rPr>
                <w:noProof/>
              </w:rPr>
            </w:pPr>
            <w:r>
              <w:rPr>
                <w:noProof/>
              </w:rPr>
              <w:t xml:space="preserve">For instance: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014418f2-a582-4bcb-a360-949e1b43a2ae</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Brightcove live API key.</w:t>
            </w:r>
          </w:p>
        </w:tc>
        <w:tc>
          <w:tcPr>
            <w:tcW w:w="7407" w:type="dxa"/>
          </w:tcPr>
          <w:p w:rsidR="00000000" w:rsidRDefault="0095111C">
            <w:pPr>
              <w:rPr>
                <w:lang w:val="es-ES_tradnl"/>
              </w:rPr>
            </w:pPr>
            <w:r>
              <w:rPr>
                <w:rStyle w:val="mqInternal"/>
                <w:noProof/>
                <w:lang w:val="es-ES_tradnl"/>
              </w:rPr>
              <w:t>[1}[2]{3]</w:t>
            </w:r>
            <w:r>
              <w:rPr>
                <w:lang w:val="es-ES_tradnl"/>
              </w:rPr>
              <w:t xml:space="preserve"> con su clave API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24</w:t>
            </w:r>
            <w:r>
              <w:rPr>
                <w:noProof/>
                <w:sz w:val="16"/>
              </w:rPr>
              <w:t xml:space="preserve"> </w:t>
            </w:r>
            <w:r>
              <w:rPr>
                <w:noProof/>
                <w:sz w:val="16"/>
              </w:rPr>
              <w:br/>
            </w:r>
            <w:r>
              <w:rPr>
                <w:noProof/>
                <w:sz w:val="2"/>
              </w:rPr>
              <w:t>6f37e99a-29ba-4cb7-b88a-b1030d8632a7</w:t>
            </w:r>
          </w:p>
        </w:tc>
        <w:tc>
          <w:tcPr>
            <w:tcW w:w="7407" w:type="dxa"/>
            <w:shd w:val="clear" w:color="auto" w:fill="F2F2F2" w:themeFill="background1" w:themeFillShade="F2"/>
          </w:tcPr>
          <w:p w:rsidR="00000000" w:rsidRDefault="0095111C">
            <w:pPr>
              <w:rPr>
                <w:noProof/>
              </w:rPr>
            </w:pPr>
            <w:r>
              <w:rPr>
                <w:noProof/>
              </w:rPr>
              <w:t xml:space="preserve">For example: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e9b28cfb-7b72-4248-bbc0-6906c30b06bc</w:t>
            </w:r>
          </w:p>
        </w:tc>
        <w:tc>
          <w:tcPr>
            <w:tcW w:w="7407" w:type="dxa"/>
            <w:shd w:val="clear" w:color="auto" w:fill="F2F2F2" w:themeFill="background1" w:themeFillShade="F2"/>
          </w:tcPr>
          <w:p w:rsidR="00000000" w:rsidRDefault="0095111C">
            <w:pPr>
              <w:rPr>
                <w:noProof/>
              </w:rPr>
            </w:pPr>
            <w:r>
              <w:rPr>
                <w:noProof/>
              </w:rPr>
              <w:t>After making those changes, copy and paste the code into Terminal or whatever command-line app you use and run it.</w:t>
            </w:r>
          </w:p>
        </w:tc>
        <w:tc>
          <w:tcPr>
            <w:tcW w:w="7407" w:type="dxa"/>
          </w:tcPr>
          <w:p w:rsidR="00000000" w:rsidRDefault="0095111C">
            <w:pPr>
              <w:rPr>
                <w:lang w:val="es-ES_tradnl"/>
              </w:rPr>
            </w:pPr>
            <w:r>
              <w:rPr>
                <w:lang w:val="es-ES_tradnl"/>
              </w:rPr>
              <w:t>Despu</w:t>
            </w:r>
            <w:r>
              <w:rPr>
                <w:lang w:val="es-ES_tradnl"/>
              </w:rPr>
              <w:t>é</w:t>
            </w:r>
            <w:r>
              <w:rPr>
                <w:lang w:val="es-ES_tradnl"/>
              </w:rPr>
              <w:t>s de realizar esos cambios, copie y pegue el c</w:t>
            </w:r>
            <w:r>
              <w:rPr>
                <w:lang w:val="es-ES_tradnl"/>
              </w:rPr>
              <w:t>ó</w:t>
            </w:r>
            <w:r>
              <w:rPr>
                <w:lang w:val="es-ES_tradnl"/>
              </w:rPr>
              <w:t>digo en Terminal o en cualquier aplicaci</w:t>
            </w:r>
            <w:r>
              <w:rPr>
                <w:lang w:val="es-ES_tradnl"/>
              </w:rPr>
              <w:t>ó</w:t>
            </w:r>
            <w:r>
              <w:rPr>
                <w:lang w:val="es-ES_tradnl"/>
              </w:rPr>
              <w:t>n de l</w:t>
            </w:r>
            <w:r>
              <w:rPr>
                <w:lang w:val="es-ES_tradnl"/>
              </w:rPr>
              <w:t>í</w:t>
            </w:r>
            <w:r>
              <w:rPr>
                <w:lang w:val="es-ES_tradnl"/>
              </w:rPr>
              <w:t>nea de comandos que use y ejec</w:t>
            </w:r>
            <w:r>
              <w:rPr>
                <w:lang w:val="es-ES_tradnl"/>
              </w:rPr>
              <w:t>ú</w:t>
            </w:r>
            <w:r>
              <w:rPr>
                <w:lang w:val="es-ES_tradnl"/>
              </w:rPr>
              <w:t>telo.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8588826a-4101-4634-a027-826f061d4a61</w:t>
            </w:r>
          </w:p>
        </w:tc>
        <w:tc>
          <w:tcPr>
            <w:tcW w:w="7407" w:type="dxa"/>
            <w:shd w:val="clear" w:color="auto" w:fill="F2F2F2" w:themeFill="background1" w:themeFillShade="F2"/>
          </w:tcPr>
          <w:p w:rsidR="00000000" w:rsidRDefault="0095111C">
            <w:pPr>
              <w:rPr>
                <w:noProof/>
              </w:rPr>
            </w:pPr>
            <w:r>
              <w:rPr>
                <w:noProof/>
              </w:rPr>
              <w:t>The response should be something like this:</w:t>
            </w:r>
          </w:p>
        </w:tc>
        <w:tc>
          <w:tcPr>
            <w:tcW w:w="7407" w:type="dxa"/>
          </w:tcPr>
          <w:p w:rsidR="00000000" w:rsidRDefault="0095111C">
            <w:pPr>
              <w:rPr>
                <w:lang w:val="es-ES_tradnl"/>
              </w:rPr>
            </w:pPr>
            <w:r>
              <w:rPr>
                <w:lang w:val="es-ES_tradnl"/>
              </w:rPr>
              <w:t>La respuesta deber</w:t>
            </w:r>
            <w:r>
              <w:rPr>
                <w:lang w:val="es-ES_tradnl"/>
              </w:rPr>
              <w:t>í</w:t>
            </w:r>
            <w:r>
              <w:rPr>
                <w:lang w:val="es-ES_tradnl"/>
              </w:rPr>
              <w:t>a ser algo como est</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9401aa4e-81da-4bbb-b5e5-e90042b04fe8</w:t>
            </w:r>
          </w:p>
        </w:tc>
        <w:tc>
          <w:tcPr>
            <w:tcW w:w="7407" w:type="dxa"/>
            <w:shd w:val="clear" w:color="auto" w:fill="F2F2F2" w:themeFill="background1" w:themeFillShade="F2"/>
          </w:tcPr>
          <w:p w:rsidR="00000000" w:rsidRDefault="0095111C">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95111C">
            <w:pPr>
              <w:rPr>
                <w:lang w:val="es-ES_tradnl"/>
              </w:rPr>
            </w:pPr>
            <w:r>
              <w:rPr>
                <w:lang w:val="es-ES_tradnl"/>
              </w:rPr>
              <w:t>Estos trabajos crear</w:t>
            </w:r>
            <w:r>
              <w:rPr>
                <w:lang w:val="es-ES_tradnl"/>
              </w:rPr>
              <w:t>á</w:t>
            </w:r>
            <w:r>
              <w:rPr>
                <w:lang w:val="es-ES_tradnl"/>
              </w:rPr>
              <w:t xml:space="preserve">n 5 representaciones. </w:t>
            </w:r>
            <w:r>
              <w:rPr>
                <w:rStyle w:val="mqInternal"/>
                <w:noProof/>
                <w:lang w:val="es-ES_tradnl"/>
              </w:rPr>
              <w:t>[1}</w:t>
            </w:r>
            <w:r>
              <w:rPr>
                <w:lang w:val="es-ES_tradnl"/>
              </w:rPr>
              <w:t>basado</w:t>
            </w:r>
            <w:r>
              <w:rPr>
                <w:rStyle w:val="mqInternal"/>
                <w:noProof/>
                <w:lang w:val="es-ES_tradnl"/>
              </w:rPr>
              <w:t>{2]</w:t>
            </w:r>
            <w:r>
              <w:rPr>
                <w:lang w:val="es-ES_tradnl"/>
              </w:rPr>
              <w:t xml:space="preserve"> en </w:t>
            </w:r>
            <w:r>
              <w:rPr>
                <w:rStyle w:val="mqInternal"/>
                <w:noProof/>
                <w:lang w:val="es-ES_tradnl"/>
              </w:rPr>
              <w:t>[3}</w:t>
            </w:r>
            <w:r>
              <w:rPr>
                <w:lang w:val="es-ES_tradnl"/>
              </w:rPr>
              <w:t>Recomendaciones de Apple</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9be93b06-aca4-418b-816e-fd96d23b204a</w:t>
            </w:r>
          </w:p>
        </w:tc>
        <w:tc>
          <w:tcPr>
            <w:tcW w:w="7407" w:type="dxa"/>
            <w:shd w:val="clear" w:color="auto" w:fill="F2F2F2" w:themeFill="background1" w:themeFillShade="F2"/>
          </w:tcPr>
          <w:p w:rsidR="00000000" w:rsidRDefault="0095111C">
            <w:pPr>
              <w:rPr>
                <w:noProof/>
              </w:rPr>
            </w:pPr>
            <w:r>
              <w:rPr>
                <w:noProof/>
              </w:rPr>
              <w:t>Configure your encoder</w:t>
            </w:r>
          </w:p>
        </w:tc>
        <w:tc>
          <w:tcPr>
            <w:tcW w:w="7407" w:type="dxa"/>
          </w:tcPr>
          <w:p w:rsidR="00000000" w:rsidRDefault="0095111C">
            <w:pPr>
              <w:rPr>
                <w:lang w:val="es-ES_tradnl"/>
              </w:rPr>
            </w:pPr>
            <w:r>
              <w:rPr>
                <w:lang w:val="es-ES_tradnl"/>
              </w:rPr>
              <w:t>Configura tu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1d8c862b-4bb1-4db6-82e3-e2476d8dc18e</w:t>
            </w:r>
          </w:p>
        </w:tc>
        <w:tc>
          <w:tcPr>
            <w:tcW w:w="7407" w:type="dxa"/>
            <w:shd w:val="clear" w:color="auto" w:fill="F2F2F2" w:themeFill="background1" w:themeFillShade="F2"/>
          </w:tcPr>
          <w:p w:rsidR="00000000" w:rsidRDefault="0095111C">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95111C">
            <w:pPr>
              <w:rPr>
                <w:lang w:val="es-ES_tradnl"/>
              </w:rPr>
            </w:pPr>
            <w:r>
              <w:rPr>
                <w:lang w:val="es-ES_tradnl"/>
              </w:rPr>
              <w:t>Los pasos que se muestran aqu</w:t>
            </w:r>
            <w:r>
              <w:rPr>
                <w:lang w:val="es-ES_tradnl"/>
              </w:rPr>
              <w:t>í</w:t>
            </w:r>
            <w:r>
              <w:rPr>
                <w:lang w:val="es-ES_tradnl"/>
              </w:rPr>
              <w:t xml:space="preserve"> supondr</w:t>
            </w:r>
            <w:r>
              <w:rPr>
                <w:lang w:val="es-ES_tradnl"/>
              </w:rPr>
              <w:t>á</w:t>
            </w:r>
            <w:r>
              <w:rPr>
                <w:lang w:val="es-ES_tradnl"/>
              </w:rPr>
              <w:t>n</w:t>
            </w:r>
            <w:r>
              <w:rPr>
                <w:lang w:val="es-ES_tradnl"/>
              </w:rPr>
              <w:t xml:space="preserve"> una </w:t>
            </w:r>
            <w:r>
              <w:rPr>
                <w:rStyle w:val="mqInternal"/>
                <w:noProof/>
                <w:lang w:val="es-ES_tradnl"/>
              </w:rPr>
              <w:t>[1}</w:t>
            </w:r>
            <w:r>
              <w:rPr>
                <w:lang w:val="es-ES_tradnl"/>
              </w:rPr>
              <w:t>Caja viva elemental</w:t>
            </w:r>
            <w:r>
              <w:rPr>
                <w:rStyle w:val="mqInternal"/>
                <w:noProof/>
                <w:lang w:val="es-ES_tradnl"/>
              </w:rPr>
              <w:t>{2]</w:t>
            </w:r>
            <w:r>
              <w:rPr>
                <w:lang w:val="es-ES_tradnl"/>
              </w:rPr>
              <w:t xml:space="preserve"> codificador, que se utiliz</w:t>
            </w:r>
            <w:r>
              <w:rPr>
                <w:lang w:val="es-ES_tradnl"/>
              </w:rPr>
              <w:t>ó</w:t>
            </w:r>
            <w:r>
              <w:rPr>
                <w:lang w:val="es-ES_tradnl"/>
              </w:rPr>
              <w:t xml:space="preserve"> para probar los pasos de este tutorial.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4a6ae826-09bc-4a6e-b48d-6571a3364f4e</w:t>
            </w:r>
          </w:p>
        </w:tc>
        <w:tc>
          <w:tcPr>
            <w:tcW w:w="7407" w:type="dxa"/>
            <w:shd w:val="clear" w:color="auto" w:fill="F2F2F2" w:themeFill="background1" w:themeFillShade="F2"/>
          </w:tcPr>
          <w:p w:rsidR="00000000" w:rsidRDefault="0095111C">
            <w:pPr>
              <w:rPr>
                <w:noProof/>
              </w:rPr>
            </w:pPr>
            <w:r>
              <w:rPr>
                <w:noProof/>
              </w:rPr>
              <w:t>If you have a different encoder, the settings should be similar.</w:t>
            </w:r>
          </w:p>
        </w:tc>
        <w:tc>
          <w:tcPr>
            <w:tcW w:w="7407" w:type="dxa"/>
          </w:tcPr>
          <w:p w:rsidR="00000000" w:rsidRDefault="0095111C">
            <w:pPr>
              <w:rPr>
                <w:lang w:val="es-ES_tradnl"/>
              </w:rPr>
            </w:pPr>
            <w:r>
              <w:rPr>
                <w:lang w:val="es-ES_tradnl"/>
              </w:rPr>
              <w:t>Si tiene un codificador diferente, la configuraci</w:t>
            </w:r>
            <w:r>
              <w:rPr>
                <w:lang w:val="es-ES_tradnl"/>
              </w:rPr>
              <w:t>ó</w:t>
            </w:r>
            <w:r>
              <w:rPr>
                <w:lang w:val="es-ES_tradnl"/>
              </w:rPr>
              <w:t>n deber</w:t>
            </w:r>
            <w:r>
              <w:rPr>
                <w:lang w:val="es-ES_tradnl"/>
              </w:rPr>
              <w:t>í</w:t>
            </w:r>
            <w:r>
              <w:rPr>
                <w:lang w:val="es-ES_tradnl"/>
              </w:rPr>
              <w:t>a ser similar.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2d1f979b-4969-4d9d-accc-8d1a519d9942</w:t>
            </w:r>
          </w:p>
        </w:tc>
        <w:tc>
          <w:tcPr>
            <w:tcW w:w="7407" w:type="dxa"/>
            <w:shd w:val="clear" w:color="auto" w:fill="F2F2F2" w:themeFill="background1" w:themeFillShade="F2"/>
          </w:tcPr>
          <w:p w:rsidR="00000000" w:rsidRDefault="0095111C">
            <w:pPr>
              <w:rPr>
                <w:noProof/>
              </w:rPr>
            </w:pPr>
            <w:r>
              <w:rPr>
                <w:noProof/>
              </w:rPr>
              <w:t>The most important settings for this case are:</w:t>
            </w:r>
          </w:p>
        </w:tc>
        <w:tc>
          <w:tcPr>
            <w:tcW w:w="7407" w:type="dxa"/>
          </w:tcPr>
          <w:p w:rsidR="00000000" w:rsidRDefault="0095111C">
            <w:pPr>
              <w:rPr>
                <w:lang w:val="es-ES_tradnl"/>
              </w:rPr>
            </w:pPr>
            <w:r>
              <w:rPr>
                <w:lang w:val="es-ES_tradnl"/>
              </w:rPr>
              <w:t>Los ajustes m</w:t>
            </w:r>
            <w:r>
              <w:rPr>
                <w:lang w:val="es-ES_tradnl"/>
              </w:rPr>
              <w:t>á</w:t>
            </w:r>
            <w:r>
              <w:rPr>
                <w:lang w:val="es-ES_tradnl"/>
              </w:rPr>
              <w:t>s importantes para este caso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2a9e6011-ff06-48b3-87ce-377e2ef592b9</w:t>
            </w:r>
          </w:p>
        </w:tc>
        <w:tc>
          <w:tcPr>
            <w:tcW w:w="7407" w:type="dxa"/>
            <w:shd w:val="clear" w:color="auto" w:fill="F2F2F2" w:themeFill="background1" w:themeFillShade="F2"/>
          </w:tcPr>
          <w:p w:rsidR="00000000" w:rsidRDefault="0095111C">
            <w:pPr>
              <w:rPr>
                <w:noProof/>
              </w:rPr>
            </w:pPr>
            <w:r>
              <w:rPr>
                <w:noProof/>
              </w:rPr>
              <w:t>Configure timecode source as "system clock"</w:t>
            </w:r>
          </w:p>
        </w:tc>
        <w:tc>
          <w:tcPr>
            <w:tcW w:w="7407" w:type="dxa"/>
          </w:tcPr>
          <w:p w:rsidR="00000000" w:rsidRDefault="0095111C">
            <w:pPr>
              <w:rPr>
                <w:lang w:val="es-ES_tradnl"/>
              </w:rPr>
            </w:pPr>
            <w:r>
              <w:rPr>
                <w:lang w:val="es-ES_tradnl"/>
              </w:rPr>
              <w:t>Configurar</w:t>
            </w:r>
            <w:r>
              <w:rPr>
                <w:lang w:val="es-ES_tradnl"/>
              </w:rPr>
              <w:t xml:space="preserve"> la fuente del c</w:t>
            </w:r>
            <w:r>
              <w:rPr>
                <w:lang w:val="es-ES_tradnl"/>
              </w:rPr>
              <w:t>ó</w:t>
            </w:r>
            <w:r>
              <w:rPr>
                <w:lang w:val="es-ES_tradnl"/>
              </w:rPr>
              <w:t>digo de tiempo como "reloj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cfadc2e6-9858-46f8-ad35-11411c413e0b</w:t>
            </w:r>
          </w:p>
        </w:tc>
        <w:tc>
          <w:tcPr>
            <w:tcW w:w="7407" w:type="dxa"/>
            <w:shd w:val="clear" w:color="auto" w:fill="F2F2F2" w:themeFill="background1" w:themeFillShade="F2"/>
          </w:tcPr>
          <w:p w:rsidR="00000000" w:rsidRDefault="0095111C">
            <w:pPr>
              <w:rPr>
                <w:noProof/>
              </w:rPr>
            </w:pPr>
            <w:r>
              <w:rPr>
                <w:noProof/>
              </w:rPr>
              <w:t>Set "OnFi timecode frequency" to 1</w:t>
            </w:r>
          </w:p>
        </w:tc>
        <w:tc>
          <w:tcPr>
            <w:tcW w:w="7407" w:type="dxa"/>
          </w:tcPr>
          <w:p w:rsidR="00000000" w:rsidRDefault="0095111C">
            <w:pPr>
              <w:rPr>
                <w:lang w:val="es-ES_tradnl"/>
              </w:rPr>
            </w:pPr>
            <w:r>
              <w:rPr>
                <w:lang w:val="es-ES_tradnl"/>
              </w:rPr>
              <w:t>Establecer "Frecuencia de c</w:t>
            </w:r>
            <w:r>
              <w:rPr>
                <w:lang w:val="es-ES_tradnl"/>
              </w:rPr>
              <w:t>ó</w:t>
            </w:r>
            <w:r>
              <w:rPr>
                <w:lang w:val="es-ES_tradnl"/>
              </w:rPr>
              <w:t>digo de tiempo de OnFi" en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4657871f-3dcf-4f3e-8b5c-79047b32b1b8</w:t>
            </w:r>
          </w:p>
        </w:tc>
        <w:tc>
          <w:tcPr>
            <w:tcW w:w="7407" w:type="dxa"/>
            <w:shd w:val="clear" w:color="auto" w:fill="F2F2F2" w:themeFill="background1" w:themeFillShade="F2"/>
          </w:tcPr>
          <w:p w:rsidR="00000000" w:rsidRDefault="0095111C">
            <w:pPr>
              <w:rPr>
                <w:noProof/>
              </w:rPr>
            </w:pPr>
            <w:r>
              <w:rPr>
                <w:noProof/>
              </w:rPr>
              <w:t>Check "time code insert</w:t>
            </w:r>
            <w:r>
              <w:rPr>
                <w:noProof/>
              </w:rPr>
              <w:t>ion" inside video</w:t>
            </w:r>
          </w:p>
        </w:tc>
        <w:tc>
          <w:tcPr>
            <w:tcW w:w="7407" w:type="dxa"/>
          </w:tcPr>
          <w:p w:rsidR="00000000" w:rsidRDefault="0095111C">
            <w:pPr>
              <w:rPr>
                <w:lang w:val="es-ES_tradnl"/>
              </w:rPr>
            </w:pPr>
            <w:r>
              <w:rPr>
                <w:lang w:val="es-ES_tradnl"/>
              </w:rPr>
              <w:t>Marque "inserci</w:t>
            </w:r>
            <w:r>
              <w:rPr>
                <w:lang w:val="es-ES_tradnl"/>
              </w:rPr>
              <w:t>ó</w:t>
            </w:r>
            <w:r>
              <w:rPr>
                <w:lang w:val="es-ES_tradnl"/>
              </w:rPr>
              <w:t>n de c</w:t>
            </w:r>
            <w:r>
              <w:rPr>
                <w:lang w:val="es-ES_tradnl"/>
              </w:rPr>
              <w:t>ó</w:t>
            </w:r>
            <w:r>
              <w:rPr>
                <w:lang w:val="es-ES_tradnl"/>
              </w:rPr>
              <w:t>digo de tiempo" dentro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6dc45bdb-51f6-41b0-a9ad-8cdccb628ef6</w:t>
            </w:r>
          </w:p>
        </w:tc>
        <w:tc>
          <w:tcPr>
            <w:tcW w:w="7407" w:type="dxa"/>
            <w:shd w:val="clear" w:color="auto" w:fill="F2F2F2" w:themeFill="background1" w:themeFillShade="F2"/>
          </w:tcPr>
          <w:p w:rsidR="00000000" w:rsidRDefault="0095111C">
            <w:pPr>
              <w:rPr>
                <w:noProof/>
              </w:rPr>
            </w:pPr>
            <w:r>
              <w:rPr>
                <w:noProof/>
              </w:rPr>
              <w:t>Strongly recommended:</w:t>
            </w:r>
          </w:p>
        </w:tc>
        <w:tc>
          <w:tcPr>
            <w:tcW w:w="7407" w:type="dxa"/>
          </w:tcPr>
          <w:p w:rsidR="00000000" w:rsidRDefault="0095111C">
            <w:pPr>
              <w:rPr>
                <w:lang w:val="es-ES_tradnl"/>
              </w:rPr>
            </w:pPr>
            <w:r>
              <w:rPr>
                <w:lang w:val="es-ES_tradnl"/>
              </w:rPr>
              <w:t>Muy recomendado: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3c4a6d6e-66f4-4a13-87bb-eae3525fd06c</w:t>
            </w:r>
          </w:p>
        </w:tc>
        <w:tc>
          <w:tcPr>
            <w:tcW w:w="7407" w:type="dxa"/>
            <w:shd w:val="clear" w:color="auto" w:fill="F2F2F2" w:themeFill="background1" w:themeFillShade="F2"/>
          </w:tcPr>
          <w:p w:rsidR="00000000" w:rsidRDefault="0095111C">
            <w:pPr>
              <w:rPr>
                <w:noProof/>
              </w:rPr>
            </w:pPr>
            <w:r>
              <w:rPr>
                <w:noProof/>
              </w:rPr>
              <w:t>Framerate = follow source</w:t>
            </w:r>
          </w:p>
        </w:tc>
        <w:tc>
          <w:tcPr>
            <w:tcW w:w="7407" w:type="dxa"/>
          </w:tcPr>
          <w:p w:rsidR="00000000" w:rsidRDefault="0095111C">
            <w:pPr>
              <w:rPr>
                <w:lang w:val="es-ES_tradnl"/>
              </w:rPr>
            </w:pPr>
            <w:r>
              <w:rPr>
                <w:lang w:val="es-ES_tradnl"/>
              </w:rPr>
              <w:t>Velocidad de fotogramas = seguir la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1bfffcae-3250-4ba8-867e-ccd9f6d18bef</w:t>
            </w:r>
          </w:p>
        </w:tc>
        <w:tc>
          <w:tcPr>
            <w:tcW w:w="7407" w:type="dxa"/>
            <w:shd w:val="clear" w:color="auto" w:fill="F2F2F2" w:themeFill="background1" w:themeFillShade="F2"/>
          </w:tcPr>
          <w:p w:rsidR="00000000" w:rsidRDefault="0095111C">
            <w:pPr>
              <w:rPr>
                <w:noProof/>
              </w:rPr>
            </w:pPr>
            <w:r>
              <w:rPr>
                <w:noProof/>
              </w:rPr>
              <w:t>This is the config we used for this experiment:</w:t>
            </w:r>
          </w:p>
        </w:tc>
        <w:tc>
          <w:tcPr>
            <w:tcW w:w="7407" w:type="dxa"/>
          </w:tcPr>
          <w:p w:rsidR="00000000" w:rsidRDefault="0095111C">
            <w:pPr>
              <w:rPr>
                <w:lang w:val="es-ES_tradnl"/>
              </w:rPr>
            </w:pPr>
            <w:r>
              <w:rPr>
                <w:lang w:val="es-ES_tradnl"/>
              </w:rPr>
              <w:t>Esta es la configuraci</w:t>
            </w:r>
            <w:r>
              <w:rPr>
                <w:lang w:val="es-ES_tradnl"/>
              </w:rPr>
              <w:t>ó</w:t>
            </w:r>
            <w:r>
              <w:rPr>
                <w:lang w:val="es-ES_tradnl"/>
              </w:rPr>
              <w:t>n que usamos para este experimento: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5ccb5dd5-ce32-4147-8106-2b8c4bffdad5</w:t>
            </w:r>
          </w:p>
        </w:tc>
        <w:tc>
          <w:tcPr>
            <w:tcW w:w="7407" w:type="dxa"/>
            <w:shd w:val="clear" w:color="auto" w:fill="F2F2F2" w:themeFill="background1" w:themeFillShade="F2"/>
          </w:tcPr>
          <w:p w:rsidR="00000000" w:rsidRDefault="0095111C">
            <w:pPr>
              <w:rPr>
                <w:noProof/>
              </w:rPr>
            </w:pPr>
            <w:r>
              <w:rPr>
                <w:noProof/>
              </w:rPr>
              <w:t>elemental-live-job-con</w:t>
            </w:r>
            <w:r>
              <w:rPr>
                <w:noProof/>
              </w:rPr>
              <w:t>fig</w:t>
            </w:r>
          </w:p>
        </w:tc>
        <w:tc>
          <w:tcPr>
            <w:tcW w:w="7407" w:type="dxa"/>
          </w:tcPr>
          <w:p w:rsidR="00000000" w:rsidRDefault="0095111C">
            <w:pPr>
              <w:rPr>
                <w:lang w:val="es-ES_tradnl"/>
              </w:rPr>
            </w:pPr>
            <w:r>
              <w:rPr>
                <w:lang w:val="es-ES_tradnl"/>
              </w:rPr>
              <w:t>configuraci</w:t>
            </w:r>
            <w:r>
              <w:rPr>
                <w:lang w:val="es-ES_tradnl"/>
              </w:rPr>
              <w:t>ó</w:t>
            </w:r>
            <w:r>
              <w:rPr>
                <w:lang w:val="es-ES_tradnl"/>
              </w:rPr>
              <w:t>n-de-trabajo-en-vivo-elemental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35fedb65-6e18-4c91-9b0e-f08c72a6fd56</w:t>
            </w:r>
          </w:p>
        </w:tc>
        <w:tc>
          <w:tcPr>
            <w:tcW w:w="7407" w:type="dxa"/>
            <w:shd w:val="clear" w:color="auto" w:fill="F2F2F2" w:themeFill="background1" w:themeFillShade="F2"/>
          </w:tcPr>
          <w:p w:rsidR="00000000" w:rsidRDefault="0095111C">
            <w:pPr>
              <w:rPr>
                <w:noProof/>
              </w:rPr>
            </w:pPr>
            <w:r>
              <w:rPr>
                <w:noProof/>
              </w:rPr>
              <w:t>Elemental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elemental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74ad3417-495e-4860-813b-9431f2f95ed7</w:t>
            </w:r>
          </w:p>
        </w:tc>
        <w:tc>
          <w:tcPr>
            <w:tcW w:w="7407" w:type="dxa"/>
            <w:shd w:val="clear" w:color="auto" w:fill="F2F2F2" w:themeFill="background1" w:themeFillShade="F2"/>
          </w:tcPr>
          <w:p w:rsidR="00000000" w:rsidRDefault="0095111C">
            <w:pPr>
              <w:rPr>
                <w:noProof/>
              </w:rPr>
            </w:pPr>
            <w:r>
              <w:rPr>
                <w:noProof/>
              </w:rPr>
              <w:t>Elemental live config</w:t>
            </w:r>
          </w:p>
        </w:tc>
        <w:tc>
          <w:tcPr>
            <w:tcW w:w="7407" w:type="dxa"/>
          </w:tcPr>
          <w:p w:rsidR="00000000" w:rsidRDefault="0095111C">
            <w:pPr>
              <w:rPr>
                <w:lang w:val="es-ES_tradnl"/>
              </w:rPr>
            </w:pPr>
            <w:r>
              <w:rPr>
                <w:lang w:val="es-ES_tradnl"/>
              </w:rPr>
              <w:t>Configuraci</w:t>
            </w:r>
            <w:r>
              <w:rPr>
                <w:lang w:val="es-ES_tradnl"/>
              </w:rPr>
              <w:t>ó</w:t>
            </w:r>
            <w:r>
              <w:rPr>
                <w:lang w:val="es-ES_tradnl"/>
              </w:rPr>
              <w:t>n elemental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ab40f126-7d24-4cbe-94f8-4240c4ea10a9</w:t>
            </w:r>
          </w:p>
        </w:tc>
        <w:tc>
          <w:tcPr>
            <w:tcW w:w="7407" w:type="dxa"/>
            <w:shd w:val="clear" w:color="auto" w:fill="F2F2F2" w:themeFill="background1" w:themeFillShade="F2"/>
          </w:tcPr>
          <w:p w:rsidR="00000000" w:rsidRDefault="0095111C">
            <w:pPr>
              <w:rPr>
                <w:noProof/>
              </w:rPr>
            </w:pPr>
            <w:r>
              <w:rPr>
                <w:noProof/>
              </w:rPr>
              <w:t>Test playback</w:t>
            </w:r>
          </w:p>
        </w:tc>
        <w:tc>
          <w:tcPr>
            <w:tcW w:w="7407" w:type="dxa"/>
          </w:tcPr>
          <w:p w:rsidR="00000000" w:rsidRDefault="0095111C">
            <w:pPr>
              <w:rPr>
                <w:lang w:val="es-ES_tradnl"/>
              </w:rPr>
            </w:pPr>
            <w:r>
              <w:rPr>
                <w:lang w:val="es-ES_tradnl"/>
              </w:rPr>
              <w:t>Prueba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b84554ff-453b-45e0-910a-942f55beab22</w:t>
            </w:r>
          </w:p>
        </w:tc>
        <w:tc>
          <w:tcPr>
            <w:tcW w:w="7407" w:type="dxa"/>
            <w:shd w:val="clear" w:color="auto" w:fill="F2F2F2" w:themeFill="background1" w:themeFillShade="F2"/>
          </w:tcPr>
          <w:p w:rsidR="00000000" w:rsidRDefault="0095111C">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95111C">
            <w:pPr>
              <w:rPr>
                <w:lang w:val="es-ES_tradnl"/>
              </w:rPr>
            </w:pPr>
            <w:r>
              <w:rPr>
                <w:lang w:val="es-ES_tradnl"/>
              </w:rPr>
              <w:t xml:space="preserve">Puedes </w:t>
            </w:r>
            <w:r>
              <w:rPr>
                <w:lang w:val="es-ES_tradnl"/>
              </w:rPr>
              <w:t xml:space="preserve">usar esto </w:t>
            </w:r>
            <w:r>
              <w:rPr>
                <w:rStyle w:val="mqInternal"/>
                <w:noProof/>
                <w:lang w:val="es-ES_tradnl"/>
              </w:rPr>
              <w:t>[1}</w:t>
            </w:r>
            <w:r>
              <w:rPr>
                <w:lang w:val="es-ES_tradnl"/>
              </w:rPr>
              <w:t>P</w:t>
            </w:r>
            <w:r>
              <w:rPr>
                <w:lang w:val="es-ES_tradnl"/>
              </w:rPr>
              <w:t>á</w:t>
            </w:r>
            <w:r>
              <w:rPr>
                <w:lang w:val="es-ES_tradnl"/>
              </w:rPr>
              <w:t>gina de demostraci</w:t>
            </w:r>
            <w:r>
              <w:rPr>
                <w:lang w:val="es-ES_tradnl"/>
              </w:rPr>
              <w:t>ó</w:t>
            </w:r>
            <w:r>
              <w:rPr>
                <w:lang w:val="es-ES_tradnl"/>
              </w:rPr>
              <w:t>n de VideoJS HLS</w:t>
            </w:r>
            <w:r>
              <w:rPr>
                <w:rStyle w:val="mqInternal"/>
                <w:noProof/>
                <w:lang w:val="es-ES_tradnl"/>
              </w:rPr>
              <w:t>{2]</w:t>
            </w:r>
            <w:r>
              <w:rPr>
                <w:lang w:val="es-ES_tradnl"/>
              </w:rPr>
              <w:t xml:space="preserve"> para probar la reproducci</w:t>
            </w:r>
            <w:r>
              <w:rPr>
                <w:lang w:val="es-ES_tradnl"/>
              </w:rPr>
              <w:t>ó</w:t>
            </w:r>
            <w:r>
              <w:rPr>
                <w:lang w:val="es-ES_tradnl"/>
              </w:rPr>
              <w:t xml:space="preserve">n, simplemente pegue el valor </w:t>
            </w:r>
            <w:r>
              <w:rPr>
                <w:rStyle w:val="mqInternal"/>
                <w:noProof/>
                <w:lang w:val="es-ES_tradnl"/>
              </w:rPr>
              <w:t>[3}[4]{5]</w:t>
            </w:r>
            <w:r>
              <w:rPr>
                <w:lang w:val="es-ES_tradnl"/>
              </w:rPr>
              <w:t xml:space="preserve"> devuelto en la respuesta del trabajo de creaci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984e0f57-3504-44a7-a8ac-5f85c04f31b4</w:t>
            </w:r>
          </w:p>
        </w:tc>
        <w:tc>
          <w:tcPr>
            <w:tcW w:w="7407" w:type="dxa"/>
            <w:shd w:val="clear" w:color="auto" w:fill="F2F2F2" w:themeFill="background1" w:themeFillShade="F2"/>
          </w:tcPr>
          <w:p w:rsidR="00000000" w:rsidRDefault="0095111C">
            <w:pPr>
              <w:rPr>
                <w:noProof/>
              </w:rPr>
            </w:pPr>
            <w:r>
              <w:rPr>
                <w:noProof/>
              </w:rPr>
              <w:t>videojs-hls-playback</w:t>
            </w:r>
          </w:p>
        </w:tc>
        <w:tc>
          <w:tcPr>
            <w:tcW w:w="7407" w:type="dxa"/>
          </w:tcPr>
          <w:p w:rsidR="00000000" w:rsidRDefault="0095111C">
            <w:pPr>
              <w:rPr>
                <w:lang w:val="es-ES_tradnl"/>
              </w:rPr>
            </w:pPr>
            <w:r>
              <w:rPr>
                <w:lang w:val="es-ES_tradnl"/>
              </w:rPr>
              <w:t>videojs-hls-reproducci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92bc1c32-4ac5-40bf-91b9-c66cc5e75c8b</w:t>
            </w:r>
          </w:p>
        </w:tc>
        <w:tc>
          <w:tcPr>
            <w:tcW w:w="7407" w:type="dxa"/>
            <w:shd w:val="clear" w:color="auto" w:fill="F2F2F2" w:themeFill="background1" w:themeFillShade="F2"/>
          </w:tcPr>
          <w:p w:rsidR="00000000" w:rsidRDefault="0095111C">
            <w:pPr>
              <w:rPr>
                <w:noProof/>
              </w:rPr>
            </w:pPr>
            <w:r>
              <w:rPr>
                <w:noProof/>
              </w:rPr>
              <w:t>VideoJS HLS playback demo page</w:t>
            </w:r>
          </w:p>
        </w:tc>
        <w:tc>
          <w:tcPr>
            <w:tcW w:w="7407" w:type="dxa"/>
          </w:tcPr>
          <w:p w:rsidR="00000000" w:rsidRDefault="0095111C">
            <w:pPr>
              <w:rPr>
                <w:lang w:val="es-ES_tradnl"/>
              </w:rPr>
            </w:pPr>
            <w:r>
              <w:rPr>
                <w:lang w:val="es-ES_tradnl"/>
              </w:rPr>
              <w:t>P</w:t>
            </w:r>
            <w:r>
              <w:rPr>
                <w:lang w:val="es-ES_tradnl"/>
              </w:rPr>
              <w:t>á</w:t>
            </w:r>
            <w:r>
              <w:rPr>
                <w:lang w:val="es-ES_tradnl"/>
              </w:rPr>
              <w:t>gina de demostraci</w:t>
            </w:r>
            <w:r>
              <w:rPr>
                <w:lang w:val="es-ES_tradnl"/>
              </w:rPr>
              <w:t>ó</w:t>
            </w:r>
            <w:r>
              <w:rPr>
                <w:lang w:val="es-ES_tradnl"/>
              </w:rPr>
              <w:t>n de reproducci</w:t>
            </w:r>
            <w:r>
              <w:rPr>
                <w:lang w:val="es-ES_tradnl"/>
              </w:rPr>
              <w:t>ó</w:t>
            </w:r>
            <w:r>
              <w:rPr>
                <w:lang w:val="es-ES_tradnl"/>
              </w:rPr>
              <w:t>n de VideoJS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baaa2c8d-a607-487a-b3a6-31eab2e7aea7</w:t>
            </w:r>
          </w:p>
        </w:tc>
        <w:tc>
          <w:tcPr>
            <w:tcW w:w="7407" w:type="dxa"/>
            <w:shd w:val="clear" w:color="auto" w:fill="F2F2F2" w:themeFill="background1" w:themeFillShade="F2"/>
          </w:tcPr>
          <w:p w:rsidR="00000000" w:rsidRDefault="0095111C">
            <w:pPr>
              <w:rPr>
                <w:noProof/>
              </w:rPr>
            </w:pPr>
            <w:r>
              <w:rPr>
                <w:noProof/>
              </w:rPr>
              <w:t>VideoJS HLS playback demo page</w:t>
            </w:r>
          </w:p>
        </w:tc>
        <w:tc>
          <w:tcPr>
            <w:tcW w:w="7407" w:type="dxa"/>
          </w:tcPr>
          <w:p w:rsidR="00000000" w:rsidRDefault="0095111C">
            <w:pPr>
              <w:rPr>
                <w:lang w:val="es-ES_tradnl"/>
              </w:rPr>
            </w:pPr>
            <w:r>
              <w:rPr>
                <w:lang w:val="es-ES_tradnl"/>
              </w:rPr>
              <w:t>P</w:t>
            </w:r>
            <w:r>
              <w:rPr>
                <w:lang w:val="es-ES_tradnl"/>
              </w:rPr>
              <w:t>á</w:t>
            </w:r>
            <w:r>
              <w:rPr>
                <w:lang w:val="es-ES_tradnl"/>
              </w:rPr>
              <w:t>gina de demostraci</w:t>
            </w:r>
            <w:r>
              <w:rPr>
                <w:lang w:val="es-ES_tradnl"/>
              </w:rPr>
              <w:t>ó</w:t>
            </w:r>
            <w:r>
              <w:rPr>
                <w:lang w:val="es-ES_tradnl"/>
              </w:rPr>
              <w:t>n de reproducci</w:t>
            </w:r>
            <w:r>
              <w:rPr>
                <w:lang w:val="es-ES_tradnl"/>
              </w:rPr>
              <w:t>ó</w:t>
            </w:r>
            <w:r>
              <w:rPr>
                <w:lang w:val="es-ES_tradnl"/>
              </w:rPr>
              <w:t>n de VideoJS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71267a2e-ce58-443d-8cc2-5691c43ed370</w:t>
            </w:r>
          </w:p>
        </w:tc>
        <w:tc>
          <w:tcPr>
            <w:tcW w:w="7407" w:type="dxa"/>
            <w:shd w:val="clear" w:color="auto" w:fill="F2F2F2" w:themeFill="background1" w:themeFillShade="F2"/>
          </w:tcPr>
          <w:p w:rsidR="00000000" w:rsidRDefault="0095111C">
            <w:pPr>
              <w:rPr>
                <w:noProof/>
              </w:rPr>
            </w:pPr>
            <w:r>
              <w:rPr>
                <w:noProof/>
              </w:rPr>
              <w:t>Create a frame-accurate clip</w:t>
            </w:r>
          </w:p>
        </w:tc>
        <w:tc>
          <w:tcPr>
            <w:tcW w:w="7407" w:type="dxa"/>
          </w:tcPr>
          <w:p w:rsidR="00000000" w:rsidRDefault="0095111C">
            <w:pPr>
              <w:rPr>
                <w:lang w:val="es-ES_tradnl"/>
              </w:rPr>
            </w:pPr>
            <w:r>
              <w:rPr>
                <w:lang w:val="es-ES_tradnl"/>
              </w:rPr>
              <w:t>Crea un clip con precisi</w:t>
            </w:r>
            <w:r>
              <w:rPr>
                <w:lang w:val="es-ES_tradnl"/>
              </w:rPr>
              <w:t>ó</w:t>
            </w:r>
            <w:r>
              <w:rPr>
                <w:lang w:val="es-ES_tradnl"/>
              </w:rPr>
              <w:t>n de fotograma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f6f2e041-6501-400b-a6f3-c18f95073dba</w:t>
            </w:r>
          </w:p>
        </w:tc>
        <w:tc>
          <w:tcPr>
            <w:tcW w:w="7407" w:type="dxa"/>
            <w:shd w:val="clear" w:color="auto" w:fill="F2F2F2" w:themeFill="background1" w:themeFillShade="F2"/>
          </w:tcPr>
          <w:p w:rsidR="00000000" w:rsidRDefault="0095111C">
            <w:pPr>
              <w:rPr>
                <w:noProof/>
              </w:rPr>
            </w:pPr>
            <w:r>
              <w:rPr>
                <w:noProof/>
              </w:rPr>
              <w:t xml:space="preserve">In this tutorial, we will assume that you are sending the clip to your Video Cloud </w:t>
            </w:r>
            <w:r>
              <w:rPr>
                <w:noProof/>
              </w:rPr>
              <w:lastRenderedPageBreak/>
              <w:t>library.</w:t>
            </w:r>
          </w:p>
        </w:tc>
        <w:tc>
          <w:tcPr>
            <w:tcW w:w="7407" w:type="dxa"/>
          </w:tcPr>
          <w:p w:rsidR="00000000" w:rsidRDefault="0095111C">
            <w:pPr>
              <w:rPr>
                <w:lang w:val="es-ES_tradnl"/>
              </w:rPr>
            </w:pPr>
            <w:r>
              <w:rPr>
                <w:lang w:val="es-ES_tradnl"/>
              </w:rPr>
              <w:lastRenderedPageBreak/>
              <w:t>En este tutorial, asumiremos que est</w:t>
            </w:r>
            <w:r>
              <w:rPr>
                <w:lang w:val="es-ES_tradnl"/>
              </w:rPr>
              <w:t>á</w:t>
            </w:r>
            <w:r>
              <w:rPr>
                <w:lang w:val="es-ES_tradnl"/>
              </w:rPr>
              <w:t xml:space="preserve"> enviando el clip a su biblioteca de Video </w:t>
            </w:r>
            <w:r>
              <w:rPr>
                <w:lang w:val="es-ES_tradnl"/>
              </w:rPr>
              <w:lastRenderedPageBreak/>
              <w:t>Cloud.</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51 </w:t>
            </w:r>
            <w:r>
              <w:rPr>
                <w:noProof/>
                <w:sz w:val="16"/>
              </w:rPr>
              <w:br/>
            </w:r>
            <w:r>
              <w:rPr>
                <w:noProof/>
                <w:sz w:val="2"/>
              </w:rPr>
              <w:t>d088adb4-0890-4e0a-a037-5558e027a02e</w:t>
            </w:r>
          </w:p>
        </w:tc>
        <w:tc>
          <w:tcPr>
            <w:tcW w:w="7407" w:type="dxa"/>
            <w:shd w:val="clear" w:color="auto" w:fill="F2F2F2" w:themeFill="background1" w:themeFillShade="F2"/>
          </w:tcPr>
          <w:p w:rsidR="00000000" w:rsidRDefault="0095111C">
            <w:pPr>
              <w:rPr>
                <w:noProof/>
              </w:rPr>
            </w:pPr>
            <w:r>
              <w:rPr>
                <w:noProof/>
              </w:rPr>
              <w:t>If you are sending the clip to an S3 bucket or some other location, the process is the same - there are just some minor differe</w:t>
            </w:r>
            <w:r>
              <w:rPr>
                <w:noProof/>
              </w:rPr>
              <w:t>nces in the request body for the API requests.</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enviando el clip a un dep</w:t>
            </w:r>
            <w:r>
              <w:rPr>
                <w:lang w:val="es-ES_tradnl"/>
              </w:rPr>
              <w:t>ó</w:t>
            </w:r>
            <w:r>
              <w:rPr>
                <w:lang w:val="es-ES_tradnl"/>
              </w:rPr>
              <w:t>sito de S3 o alguna otra ubicaci</w:t>
            </w:r>
            <w:r>
              <w:rPr>
                <w:lang w:val="es-ES_tradnl"/>
              </w:rPr>
              <w:t>ó</w:t>
            </w:r>
            <w:r>
              <w:rPr>
                <w:lang w:val="es-ES_tradnl"/>
              </w:rPr>
              <w:t>n, el proceso es el mismo: solo hay algunas diferencias menores en el cuerpo de la solicitud para las solicitudes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061aa835-ed98-4</w:t>
            </w:r>
            <w:r>
              <w:rPr>
                <w:noProof/>
                <w:sz w:val="2"/>
              </w:rPr>
              <w:t>39b-a6f8-aace6209e9de</w:t>
            </w:r>
          </w:p>
        </w:tc>
        <w:tc>
          <w:tcPr>
            <w:tcW w:w="7407" w:type="dxa"/>
            <w:shd w:val="clear" w:color="auto" w:fill="F2F2F2" w:themeFill="background1" w:themeFillShade="F2"/>
          </w:tcPr>
          <w:p w:rsidR="00000000" w:rsidRDefault="0095111C">
            <w:pPr>
              <w:rPr>
                <w:noProof/>
              </w:rPr>
            </w:pPr>
            <w:r>
              <w:rPr>
                <w:noProof/>
              </w:rPr>
              <w:t>Credentials</w:t>
            </w:r>
          </w:p>
        </w:tc>
        <w:tc>
          <w:tcPr>
            <w:tcW w:w="7407" w:type="dxa"/>
          </w:tcPr>
          <w:p w:rsidR="00000000" w:rsidRDefault="0095111C">
            <w:pPr>
              <w:rPr>
                <w:lang w:val="es-ES_tradnl"/>
              </w:rPr>
            </w:pPr>
            <w:r>
              <w:rPr>
                <w:lang w:val="es-ES_tradnl"/>
              </w:rPr>
              <w:t>Cartas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0b539948-f42f-4863-80af-db0f70056551</w:t>
            </w:r>
          </w:p>
        </w:tc>
        <w:tc>
          <w:tcPr>
            <w:tcW w:w="7407" w:type="dxa"/>
            <w:shd w:val="clear" w:color="auto" w:fill="F2F2F2" w:themeFill="background1" w:themeFillShade="F2"/>
          </w:tcPr>
          <w:p w:rsidR="00000000" w:rsidRDefault="0095111C">
            <w:pPr>
              <w:rPr>
                <w:noProof/>
              </w:rPr>
            </w:pPr>
            <w:r>
              <w:rPr>
                <w:noProof/>
              </w:rPr>
              <w:t>If you have not created credentials for Video Cloud in your Live account, you can follow the steps here to do so.</w:t>
            </w:r>
          </w:p>
        </w:tc>
        <w:tc>
          <w:tcPr>
            <w:tcW w:w="7407" w:type="dxa"/>
          </w:tcPr>
          <w:p w:rsidR="00000000" w:rsidRDefault="0095111C">
            <w:pPr>
              <w:rPr>
                <w:lang w:val="es-ES_tradnl"/>
              </w:rPr>
            </w:pPr>
            <w:r>
              <w:rPr>
                <w:lang w:val="es-ES_tradnl"/>
              </w:rPr>
              <w:t>Si no ha creado credenciales para Video Cloud en su cuenta Live, puede seguir los pasos aqu</w:t>
            </w:r>
            <w:r>
              <w:rPr>
                <w:lang w:val="es-ES_tradnl"/>
              </w:rPr>
              <w:t>í</w:t>
            </w:r>
            <w:r>
              <w:rPr>
                <w:lang w:val="es-ES_tradnl"/>
              </w:rPr>
              <w:t xml:space="preserve"> para hacerlo.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416580b0-b09d-4ef5-b792-057dbc09c0ca</w:t>
            </w:r>
          </w:p>
        </w:tc>
        <w:tc>
          <w:tcPr>
            <w:tcW w:w="7407" w:type="dxa"/>
            <w:shd w:val="clear" w:color="auto" w:fill="F2F2F2" w:themeFill="background1" w:themeFillShade="F2"/>
          </w:tcPr>
          <w:p w:rsidR="00000000" w:rsidRDefault="0095111C">
            <w:pPr>
              <w:rPr>
                <w:noProof/>
              </w:rPr>
            </w:pPr>
            <w:r>
              <w:rPr>
                <w:noProof/>
              </w:rPr>
              <w:t>This is a one-time operation.</w:t>
            </w:r>
          </w:p>
        </w:tc>
        <w:tc>
          <w:tcPr>
            <w:tcW w:w="7407" w:type="dxa"/>
          </w:tcPr>
          <w:p w:rsidR="00000000" w:rsidRDefault="0095111C">
            <w:pPr>
              <w:rPr>
                <w:lang w:val="es-ES_tradnl"/>
              </w:rPr>
            </w:pPr>
            <w:r>
              <w:rPr>
                <w:lang w:val="es-ES_tradnl"/>
              </w:rPr>
              <w:t>Esta es una operaci</w:t>
            </w:r>
            <w:r>
              <w:rPr>
                <w:lang w:val="es-ES_tradnl"/>
              </w:rPr>
              <w:t>ó</w:t>
            </w:r>
            <w:r>
              <w:rPr>
                <w:lang w:val="es-ES_tradnl"/>
              </w:rPr>
              <w:t>n de una sola vez.</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f6453248-b027-4c2c-b27f-a8fb90a4d</w:t>
            </w:r>
            <w:r>
              <w:rPr>
                <w:noProof/>
                <w:sz w:val="2"/>
              </w:rPr>
              <w:t>84b</w:t>
            </w:r>
          </w:p>
        </w:tc>
        <w:tc>
          <w:tcPr>
            <w:tcW w:w="7407" w:type="dxa"/>
            <w:shd w:val="clear" w:color="auto" w:fill="F2F2F2" w:themeFill="background1" w:themeFillShade="F2"/>
          </w:tcPr>
          <w:p w:rsidR="00000000" w:rsidRDefault="0095111C">
            <w:pPr>
              <w:rPr>
                <w:noProof/>
              </w:rPr>
            </w:pPr>
            <w:r>
              <w:rPr>
                <w:noProof/>
              </w:rPr>
              <w:t>If you do not yet have client credentials for Dynamic Ingest of videos to Video Cloud, you will need to create them.</w:t>
            </w:r>
          </w:p>
        </w:tc>
        <w:tc>
          <w:tcPr>
            <w:tcW w:w="7407" w:type="dxa"/>
          </w:tcPr>
          <w:p w:rsidR="00000000" w:rsidRDefault="0095111C">
            <w:pPr>
              <w:rPr>
                <w:lang w:val="es-ES_tradnl"/>
              </w:rPr>
            </w:pPr>
            <w:r>
              <w:rPr>
                <w:lang w:val="es-ES_tradnl"/>
              </w:rPr>
              <w:t>Si a</w:t>
            </w:r>
            <w:r>
              <w:rPr>
                <w:lang w:val="es-ES_tradnl"/>
              </w:rPr>
              <w:t>ú</w:t>
            </w:r>
            <w:r>
              <w:rPr>
                <w:lang w:val="es-ES_tradnl"/>
              </w:rPr>
              <w:t>n no tiene las credenciales de cliente para la ingesta din</w:t>
            </w:r>
            <w:r>
              <w:rPr>
                <w:lang w:val="es-ES_tradnl"/>
              </w:rPr>
              <w:t>á</w:t>
            </w:r>
            <w:r>
              <w:rPr>
                <w:lang w:val="es-ES_tradnl"/>
              </w:rPr>
              <w:t>mica de videos en Video Cloud, deber</w:t>
            </w:r>
            <w:r>
              <w:rPr>
                <w:lang w:val="es-ES_tradnl"/>
              </w:rPr>
              <w:t>á</w:t>
            </w:r>
            <w:r>
              <w:rPr>
                <w:lang w:val="es-ES_tradnl"/>
              </w:rPr>
              <w:t xml:space="preserve"> crearlas.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9e0fb5d3-7e83-4d76</w:t>
            </w:r>
            <w:r>
              <w:rPr>
                <w:noProof/>
                <w:sz w:val="2"/>
              </w:rPr>
              <w:t>-aa2b-483aa3afae5b</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 to do this in Studio.</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r>
              <w:rPr>
                <w:lang w:val="es-ES_tradnl"/>
              </w:rPr>
              <w:t xml:space="preserve"> para obtener instrucciones sobre c</w:t>
            </w:r>
            <w:r>
              <w:rPr>
                <w:lang w:val="es-ES_tradnl"/>
              </w:rPr>
              <w:t>ó</w:t>
            </w:r>
            <w:r>
              <w:rPr>
                <w:lang w:val="es-ES_tradnl"/>
              </w:rPr>
              <w:t>mo hacer esto en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7a715f30-4acb</w:t>
            </w:r>
            <w:r>
              <w:rPr>
                <w:noProof/>
                <w:sz w:val="2"/>
              </w:rPr>
              <w:t>-4a42-b8ec-d0ba95422841</w:t>
            </w:r>
          </w:p>
        </w:tc>
        <w:tc>
          <w:tcPr>
            <w:tcW w:w="7407" w:type="dxa"/>
            <w:shd w:val="clear" w:color="auto" w:fill="F2F2F2" w:themeFill="background1" w:themeFillShade="F2"/>
          </w:tcPr>
          <w:p w:rsidR="00000000" w:rsidRDefault="0095111C">
            <w:pPr>
              <w:rPr>
                <w:noProof/>
              </w:rPr>
            </w:pPr>
            <w:r>
              <w:rPr>
                <w:noProof/>
              </w:rPr>
              <w:t>Copy the curl command below into a text editor:</w:t>
            </w:r>
          </w:p>
        </w:tc>
        <w:tc>
          <w:tcPr>
            <w:tcW w:w="7407" w:type="dxa"/>
          </w:tcPr>
          <w:p w:rsidR="00000000" w:rsidRDefault="0095111C">
            <w:pPr>
              <w:rPr>
                <w:lang w:val="es-ES_tradnl"/>
              </w:rPr>
            </w:pPr>
            <w:r>
              <w:rPr>
                <w:lang w:val="es-ES_tradnl"/>
              </w:rPr>
              <w:t>Copie el comando curl a continuaci</w:t>
            </w:r>
            <w:r>
              <w:rPr>
                <w:lang w:val="es-ES_tradnl"/>
              </w:rPr>
              <w:t>ó</w:t>
            </w:r>
            <w:r>
              <w:rPr>
                <w:lang w:val="es-ES_tradnl"/>
              </w:rPr>
              <w:t>n en un editor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4dff9f37-c95e-40f3-9872-9a807ad5c35d</w:t>
            </w:r>
          </w:p>
        </w:tc>
        <w:tc>
          <w:tcPr>
            <w:tcW w:w="7407" w:type="dxa"/>
            <w:shd w:val="clear" w:color="auto" w:fill="F2F2F2" w:themeFill="background1" w:themeFillShade="F2"/>
          </w:tcPr>
          <w:p w:rsidR="00000000" w:rsidRDefault="0095111C">
            <w:pPr>
              <w:rPr>
                <w:noProof/>
              </w:rPr>
            </w:pPr>
            <w:r>
              <w:rPr>
                <w:rStyle w:val="mqInternal"/>
                <w:noProof/>
              </w:rPr>
              <w:t>[1}</w:t>
            </w:r>
            <w:r>
              <w:rPr>
                <w:noProof/>
              </w:rPr>
              <w:t>Replace: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Reemplazar: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bce13658-e865-430e-9389-eff31c5696a5</w:t>
            </w:r>
          </w:p>
        </w:tc>
        <w:tc>
          <w:tcPr>
            <w:tcW w:w="7407" w:type="dxa"/>
            <w:shd w:val="clear" w:color="auto" w:fill="F2F2F2" w:themeFill="background1" w:themeFillShade="F2"/>
          </w:tcPr>
          <w:p w:rsidR="00000000" w:rsidRDefault="0095111C">
            <w:pPr>
              <w:rPr>
                <w:noProof/>
              </w:rPr>
            </w:pPr>
            <w:r>
              <w:rPr>
                <w:rStyle w:val="mqInternal"/>
                <w:noProof/>
              </w:rPr>
              <w:t>[1}[2]{</w:t>
            </w:r>
            <w:r>
              <w:rPr>
                <w:rStyle w:val="mqInternal"/>
                <w:noProof/>
              </w:rPr>
              <w:t>3]</w:t>
            </w:r>
            <w:r>
              <w:rPr>
                <w:noProof/>
              </w:rPr>
              <w:t xml:space="preserve"> with your Live API key</w:t>
            </w:r>
          </w:p>
        </w:tc>
        <w:tc>
          <w:tcPr>
            <w:tcW w:w="7407" w:type="dxa"/>
          </w:tcPr>
          <w:p w:rsidR="00000000" w:rsidRDefault="0095111C">
            <w:pPr>
              <w:rPr>
                <w:lang w:val="es-ES_tradnl"/>
              </w:rPr>
            </w:pPr>
            <w:r>
              <w:rPr>
                <w:rStyle w:val="mqInternal"/>
                <w:noProof/>
                <w:lang w:val="es-ES_tradnl"/>
              </w:rPr>
              <w:t>[1}[2]{3]</w:t>
            </w:r>
            <w:r>
              <w:rPr>
                <w:lang w:val="es-ES_tradnl"/>
              </w:rPr>
              <w:t xml:space="preserve"> con su clave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773d2d32-cedf-485b-aff6-6f048189c5bc</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client secret</w:t>
            </w:r>
          </w:p>
        </w:tc>
        <w:tc>
          <w:tcPr>
            <w:tcW w:w="7407" w:type="dxa"/>
          </w:tcPr>
          <w:p w:rsidR="00000000" w:rsidRDefault="0095111C">
            <w:pPr>
              <w:rPr>
                <w:lang w:val="es-ES_tradnl"/>
              </w:rPr>
            </w:pPr>
            <w:r>
              <w:rPr>
                <w:rStyle w:val="mqInternal"/>
                <w:noProof/>
                <w:lang w:val="es-ES_tradnl"/>
              </w:rPr>
              <w:t>[1}[2]{3]</w:t>
            </w:r>
            <w:r>
              <w:rPr>
                <w:lang w:val="es-ES_tradnl"/>
              </w:rPr>
              <w:t xml:space="preserve"> con tu secreto de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3481ff06-363c-4e31-82a9-f9990351dbe2</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client id</w:t>
            </w:r>
          </w:p>
        </w:tc>
        <w:tc>
          <w:tcPr>
            <w:tcW w:w="7407" w:type="dxa"/>
          </w:tcPr>
          <w:p w:rsidR="00000000" w:rsidRDefault="0095111C">
            <w:pPr>
              <w:rPr>
                <w:lang w:val="es-ES_tradnl"/>
              </w:rPr>
            </w:pPr>
            <w:r>
              <w:rPr>
                <w:rStyle w:val="mqInternal"/>
                <w:noProof/>
                <w:lang w:val="es-ES_tradnl"/>
              </w:rPr>
              <w:t>[1}[2]{3</w:t>
            </w:r>
            <w:r>
              <w:rPr>
                <w:rStyle w:val="mqInternal"/>
                <w:noProof/>
                <w:lang w:val="es-ES_tradnl"/>
              </w:rPr>
              <w:t>]</w:t>
            </w:r>
            <w:r>
              <w:rPr>
                <w:lang w:val="es-ES_tradnl"/>
              </w:rPr>
              <w:t xml:space="preserve"> con su identificaci</w:t>
            </w:r>
            <w:r>
              <w:rPr>
                <w:lang w:val="es-ES_tradnl"/>
              </w:rPr>
              <w:t>ó</w:t>
            </w:r>
            <w:r>
              <w:rPr>
                <w:lang w:val="es-ES_tradnl"/>
              </w:rPr>
              <w:t>n de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b015fe8a-5a78-46f9-890b-0b7c827c5354</w:t>
            </w:r>
          </w:p>
        </w:tc>
        <w:tc>
          <w:tcPr>
            <w:tcW w:w="7407" w:type="dxa"/>
            <w:shd w:val="clear" w:color="auto" w:fill="F2F2F2" w:themeFill="background1" w:themeFillShade="F2"/>
          </w:tcPr>
          <w:p w:rsidR="00000000" w:rsidRDefault="0095111C">
            <w:pPr>
              <w:rPr>
                <w:noProof/>
              </w:rPr>
            </w:pPr>
            <w:r>
              <w:rPr>
                <w:noProof/>
              </w:rPr>
              <w:t>Copy and paste the edited command into Terminal or your command line app, and run it.</w:t>
            </w:r>
          </w:p>
        </w:tc>
        <w:tc>
          <w:tcPr>
            <w:tcW w:w="7407" w:type="dxa"/>
          </w:tcPr>
          <w:p w:rsidR="00000000" w:rsidRDefault="0095111C">
            <w:pPr>
              <w:rPr>
                <w:lang w:val="es-ES_tradnl"/>
              </w:rPr>
            </w:pPr>
            <w:r>
              <w:rPr>
                <w:lang w:val="es-ES_tradnl"/>
              </w:rPr>
              <w:t>Copie y pegue el comando editado en Terminal o su aplicaci</w:t>
            </w:r>
            <w:r>
              <w:rPr>
                <w:lang w:val="es-ES_tradnl"/>
              </w:rPr>
              <w:t>ó</w:t>
            </w:r>
            <w:r>
              <w:rPr>
                <w:lang w:val="es-ES_tradnl"/>
              </w:rPr>
              <w:t>n de l</w:t>
            </w:r>
            <w:r>
              <w:rPr>
                <w:lang w:val="es-ES_tradnl"/>
              </w:rPr>
              <w:t>í</w:t>
            </w:r>
            <w:r>
              <w:rPr>
                <w:lang w:val="es-ES_tradnl"/>
              </w:rPr>
              <w:t>nea de comando, y ejec</w:t>
            </w:r>
            <w:r>
              <w:rPr>
                <w:lang w:val="es-ES_tradnl"/>
              </w:rPr>
              <w:t>ú</w:t>
            </w:r>
            <w:r>
              <w:rPr>
                <w:lang w:val="es-ES_tradnl"/>
              </w:rPr>
              <w:t>telo</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5a5a123f-8712-4747-8766-8f91d5cac493</w:t>
            </w:r>
          </w:p>
        </w:tc>
        <w:tc>
          <w:tcPr>
            <w:tcW w:w="7407" w:type="dxa"/>
            <w:shd w:val="clear" w:color="auto" w:fill="F2F2F2" w:themeFill="background1" w:themeFillShade="F2"/>
          </w:tcPr>
          <w:p w:rsidR="00000000" w:rsidRDefault="0095111C">
            <w:pPr>
              <w:rPr>
                <w:noProof/>
              </w:rPr>
            </w:pPr>
            <w:r>
              <w:rPr>
                <w:noProof/>
              </w:rPr>
              <w:t>The response should look similar to this:</w:t>
            </w:r>
          </w:p>
        </w:tc>
        <w:tc>
          <w:tcPr>
            <w:tcW w:w="7407" w:type="dxa"/>
          </w:tcPr>
          <w:p w:rsidR="00000000" w:rsidRDefault="0095111C">
            <w:pPr>
              <w:rPr>
                <w:lang w:val="es-ES_tradnl"/>
              </w:rPr>
            </w:pPr>
            <w:r>
              <w:rPr>
                <w:lang w:val="es-ES_tradnl"/>
              </w:rPr>
              <w:t>La respuesta deber</w:t>
            </w:r>
            <w:r>
              <w:rPr>
                <w:lang w:val="es-ES_tradnl"/>
              </w:rPr>
              <w:t>í</w:t>
            </w:r>
            <w:r>
              <w:rPr>
                <w:lang w:val="es-ES_tradnl"/>
              </w:rPr>
              <w:t>a tener un aspecto similar a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feb4a3bb-7390-45c8-afe6-63d5e337b347</w:t>
            </w:r>
          </w:p>
        </w:tc>
        <w:tc>
          <w:tcPr>
            <w:tcW w:w="7407" w:type="dxa"/>
            <w:shd w:val="clear" w:color="auto" w:fill="F2F2F2" w:themeFill="background1" w:themeFillShade="F2"/>
          </w:tcPr>
          <w:p w:rsidR="00000000" w:rsidRDefault="0095111C">
            <w:pPr>
              <w:rPr>
                <w:noProof/>
              </w:rPr>
            </w:pPr>
            <w:r>
              <w:rPr>
                <w:noProof/>
              </w:rPr>
              <w:t>Create the clip</w:t>
            </w:r>
          </w:p>
        </w:tc>
        <w:tc>
          <w:tcPr>
            <w:tcW w:w="7407" w:type="dxa"/>
          </w:tcPr>
          <w:p w:rsidR="00000000" w:rsidRDefault="0095111C">
            <w:pPr>
              <w:rPr>
                <w:lang w:val="es-ES_tradnl"/>
              </w:rPr>
            </w:pPr>
            <w:r>
              <w:rPr>
                <w:lang w:val="es-ES_tradnl"/>
              </w:rPr>
              <w:t>Crea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ddd1e8cb-111e-4699-aecb-c28d6cbe3987</w:t>
            </w:r>
          </w:p>
        </w:tc>
        <w:tc>
          <w:tcPr>
            <w:tcW w:w="7407" w:type="dxa"/>
            <w:shd w:val="clear" w:color="auto" w:fill="F2F2F2" w:themeFill="background1" w:themeFillShade="F2"/>
          </w:tcPr>
          <w:p w:rsidR="00000000" w:rsidRDefault="0095111C">
            <w:pPr>
              <w:rPr>
                <w:noProof/>
              </w:rPr>
            </w:pPr>
            <w:r>
              <w:rPr>
                <w:noProof/>
              </w:rPr>
              <w:t>Once you have your Video Cloud credentials, you are ready to create a clip.</w:t>
            </w:r>
          </w:p>
        </w:tc>
        <w:tc>
          <w:tcPr>
            <w:tcW w:w="7407" w:type="dxa"/>
          </w:tcPr>
          <w:p w:rsidR="00000000" w:rsidRDefault="0095111C">
            <w:pPr>
              <w:rPr>
                <w:lang w:val="es-ES_tradnl"/>
              </w:rPr>
            </w:pPr>
            <w:r>
              <w:rPr>
                <w:lang w:val="es-ES_tradnl"/>
              </w:rPr>
              <w:t>Una vez que tenga sus credenciales de Video Cloud, estar</w:t>
            </w:r>
            <w:r>
              <w:rPr>
                <w:lang w:val="es-ES_tradnl"/>
              </w:rPr>
              <w:t>á</w:t>
            </w:r>
            <w:r>
              <w:rPr>
                <w:lang w:val="es-ES_tradnl"/>
              </w:rPr>
              <w:t xml:space="preserve"> listo para crear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593fe6da-f7a1-4315-a94a-5d0360ea373b</w:t>
            </w:r>
          </w:p>
        </w:tc>
        <w:tc>
          <w:tcPr>
            <w:tcW w:w="7407" w:type="dxa"/>
            <w:shd w:val="clear" w:color="auto" w:fill="F2F2F2" w:themeFill="background1" w:themeFillShade="F2"/>
          </w:tcPr>
          <w:p w:rsidR="00000000" w:rsidRDefault="0095111C">
            <w:pPr>
              <w:rPr>
                <w:noProof/>
              </w:rPr>
            </w:pPr>
            <w:r>
              <w:rPr>
                <w:noProof/>
              </w:rPr>
              <w:t>Copy the curl request below and paste it into a text e</w:t>
            </w:r>
            <w:r>
              <w:rPr>
                <w:noProof/>
              </w:rPr>
              <w:t>ditor:</w:t>
            </w:r>
          </w:p>
        </w:tc>
        <w:tc>
          <w:tcPr>
            <w:tcW w:w="7407" w:type="dxa"/>
          </w:tcPr>
          <w:p w:rsidR="00000000" w:rsidRDefault="0095111C">
            <w:pPr>
              <w:rPr>
                <w:lang w:val="es-ES_tradnl"/>
              </w:rPr>
            </w:pPr>
            <w:r>
              <w:rPr>
                <w:lang w:val="es-ES_tradnl"/>
              </w:rPr>
              <w:t>Copie la solicitud de curl a continuaci</w:t>
            </w:r>
            <w:r>
              <w:rPr>
                <w:lang w:val="es-ES_tradnl"/>
              </w:rPr>
              <w:t>ó</w:t>
            </w:r>
            <w:r>
              <w:rPr>
                <w:lang w:val="es-ES_tradnl"/>
              </w:rPr>
              <w:t>n y p</w:t>
            </w:r>
            <w:r>
              <w:rPr>
                <w:lang w:val="es-ES_tradnl"/>
              </w:rPr>
              <w:t>é</w:t>
            </w:r>
            <w:r>
              <w:rPr>
                <w:lang w:val="es-ES_tradnl"/>
              </w:rPr>
              <w:t>guela en un editor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cf23bdae-4c5e-4102-9001-d09b197d9d0e</w:t>
            </w:r>
          </w:p>
        </w:tc>
        <w:tc>
          <w:tcPr>
            <w:tcW w:w="7407" w:type="dxa"/>
            <w:shd w:val="clear" w:color="auto" w:fill="F2F2F2" w:themeFill="background1" w:themeFillShade="F2"/>
          </w:tcPr>
          <w:p w:rsidR="00000000" w:rsidRDefault="0095111C">
            <w:pPr>
              <w:rPr>
                <w:noProof/>
              </w:rPr>
            </w:pPr>
            <w:r>
              <w:rPr>
                <w:rStyle w:val="mqInternal"/>
                <w:noProof/>
              </w:rPr>
              <w:t>[1}</w:t>
            </w:r>
            <w:r>
              <w:rPr>
                <w:noProof/>
              </w:rPr>
              <w:t>Replace: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Reemplazar: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78522a6a-55a4-4038-90d3-5bfdba7416c4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your Brightcove live API key.</w:t>
            </w:r>
          </w:p>
        </w:tc>
        <w:tc>
          <w:tcPr>
            <w:tcW w:w="7407" w:type="dxa"/>
          </w:tcPr>
          <w:p w:rsidR="00000000" w:rsidRDefault="0095111C">
            <w:pPr>
              <w:rPr>
                <w:lang w:val="es-ES_tradnl"/>
              </w:rPr>
            </w:pPr>
            <w:r>
              <w:rPr>
                <w:rStyle w:val="mqInternal"/>
                <w:noProof/>
                <w:lang w:val="es-ES_tradnl"/>
              </w:rPr>
              <w:t>[1}[2]{3]</w:t>
            </w:r>
            <w:r>
              <w:rPr>
                <w:lang w:val="es-ES_tradnl"/>
              </w:rPr>
              <w:t xml:space="preserve"> con su clave API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4d821505-49eb-419b-a651-e97af3002ceb</w:t>
            </w:r>
          </w:p>
        </w:tc>
        <w:tc>
          <w:tcPr>
            <w:tcW w:w="7407" w:type="dxa"/>
            <w:shd w:val="clear" w:color="auto" w:fill="F2F2F2" w:themeFill="background1" w:themeFillShade="F2"/>
          </w:tcPr>
          <w:p w:rsidR="00000000" w:rsidRDefault="0095111C">
            <w:pPr>
              <w:rPr>
                <w:noProof/>
              </w:rPr>
            </w:pPr>
            <w:r>
              <w:rPr>
                <w:noProof/>
              </w:rPr>
              <w:t xml:space="preserve">For instance: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67606b7a-18b7-4b24-bace-8f9007b1f534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the job id in the response to your request to create the live job.</w:t>
            </w:r>
          </w:p>
        </w:tc>
        <w:tc>
          <w:tcPr>
            <w:tcW w:w="7407" w:type="dxa"/>
          </w:tcPr>
          <w:p w:rsidR="00000000" w:rsidRDefault="0095111C">
            <w:pPr>
              <w:rPr>
                <w:lang w:val="es-ES_tradnl"/>
              </w:rPr>
            </w:pPr>
            <w:r>
              <w:rPr>
                <w:rStyle w:val="mqInternal"/>
                <w:noProof/>
                <w:lang w:val="es-ES_tradnl"/>
              </w:rPr>
              <w:t>[1</w:t>
            </w:r>
            <w:r>
              <w:rPr>
                <w:rStyle w:val="mqInternal"/>
                <w:noProof/>
                <w:lang w:val="es-ES_tradnl"/>
              </w:rPr>
              <w:t>}[2]{3]</w:t>
            </w:r>
            <w:r>
              <w:rPr>
                <w:lang w:val="es-ES_tradnl"/>
              </w:rPr>
              <w:t xml:space="preserve"> con la identificaci</w:t>
            </w:r>
            <w:r>
              <w:rPr>
                <w:lang w:val="es-ES_tradnl"/>
              </w:rPr>
              <w:t>ó</w:t>
            </w:r>
            <w:r>
              <w:rPr>
                <w:lang w:val="es-ES_tradnl"/>
              </w:rPr>
              <w:t>n del trabajo en la respuesta a su solicitud para crear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43ef4e84-b30c-4f71-b37d-0f9d41287826</w:t>
            </w:r>
          </w:p>
        </w:tc>
        <w:tc>
          <w:tcPr>
            <w:tcW w:w="7407" w:type="dxa"/>
            <w:shd w:val="clear" w:color="auto" w:fill="F2F2F2" w:themeFill="background1" w:themeFillShade="F2"/>
          </w:tcPr>
          <w:p w:rsidR="00000000" w:rsidRDefault="0095111C">
            <w:pPr>
              <w:rPr>
                <w:noProof/>
              </w:rPr>
            </w:pPr>
            <w:r>
              <w:rPr>
                <w:noProof/>
              </w:rPr>
              <w:t xml:space="preserve">In our example this value would be </w:t>
            </w:r>
            <w:r>
              <w:rPr>
                <w:rStyle w:val="mqInternal"/>
                <w:noProof/>
              </w:rPr>
              <w:t>[1}[2]{3]</w:t>
            </w:r>
            <w:r>
              <w:rPr>
                <w:noProof/>
              </w:rPr>
              <w:t xml:space="preserve"> - yours will be different.</w:t>
            </w:r>
          </w:p>
        </w:tc>
        <w:tc>
          <w:tcPr>
            <w:tcW w:w="7407" w:type="dxa"/>
          </w:tcPr>
          <w:p w:rsidR="00000000" w:rsidRDefault="0095111C">
            <w:pPr>
              <w:rPr>
                <w:lang w:val="es-ES_tradnl"/>
              </w:rPr>
            </w:pPr>
            <w:r>
              <w:rPr>
                <w:lang w:val="es-ES_tradnl"/>
              </w:rPr>
              <w:t>En nuestro ejemplo, este valor ser</w:t>
            </w:r>
            <w:r>
              <w:rPr>
                <w:lang w:val="es-ES_tradnl"/>
              </w:rPr>
              <w:t>í</w:t>
            </w:r>
            <w:r>
              <w:rPr>
                <w:lang w:val="es-ES_tradnl"/>
              </w:rPr>
              <w:t xml:space="preserve">a </w:t>
            </w:r>
            <w:r>
              <w:rPr>
                <w:rStyle w:val="mqInternal"/>
                <w:noProof/>
                <w:lang w:val="es-ES_tradnl"/>
              </w:rPr>
              <w:t>[</w:t>
            </w:r>
            <w:r>
              <w:rPr>
                <w:rStyle w:val="mqInternal"/>
                <w:noProof/>
                <w:lang w:val="es-ES_tradnl"/>
              </w:rPr>
              <w:t>1}[2]{3]</w:t>
            </w:r>
            <w:r>
              <w:rPr>
                <w:lang w:val="es-ES_tradnl"/>
              </w:rPr>
              <w:t xml:space="preserve"> - el tuyo ser</w:t>
            </w:r>
            <w:r>
              <w:rPr>
                <w:lang w:val="es-ES_tradnl"/>
              </w:rPr>
              <w:t>á</w:t>
            </w:r>
            <w:r>
              <w:rPr>
                <w:lang w:val="es-ES_tradnl"/>
              </w:rPr>
              <w:t xml:space="preserve"> diferente.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f23f4364-ef53-47f7-9c1b-b2a6f1c8d50a</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000000" w:rsidRDefault="0095111C">
            <w:pPr>
              <w:rPr>
                <w:lang w:val="es-ES_tradnl"/>
              </w:rPr>
            </w:pPr>
            <w:r>
              <w:rPr>
                <w:rStyle w:val="mqInternal"/>
                <w:noProof/>
                <w:lang w:val="es-ES_tradnl"/>
              </w:rPr>
              <w:t>[1}[2]{3]</w:t>
            </w:r>
            <w:r>
              <w:rPr>
                <w:lang w:val="es-ES_tradnl"/>
              </w:rPr>
              <w:t xml:space="preserve"> y </w:t>
            </w:r>
            <w:r>
              <w:rPr>
                <w:rStyle w:val="mqInternal"/>
                <w:noProof/>
                <w:lang w:val="es-ES_tradnl"/>
              </w:rPr>
              <w:t>[1}[5]{3]</w:t>
            </w:r>
            <w:r>
              <w:rPr>
                <w:lang w:val="es-ES_tradnl"/>
              </w:rPr>
              <w:t xml:space="preserve"> deben ser valores que tengan sentido (est</w:t>
            </w:r>
            <w:r>
              <w:rPr>
                <w:lang w:val="es-ES_tradnl"/>
              </w:rPr>
              <w:t>é</w:t>
            </w:r>
            <w:r>
              <w:rPr>
                <w:lang w:val="es-ES_tradnl"/>
              </w:rPr>
              <w:t>n presentes) en su tran</w:t>
            </w:r>
            <w:r>
              <w:rPr>
                <w:lang w:val="es-ES_tradnl"/>
              </w:rPr>
              <w:t>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8e564180-441b-467c-927a-eecf9dc27d09</w:t>
            </w:r>
          </w:p>
        </w:tc>
        <w:tc>
          <w:tcPr>
            <w:tcW w:w="7407" w:type="dxa"/>
            <w:shd w:val="clear" w:color="auto" w:fill="F2F2F2" w:themeFill="background1" w:themeFillShade="F2"/>
          </w:tcPr>
          <w:p w:rsidR="00000000" w:rsidRDefault="0095111C">
            <w:pPr>
              <w:rPr>
                <w:noProof/>
              </w:rPr>
            </w:pPr>
            <w:r>
              <w:rPr>
                <w:noProof/>
              </w:rPr>
              <w:t xml:space="preserve">In our example we have used: </w:t>
            </w:r>
            <w:r>
              <w:rPr>
                <w:rStyle w:val="mqInternal"/>
                <w:noProof/>
              </w:rPr>
              <w:t>[1}[2]{3]</w:t>
            </w:r>
            <w:r>
              <w:rPr>
                <w:noProof/>
              </w:rPr>
              <w:t xml:space="preserve"> and </w:t>
            </w:r>
            <w:r>
              <w:rPr>
                <w:rStyle w:val="mqInternal"/>
                <w:noProof/>
              </w:rPr>
              <w:t>[1}[5]{3]</w:t>
            </w:r>
          </w:p>
        </w:tc>
        <w:tc>
          <w:tcPr>
            <w:tcW w:w="7407" w:type="dxa"/>
          </w:tcPr>
          <w:p w:rsidR="00000000" w:rsidRDefault="0095111C">
            <w:pPr>
              <w:rPr>
                <w:lang w:val="es-ES_tradnl"/>
              </w:rPr>
            </w:pPr>
            <w:r>
              <w:rPr>
                <w:lang w:val="es-ES_tradnl"/>
              </w:rPr>
              <w:t xml:space="preserve">En nuestro ejemplo hemos utilizado: </w:t>
            </w:r>
            <w:r>
              <w:rPr>
                <w:rStyle w:val="mqInternal"/>
                <w:noProof/>
                <w:lang w:val="es-ES_tradnl"/>
              </w:rPr>
              <w:t>[1}[2]{3]</w:t>
            </w:r>
            <w:r>
              <w:rPr>
                <w:lang w:val="es-ES_tradnl"/>
              </w:rPr>
              <w:t xml:space="preserve"> y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232173d5-350b-43e2-bd9b-48a041c36c0a</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with the label for your Video Cloud credentials.</w:t>
            </w:r>
          </w:p>
        </w:tc>
        <w:tc>
          <w:tcPr>
            <w:tcW w:w="7407" w:type="dxa"/>
          </w:tcPr>
          <w:p w:rsidR="00000000" w:rsidRDefault="0095111C">
            <w:pPr>
              <w:rPr>
                <w:lang w:val="es-ES_tradnl"/>
              </w:rPr>
            </w:pPr>
            <w:r>
              <w:rPr>
                <w:rStyle w:val="mqInternal"/>
                <w:noProof/>
                <w:lang w:val="es-ES_tradnl"/>
              </w:rPr>
              <w:t>[1}[2]{3]</w:t>
            </w:r>
            <w:r>
              <w:rPr>
                <w:lang w:val="es-ES_tradnl"/>
              </w:rPr>
              <w:t xml:space="preserve"> con la etiqueta de sus credenciales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fdbcb05d-0ae9-455b-a3ee-84ec26033d74</w:t>
            </w:r>
          </w:p>
        </w:tc>
        <w:tc>
          <w:tcPr>
            <w:tcW w:w="7407" w:type="dxa"/>
            <w:shd w:val="clear" w:color="auto" w:fill="F2F2F2" w:themeFill="background1" w:themeFillShade="F2"/>
          </w:tcPr>
          <w:p w:rsidR="00000000" w:rsidRDefault="0095111C">
            <w:pPr>
              <w:rPr>
                <w:noProof/>
              </w:rPr>
            </w:pPr>
            <w:r>
              <w:rPr>
                <w:noProof/>
              </w:rPr>
              <w:t xml:space="preserve">If you did not already have them and created them using the steps above, this would be </w:t>
            </w:r>
            <w:r>
              <w:rPr>
                <w:rStyle w:val="mqInternal"/>
                <w:noProof/>
              </w:rPr>
              <w:t>[1}[2]{3]</w:t>
            </w:r>
          </w:p>
        </w:tc>
        <w:tc>
          <w:tcPr>
            <w:tcW w:w="7407" w:type="dxa"/>
          </w:tcPr>
          <w:p w:rsidR="00000000" w:rsidRDefault="0095111C">
            <w:pPr>
              <w:rPr>
                <w:lang w:val="es-ES_tradnl"/>
              </w:rPr>
            </w:pPr>
            <w:r>
              <w:rPr>
                <w:lang w:val="es-ES_tradnl"/>
              </w:rPr>
              <w:t>Si a</w:t>
            </w:r>
            <w:r>
              <w:rPr>
                <w:lang w:val="es-ES_tradnl"/>
              </w:rPr>
              <w:t>ú</w:t>
            </w:r>
            <w:r>
              <w:rPr>
                <w:lang w:val="es-ES_tradnl"/>
              </w:rPr>
              <w:t>n no los ten</w:t>
            </w:r>
            <w:r>
              <w:rPr>
                <w:lang w:val="es-ES_tradnl"/>
              </w:rPr>
              <w:t>í</w:t>
            </w:r>
            <w:r>
              <w:rPr>
                <w:lang w:val="es-ES_tradnl"/>
              </w:rPr>
              <w:t>a y los cre</w:t>
            </w:r>
            <w:r>
              <w:rPr>
                <w:lang w:val="es-ES_tradnl"/>
              </w:rPr>
              <w:t>ó</w:t>
            </w:r>
            <w:r>
              <w:rPr>
                <w:lang w:val="es-ES_tradnl"/>
              </w:rPr>
              <w:t xml:space="preserve"> siguiendo los pasos anteriores, esto ser</w:t>
            </w:r>
            <w:r>
              <w:rPr>
                <w:lang w:val="es-ES_tradnl"/>
              </w:rPr>
              <w:t>í</w:t>
            </w:r>
            <w:r>
              <w:rPr>
                <w:lang w:val="es-ES_tradnl"/>
              </w:rPr>
              <w:t xml:space="preserve">a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643c3b83-1680-4118-8a81-5cbcecaab103</w:t>
            </w:r>
          </w:p>
        </w:tc>
        <w:tc>
          <w:tcPr>
            <w:tcW w:w="7407" w:type="dxa"/>
            <w:shd w:val="clear" w:color="auto" w:fill="F2F2F2" w:themeFill="background1" w:themeFillShade="F2"/>
          </w:tcPr>
          <w:p w:rsidR="00000000" w:rsidRDefault="0095111C">
            <w:pPr>
              <w:rPr>
                <w:noProof/>
              </w:rPr>
            </w:pPr>
            <w:r>
              <w:rPr>
                <w:noProof/>
              </w:rPr>
              <w:t>Copy and paste the edited code into Terminal or your command line app, and run it.</w:t>
            </w:r>
          </w:p>
        </w:tc>
        <w:tc>
          <w:tcPr>
            <w:tcW w:w="7407" w:type="dxa"/>
          </w:tcPr>
          <w:p w:rsidR="00000000" w:rsidRDefault="0095111C">
            <w:pPr>
              <w:rPr>
                <w:lang w:val="es-ES_tradnl"/>
              </w:rPr>
            </w:pPr>
            <w:r>
              <w:rPr>
                <w:lang w:val="es-ES_tradnl"/>
              </w:rPr>
              <w:t>Copie y pegue el c</w:t>
            </w:r>
            <w:r>
              <w:rPr>
                <w:lang w:val="es-ES_tradnl"/>
              </w:rPr>
              <w:t>ó</w:t>
            </w:r>
            <w:r>
              <w:rPr>
                <w:lang w:val="es-ES_tradnl"/>
              </w:rPr>
              <w:t>digo editado en Terminal o su apl</w:t>
            </w:r>
            <w:r>
              <w:rPr>
                <w:lang w:val="es-ES_tradnl"/>
              </w:rPr>
              <w:t>icaci</w:t>
            </w:r>
            <w:r>
              <w:rPr>
                <w:lang w:val="es-ES_tradnl"/>
              </w:rPr>
              <w:t>ó</w:t>
            </w:r>
            <w:r>
              <w:rPr>
                <w:lang w:val="es-ES_tradnl"/>
              </w:rPr>
              <w:t>n de l</w:t>
            </w:r>
            <w:r>
              <w:rPr>
                <w:lang w:val="es-ES_tradnl"/>
              </w:rPr>
              <w:t>í</w:t>
            </w:r>
            <w:r>
              <w:rPr>
                <w:lang w:val="es-ES_tradnl"/>
              </w:rPr>
              <w:t>nea de comando, y ejec</w:t>
            </w:r>
            <w:r>
              <w:rPr>
                <w:lang w:val="es-ES_tradnl"/>
              </w:rPr>
              <w:t>ú</w:t>
            </w:r>
            <w:r>
              <w:rPr>
                <w:lang w:val="es-ES_tradnl"/>
              </w:rPr>
              <w:t>telo.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9bd14a75-841f-4848-928f-8d08c2b245c1</w:t>
            </w:r>
          </w:p>
        </w:tc>
        <w:tc>
          <w:tcPr>
            <w:tcW w:w="7407" w:type="dxa"/>
            <w:shd w:val="clear" w:color="auto" w:fill="F2F2F2" w:themeFill="background1" w:themeFillShade="F2"/>
          </w:tcPr>
          <w:p w:rsidR="00000000" w:rsidRDefault="0095111C">
            <w:pPr>
              <w:rPr>
                <w:noProof/>
              </w:rPr>
            </w:pPr>
            <w:r>
              <w:rPr>
                <w:noProof/>
              </w:rPr>
              <w:t>The response should look similar to this:</w:t>
            </w:r>
          </w:p>
        </w:tc>
        <w:tc>
          <w:tcPr>
            <w:tcW w:w="7407" w:type="dxa"/>
          </w:tcPr>
          <w:p w:rsidR="00000000" w:rsidRDefault="0095111C">
            <w:pPr>
              <w:rPr>
                <w:lang w:val="es-ES_tradnl"/>
              </w:rPr>
            </w:pPr>
            <w:r>
              <w:rPr>
                <w:lang w:val="es-ES_tradnl"/>
              </w:rPr>
              <w:t>La respuesta deber</w:t>
            </w:r>
            <w:r>
              <w:rPr>
                <w:lang w:val="es-ES_tradnl"/>
              </w:rPr>
              <w:t>í</w:t>
            </w:r>
            <w:r>
              <w:rPr>
                <w:lang w:val="es-ES_tradnl"/>
              </w:rPr>
              <w:t>a tener un aspecto similar a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20e37b2f-aa98-46b6-880a-cf75b50f18bf</w:t>
            </w:r>
          </w:p>
        </w:tc>
        <w:tc>
          <w:tcPr>
            <w:tcW w:w="7407" w:type="dxa"/>
            <w:shd w:val="clear" w:color="auto" w:fill="F2F2F2" w:themeFill="background1" w:themeFillShade="F2"/>
          </w:tcPr>
          <w:p w:rsidR="00000000" w:rsidRDefault="0095111C">
            <w:pPr>
              <w:rPr>
                <w:noProof/>
              </w:rPr>
            </w:pPr>
            <w:r>
              <w:rPr>
                <w:noProof/>
              </w:rPr>
              <w:t xml:space="preserve">We tested the accuracy of the experiment we downloaded the clip and used </w:t>
            </w:r>
            <w:r>
              <w:rPr>
                <w:rStyle w:val="mqInternal"/>
                <w:noProof/>
              </w:rPr>
              <w:lastRenderedPageBreak/>
              <w:t>[1}</w:t>
            </w:r>
            <w:r>
              <w:rPr>
                <w:noProof/>
              </w:rPr>
              <w:t>Adobe premiere</w:t>
            </w:r>
            <w:r>
              <w:rPr>
                <w:rStyle w:val="mqInternal"/>
                <w:noProof/>
              </w:rPr>
              <w:t>{2]</w:t>
            </w:r>
            <w:r>
              <w:rPr>
                <w:noProof/>
              </w:rPr>
              <w:t xml:space="preserve"> to checked the 1st and last frame, since the timecode is overlayed a simple visual check is enough to confirm the accuracy at input and output points:</w:t>
            </w:r>
          </w:p>
        </w:tc>
        <w:tc>
          <w:tcPr>
            <w:tcW w:w="7407" w:type="dxa"/>
          </w:tcPr>
          <w:p w:rsidR="00000000" w:rsidRDefault="0095111C">
            <w:pPr>
              <w:rPr>
                <w:lang w:val="es-ES_tradnl"/>
              </w:rPr>
            </w:pPr>
            <w:r>
              <w:rPr>
                <w:lang w:val="es-ES_tradnl"/>
              </w:rPr>
              <w:lastRenderedPageBreak/>
              <w:t>Probamos la precisi</w:t>
            </w:r>
            <w:r>
              <w:rPr>
                <w:lang w:val="es-ES_tradnl"/>
              </w:rPr>
              <w:t>ó</w:t>
            </w:r>
            <w:r>
              <w:rPr>
                <w:lang w:val="es-ES_tradnl"/>
              </w:rPr>
              <w:t xml:space="preserve">n del experimento, descargamos el clip y usamos </w:t>
            </w:r>
            <w:r>
              <w:rPr>
                <w:rStyle w:val="mqInternal"/>
                <w:noProof/>
                <w:lang w:val="es-ES_tradnl"/>
              </w:rPr>
              <w:t>[1}</w:t>
            </w:r>
            <w:r>
              <w:rPr>
                <w:lang w:val="es-ES_tradnl"/>
              </w:rPr>
              <w:t xml:space="preserve">Adobe </w:t>
            </w:r>
            <w:r>
              <w:rPr>
                <w:lang w:val="es-ES_tradnl"/>
              </w:rPr>
              <w:lastRenderedPageBreak/>
              <w:t>Premiere</w:t>
            </w:r>
            <w:r>
              <w:rPr>
                <w:rStyle w:val="mqInternal"/>
                <w:noProof/>
                <w:lang w:val="es-ES_tradnl"/>
              </w:rPr>
              <w:t>{2]</w:t>
            </w:r>
            <w:r>
              <w:rPr>
                <w:lang w:val="es-ES_tradnl"/>
              </w:rPr>
              <w:t xml:space="preserve"> para verificar el primer y </w:t>
            </w:r>
            <w:r>
              <w:rPr>
                <w:lang w:val="es-ES_tradnl"/>
              </w:rPr>
              <w:t>ú</w:t>
            </w:r>
            <w:r>
              <w:rPr>
                <w:lang w:val="es-ES_tradnl"/>
              </w:rPr>
              <w:t>ltimo fotograma, ya que el c</w:t>
            </w:r>
            <w:r>
              <w:rPr>
                <w:lang w:val="es-ES_tradnl"/>
              </w:rPr>
              <w:t>ó</w:t>
            </w:r>
            <w:r>
              <w:rPr>
                <w:lang w:val="es-ES_tradnl"/>
              </w:rPr>
              <w:t>digo de tiempo est</w:t>
            </w:r>
            <w:r>
              <w:rPr>
                <w:lang w:val="es-ES_tradnl"/>
              </w:rPr>
              <w:t>á</w:t>
            </w:r>
            <w:r>
              <w:rPr>
                <w:lang w:val="es-ES_tradnl"/>
              </w:rPr>
              <w:t xml:space="preserve"> superpuesto, una simple verificaci</w:t>
            </w:r>
            <w:r>
              <w:rPr>
                <w:lang w:val="es-ES_tradnl"/>
              </w:rPr>
              <w:t>ó</w:t>
            </w:r>
            <w:r>
              <w:rPr>
                <w:lang w:val="es-ES_tradnl"/>
              </w:rPr>
              <w:t>n visual es suficiente para confirmar la precisi</w:t>
            </w:r>
            <w:r>
              <w:rPr>
                <w:lang w:val="es-ES_tradnl"/>
              </w:rPr>
              <w:t>ó</w:t>
            </w:r>
            <w:r>
              <w:rPr>
                <w:lang w:val="es-ES_tradnl"/>
              </w:rPr>
              <w:t>n en l</w:t>
            </w:r>
            <w:r>
              <w:rPr>
                <w:lang w:val="es-ES_tradnl"/>
              </w:rPr>
              <w:t>os puntos de entrada y salida: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84 </w:t>
            </w:r>
            <w:r>
              <w:rPr>
                <w:noProof/>
                <w:sz w:val="16"/>
              </w:rPr>
              <w:br/>
            </w:r>
            <w:r>
              <w:rPr>
                <w:noProof/>
                <w:sz w:val="2"/>
              </w:rPr>
              <w:t>07d81942-cc58-41f7-9c81-151e416b71cd</w:t>
            </w:r>
          </w:p>
        </w:tc>
        <w:tc>
          <w:tcPr>
            <w:tcW w:w="7407" w:type="dxa"/>
            <w:shd w:val="clear" w:color="auto" w:fill="F2F2F2" w:themeFill="background1" w:themeFillShade="F2"/>
          </w:tcPr>
          <w:p w:rsidR="00000000" w:rsidRDefault="0095111C">
            <w:pPr>
              <w:rPr>
                <w:noProof/>
              </w:rPr>
            </w:pPr>
            <w:r>
              <w:rPr>
                <w:noProof/>
              </w:rPr>
              <w:t>clip-accuracy-in</w:t>
            </w:r>
          </w:p>
        </w:tc>
        <w:tc>
          <w:tcPr>
            <w:tcW w:w="7407" w:type="dxa"/>
          </w:tcPr>
          <w:p w:rsidR="00000000" w:rsidRDefault="0095111C">
            <w:pPr>
              <w:rPr>
                <w:lang w:val="es-ES_tradnl"/>
              </w:rPr>
            </w:pPr>
            <w:r>
              <w:rPr>
                <w:lang w:val="es-ES_tradnl"/>
              </w:rPr>
              <w:t>precisi</w:t>
            </w:r>
            <w:r>
              <w:rPr>
                <w:lang w:val="es-ES_tradnl"/>
              </w:rPr>
              <w:t>ó</w:t>
            </w:r>
            <w:r>
              <w:rPr>
                <w:lang w:val="es-ES_tradnl"/>
              </w:rPr>
              <w:t>n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2f619198-74c8-4fe5-903a-f80f0bd71281</w:t>
            </w:r>
          </w:p>
        </w:tc>
        <w:tc>
          <w:tcPr>
            <w:tcW w:w="7407" w:type="dxa"/>
            <w:shd w:val="clear" w:color="auto" w:fill="F2F2F2" w:themeFill="background1" w:themeFillShade="F2"/>
          </w:tcPr>
          <w:p w:rsidR="00000000" w:rsidRDefault="0095111C">
            <w:pPr>
              <w:rPr>
                <w:noProof/>
              </w:rPr>
            </w:pPr>
            <w:r>
              <w:rPr>
                <w:noProof/>
              </w:rPr>
              <w:t>Visual clip accuracy test - in</w:t>
            </w:r>
          </w:p>
        </w:tc>
        <w:tc>
          <w:tcPr>
            <w:tcW w:w="7407" w:type="dxa"/>
          </w:tcPr>
          <w:p w:rsidR="00000000" w:rsidRDefault="0095111C">
            <w:pPr>
              <w:rPr>
                <w:lang w:val="es-ES_tradnl"/>
              </w:rPr>
            </w:pPr>
            <w:r>
              <w:rPr>
                <w:lang w:val="es-ES_tradnl"/>
              </w:rPr>
              <w:t>Prueba de precisi</w:t>
            </w:r>
            <w:r>
              <w:rPr>
                <w:lang w:val="es-ES_tradnl"/>
              </w:rPr>
              <w:t>ó</w:t>
            </w:r>
            <w:r>
              <w:rPr>
                <w:lang w:val="es-ES_tradnl"/>
              </w:rPr>
              <w:t>n de clip visual - 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900241af-40a8-49a0-ae69-0895e2</w:t>
            </w:r>
            <w:r>
              <w:rPr>
                <w:noProof/>
                <w:sz w:val="2"/>
              </w:rPr>
              <w:t>03a84d</w:t>
            </w:r>
          </w:p>
        </w:tc>
        <w:tc>
          <w:tcPr>
            <w:tcW w:w="7407" w:type="dxa"/>
            <w:shd w:val="clear" w:color="auto" w:fill="F2F2F2" w:themeFill="background1" w:themeFillShade="F2"/>
          </w:tcPr>
          <w:p w:rsidR="00000000" w:rsidRDefault="0095111C">
            <w:pPr>
              <w:rPr>
                <w:noProof/>
              </w:rPr>
            </w:pPr>
            <w:r>
              <w:rPr>
                <w:noProof/>
              </w:rPr>
              <w:t>Visual clip accuracy test - in</w:t>
            </w:r>
          </w:p>
        </w:tc>
        <w:tc>
          <w:tcPr>
            <w:tcW w:w="7407" w:type="dxa"/>
          </w:tcPr>
          <w:p w:rsidR="00000000" w:rsidRDefault="0095111C">
            <w:pPr>
              <w:rPr>
                <w:lang w:val="es-ES_tradnl"/>
              </w:rPr>
            </w:pPr>
            <w:r>
              <w:rPr>
                <w:lang w:val="es-ES_tradnl"/>
              </w:rPr>
              <w:t>Prueba de precisi</w:t>
            </w:r>
            <w:r>
              <w:rPr>
                <w:lang w:val="es-ES_tradnl"/>
              </w:rPr>
              <w:t>ó</w:t>
            </w:r>
            <w:r>
              <w:rPr>
                <w:lang w:val="es-ES_tradnl"/>
              </w:rPr>
              <w:t>n de clip visual - 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24397a86-5976-4e9b-ad97-5d1ed4eff308</w:t>
            </w:r>
          </w:p>
        </w:tc>
        <w:tc>
          <w:tcPr>
            <w:tcW w:w="7407" w:type="dxa"/>
            <w:shd w:val="clear" w:color="auto" w:fill="F2F2F2" w:themeFill="background1" w:themeFillShade="F2"/>
          </w:tcPr>
          <w:p w:rsidR="00000000" w:rsidRDefault="0095111C">
            <w:pPr>
              <w:rPr>
                <w:noProof/>
              </w:rPr>
            </w:pPr>
            <w:r>
              <w:rPr>
                <w:noProof/>
              </w:rPr>
              <w:t>clip-accuracy-out</w:t>
            </w:r>
          </w:p>
        </w:tc>
        <w:tc>
          <w:tcPr>
            <w:tcW w:w="7407" w:type="dxa"/>
          </w:tcPr>
          <w:p w:rsidR="00000000" w:rsidRDefault="0095111C">
            <w:pPr>
              <w:rPr>
                <w:lang w:val="es-ES_tradnl"/>
              </w:rPr>
            </w:pPr>
            <w:r>
              <w:rPr>
                <w:lang w:val="es-ES_tradnl"/>
              </w:rPr>
              <w:t>clip-precisi</w:t>
            </w:r>
            <w:r>
              <w:rPr>
                <w:lang w:val="es-ES_tradnl"/>
              </w:rPr>
              <w:t>ó</w:t>
            </w:r>
            <w:r>
              <w:rPr>
                <w:lang w:val="es-ES_tradnl"/>
              </w:rPr>
              <w:t>n-out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f67d01a2-2957-4dd8-8064-662336fe6974</w:t>
            </w:r>
          </w:p>
        </w:tc>
        <w:tc>
          <w:tcPr>
            <w:tcW w:w="7407" w:type="dxa"/>
            <w:shd w:val="clear" w:color="auto" w:fill="F2F2F2" w:themeFill="background1" w:themeFillShade="F2"/>
          </w:tcPr>
          <w:p w:rsidR="00000000" w:rsidRDefault="0095111C">
            <w:pPr>
              <w:rPr>
                <w:noProof/>
              </w:rPr>
            </w:pPr>
            <w:r>
              <w:rPr>
                <w:noProof/>
              </w:rPr>
              <w:t>Visual clip accuracy test - out</w:t>
            </w:r>
          </w:p>
        </w:tc>
        <w:tc>
          <w:tcPr>
            <w:tcW w:w="7407" w:type="dxa"/>
          </w:tcPr>
          <w:p w:rsidR="00000000" w:rsidRDefault="0095111C">
            <w:pPr>
              <w:rPr>
                <w:lang w:val="es-ES_tradnl"/>
              </w:rPr>
            </w:pPr>
            <w:r>
              <w:rPr>
                <w:lang w:val="es-ES_tradnl"/>
              </w:rPr>
              <w:t>Prueba de precisi</w:t>
            </w:r>
            <w:r>
              <w:rPr>
                <w:lang w:val="es-ES_tradnl"/>
              </w:rPr>
              <w:t>ó</w:t>
            </w:r>
            <w:r>
              <w:rPr>
                <w:lang w:val="es-ES_tradnl"/>
              </w:rPr>
              <w:t>n de clip visual - out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df7384c7-0f4d-4ee8-952d-d5caf06af27a</w:t>
            </w:r>
          </w:p>
        </w:tc>
        <w:tc>
          <w:tcPr>
            <w:tcW w:w="7407" w:type="dxa"/>
            <w:shd w:val="clear" w:color="auto" w:fill="F2F2F2" w:themeFill="background1" w:themeFillShade="F2"/>
          </w:tcPr>
          <w:p w:rsidR="00000000" w:rsidRDefault="0095111C">
            <w:pPr>
              <w:rPr>
                <w:noProof/>
              </w:rPr>
            </w:pPr>
            <w:r>
              <w:rPr>
                <w:noProof/>
              </w:rPr>
              <w:t>Visual clip accuracy test - out</w:t>
            </w:r>
          </w:p>
        </w:tc>
        <w:tc>
          <w:tcPr>
            <w:tcW w:w="7407" w:type="dxa"/>
          </w:tcPr>
          <w:p w:rsidR="00000000" w:rsidRDefault="0095111C">
            <w:pPr>
              <w:rPr>
                <w:lang w:val="es-ES_tradnl"/>
              </w:rPr>
            </w:pPr>
            <w:r>
              <w:rPr>
                <w:lang w:val="es-ES_tradnl"/>
              </w:rPr>
              <w:t>Prueba de precisi</w:t>
            </w:r>
            <w:r>
              <w:rPr>
                <w:lang w:val="es-ES_tradnl"/>
              </w:rPr>
              <w:t>ó</w:t>
            </w:r>
            <w:r>
              <w:rPr>
                <w:lang w:val="es-ES_tradnl"/>
              </w:rPr>
              <w:t>n de clip visual - out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live-api-creating-vod-clips.html</w:t>
            </w:r>
          </w:p>
          <w:p w:rsidR="00000000" w:rsidRDefault="0095111C">
            <w:pPr>
              <w:jc w:val="center"/>
              <w:rPr>
                <w:b/>
                <w:noProof/>
              </w:rPr>
            </w:pPr>
            <w:r>
              <w:rPr>
                <w:b/>
                <w:noProof/>
              </w:rPr>
              <w:t>MQ971010 c5b458c2-4f4b-4b64-bac3-1251efc34689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ff169aec-93dd-47f3-9ed0-2345d88c0a</w:t>
            </w:r>
            <w:r>
              <w:rPr>
                <w:noProof/>
                <w:sz w:val="2"/>
              </w:rPr>
              <w:t>a6</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2824f2cb-53de-4dcd-9580-c369b9b7a326</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2b1b8f37-e9b3-4219-8349-b79148506416</w:t>
            </w:r>
          </w:p>
        </w:tc>
        <w:tc>
          <w:tcPr>
            <w:tcW w:w="7407" w:type="dxa"/>
            <w:shd w:val="clear" w:color="auto" w:fill="F2F2F2" w:themeFill="background1" w:themeFillShade="F2"/>
          </w:tcPr>
          <w:p w:rsidR="00000000" w:rsidRDefault="0095111C">
            <w:pPr>
              <w:rPr>
                <w:noProof/>
              </w:rPr>
            </w:pPr>
            <w:r>
              <w:rPr>
                <w:noProof/>
              </w:rPr>
              <w:t>Creating VOD Clips' parent:</w:t>
            </w:r>
          </w:p>
        </w:tc>
        <w:tc>
          <w:tcPr>
            <w:tcW w:w="7407" w:type="dxa"/>
          </w:tcPr>
          <w:p w:rsidR="00000000" w:rsidRDefault="0095111C">
            <w:pPr>
              <w:rPr>
                <w:lang w:val="es-ES_tradnl"/>
              </w:rPr>
            </w:pPr>
            <w:r>
              <w:rPr>
                <w:lang w:val="es-ES_tradnl"/>
              </w:rPr>
              <w:t>Creando el padre de VOD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b1cbd0e3-531d-4f19-b7a9-a7f34f445a16</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fe2808cb-d68b-4248-a571-74c6283081d4</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e3f12862-8443-41c8-b4c8-7d75dc6efff4</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88d6a10c-2d42-4b1e-b3da-07c81d825db8</w:t>
            </w:r>
          </w:p>
        </w:tc>
        <w:tc>
          <w:tcPr>
            <w:tcW w:w="7407" w:type="dxa"/>
            <w:shd w:val="clear" w:color="auto" w:fill="F2F2F2" w:themeFill="background1" w:themeFillShade="F2"/>
          </w:tcPr>
          <w:p w:rsidR="00000000" w:rsidRDefault="0095111C">
            <w:pPr>
              <w:rPr>
                <w:noProof/>
              </w:rPr>
            </w:pPr>
            <w:r>
              <w:rPr>
                <w:noProof/>
              </w:rPr>
              <w:t>Creating VOD Clips</w:t>
            </w:r>
          </w:p>
        </w:tc>
        <w:tc>
          <w:tcPr>
            <w:tcW w:w="7407" w:type="dxa"/>
          </w:tcPr>
          <w:p w:rsidR="00000000" w:rsidRDefault="0095111C">
            <w:pPr>
              <w:rPr>
                <w:lang w:val="es-ES_tradnl"/>
              </w:rPr>
            </w:pPr>
            <w:r>
              <w:rPr>
                <w:lang w:val="es-ES_tradnl"/>
              </w:rPr>
              <w:t>Creaci</w:t>
            </w:r>
            <w:r>
              <w:rPr>
                <w:lang w:val="es-ES_tradnl"/>
              </w:rPr>
              <w:t>ó</w:t>
            </w:r>
            <w:r>
              <w:rPr>
                <w:lang w:val="es-ES_tradnl"/>
              </w:rPr>
              <w:t>n de clips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e7feb9ac-c1e4-4131-b30c-25a56b46d71f</w:t>
            </w:r>
          </w:p>
        </w:tc>
        <w:tc>
          <w:tcPr>
            <w:tcW w:w="7407" w:type="dxa"/>
            <w:shd w:val="clear" w:color="auto" w:fill="F2F2F2" w:themeFill="background1" w:themeFillShade="F2"/>
          </w:tcPr>
          <w:p w:rsidR="00000000" w:rsidRDefault="0095111C">
            <w:pPr>
              <w:rPr>
                <w:noProof/>
              </w:rPr>
            </w:pPr>
            <w:r>
              <w:rPr>
                <w:noProof/>
              </w:rPr>
              <w:t>This topic shows you how to create video-on-demand (VOD) clips from your live streams.</w:t>
            </w:r>
          </w:p>
        </w:tc>
        <w:tc>
          <w:tcPr>
            <w:tcW w:w="7407" w:type="dxa"/>
          </w:tcPr>
          <w:p w:rsidR="00000000" w:rsidRDefault="0095111C">
            <w:pPr>
              <w:rPr>
                <w:lang w:val="es-ES_tradnl"/>
              </w:rPr>
            </w:pPr>
            <w:r>
              <w:rPr>
                <w:lang w:val="es-ES_tradnl"/>
              </w:rPr>
              <w:t>Este tema le muestra c</w:t>
            </w:r>
            <w:r>
              <w:rPr>
                <w:lang w:val="es-ES_tradnl"/>
              </w:rPr>
              <w:t>ó</w:t>
            </w:r>
            <w:r>
              <w:rPr>
                <w:lang w:val="es-ES_tradnl"/>
              </w:rPr>
              <w:t>mo crear clips de video a pedido (VOD) a partir de sus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77b15c37-5145-440b-8119-d4c</w:t>
            </w:r>
            <w:r>
              <w:rPr>
                <w:noProof/>
                <w:sz w:val="2"/>
              </w:rPr>
              <w:t>bd9e72d7e</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b9377505-377e-45c8-af78-e281f05ff284</w:t>
            </w:r>
          </w:p>
        </w:tc>
        <w:tc>
          <w:tcPr>
            <w:tcW w:w="7407" w:type="dxa"/>
            <w:shd w:val="clear" w:color="auto" w:fill="F2F2F2" w:themeFill="background1" w:themeFillShade="F2"/>
          </w:tcPr>
          <w:p w:rsidR="00000000" w:rsidRDefault="0095111C">
            <w:pPr>
              <w:rPr>
                <w:noProof/>
              </w:rPr>
            </w:pPr>
            <w:r>
              <w:rPr>
                <w:noProof/>
              </w:rPr>
              <w:t>Clips are videos extracted from a live stream.</w:t>
            </w:r>
          </w:p>
        </w:tc>
        <w:tc>
          <w:tcPr>
            <w:tcW w:w="7407" w:type="dxa"/>
          </w:tcPr>
          <w:p w:rsidR="00000000" w:rsidRDefault="0095111C">
            <w:pPr>
              <w:rPr>
                <w:lang w:val="es-ES_tradnl"/>
              </w:rPr>
            </w:pPr>
            <w:r>
              <w:rPr>
                <w:lang w:val="es-ES_tradnl"/>
              </w:rPr>
              <w:t>Los clips son videos extra</w:t>
            </w:r>
            <w:r>
              <w:rPr>
                <w:lang w:val="es-ES_tradnl"/>
              </w:rPr>
              <w:t>í</w:t>
            </w:r>
            <w:r>
              <w:rPr>
                <w:lang w:val="es-ES_tradnl"/>
              </w:rPr>
              <w:t>dos de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e564036c-1d02-4a5f-9593-1175e954e5b2</w:t>
            </w:r>
          </w:p>
        </w:tc>
        <w:tc>
          <w:tcPr>
            <w:tcW w:w="7407" w:type="dxa"/>
            <w:shd w:val="clear" w:color="auto" w:fill="F2F2F2" w:themeFill="background1" w:themeFillShade="F2"/>
          </w:tcPr>
          <w:p w:rsidR="00000000" w:rsidRDefault="0095111C">
            <w:pPr>
              <w:rPr>
                <w:noProof/>
              </w:rPr>
            </w:pPr>
            <w:r>
              <w:rPr>
                <w:noProof/>
              </w:rPr>
              <w:t>They can be sent to an S3 b</w:t>
            </w:r>
            <w:r>
              <w:rPr>
                <w:noProof/>
              </w:rPr>
              <w:t xml:space="preserve">ucket, an FTP site, or a </w:t>
            </w:r>
            <w:r>
              <w:rPr>
                <w:rStyle w:val="mqInternal"/>
                <w:noProof/>
              </w:rPr>
              <w:t>[1}[2]{3]</w:t>
            </w:r>
            <w:r>
              <w:rPr>
                <w:noProof/>
              </w:rPr>
              <w:t xml:space="preserve"> account.</w:t>
            </w:r>
          </w:p>
        </w:tc>
        <w:tc>
          <w:tcPr>
            <w:tcW w:w="7407" w:type="dxa"/>
          </w:tcPr>
          <w:p w:rsidR="00000000" w:rsidRDefault="0095111C">
            <w:pPr>
              <w:rPr>
                <w:lang w:val="es-ES_tradnl"/>
              </w:rPr>
            </w:pPr>
            <w:r>
              <w:rPr>
                <w:lang w:val="es-ES_tradnl"/>
              </w:rPr>
              <w:t xml:space="preserve">Se pueden enviar a un bucket de S3, un sitio FTP o un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1b580b85-30d3-4150-af3c-9d854332cc47</w:t>
            </w:r>
          </w:p>
        </w:tc>
        <w:tc>
          <w:tcPr>
            <w:tcW w:w="7407" w:type="dxa"/>
            <w:shd w:val="clear" w:color="auto" w:fill="F2F2F2" w:themeFill="background1" w:themeFillShade="F2"/>
          </w:tcPr>
          <w:p w:rsidR="00000000" w:rsidRDefault="0095111C">
            <w:pPr>
              <w:rPr>
                <w:noProof/>
              </w:rPr>
            </w:pPr>
            <w:r>
              <w:rPr>
                <w:noProof/>
              </w:rPr>
              <w:t>The clip is created as an MP4 video, and that is what is sent to the destination in all cases.</w:t>
            </w:r>
          </w:p>
        </w:tc>
        <w:tc>
          <w:tcPr>
            <w:tcW w:w="7407" w:type="dxa"/>
          </w:tcPr>
          <w:p w:rsidR="00000000" w:rsidRDefault="0095111C">
            <w:pPr>
              <w:rPr>
                <w:lang w:val="es-ES_tradnl"/>
              </w:rPr>
            </w:pPr>
            <w:r>
              <w:rPr>
                <w:lang w:val="es-ES_tradnl"/>
              </w:rPr>
              <w:t>El clip se crea como un video MP4, y eso es lo que se env</w:t>
            </w:r>
            <w:r>
              <w:rPr>
                <w:lang w:val="es-ES_tradnl"/>
              </w:rPr>
              <w:t>í</w:t>
            </w:r>
            <w:r>
              <w:rPr>
                <w:lang w:val="es-ES_tradnl"/>
              </w:rPr>
              <w:t>a al destino en todos los casos.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bc4b169b-a0ba-4e48-b229-61fa89f5695d</w:t>
            </w:r>
          </w:p>
        </w:tc>
        <w:tc>
          <w:tcPr>
            <w:tcW w:w="7407" w:type="dxa"/>
            <w:shd w:val="clear" w:color="auto" w:fill="F2F2F2" w:themeFill="background1" w:themeFillShade="F2"/>
          </w:tcPr>
          <w:p w:rsidR="00000000" w:rsidRDefault="0095111C">
            <w:pPr>
              <w:rPr>
                <w:noProof/>
              </w:rPr>
            </w:pPr>
            <w:r>
              <w:rPr>
                <w:noProof/>
              </w:rPr>
              <w:t xml:space="preserve">In the case of </w:t>
            </w:r>
            <w:r>
              <w:rPr>
                <w:rStyle w:val="mqInternal"/>
                <w:noProof/>
              </w:rPr>
              <w:t>[1}[2]{3]</w:t>
            </w:r>
            <w:r>
              <w:rPr>
                <w:noProof/>
              </w:rPr>
              <w:t>, the MP4 will be transcoded by the ingest system, and what kinds of renditions are created for the</w:t>
            </w:r>
            <w:r>
              <w:rPr>
                <w:noProof/>
              </w:rPr>
              <w:t xml:space="preserve"> video will depend on the ingest profile used.</w:t>
            </w:r>
          </w:p>
        </w:tc>
        <w:tc>
          <w:tcPr>
            <w:tcW w:w="7407" w:type="dxa"/>
          </w:tcPr>
          <w:p w:rsidR="00000000" w:rsidRDefault="0095111C">
            <w:pPr>
              <w:rPr>
                <w:lang w:val="es-ES_tradnl"/>
              </w:rPr>
            </w:pPr>
            <w:r>
              <w:rPr>
                <w:lang w:val="es-ES_tradnl"/>
              </w:rPr>
              <w:t xml:space="preserve">En el caso de </w:t>
            </w:r>
            <w:r>
              <w:rPr>
                <w:rStyle w:val="mqInternal"/>
                <w:noProof/>
                <w:lang w:val="es-ES_tradnl"/>
              </w:rPr>
              <w:t>[1}[2]{3]</w:t>
            </w:r>
            <w:r>
              <w:rPr>
                <w:lang w:val="es-ES_tradnl"/>
              </w:rPr>
              <w:t xml:space="preserve"> , el MP4 ser</w:t>
            </w:r>
            <w:r>
              <w:rPr>
                <w:lang w:val="es-ES_tradnl"/>
              </w:rPr>
              <w:t>á</w:t>
            </w:r>
            <w:r>
              <w:rPr>
                <w:lang w:val="es-ES_tradnl"/>
              </w:rPr>
              <w:t xml:space="preserve"> transcodificado por el sistema de ingesta, y los tipos de interpretaciones que se creen para el video depender</w:t>
            </w:r>
            <w:r>
              <w:rPr>
                <w:lang w:val="es-ES_tradnl"/>
              </w:rPr>
              <w:t>á</w:t>
            </w:r>
            <w:r>
              <w:rPr>
                <w:lang w:val="es-ES_tradnl"/>
              </w:rPr>
              <w:t>n del perfil de ingesta utilizado.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19113b0b-d2df-4724-b14c-362622c0ddb7</w:t>
            </w:r>
          </w:p>
        </w:tc>
        <w:tc>
          <w:tcPr>
            <w:tcW w:w="7407" w:type="dxa"/>
            <w:shd w:val="clear" w:color="auto" w:fill="F2F2F2" w:themeFill="background1" w:themeFillShade="F2"/>
          </w:tcPr>
          <w:p w:rsidR="00000000" w:rsidRDefault="0095111C">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000000" w:rsidRDefault="0095111C">
            <w:pPr>
              <w:rPr>
                <w:lang w:val="es-ES_tradnl"/>
              </w:rPr>
            </w:pPr>
            <w:r>
              <w:rPr>
                <w:lang w:val="es-ES_tradnl"/>
              </w:rPr>
              <w:t xml:space="preserve">Las definiciones de los clips se crean utilizando el </w:t>
            </w:r>
            <w:r>
              <w:rPr>
                <w:rStyle w:val="mqInternal"/>
                <w:noProof/>
                <w:lang w:val="es-ES_tradnl"/>
              </w:rPr>
              <w:t>[1}[2]{3]</w:t>
            </w:r>
            <w:r>
              <w:rPr>
                <w:lang w:val="es-ES_tradnl"/>
              </w:rPr>
              <w:t xml:space="preserve"> 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90681941-54a7-4bee-889f-70de2db384f4</w:t>
            </w:r>
          </w:p>
        </w:tc>
        <w:tc>
          <w:tcPr>
            <w:tcW w:w="7407" w:type="dxa"/>
            <w:shd w:val="clear" w:color="auto" w:fill="F2F2F2" w:themeFill="background1" w:themeFillShade="F2"/>
          </w:tcPr>
          <w:p w:rsidR="00000000" w:rsidRDefault="0095111C">
            <w:pPr>
              <w:rPr>
                <w:noProof/>
              </w:rPr>
            </w:pPr>
            <w:r>
              <w:rPr>
                <w:noProof/>
              </w:rPr>
              <w:t>Clips can be created in several ways:</w:t>
            </w:r>
          </w:p>
        </w:tc>
        <w:tc>
          <w:tcPr>
            <w:tcW w:w="7407" w:type="dxa"/>
          </w:tcPr>
          <w:p w:rsidR="00000000" w:rsidRDefault="0095111C">
            <w:pPr>
              <w:rPr>
                <w:lang w:val="es-ES_tradnl"/>
              </w:rPr>
            </w:pPr>
            <w:r>
              <w:rPr>
                <w:lang w:val="es-ES_tradnl"/>
              </w:rPr>
              <w:t>Los clips se pueden crear de varias formas: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dc9134cb-0973-4a61-822b-90955042a2ef</w:t>
            </w:r>
          </w:p>
        </w:tc>
        <w:tc>
          <w:tcPr>
            <w:tcW w:w="7407" w:type="dxa"/>
            <w:shd w:val="clear" w:color="auto" w:fill="F2F2F2" w:themeFill="background1" w:themeFillShade="F2"/>
          </w:tcPr>
          <w:p w:rsidR="00000000" w:rsidRDefault="0095111C">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timecodes for the live stream event - </w:t>
            </w:r>
            <w:r>
              <w:rPr>
                <w:rStyle w:val="mqInternal"/>
                <w:noProof/>
              </w:rPr>
              <w:t>[7}</w:t>
            </w:r>
            <w:r>
              <w:rPr>
                <w:noProof/>
              </w:rPr>
              <w:t>note that this requires that the encoder be sending timecode information</w:t>
            </w:r>
            <w:r>
              <w:rPr>
                <w:rStyle w:val="mqInternal"/>
                <w:noProof/>
              </w:rPr>
              <w:t>{8]</w:t>
            </w:r>
          </w:p>
        </w:tc>
        <w:tc>
          <w:tcPr>
            <w:tcW w:w="7407" w:type="dxa"/>
          </w:tcPr>
          <w:p w:rsidR="00000000" w:rsidRDefault="0095111C">
            <w:pPr>
              <w:rPr>
                <w:lang w:val="es-ES_tradnl"/>
              </w:rPr>
            </w:pPr>
            <w:r>
              <w:rPr>
                <w:lang w:val="es-ES_tradnl"/>
              </w:rPr>
              <w:t>Con</w:t>
            </w:r>
            <w:r>
              <w:rPr>
                <w:lang w:val="es-ES_tradnl"/>
              </w:rPr>
              <w:t xml:space="preserve"> </w:t>
            </w:r>
            <w:r>
              <w:rPr>
                <w:rStyle w:val="mqInternal"/>
                <w:noProof/>
                <w:lang w:val="es-ES_tradnl"/>
              </w:rPr>
              <w:t>[1}[2]{3]</w:t>
            </w:r>
            <w:r>
              <w:rPr>
                <w:lang w:val="es-ES_tradnl"/>
              </w:rPr>
              <w:t xml:space="preserve"> y / o </w:t>
            </w:r>
            <w:r>
              <w:rPr>
                <w:rStyle w:val="mqInternal"/>
                <w:noProof/>
                <w:lang w:val="es-ES_tradnl"/>
              </w:rPr>
              <w:t>[1}[5]{3]</w:t>
            </w:r>
            <w:r>
              <w:rPr>
                <w:lang w:val="es-ES_tradnl"/>
              </w:rPr>
              <w:t xml:space="preserve"> definido en los c</w:t>
            </w:r>
            <w:r>
              <w:rPr>
                <w:lang w:val="es-ES_tradnl"/>
              </w:rPr>
              <w:t>ó</w:t>
            </w:r>
            <w:r>
              <w:rPr>
                <w:lang w:val="es-ES_tradnl"/>
              </w:rPr>
              <w:t>digos de tiempo SMPTE para el evento de transmisi</w:t>
            </w:r>
            <w:r>
              <w:rPr>
                <w:lang w:val="es-ES_tradnl"/>
              </w:rPr>
              <w:t>ó</w:t>
            </w:r>
            <w:r>
              <w:rPr>
                <w:lang w:val="es-ES_tradnl"/>
              </w:rPr>
              <w:t xml:space="preserve">n en vivo - </w:t>
            </w:r>
            <w:r>
              <w:rPr>
                <w:rStyle w:val="mqInternal"/>
                <w:noProof/>
                <w:lang w:val="es-ES_tradnl"/>
              </w:rPr>
              <w:t>[7}</w:t>
            </w:r>
            <w:r>
              <w:rPr>
                <w:lang w:val="es-ES_tradnl"/>
              </w:rPr>
              <w:t>tenga en cuenta que esto requiere que el codificador env</w:t>
            </w:r>
            <w:r>
              <w:rPr>
                <w:lang w:val="es-ES_tradnl"/>
              </w:rPr>
              <w:t>í</w:t>
            </w:r>
            <w:r>
              <w:rPr>
                <w:lang w:val="es-ES_tradnl"/>
              </w:rPr>
              <w:t>e informaci</w:t>
            </w:r>
            <w:r>
              <w:rPr>
                <w:lang w:val="es-ES_tradnl"/>
              </w:rPr>
              <w:t>ó</w:t>
            </w:r>
            <w:r>
              <w:rPr>
                <w:lang w:val="es-ES_tradnl"/>
              </w:rPr>
              <w:t>n de c</w:t>
            </w:r>
            <w:r>
              <w:rPr>
                <w:lang w:val="es-ES_tradnl"/>
              </w:rPr>
              <w:t>ó</w:t>
            </w:r>
            <w:r>
              <w:rPr>
                <w:lang w:val="es-ES_tradnl"/>
              </w:rPr>
              <w:t>digo de tiempo</w:t>
            </w:r>
            <w:r>
              <w:rPr>
                <w:rStyle w:val="mqInternal"/>
                <w:noProof/>
                <w:lang w:val="es-ES_tradnl"/>
              </w:rPr>
              <w:t>{8]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c7f96257-2d8a-4aaa-88c1-21fe2fefb446</w:t>
            </w:r>
          </w:p>
        </w:tc>
        <w:tc>
          <w:tcPr>
            <w:tcW w:w="7407" w:type="dxa"/>
            <w:shd w:val="clear" w:color="auto" w:fill="F2F2F2" w:themeFill="background1" w:themeFillShade="F2"/>
          </w:tcPr>
          <w:p w:rsidR="00000000" w:rsidRDefault="0095111C">
            <w:pPr>
              <w:rPr>
                <w:noProof/>
              </w:rPr>
            </w:pPr>
            <w:r>
              <w:rPr>
                <w:noProof/>
              </w:rPr>
              <w:t xml:space="preserve">With </w:t>
            </w:r>
            <w:r>
              <w:rPr>
                <w:rStyle w:val="mqInternal"/>
                <w:noProof/>
              </w:rPr>
              <w:t>[1}</w:t>
            </w:r>
            <w:r>
              <w:rPr>
                <w:rStyle w:val="mqInternal"/>
                <w:noProof/>
              </w:rPr>
              <w:t>[2]{3]</w:t>
            </w:r>
            <w:r>
              <w:rPr>
                <w:noProof/>
              </w:rPr>
              <w:t xml:space="preserve"> and/or </w:t>
            </w:r>
            <w:r>
              <w:rPr>
                <w:rStyle w:val="mqInternal"/>
                <w:noProof/>
              </w:rPr>
              <w:t>[1}[5]{3]</w:t>
            </w:r>
            <w:r>
              <w:rPr>
                <w:noProof/>
              </w:rPr>
              <w:t xml:space="preserve"> defined relative to the start time ( </w:t>
            </w:r>
            <w:r>
              <w:rPr>
                <w:rStyle w:val="mqInternal"/>
                <w:noProof/>
              </w:rPr>
              <w:t>[1}[8]{3]</w:t>
            </w:r>
            <w:r>
              <w:rPr>
                <w:noProof/>
              </w:rPr>
              <w:t>) of the whole live stream event</w:t>
            </w:r>
          </w:p>
        </w:tc>
        <w:tc>
          <w:tcPr>
            <w:tcW w:w="7407" w:type="dxa"/>
          </w:tcPr>
          <w:p w:rsidR="00000000" w:rsidRDefault="0095111C">
            <w:pPr>
              <w:rPr>
                <w:lang w:val="es-ES_tradnl"/>
              </w:rPr>
            </w:pPr>
            <w:r>
              <w:rPr>
                <w:lang w:val="es-ES_tradnl"/>
              </w:rPr>
              <w:t xml:space="preserve">Con </w:t>
            </w:r>
            <w:r>
              <w:rPr>
                <w:rStyle w:val="mqInternal"/>
                <w:noProof/>
                <w:lang w:val="es-ES_tradnl"/>
              </w:rPr>
              <w:t>[1}[2]{3]</w:t>
            </w:r>
            <w:r>
              <w:rPr>
                <w:lang w:val="es-ES_tradnl"/>
              </w:rPr>
              <w:t xml:space="preserve"> y / o </w:t>
            </w:r>
            <w:r>
              <w:rPr>
                <w:rStyle w:val="mqInternal"/>
                <w:noProof/>
                <w:lang w:val="es-ES_tradnl"/>
              </w:rPr>
              <w:t>[1}[5]{3]</w:t>
            </w:r>
            <w:r>
              <w:rPr>
                <w:lang w:val="es-ES_tradnl"/>
              </w:rPr>
              <w:t xml:space="preserve"> definido en relaci</w:t>
            </w:r>
            <w:r>
              <w:rPr>
                <w:lang w:val="es-ES_tradnl"/>
              </w:rPr>
              <w:t>ó</w:t>
            </w:r>
            <w:r>
              <w:rPr>
                <w:lang w:val="es-ES_tradnl"/>
              </w:rPr>
              <w:t xml:space="preserve">n con la hora de inicio ( </w:t>
            </w:r>
            <w:r>
              <w:rPr>
                <w:rStyle w:val="mqInternal"/>
                <w:noProof/>
                <w:lang w:val="es-ES_tradnl"/>
              </w:rPr>
              <w:t>[1}[8]{3]</w:t>
            </w:r>
            <w:r>
              <w:rPr>
                <w:lang w:val="es-ES_tradnl"/>
              </w:rPr>
              <w:t xml:space="preserve"> ) de todo el evento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7d639f9d-6335-44da-8</w:t>
            </w:r>
            <w:r>
              <w:rPr>
                <w:noProof/>
                <w:sz w:val="2"/>
              </w:rPr>
              <w:t>0df-da99e14b162d</w:t>
            </w:r>
          </w:p>
        </w:tc>
        <w:tc>
          <w:tcPr>
            <w:tcW w:w="7407" w:type="dxa"/>
            <w:shd w:val="clear" w:color="auto" w:fill="F2F2F2" w:themeFill="background1" w:themeFillShade="F2"/>
          </w:tcPr>
          <w:p w:rsidR="00000000" w:rsidRDefault="0095111C">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Epoch (Unix) time (in seconds)</w:t>
            </w:r>
          </w:p>
        </w:tc>
        <w:tc>
          <w:tcPr>
            <w:tcW w:w="7407" w:type="dxa"/>
          </w:tcPr>
          <w:p w:rsidR="00000000" w:rsidRDefault="0095111C">
            <w:pPr>
              <w:rPr>
                <w:lang w:val="es-ES_tradnl"/>
              </w:rPr>
            </w:pPr>
            <w:r>
              <w:rPr>
                <w:lang w:val="es-ES_tradnl"/>
              </w:rPr>
              <w:t xml:space="preserve">Con </w:t>
            </w:r>
            <w:r>
              <w:rPr>
                <w:rStyle w:val="mqInternal"/>
                <w:noProof/>
                <w:lang w:val="es-ES_tradnl"/>
              </w:rPr>
              <w:t>[1}[2]{3]</w:t>
            </w:r>
            <w:r>
              <w:rPr>
                <w:lang w:val="es-ES_tradnl"/>
              </w:rPr>
              <w:t xml:space="preserve"> y / o </w:t>
            </w:r>
            <w:r>
              <w:rPr>
                <w:rStyle w:val="mqInternal"/>
                <w:noProof/>
                <w:lang w:val="es-ES_tradnl"/>
              </w:rPr>
              <w:t>[1}[5]{3]</w:t>
            </w:r>
            <w:r>
              <w:rPr>
                <w:lang w:val="es-ES_tradnl"/>
              </w:rPr>
              <w:t xml:space="preserve"> definido en tiempo Epoch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75c9fa9d-bc8a-4513-9dc6-348bd167a894</w:t>
            </w:r>
          </w:p>
        </w:tc>
        <w:tc>
          <w:tcPr>
            <w:tcW w:w="7407" w:type="dxa"/>
            <w:shd w:val="clear" w:color="auto" w:fill="F2F2F2" w:themeFill="background1" w:themeFillShade="F2"/>
          </w:tcPr>
          <w:p w:rsidR="00000000" w:rsidRDefault="0095111C">
            <w:pPr>
              <w:rPr>
                <w:noProof/>
              </w:rPr>
            </w:pPr>
            <w:r>
              <w:rPr>
                <w:noProof/>
              </w:rPr>
              <w:t xml:space="preserve">With </w:t>
            </w:r>
            <w:r>
              <w:rPr>
                <w:rStyle w:val="mqInternal"/>
                <w:noProof/>
              </w:rPr>
              <w:t>[1}[2]{3]</w:t>
            </w:r>
          </w:p>
        </w:tc>
        <w:tc>
          <w:tcPr>
            <w:tcW w:w="7407" w:type="dxa"/>
          </w:tcPr>
          <w:p w:rsidR="00000000" w:rsidRDefault="0095111C">
            <w:pPr>
              <w:rPr>
                <w:lang w:val="es-ES_tradnl"/>
              </w:rPr>
            </w:pPr>
            <w:r>
              <w:rPr>
                <w:lang w:val="es-ES_tradnl"/>
              </w:rPr>
              <w:t xml:space="preserve">Con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43286fcb-4de2-4310-8cd9-918ac0da1df8</w:t>
            </w:r>
          </w:p>
        </w:tc>
        <w:tc>
          <w:tcPr>
            <w:tcW w:w="7407" w:type="dxa"/>
            <w:shd w:val="clear" w:color="auto" w:fill="F2F2F2" w:themeFill="background1" w:themeFillShade="F2"/>
          </w:tcPr>
          <w:p w:rsidR="00000000" w:rsidRDefault="0095111C">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 or DRM-protected</w:t>
            </w:r>
            <w:r>
              <w:rPr>
                <w:rStyle w:val="mqInternal"/>
                <w:noProof/>
              </w:rPr>
              <w:t>{2]</w:t>
            </w:r>
            <w:r>
              <w:rPr>
                <w:noProof/>
              </w:rPr>
              <w:t xml:space="preserve"> jobs.</w:t>
            </w:r>
          </w:p>
        </w:tc>
        <w:tc>
          <w:tcPr>
            <w:tcW w:w="7407" w:type="dxa"/>
          </w:tcPr>
          <w:p w:rsidR="00000000" w:rsidRDefault="0095111C">
            <w:pPr>
              <w:rPr>
                <w:lang w:val="es-ES_tradnl"/>
              </w:rPr>
            </w:pPr>
            <w:r>
              <w:rPr>
                <w:lang w:val="es-ES_tradnl"/>
              </w:rPr>
              <w:t xml:space="preserve">La API de VOD </w:t>
            </w:r>
            <w:r>
              <w:rPr>
                <w:rStyle w:val="mqInternal"/>
                <w:noProof/>
                <w:lang w:val="es-ES_tradnl"/>
              </w:rPr>
              <w:t>[1}</w:t>
            </w:r>
            <w:r>
              <w:rPr>
                <w:lang w:val="es-ES_tradnl"/>
              </w:rPr>
              <w:t>lata</w:t>
            </w:r>
            <w:r>
              <w:rPr>
                <w:rStyle w:val="mqInternal"/>
                <w:noProof/>
                <w:lang w:val="es-ES_tradnl"/>
              </w:rPr>
              <w:t>{2]</w:t>
            </w:r>
            <w:r>
              <w:rPr>
                <w:lang w:val="es-ES_tradnl"/>
              </w:rPr>
              <w:t xml:space="preserve"> ser usado con </w:t>
            </w:r>
            <w:r>
              <w:rPr>
                <w:rStyle w:val="mqInternal"/>
                <w:noProof/>
                <w:lang w:val="es-ES_tradnl"/>
              </w:rPr>
              <w:t>[1}</w:t>
            </w:r>
            <w:r>
              <w:rPr>
                <w:lang w:val="es-ES_tradnl"/>
              </w:rPr>
              <w:t>cifrado o protegido por DRM</w:t>
            </w:r>
            <w:r>
              <w:rPr>
                <w:rStyle w:val="mqInternal"/>
                <w:noProof/>
                <w:lang w:val="es-ES_tradnl"/>
              </w:rPr>
              <w:t>{2]</w:t>
            </w:r>
            <w:r>
              <w:rPr>
                <w:lang w:val="es-ES_tradnl"/>
              </w:rPr>
              <w:t xml:space="preserve"> trabajos.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094c5359-6ffb-4494-a033-9d311fbe15d6</w:t>
            </w:r>
          </w:p>
        </w:tc>
        <w:tc>
          <w:tcPr>
            <w:tcW w:w="7407" w:type="dxa"/>
            <w:shd w:val="clear" w:color="auto" w:fill="F2F2F2" w:themeFill="background1" w:themeFillShade="F2"/>
          </w:tcPr>
          <w:p w:rsidR="00000000" w:rsidRDefault="0095111C">
            <w:pPr>
              <w:rPr>
                <w:noProof/>
              </w:rPr>
            </w:pPr>
            <w:r>
              <w:rPr>
                <w:noProof/>
              </w:rPr>
              <w:t>Currently the Live M</w:t>
            </w:r>
            <w:r>
              <w:rPr>
                <w:noProof/>
              </w:rPr>
              <w:t>odule does not support this, but will in a future release.</w:t>
            </w:r>
          </w:p>
        </w:tc>
        <w:tc>
          <w:tcPr>
            <w:tcW w:w="7407" w:type="dxa"/>
          </w:tcPr>
          <w:p w:rsidR="00000000" w:rsidRDefault="0095111C">
            <w:pPr>
              <w:rPr>
                <w:lang w:val="es-ES_tradnl"/>
              </w:rPr>
            </w:pPr>
            <w:r>
              <w:rPr>
                <w:lang w:val="es-ES_tradnl"/>
              </w:rPr>
              <w:t>Actualmente, el Live Module no es compatible con esto, pero lo har</w:t>
            </w:r>
            <w:r>
              <w:rPr>
                <w:lang w:val="es-ES_tradnl"/>
              </w:rPr>
              <w:t>á</w:t>
            </w:r>
            <w:r>
              <w:rPr>
                <w:lang w:val="es-ES_tradnl"/>
              </w:rPr>
              <w:t xml:space="preserve"> en una </w:t>
            </w:r>
            <w:r>
              <w:rPr>
                <w:lang w:val="es-ES_tradnl"/>
              </w:rPr>
              <w:lastRenderedPageBreak/>
              <w:t>versi</w:t>
            </w:r>
            <w:r>
              <w:rPr>
                <w:lang w:val="es-ES_tradnl"/>
              </w:rPr>
              <w:t>ó</w:t>
            </w:r>
            <w:r>
              <w:rPr>
                <w:lang w:val="es-ES_tradnl"/>
              </w:rPr>
              <w:t>n futura.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22 </w:t>
            </w:r>
            <w:r>
              <w:rPr>
                <w:noProof/>
                <w:sz w:val="16"/>
              </w:rPr>
              <w:br/>
            </w:r>
            <w:r>
              <w:rPr>
                <w:noProof/>
                <w:sz w:val="2"/>
              </w:rPr>
              <w:t>32e4385e-72fd-4cdb-b008-115209340ac6</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05288871-1c9d-4823-8ffa-44308c7ac6b8</w:t>
            </w:r>
          </w:p>
        </w:tc>
        <w:tc>
          <w:tcPr>
            <w:tcW w:w="7407" w:type="dxa"/>
            <w:shd w:val="clear" w:color="auto" w:fill="F2F2F2" w:themeFill="background1" w:themeFillShade="F2"/>
          </w:tcPr>
          <w:p w:rsidR="00000000" w:rsidRDefault="0095111C">
            <w:pPr>
              <w:rPr>
                <w:noProof/>
              </w:rPr>
            </w:pPr>
            <w:r>
              <w:rPr>
                <w:noProof/>
              </w:rPr>
              <w:t xml:space="preserve">To make </w:t>
            </w:r>
            <w:r>
              <w:rPr>
                <w:noProof/>
              </w:rPr>
              <w:t>clips available as quickly as possible, a segment-accurate clip is first created, and then replaced by a frame-accurate clip as soon as it is available.</w:t>
            </w:r>
          </w:p>
        </w:tc>
        <w:tc>
          <w:tcPr>
            <w:tcW w:w="7407" w:type="dxa"/>
          </w:tcPr>
          <w:p w:rsidR="00000000" w:rsidRDefault="0095111C">
            <w:pPr>
              <w:rPr>
                <w:lang w:val="es-ES_tradnl"/>
              </w:rPr>
            </w:pPr>
            <w:r>
              <w:rPr>
                <w:lang w:val="es-ES_tradnl"/>
              </w:rPr>
              <w:t>Para que los clips est</w:t>
            </w:r>
            <w:r>
              <w:rPr>
                <w:lang w:val="es-ES_tradnl"/>
              </w:rPr>
              <w:t>é</w:t>
            </w:r>
            <w:r>
              <w:rPr>
                <w:lang w:val="es-ES_tradnl"/>
              </w:rPr>
              <w:t>n disponibles lo m</w:t>
            </w:r>
            <w:r>
              <w:rPr>
                <w:lang w:val="es-ES_tradnl"/>
              </w:rPr>
              <w:t>á</w:t>
            </w:r>
            <w:r>
              <w:rPr>
                <w:lang w:val="es-ES_tradnl"/>
              </w:rPr>
              <w:t>s r</w:t>
            </w:r>
            <w:r>
              <w:rPr>
                <w:lang w:val="es-ES_tradnl"/>
              </w:rPr>
              <w:t>á</w:t>
            </w:r>
            <w:r>
              <w:rPr>
                <w:lang w:val="es-ES_tradnl"/>
              </w:rPr>
              <w:t>pido posible, primero se crea un clip con precisi</w:t>
            </w:r>
            <w:r>
              <w:rPr>
                <w:lang w:val="es-ES_tradnl"/>
              </w:rPr>
              <w:t>ó</w:t>
            </w:r>
            <w:r>
              <w:rPr>
                <w:lang w:val="es-ES_tradnl"/>
              </w:rPr>
              <w:t>n de se</w:t>
            </w:r>
            <w:r>
              <w:rPr>
                <w:lang w:val="es-ES_tradnl"/>
              </w:rPr>
              <w:t>gmento y luego se reemplaza por un clip con precisi</w:t>
            </w:r>
            <w:r>
              <w:rPr>
                <w:lang w:val="es-ES_tradnl"/>
              </w:rPr>
              <w:t>ó</w:t>
            </w:r>
            <w:r>
              <w:rPr>
                <w:lang w:val="es-ES_tradnl"/>
              </w:rPr>
              <w:t>n de fotograma tan pronto como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a386830d-57aa-4e64-891c-83c15aaffe46</w:t>
            </w:r>
          </w:p>
        </w:tc>
        <w:tc>
          <w:tcPr>
            <w:tcW w:w="7407" w:type="dxa"/>
            <w:shd w:val="clear" w:color="auto" w:fill="F2F2F2" w:themeFill="background1" w:themeFillShade="F2"/>
          </w:tcPr>
          <w:p w:rsidR="00000000" w:rsidRDefault="0095111C">
            <w:pPr>
              <w:rPr>
                <w:noProof/>
              </w:rPr>
            </w:pPr>
            <w:r>
              <w:rPr>
                <w:noProof/>
              </w:rPr>
              <w:t xml:space="preserve">If you specify </w:t>
            </w:r>
            <w:r>
              <w:rPr>
                <w:rStyle w:val="mqInternal"/>
                <w:noProof/>
              </w:rPr>
              <w:t>[1}[2]{3]</w:t>
            </w:r>
            <w:r>
              <w:rPr>
                <w:noProof/>
              </w:rPr>
              <w:t>, the resulting clip will be as follows:</w:t>
            </w:r>
          </w:p>
        </w:tc>
        <w:tc>
          <w:tcPr>
            <w:tcW w:w="7407" w:type="dxa"/>
          </w:tcPr>
          <w:p w:rsidR="00000000" w:rsidRDefault="0095111C">
            <w:pPr>
              <w:rPr>
                <w:lang w:val="es-ES_tradnl"/>
              </w:rPr>
            </w:pPr>
            <w:r>
              <w:rPr>
                <w:lang w:val="es-ES_tradnl"/>
              </w:rPr>
              <w:t xml:space="preserve">Si especifica </w:t>
            </w:r>
            <w:r>
              <w:rPr>
                <w:rStyle w:val="mqInternal"/>
                <w:noProof/>
                <w:lang w:val="es-ES_tradnl"/>
              </w:rPr>
              <w:t>[1}[2]{3]</w:t>
            </w:r>
            <w:r>
              <w:rPr>
                <w:lang w:val="es-ES_tradnl"/>
              </w:rPr>
              <w:t xml:space="preserve"> , el clip resultante ser</w:t>
            </w:r>
            <w:r>
              <w:rPr>
                <w:lang w:val="es-ES_tradnl"/>
              </w:rPr>
              <w:t>á</w:t>
            </w:r>
            <w:r>
              <w:rPr>
                <w:lang w:val="es-ES_tradnl"/>
              </w:rPr>
              <w:t xml:space="preserve"> el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9a039a07-af7e-4385-95e2-0503041cc738</w:t>
            </w:r>
          </w:p>
        </w:tc>
        <w:tc>
          <w:tcPr>
            <w:tcW w:w="7407" w:type="dxa"/>
            <w:shd w:val="clear" w:color="auto" w:fill="F2F2F2" w:themeFill="background1" w:themeFillShade="F2"/>
          </w:tcPr>
          <w:p w:rsidR="00000000" w:rsidRDefault="0095111C">
            <w:pPr>
              <w:rPr>
                <w:noProof/>
              </w:rPr>
            </w:pPr>
            <w:r>
              <w:rPr>
                <w:noProof/>
              </w:rPr>
              <w:t>If the job is active and still live: (request time - duration) to (request time)</w:t>
            </w:r>
          </w:p>
        </w:tc>
        <w:tc>
          <w:tcPr>
            <w:tcW w:w="7407" w:type="dxa"/>
          </w:tcPr>
          <w:p w:rsidR="00000000" w:rsidRDefault="0095111C">
            <w:pPr>
              <w:rPr>
                <w:lang w:val="es-ES_tradnl"/>
              </w:rPr>
            </w:pPr>
            <w:r>
              <w:rPr>
                <w:lang w:val="es-ES_tradnl"/>
              </w:rPr>
              <w:t>Si el trabajo est</w:t>
            </w:r>
            <w:r>
              <w:rPr>
                <w:lang w:val="es-ES_tradnl"/>
              </w:rPr>
              <w:t>á</w:t>
            </w:r>
            <w:r>
              <w:rPr>
                <w:lang w:val="es-ES_tradnl"/>
              </w:rPr>
              <w:t xml:space="preserve"> activo y a</w:t>
            </w:r>
            <w:r>
              <w:rPr>
                <w:lang w:val="es-ES_tradnl"/>
              </w:rPr>
              <w:t>ú</w:t>
            </w:r>
            <w:r>
              <w:rPr>
                <w:lang w:val="es-ES_tradnl"/>
              </w:rPr>
              <w:t>n en vivo: (tiempo de solicitud - duraci</w:t>
            </w:r>
            <w:r>
              <w:rPr>
                <w:lang w:val="es-ES_tradnl"/>
              </w:rPr>
              <w:t>ó</w:t>
            </w:r>
            <w:r>
              <w:rPr>
                <w:lang w:val="es-ES_tradnl"/>
              </w:rPr>
              <w:t>n) a (tiempo de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718cf404-dfa8-4</w:t>
            </w:r>
            <w:r>
              <w:rPr>
                <w:noProof/>
                <w:sz w:val="2"/>
              </w:rPr>
              <w:t>a29-8206-f4d5f243ccdf</w:t>
            </w:r>
          </w:p>
        </w:tc>
        <w:tc>
          <w:tcPr>
            <w:tcW w:w="7407" w:type="dxa"/>
            <w:shd w:val="clear" w:color="auto" w:fill="F2F2F2" w:themeFill="background1" w:themeFillShade="F2"/>
          </w:tcPr>
          <w:p w:rsidR="00000000" w:rsidRDefault="0095111C">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000000" w:rsidRDefault="0095111C">
            <w:pPr>
              <w:rPr>
                <w:lang w:val="es-ES_tradnl"/>
              </w:rPr>
            </w:pPr>
            <w:r>
              <w:rPr>
                <w:lang w:val="es-ES_tradnl"/>
              </w:rPr>
              <w:t>Si el trabajo est</w:t>
            </w:r>
            <w:r>
              <w:rPr>
                <w:lang w:val="es-ES_tradnl"/>
              </w:rPr>
              <w:t>á</w:t>
            </w:r>
            <w:r>
              <w:rPr>
                <w:lang w:val="es-ES_tradnl"/>
              </w:rPr>
              <w:t xml:space="preserve"> terminado: ( </w:t>
            </w:r>
            <w:r>
              <w:rPr>
                <w:rStyle w:val="mqInternal"/>
                <w:noProof/>
                <w:lang w:val="es-ES_tradnl"/>
              </w:rPr>
              <w:t>[1}[2]{3]</w:t>
            </w:r>
            <w:r>
              <w:rPr>
                <w:lang w:val="es-ES_tradnl"/>
              </w:rPr>
              <w:t xml:space="preserve"> - duraci</w:t>
            </w:r>
            <w:r>
              <w:rPr>
                <w:lang w:val="es-ES_tradnl"/>
              </w:rPr>
              <w:t>ó</w:t>
            </w:r>
            <w:r>
              <w:rPr>
                <w:lang w:val="es-ES_tradnl"/>
              </w:rPr>
              <w:t xml:space="preserve">n) a (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9daa5767-0868-4fb7-9ebe-a6bec60dea1e</w:t>
            </w:r>
          </w:p>
        </w:tc>
        <w:tc>
          <w:tcPr>
            <w:tcW w:w="7407" w:type="dxa"/>
            <w:shd w:val="clear" w:color="auto" w:fill="F2F2F2" w:themeFill="background1" w:themeFillShade="F2"/>
          </w:tcPr>
          <w:p w:rsidR="00000000" w:rsidRDefault="0095111C">
            <w:pPr>
              <w:rPr>
                <w:noProof/>
              </w:rPr>
            </w:pPr>
            <w:r>
              <w:rPr>
                <w:noProof/>
              </w:rPr>
              <w:t xml:space="preserve">If you specify both </w:t>
            </w:r>
            <w:r>
              <w:rPr>
                <w:rStyle w:val="mqInternal"/>
                <w:noProof/>
              </w:rPr>
              <w:t>[1}[2]{3]</w:t>
            </w:r>
            <w:r>
              <w:rPr>
                <w:noProof/>
              </w:rPr>
              <w:t xml:space="preserve"> AND </w:t>
            </w:r>
            <w:r>
              <w:rPr>
                <w:rStyle w:val="mqInternal"/>
                <w:noProof/>
              </w:rPr>
              <w:t>[1}[5]{3]</w:t>
            </w:r>
            <w:r>
              <w:rPr>
                <w:noProof/>
              </w:rPr>
              <w:t>:</w:t>
            </w:r>
          </w:p>
        </w:tc>
        <w:tc>
          <w:tcPr>
            <w:tcW w:w="7407" w:type="dxa"/>
          </w:tcPr>
          <w:p w:rsidR="00000000" w:rsidRDefault="0095111C">
            <w:pPr>
              <w:rPr>
                <w:lang w:val="es-ES_tradnl"/>
              </w:rPr>
            </w:pPr>
            <w:r>
              <w:rPr>
                <w:lang w:val="es-ES_tradnl"/>
              </w:rPr>
              <w:t xml:space="preserve">Si especifica ambos </w:t>
            </w:r>
            <w:r>
              <w:rPr>
                <w:rStyle w:val="mqInternal"/>
                <w:noProof/>
                <w:lang w:val="es-ES_tradnl"/>
              </w:rPr>
              <w:t>[1}[2]{3]</w:t>
            </w:r>
            <w:r>
              <w:rPr>
                <w:lang w:val="es-ES_tradnl"/>
              </w:rPr>
              <w:t xml:space="preserve"> Y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20c4b206-aeb5-4671-9851-a2e0c5cb2724</w:t>
            </w:r>
          </w:p>
        </w:tc>
        <w:tc>
          <w:tcPr>
            <w:tcW w:w="7407" w:type="dxa"/>
            <w:shd w:val="clear" w:color="auto" w:fill="F2F2F2" w:themeFill="background1" w:themeFillShade="F2"/>
          </w:tcPr>
          <w:p w:rsidR="00000000" w:rsidRDefault="0095111C">
            <w:pPr>
              <w:rPr>
                <w:noProof/>
              </w:rPr>
            </w:pPr>
            <w:r>
              <w:rPr>
                <w:noProof/>
              </w:rPr>
              <w:t xml:space="preserve">If the job is active and still live: as long as the Epoch time window falls entirely within </w:t>
            </w:r>
            <w:r>
              <w:rPr>
                <w:rStyle w:val="mqInternal"/>
                <w:noProof/>
              </w:rPr>
              <w:t>[1}[2]{3]</w:t>
            </w:r>
            <w:r>
              <w:rPr>
                <w:noProof/>
              </w:rPr>
              <w:t xml:space="preserve"> and the request time, the clip will be made</w:t>
            </w:r>
          </w:p>
        </w:tc>
        <w:tc>
          <w:tcPr>
            <w:tcW w:w="7407" w:type="dxa"/>
          </w:tcPr>
          <w:p w:rsidR="00000000" w:rsidRDefault="0095111C">
            <w:pPr>
              <w:rPr>
                <w:lang w:val="es-ES_tradnl"/>
              </w:rPr>
            </w:pPr>
            <w:r>
              <w:rPr>
                <w:lang w:val="es-ES_tradnl"/>
              </w:rPr>
              <w:t>Si el trabajo est</w:t>
            </w:r>
            <w:r>
              <w:rPr>
                <w:lang w:val="es-ES_tradnl"/>
              </w:rPr>
              <w:t>á</w:t>
            </w:r>
            <w:r>
              <w:rPr>
                <w:lang w:val="es-ES_tradnl"/>
              </w:rPr>
              <w:t xml:space="preserve"> activo</w:t>
            </w:r>
            <w:r>
              <w:rPr>
                <w:lang w:val="es-ES_tradnl"/>
              </w:rPr>
              <w:t xml:space="preserve"> y a</w:t>
            </w:r>
            <w:r>
              <w:rPr>
                <w:lang w:val="es-ES_tradnl"/>
              </w:rPr>
              <w:t>ú</w:t>
            </w:r>
            <w:r>
              <w:rPr>
                <w:lang w:val="es-ES_tradnl"/>
              </w:rPr>
              <w:t xml:space="preserve">n en vivo: siempre que la ventana de tiempo de </w:t>
            </w:r>
            <w:r>
              <w:rPr>
                <w:lang w:val="es-ES_tradnl"/>
              </w:rPr>
              <w:t>É</w:t>
            </w:r>
            <w:r>
              <w:rPr>
                <w:lang w:val="es-ES_tradnl"/>
              </w:rPr>
              <w:t xml:space="preserve">poca se encuentre completamente dentro </w:t>
            </w:r>
            <w:r>
              <w:rPr>
                <w:rStyle w:val="mqInternal"/>
                <w:noProof/>
                <w:lang w:val="es-ES_tradnl"/>
              </w:rPr>
              <w:t>[1}[2]{3]</w:t>
            </w:r>
            <w:r>
              <w:rPr>
                <w:lang w:val="es-ES_tradnl"/>
              </w:rPr>
              <w:t xml:space="preserve"> y el tiempo de solicitud, se realizar</w:t>
            </w:r>
            <w:r>
              <w:rPr>
                <w:lang w:val="es-ES_tradnl"/>
              </w:rPr>
              <w:t>á</w:t>
            </w:r>
            <w:r>
              <w:rPr>
                <w:lang w:val="es-ES_tradnl"/>
              </w:rPr>
              <w:t xml:space="preserve">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e8613b87-2c70-462f-a944-07ea0b8ea117</w:t>
            </w:r>
          </w:p>
        </w:tc>
        <w:tc>
          <w:tcPr>
            <w:tcW w:w="7407" w:type="dxa"/>
            <w:shd w:val="clear" w:color="auto" w:fill="F2F2F2" w:themeFill="background1" w:themeFillShade="F2"/>
          </w:tcPr>
          <w:p w:rsidR="00000000" w:rsidRDefault="0095111C">
            <w:pPr>
              <w:rPr>
                <w:noProof/>
              </w:rPr>
            </w:pPr>
            <w:r>
              <w:rPr>
                <w:noProof/>
              </w:rPr>
              <w:t>If the job is finished: as long as the Epoch time window falls en</w:t>
            </w:r>
            <w:r>
              <w:rPr>
                <w:noProof/>
              </w:rPr>
              <w:t xml:space="preserve">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000000" w:rsidRDefault="0095111C">
            <w:pPr>
              <w:rPr>
                <w:lang w:val="es-ES_tradnl"/>
              </w:rPr>
            </w:pPr>
            <w:r>
              <w:rPr>
                <w:lang w:val="es-ES_tradnl"/>
              </w:rPr>
              <w:t>Si el trabajo est</w:t>
            </w:r>
            <w:r>
              <w:rPr>
                <w:lang w:val="es-ES_tradnl"/>
              </w:rPr>
              <w:t>á</w:t>
            </w:r>
            <w:r>
              <w:rPr>
                <w:lang w:val="es-ES_tradnl"/>
              </w:rPr>
              <w:t xml:space="preserve"> terminado: siempre que la ventana de tiempo de </w:t>
            </w:r>
            <w:r>
              <w:rPr>
                <w:lang w:val="es-ES_tradnl"/>
              </w:rPr>
              <w:t>É</w:t>
            </w:r>
            <w:r>
              <w:rPr>
                <w:lang w:val="es-ES_tradnl"/>
              </w:rPr>
              <w:t>poca est</w:t>
            </w:r>
            <w:r>
              <w:rPr>
                <w:lang w:val="es-ES_tradnl"/>
              </w:rPr>
              <w:t>é</w:t>
            </w:r>
            <w:r>
              <w:rPr>
                <w:lang w:val="es-ES_tradnl"/>
              </w:rPr>
              <w:t xml:space="preserve"> completamente dentro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 el clip se har</w:t>
            </w:r>
            <w:r>
              <w:rPr>
                <w:lang w:val="es-ES_tradnl"/>
              </w:rPr>
              <w:t>á</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443dbe12-2185-43ed-af2e-f92d9ccbfe1f</w:t>
            </w:r>
          </w:p>
        </w:tc>
        <w:tc>
          <w:tcPr>
            <w:tcW w:w="7407" w:type="dxa"/>
            <w:shd w:val="clear" w:color="auto" w:fill="F2F2F2" w:themeFill="background1" w:themeFillShade="F2"/>
          </w:tcPr>
          <w:p w:rsidR="00000000" w:rsidRDefault="0095111C">
            <w:pPr>
              <w:rPr>
                <w:noProof/>
              </w:rPr>
            </w:pPr>
            <w:r>
              <w:rPr>
                <w:noProof/>
              </w:rPr>
              <w:t>Clips of live s</w:t>
            </w:r>
            <w:r>
              <w:rPr>
                <w:noProof/>
              </w:rPr>
              <w:t xml:space="preserve">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000000" w:rsidRDefault="0095111C">
            <w:pPr>
              <w:rPr>
                <w:lang w:val="es-ES_tradnl"/>
              </w:rPr>
            </w:pPr>
            <w:r>
              <w:rPr>
                <w:lang w:val="es-ES_tradnl"/>
              </w:rPr>
              <w:t xml:space="preserve">Clips de transmisiones en vivo usando </w:t>
            </w:r>
            <w:r>
              <w:rPr>
                <w:rStyle w:val="mqInternal"/>
                <w:noProof/>
                <w:lang w:val="es-ES_tradnl"/>
              </w:rPr>
              <w:t>[1}</w:t>
            </w:r>
            <w:r>
              <w:rPr>
                <w:lang w:val="es-ES_tradnl"/>
              </w:rPr>
              <w:t>SSAI</w:t>
            </w:r>
            <w:r>
              <w:rPr>
                <w:rStyle w:val="mqInternal"/>
                <w:noProof/>
                <w:lang w:val="es-ES_tradnl"/>
              </w:rPr>
              <w:t>{2]</w:t>
            </w:r>
            <w:r>
              <w:rPr>
                <w:lang w:val="es-ES_tradnl"/>
              </w:rPr>
              <w:t xml:space="preserve"> no incluir</w:t>
            </w:r>
            <w:r>
              <w:rPr>
                <w:lang w:val="es-ES_tradnl"/>
              </w:rPr>
              <w:t>á</w:t>
            </w:r>
            <w:r>
              <w:rPr>
                <w:lang w:val="es-ES_tradnl"/>
              </w:rPr>
              <w:t xml:space="preserv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3069d6b1-d725-4d00-a091-48d30c3bf37a</w:t>
            </w:r>
          </w:p>
        </w:tc>
        <w:tc>
          <w:tcPr>
            <w:tcW w:w="7407" w:type="dxa"/>
            <w:shd w:val="clear" w:color="auto" w:fill="F2F2F2" w:themeFill="background1" w:themeFillShade="F2"/>
          </w:tcPr>
          <w:p w:rsidR="00000000" w:rsidRDefault="0095111C">
            <w:pPr>
              <w:rPr>
                <w:noProof/>
              </w:rPr>
            </w:pPr>
            <w:r>
              <w:rPr>
                <w:noProof/>
              </w:rPr>
              <w:t>Clips can be created up to 7 days after an event.</w:t>
            </w:r>
          </w:p>
        </w:tc>
        <w:tc>
          <w:tcPr>
            <w:tcW w:w="7407" w:type="dxa"/>
          </w:tcPr>
          <w:p w:rsidR="00000000" w:rsidRDefault="0095111C">
            <w:pPr>
              <w:rPr>
                <w:lang w:val="es-ES_tradnl"/>
              </w:rPr>
            </w:pPr>
            <w:r>
              <w:rPr>
                <w:lang w:val="es-ES_tradnl"/>
              </w:rPr>
              <w:t>Los clips se pueden crear hasta 7 d</w:t>
            </w:r>
            <w:r>
              <w:rPr>
                <w:lang w:val="es-ES_tradnl"/>
              </w:rPr>
              <w:t>í</w:t>
            </w:r>
            <w:r>
              <w:rPr>
                <w:lang w:val="es-ES_tradnl"/>
              </w:rPr>
              <w:t>as despu</w:t>
            </w:r>
            <w:r>
              <w:rPr>
                <w:lang w:val="es-ES_tradnl"/>
              </w:rPr>
              <w:t>é</w:t>
            </w:r>
            <w:r>
              <w:rPr>
                <w:lang w:val="es-ES_tradnl"/>
              </w:rPr>
              <w:t xml:space="preserve">s </w:t>
            </w:r>
            <w:r>
              <w:rPr>
                <w:lang w:val="es-ES_tradnl"/>
              </w:rPr>
              <w:t>de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a8256944-287b-425b-b0db-ad991c1249cd</w:t>
            </w:r>
          </w:p>
        </w:tc>
        <w:tc>
          <w:tcPr>
            <w:tcW w:w="7407" w:type="dxa"/>
            <w:shd w:val="clear" w:color="auto" w:fill="F2F2F2" w:themeFill="background1" w:themeFillShade="F2"/>
          </w:tcPr>
          <w:p w:rsidR="00000000" w:rsidRDefault="0095111C">
            <w:pPr>
              <w:rPr>
                <w:noProof/>
              </w:rPr>
            </w:pPr>
            <w:r>
              <w:rPr>
                <w:noProof/>
              </w:rPr>
              <w:t xml:space="preserve">For </w:t>
            </w:r>
            <w:r>
              <w:rPr>
                <w:rStyle w:val="mqInternal"/>
                <w:noProof/>
              </w:rPr>
              <w:t>[1}[2]{3]</w:t>
            </w:r>
            <w:r>
              <w:rPr>
                <w:noProof/>
              </w:rPr>
              <w:t>, they can be created up until the next activation or 7 days (whichever is shorter).</w:t>
            </w:r>
          </w:p>
        </w:tc>
        <w:tc>
          <w:tcPr>
            <w:tcW w:w="7407" w:type="dxa"/>
          </w:tcPr>
          <w:p w:rsidR="00000000" w:rsidRDefault="0095111C">
            <w:pPr>
              <w:rPr>
                <w:lang w:val="es-ES_tradnl"/>
              </w:rPr>
            </w:pPr>
            <w:r>
              <w:rPr>
                <w:lang w:val="es-ES_tradnl"/>
              </w:rPr>
              <w:t xml:space="preserve">Para </w:t>
            </w:r>
            <w:r>
              <w:rPr>
                <w:rStyle w:val="mqInternal"/>
                <w:noProof/>
                <w:lang w:val="es-ES_tradnl"/>
              </w:rPr>
              <w:t>[1}[2]{3]</w:t>
            </w:r>
            <w:r>
              <w:rPr>
                <w:lang w:val="es-ES_tradnl"/>
              </w:rPr>
              <w:t xml:space="preserve"> , se pueden crear hasta la pr</w:t>
            </w:r>
            <w:r>
              <w:rPr>
                <w:lang w:val="es-ES_tradnl"/>
              </w:rPr>
              <w:t>ó</w:t>
            </w:r>
            <w:r>
              <w:rPr>
                <w:lang w:val="es-ES_tradnl"/>
              </w:rPr>
              <w:t>xima activaci</w:t>
            </w:r>
            <w:r>
              <w:rPr>
                <w:lang w:val="es-ES_tradnl"/>
              </w:rPr>
              <w:t>ó</w:t>
            </w:r>
            <w:r>
              <w:rPr>
                <w:lang w:val="es-ES_tradnl"/>
              </w:rPr>
              <w:t>n o hasta 7 d</w:t>
            </w:r>
            <w:r>
              <w:rPr>
                <w:lang w:val="es-ES_tradnl"/>
              </w:rPr>
              <w:t>í</w:t>
            </w:r>
            <w:r>
              <w:rPr>
                <w:lang w:val="es-ES_tradnl"/>
              </w:rPr>
              <w:t>as (lo que sea m</w:t>
            </w:r>
            <w:r>
              <w:rPr>
                <w:lang w:val="es-ES_tradnl"/>
              </w:rPr>
              <w:t>á</w:t>
            </w:r>
            <w:r>
              <w:rPr>
                <w:lang w:val="es-ES_tradnl"/>
              </w:rPr>
              <w:t>s corto).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5a419cbd-43aa-42c9-b9cd-ebe12c6f669a</w:t>
            </w:r>
          </w:p>
        </w:tc>
        <w:tc>
          <w:tcPr>
            <w:tcW w:w="7407" w:type="dxa"/>
            <w:shd w:val="clear" w:color="auto" w:fill="F2F2F2" w:themeFill="background1" w:themeFillShade="F2"/>
          </w:tcPr>
          <w:p w:rsidR="00000000" w:rsidRDefault="0095111C">
            <w:pPr>
              <w:rPr>
                <w:noProof/>
              </w:rPr>
            </w:pPr>
            <w:r>
              <w:rPr>
                <w:noProof/>
              </w:rPr>
              <w:t>The VOD API will not add any content outside of what is present in the stream.</w:t>
            </w:r>
          </w:p>
        </w:tc>
        <w:tc>
          <w:tcPr>
            <w:tcW w:w="7407" w:type="dxa"/>
          </w:tcPr>
          <w:p w:rsidR="00000000" w:rsidRDefault="0095111C">
            <w:pPr>
              <w:rPr>
                <w:lang w:val="es-ES_tradnl"/>
              </w:rPr>
            </w:pPr>
            <w:r>
              <w:rPr>
                <w:lang w:val="es-ES_tradnl"/>
              </w:rPr>
              <w:t>La API de VOD no agregar</w:t>
            </w:r>
            <w:r>
              <w:rPr>
                <w:lang w:val="es-ES_tradnl"/>
              </w:rPr>
              <w:t>á</w:t>
            </w:r>
            <w:r>
              <w:rPr>
                <w:lang w:val="es-ES_tradnl"/>
              </w:rPr>
              <w:t xml:space="preserve"> ning</w:t>
            </w:r>
            <w:r>
              <w:rPr>
                <w:lang w:val="es-ES_tradnl"/>
              </w:rPr>
              <w:t>ú</w:t>
            </w:r>
            <w:r>
              <w:rPr>
                <w:lang w:val="es-ES_tradnl"/>
              </w:rPr>
              <w:t>n contenido fuera de lo que est</w:t>
            </w:r>
            <w:r>
              <w:rPr>
                <w:lang w:val="es-ES_tradnl"/>
              </w:rPr>
              <w:t>á</w:t>
            </w:r>
            <w:r>
              <w:rPr>
                <w:lang w:val="es-ES_tradnl"/>
              </w:rPr>
              <w:t xml:space="preserve"> presente en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25612e42-0b7f-44ba-8a31-81d5d3b64136</w:t>
            </w:r>
          </w:p>
        </w:tc>
        <w:tc>
          <w:tcPr>
            <w:tcW w:w="7407" w:type="dxa"/>
            <w:shd w:val="clear" w:color="auto" w:fill="F2F2F2" w:themeFill="background1" w:themeFillShade="F2"/>
          </w:tcPr>
          <w:p w:rsidR="00000000" w:rsidRDefault="0095111C">
            <w:pPr>
              <w:rPr>
                <w:noProof/>
              </w:rPr>
            </w:pPr>
            <w:r>
              <w:rPr>
                <w:noProof/>
              </w:rPr>
              <w:t>If you specify 350 on a 300 seconds long live stream, the output will be 300 seconds long.</w:t>
            </w:r>
          </w:p>
        </w:tc>
        <w:tc>
          <w:tcPr>
            <w:tcW w:w="7407" w:type="dxa"/>
          </w:tcPr>
          <w:p w:rsidR="00000000" w:rsidRDefault="0095111C">
            <w:pPr>
              <w:rPr>
                <w:lang w:val="es-ES_tradnl"/>
              </w:rPr>
            </w:pPr>
            <w:r>
              <w:rPr>
                <w:lang w:val="es-ES_tradnl"/>
              </w:rPr>
              <w:t>Si especifica 350 en una transmisi</w:t>
            </w:r>
            <w:r>
              <w:rPr>
                <w:lang w:val="es-ES_tradnl"/>
              </w:rPr>
              <w:t>ó</w:t>
            </w:r>
            <w:r>
              <w:rPr>
                <w:lang w:val="es-ES_tradnl"/>
              </w:rPr>
              <w:t>n en vivo de 300 segundos, la salida ser</w:t>
            </w:r>
            <w:r>
              <w:rPr>
                <w:lang w:val="es-ES_tradnl"/>
              </w:rPr>
              <w:t>á</w:t>
            </w:r>
            <w:r>
              <w:rPr>
                <w:lang w:val="es-ES_tradnl"/>
              </w:rPr>
              <w:t xml:space="preserve"> de 300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dc3c9d27-7e8f-4549-9735-b17402a7cdaa</w:t>
            </w:r>
          </w:p>
        </w:tc>
        <w:tc>
          <w:tcPr>
            <w:tcW w:w="7407" w:type="dxa"/>
            <w:shd w:val="clear" w:color="auto" w:fill="F2F2F2" w:themeFill="background1" w:themeFillShade="F2"/>
          </w:tcPr>
          <w:p w:rsidR="00000000" w:rsidRDefault="0095111C">
            <w:pPr>
              <w:rPr>
                <w:noProof/>
              </w:rPr>
            </w:pPr>
            <w:r>
              <w:rPr>
                <w:noProof/>
              </w:rPr>
              <w:t>You do not have to use a DVR-</w:t>
            </w:r>
            <w:r>
              <w:rPr>
                <w:noProof/>
              </w:rPr>
              <w:t>enabled live stream for clipping to work, because the live stream is stored as it is broadcast and is available immediately and for 7 days after the event is over.</w:t>
            </w:r>
          </w:p>
        </w:tc>
        <w:tc>
          <w:tcPr>
            <w:tcW w:w="7407" w:type="dxa"/>
          </w:tcPr>
          <w:p w:rsidR="00000000" w:rsidRDefault="0095111C">
            <w:pPr>
              <w:rPr>
                <w:lang w:val="es-ES_tradnl"/>
              </w:rPr>
            </w:pPr>
            <w:r>
              <w:rPr>
                <w:lang w:val="es-ES_tradnl"/>
              </w:rPr>
              <w:t>No es necesario que use una transmisi</w:t>
            </w:r>
            <w:r>
              <w:rPr>
                <w:lang w:val="es-ES_tradnl"/>
              </w:rPr>
              <w:t>ó</w:t>
            </w:r>
            <w:r>
              <w:rPr>
                <w:lang w:val="es-ES_tradnl"/>
              </w:rPr>
              <w:t>n en vivo habilitada para DVR para que el recorte func</w:t>
            </w:r>
            <w:r>
              <w:rPr>
                <w:lang w:val="es-ES_tradnl"/>
              </w:rPr>
              <w:t>ione, porque la transmisi</w:t>
            </w:r>
            <w:r>
              <w:rPr>
                <w:lang w:val="es-ES_tradnl"/>
              </w:rPr>
              <w:t>ó</w:t>
            </w:r>
            <w:r>
              <w:rPr>
                <w:lang w:val="es-ES_tradnl"/>
              </w:rPr>
              <w:t>n en vivo se almacena mientras se transmite y est</w:t>
            </w:r>
            <w:r>
              <w:rPr>
                <w:lang w:val="es-ES_tradnl"/>
              </w:rPr>
              <w:t>á</w:t>
            </w:r>
            <w:r>
              <w:rPr>
                <w:lang w:val="es-ES_tradnl"/>
              </w:rPr>
              <w:t xml:space="preserve"> disponible de inmediato y durante 7 d</w:t>
            </w:r>
            <w:r>
              <w:rPr>
                <w:lang w:val="es-ES_tradnl"/>
              </w:rPr>
              <w:t>í</w:t>
            </w:r>
            <w:r>
              <w:rPr>
                <w:lang w:val="es-ES_tradnl"/>
              </w:rPr>
              <w:t>as despu</w:t>
            </w:r>
            <w:r>
              <w:rPr>
                <w:lang w:val="es-ES_tradnl"/>
              </w:rPr>
              <w:t>é</w:t>
            </w:r>
            <w:r>
              <w:rPr>
                <w:lang w:val="es-ES_tradnl"/>
              </w:rPr>
              <w:t>s de que finaliza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ff1a21da-e82e-4e01-a102-d5ff38daa2cf</w:t>
            </w:r>
          </w:p>
        </w:tc>
        <w:tc>
          <w:tcPr>
            <w:tcW w:w="7407" w:type="dxa"/>
            <w:shd w:val="clear" w:color="auto" w:fill="F2F2F2" w:themeFill="background1" w:themeFillShade="F2"/>
          </w:tcPr>
          <w:p w:rsidR="00000000" w:rsidRDefault="0095111C">
            <w:pPr>
              <w:rPr>
                <w:noProof/>
              </w:rPr>
            </w:pPr>
            <w:r>
              <w:rPr>
                <w:noProof/>
              </w:rPr>
              <w:t>Brightcove Live clipping will only produce a clip that is the</w:t>
            </w:r>
            <w:r>
              <w:rPr>
                <w:noProof/>
              </w:rPr>
              <w:t xml:space="preserve"> same resolution as the highest resolution output.</w:t>
            </w:r>
          </w:p>
        </w:tc>
        <w:tc>
          <w:tcPr>
            <w:tcW w:w="7407" w:type="dxa"/>
          </w:tcPr>
          <w:p w:rsidR="00000000" w:rsidRDefault="0095111C">
            <w:pPr>
              <w:rPr>
                <w:lang w:val="es-ES_tradnl"/>
              </w:rPr>
            </w:pPr>
            <w:r>
              <w:rPr>
                <w:lang w:val="es-ES_tradnl"/>
              </w:rPr>
              <w:t>El recorte de Brightcove Live solo producir</w:t>
            </w:r>
            <w:r>
              <w:rPr>
                <w:lang w:val="es-ES_tradnl"/>
              </w:rPr>
              <w:t>á</w:t>
            </w:r>
            <w:r>
              <w:rPr>
                <w:lang w:val="es-ES_tradnl"/>
              </w:rPr>
              <w:t xml:space="preserve"> un clip que tenga la misma resoluci</w:t>
            </w:r>
            <w:r>
              <w:rPr>
                <w:lang w:val="es-ES_tradnl"/>
              </w:rPr>
              <w:t>ó</w:t>
            </w:r>
            <w:r>
              <w:rPr>
                <w:lang w:val="es-ES_tradnl"/>
              </w:rPr>
              <w:t>n que la salida de mayor resoluci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e181abdf-bd1c-4dd3-95d0-a17027efcadb</w:t>
            </w:r>
          </w:p>
        </w:tc>
        <w:tc>
          <w:tcPr>
            <w:tcW w:w="7407" w:type="dxa"/>
            <w:shd w:val="clear" w:color="auto" w:fill="F2F2F2" w:themeFill="background1" w:themeFillShade="F2"/>
          </w:tcPr>
          <w:p w:rsidR="00000000" w:rsidRDefault="0095111C">
            <w:pPr>
              <w:rPr>
                <w:noProof/>
              </w:rPr>
            </w:pPr>
            <w:r>
              <w:rPr>
                <w:noProof/>
              </w:rPr>
              <w:t>It will not match the source input resolution (unless that is the same as the highest resolution output).</w:t>
            </w:r>
          </w:p>
        </w:tc>
        <w:tc>
          <w:tcPr>
            <w:tcW w:w="7407" w:type="dxa"/>
          </w:tcPr>
          <w:p w:rsidR="00000000" w:rsidRDefault="0095111C">
            <w:pPr>
              <w:rPr>
                <w:lang w:val="es-ES_tradnl"/>
              </w:rPr>
            </w:pPr>
            <w:r>
              <w:rPr>
                <w:lang w:val="es-ES_tradnl"/>
              </w:rPr>
              <w:t>No coincidir</w:t>
            </w:r>
            <w:r>
              <w:rPr>
                <w:lang w:val="es-ES_tradnl"/>
              </w:rPr>
              <w:t>á</w:t>
            </w:r>
            <w:r>
              <w:rPr>
                <w:lang w:val="es-ES_tradnl"/>
              </w:rPr>
              <w:t xml:space="preserve"> con la resoluci</w:t>
            </w:r>
            <w:r>
              <w:rPr>
                <w:lang w:val="es-ES_tradnl"/>
              </w:rPr>
              <w:t>ó</w:t>
            </w:r>
            <w:r>
              <w:rPr>
                <w:lang w:val="es-ES_tradnl"/>
              </w:rPr>
              <w:t>n de entrada de la fuente (a menos que sea la misma que la salida con la resoluci</w:t>
            </w:r>
            <w:r>
              <w:rPr>
                <w:lang w:val="es-ES_tradnl"/>
              </w:rPr>
              <w:t>ó</w:t>
            </w:r>
            <w:r>
              <w:rPr>
                <w:lang w:val="es-ES_tradnl"/>
              </w:rPr>
              <w:t>n m</w:t>
            </w:r>
            <w:r>
              <w:rPr>
                <w:lang w:val="es-ES_tradnl"/>
              </w:rPr>
              <w:t>á</w:t>
            </w:r>
            <w:r>
              <w:rPr>
                <w:lang w:val="es-ES_tradnl"/>
              </w:rPr>
              <w:t>s alta).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efc2b04c-d2e7-4679-8</w:t>
            </w:r>
            <w:r>
              <w:rPr>
                <w:noProof/>
                <w:sz w:val="2"/>
              </w:rPr>
              <w:t>54c-ccd4d0a4249d</w:t>
            </w:r>
          </w:p>
        </w:tc>
        <w:tc>
          <w:tcPr>
            <w:tcW w:w="7407" w:type="dxa"/>
            <w:shd w:val="clear" w:color="auto" w:fill="F2F2F2" w:themeFill="background1" w:themeFillShade="F2"/>
          </w:tcPr>
          <w:p w:rsidR="00000000" w:rsidRDefault="0095111C">
            <w:pPr>
              <w:rPr>
                <w:noProof/>
              </w:rPr>
            </w:pPr>
            <w:r>
              <w:rPr>
                <w:noProof/>
              </w:rPr>
              <w:t>Clips can also be sent to multiple destinations:</w:t>
            </w:r>
          </w:p>
        </w:tc>
        <w:tc>
          <w:tcPr>
            <w:tcW w:w="7407" w:type="dxa"/>
          </w:tcPr>
          <w:p w:rsidR="00000000" w:rsidRDefault="0095111C">
            <w:pPr>
              <w:rPr>
                <w:lang w:val="es-ES_tradnl"/>
              </w:rPr>
            </w:pPr>
            <w:r>
              <w:rPr>
                <w:lang w:val="es-ES_tradnl"/>
              </w:rPr>
              <w:t>Los clips tambi</w:t>
            </w:r>
            <w:r>
              <w:rPr>
                <w:lang w:val="es-ES_tradnl"/>
              </w:rPr>
              <w:t>é</w:t>
            </w:r>
            <w:r>
              <w:rPr>
                <w:lang w:val="es-ES_tradnl"/>
              </w:rPr>
              <w:t>n se pueden enviar a varios destinos: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ef336fbf-fcb5-4828-9a93-fbbb221b1459</w:t>
            </w:r>
          </w:p>
        </w:tc>
        <w:tc>
          <w:tcPr>
            <w:tcW w:w="7407" w:type="dxa"/>
            <w:shd w:val="clear" w:color="auto" w:fill="F2F2F2" w:themeFill="background1" w:themeFillShade="F2"/>
          </w:tcPr>
          <w:p w:rsidR="00000000" w:rsidRDefault="0095111C">
            <w:pPr>
              <w:rPr>
                <w:noProof/>
              </w:rPr>
            </w:pPr>
            <w:r>
              <w:rPr>
                <w:noProof/>
              </w:rPr>
              <w:t xml:space="preserve">A </w:t>
            </w:r>
            <w:r>
              <w:rPr>
                <w:rStyle w:val="mqInternal"/>
                <w:noProof/>
              </w:rPr>
              <w:t>[1}[2]{3]</w:t>
            </w:r>
            <w:r>
              <w:rPr>
                <w:noProof/>
              </w:rPr>
              <w:t xml:space="preserve"> account</w:t>
            </w:r>
          </w:p>
        </w:tc>
        <w:tc>
          <w:tcPr>
            <w:tcW w:w="7407" w:type="dxa"/>
          </w:tcPr>
          <w:p w:rsidR="00000000" w:rsidRDefault="0095111C">
            <w:pPr>
              <w:rPr>
                <w:lang w:val="es-ES_tradnl"/>
              </w:rPr>
            </w:pPr>
            <w:r>
              <w:rPr>
                <w:lang w:val="es-ES_tradnl"/>
              </w:rPr>
              <w:t xml:space="preserve">A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b347bcbd-c2e9-4524-86a7-3c8cb9f5cf5c</w:t>
            </w:r>
          </w:p>
        </w:tc>
        <w:tc>
          <w:tcPr>
            <w:tcW w:w="7407" w:type="dxa"/>
            <w:shd w:val="clear" w:color="auto" w:fill="F2F2F2" w:themeFill="background1" w:themeFillShade="F2"/>
          </w:tcPr>
          <w:p w:rsidR="00000000" w:rsidRDefault="0095111C">
            <w:pPr>
              <w:rPr>
                <w:noProof/>
              </w:rPr>
            </w:pPr>
            <w:r>
              <w:rPr>
                <w:noProof/>
              </w:rPr>
              <w:t>An FTP server</w:t>
            </w:r>
          </w:p>
        </w:tc>
        <w:tc>
          <w:tcPr>
            <w:tcW w:w="7407" w:type="dxa"/>
          </w:tcPr>
          <w:p w:rsidR="00000000" w:rsidRDefault="0095111C">
            <w:pPr>
              <w:rPr>
                <w:lang w:val="es-ES_tradnl"/>
              </w:rPr>
            </w:pPr>
            <w:r>
              <w:rPr>
                <w:lang w:val="es-ES_tradnl"/>
              </w:rPr>
              <w:t>Un servidor FTP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666c3eef-68c2-4b04-bb8a-f3453f108637</w:t>
            </w:r>
          </w:p>
        </w:tc>
        <w:tc>
          <w:tcPr>
            <w:tcW w:w="7407" w:type="dxa"/>
            <w:shd w:val="clear" w:color="auto" w:fill="F2F2F2" w:themeFill="background1" w:themeFillShade="F2"/>
          </w:tcPr>
          <w:p w:rsidR="00000000" w:rsidRDefault="0095111C">
            <w:pPr>
              <w:rPr>
                <w:noProof/>
              </w:rPr>
            </w:pPr>
            <w:r>
              <w:rPr>
                <w:noProof/>
              </w:rPr>
              <w:t>An S3 bucket</w:t>
            </w:r>
          </w:p>
        </w:tc>
        <w:tc>
          <w:tcPr>
            <w:tcW w:w="7407" w:type="dxa"/>
          </w:tcPr>
          <w:p w:rsidR="00000000" w:rsidRDefault="0095111C">
            <w:pPr>
              <w:rPr>
                <w:lang w:val="es-ES_tradnl"/>
              </w:rPr>
            </w:pPr>
            <w:r>
              <w:rPr>
                <w:lang w:val="es-ES_tradnl"/>
              </w:rPr>
              <w:t>Un cubo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12815d37-7665-4daa-8d90-51d9f7c5c555</w:t>
            </w:r>
          </w:p>
        </w:tc>
        <w:tc>
          <w:tcPr>
            <w:tcW w:w="7407" w:type="dxa"/>
            <w:shd w:val="clear" w:color="auto" w:fill="F2F2F2" w:themeFill="background1" w:themeFillShade="F2"/>
          </w:tcPr>
          <w:p w:rsidR="00000000" w:rsidRDefault="0095111C">
            <w:pPr>
              <w:rPr>
                <w:noProof/>
              </w:rPr>
            </w:pPr>
            <w:r>
              <w:rPr>
                <w:noProof/>
              </w:rPr>
              <w:t xml:space="preserve">When you specify a clip,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[13}[14]{15]</w:t>
            </w:r>
            <w:r>
              <w:rPr>
                <w:noProof/>
              </w:rPr>
              <w:t>.</w:t>
            </w:r>
          </w:p>
        </w:tc>
        <w:tc>
          <w:tcPr>
            <w:tcW w:w="7407" w:type="dxa"/>
          </w:tcPr>
          <w:p w:rsidR="00000000" w:rsidRDefault="0095111C">
            <w:pPr>
              <w:rPr>
                <w:lang w:val="es-ES_tradnl"/>
              </w:rPr>
            </w:pPr>
            <w:r>
              <w:rPr>
                <w:lang w:val="es-ES_tradnl"/>
              </w:rPr>
              <w:t xml:space="preserve">Cuando especifica un clip, la salida </w:t>
            </w:r>
            <w:r>
              <w:rPr>
                <w:rStyle w:val="mqInternal"/>
                <w:noProof/>
                <w:lang w:val="es-ES_tradnl"/>
              </w:rPr>
              <w:t>[1}</w:t>
            </w:r>
            <w:r>
              <w:rPr>
                <w:lang w:val="es-ES_tradnl"/>
              </w:rPr>
              <w:t>deber</w:t>
            </w:r>
            <w:r>
              <w:rPr>
                <w:rStyle w:val="mqInternal"/>
                <w:noProof/>
                <w:lang w:val="es-ES_tradnl"/>
              </w:rPr>
              <w:t>{2]</w:t>
            </w:r>
            <w:r>
              <w:rPr>
                <w:lang w:val="es-ES_tradnl"/>
              </w:rPr>
              <w:t xml:space="preserve"> Contiene </w:t>
            </w:r>
            <w:r>
              <w:rPr>
                <w:rStyle w:val="mqInternal"/>
                <w:noProof/>
                <w:lang w:val="es-ES_tradnl"/>
              </w:rPr>
              <w:t>[1}</w:t>
            </w:r>
            <w:r>
              <w:rPr>
                <w:lang w:val="es-ES_tradnl"/>
              </w:rPr>
              <w:t>ya sea</w:t>
            </w:r>
            <w:r>
              <w:rPr>
                <w:rStyle w:val="mqInternal"/>
                <w:noProof/>
                <w:lang w:val="es-ES_tradnl"/>
              </w:rPr>
              <w:t>{2]</w:t>
            </w:r>
            <w:r>
              <w:rPr>
                <w:lang w:val="es-ES_tradnl"/>
              </w:rPr>
              <w:t xml:space="preserve"> a </w:t>
            </w:r>
            <w:r>
              <w:rPr>
                <w:rStyle w:val="mqInternal"/>
                <w:noProof/>
                <w:lang w:val="es-ES_tradnl"/>
              </w:rPr>
              <w:t>[5}[6]{7]</w:t>
            </w:r>
            <w:r>
              <w:rPr>
                <w:lang w:val="es-ES_tradnl"/>
              </w:rPr>
              <w:t xml:space="preserve"> destino </w:t>
            </w:r>
            <w:r>
              <w:rPr>
                <w:rStyle w:val="mqInternal"/>
                <w:noProof/>
                <w:lang w:val="es-ES_tradnl"/>
              </w:rPr>
              <w:t>[1}</w:t>
            </w:r>
            <w:r>
              <w:rPr>
                <w:lang w:val="es-ES_tradnl"/>
              </w:rPr>
              <w:t>o</w:t>
            </w:r>
            <w:r>
              <w:rPr>
                <w:rStyle w:val="mqInternal"/>
                <w:noProof/>
                <w:lang w:val="es-ES_tradnl"/>
              </w:rPr>
              <w:t>{2]</w:t>
            </w:r>
            <w:r>
              <w:rPr>
                <w:lang w:val="es-ES_tradnl"/>
              </w:rPr>
              <w:t xml:space="preserve"> a </w:t>
            </w:r>
            <w:r>
              <w:rPr>
                <w:rStyle w:val="mqInternal"/>
                <w:noProof/>
                <w:lang w:val="es-ES_tradnl"/>
              </w:rPr>
              <w:t>[5}[11]{7]</w:t>
            </w:r>
            <w:r>
              <w:rPr>
                <w:lang w:val="es-ES_tradnl"/>
              </w:rPr>
              <w:t xml:space="preserve"> objeto para detallar la creaci</w:t>
            </w:r>
            <w:r>
              <w:rPr>
                <w:lang w:val="es-ES_tradnl"/>
              </w:rPr>
              <w:t>ó</w:t>
            </w:r>
            <w:r>
              <w:rPr>
                <w:lang w:val="es-ES_tradnl"/>
              </w:rPr>
              <w:t>n del video y la ingesti</w:t>
            </w:r>
            <w:r>
              <w:rPr>
                <w:lang w:val="es-ES_tradnl"/>
              </w:rPr>
              <w:t>ó</w:t>
            </w:r>
            <w:r>
              <w:rPr>
                <w:lang w:val="es-ES_tradnl"/>
              </w:rPr>
              <w:t>n</w:t>
            </w:r>
            <w:r>
              <w:rPr>
                <w:lang w:val="es-ES_tradnl"/>
              </w:rPr>
              <w:t xml:space="preserve"> del clip en </w:t>
            </w:r>
            <w:r>
              <w:rPr>
                <w:rStyle w:val="mqInternal"/>
                <w:noProof/>
                <w:lang w:val="es-ES_tradnl"/>
              </w:rPr>
              <w:t>[13}[14]{15]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6a61dfac-970d-44e3-bfdc-14f663885598</w:t>
            </w:r>
          </w:p>
        </w:tc>
        <w:tc>
          <w:tcPr>
            <w:tcW w:w="7407" w:type="dxa"/>
            <w:shd w:val="clear" w:color="auto" w:fill="F2F2F2" w:themeFill="background1" w:themeFillShade="F2"/>
          </w:tcPr>
          <w:p w:rsidR="00000000" w:rsidRDefault="0095111C">
            <w:pPr>
              <w:rPr>
                <w:noProof/>
              </w:rPr>
            </w:pPr>
            <w:r>
              <w:rPr>
                <w:noProof/>
              </w:rPr>
              <w:t xml:space="preserve">Note: clips </w:t>
            </w:r>
            <w:r>
              <w:rPr>
                <w:rStyle w:val="mqInternal"/>
                <w:noProof/>
              </w:rPr>
              <w:t>[1}</w:t>
            </w:r>
            <w:r>
              <w:rPr>
                <w:noProof/>
              </w:rPr>
              <w:t>can be created while the live stream is running</w:t>
            </w:r>
            <w:r>
              <w:rPr>
                <w:rStyle w:val="mqInternal"/>
                <w:noProof/>
              </w:rPr>
              <w:t>{2]</w:t>
            </w:r>
            <w:r>
              <w:rPr>
                <w:noProof/>
              </w:rPr>
              <w:t>.</w:t>
            </w:r>
          </w:p>
        </w:tc>
        <w:tc>
          <w:tcPr>
            <w:tcW w:w="7407" w:type="dxa"/>
          </w:tcPr>
          <w:p w:rsidR="00000000" w:rsidRDefault="0095111C">
            <w:pPr>
              <w:rPr>
                <w:lang w:val="es-ES_tradnl"/>
              </w:rPr>
            </w:pPr>
            <w:r>
              <w:rPr>
                <w:lang w:val="es-ES_tradnl"/>
              </w:rPr>
              <w:t xml:space="preserve">Nota: clips </w:t>
            </w:r>
            <w:r>
              <w:rPr>
                <w:rStyle w:val="mqInternal"/>
                <w:noProof/>
                <w:lang w:val="es-ES_tradnl"/>
              </w:rPr>
              <w:t>[1}</w:t>
            </w:r>
            <w:r>
              <w:rPr>
                <w:lang w:val="es-ES_tradnl"/>
              </w:rPr>
              <w:t>se puede crear mientras se ejecuta la transmisi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8eb13b2d-9005-4b9f-937d-0d889ccfdf31</w:t>
            </w:r>
          </w:p>
        </w:tc>
        <w:tc>
          <w:tcPr>
            <w:tcW w:w="7407" w:type="dxa"/>
            <w:shd w:val="clear" w:color="auto" w:fill="F2F2F2" w:themeFill="background1" w:themeFillShade="F2"/>
          </w:tcPr>
          <w:p w:rsidR="00000000" w:rsidRDefault="0095111C">
            <w:pPr>
              <w:rPr>
                <w:noProof/>
              </w:rPr>
            </w:pPr>
            <w:r>
              <w:rPr>
                <w:noProof/>
              </w:rPr>
              <w:t>T</w:t>
            </w:r>
            <w:r>
              <w:rPr>
                <w:noProof/>
              </w:rPr>
              <w:t xml:space="preserve">o do this, you will need to define the start and end times of the clip in Epoch </w:t>
            </w:r>
            <w:r>
              <w:rPr>
                <w:noProof/>
              </w:rPr>
              <w:lastRenderedPageBreak/>
              <w:t xml:space="preserve">time or relative to </w:t>
            </w:r>
            <w:r>
              <w:rPr>
                <w:rStyle w:val="mqInternal"/>
                <w:noProof/>
              </w:rPr>
              <w:t>[1}</w:t>
            </w:r>
            <w:r>
              <w:rPr>
                <w:noProof/>
              </w:rPr>
              <w:t>start</w:t>
            </w:r>
            <w:r>
              <w:rPr>
                <w:rStyle w:val="mqInternal"/>
                <w:noProof/>
              </w:rPr>
              <w:t>{2]</w:t>
            </w:r>
            <w:r>
              <w:rPr>
                <w:noProof/>
              </w:rPr>
              <w:t xml:space="preserve"> time of the live stream.</w:t>
            </w:r>
          </w:p>
        </w:tc>
        <w:tc>
          <w:tcPr>
            <w:tcW w:w="7407" w:type="dxa"/>
          </w:tcPr>
          <w:p w:rsidR="00000000" w:rsidRDefault="0095111C">
            <w:pPr>
              <w:rPr>
                <w:lang w:val="es-ES_tradnl"/>
              </w:rPr>
            </w:pPr>
            <w:r>
              <w:rPr>
                <w:lang w:val="es-ES_tradnl"/>
              </w:rPr>
              <w:lastRenderedPageBreak/>
              <w:t>Para hacer esto, deber</w:t>
            </w:r>
            <w:r>
              <w:rPr>
                <w:lang w:val="es-ES_tradnl"/>
              </w:rPr>
              <w:t>á</w:t>
            </w:r>
            <w:r>
              <w:rPr>
                <w:lang w:val="es-ES_tradnl"/>
              </w:rPr>
              <w:t xml:space="preserve"> definir las horas de inicio y finalizaci</w:t>
            </w:r>
            <w:r>
              <w:rPr>
                <w:lang w:val="es-ES_tradnl"/>
              </w:rPr>
              <w:t>ó</w:t>
            </w:r>
            <w:r>
              <w:rPr>
                <w:lang w:val="es-ES_tradnl"/>
              </w:rPr>
              <w:t xml:space="preserve">n del clip en tiempo </w:t>
            </w:r>
            <w:r>
              <w:rPr>
                <w:lang w:val="es-ES_tradnl"/>
              </w:rPr>
              <w:lastRenderedPageBreak/>
              <w:t xml:space="preserve">de </w:t>
            </w:r>
            <w:r>
              <w:rPr>
                <w:lang w:val="es-ES_tradnl"/>
              </w:rPr>
              <w:t>É</w:t>
            </w:r>
            <w:r>
              <w:rPr>
                <w:lang w:val="es-ES_tradnl"/>
              </w:rPr>
              <w:t>poca o en relaci</w:t>
            </w:r>
            <w:r>
              <w:rPr>
                <w:lang w:val="es-ES_tradnl"/>
              </w:rPr>
              <w:t>ó</w:t>
            </w:r>
            <w:r>
              <w:rPr>
                <w:lang w:val="es-ES_tradnl"/>
              </w:rPr>
              <w:t xml:space="preserve">n con </w:t>
            </w:r>
            <w:r>
              <w:rPr>
                <w:rStyle w:val="mqInternal"/>
                <w:noProof/>
                <w:lang w:val="es-ES_tradnl"/>
              </w:rPr>
              <w:t>[1}</w:t>
            </w:r>
            <w:r>
              <w:rPr>
                <w:lang w:val="es-ES_tradnl"/>
              </w:rPr>
              <w:t>com</w:t>
            </w:r>
            <w:r>
              <w:rPr>
                <w:lang w:val="es-ES_tradnl"/>
              </w:rPr>
              <w:t>ienzo</w:t>
            </w:r>
            <w:r>
              <w:rPr>
                <w:rStyle w:val="mqInternal"/>
                <w:noProof/>
                <w:lang w:val="es-ES_tradnl"/>
              </w:rPr>
              <w:t>{2]</w:t>
            </w:r>
            <w:r>
              <w:rPr>
                <w:lang w:val="es-ES_tradnl"/>
              </w:rPr>
              <w:t xml:space="preserve"> hora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45 </w:t>
            </w:r>
            <w:r>
              <w:rPr>
                <w:noProof/>
                <w:sz w:val="16"/>
              </w:rPr>
              <w:br/>
            </w:r>
            <w:r>
              <w:rPr>
                <w:noProof/>
                <w:sz w:val="2"/>
              </w:rPr>
              <w:t>9eb05632-d413-44be-a91b-2a650e19aca4</w:t>
            </w:r>
          </w:p>
        </w:tc>
        <w:tc>
          <w:tcPr>
            <w:tcW w:w="7407" w:type="dxa"/>
            <w:shd w:val="clear" w:color="auto" w:fill="F2F2F2" w:themeFill="background1" w:themeFillShade="F2"/>
          </w:tcPr>
          <w:p w:rsidR="00000000" w:rsidRDefault="0095111C">
            <w:pPr>
              <w:rPr>
                <w:noProof/>
              </w:rPr>
            </w:pPr>
            <w:r>
              <w:rPr>
                <w:noProof/>
              </w:rPr>
              <w:t>Credentials</w:t>
            </w:r>
          </w:p>
        </w:tc>
        <w:tc>
          <w:tcPr>
            <w:tcW w:w="7407" w:type="dxa"/>
          </w:tcPr>
          <w:p w:rsidR="00000000" w:rsidRDefault="0095111C">
            <w:pPr>
              <w:rPr>
                <w:lang w:val="es-ES_tradnl"/>
              </w:rPr>
            </w:pPr>
            <w:r>
              <w:rPr>
                <w:lang w:val="es-ES_tradnl"/>
              </w:rPr>
              <w:t>Cartas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f657cc60-0364-430e-9f4a-600d8cb3d6c1</w:t>
            </w:r>
          </w:p>
        </w:tc>
        <w:tc>
          <w:tcPr>
            <w:tcW w:w="7407" w:type="dxa"/>
            <w:shd w:val="clear" w:color="auto" w:fill="F2F2F2" w:themeFill="background1" w:themeFillShade="F2"/>
          </w:tcPr>
          <w:p w:rsidR="00000000" w:rsidRDefault="0095111C">
            <w:pPr>
              <w:rPr>
                <w:noProof/>
              </w:rPr>
            </w:pPr>
            <w:r>
              <w:rPr>
                <w:noProof/>
              </w:rPr>
              <w:t>If the destination you are sending the clip to requires credentials to access, you can create these</w:t>
            </w:r>
            <w:r>
              <w:rPr>
                <w:noProof/>
              </w:rPr>
              <w:t xml:space="preserve"> using the credentials operations of the Live API.</w:t>
            </w:r>
          </w:p>
        </w:tc>
        <w:tc>
          <w:tcPr>
            <w:tcW w:w="7407" w:type="dxa"/>
          </w:tcPr>
          <w:p w:rsidR="00000000" w:rsidRDefault="0095111C">
            <w:pPr>
              <w:rPr>
                <w:lang w:val="es-ES_tradnl"/>
              </w:rPr>
            </w:pPr>
            <w:r>
              <w:rPr>
                <w:lang w:val="es-ES_tradnl"/>
              </w:rPr>
              <w:t>Si el destino al que est</w:t>
            </w:r>
            <w:r>
              <w:rPr>
                <w:lang w:val="es-ES_tradnl"/>
              </w:rPr>
              <w:t>á</w:t>
            </w:r>
            <w:r>
              <w:rPr>
                <w:lang w:val="es-ES_tradnl"/>
              </w:rPr>
              <w:t xml:space="preserve"> enviando el clip requiere credenciales para acceder, puede crearlas usando las operaciones de credenciales de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bb685b9a-7764-4d64-b45c-b0f922ef71c8</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Administrar credenciales para la API en vivo</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16b7715a-823b-4c47-b8fc-612fabe2250a</w:t>
            </w:r>
          </w:p>
        </w:tc>
        <w:tc>
          <w:tcPr>
            <w:tcW w:w="7407" w:type="dxa"/>
            <w:shd w:val="clear" w:color="auto" w:fill="F2F2F2" w:themeFill="background1" w:themeFillShade="F2"/>
          </w:tcPr>
          <w:p w:rsidR="00000000" w:rsidRDefault="0095111C">
            <w:pPr>
              <w:rPr>
                <w:noProof/>
              </w:rPr>
            </w:pPr>
            <w:r>
              <w:rPr>
                <w:noProof/>
              </w:rPr>
              <w:t xml:space="preserve">Note that if you are </w:t>
            </w:r>
            <w:r>
              <w:rPr>
                <w:noProof/>
              </w:rPr>
              <w:t xml:space="preserve">sending the clip to a Video Cloud account that is associated with the Live account, you should </w:t>
            </w:r>
            <w:r>
              <w:rPr>
                <w:rStyle w:val="mqInternal"/>
                <w:noProof/>
              </w:rPr>
              <w:t>[1}</w:t>
            </w:r>
            <w:r>
              <w:rPr>
                <w:noProof/>
              </w:rPr>
              <w:t>not</w:t>
            </w:r>
            <w:r>
              <w:rPr>
                <w:rStyle w:val="mqInternal"/>
                <w:noProof/>
              </w:rPr>
              <w:t>{2]</w:t>
            </w:r>
            <w:r>
              <w:rPr>
                <w:noProof/>
              </w:rPr>
              <w:t xml:space="preserve"> include the credentials in clipping job.</w:t>
            </w:r>
          </w:p>
        </w:tc>
        <w:tc>
          <w:tcPr>
            <w:tcW w:w="7407" w:type="dxa"/>
          </w:tcPr>
          <w:p w:rsidR="00000000" w:rsidRDefault="0095111C">
            <w:pPr>
              <w:rPr>
                <w:lang w:val="es-ES_tradnl"/>
              </w:rPr>
            </w:pPr>
            <w:r>
              <w:rPr>
                <w:lang w:val="es-ES_tradnl"/>
              </w:rPr>
              <w:t>Tenga en cuenta que si est</w:t>
            </w:r>
            <w:r>
              <w:rPr>
                <w:lang w:val="es-ES_tradnl"/>
              </w:rPr>
              <w:t>á</w:t>
            </w:r>
            <w:r>
              <w:rPr>
                <w:lang w:val="es-ES_tradnl"/>
              </w:rPr>
              <w:t xml:space="preserve"> enviando el clip a una cuenta de Video Cloud que est</w:t>
            </w:r>
            <w:r>
              <w:rPr>
                <w:lang w:val="es-ES_tradnl"/>
              </w:rPr>
              <w:t>á</w:t>
            </w:r>
            <w:r>
              <w:rPr>
                <w:lang w:val="es-ES_tradnl"/>
              </w:rPr>
              <w:t xml:space="preserve"> asociada con la cuenta Live,</w:t>
            </w:r>
            <w:r>
              <w:rPr>
                <w:lang w:val="es-ES_tradnl"/>
              </w:rPr>
              <w:t xml:space="preserve"> debe </w:t>
            </w:r>
            <w:r>
              <w:rPr>
                <w:rStyle w:val="mqInternal"/>
                <w:noProof/>
                <w:lang w:val="es-ES_tradnl"/>
              </w:rPr>
              <w:t>[1}</w:t>
            </w:r>
            <w:r>
              <w:rPr>
                <w:lang w:val="es-ES_tradnl"/>
              </w:rPr>
              <w:t>no</w:t>
            </w:r>
            <w:r>
              <w:rPr>
                <w:rStyle w:val="mqInternal"/>
                <w:noProof/>
                <w:lang w:val="es-ES_tradnl"/>
              </w:rPr>
              <w:t>{2]</w:t>
            </w:r>
            <w:r>
              <w:rPr>
                <w:lang w:val="es-ES_tradnl"/>
              </w:rPr>
              <w:t xml:space="preserve"> incluir las credenciales en el trabajo de recorte.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4993c19f-a3d4-40b7-b391-e03251ab52f2</w:t>
            </w:r>
          </w:p>
        </w:tc>
        <w:tc>
          <w:tcPr>
            <w:tcW w:w="7407" w:type="dxa"/>
            <w:shd w:val="clear" w:color="auto" w:fill="F2F2F2" w:themeFill="background1" w:themeFillShade="F2"/>
          </w:tcPr>
          <w:p w:rsidR="00000000" w:rsidRDefault="0095111C">
            <w:pPr>
              <w:rPr>
                <w:noProof/>
              </w:rPr>
            </w:pPr>
            <w:r>
              <w:rPr>
                <w:noProof/>
              </w:rPr>
              <w:t>Endpoint</w:t>
            </w:r>
          </w:p>
        </w:tc>
        <w:tc>
          <w:tcPr>
            <w:tcW w:w="7407" w:type="dxa"/>
          </w:tcPr>
          <w:p w:rsidR="00000000" w:rsidRDefault="0095111C">
            <w:pPr>
              <w:rPr>
                <w:lang w:val="es-ES_tradnl"/>
              </w:rPr>
            </w:pPr>
            <w:r>
              <w:rPr>
                <w:lang w:val="es-ES_tradnl"/>
              </w:rPr>
              <w:t>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7cb1a788-2cd6-4ac0-b5fc-e15c008a3447</w:t>
            </w:r>
          </w:p>
        </w:tc>
        <w:tc>
          <w:tcPr>
            <w:tcW w:w="7407" w:type="dxa"/>
            <w:shd w:val="clear" w:color="auto" w:fill="F2F2F2" w:themeFill="background1" w:themeFillShade="F2"/>
          </w:tcPr>
          <w:p w:rsidR="00000000" w:rsidRDefault="0095111C">
            <w:pPr>
              <w:rPr>
                <w:noProof/>
              </w:rPr>
            </w:pPr>
            <w:r>
              <w:rPr>
                <w:noProof/>
              </w:rPr>
              <w:t xml:space="preserve">Clips are created by sending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 xml:space="preserve">Los clips se crean enviando un </w:t>
            </w:r>
            <w:r>
              <w:rPr>
                <w:rStyle w:val="mqInternal"/>
                <w:noProof/>
                <w:lang w:val="es-ES_tradnl"/>
              </w:rPr>
              <w:t>[</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b95d2664-10ee-46fa-9029-fdd999fc4ce6</w:t>
            </w:r>
          </w:p>
        </w:tc>
        <w:tc>
          <w:tcPr>
            <w:tcW w:w="7407" w:type="dxa"/>
            <w:shd w:val="clear" w:color="auto" w:fill="F2F2F2" w:themeFill="background1" w:themeFillShade="F2"/>
          </w:tcPr>
          <w:p w:rsidR="00000000" w:rsidRDefault="0095111C">
            <w:pPr>
              <w:rPr>
                <w:noProof/>
              </w:rPr>
            </w:pPr>
            <w:r>
              <w:rPr>
                <w:noProof/>
              </w:rPr>
              <w:t xml:space="preserve">Request body - </w:t>
            </w:r>
            <w:r>
              <w:rPr>
                <w:rStyle w:val="mqInternal"/>
                <w:noProof/>
              </w:rPr>
              <w:t>[1}[2]{3]</w:t>
            </w:r>
          </w:p>
        </w:tc>
        <w:tc>
          <w:tcPr>
            <w:tcW w:w="7407" w:type="dxa"/>
          </w:tcPr>
          <w:p w:rsidR="00000000" w:rsidRDefault="0095111C">
            <w:pPr>
              <w:rPr>
                <w:lang w:val="es-ES_tradnl"/>
              </w:rPr>
            </w:pPr>
            <w:r>
              <w:rPr>
                <w:lang w:val="es-ES_tradnl"/>
              </w:rPr>
              <w:t xml:space="preserve">Cuerpo de la solicitud -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10935724-35d6-492a-b89a-66e701208781</w:t>
            </w:r>
          </w:p>
        </w:tc>
        <w:tc>
          <w:tcPr>
            <w:tcW w:w="7407" w:type="dxa"/>
            <w:shd w:val="clear" w:color="auto" w:fill="F2F2F2" w:themeFill="background1" w:themeFillShade="F2"/>
          </w:tcPr>
          <w:p w:rsidR="00000000" w:rsidRDefault="0095111C">
            <w:pPr>
              <w:rPr>
                <w:noProof/>
              </w:rPr>
            </w:pPr>
            <w:r>
              <w:rPr>
                <w:noProof/>
              </w:rPr>
              <w:t xml:space="preserve">Note: we strongly recommend </w:t>
            </w:r>
            <w:r>
              <w:rPr>
                <w:rStyle w:val="mqInternal"/>
                <w:noProof/>
              </w:rPr>
              <w:t>[1}</w:t>
            </w:r>
            <w:r>
              <w:rPr>
                <w:noProof/>
              </w:rPr>
              <w:t>not</w:t>
            </w:r>
            <w:r>
              <w:rPr>
                <w:rStyle w:val="mqInternal"/>
                <w:noProof/>
              </w:rPr>
              <w:t>{2]</w:t>
            </w:r>
            <w:r>
              <w:rPr>
                <w:noProof/>
              </w:rPr>
              <w:t xml:space="preserve"> specifying ingest profile that should be used for transcoding the clip, and instead use the account default profile.</w:t>
            </w:r>
          </w:p>
        </w:tc>
        <w:tc>
          <w:tcPr>
            <w:tcW w:w="7407" w:type="dxa"/>
          </w:tcPr>
          <w:p w:rsidR="00000000" w:rsidRDefault="0095111C">
            <w:pPr>
              <w:rPr>
                <w:lang w:val="es-ES_tradnl"/>
              </w:rPr>
            </w:pPr>
            <w:r>
              <w:rPr>
                <w:lang w:val="es-ES_tradnl"/>
              </w:rPr>
              <w:t xml:space="preserve">Nota: recomendamos encarecidamente </w:t>
            </w:r>
            <w:r>
              <w:rPr>
                <w:rStyle w:val="mqInternal"/>
                <w:noProof/>
                <w:lang w:val="es-ES_tradnl"/>
              </w:rPr>
              <w:t>[1}</w:t>
            </w:r>
            <w:r>
              <w:rPr>
                <w:lang w:val="es-ES_tradnl"/>
              </w:rPr>
              <w:t>no</w:t>
            </w:r>
            <w:r>
              <w:rPr>
                <w:rStyle w:val="mqInternal"/>
                <w:noProof/>
                <w:lang w:val="es-ES_tradnl"/>
              </w:rPr>
              <w:t>{2]</w:t>
            </w:r>
            <w:r>
              <w:rPr>
                <w:lang w:val="es-ES_tradnl"/>
              </w:rPr>
              <w:t xml:space="preserve"> especificando el perfil de ingesta que debe usarse para transcodificar el clip y, en su lugar,</w:t>
            </w:r>
            <w:r>
              <w:rPr>
                <w:lang w:val="es-ES_tradnl"/>
              </w:rPr>
              <w:t xml:space="preserve"> use el perfil predeterminado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cb489c91-1c3b-417b-91b4-a931479f9292</w:t>
            </w:r>
          </w:p>
        </w:tc>
        <w:tc>
          <w:tcPr>
            <w:tcW w:w="7407" w:type="dxa"/>
            <w:shd w:val="clear" w:color="auto" w:fill="F2F2F2" w:themeFill="background1" w:themeFillShade="F2"/>
          </w:tcPr>
          <w:p w:rsidR="00000000" w:rsidRDefault="0095111C">
            <w:pPr>
              <w:rPr>
                <w:noProof/>
              </w:rPr>
            </w:pPr>
            <w:r>
              <w:rPr>
                <w:noProof/>
              </w:rPr>
              <w:t xml:space="preserve">This will reduce the chance of errors in creating the clip in </w:t>
            </w:r>
            <w:r>
              <w:rPr>
                <w:rStyle w:val="mqInternal"/>
                <w:noProof/>
              </w:rPr>
              <w:t>[1}[2]{3]</w:t>
            </w:r>
          </w:p>
        </w:tc>
        <w:tc>
          <w:tcPr>
            <w:tcW w:w="7407" w:type="dxa"/>
          </w:tcPr>
          <w:p w:rsidR="00000000" w:rsidRDefault="0095111C">
            <w:pPr>
              <w:rPr>
                <w:lang w:val="es-ES_tradnl"/>
              </w:rPr>
            </w:pPr>
            <w:r>
              <w:rPr>
                <w:lang w:val="es-ES_tradnl"/>
              </w:rPr>
              <w:t>Esto reducir</w:t>
            </w:r>
            <w:r>
              <w:rPr>
                <w:lang w:val="es-ES_tradnl"/>
              </w:rPr>
              <w:t>á</w:t>
            </w:r>
            <w:r>
              <w:rPr>
                <w:lang w:val="es-ES_tradnl"/>
              </w:rPr>
              <w:t xml:space="preserve"> la posibilidad de errores al crear el clip en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0379e7df-dd41-4fa0-96d9</w:t>
            </w:r>
            <w:r>
              <w:rPr>
                <w:noProof/>
                <w:sz w:val="2"/>
              </w:rPr>
              <w:t>-693c8b2e9e59</w:t>
            </w:r>
          </w:p>
        </w:tc>
        <w:tc>
          <w:tcPr>
            <w:tcW w:w="7407" w:type="dxa"/>
            <w:shd w:val="clear" w:color="auto" w:fill="F2F2F2" w:themeFill="background1" w:themeFillShade="F2"/>
          </w:tcPr>
          <w:p w:rsidR="00000000" w:rsidRDefault="0095111C">
            <w:pPr>
              <w:rPr>
                <w:noProof/>
              </w:rPr>
            </w:pPr>
            <w:r>
              <w:rPr>
                <w:noProof/>
              </w:rPr>
              <w:t>Example 1: start/end times relative to stream start</w:t>
            </w:r>
          </w:p>
        </w:tc>
        <w:tc>
          <w:tcPr>
            <w:tcW w:w="7407" w:type="dxa"/>
          </w:tcPr>
          <w:p w:rsidR="00000000" w:rsidRDefault="0095111C">
            <w:pPr>
              <w:rPr>
                <w:lang w:val="es-ES_tradnl"/>
              </w:rPr>
            </w:pPr>
            <w:r>
              <w:rPr>
                <w:lang w:val="es-ES_tradnl"/>
              </w:rPr>
              <w:t>Ejemplo 1: horas de inicio / finalizaci</w:t>
            </w:r>
            <w:r>
              <w:rPr>
                <w:lang w:val="es-ES_tradnl"/>
              </w:rPr>
              <w:t>ó</w:t>
            </w:r>
            <w:r>
              <w:rPr>
                <w:lang w:val="es-ES_tradnl"/>
              </w:rPr>
              <w:t>n relativas al inicio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86a7161e-22e1-4d4c-9ea9-f7452daa1926</w:t>
            </w:r>
          </w:p>
        </w:tc>
        <w:tc>
          <w:tcPr>
            <w:tcW w:w="7407" w:type="dxa"/>
            <w:shd w:val="clear" w:color="auto" w:fill="F2F2F2" w:themeFill="background1" w:themeFillShade="F2"/>
          </w:tcPr>
          <w:p w:rsidR="00000000" w:rsidRDefault="0095111C">
            <w:pPr>
              <w:rPr>
                <w:noProof/>
              </w:rPr>
            </w:pPr>
            <w:r>
              <w:rPr>
                <w:noProof/>
              </w:rPr>
              <w:t>The request body includes start and end times, and details about where to send the clip.</w:t>
            </w:r>
          </w:p>
        </w:tc>
        <w:tc>
          <w:tcPr>
            <w:tcW w:w="7407" w:type="dxa"/>
          </w:tcPr>
          <w:p w:rsidR="00000000" w:rsidRDefault="0095111C">
            <w:pPr>
              <w:rPr>
                <w:lang w:val="es-ES_tradnl"/>
              </w:rPr>
            </w:pPr>
            <w:r>
              <w:rPr>
                <w:lang w:val="es-ES_tradnl"/>
              </w:rPr>
              <w:t>El cuerpo de la solicitud incluye las horas de inicio y finalizaci</w:t>
            </w:r>
            <w:r>
              <w:rPr>
                <w:lang w:val="es-ES_tradnl"/>
              </w:rPr>
              <w:t>ó</w:t>
            </w:r>
            <w:r>
              <w:rPr>
                <w:lang w:val="es-ES_tradnl"/>
              </w:rPr>
              <w:t>n, y detalles sobre d</w:t>
            </w:r>
            <w:r>
              <w:rPr>
                <w:lang w:val="es-ES_tradnl"/>
              </w:rPr>
              <w:t>ó</w:t>
            </w:r>
            <w:r>
              <w:rPr>
                <w:lang w:val="es-ES_tradnl"/>
              </w:rPr>
              <w:t>nde enviar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9c68b4df-1515-4722-a9c5-ba2b036dbd01</w:t>
            </w:r>
          </w:p>
        </w:tc>
        <w:tc>
          <w:tcPr>
            <w:tcW w:w="7407" w:type="dxa"/>
            <w:shd w:val="clear" w:color="auto" w:fill="F2F2F2" w:themeFill="background1" w:themeFillShade="F2"/>
          </w:tcPr>
          <w:p w:rsidR="00000000" w:rsidRDefault="0095111C">
            <w:pPr>
              <w:rPr>
                <w:noProof/>
              </w:rPr>
            </w:pPr>
            <w:r>
              <w:rPr>
                <w:noProof/>
              </w:rPr>
              <w:t>Here is a sample</w:t>
            </w:r>
            <w:r>
              <w:rPr>
                <w:noProof/>
              </w:rPr>
              <w:t xml:space="preserve"> request body that creates a clip of the third minute of a stream and sends it to a </w:t>
            </w:r>
            <w:r>
              <w:rPr>
                <w:rStyle w:val="mqInternal"/>
                <w:noProof/>
              </w:rPr>
              <w:t>[1}[2]{3]</w:t>
            </w:r>
            <w:r>
              <w:rPr>
                <w:noProof/>
              </w:rPr>
              <w:t xml:space="preserve"> account:</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 cuerpo de solicitud de muestra que crea un clip del tercer minuto de una transmisi</w:t>
            </w:r>
            <w:r>
              <w:rPr>
                <w:lang w:val="es-ES_tradnl"/>
              </w:rPr>
              <w:t>ó</w:t>
            </w:r>
            <w:r>
              <w:rPr>
                <w:lang w:val="es-ES_tradnl"/>
              </w:rPr>
              <w:t>n y lo env</w:t>
            </w:r>
            <w:r>
              <w:rPr>
                <w:lang w:val="es-ES_tradnl"/>
              </w:rPr>
              <w:t>í</w:t>
            </w:r>
            <w:r>
              <w:rPr>
                <w:lang w:val="es-ES_tradnl"/>
              </w:rPr>
              <w:t xml:space="preserve">a a un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c186f3e9-ddae-4935-ad25-3c81a309335f</w:t>
            </w:r>
          </w:p>
        </w:tc>
        <w:tc>
          <w:tcPr>
            <w:tcW w:w="7407" w:type="dxa"/>
            <w:shd w:val="clear" w:color="auto" w:fill="F2F2F2" w:themeFill="background1" w:themeFillShade="F2"/>
          </w:tcPr>
          <w:p w:rsidR="00000000" w:rsidRDefault="0095111C">
            <w:pPr>
              <w:rPr>
                <w:noProof/>
              </w:rPr>
            </w:pPr>
            <w:r>
              <w:rPr>
                <w:noProof/>
              </w:rPr>
              <w:t xml:space="preserve">In this example, we are creating a clip of one-minute duration and sending it to </w:t>
            </w:r>
            <w:r>
              <w:rPr>
                <w:rStyle w:val="mqInternal"/>
                <w:noProof/>
              </w:rPr>
              <w:t>[1}[2]{3]</w:t>
            </w:r>
            <w:r>
              <w:rPr>
                <w:noProof/>
              </w:rPr>
              <w:t xml:space="preserve"> .</w:t>
            </w:r>
          </w:p>
        </w:tc>
        <w:tc>
          <w:tcPr>
            <w:tcW w:w="7407" w:type="dxa"/>
          </w:tcPr>
          <w:p w:rsidR="00000000" w:rsidRDefault="0095111C">
            <w:pPr>
              <w:rPr>
                <w:lang w:val="es-ES_tradnl"/>
              </w:rPr>
            </w:pPr>
            <w:r>
              <w:rPr>
                <w:lang w:val="es-ES_tradnl"/>
              </w:rPr>
              <w:t>En este ejemplo, estamos creando un clip de un minuto de duraci</w:t>
            </w:r>
            <w:r>
              <w:rPr>
                <w:lang w:val="es-ES_tradnl"/>
              </w:rPr>
              <w:t>ó</w:t>
            </w:r>
            <w:r>
              <w:rPr>
                <w:lang w:val="es-ES_tradnl"/>
              </w:rPr>
              <w:t xml:space="preserve">n y lo enviamos a </w:t>
            </w:r>
            <w:r>
              <w:rPr>
                <w:rStyle w:val="mqInternal"/>
                <w:noProof/>
                <w:lang w:val="es-ES_tradnl"/>
              </w:rPr>
              <w:t>[1}[2]{3]</w:t>
            </w:r>
            <w:r>
              <w:rPr>
                <w:lang w:val="es-ES_tradnl"/>
              </w:rPr>
              <w:t xml:space="preserv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a6198f37-f1fa-4bdb-b670-5d0</w:t>
            </w:r>
            <w:r>
              <w:rPr>
                <w:noProof/>
                <w:sz w:val="2"/>
              </w:rPr>
              <w:t>b15d730df</w:t>
            </w:r>
          </w:p>
        </w:tc>
        <w:tc>
          <w:tcPr>
            <w:tcW w:w="7407" w:type="dxa"/>
            <w:shd w:val="clear" w:color="auto" w:fill="F2F2F2" w:themeFill="background1" w:themeFillShade="F2"/>
          </w:tcPr>
          <w:p w:rsidR="00000000" w:rsidRDefault="0095111C">
            <w:pPr>
              <w:rPr>
                <w:noProof/>
              </w:rPr>
            </w:pPr>
            <w:r>
              <w:rPr>
                <w:noProof/>
              </w:rPr>
              <w:t xml:space="preserve">We're giving the clip a name and a couple of tags, not specifying the </w:t>
            </w:r>
            <w:r>
              <w:rPr>
                <w:rStyle w:val="mqInternal"/>
                <w:noProof/>
              </w:rPr>
              <w:t>[1}[2]{3]</w:t>
            </w:r>
            <w:r>
              <w:rPr>
                <w:noProof/>
              </w:rPr>
              <w:t xml:space="preserve"> for retranscoding, so that the account default will be used, and instructing </w:t>
            </w:r>
            <w:r>
              <w:rPr>
                <w:rStyle w:val="mqInternal"/>
                <w:noProof/>
              </w:rPr>
              <w:t>[4}[5]{6]</w:t>
            </w:r>
            <w:r>
              <w:rPr>
                <w:noProof/>
              </w:rPr>
              <w:t xml:space="preserve"> to capture thumbnail and poster images from the clip during transcoding.</w:t>
            </w:r>
          </w:p>
        </w:tc>
        <w:tc>
          <w:tcPr>
            <w:tcW w:w="7407" w:type="dxa"/>
          </w:tcPr>
          <w:p w:rsidR="00000000" w:rsidRDefault="0095111C">
            <w:pPr>
              <w:rPr>
                <w:lang w:val="es-ES_tradnl"/>
              </w:rPr>
            </w:pPr>
            <w:r>
              <w:rPr>
                <w:lang w:val="es-ES_tradnl"/>
              </w:rPr>
              <w:t>Le dam</w:t>
            </w:r>
            <w:r>
              <w:rPr>
                <w:lang w:val="es-ES_tradnl"/>
              </w:rPr>
              <w:t xml:space="preserve">os al clip un nombre y un par de etiquetas, sin especificar el </w:t>
            </w:r>
            <w:r>
              <w:rPr>
                <w:rStyle w:val="mqInternal"/>
                <w:noProof/>
                <w:lang w:val="es-ES_tradnl"/>
              </w:rPr>
              <w:t>[1}[2]{3]</w:t>
            </w:r>
            <w:r>
              <w:rPr>
                <w:lang w:val="es-ES_tradnl"/>
              </w:rPr>
              <w:t xml:space="preserve"> para retranscodificar, de modo que se utilice la cuenta predeterminada, e instruir </w:t>
            </w:r>
            <w:r>
              <w:rPr>
                <w:rStyle w:val="mqInternal"/>
                <w:noProof/>
                <w:lang w:val="es-ES_tradnl"/>
              </w:rPr>
              <w:t>[4}[5]{6]</w:t>
            </w:r>
            <w:r>
              <w:rPr>
                <w:lang w:val="es-ES_tradnl"/>
              </w:rPr>
              <w:t xml:space="preserve"> para capturar im</w:t>
            </w:r>
            <w:r>
              <w:rPr>
                <w:lang w:val="es-ES_tradnl"/>
              </w:rPr>
              <w:t>á</w:t>
            </w:r>
            <w:r>
              <w:rPr>
                <w:lang w:val="es-ES_tradnl"/>
              </w:rPr>
              <w:t>genes en miniatura y p</w:t>
            </w:r>
            <w:r>
              <w:rPr>
                <w:lang w:val="es-ES_tradnl"/>
              </w:rPr>
              <w:t>ó</w:t>
            </w:r>
            <w:r>
              <w:rPr>
                <w:lang w:val="es-ES_tradnl"/>
              </w:rPr>
              <w:t>ster del clip durante la transcodificaci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4</w:t>
            </w:r>
            <w:r>
              <w:rPr>
                <w:noProof/>
                <w:sz w:val="2"/>
              </w:rPr>
              <w:t>debb3ab-81f5-40d5-b34c-43116cd5c169</w:t>
            </w:r>
          </w:p>
        </w:tc>
        <w:tc>
          <w:tcPr>
            <w:tcW w:w="7407" w:type="dxa"/>
            <w:shd w:val="clear" w:color="auto" w:fill="F2F2F2" w:themeFill="background1" w:themeFillShade="F2"/>
          </w:tcPr>
          <w:p w:rsidR="00000000" w:rsidRDefault="0095111C">
            <w:pPr>
              <w:rPr>
                <w:noProof/>
              </w:rPr>
            </w:pPr>
            <w:r>
              <w:rPr>
                <w:noProof/>
              </w:rPr>
              <w:t>Example 2: start/end times in Epoch time</w:t>
            </w:r>
          </w:p>
        </w:tc>
        <w:tc>
          <w:tcPr>
            <w:tcW w:w="7407" w:type="dxa"/>
          </w:tcPr>
          <w:p w:rsidR="00000000" w:rsidRDefault="0095111C">
            <w:pPr>
              <w:rPr>
                <w:lang w:val="es-ES_tradnl"/>
              </w:rPr>
            </w:pPr>
            <w:r>
              <w:rPr>
                <w:lang w:val="es-ES_tradnl"/>
              </w:rPr>
              <w:t>Ejemplo 2: horas de inicio / finalizaci</w:t>
            </w:r>
            <w:r>
              <w:rPr>
                <w:lang w:val="es-ES_tradnl"/>
              </w:rPr>
              <w:t>ó</w:t>
            </w:r>
            <w:r>
              <w:rPr>
                <w:lang w:val="es-ES_tradnl"/>
              </w:rPr>
              <w:t xml:space="preserve">n en la </w:t>
            </w:r>
            <w:r>
              <w:rPr>
                <w:lang w:val="es-ES_tradnl"/>
              </w:rPr>
              <w:t>é</w:t>
            </w:r>
            <w:r>
              <w:rPr>
                <w:lang w:val="es-ES_tradnl"/>
              </w:rPr>
              <w:t xml:space="preserve">poca 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609df4ca-a667-4449-b7c8-e5b0608b082e</w:t>
            </w:r>
          </w:p>
        </w:tc>
        <w:tc>
          <w:tcPr>
            <w:tcW w:w="7407" w:type="dxa"/>
            <w:shd w:val="clear" w:color="auto" w:fill="F2F2F2" w:themeFill="background1" w:themeFillShade="F2"/>
          </w:tcPr>
          <w:p w:rsidR="00000000" w:rsidRDefault="0095111C">
            <w:pPr>
              <w:rPr>
                <w:noProof/>
              </w:rPr>
            </w:pPr>
            <w:r>
              <w:rPr>
                <w:noProof/>
              </w:rPr>
              <w:t>The request body includes start and end times in Epoch time, and detail</w:t>
            </w:r>
            <w:r>
              <w:rPr>
                <w:noProof/>
              </w:rPr>
              <w:t>s about where to send the clip.</w:t>
            </w:r>
          </w:p>
        </w:tc>
        <w:tc>
          <w:tcPr>
            <w:tcW w:w="7407" w:type="dxa"/>
          </w:tcPr>
          <w:p w:rsidR="00000000" w:rsidRDefault="0095111C">
            <w:pPr>
              <w:rPr>
                <w:lang w:val="es-ES_tradnl"/>
              </w:rPr>
            </w:pPr>
            <w:r>
              <w:rPr>
                <w:lang w:val="es-ES_tradnl"/>
              </w:rPr>
              <w:t>El cuerpo de la solicitud incluye las horas de inicio y finalizaci</w:t>
            </w:r>
            <w:r>
              <w:rPr>
                <w:lang w:val="es-ES_tradnl"/>
              </w:rPr>
              <w:t>ó</w:t>
            </w:r>
            <w:r>
              <w:rPr>
                <w:lang w:val="es-ES_tradnl"/>
              </w:rPr>
              <w:t xml:space="preserve">n en la </w:t>
            </w:r>
            <w:r>
              <w:rPr>
                <w:lang w:val="es-ES_tradnl"/>
              </w:rPr>
              <w:t>é</w:t>
            </w:r>
            <w:r>
              <w:rPr>
                <w:lang w:val="es-ES_tradnl"/>
              </w:rPr>
              <w:t>poca de Epoch y detalles sobre d</w:t>
            </w:r>
            <w:r>
              <w:rPr>
                <w:lang w:val="es-ES_tradnl"/>
              </w:rPr>
              <w:t>ó</w:t>
            </w:r>
            <w:r>
              <w:rPr>
                <w:lang w:val="es-ES_tradnl"/>
              </w:rPr>
              <w:t>nde enviar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7afc7de2-5992-4135-9f84-a343279f3609</w:t>
            </w:r>
          </w:p>
        </w:tc>
        <w:tc>
          <w:tcPr>
            <w:tcW w:w="7407" w:type="dxa"/>
            <w:shd w:val="clear" w:color="auto" w:fill="F2F2F2" w:themeFill="background1" w:themeFillShade="F2"/>
          </w:tcPr>
          <w:p w:rsidR="00000000" w:rsidRDefault="0095111C">
            <w:pPr>
              <w:rPr>
                <w:noProof/>
              </w:rPr>
            </w:pPr>
            <w:r>
              <w:rPr>
                <w:noProof/>
              </w:rPr>
              <w:t xml:space="preserve">Here is a sample request body that creates a clip of </w:t>
            </w:r>
            <w:r>
              <w:rPr>
                <w:noProof/>
              </w:rPr>
              <w:t xml:space="preserve">the third minute of a stream and sends it to a </w:t>
            </w:r>
            <w:r>
              <w:rPr>
                <w:rStyle w:val="mqInternal"/>
                <w:noProof/>
              </w:rPr>
              <w:t>[1}[2]{3]</w:t>
            </w:r>
            <w:r>
              <w:rPr>
                <w:noProof/>
              </w:rPr>
              <w:t xml:space="preserve"> account:</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 cuerpo de solicitud de muestra que crea un clip del tercer minuto de una transmisi</w:t>
            </w:r>
            <w:r>
              <w:rPr>
                <w:lang w:val="es-ES_tradnl"/>
              </w:rPr>
              <w:t>ó</w:t>
            </w:r>
            <w:r>
              <w:rPr>
                <w:lang w:val="es-ES_tradnl"/>
              </w:rPr>
              <w:t>n y lo env</w:t>
            </w:r>
            <w:r>
              <w:rPr>
                <w:lang w:val="es-ES_tradnl"/>
              </w:rPr>
              <w:t>í</w:t>
            </w:r>
            <w:r>
              <w:rPr>
                <w:lang w:val="es-ES_tradnl"/>
              </w:rPr>
              <w:t xml:space="preserve">a a un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bbdb264b-a438-411f-bdc6-ed8c166f445d</w:t>
            </w:r>
          </w:p>
        </w:tc>
        <w:tc>
          <w:tcPr>
            <w:tcW w:w="7407" w:type="dxa"/>
            <w:shd w:val="clear" w:color="auto" w:fill="F2F2F2" w:themeFill="background1" w:themeFillShade="F2"/>
          </w:tcPr>
          <w:p w:rsidR="00000000" w:rsidRDefault="0095111C">
            <w:pPr>
              <w:rPr>
                <w:noProof/>
              </w:rPr>
            </w:pPr>
            <w:r>
              <w:rPr>
                <w:noProof/>
              </w:rPr>
              <w:t>In this example, we are creating a clip of one-minute duration at a specific Epoch time (in this case 22 Jan 2018 at 08:24:54 GMT).</w:t>
            </w:r>
          </w:p>
        </w:tc>
        <w:tc>
          <w:tcPr>
            <w:tcW w:w="7407" w:type="dxa"/>
          </w:tcPr>
          <w:p w:rsidR="00000000" w:rsidRDefault="0095111C">
            <w:pPr>
              <w:rPr>
                <w:lang w:val="es-ES_tradnl"/>
              </w:rPr>
            </w:pPr>
            <w:r>
              <w:rPr>
                <w:lang w:val="es-ES_tradnl"/>
              </w:rPr>
              <w:t>En este ejemplo, estamos creando un clip de un minuto de duraci</w:t>
            </w:r>
            <w:r>
              <w:rPr>
                <w:lang w:val="es-ES_tradnl"/>
              </w:rPr>
              <w:t>ó</w:t>
            </w:r>
            <w:r>
              <w:rPr>
                <w:lang w:val="es-ES_tradnl"/>
              </w:rPr>
              <w:t xml:space="preserve">n en una </w:t>
            </w:r>
            <w:r>
              <w:rPr>
                <w:lang w:val="es-ES_tradnl"/>
              </w:rPr>
              <w:t>é</w:t>
            </w:r>
            <w:r>
              <w:rPr>
                <w:lang w:val="es-ES_tradnl"/>
              </w:rPr>
              <w:t>poca espec</w:t>
            </w:r>
            <w:r>
              <w:rPr>
                <w:lang w:val="es-ES_tradnl"/>
              </w:rPr>
              <w:t>í</w:t>
            </w:r>
            <w:r>
              <w:rPr>
                <w:lang w:val="es-ES_tradnl"/>
              </w:rPr>
              <w:t>fica (en este caso, el 22 de enero de 2</w:t>
            </w:r>
            <w:r>
              <w:rPr>
                <w:lang w:val="es-ES_tradnl"/>
              </w:rPr>
              <w:t>018 a las 08:24:54 GMT).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339c0536-bb96-42ff-9880-a8afb162dd84</w:t>
            </w:r>
          </w:p>
        </w:tc>
        <w:tc>
          <w:tcPr>
            <w:tcW w:w="7407" w:type="dxa"/>
            <w:shd w:val="clear" w:color="auto" w:fill="F2F2F2" w:themeFill="background1" w:themeFillShade="F2"/>
          </w:tcPr>
          <w:p w:rsidR="00000000" w:rsidRDefault="0095111C">
            <w:pPr>
              <w:rPr>
                <w:noProof/>
              </w:rPr>
            </w:pPr>
            <w:r>
              <w:rPr>
                <w:noProof/>
              </w:rPr>
              <w:t>Example 3: duration with start time relative to stream start</w:t>
            </w:r>
          </w:p>
        </w:tc>
        <w:tc>
          <w:tcPr>
            <w:tcW w:w="7407" w:type="dxa"/>
          </w:tcPr>
          <w:p w:rsidR="00000000" w:rsidRDefault="0095111C">
            <w:pPr>
              <w:rPr>
                <w:lang w:val="es-ES_tradnl"/>
              </w:rPr>
            </w:pPr>
            <w:r>
              <w:rPr>
                <w:lang w:val="es-ES_tradnl"/>
              </w:rPr>
              <w:t>Ejemplo 3: duraci</w:t>
            </w:r>
            <w:r>
              <w:rPr>
                <w:lang w:val="es-ES_tradnl"/>
              </w:rPr>
              <w:t>ó</w:t>
            </w:r>
            <w:r>
              <w:rPr>
                <w:lang w:val="es-ES_tradnl"/>
              </w:rPr>
              <w:t>n con hora de inicio relativa al inicio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bc1162f6-510b-4a28-a870-b248fd6da695</w:t>
            </w:r>
          </w:p>
        </w:tc>
        <w:tc>
          <w:tcPr>
            <w:tcW w:w="7407" w:type="dxa"/>
            <w:shd w:val="clear" w:color="auto" w:fill="F2F2F2" w:themeFill="background1" w:themeFillShade="F2"/>
          </w:tcPr>
          <w:p w:rsidR="00000000" w:rsidRDefault="0095111C">
            <w:pPr>
              <w:rPr>
                <w:noProof/>
              </w:rPr>
            </w:pPr>
            <w:r>
              <w:rPr>
                <w:noProof/>
              </w:rPr>
              <w:t>The request body includes the duration and stream_start_time, and details about where to send the clip.</w:t>
            </w:r>
          </w:p>
        </w:tc>
        <w:tc>
          <w:tcPr>
            <w:tcW w:w="7407" w:type="dxa"/>
          </w:tcPr>
          <w:p w:rsidR="00000000" w:rsidRDefault="0095111C">
            <w:pPr>
              <w:rPr>
                <w:lang w:val="es-ES_tradnl"/>
              </w:rPr>
            </w:pPr>
            <w:r>
              <w:rPr>
                <w:lang w:val="es-ES_tradnl"/>
              </w:rPr>
              <w:t>El cuerpo de la solicitud incluye la duraci</w:t>
            </w:r>
            <w:r>
              <w:rPr>
                <w:lang w:val="es-ES_tradnl"/>
              </w:rPr>
              <w:t>ó</w:t>
            </w:r>
            <w:r>
              <w:rPr>
                <w:lang w:val="es-ES_tradnl"/>
              </w:rPr>
              <w:t>n y stream_start_time, y detalles sobre d</w:t>
            </w:r>
            <w:r>
              <w:rPr>
                <w:lang w:val="es-ES_tradnl"/>
              </w:rPr>
              <w:t>ó</w:t>
            </w:r>
            <w:r>
              <w:rPr>
                <w:lang w:val="es-ES_tradnl"/>
              </w:rPr>
              <w:t>nde enviar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9131a726-b980-4fc2-b5ee-40a4ff310f1a</w:t>
            </w:r>
          </w:p>
        </w:tc>
        <w:tc>
          <w:tcPr>
            <w:tcW w:w="7407" w:type="dxa"/>
            <w:shd w:val="clear" w:color="auto" w:fill="F2F2F2" w:themeFill="background1" w:themeFillShade="F2"/>
          </w:tcPr>
          <w:p w:rsidR="00000000" w:rsidRDefault="0095111C">
            <w:pPr>
              <w:rPr>
                <w:noProof/>
              </w:rPr>
            </w:pPr>
            <w:r>
              <w:rPr>
                <w:noProof/>
              </w:rPr>
              <w:t>Here</w:t>
            </w:r>
            <w:r>
              <w:rPr>
                <w:noProof/>
              </w:rPr>
              <w:t xml:space="preserv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 cuerpo de solicitud de muestra que crea un clip del tercer minuto de una transmisi</w:t>
            </w:r>
            <w:r>
              <w:rPr>
                <w:lang w:val="es-ES_tradnl"/>
              </w:rPr>
              <w:t>ó</w:t>
            </w:r>
            <w:r>
              <w:rPr>
                <w:lang w:val="es-ES_tradnl"/>
              </w:rPr>
              <w:t>n y lo env</w:t>
            </w:r>
            <w:r>
              <w:rPr>
                <w:lang w:val="es-ES_tradnl"/>
              </w:rPr>
              <w:t>í</w:t>
            </w:r>
            <w:r>
              <w:rPr>
                <w:lang w:val="es-ES_tradnl"/>
              </w:rPr>
              <w:t xml:space="preserve">a a un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68a01</w:t>
            </w:r>
            <w:r>
              <w:rPr>
                <w:noProof/>
                <w:sz w:val="2"/>
              </w:rPr>
              <w:t>2a1-fc83-441a-ad84-3b261db30750</w:t>
            </w:r>
          </w:p>
        </w:tc>
        <w:tc>
          <w:tcPr>
            <w:tcW w:w="7407" w:type="dxa"/>
            <w:shd w:val="clear" w:color="auto" w:fill="F2F2F2" w:themeFill="background1" w:themeFillShade="F2"/>
          </w:tcPr>
          <w:p w:rsidR="00000000" w:rsidRDefault="0095111C">
            <w:pPr>
              <w:rPr>
                <w:noProof/>
              </w:rPr>
            </w:pPr>
            <w:r>
              <w:rPr>
                <w:noProof/>
              </w:rPr>
              <w:t>In this example, we are creating a clip of one-minute duration starting 5 minutes after the start of the live stream.</w:t>
            </w:r>
          </w:p>
        </w:tc>
        <w:tc>
          <w:tcPr>
            <w:tcW w:w="7407" w:type="dxa"/>
          </w:tcPr>
          <w:p w:rsidR="00000000" w:rsidRDefault="0095111C">
            <w:pPr>
              <w:rPr>
                <w:lang w:val="es-ES_tradnl"/>
              </w:rPr>
            </w:pPr>
            <w:r>
              <w:rPr>
                <w:lang w:val="es-ES_tradnl"/>
              </w:rPr>
              <w:t>En este ejemplo, estamos creando un clip de un minuto de duraci</w:t>
            </w:r>
            <w:r>
              <w:rPr>
                <w:lang w:val="es-ES_tradnl"/>
              </w:rPr>
              <w:t>ó</w:t>
            </w:r>
            <w:r>
              <w:rPr>
                <w:lang w:val="es-ES_tradnl"/>
              </w:rPr>
              <w:t>n que comienza 5 minutos despu</w:t>
            </w:r>
            <w:r>
              <w:rPr>
                <w:lang w:val="es-ES_tradnl"/>
              </w:rPr>
              <w:t>é</w:t>
            </w:r>
            <w:r>
              <w:rPr>
                <w:lang w:val="es-ES_tradnl"/>
              </w:rPr>
              <w:t>s del inici</w:t>
            </w:r>
            <w:r>
              <w:rPr>
                <w:lang w:val="es-ES_tradnl"/>
              </w:rPr>
              <w:t>o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71 </w:t>
            </w:r>
            <w:r>
              <w:rPr>
                <w:noProof/>
                <w:sz w:val="16"/>
              </w:rPr>
              <w:br/>
            </w:r>
            <w:r>
              <w:rPr>
                <w:noProof/>
                <w:sz w:val="2"/>
              </w:rPr>
              <w:t>b5726fa8-0546-4378-bebc-b56ccecde739</w:t>
            </w:r>
          </w:p>
        </w:tc>
        <w:tc>
          <w:tcPr>
            <w:tcW w:w="7407" w:type="dxa"/>
            <w:shd w:val="clear" w:color="auto" w:fill="F2F2F2" w:themeFill="background1" w:themeFillShade="F2"/>
          </w:tcPr>
          <w:p w:rsidR="00000000" w:rsidRDefault="0095111C">
            <w:pPr>
              <w:rPr>
                <w:noProof/>
              </w:rPr>
            </w:pPr>
            <w:r>
              <w:rPr>
                <w:noProof/>
              </w:rPr>
              <w:t>Example 4: duration with no start or end time</w:t>
            </w:r>
          </w:p>
        </w:tc>
        <w:tc>
          <w:tcPr>
            <w:tcW w:w="7407" w:type="dxa"/>
          </w:tcPr>
          <w:p w:rsidR="00000000" w:rsidRDefault="0095111C">
            <w:pPr>
              <w:rPr>
                <w:lang w:val="es-ES_tradnl"/>
              </w:rPr>
            </w:pPr>
            <w:r>
              <w:rPr>
                <w:lang w:val="es-ES_tradnl"/>
              </w:rPr>
              <w:t>Ejemplo 4: duraci</w:t>
            </w:r>
            <w:r>
              <w:rPr>
                <w:lang w:val="es-ES_tradnl"/>
              </w:rPr>
              <w:t>ó</w:t>
            </w:r>
            <w:r>
              <w:rPr>
                <w:lang w:val="es-ES_tradnl"/>
              </w:rPr>
              <w:t>n sin hora de inicio ni de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be164266-ee73-4bec-ba28-3e02790ebee8</w:t>
            </w:r>
          </w:p>
        </w:tc>
        <w:tc>
          <w:tcPr>
            <w:tcW w:w="7407" w:type="dxa"/>
            <w:shd w:val="clear" w:color="auto" w:fill="F2F2F2" w:themeFill="background1" w:themeFillShade="F2"/>
          </w:tcPr>
          <w:p w:rsidR="00000000" w:rsidRDefault="0095111C">
            <w:pPr>
              <w:rPr>
                <w:noProof/>
              </w:rPr>
            </w:pPr>
            <w:r>
              <w:rPr>
                <w:noProof/>
              </w:rPr>
              <w:t>The request body includes start and end times in Epoch time, and details about where to send the clip.</w:t>
            </w:r>
          </w:p>
        </w:tc>
        <w:tc>
          <w:tcPr>
            <w:tcW w:w="7407" w:type="dxa"/>
          </w:tcPr>
          <w:p w:rsidR="00000000" w:rsidRDefault="0095111C">
            <w:pPr>
              <w:rPr>
                <w:lang w:val="es-ES_tradnl"/>
              </w:rPr>
            </w:pPr>
            <w:r>
              <w:rPr>
                <w:lang w:val="es-ES_tradnl"/>
              </w:rPr>
              <w:t>El cuerpo de la solicitud incluye las horas de inicio y finalizaci</w:t>
            </w:r>
            <w:r>
              <w:rPr>
                <w:lang w:val="es-ES_tradnl"/>
              </w:rPr>
              <w:t>ó</w:t>
            </w:r>
            <w:r>
              <w:rPr>
                <w:lang w:val="es-ES_tradnl"/>
              </w:rPr>
              <w:t xml:space="preserve">n en la </w:t>
            </w:r>
            <w:r>
              <w:rPr>
                <w:lang w:val="es-ES_tradnl"/>
              </w:rPr>
              <w:t>é</w:t>
            </w:r>
            <w:r>
              <w:rPr>
                <w:lang w:val="es-ES_tradnl"/>
              </w:rPr>
              <w:t>poca de Epoch y detalles sobre d</w:t>
            </w:r>
            <w:r>
              <w:rPr>
                <w:lang w:val="es-ES_tradnl"/>
              </w:rPr>
              <w:t>ó</w:t>
            </w:r>
            <w:r>
              <w:rPr>
                <w:lang w:val="es-ES_tradnl"/>
              </w:rPr>
              <w:t>nde enviar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1fc21a57-fa24-43b3-</w:t>
            </w:r>
            <w:r>
              <w:rPr>
                <w:noProof/>
                <w:sz w:val="2"/>
              </w:rPr>
              <w:t>bc52-129555f3e716</w:t>
            </w:r>
          </w:p>
        </w:tc>
        <w:tc>
          <w:tcPr>
            <w:tcW w:w="7407" w:type="dxa"/>
            <w:shd w:val="clear" w:color="auto" w:fill="F2F2F2" w:themeFill="background1" w:themeFillShade="F2"/>
          </w:tcPr>
          <w:p w:rsidR="00000000" w:rsidRDefault="0095111C">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 cuerpo de solicitud de muestra que crea un clip del tercer minuto de una transmisi</w:t>
            </w:r>
            <w:r>
              <w:rPr>
                <w:lang w:val="es-ES_tradnl"/>
              </w:rPr>
              <w:t>ó</w:t>
            </w:r>
            <w:r>
              <w:rPr>
                <w:lang w:val="es-ES_tradnl"/>
              </w:rPr>
              <w:t>n y lo env</w:t>
            </w:r>
            <w:r>
              <w:rPr>
                <w:lang w:val="es-ES_tradnl"/>
              </w:rPr>
              <w:t>í</w:t>
            </w:r>
            <w:r>
              <w:rPr>
                <w:lang w:val="es-ES_tradnl"/>
              </w:rPr>
              <w:t xml:space="preserve">a a un </w:t>
            </w:r>
            <w:r>
              <w:rPr>
                <w:rStyle w:val="mqInternal"/>
                <w:noProof/>
                <w:lang w:val="es-ES_tradnl"/>
              </w:rPr>
              <w:t>[1}[2]</w:t>
            </w:r>
            <w:r>
              <w:rPr>
                <w:rStyle w:val="mqInternal"/>
                <w:noProof/>
                <w:lang w:val="es-ES_tradnl"/>
              </w:rPr>
              <w:t>{3]</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a07a69e5-bc79-4324-9145-2c8bd5dc03f7</w:t>
            </w:r>
          </w:p>
        </w:tc>
        <w:tc>
          <w:tcPr>
            <w:tcW w:w="7407" w:type="dxa"/>
            <w:shd w:val="clear" w:color="auto" w:fill="F2F2F2" w:themeFill="background1" w:themeFillShade="F2"/>
          </w:tcPr>
          <w:p w:rsidR="00000000" w:rsidRDefault="0095111C">
            <w:pPr>
              <w:rPr>
                <w:noProof/>
              </w:rPr>
            </w:pPr>
            <w:r>
              <w:rPr>
                <w:noProof/>
              </w:rPr>
              <w:t>In this example, we are creating a clip of one-minute duration.</w:t>
            </w:r>
          </w:p>
        </w:tc>
        <w:tc>
          <w:tcPr>
            <w:tcW w:w="7407" w:type="dxa"/>
          </w:tcPr>
          <w:p w:rsidR="00000000" w:rsidRDefault="0095111C">
            <w:pPr>
              <w:rPr>
                <w:lang w:val="es-ES_tradnl"/>
              </w:rPr>
            </w:pPr>
            <w:r>
              <w:rPr>
                <w:lang w:val="es-ES_tradnl"/>
              </w:rPr>
              <w:t>En este ejemplo, estamos creando un clip de un minuto de duraci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c7e79153-d5fb-4fdd-a197-af0df4ceecfd</w:t>
            </w:r>
          </w:p>
        </w:tc>
        <w:tc>
          <w:tcPr>
            <w:tcW w:w="7407" w:type="dxa"/>
            <w:shd w:val="clear" w:color="auto" w:fill="F2F2F2" w:themeFill="background1" w:themeFillShade="F2"/>
          </w:tcPr>
          <w:p w:rsidR="00000000" w:rsidRDefault="0095111C">
            <w:pPr>
              <w:rPr>
                <w:noProof/>
              </w:rPr>
            </w:pPr>
            <w:r>
              <w:rPr>
                <w:noProof/>
              </w:rPr>
              <w:t>Since we are not specifying a</w:t>
            </w:r>
            <w:r>
              <w:rPr>
                <w:noProof/>
              </w:rPr>
              <w:t xml:space="preserve"> start or end time, the clip will be taken from the last 60 seconds of the live stream.</w:t>
            </w:r>
          </w:p>
        </w:tc>
        <w:tc>
          <w:tcPr>
            <w:tcW w:w="7407" w:type="dxa"/>
          </w:tcPr>
          <w:p w:rsidR="00000000" w:rsidRDefault="0095111C">
            <w:pPr>
              <w:rPr>
                <w:lang w:val="es-ES_tradnl"/>
              </w:rPr>
            </w:pPr>
            <w:r>
              <w:rPr>
                <w:lang w:val="es-ES_tradnl"/>
              </w:rPr>
              <w:t>Dado que no estamos especificando una hora de inicio o finalizaci</w:t>
            </w:r>
            <w:r>
              <w:rPr>
                <w:lang w:val="es-ES_tradnl"/>
              </w:rPr>
              <w:t>ó</w:t>
            </w:r>
            <w:r>
              <w:rPr>
                <w:lang w:val="es-ES_tradnl"/>
              </w:rPr>
              <w:t>n, el clip se tomar</w:t>
            </w:r>
            <w:r>
              <w:rPr>
                <w:lang w:val="es-ES_tradnl"/>
              </w:rPr>
              <w:t>á</w:t>
            </w:r>
            <w:r>
              <w:rPr>
                <w:lang w:val="es-ES_tradnl"/>
              </w:rPr>
              <w:t xml:space="preserve"> de los </w:t>
            </w:r>
            <w:r>
              <w:rPr>
                <w:lang w:val="es-ES_tradnl"/>
              </w:rPr>
              <w:t>ú</w:t>
            </w:r>
            <w:r>
              <w:rPr>
                <w:lang w:val="es-ES_tradnl"/>
              </w:rPr>
              <w:t>ltimos 60 segundos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ba106ba1-c371-4a97-9af6-8666549ab004</w:t>
            </w:r>
          </w:p>
        </w:tc>
        <w:tc>
          <w:tcPr>
            <w:tcW w:w="7407" w:type="dxa"/>
            <w:shd w:val="clear" w:color="auto" w:fill="F2F2F2" w:themeFill="background1" w:themeFillShade="F2"/>
          </w:tcPr>
          <w:p w:rsidR="00000000" w:rsidRDefault="0095111C">
            <w:pPr>
              <w:rPr>
                <w:noProof/>
              </w:rPr>
            </w:pPr>
            <w:r>
              <w:rPr>
                <w:noProof/>
              </w:rPr>
              <w:t xml:space="preserve">Example 5: using </w:t>
            </w:r>
            <w:r>
              <w:rPr>
                <w:rStyle w:val="mqInternal"/>
                <w:noProof/>
              </w:rPr>
              <w:t>[1}[2]{3]</w:t>
            </w:r>
            <w:r>
              <w:rPr>
                <w:noProof/>
              </w:rPr>
              <w:t xml:space="preserve"> and </w:t>
            </w:r>
            <w:r>
              <w:rPr>
                <w:rStyle w:val="mqInternal"/>
                <w:noProof/>
              </w:rPr>
              <w:t>[1}[5]{3]</w:t>
            </w:r>
          </w:p>
        </w:tc>
        <w:tc>
          <w:tcPr>
            <w:tcW w:w="7407" w:type="dxa"/>
          </w:tcPr>
          <w:p w:rsidR="00000000" w:rsidRDefault="0095111C">
            <w:pPr>
              <w:rPr>
                <w:lang w:val="es-ES_tradnl"/>
              </w:rPr>
            </w:pPr>
            <w:r>
              <w:rPr>
                <w:lang w:val="es-ES_tradnl"/>
              </w:rPr>
              <w:t xml:space="preserve">Ejemplo 5: usar </w:t>
            </w:r>
            <w:r>
              <w:rPr>
                <w:rStyle w:val="mqInternal"/>
                <w:noProof/>
                <w:lang w:val="es-ES_tradnl"/>
              </w:rPr>
              <w:t>[1}[2]{3]</w:t>
            </w:r>
            <w:r>
              <w:rPr>
                <w:lang w:val="es-ES_tradnl"/>
              </w:rPr>
              <w:t xml:space="preserve"> y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e1d31292-fbb9-41e6-869e-289da9cb33eb</w:t>
            </w:r>
          </w:p>
        </w:tc>
        <w:tc>
          <w:tcPr>
            <w:tcW w:w="7407" w:type="dxa"/>
            <w:shd w:val="clear" w:color="auto" w:fill="F2F2F2" w:themeFill="background1" w:themeFillShade="F2"/>
          </w:tcPr>
          <w:p w:rsidR="00000000" w:rsidRDefault="0095111C">
            <w:pPr>
              <w:rPr>
                <w:noProof/>
              </w:rPr>
            </w:pPr>
            <w:r>
              <w:rPr>
                <w:noProof/>
              </w:rPr>
              <w:t>The request body includes start and end times/frames in HH:MM:SS:FF timecodes, and details about w</w:t>
            </w:r>
            <w:r>
              <w:rPr>
                <w:noProof/>
              </w:rPr>
              <w:t>here to send the clip.</w:t>
            </w:r>
          </w:p>
        </w:tc>
        <w:tc>
          <w:tcPr>
            <w:tcW w:w="7407" w:type="dxa"/>
          </w:tcPr>
          <w:p w:rsidR="00000000" w:rsidRDefault="0095111C">
            <w:pPr>
              <w:rPr>
                <w:lang w:val="es-ES_tradnl"/>
              </w:rPr>
            </w:pPr>
            <w:r>
              <w:rPr>
                <w:lang w:val="es-ES_tradnl"/>
              </w:rPr>
              <w:t>El cuerpo de la solicitud incluye las horas / fotogramas de inicio y finalizaci</w:t>
            </w:r>
            <w:r>
              <w:rPr>
                <w:lang w:val="es-ES_tradnl"/>
              </w:rPr>
              <w:t>ó</w:t>
            </w:r>
            <w:r>
              <w:rPr>
                <w:lang w:val="es-ES_tradnl"/>
              </w:rPr>
              <w:t>n en los c</w:t>
            </w:r>
            <w:r>
              <w:rPr>
                <w:lang w:val="es-ES_tradnl"/>
              </w:rPr>
              <w:t>ó</w:t>
            </w:r>
            <w:r>
              <w:rPr>
                <w:lang w:val="es-ES_tradnl"/>
              </w:rPr>
              <w:t>digos de tiempo HH: MM: SS: FF y detalles sobre d</w:t>
            </w:r>
            <w:r>
              <w:rPr>
                <w:lang w:val="es-ES_tradnl"/>
              </w:rPr>
              <w:t>ó</w:t>
            </w:r>
            <w:r>
              <w:rPr>
                <w:lang w:val="es-ES_tradnl"/>
              </w:rPr>
              <w:t>nde enviar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6a43b514-0e40-4e8f-9b56-a1f8ceff7846</w:t>
            </w:r>
          </w:p>
        </w:tc>
        <w:tc>
          <w:tcPr>
            <w:tcW w:w="7407" w:type="dxa"/>
            <w:shd w:val="clear" w:color="auto" w:fill="F2F2F2" w:themeFill="background1" w:themeFillShade="F2"/>
          </w:tcPr>
          <w:p w:rsidR="00000000" w:rsidRDefault="0095111C">
            <w:pPr>
              <w:rPr>
                <w:noProof/>
              </w:rPr>
            </w:pPr>
            <w:r>
              <w:rPr>
                <w:noProof/>
              </w:rPr>
              <w:t>Note that to use timecodes, the encoder must be sending timecodes.</w:t>
            </w:r>
          </w:p>
        </w:tc>
        <w:tc>
          <w:tcPr>
            <w:tcW w:w="7407" w:type="dxa"/>
          </w:tcPr>
          <w:p w:rsidR="00000000" w:rsidRDefault="0095111C">
            <w:pPr>
              <w:rPr>
                <w:lang w:val="es-ES_tradnl"/>
              </w:rPr>
            </w:pPr>
            <w:r>
              <w:rPr>
                <w:lang w:val="es-ES_tradnl"/>
              </w:rPr>
              <w:t>Tenga en cuenta que para utilizar c</w:t>
            </w:r>
            <w:r>
              <w:rPr>
                <w:lang w:val="es-ES_tradnl"/>
              </w:rPr>
              <w:t>ó</w:t>
            </w:r>
            <w:r>
              <w:rPr>
                <w:lang w:val="es-ES_tradnl"/>
              </w:rPr>
              <w:t>digos de tiempo, el codificador debe enviar c</w:t>
            </w:r>
            <w:r>
              <w:rPr>
                <w:lang w:val="es-ES_tradnl"/>
              </w:rPr>
              <w:t>ó</w:t>
            </w:r>
            <w:r>
              <w:rPr>
                <w:lang w:val="es-ES_tradnl"/>
              </w:rPr>
              <w:t>digos de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4f9196ec-a9e0-48fd-a346-602f1a085efc</w:t>
            </w:r>
          </w:p>
        </w:tc>
        <w:tc>
          <w:tcPr>
            <w:tcW w:w="7407" w:type="dxa"/>
            <w:shd w:val="clear" w:color="auto" w:fill="F2F2F2" w:themeFill="background1" w:themeFillShade="F2"/>
          </w:tcPr>
          <w:p w:rsidR="00000000" w:rsidRDefault="0095111C">
            <w:pPr>
              <w:rPr>
                <w:noProof/>
              </w:rPr>
            </w:pPr>
            <w:r>
              <w:rPr>
                <w:noProof/>
              </w:rPr>
              <w:t>Here is a sample request body that creates a cli</w:t>
            </w:r>
            <w:r>
              <w:rPr>
                <w:noProof/>
              </w:rPr>
              <w:t xml:space="preserve">p of the 50 minutes of a stream and sends it to a </w:t>
            </w:r>
            <w:r>
              <w:rPr>
                <w:rStyle w:val="mqInternal"/>
                <w:noProof/>
              </w:rPr>
              <w:t>[1}[2]{3]</w:t>
            </w:r>
            <w:r>
              <w:rPr>
                <w:noProof/>
              </w:rPr>
              <w:t xml:space="preserve"> account:</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 cuerpo de solicitud de muestra que crea un clip de los 50 minutos de una transmisi</w:t>
            </w:r>
            <w:r>
              <w:rPr>
                <w:lang w:val="es-ES_tradnl"/>
              </w:rPr>
              <w:t>ó</w:t>
            </w:r>
            <w:r>
              <w:rPr>
                <w:lang w:val="es-ES_tradnl"/>
              </w:rPr>
              <w:t>n y lo env</w:t>
            </w:r>
            <w:r>
              <w:rPr>
                <w:lang w:val="es-ES_tradnl"/>
              </w:rPr>
              <w:t>í</w:t>
            </w:r>
            <w:r>
              <w:rPr>
                <w:lang w:val="es-ES_tradnl"/>
              </w:rPr>
              <w:t xml:space="preserve">a a un </w:t>
            </w:r>
            <w:r>
              <w:rPr>
                <w:rStyle w:val="mqInternal"/>
                <w:noProof/>
                <w:lang w:val="es-ES_tradnl"/>
              </w:rPr>
              <w:t>[1}[2]{3]</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8573298f-34cf-4a01-8552-4c02225c22e9</w:t>
            </w:r>
          </w:p>
        </w:tc>
        <w:tc>
          <w:tcPr>
            <w:tcW w:w="7407" w:type="dxa"/>
            <w:shd w:val="clear" w:color="auto" w:fill="F2F2F2" w:themeFill="background1" w:themeFillShade="F2"/>
          </w:tcPr>
          <w:p w:rsidR="00000000" w:rsidRDefault="0095111C">
            <w:pPr>
              <w:rPr>
                <w:noProof/>
              </w:rPr>
            </w:pPr>
            <w:r>
              <w:rPr>
                <w:noProof/>
              </w:rPr>
              <w:t>General inform</w:t>
            </w:r>
            <w:r>
              <w:rPr>
                <w:noProof/>
              </w:rPr>
              <w:t xml:space="preserve">ation about sending clips to </w:t>
            </w:r>
            <w:r>
              <w:rPr>
                <w:rStyle w:val="mqInternal"/>
                <w:noProof/>
              </w:rPr>
              <w:t>[1}[2]{3]</w:t>
            </w:r>
          </w:p>
        </w:tc>
        <w:tc>
          <w:tcPr>
            <w:tcW w:w="7407" w:type="dxa"/>
          </w:tcPr>
          <w:p w:rsidR="00000000" w:rsidRDefault="0095111C">
            <w:pPr>
              <w:rPr>
                <w:lang w:val="es-ES_tradnl"/>
              </w:rPr>
            </w:pPr>
            <w:r>
              <w:rPr>
                <w:lang w:val="es-ES_tradnl"/>
              </w:rPr>
              <w:t>Informaci</w:t>
            </w:r>
            <w:r>
              <w:rPr>
                <w:lang w:val="es-ES_tradnl"/>
              </w:rPr>
              <w:t>ó</w:t>
            </w:r>
            <w:r>
              <w:rPr>
                <w:lang w:val="es-ES_tradnl"/>
              </w:rPr>
              <w:t>n general sobre el env</w:t>
            </w:r>
            <w:r>
              <w:rPr>
                <w:lang w:val="es-ES_tradnl"/>
              </w:rPr>
              <w:t>í</w:t>
            </w:r>
            <w:r>
              <w:rPr>
                <w:lang w:val="es-ES_tradnl"/>
              </w:rPr>
              <w:t xml:space="preserve">o de clips a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f5719bc9-48d8-493c-9d68-5fea45dae7f7</w:t>
            </w:r>
          </w:p>
        </w:tc>
        <w:tc>
          <w:tcPr>
            <w:tcW w:w="7407" w:type="dxa"/>
            <w:shd w:val="clear" w:color="auto" w:fill="F2F2F2" w:themeFill="background1" w:themeFillShade="F2"/>
          </w:tcPr>
          <w:p w:rsidR="00000000" w:rsidRDefault="0095111C">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[7}[8]{9]</w:t>
            </w:r>
            <w:r>
              <w:rPr>
                <w:noProof/>
              </w:rPr>
              <w:t>.</w:t>
            </w:r>
          </w:p>
        </w:tc>
        <w:tc>
          <w:tcPr>
            <w:tcW w:w="7407" w:type="dxa"/>
          </w:tcPr>
          <w:p w:rsidR="00000000" w:rsidRDefault="0095111C">
            <w:pPr>
              <w:rPr>
                <w:lang w:val="es-ES_tradnl"/>
              </w:rPr>
            </w:pPr>
            <w:r>
              <w:rPr>
                <w:lang w:val="es-ES_tradnl"/>
              </w:rPr>
              <w:t>Para ver qu</w:t>
            </w:r>
            <w:r>
              <w:rPr>
                <w:lang w:val="es-ES_tradnl"/>
              </w:rPr>
              <w:t>é</w:t>
            </w:r>
            <w:r>
              <w:rPr>
                <w:lang w:val="es-ES_tradnl"/>
              </w:rPr>
              <w:t xml:space="preserve"> campos se pueden incluir en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objetos, ver el </w:t>
            </w:r>
            <w:r>
              <w:rPr>
                <w:rStyle w:val="mqInternal"/>
                <w:noProof/>
                <w:lang w:val="es-ES_tradnl"/>
              </w:rPr>
              <w:t>[7}[8]{9]</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98471cce-3efe-4bae-9b0a-0aaa9b4e6cf5</w:t>
            </w:r>
          </w:p>
        </w:tc>
        <w:tc>
          <w:tcPr>
            <w:tcW w:w="7407" w:type="dxa"/>
            <w:shd w:val="clear" w:color="auto" w:fill="F2F2F2" w:themeFill="background1" w:themeFillShade="F2"/>
          </w:tcPr>
          <w:p w:rsidR="00000000" w:rsidRDefault="0095111C">
            <w:pPr>
              <w:rPr>
                <w:noProof/>
              </w:rPr>
            </w:pPr>
            <w:r>
              <w:rPr>
                <w:noProof/>
              </w:rPr>
              <w:t xml:space="preserve">Do </w:t>
            </w:r>
            <w:r>
              <w:rPr>
                <w:rStyle w:val="mqInternal"/>
                <w:noProof/>
              </w:rPr>
              <w:t>[1}</w:t>
            </w:r>
            <w:r>
              <w:rPr>
                <w:noProof/>
              </w:rPr>
              <w:t>not</w:t>
            </w:r>
            <w:r>
              <w:rPr>
                <w:rStyle w:val="mqInternal"/>
                <w:noProof/>
              </w:rPr>
              <w:t>{2]</w:t>
            </w:r>
            <w:r>
              <w:rPr>
                <w:noProof/>
              </w:rPr>
              <w:t xml:space="preserve"> include the </w:t>
            </w:r>
            <w:r>
              <w:rPr>
                <w:rStyle w:val="mqInternal"/>
                <w:noProof/>
              </w:rPr>
              <w:t>[3}[4]{5]</w:t>
            </w:r>
            <w:r>
              <w:rPr>
                <w:noProof/>
              </w:rPr>
              <w:t xml:space="preserve"> field in the </w:t>
            </w:r>
            <w:r>
              <w:rPr>
                <w:rStyle w:val="mqInternal"/>
                <w:noProof/>
              </w:rPr>
              <w:t>[3}[7]{5]</w:t>
            </w:r>
            <w:r>
              <w:rPr>
                <w:noProof/>
              </w:rPr>
              <w:t xml:space="preserve"> object, as that information will be provided by the Live API.</w:t>
            </w:r>
          </w:p>
        </w:tc>
        <w:tc>
          <w:tcPr>
            <w:tcW w:w="7407" w:type="dxa"/>
          </w:tcPr>
          <w:p w:rsidR="00000000" w:rsidRDefault="0095111C">
            <w:pPr>
              <w:rPr>
                <w:lang w:val="es-ES_tradnl"/>
              </w:rPr>
            </w:pPr>
            <w:r>
              <w:rPr>
                <w:lang w:val="es-ES_tradnl"/>
              </w:rPr>
              <w:t xml:space="preserve">Hacer </w:t>
            </w:r>
            <w:r>
              <w:rPr>
                <w:rStyle w:val="mqInternal"/>
                <w:noProof/>
                <w:lang w:val="es-ES_tradnl"/>
              </w:rPr>
              <w:t>[1}</w:t>
            </w:r>
            <w:r>
              <w:rPr>
                <w:lang w:val="es-ES_tradnl"/>
              </w:rPr>
              <w:t>no</w:t>
            </w:r>
            <w:r>
              <w:rPr>
                <w:rStyle w:val="mqInternal"/>
                <w:noProof/>
                <w:lang w:val="es-ES_tradnl"/>
              </w:rPr>
              <w:t>{2</w:t>
            </w:r>
            <w:r>
              <w:rPr>
                <w:rStyle w:val="mqInternal"/>
                <w:noProof/>
                <w:lang w:val="es-ES_tradnl"/>
              </w:rPr>
              <w:t>]</w:t>
            </w:r>
            <w:r>
              <w:rPr>
                <w:lang w:val="es-ES_tradnl"/>
              </w:rPr>
              <w:t xml:space="preserve"> incluir la </w:t>
            </w:r>
            <w:r>
              <w:rPr>
                <w:rStyle w:val="mqInternal"/>
                <w:noProof/>
                <w:lang w:val="es-ES_tradnl"/>
              </w:rPr>
              <w:t>[3}[4]{5]</w:t>
            </w:r>
            <w:r>
              <w:rPr>
                <w:lang w:val="es-ES_tradnl"/>
              </w:rPr>
              <w:t xml:space="preserve"> campo en el </w:t>
            </w:r>
            <w:r>
              <w:rPr>
                <w:rStyle w:val="mqInternal"/>
                <w:noProof/>
                <w:lang w:val="es-ES_tradnl"/>
              </w:rPr>
              <w:t>[3}[7]{5]</w:t>
            </w:r>
            <w:r>
              <w:rPr>
                <w:lang w:val="es-ES_tradnl"/>
              </w:rPr>
              <w:t xml:space="preserve"> objeto, ya que esa informaci</w:t>
            </w:r>
            <w:r>
              <w:rPr>
                <w:lang w:val="es-ES_tradnl"/>
              </w:rPr>
              <w:t>ó</w:t>
            </w:r>
            <w:r>
              <w:rPr>
                <w:lang w:val="es-ES_tradnl"/>
              </w:rPr>
              <w:t>n ser</w:t>
            </w:r>
            <w:r>
              <w:rPr>
                <w:lang w:val="es-ES_tradnl"/>
              </w:rPr>
              <w:t>á</w:t>
            </w:r>
            <w:r>
              <w:rPr>
                <w:lang w:val="es-ES_tradnl"/>
              </w:rPr>
              <w:t xml:space="preserve"> proporcionada por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5e97601b-4ec2-4bd1-82ac-7b4ef66ae2ee</w:t>
            </w:r>
          </w:p>
        </w:tc>
        <w:tc>
          <w:tcPr>
            <w:tcW w:w="7407" w:type="dxa"/>
            <w:shd w:val="clear" w:color="auto" w:fill="F2F2F2" w:themeFill="background1" w:themeFillShade="F2"/>
          </w:tcPr>
          <w:p w:rsidR="00000000" w:rsidRDefault="0095111C">
            <w:pPr>
              <w:rPr>
                <w:noProof/>
              </w:rPr>
            </w:pPr>
            <w:r>
              <w:rPr>
                <w:noProof/>
              </w:rPr>
              <w:t>Request body - S3</w:t>
            </w:r>
          </w:p>
        </w:tc>
        <w:tc>
          <w:tcPr>
            <w:tcW w:w="7407" w:type="dxa"/>
          </w:tcPr>
          <w:p w:rsidR="00000000" w:rsidRDefault="0095111C">
            <w:pPr>
              <w:rPr>
                <w:lang w:val="es-ES_tradnl"/>
              </w:rPr>
            </w:pPr>
            <w:r>
              <w:rPr>
                <w:lang w:val="es-ES_tradnl"/>
              </w:rPr>
              <w:t>Cuerpo de la solicitud -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deba4193-a9cb-4d7f-9089-874f6e8053f8</w:t>
            </w:r>
          </w:p>
        </w:tc>
        <w:tc>
          <w:tcPr>
            <w:tcW w:w="7407" w:type="dxa"/>
            <w:shd w:val="clear" w:color="auto" w:fill="F2F2F2" w:themeFill="background1" w:themeFillShade="F2"/>
          </w:tcPr>
          <w:p w:rsidR="00000000" w:rsidRDefault="0095111C">
            <w:pPr>
              <w:rPr>
                <w:noProof/>
              </w:rPr>
            </w:pPr>
            <w:r>
              <w:rPr>
                <w:noProof/>
              </w:rPr>
              <w:t>The request body includes start and end times, and details about where to send the clip.</w:t>
            </w:r>
          </w:p>
        </w:tc>
        <w:tc>
          <w:tcPr>
            <w:tcW w:w="7407" w:type="dxa"/>
          </w:tcPr>
          <w:p w:rsidR="00000000" w:rsidRDefault="0095111C">
            <w:pPr>
              <w:rPr>
                <w:lang w:val="es-ES_tradnl"/>
              </w:rPr>
            </w:pPr>
            <w:r>
              <w:rPr>
                <w:lang w:val="es-ES_tradnl"/>
              </w:rPr>
              <w:t>El cuerpo de la solicitud incluye las horas de inicio y finalizaci</w:t>
            </w:r>
            <w:r>
              <w:rPr>
                <w:lang w:val="es-ES_tradnl"/>
              </w:rPr>
              <w:t>ó</w:t>
            </w:r>
            <w:r>
              <w:rPr>
                <w:lang w:val="es-ES_tradnl"/>
              </w:rPr>
              <w:t>n, y detalles sobre d</w:t>
            </w:r>
            <w:r>
              <w:rPr>
                <w:lang w:val="es-ES_tradnl"/>
              </w:rPr>
              <w:t>ó</w:t>
            </w:r>
            <w:r>
              <w:rPr>
                <w:lang w:val="es-ES_tradnl"/>
              </w:rPr>
              <w:t>nde enviar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57fb6fe7-b547-465b-a64e-7d3e3e1b4c28</w:t>
            </w:r>
          </w:p>
        </w:tc>
        <w:tc>
          <w:tcPr>
            <w:tcW w:w="7407" w:type="dxa"/>
            <w:shd w:val="clear" w:color="auto" w:fill="F2F2F2" w:themeFill="background1" w:themeFillShade="F2"/>
          </w:tcPr>
          <w:p w:rsidR="00000000" w:rsidRDefault="0095111C">
            <w:pPr>
              <w:rPr>
                <w:noProof/>
              </w:rPr>
            </w:pPr>
            <w:r>
              <w:rPr>
                <w:noProof/>
              </w:rPr>
              <w:t>Here is a sample</w:t>
            </w:r>
            <w:r>
              <w:rPr>
                <w:noProof/>
              </w:rPr>
              <w:t xml:space="preserve"> request body that creates a clip of the third minute of a stream and sends it to an S3 bucket:</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 un cuerpo de solicitud de muestra que crea un clip del tercer minuto de una transmisi</w:t>
            </w:r>
            <w:r>
              <w:rPr>
                <w:lang w:val="es-ES_tradnl"/>
              </w:rPr>
              <w:t>ó</w:t>
            </w:r>
            <w:r>
              <w:rPr>
                <w:lang w:val="es-ES_tradnl"/>
              </w:rPr>
              <w:t>n y lo env</w:t>
            </w:r>
            <w:r>
              <w:rPr>
                <w:lang w:val="es-ES_tradnl"/>
              </w:rPr>
              <w:t>í</w:t>
            </w:r>
            <w:r>
              <w:rPr>
                <w:lang w:val="es-ES_tradnl"/>
              </w:rPr>
              <w:t>a a un dep</w:t>
            </w:r>
            <w:r>
              <w:rPr>
                <w:lang w:val="es-ES_tradnl"/>
              </w:rPr>
              <w:t>ó</w:t>
            </w:r>
            <w:r>
              <w:rPr>
                <w:lang w:val="es-ES_tradnl"/>
              </w:rPr>
              <w:t>sito de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9cbb7524-499f-4da0-8afb-5f62aa80ed23</w:t>
            </w:r>
          </w:p>
        </w:tc>
        <w:tc>
          <w:tcPr>
            <w:tcW w:w="7407" w:type="dxa"/>
            <w:shd w:val="clear" w:color="auto" w:fill="F2F2F2" w:themeFill="background1" w:themeFillShade="F2"/>
          </w:tcPr>
          <w:p w:rsidR="00000000" w:rsidRDefault="0095111C">
            <w:pPr>
              <w:rPr>
                <w:noProof/>
              </w:rPr>
            </w:pPr>
            <w:r>
              <w:rPr>
                <w:noProof/>
              </w:rPr>
              <w:t>In this example, we are creating a clip of 30 second duration and sending it to an S3 bucket.</w:t>
            </w:r>
          </w:p>
        </w:tc>
        <w:tc>
          <w:tcPr>
            <w:tcW w:w="7407" w:type="dxa"/>
          </w:tcPr>
          <w:p w:rsidR="00000000" w:rsidRDefault="0095111C">
            <w:pPr>
              <w:rPr>
                <w:lang w:val="es-ES_tradnl"/>
              </w:rPr>
            </w:pPr>
            <w:r>
              <w:rPr>
                <w:lang w:val="es-ES_tradnl"/>
              </w:rPr>
              <w:t>En este ejemplo, estamos creando un clip de 30 segundos de duraci</w:t>
            </w:r>
            <w:r>
              <w:rPr>
                <w:lang w:val="es-ES_tradnl"/>
              </w:rPr>
              <w:t>ó</w:t>
            </w:r>
            <w:r>
              <w:rPr>
                <w:lang w:val="es-ES_tradnl"/>
              </w:rPr>
              <w:t>n y envi</w:t>
            </w:r>
            <w:r>
              <w:rPr>
                <w:lang w:val="es-ES_tradnl"/>
              </w:rPr>
              <w:t>á</w:t>
            </w:r>
            <w:r>
              <w:rPr>
                <w:lang w:val="es-ES_tradnl"/>
              </w:rPr>
              <w:t>ndolo a un dep</w:t>
            </w:r>
            <w:r>
              <w:rPr>
                <w:lang w:val="es-ES_tradnl"/>
              </w:rPr>
              <w:t>ó</w:t>
            </w:r>
            <w:r>
              <w:rPr>
                <w:lang w:val="es-ES_tradnl"/>
              </w:rPr>
              <w:t>sito de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b997512b-f29e-4545</w:t>
            </w:r>
            <w:r>
              <w:rPr>
                <w:noProof/>
                <w:sz w:val="2"/>
              </w:rPr>
              <w:t>-9113-8169813a0f4a</w:t>
            </w:r>
          </w:p>
        </w:tc>
        <w:tc>
          <w:tcPr>
            <w:tcW w:w="7407" w:type="dxa"/>
            <w:shd w:val="clear" w:color="auto" w:fill="F2F2F2" w:themeFill="background1" w:themeFillShade="F2"/>
          </w:tcPr>
          <w:p w:rsidR="00000000" w:rsidRDefault="0095111C">
            <w:pPr>
              <w:rPr>
                <w:noProof/>
              </w:rPr>
            </w:pPr>
            <w:r>
              <w:rPr>
                <w:noProof/>
              </w:rPr>
              <w:t>We provide the bucket URL including the file name for clip, and a string that is the name of saved S3 bucket credentials - the credentials can be set up for your account by Brightcove Support.</w:t>
            </w:r>
          </w:p>
        </w:tc>
        <w:tc>
          <w:tcPr>
            <w:tcW w:w="7407" w:type="dxa"/>
          </w:tcPr>
          <w:p w:rsidR="00000000" w:rsidRDefault="0095111C">
            <w:pPr>
              <w:rPr>
                <w:lang w:val="es-ES_tradnl"/>
              </w:rPr>
            </w:pPr>
            <w:r>
              <w:rPr>
                <w:lang w:val="es-ES_tradnl"/>
              </w:rPr>
              <w:t>Proporcionamos la URL del dep</w:t>
            </w:r>
            <w:r>
              <w:rPr>
                <w:lang w:val="es-ES_tradnl"/>
              </w:rPr>
              <w:t>ó</w:t>
            </w:r>
            <w:r>
              <w:rPr>
                <w:lang w:val="es-ES_tradnl"/>
              </w:rPr>
              <w:t>sito, incluido</w:t>
            </w:r>
            <w:r>
              <w:rPr>
                <w:lang w:val="es-ES_tradnl"/>
              </w:rPr>
              <w:t xml:space="preserve"> el nombre del archivo del clip, y una cadena que es el nombre de las credenciales del dep</w:t>
            </w:r>
            <w:r>
              <w:rPr>
                <w:lang w:val="es-ES_tradnl"/>
              </w:rPr>
              <w:t>ó</w:t>
            </w:r>
            <w:r>
              <w:rPr>
                <w:lang w:val="es-ES_tradnl"/>
              </w:rPr>
              <w:t>sito de S3 guardadas; Brightcove Support puede configurar las credenciales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edb2b2e0-9665-49c0-a0f5-a31ecf44b7fe</w:t>
            </w:r>
          </w:p>
        </w:tc>
        <w:tc>
          <w:tcPr>
            <w:tcW w:w="7407" w:type="dxa"/>
            <w:shd w:val="clear" w:color="auto" w:fill="F2F2F2" w:themeFill="background1" w:themeFillShade="F2"/>
          </w:tcPr>
          <w:p w:rsidR="00000000" w:rsidRDefault="0095111C">
            <w:pPr>
              <w:rPr>
                <w:noProof/>
              </w:rPr>
            </w:pPr>
            <w:r>
              <w:rPr>
                <w:noProof/>
              </w:rPr>
              <w:t>Request body fields</w:t>
            </w:r>
          </w:p>
        </w:tc>
        <w:tc>
          <w:tcPr>
            <w:tcW w:w="7407" w:type="dxa"/>
          </w:tcPr>
          <w:p w:rsidR="00000000" w:rsidRDefault="0095111C">
            <w:pPr>
              <w:rPr>
                <w:lang w:val="es-ES_tradnl"/>
              </w:rPr>
            </w:pPr>
            <w:r>
              <w:rPr>
                <w:lang w:val="es-ES_tradnl"/>
              </w:rPr>
              <w:t>Solicitar ca</w:t>
            </w:r>
            <w:r>
              <w:rPr>
                <w:lang w:val="es-ES_tradnl"/>
              </w:rPr>
              <w:t>mpos de cuerpo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e5a0e608-b896-417b-a7b0-84b3601111da</w:t>
            </w:r>
          </w:p>
        </w:tc>
        <w:tc>
          <w:tcPr>
            <w:tcW w:w="7407" w:type="dxa"/>
            <w:shd w:val="clear" w:color="auto" w:fill="F2F2F2" w:themeFill="background1" w:themeFillShade="F2"/>
          </w:tcPr>
          <w:p w:rsidR="00000000" w:rsidRDefault="0095111C">
            <w:pPr>
              <w:rPr>
                <w:noProof/>
              </w:rPr>
            </w:pPr>
            <w:r>
              <w:rPr>
                <w:noProof/>
              </w:rPr>
              <w:t>Here is a full table of the request body fields.</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una tabla completa de los campos del 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4c53378b-6911-4036-8b12-b5339fbad8d0</w:t>
            </w:r>
          </w:p>
        </w:tc>
        <w:tc>
          <w:tcPr>
            <w:tcW w:w="7407" w:type="dxa"/>
            <w:shd w:val="clear" w:color="auto" w:fill="F2F2F2" w:themeFill="background1" w:themeFillShade="F2"/>
          </w:tcPr>
          <w:p w:rsidR="00000000" w:rsidRDefault="0095111C">
            <w:pPr>
              <w:rPr>
                <w:noProof/>
              </w:rPr>
            </w:pPr>
            <w:r>
              <w:rPr>
                <w:noProof/>
              </w:rPr>
              <w:t>Request Body Fields</w:t>
            </w:r>
          </w:p>
        </w:tc>
        <w:tc>
          <w:tcPr>
            <w:tcW w:w="7407" w:type="dxa"/>
          </w:tcPr>
          <w:p w:rsidR="00000000" w:rsidRDefault="0095111C">
            <w:pPr>
              <w:rPr>
                <w:lang w:val="es-ES_tradnl"/>
              </w:rPr>
            </w:pPr>
            <w:r>
              <w:rPr>
                <w:lang w:val="es-ES_tradnl"/>
              </w:rPr>
              <w:t>Solicitar campos d</w:t>
            </w:r>
            <w:r>
              <w:rPr>
                <w:lang w:val="es-ES_tradnl"/>
              </w:rPr>
              <w:t>e cuerpo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492c4fbe-9a9f-42a4-a953-5e12d1b6481f</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f860fe82-0bea-4de3-ac4f-ac7f2e944cd9</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00d44e12-06e8-4f82-8784-c991b2035db6</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19a4d424-f595-4d8f-81a2-65c16780d483</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56e6f50c-da45-4d67-8dab-37b3cd7af9d6</w:t>
            </w:r>
          </w:p>
        </w:tc>
        <w:tc>
          <w:tcPr>
            <w:tcW w:w="7407" w:type="dxa"/>
            <w:shd w:val="clear" w:color="auto" w:fill="F2F2F2" w:themeFill="background1" w:themeFillShade="F2"/>
          </w:tcPr>
          <w:p w:rsidR="00000000" w:rsidRDefault="0095111C">
            <w:pPr>
              <w:rPr>
                <w:noProof/>
              </w:rPr>
            </w:pPr>
            <w:r>
              <w:rPr>
                <w:noProof/>
              </w:rPr>
              <w:t>The id of Live Stream job to create the VOD clip from.</w:t>
            </w:r>
          </w:p>
        </w:tc>
        <w:tc>
          <w:tcPr>
            <w:tcW w:w="7407" w:type="dxa"/>
          </w:tcPr>
          <w:p w:rsidR="00000000" w:rsidRDefault="0095111C">
            <w:pPr>
              <w:rPr>
                <w:lang w:val="es-ES_tradnl"/>
              </w:rPr>
            </w:pPr>
            <w:r>
              <w:rPr>
                <w:lang w:val="es-ES_tradnl"/>
              </w:rPr>
              <w:t>El ID del trabajo de Live Stream desde el que crear el clip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eec38d72-982c-4088-944f-f0fa19896fde</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8966d8df-c16d-4e92-a8a4-dd92d1d95b76</w:t>
            </w:r>
          </w:p>
        </w:tc>
        <w:tc>
          <w:tcPr>
            <w:tcW w:w="7407" w:type="dxa"/>
            <w:shd w:val="clear" w:color="auto" w:fill="F2F2F2" w:themeFill="background1" w:themeFillShade="F2"/>
          </w:tcPr>
          <w:p w:rsidR="00000000" w:rsidRDefault="0095111C">
            <w:pPr>
              <w:rPr>
                <w:noProof/>
              </w:rPr>
            </w:pPr>
            <w:r>
              <w:rPr>
                <w:noProof/>
              </w:rPr>
              <w:t>Array of VOD outputs</w:t>
            </w:r>
          </w:p>
        </w:tc>
        <w:tc>
          <w:tcPr>
            <w:tcW w:w="7407" w:type="dxa"/>
          </w:tcPr>
          <w:p w:rsidR="00000000" w:rsidRDefault="0095111C">
            <w:pPr>
              <w:rPr>
                <w:lang w:val="es-ES_tradnl"/>
              </w:rPr>
            </w:pPr>
            <w:r>
              <w:rPr>
                <w:lang w:val="es-ES_tradnl"/>
              </w:rPr>
              <w:t>Matriz de salidas VOD</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104 </w:t>
            </w:r>
            <w:r>
              <w:rPr>
                <w:noProof/>
                <w:sz w:val="16"/>
              </w:rPr>
              <w:br/>
            </w:r>
            <w:r>
              <w:rPr>
                <w:noProof/>
                <w:sz w:val="2"/>
              </w:rPr>
              <w:t>4e627202-d434-442e-8a7a-54dc0230dc84</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306e5de3-abb6-4ede-98a0-bb063949b9c3</w:t>
            </w:r>
          </w:p>
        </w:tc>
        <w:tc>
          <w:tcPr>
            <w:tcW w:w="7407" w:type="dxa"/>
            <w:shd w:val="clear" w:color="auto" w:fill="F2F2F2" w:themeFill="background1" w:themeFillShade="F2"/>
          </w:tcPr>
          <w:p w:rsidR="00000000" w:rsidRDefault="0095111C">
            <w:pPr>
              <w:rPr>
                <w:noProof/>
              </w:rPr>
            </w:pPr>
            <w:r>
              <w:rPr>
                <w:noProof/>
              </w:rPr>
              <w:t>Label for the output</w:t>
            </w:r>
          </w:p>
        </w:tc>
        <w:tc>
          <w:tcPr>
            <w:tcW w:w="7407" w:type="dxa"/>
          </w:tcPr>
          <w:p w:rsidR="00000000" w:rsidRDefault="0095111C">
            <w:pPr>
              <w:rPr>
                <w:lang w:val="es-ES_tradnl"/>
              </w:rPr>
            </w:pPr>
            <w:r>
              <w:rPr>
                <w:lang w:val="es-ES_tradnl"/>
              </w:rPr>
              <w:t>Etiqueta para la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57dd1dd4-7</w:t>
            </w:r>
            <w:r>
              <w:rPr>
                <w:noProof/>
                <w:sz w:val="2"/>
              </w:rPr>
              <w:t>f93-4ee3-8c0e-7c04280cbf3f</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49b43975-67b1-4e94-b12f-5e886bb0e137</w:t>
            </w:r>
          </w:p>
        </w:tc>
        <w:tc>
          <w:tcPr>
            <w:tcW w:w="7407" w:type="dxa"/>
            <w:shd w:val="clear" w:color="auto" w:fill="F2F2F2" w:themeFill="background1" w:themeFillShade="F2"/>
          </w:tcPr>
          <w:p w:rsidR="00000000" w:rsidRDefault="0095111C">
            <w:pPr>
              <w:rPr>
                <w:noProof/>
              </w:rPr>
            </w:pPr>
            <w:r>
              <w:rPr>
                <w:noProof/>
              </w:rPr>
              <w:t>Duration of the clip in seconds.</w:t>
            </w:r>
          </w:p>
        </w:tc>
        <w:tc>
          <w:tcPr>
            <w:tcW w:w="7407" w:type="dxa"/>
          </w:tcPr>
          <w:p w:rsidR="00000000" w:rsidRDefault="0095111C">
            <w:pPr>
              <w:rPr>
                <w:lang w:val="es-ES_tradnl"/>
              </w:rPr>
            </w:pPr>
            <w:r>
              <w:rPr>
                <w:lang w:val="es-ES_tradnl"/>
              </w:rPr>
              <w:t>Duraci</w:t>
            </w:r>
            <w:r>
              <w:rPr>
                <w:lang w:val="es-ES_tradnl"/>
              </w:rPr>
              <w:t>ó</w:t>
            </w:r>
            <w:r>
              <w:rPr>
                <w:lang w:val="es-ES_tradnl"/>
              </w:rPr>
              <w:t>n del clip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0cb762e1-ea08-49a1-a7ce-ec181c78a005</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can be used alone to define a clip that will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[1}[13]{3]</w:t>
            </w:r>
            <w:r>
              <w:rPr>
                <w:noProof/>
              </w:rPr>
              <w:t xml:space="preserve">, </w:t>
            </w:r>
            <w:r>
              <w:rPr>
                <w:rStyle w:val="mqInternal"/>
                <w:noProof/>
              </w:rPr>
              <w:t>[1}[16]{3]</w:t>
            </w:r>
            <w:r>
              <w:rPr>
                <w:noProof/>
              </w:rPr>
              <w:t xml:space="preserve">, </w:t>
            </w:r>
            <w:r>
              <w:rPr>
                <w:rStyle w:val="mqInternal"/>
                <w:noProof/>
              </w:rPr>
              <w:t>[1}[19]{3]</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se puede utilizar </w:t>
            </w:r>
            <w:r>
              <w:rPr>
                <w:lang w:val="es-ES_tradnl"/>
              </w:rPr>
              <w:t>solo para definir un clip que se har</w:t>
            </w:r>
            <w:r>
              <w:rPr>
                <w:lang w:val="es-ES_tradnl"/>
              </w:rPr>
              <w:t>á</w:t>
            </w:r>
            <w:r>
              <w:rPr>
                <w:lang w:val="es-ES_tradnl"/>
              </w:rPr>
              <w:t xml:space="preserve"> del final </w:t>
            </w:r>
            <w:r>
              <w:rPr>
                <w:rStyle w:val="mqInternal"/>
                <w:noProof/>
                <w:lang w:val="es-ES_tradnl"/>
              </w:rPr>
              <w:t>[1}[5]{3]</w:t>
            </w:r>
            <w:r>
              <w:rPr>
                <w:lang w:val="es-ES_tradnl"/>
              </w:rPr>
              <w:t xml:space="preserve"> segundos de la secuencia. </w:t>
            </w:r>
            <w:r>
              <w:rPr>
                <w:rStyle w:val="mqInternal"/>
                <w:noProof/>
                <w:lang w:val="es-ES_tradnl"/>
              </w:rPr>
              <w:t>[1}[2]{3]</w:t>
            </w:r>
            <w:r>
              <w:rPr>
                <w:lang w:val="es-ES_tradnl"/>
              </w:rPr>
              <w:t xml:space="preserve"> tambi</w:t>
            </w:r>
            <w:r>
              <w:rPr>
                <w:lang w:val="es-ES_tradnl"/>
              </w:rPr>
              <w:t>é</w:t>
            </w:r>
            <w:r>
              <w:rPr>
                <w:lang w:val="es-ES_tradnl"/>
              </w:rPr>
              <w:t xml:space="preserve">n se puede utilizar con cualquier </w:t>
            </w:r>
            <w:r>
              <w:rPr>
                <w:rStyle w:val="mqInternal"/>
                <w:noProof/>
                <w:lang w:val="es-ES_tradnl"/>
              </w:rPr>
              <w:t>[10}</w:t>
            </w:r>
            <w:r>
              <w:rPr>
                <w:lang w:val="es-ES_tradnl"/>
              </w:rPr>
              <w:t>uno de</w:t>
            </w:r>
            <w:r>
              <w:rPr>
                <w:rStyle w:val="mqInternal"/>
                <w:noProof/>
                <w:lang w:val="es-ES_tradnl"/>
              </w:rPr>
              <w:t>{11]</w:t>
            </w:r>
            <w:r>
              <w:rPr>
                <w:lang w:val="es-ES_tradnl"/>
              </w:rPr>
              <w:t xml:space="preserve"> </w:t>
            </w:r>
            <w:r>
              <w:rPr>
                <w:rStyle w:val="mqInternal"/>
                <w:noProof/>
                <w:lang w:val="es-ES_tradnl"/>
              </w:rPr>
              <w:t>[1}[13]{3]</w:t>
            </w:r>
            <w:r>
              <w:rPr>
                <w:lang w:val="es-ES_tradnl"/>
              </w:rPr>
              <w:t xml:space="preserve"> , </w:t>
            </w:r>
            <w:r>
              <w:rPr>
                <w:rStyle w:val="mqInternal"/>
                <w:noProof/>
                <w:lang w:val="es-ES_tradnl"/>
              </w:rPr>
              <w:t>[1}[16]{3]</w:t>
            </w:r>
            <w:r>
              <w:rPr>
                <w:lang w:val="es-ES_tradnl"/>
              </w:rPr>
              <w:t xml:space="preserve"> , </w:t>
            </w:r>
            <w:r>
              <w:rPr>
                <w:rStyle w:val="mqInternal"/>
                <w:noProof/>
                <w:lang w:val="es-ES_tradnl"/>
              </w:rPr>
              <w:t>[1}[19]{3]</w:t>
            </w:r>
            <w:r>
              <w:rPr>
                <w:lang w:val="es-ES_tradnl"/>
              </w:rPr>
              <w:t xml:space="preserve"> , </w:t>
            </w:r>
            <w:r>
              <w:rPr>
                <w:rStyle w:val="mqInternal"/>
                <w:noProof/>
                <w:lang w:val="es-ES_tradnl"/>
              </w:rPr>
              <w:t>[1}[22]{3]</w:t>
            </w:r>
            <w:r>
              <w:rPr>
                <w:lang w:val="es-ES_tradnl"/>
              </w:rPr>
              <w:t xml:space="preserve"> , </w:t>
            </w:r>
            <w:r>
              <w:rPr>
                <w:rStyle w:val="mqInternal"/>
                <w:noProof/>
                <w:lang w:val="es-ES_tradnl"/>
              </w:rPr>
              <w:t>[1}[25]{3]</w:t>
            </w:r>
            <w:r>
              <w:rPr>
                <w:lang w:val="es-ES_tradnl"/>
              </w:rPr>
              <w:t xml:space="preserve"> , o </w:t>
            </w:r>
            <w:r>
              <w:rPr>
                <w:rStyle w:val="mqInternal"/>
                <w:noProof/>
                <w:lang w:val="es-ES_tradnl"/>
              </w:rPr>
              <w:t>[1}[28]{3]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d30f88fd-8809-4f4e-b10d-33de76644ae1</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8cfe0db5-5625-4ba5-b6d0-91b385a95639</w:t>
            </w:r>
          </w:p>
        </w:tc>
        <w:tc>
          <w:tcPr>
            <w:tcW w:w="7407" w:type="dxa"/>
            <w:shd w:val="clear" w:color="auto" w:fill="F2F2F2" w:themeFill="background1" w:themeFillShade="F2"/>
          </w:tcPr>
          <w:p w:rsidR="00000000" w:rsidRDefault="0095111C">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95111C">
            <w:pPr>
              <w:rPr>
                <w:lang w:val="es-ES_tradnl"/>
              </w:rPr>
            </w:pPr>
            <w:r>
              <w:rPr>
                <w:lang w:val="es-ES_tradnl"/>
              </w:rPr>
              <w:t>Hora de inicio</w:t>
            </w:r>
            <w:r>
              <w:rPr>
                <w:lang w:val="es-ES_tradnl"/>
              </w:rPr>
              <w:t xml:space="preserve"> en segundos para el clip en relaci</w:t>
            </w:r>
            <w:r>
              <w:rPr>
                <w:lang w:val="es-ES_tradnl"/>
              </w:rPr>
              <w:t>ó</w:t>
            </w:r>
            <w:r>
              <w:rPr>
                <w:lang w:val="es-ES_tradnl"/>
              </w:rPr>
              <w:t>n con la hora de inicio de la transmisi</w:t>
            </w:r>
            <w:r>
              <w:rPr>
                <w:lang w:val="es-ES_tradnl"/>
              </w:rPr>
              <w:t>ó</w:t>
            </w:r>
            <w:r>
              <w:rPr>
                <w:lang w:val="es-ES_tradnl"/>
              </w:rPr>
              <w:t xml:space="preserve">n en vivo, </w:t>
            </w:r>
            <w:r>
              <w:rPr>
                <w:rStyle w:val="mqInternal"/>
                <w:noProof/>
                <w:lang w:val="es-ES_tradnl"/>
              </w:rPr>
              <w:t>[1}[2]{3]</w:t>
            </w:r>
            <w:r>
              <w:rPr>
                <w:lang w:val="es-ES_tradnl"/>
              </w:rPr>
              <w:t xml:space="preserve"> debe usarse con </w:t>
            </w:r>
            <w:r>
              <w:rPr>
                <w:rStyle w:val="mqInternal"/>
                <w:noProof/>
                <w:lang w:val="es-ES_tradnl"/>
              </w:rPr>
              <w:t>[4}</w:t>
            </w:r>
            <w:r>
              <w:rPr>
                <w:lang w:val="es-ES_tradnl"/>
              </w:rPr>
              <w:t>ya sea</w:t>
            </w:r>
            <w:r>
              <w:rPr>
                <w:rStyle w:val="mqInternal"/>
                <w:noProof/>
                <w:lang w:val="es-ES_tradnl"/>
              </w:rPr>
              <w:t>{5]</w:t>
            </w:r>
            <w:r>
              <w:rPr>
                <w:lang w:val="es-ES_tradnl"/>
              </w:rPr>
              <w:t xml:space="preserve"> </w:t>
            </w:r>
            <w:r>
              <w:rPr>
                <w:rStyle w:val="mqInternal"/>
                <w:noProof/>
                <w:lang w:val="es-ES_tradnl"/>
              </w:rPr>
              <w:t>[1}[7]{3]</w:t>
            </w:r>
            <w:r>
              <w:rPr>
                <w:lang w:val="es-ES_tradnl"/>
              </w:rPr>
              <w:t xml:space="preserve"> o </w:t>
            </w:r>
            <w:r>
              <w:rPr>
                <w:rStyle w:val="mqInternal"/>
                <w:noProof/>
                <w:lang w:val="es-ES_tradnl"/>
              </w:rPr>
              <w:t>[1}[10]{3]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a7a0f300-d59e-486f-98cf-a21b622c0b31</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a5490c8a-e007-4d78-b681-1e1b8916f6a0</w:t>
            </w:r>
          </w:p>
        </w:tc>
        <w:tc>
          <w:tcPr>
            <w:tcW w:w="7407" w:type="dxa"/>
            <w:shd w:val="clear" w:color="auto" w:fill="F2F2F2" w:themeFill="background1" w:themeFillShade="F2"/>
          </w:tcPr>
          <w:p w:rsidR="00000000" w:rsidRDefault="0095111C">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95111C">
            <w:pPr>
              <w:rPr>
                <w:lang w:val="es-ES_tradnl"/>
              </w:rPr>
            </w:pPr>
            <w:r>
              <w:rPr>
                <w:lang w:val="es-ES_tradnl"/>
              </w:rPr>
              <w:t>Hora de finalizaci</w:t>
            </w:r>
            <w:r>
              <w:rPr>
                <w:lang w:val="es-ES_tradnl"/>
              </w:rPr>
              <w:t>ó</w:t>
            </w:r>
            <w:r>
              <w:rPr>
                <w:lang w:val="es-ES_tradnl"/>
              </w:rPr>
              <w:t>n en segundos para el clip en relaci</w:t>
            </w:r>
            <w:r>
              <w:rPr>
                <w:lang w:val="es-ES_tradnl"/>
              </w:rPr>
              <w:t>ó</w:t>
            </w:r>
            <w:r>
              <w:rPr>
                <w:lang w:val="es-ES_tradnl"/>
              </w:rPr>
              <w:t>n con la hora de inicio de la transmisi</w:t>
            </w:r>
            <w:r>
              <w:rPr>
                <w:lang w:val="es-ES_tradnl"/>
              </w:rPr>
              <w:t>ó</w:t>
            </w:r>
            <w:r>
              <w:rPr>
                <w:lang w:val="es-ES_tradnl"/>
              </w:rPr>
              <w:t xml:space="preserve">n en vivo, </w:t>
            </w:r>
            <w:r>
              <w:rPr>
                <w:rStyle w:val="mqInternal"/>
                <w:noProof/>
                <w:lang w:val="es-ES_tradnl"/>
              </w:rPr>
              <w:t>[1}</w:t>
            </w:r>
            <w:r>
              <w:rPr>
                <w:rStyle w:val="mqInternal"/>
                <w:noProof/>
                <w:lang w:val="es-ES_tradnl"/>
              </w:rPr>
              <w:t>[2]{3]</w:t>
            </w:r>
            <w:r>
              <w:rPr>
                <w:lang w:val="es-ES_tradnl"/>
              </w:rPr>
              <w:t xml:space="preserve"> debe usarse con </w:t>
            </w:r>
            <w:r>
              <w:rPr>
                <w:rStyle w:val="mqInternal"/>
                <w:noProof/>
                <w:lang w:val="es-ES_tradnl"/>
              </w:rPr>
              <w:t>[4}</w:t>
            </w:r>
            <w:r>
              <w:rPr>
                <w:lang w:val="es-ES_tradnl"/>
              </w:rPr>
              <w:t>ya sea</w:t>
            </w:r>
            <w:r>
              <w:rPr>
                <w:rStyle w:val="mqInternal"/>
                <w:noProof/>
                <w:lang w:val="es-ES_tradnl"/>
              </w:rPr>
              <w:t>{5]</w:t>
            </w:r>
            <w:r>
              <w:rPr>
                <w:lang w:val="es-ES_tradnl"/>
              </w:rPr>
              <w:t xml:space="preserve"> </w:t>
            </w:r>
            <w:r>
              <w:rPr>
                <w:rStyle w:val="mqInternal"/>
                <w:noProof/>
                <w:lang w:val="es-ES_tradnl"/>
              </w:rPr>
              <w:t>[1}[7]{3]</w:t>
            </w:r>
            <w:r>
              <w:rPr>
                <w:lang w:val="es-ES_tradnl"/>
              </w:rPr>
              <w:t xml:space="preserve"> o </w:t>
            </w:r>
            <w:r>
              <w:rPr>
                <w:rStyle w:val="mqInternal"/>
                <w:noProof/>
                <w:lang w:val="es-ES_tradnl"/>
              </w:rPr>
              <w:t>[1}[10]{3]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150d847d-0b99-44e0-b3d5-158a4f11933a</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2d860cc2-0b12-4f1b-8c08-2dbf6a0c730e</w:t>
            </w:r>
          </w:p>
        </w:tc>
        <w:tc>
          <w:tcPr>
            <w:tcW w:w="7407" w:type="dxa"/>
            <w:shd w:val="clear" w:color="auto" w:fill="F2F2F2" w:themeFill="background1" w:themeFillShade="F2"/>
          </w:tcPr>
          <w:p w:rsidR="00000000" w:rsidRDefault="0095111C">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95111C">
            <w:pPr>
              <w:rPr>
                <w:lang w:val="es-ES_tradnl"/>
              </w:rPr>
            </w:pPr>
            <w:r>
              <w:rPr>
                <w:lang w:val="es-ES_tradnl"/>
              </w:rPr>
              <w:t xml:space="preserve">Hora de inicio del clip en tiempo Epoch (Unix) (segundos), </w:t>
            </w:r>
            <w:r>
              <w:rPr>
                <w:rStyle w:val="mqInternal"/>
                <w:noProof/>
                <w:lang w:val="es-ES_tradnl"/>
              </w:rPr>
              <w:t>[1}[2]{3]</w:t>
            </w:r>
            <w:r>
              <w:rPr>
                <w:lang w:val="es-ES_tradnl"/>
              </w:rPr>
              <w:t xml:space="preserve"> debe usarse con </w:t>
            </w:r>
            <w:r>
              <w:rPr>
                <w:rStyle w:val="mqInternal"/>
                <w:noProof/>
                <w:lang w:val="es-ES_tradnl"/>
              </w:rPr>
              <w:t>[4}</w:t>
            </w:r>
            <w:r>
              <w:rPr>
                <w:lang w:val="es-ES_tradnl"/>
              </w:rPr>
              <w:t>ya sea</w:t>
            </w:r>
            <w:r>
              <w:rPr>
                <w:rStyle w:val="mqInternal"/>
                <w:noProof/>
                <w:lang w:val="es-ES_tradnl"/>
              </w:rPr>
              <w:t>{5]</w:t>
            </w:r>
            <w:r>
              <w:rPr>
                <w:lang w:val="es-ES_tradnl"/>
              </w:rPr>
              <w:t xml:space="preserve"> </w:t>
            </w:r>
            <w:r>
              <w:rPr>
                <w:rStyle w:val="mqInternal"/>
                <w:noProof/>
                <w:lang w:val="es-ES_tradnl"/>
              </w:rPr>
              <w:t>[1}[7]{3]</w:t>
            </w:r>
            <w:r>
              <w:rPr>
                <w:lang w:val="es-ES_tradnl"/>
              </w:rPr>
              <w:t xml:space="preserve"> o </w:t>
            </w:r>
            <w:r>
              <w:rPr>
                <w:rStyle w:val="mqInternal"/>
                <w:noProof/>
                <w:lang w:val="es-ES_tradnl"/>
              </w:rPr>
              <w:t>[1}[10]{3]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e6069c1e-0320-4e10-ab12-6398cab07273</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e037940d-3d1f-4f8f-95f9-008611f0b4da</w:t>
            </w:r>
          </w:p>
        </w:tc>
        <w:tc>
          <w:tcPr>
            <w:tcW w:w="7407" w:type="dxa"/>
            <w:shd w:val="clear" w:color="auto" w:fill="F2F2F2" w:themeFill="background1" w:themeFillShade="F2"/>
          </w:tcPr>
          <w:p w:rsidR="00000000" w:rsidRDefault="0095111C">
            <w:pPr>
              <w:rPr>
                <w:noProof/>
              </w:rPr>
            </w:pPr>
            <w:r>
              <w:rPr>
                <w:noProof/>
              </w:rPr>
              <w:t>End time</w:t>
            </w:r>
            <w:r>
              <w:rPr>
                <w:noProof/>
              </w:rPr>
              <w:t xml:space="preserv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95111C">
            <w:pPr>
              <w:rPr>
                <w:lang w:val="es-ES_tradnl"/>
              </w:rPr>
            </w:pPr>
            <w:r>
              <w:rPr>
                <w:lang w:val="es-ES_tradnl"/>
              </w:rPr>
              <w:t>Hora de finalizaci</w:t>
            </w:r>
            <w:r>
              <w:rPr>
                <w:lang w:val="es-ES_tradnl"/>
              </w:rPr>
              <w:t>ó</w:t>
            </w:r>
            <w:r>
              <w:rPr>
                <w:lang w:val="es-ES_tradnl"/>
              </w:rPr>
              <w:t xml:space="preserve">n del clip en tiempo Epoch (Unix) (segundos), </w:t>
            </w:r>
            <w:r>
              <w:rPr>
                <w:rStyle w:val="mqInternal"/>
                <w:noProof/>
                <w:lang w:val="es-ES_tradnl"/>
              </w:rPr>
              <w:t>[1}[2]{3]</w:t>
            </w:r>
            <w:r>
              <w:rPr>
                <w:lang w:val="es-ES_tradnl"/>
              </w:rPr>
              <w:t xml:space="preserve"> debe usarse con </w:t>
            </w:r>
            <w:r>
              <w:rPr>
                <w:rStyle w:val="mqInternal"/>
                <w:noProof/>
                <w:lang w:val="es-ES_tradnl"/>
              </w:rPr>
              <w:t>[4}</w:t>
            </w:r>
            <w:r>
              <w:rPr>
                <w:lang w:val="es-ES_tradnl"/>
              </w:rPr>
              <w:t>ya sea</w:t>
            </w:r>
            <w:r>
              <w:rPr>
                <w:rStyle w:val="mqInternal"/>
                <w:noProof/>
                <w:lang w:val="es-ES_tradnl"/>
              </w:rPr>
              <w:t>{5]</w:t>
            </w:r>
            <w:r>
              <w:rPr>
                <w:lang w:val="es-ES_tradnl"/>
              </w:rPr>
              <w:t xml:space="preserve"> </w:t>
            </w:r>
            <w:r>
              <w:rPr>
                <w:rStyle w:val="mqInternal"/>
                <w:noProof/>
                <w:lang w:val="es-ES_tradnl"/>
              </w:rPr>
              <w:t>[1}[7]{3]</w:t>
            </w:r>
            <w:r>
              <w:rPr>
                <w:lang w:val="es-ES_tradnl"/>
              </w:rPr>
              <w:t xml:space="preserve"> o </w:t>
            </w:r>
            <w:r>
              <w:rPr>
                <w:rStyle w:val="mqInternal"/>
                <w:noProof/>
                <w:lang w:val="es-ES_tradnl"/>
              </w:rPr>
              <w:t>[1}[10]{3]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7c8b97cf-aa58-4794-95c2-61c277678196</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499c87a9-da83-469d-b4c1-27bdb67eaaa4</w:t>
            </w:r>
          </w:p>
        </w:tc>
        <w:tc>
          <w:tcPr>
            <w:tcW w:w="7407" w:type="dxa"/>
            <w:shd w:val="clear" w:color="auto" w:fill="F2F2F2" w:themeFill="background1" w:themeFillShade="F2"/>
          </w:tcPr>
          <w:p w:rsidR="00000000" w:rsidRDefault="0095111C">
            <w:pPr>
              <w:rPr>
                <w:noProof/>
              </w:rPr>
            </w:pPr>
            <w:r>
              <w:rPr>
                <w:noProof/>
              </w:rPr>
              <w:t xml:space="preserve">Start time for the clip in an SMPTE-formatted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rStyle w:val="mqInternal"/>
                <w:noProof/>
              </w:rPr>
              <w:t>]</w:t>
            </w:r>
            <w:r>
              <w:rPr>
                <w:noProof/>
              </w:rPr>
              <w:t>.</w:t>
            </w:r>
          </w:p>
        </w:tc>
        <w:tc>
          <w:tcPr>
            <w:tcW w:w="7407" w:type="dxa"/>
          </w:tcPr>
          <w:p w:rsidR="00000000" w:rsidRDefault="0095111C">
            <w:pPr>
              <w:rPr>
                <w:lang w:val="es-ES_tradnl"/>
              </w:rPr>
            </w:pPr>
            <w:r>
              <w:rPr>
                <w:lang w:val="es-ES_tradnl"/>
              </w:rPr>
              <w:t>Hora de inicio del clip en un c</w:t>
            </w:r>
            <w:r>
              <w:rPr>
                <w:lang w:val="es-ES_tradnl"/>
              </w:rPr>
              <w:t>ó</w:t>
            </w:r>
            <w:r>
              <w:rPr>
                <w:lang w:val="es-ES_tradnl"/>
              </w:rPr>
              <w:t>digo de tiempo con formato SMPTE (HH: MM: SS: FF) desde el inicio de la transmisi</w:t>
            </w:r>
            <w:r>
              <w:rPr>
                <w:lang w:val="es-ES_tradnl"/>
              </w:rPr>
              <w:t>ó</w:t>
            </w:r>
            <w:r>
              <w:rPr>
                <w:lang w:val="es-ES_tradnl"/>
              </w:rPr>
              <w:t xml:space="preserve">n, </w:t>
            </w:r>
            <w:r>
              <w:rPr>
                <w:rStyle w:val="mqInternal"/>
                <w:noProof/>
                <w:lang w:val="es-ES_tradnl"/>
              </w:rPr>
              <w:t>[1}[2]{3]</w:t>
            </w:r>
            <w:r>
              <w:rPr>
                <w:lang w:val="es-ES_tradnl"/>
              </w:rPr>
              <w:t xml:space="preserve"> debe usarse con </w:t>
            </w:r>
            <w:r>
              <w:rPr>
                <w:rStyle w:val="mqInternal"/>
                <w:noProof/>
                <w:lang w:val="es-ES_tradnl"/>
              </w:rPr>
              <w:t>[4}</w:t>
            </w:r>
            <w:r>
              <w:rPr>
                <w:lang w:val="es-ES_tradnl"/>
              </w:rPr>
              <w:t>ya sea</w:t>
            </w:r>
            <w:r>
              <w:rPr>
                <w:rStyle w:val="mqInternal"/>
                <w:noProof/>
                <w:lang w:val="es-ES_tradnl"/>
              </w:rPr>
              <w:t>{5]</w:t>
            </w:r>
            <w:r>
              <w:rPr>
                <w:lang w:val="es-ES_tradnl"/>
              </w:rPr>
              <w:t xml:space="preserve"> </w:t>
            </w:r>
            <w:r>
              <w:rPr>
                <w:rStyle w:val="mqInternal"/>
                <w:noProof/>
                <w:lang w:val="es-ES_tradnl"/>
              </w:rPr>
              <w:t>[1}[7]{3]</w:t>
            </w:r>
            <w:r>
              <w:rPr>
                <w:lang w:val="es-ES_tradnl"/>
              </w:rPr>
              <w:t xml:space="preserve"> o </w:t>
            </w:r>
            <w:r>
              <w:rPr>
                <w:rStyle w:val="mqInternal"/>
                <w:noProof/>
                <w:lang w:val="es-ES_tradnl"/>
              </w:rPr>
              <w:t>[1}[10]{3]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e3720723-96e3-40dd-afe9-7293a3437df8</w:t>
            </w:r>
          </w:p>
        </w:tc>
        <w:tc>
          <w:tcPr>
            <w:tcW w:w="7407" w:type="dxa"/>
            <w:shd w:val="clear" w:color="auto" w:fill="F2F2F2" w:themeFill="background1" w:themeFillShade="F2"/>
          </w:tcPr>
          <w:p w:rsidR="00000000" w:rsidRDefault="0095111C">
            <w:pPr>
              <w:rPr>
                <w:noProof/>
              </w:rPr>
            </w:pPr>
            <w:r>
              <w:rPr>
                <w:noProof/>
              </w:rPr>
              <w:t>Number</w:t>
            </w:r>
          </w:p>
        </w:tc>
        <w:tc>
          <w:tcPr>
            <w:tcW w:w="7407" w:type="dxa"/>
          </w:tcPr>
          <w:p w:rsidR="00000000" w:rsidRDefault="0095111C">
            <w:pPr>
              <w:rPr>
                <w:lang w:val="es-ES_tradnl"/>
              </w:rPr>
            </w:pPr>
            <w:r>
              <w:rPr>
                <w:lang w:val="es-ES_tradnl"/>
              </w:rPr>
              <w:t>N</w:t>
            </w:r>
            <w:r>
              <w:rPr>
                <w:lang w:val="es-ES_tradnl"/>
              </w:rPr>
              <w:t>ú</w:t>
            </w:r>
            <w:r>
              <w:rPr>
                <w:lang w:val="es-ES_tradnl"/>
              </w:rPr>
              <w:t>mero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795fdeb8-8079-445b-9a8c-26284a20fcb7</w:t>
            </w:r>
          </w:p>
        </w:tc>
        <w:tc>
          <w:tcPr>
            <w:tcW w:w="7407" w:type="dxa"/>
            <w:shd w:val="clear" w:color="auto" w:fill="F2F2F2" w:themeFill="background1" w:themeFillShade="F2"/>
          </w:tcPr>
          <w:p w:rsidR="00000000" w:rsidRDefault="0095111C">
            <w:pPr>
              <w:rPr>
                <w:noProof/>
              </w:rPr>
            </w:pPr>
            <w:r>
              <w:rPr>
                <w:noProof/>
              </w:rPr>
              <w:t xml:space="preserve">End time for the clip in an SMPTE-formatted (HH:MM:SS:FF) timecode from the end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95111C">
            <w:pPr>
              <w:rPr>
                <w:lang w:val="es-ES_tradnl"/>
              </w:rPr>
            </w:pPr>
            <w:r>
              <w:rPr>
                <w:lang w:val="es-ES_tradnl"/>
              </w:rPr>
              <w:t>Hora de finalizaci</w:t>
            </w:r>
            <w:r>
              <w:rPr>
                <w:lang w:val="es-ES_tradnl"/>
              </w:rPr>
              <w:t>ó</w:t>
            </w:r>
            <w:r>
              <w:rPr>
                <w:lang w:val="es-ES_tradnl"/>
              </w:rPr>
              <w:t>n del clip en un c</w:t>
            </w:r>
            <w:r>
              <w:rPr>
                <w:lang w:val="es-ES_tradnl"/>
              </w:rPr>
              <w:t>ó</w:t>
            </w:r>
            <w:r>
              <w:rPr>
                <w:lang w:val="es-ES_tradnl"/>
              </w:rPr>
              <w:t>digo de tiempo con f</w:t>
            </w:r>
            <w:r>
              <w:rPr>
                <w:lang w:val="es-ES_tradnl"/>
              </w:rPr>
              <w:t>ormato SMPTE (HH: MM: SS: FF) desde el final de la transmisi</w:t>
            </w:r>
            <w:r>
              <w:rPr>
                <w:lang w:val="es-ES_tradnl"/>
              </w:rPr>
              <w:t>ó</w:t>
            </w:r>
            <w:r>
              <w:rPr>
                <w:lang w:val="es-ES_tradnl"/>
              </w:rPr>
              <w:t xml:space="preserve">n, </w:t>
            </w:r>
            <w:r>
              <w:rPr>
                <w:rStyle w:val="mqInternal"/>
                <w:noProof/>
                <w:lang w:val="es-ES_tradnl"/>
              </w:rPr>
              <w:t>[1}[2]{3]</w:t>
            </w:r>
            <w:r>
              <w:rPr>
                <w:lang w:val="es-ES_tradnl"/>
              </w:rPr>
              <w:t xml:space="preserve"> debe usarse con </w:t>
            </w:r>
            <w:r>
              <w:rPr>
                <w:rStyle w:val="mqInternal"/>
                <w:noProof/>
                <w:lang w:val="es-ES_tradnl"/>
              </w:rPr>
              <w:t>[4}</w:t>
            </w:r>
            <w:r>
              <w:rPr>
                <w:lang w:val="es-ES_tradnl"/>
              </w:rPr>
              <w:t>ya sea</w:t>
            </w:r>
            <w:r>
              <w:rPr>
                <w:rStyle w:val="mqInternal"/>
                <w:noProof/>
                <w:lang w:val="es-ES_tradnl"/>
              </w:rPr>
              <w:t>{5]</w:t>
            </w:r>
            <w:r>
              <w:rPr>
                <w:lang w:val="es-ES_tradnl"/>
              </w:rPr>
              <w:t xml:space="preserve"> </w:t>
            </w:r>
            <w:r>
              <w:rPr>
                <w:rStyle w:val="mqInternal"/>
                <w:noProof/>
                <w:lang w:val="es-ES_tradnl"/>
              </w:rPr>
              <w:t>[1}[7]{3]</w:t>
            </w:r>
            <w:r>
              <w:rPr>
                <w:lang w:val="es-ES_tradnl"/>
              </w:rPr>
              <w:t xml:space="preserve"> o </w:t>
            </w:r>
            <w:r>
              <w:rPr>
                <w:rStyle w:val="mqInternal"/>
                <w:noProof/>
                <w:lang w:val="es-ES_tradnl"/>
              </w:rPr>
              <w:t>[1}[10]{3]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14c770c7-c071-40e5-9bb9-7df451766255</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2798c5f9-df41-4a2c-a97e-18d4fe293220</w:t>
            </w:r>
          </w:p>
        </w:tc>
        <w:tc>
          <w:tcPr>
            <w:tcW w:w="7407" w:type="dxa"/>
            <w:shd w:val="clear" w:color="auto" w:fill="F2F2F2" w:themeFill="background1" w:themeFillShade="F2"/>
          </w:tcPr>
          <w:p w:rsidR="00000000" w:rsidRDefault="0095111C">
            <w:pPr>
              <w:rPr>
                <w:noProof/>
              </w:rPr>
            </w:pPr>
            <w:r>
              <w:rPr>
                <w:noProof/>
              </w:rPr>
              <w:t xml:space="preserve">Destination URL for the clip, note that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 </w:t>
            </w:r>
            <w:r>
              <w:rPr>
                <w:rStyle w:val="mqInternal"/>
                <w:noProof/>
              </w:rPr>
              <w:t>[13}[14]{15]</w:t>
            </w:r>
            <w:r>
              <w:rPr>
                <w:noProof/>
              </w:rPr>
              <w:t>.</w:t>
            </w:r>
          </w:p>
        </w:tc>
        <w:tc>
          <w:tcPr>
            <w:tcW w:w="7407" w:type="dxa"/>
          </w:tcPr>
          <w:p w:rsidR="00000000" w:rsidRDefault="0095111C">
            <w:pPr>
              <w:rPr>
                <w:lang w:val="es-ES_tradnl"/>
              </w:rPr>
            </w:pPr>
            <w:r>
              <w:rPr>
                <w:lang w:val="es-ES_tradnl"/>
              </w:rPr>
              <w:t xml:space="preserve">URL de destino del clip, tenga en cuenta que la salida </w:t>
            </w:r>
            <w:r>
              <w:rPr>
                <w:rStyle w:val="mqInternal"/>
                <w:noProof/>
                <w:lang w:val="es-ES_tradnl"/>
              </w:rPr>
              <w:t>[1}</w:t>
            </w:r>
            <w:r>
              <w:rPr>
                <w:lang w:val="es-ES_tradnl"/>
              </w:rPr>
              <w:t>deber</w:t>
            </w:r>
            <w:r>
              <w:rPr>
                <w:rStyle w:val="mqInternal"/>
                <w:noProof/>
                <w:lang w:val="es-ES_tradnl"/>
              </w:rPr>
              <w:t>{2]</w:t>
            </w:r>
            <w:r>
              <w:rPr>
                <w:lang w:val="es-ES_tradnl"/>
              </w:rPr>
              <w:t xml:space="preserve"> Contiene </w:t>
            </w:r>
            <w:r>
              <w:rPr>
                <w:rStyle w:val="mqInternal"/>
                <w:noProof/>
                <w:lang w:val="es-ES_tradnl"/>
              </w:rPr>
              <w:t>[1}</w:t>
            </w:r>
            <w:r>
              <w:rPr>
                <w:lang w:val="es-ES_tradnl"/>
              </w:rPr>
              <w:t>ya sea</w:t>
            </w:r>
            <w:r>
              <w:rPr>
                <w:rStyle w:val="mqInternal"/>
                <w:noProof/>
                <w:lang w:val="es-ES_tradnl"/>
              </w:rPr>
              <w:t>{2]</w:t>
            </w:r>
            <w:r>
              <w:rPr>
                <w:lang w:val="es-ES_tradnl"/>
              </w:rPr>
              <w:t xml:space="preserve"> esto </w:t>
            </w:r>
            <w:r>
              <w:rPr>
                <w:rStyle w:val="mqInternal"/>
                <w:noProof/>
                <w:lang w:val="es-ES_tradnl"/>
              </w:rPr>
              <w:t>[5}[6]{7]</w:t>
            </w:r>
            <w:r>
              <w:rPr>
                <w:lang w:val="es-ES_tradnl"/>
              </w:rPr>
              <w:t xml:space="preserve"> campo </w:t>
            </w:r>
            <w:r>
              <w:rPr>
                <w:rStyle w:val="mqInternal"/>
                <w:noProof/>
                <w:lang w:val="es-ES_tradnl"/>
              </w:rPr>
              <w:t>[1}</w:t>
            </w:r>
            <w:r>
              <w:rPr>
                <w:lang w:val="es-ES_tradnl"/>
              </w:rPr>
              <w:t>o</w:t>
            </w:r>
            <w:r>
              <w:rPr>
                <w:rStyle w:val="mqInternal"/>
                <w:noProof/>
                <w:lang w:val="es-ES_tradnl"/>
              </w:rPr>
              <w:t>{2]</w:t>
            </w:r>
            <w:r>
              <w:rPr>
                <w:lang w:val="es-ES_tradnl"/>
              </w:rPr>
              <w:t xml:space="preserve"> a </w:t>
            </w:r>
            <w:r>
              <w:rPr>
                <w:rStyle w:val="mqInternal"/>
                <w:noProof/>
                <w:lang w:val="es-ES_tradnl"/>
              </w:rPr>
              <w:t>[5}[11]{7]</w:t>
            </w:r>
            <w:r>
              <w:rPr>
                <w:lang w:val="es-ES_tradnl"/>
              </w:rPr>
              <w:t xml:space="preserve"> objeto que define las propiedades de v</w:t>
            </w:r>
            <w:r>
              <w:rPr>
                <w:lang w:val="es-ES_tradnl"/>
              </w:rPr>
              <w:t>í</w:t>
            </w:r>
            <w:r>
              <w:rPr>
                <w:lang w:val="es-ES_tradnl"/>
              </w:rPr>
              <w:t xml:space="preserve">deo y las opciones de ingesta para </w:t>
            </w:r>
            <w:r>
              <w:rPr>
                <w:rStyle w:val="mqInternal"/>
                <w:noProof/>
                <w:lang w:val="es-ES_tradnl"/>
              </w:rPr>
              <w:t>[13}[14]{15]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2a8c4951-852a-4427-af5b-ab8a93468bd3</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b0e09017-92e6-430b-b552-ac79b</w:t>
            </w:r>
            <w:r>
              <w:rPr>
                <w:noProof/>
                <w:sz w:val="2"/>
              </w:rPr>
              <w:t>6739a7f</w:t>
            </w:r>
          </w:p>
        </w:tc>
        <w:tc>
          <w:tcPr>
            <w:tcW w:w="7407" w:type="dxa"/>
            <w:shd w:val="clear" w:color="auto" w:fill="F2F2F2" w:themeFill="background1" w:themeFillShade="F2"/>
          </w:tcPr>
          <w:p w:rsidR="00000000" w:rsidRDefault="0095111C">
            <w:pPr>
              <w:rPr>
                <w:noProof/>
              </w:rPr>
            </w:pPr>
            <w:r>
              <w:rPr>
                <w:noProof/>
              </w:rPr>
              <w:t>The name of the credentials configured in your account for this address</w:t>
            </w:r>
          </w:p>
        </w:tc>
        <w:tc>
          <w:tcPr>
            <w:tcW w:w="7407" w:type="dxa"/>
          </w:tcPr>
          <w:p w:rsidR="00000000" w:rsidRDefault="0095111C">
            <w:pPr>
              <w:rPr>
                <w:lang w:val="es-ES_tradnl"/>
              </w:rPr>
            </w:pPr>
            <w:r>
              <w:rPr>
                <w:lang w:val="es-ES_tradnl"/>
              </w:rPr>
              <w:t>El nombre de las credenciales configuradas en su cuenta para esta direcci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c586f7ae-03c2-4bdc-87da-80ca70f00a82</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9fb0d9cc-d14d-4956-a205-ecbb849e176a</w:t>
            </w:r>
          </w:p>
        </w:tc>
        <w:tc>
          <w:tcPr>
            <w:tcW w:w="7407" w:type="dxa"/>
            <w:shd w:val="clear" w:color="auto" w:fill="F2F2F2" w:themeFill="background1" w:themeFillShade="F2"/>
          </w:tcPr>
          <w:p w:rsidR="00000000" w:rsidRDefault="0095111C">
            <w:pPr>
              <w:rPr>
                <w:noProof/>
              </w:rPr>
            </w:pPr>
            <w:r>
              <w:rPr>
                <w:noProof/>
              </w:rPr>
              <w:t xml:space="preserve">An object containing inputs for </w:t>
            </w:r>
            <w:r>
              <w:rPr>
                <w:rStyle w:val="mqInternal"/>
                <w:noProof/>
              </w:rPr>
              <w:t>[1}[2]{3]</w:t>
            </w:r>
            <w:r>
              <w:rPr>
                <w:noProof/>
              </w:rPr>
              <w:t xml:space="preserve"> ingestion</w:t>
            </w:r>
          </w:p>
        </w:tc>
        <w:tc>
          <w:tcPr>
            <w:tcW w:w="7407" w:type="dxa"/>
          </w:tcPr>
          <w:p w:rsidR="00000000" w:rsidRDefault="0095111C">
            <w:pPr>
              <w:rPr>
                <w:lang w:val="es-ES_tradnl"/>
              </w:rPr>
            </w:pPr>
            <w:r>
              <w:rPr>
                <w:lang w:val="es-ES_tradnl"/>
              </w:rPr>
              <w:t xml:space="preserve">Un objeto que contiene entradas para </w:t>
            </w:r>
            <w:r>
              <w:rPr>
                <w:rStyle w:val="mqInternal"/>
                <w:noProof/>
                <w:lang w:val="es-ES_tradnl"/>
              </w:rPr>
              <w:t>[1}[2]{3]</w:t>
            </w:r>
            <w:r>
              <w:rPr>
                <w:lang w:val="es-ES_tradnl"/>
              </w:rPr>
              <w:t xml:space="preserve">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90c88fa6-d1ed-4f54-8609-1c280a8ba5cb</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55083859-c36a-4b47-bcb5-e2ae17092460</w:t>
            </w:r>
          </w:p>
        </w:tc>
        <w:tc>
          <w:tcPr>
            <w:tcW w:w="7407" w:type="dxa"/>
            <w:shd w:val="clear" w:color="auto" w:fill="F2F2F2" w:themeFill="background1" w:themeFillShade="F2"/>
          </w:tcPr>
          <w:p w:rsidR="00000000" w:rsidRDefault="0095111C">
            <w:pPr>
              <w:rPr>
                <w:noProof/>
              </w:rPr>
            </w:pPr>
            <w:r>
              <w:rPr>
                <w:noProof/>
              </w:rPr>
              <w:t xml:space="preserve">An object containing inputs for </w:t>
            </w:r>
            <w:r>
              <w:rPr>
                <w:rStyle w:val="mqInternal"/>
                <w:noProof/>
              </w:rPr>
              <w:t>[1}[2]{3]</w:t>
            </w:r>
            <w:r>
              <w:rPr>
                <w:noProof/>
              </w:rPr>
              <w:t xml:space="preserve"> video object creation - see the </w:t>
            </w:r>
            <w:r>
              <w:rPr>
                <w:rStyle w:val="mqInternal"/>
                <w:noProof/>
              </w:rPr>
              <w:lastRenderedPageBreak/>
              <w:t>[4}[5]{6]</w:t>
            </w:r>
          </w:p>
        </w:tc>
        <w:tc>
          <w:tcPr>
            <w:tcW w:w="7407" w:type="dxa"/>
          </w:tcPr>
          <w:p w:rsidR="00000000" w:rsidRDefault="0095111C">
            <w:pPr>
              <w:rPr>
                <w:lang w:val="es-ES_tradnl"/>
              </w:rPr>
            </w:pPr>
            <w:r>
              <w:rPr>
                <w:lang w:val="es-ES_tradnl"/>
              </w:rPr>
              <w:lastRenderedPageBreak/>
              <w:t xml:space="preserve">Un objeto que contiene entradas para </w:t>
            </w:r>
            <w:r>
              <w:rPr>
                <w:rStyle w:val="mqInternal"/>
                <w:noProof/>
                <w:lang w:val="es-ES_tradnl"/>
              </w:rPr>
              <w:t>[1}[2]{3]</w:t>
            </w:r>
            <w:r>
              <w:rPr>
                <w:lang w:val="es-ES_tradnl"/>
              </w:rPr>
              <w:t xml:space="preserve"> creaci</w:t>
            </w:r>
            <w:r>
              <w:rPr>
                <w:lang w:val="es-ES_tradnl"/>
              </w:rPr>
              <w:t>ó</w:t>
            </w:r>
            <w:r>
              <w:rPr>
                <w:lang w:val="es-ES_tradnl"/>
              </w:rPr>
              <w:t>n de objetos de v</w:t>
            </w:r>
            <w:r>
              <w:rPr>
                <w:lang w:val="es-ES_tradnl"/>
              </w:rPr>
              <w:t>í</w:t>
            </w:r>
            <w:r>
              <w:rPr>
                <w:lang w:val="es-ES_tradnl"/>
              </w:rPr>
              <w:t xml:space="preserve">deo: </w:t>
            </w:r>
            <w:r>
              <w:rPr>
                <w:lang w:val="es-ES_tradnl"/>
              </w:rPr>
              <w:lastRenderedPageBreak/>
              <w:t xml:space="preserve">consulte la </w:t>
            </w:r>
            <w:r>
              <w:rPr>
                <w:rStyle w:val="mqInternal"/>
                <w:noProof/>
                <w:lang w:val="es-ES_tradnl"/>
              </w:rPr>
              <w:t>[4}[5]{6]</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141 </w:t>
            </w:r>
            <w:r>
              <w:rPr>
                <w:noProof/>
                <w:sz w:val="16"/>
              </w:rPr>
              <w:br/>
            </w:r>
            <w:r>
              <w:rPr>
                <w:noProof/>
                <w:sz w:val="2"/>
              </w:rPr>
              <w:t>1b07ff96-6895-4ab9-ad6d-4faf59a9ef15</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6bb75efb-fcbf-492c-9690-dcb5be699827</w:t>
            </w:r>
          </w:p>
        </w:tc>
        <w:tc>
          <w:tcPr>
            <w:tcW w:w="7407" w:type="dxa"/>
            <w:shd w:val="clear" w:color="auto" w:fill="F2F2F2" w:themeFill="background1" w:themeFillShade="F2"/>
          </w:tcPr>
          <w:p w:rsidR="00000000" w:rsidRDefault="0095111C">
            <w:pPr>
              <w:rPr>
                <w:noProof/>
              </w:rPr>
            </w:pPr>
            <w:r>
              <w:rPr>
                <w:noProof/>
              </w:rPr>
              <w:t xml:space="preserve">An object containing inputs for </w:t>
            </w:r>
            <w:r>
              <w:rPr>
                <w:rStyle w:val="mqInternal"/>
                <w:noProof/>
              </w:rPr>
              <w:t>[1}[2]{3]</w:t>
            </w:r>
            <w:r>
              <w:rPr>
                <w:noProof/>
              </w:rPr>
              <w:t xml:space="preserve"> video ingestion - see the </w:t>
            </w:r>
            <w:r>
              <w:rPr>
                <w:rStyle w:val="mqInternal"/>
                <w:noProof/>
              </w:rPr>
              <w:t>[4}[5]{6]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by the Live API.</w:t>
            </w:r>
          </w:p>
        </w:tc>
        <w:tc>
          <w:tcPr>
            <w:tcW w:w="7407" w:type="dxa"/>
          </w:tcPr>
          <w:p w:rsidR="00000000" w:rsidRDefault="0095111C">
            <w:pPr>
              <w:rPr>
                <w:lang w:val="es-ES_tradnl"/>
              </w:rPr>
            </w:pPr>
            <w:r>
              <w:rPr>
                <w:lang w:val="es-ES_tradnl"/>
              </w:rPr>
              <w:t xml:space="preserve">Un objeto que contiene entradas para </w:t>
            </w:r>
            <w:r>
              <w:rPr>
                <w:rStyle w:val="mqInternal"/>
                <w:noProof/>
                <w:lang w:val="es-ES_tradnl"/>
              </w:rPr>
              <w:t>[1}[2]{3]</w:t>
            </w:r>
            <w:r>
              <w:rPr>
                <w:lang w:val="es-ES_tradnl"/>
              </w:rPr>
              <w:t xml:space="preserve"> ingesti</w:t>
            </w:r>
            <w:r>
              <w:rPr>
                <w:lang w:val="es-ES_tradnl"/>
              </w:rPr>
              <w:t>ó</w:t>
            </w:r>
            <w:r>
              <w:rPr>
                <w:lang w:val="es-ES_tradnl"/>
              </w:rPr>
              <w:t>n de v</w:t>
            </w:r>
            <w:r>
              <w:rPr>
                <w:lang w:val="es-ES_tradnl"/>
              </w:rPr>
              <w:t>í</w:t>
            </w:r>
            <w:r>
              <w:rPr>
                <w:lang w:val="es-ES_tradnl"/>
              </w:rPr>
              <w:t>deo: consulte la</w:t>
            </w:r>
            <w:r>
              <w:rPr>
                <w:lang w:val="es-ES_tradnl"/>
              </w:rPr>
              <w:t xml:space="preserve"> </w:t>
            </w:r>
            <w:r>
              <w:rPr>
                <w:rStyle w:val="mqInternal"/>
                <w:noProof/>
                <w:lang w:val="es-ES_tradnl"/>
              </w:rPr>
              <w:t>[4}[5]{6]</w:t>
            </w:r>
            <w:r>
              <w:rPr>
                <w:lang w:val="es-ES_tradnl"/>
              </w:rPr>
              <w:t xml:space="preserve"> - hacer </w:t>
            </w:r>
            <w:r>
              <w:rPr>
                <w:rStyle w:val="mqInternal"/>
                <w:noProof/>
                <w:lang w:val="es-ES_tradnl"/>
              </w:rPr>
              <w:t>[7}</w:t>
            </w:r>
            <w:r>
              <w:rPr>
                <w:lang w:val="es-ES_tradnl"/>
              </w:rPr>
              <w:t>no</w:t>
            </w:r>
            <w:r>
              <w:rPr>
                <w:rStyle w:val="mqInternal"/>
                <w:noProof/>
                <w:lang w:val="es-ES_tradnl"/>
              </w:rPr>
              <w:t>{8]</w:t>
            </w:r>
            <w:r>
              <w:rPr>
                <w:lang w:val="es-ES_tradnl"/>
              </w:rPr>
              <w:t xml:space="preserve"> incluir la </w:t>
            </w:r>
            <w:r>
              <w:rPr>
                <w:rStyle w:val="mqInternal"/>
                <w:noProof/>
                <w:lang w:val="es-ES_tradnl"/>
              </w:rPr>
              <w:t>[9}[10]{11]</w:t>
            </w:r>
            <w:r>
              <w:rPr>
                <w:lang w:val="es-ES_tradnl"/>
              </w:rPr>
              <w:t xml:space="preserve"> campo, ya que esa informaci</w:t>
            </w:r>
            <w:r>
              <w:rPr>
                <w:lang w:val="es-ES_tradnl"/>
              </w:rPr>
              <w:t>ó</w:t>
            </w:r>
            <w:r>
              <w:rPr>
                <w:lang w:val="es-ES_tradnl"/>
              </w:rPr>
              <w:t>n ser</w:t>
            </w:r>
            <w:r>
              <w:rPr>
                <w:lang w:val="es-ES_tradnl"/>
              </w:rPr>
              <w:t>á</w:t>
            </w:r>
            <w:r>
              <w:rPr>
                <w:lang w:val="es-ES_tradnl"/>
              </w:rPr>
              <w:t xml:space="preserve"> proporcionada por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8f4f89c8-a05c-4924-b77d-c48a48256313</w:t>
            </w:r>
          </w:p>
        </w:tc>
        <w:tc>
          <w:tcPr>
            <w:tcW w:w="7407" w:type="dxa"/>
            <w:shd w:val="clear" w:color="auto" w:fill="F2F2F2" w:themeFill="background1" w:themeFillShade="F2"/>
          </w:tcPr>
          <w:p w:rsidR="00000000" w:rsidRDefault="0095111C">
            <w:pPr>
              <w:rPr>
                <w:noProof/>
              </w:rPr>
            </w:pPr>
            <w:r>
              <w:rPr>
                <w:noProof/>
              </w:rPr>
              <w:t>If no ingest profile is specified, the account default profile will be used.</w:t>
            </w:r>
          </w:p>
        </w:tc>
        <w:tc>
          <w:tcPr>
            <w:tcW w:w="7407" w:type="dxa"/>
          </w:tcPr>
          <w:p w:rsidR="00000000" w:rsidRDefault="0095111C">
            <w:pPr>
              <w:rPr>
                <w:lang w:val="es-ES_tradnl"/>
              </w:rPr>
            </w:pPr>
            <w:r>
              <w:rPr>
                <w:lang w:val="es-ES_tradnl"/>
              </w:rPr>
              <w:t>Si no se especif</w:t>
            </w:r>
            <w:r>
              <w:rPr>
                <w:lang w:val="es-ES_tradnl"/>
              </w:rPr>
              <w:t>ica ning</w:t>
            </w:r>
            <w:r>
              <w:rPr>
                <w:lang w:val="es-ES_tradnl"/>
              </w:rPr>
              <w:t>ú</w:t>
            </w:r>
            <w:r>
              <w:rPr>
                <w:lang w:val="es-ES_tradnl"/>
              </w:rPr>
              <w:t>n perfil de ingesta, se utilizar</w:t>
            </w:r>
            <w:r>
              <w:rPr>
                <w:lang w:val="es-ES_tradnl"/>
              </w:rPr>
              <w:t>á</w:t>
            </w:r>
            <w:r>
              <w:rPr>
                <w:lang w:val="es-ES_tradnl"/>
              </w:rPr>
              <w:t xml:space="preserve"> el perfil predeterminado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5472bde6-d6d4-408a-a61b-8b328952e1bd</w:t>
            </w:r>
          </w:p>
        </w:tc>
        <w:tc>
          <w:tcPr>
            <w:tcW w:w="7407" w:type="dxa"/>
            <w:shd w:val="clear" w:color="auto" w:fill="F2F2F2" w:themeFill="background1" w:themeFillShade="F2"/>
          </w:tcPr>
          <w:p w:rsidR="00000000" w:rsidRDefault="0095111C">
            <w:pPr>
              <w:rPr>
                <w:noProof/>
              </w:rPr>
            </w:pPr>
            <w:r>
              <w:rPr>
                <w:noProof/>
              </w:rPr>
              <w:t xml:space="preserve">Video fields for </w:t>
            </w:r>
            <w:r>
              <w:rPr>
                <w:rStyle w:val="mqInternal"/>
                <w:noProof/>
              </w:rPr>
              <w:t>[1}[2]{3]</w:t>
            </w:r>
            <w:r>
              <w:rPr>
                <w:noProof/>
              </w:rPr>
              <w:t xml:space="preserve"> ingestion</w:t>
            </w:r>
          </w:p>
        </w:tc>
        <w:tc>
          <w:tcPr>
            <w:tcW w:w="7407" w:type="dxa"/>
          </w:tcPr>
          <w:p w:rsidR="00000000" w:rsidRDefault="0095111C">
            <w:pPr>
              <w:rPr>
                <w:lang w:val="es-ES_tradnl"/>
              </w:rPr>
            </w:pPr>
            <w:r>
              <w:rPr>
                <w:lang w:val="es-ES_tradnl"/>
              </w:rPr>
              <w:t xml:space="preserve">Campos de video para </w:t>
            </w:r>
            <w:r>
              <w:rPr>
                <w:rStyle w:val="mqInternal"/>
                <w:noProof/>
                <w:lang w:val="es-ES_tradnl"/>
              </w:rPr>
              <w:t>[1}[2]{3]</w:t>
            </w:r>
            <w:r>
              <w:rPr>
                <w:lang w:val="es-ES_tradnl"/>
              </w:rPr>
              <w:t xml:space="preserve">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d8725986-38d2-49e3-be55-df2884ecec13</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rStyle w:val="mqInternal"/>
                <w:noProof/>
              </w:rPr>
              <w:t>}</w:t>
            </w:r>
            <w:r>
              <w:rPr>
                <w:noProof/>
              </w:rPr>
              <w:t>CMS API Reference</w:t>
            </w:r>
            <w:r>
              <w:rPr>
                <w:rStyle w:val="mqInternal"/>
                <w:noProof/>
              </w:rPr>
              <w:t>{2]</w:t>
            </w:r>
            <w:r>
              <w:rPr>
                <w:noProof/>
              </w:rPr>
              <w:t xml:space="preserve"> for more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Referencia de la API de CMS</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af63ee7b-8500-494b-afd8-de739672dea4</w:t>
            </w:r>
          </w:p>
        </w:tc>
        <w:tc>
          <w:tcPr>
            <w:tcW w:w="7407" w:type="dxa"/>
            <w:shd w:val="clear" w:color="auto" w:fill="F2F2F2" w:themeFill="background1" w:themeFillShade="F2"/>
          </w:tcPr>
          <w:p w:rsidR="00000000" w:rsidRDefault="0095111C">
            <w:pPr>
              <w:rPr>
                <w:noProof/>
              </w:rPr>
            </w:pPr>
            <w:r>
              <w:rPr>
                <w:noProof/>
              </w:rPr>
              <w:t>Video Fields</w:t>
            </w:r>
          </w:p>
        </w:tc>
        <w:tc>
          <w:tcPr>
            <w:tcW w:w="7407" w:type="dxa"/>
          </w:tcPr>
          <w:p w:rsidR="00000000" w:rsidRDefault="0095111C">
            <w:pPr>
              <w:rPr>
                <w:lang w:val="es-ES_tradnl"/>
              </w:rPr>
            </w:pPr>
            <w:r>
              <w:rPr>
                <w:lang w:val="es-ES_tradnl"/>
              </w:rPr>
              <w:t>Campos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83eda668-fc61-44d1-b4f9-edcbd61245ed</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ab33bdb1-5859-41fb-adc6</w:t>
            </w:r>
            <w:r>
              <w:rPr>
                <w:noProof/>
                <w:sz w:val="2"/>
              </w:rPr>
              <w:t>-decce331f325</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35480ddb-a50b-4d85-8c89-cba2c8d41cb9</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e548b46d-bf68-4188-95c0-29fe10d98cc1</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4288b82d-aecd-4996-9c0c-dc387654f423</w:t>
            </w:r>
          </w:p>
        </w:tc>
        <w:tc>
          <w:tcPr>
            <w:tcW w:w="7407" w:type="dxa"/>
            <w:shd w:val="clear" w:color="auto" w:fill="F2F2F2" w:themeFill="background1" w:themeFillShade="F2"/>
          </w:tcPr>
          <w:p w:rsidR="00000000" w:rsidRDefault="0095111C">
            <w:pPr>
              <w:rPr>
                <w:noProof/>
              </w:rPr>
            </w:pPr>
            <w:r>
              <w:rPr>
                <w:noProof/>
              </w:rPr>
              <w:t>String representing the ad key/value pairs assigned to the video.</w:t>
            </w:r>
          </w:p>
        </w:tc>
        <w:tc>
          <w:tcPr>
            <w:tcW w:w="7407" w:type="dxa"/>
          </w:tcPr>
          <w:p w:rsidR="00000000" w:rsidRDefault="0095111C">
            <w:pPr>
              <w:rPr>
                <w:lang w:val="es-ES_tradnl"/>
              </w:rPr>
            </w:pPr>
            <w:r>
              <w:rPr>
                <w:lang w:val="es-ES_tradnl"/>
              </w:rPr>
              <w:t>Cadena que representa los pares clave / valor del anuncio asignados al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b094dd47-defe-46ad-8a9b-f0dd67ab473c</w:t>
            </w:r>
          </w:p>
        </w:tc>
        <w:tc>
          <w:tcPr>
            <w:tcW w:w="7407" w:type="dxa"/>
            <w:shd w:val="clear" w:color="auto" w:fill="F2F2F2" w:themeFill="background1" w:themeFillShade="F2"/>
          </w:tcPr>
          <w:p w:rsidR="00000000" w:rsidRDefault="0095111C">
            <w:pPr>
              <w:rPr>
                <w:noProof/>
              </w:rPr>
            </w:pPr>
            <w:r>
              <w:rPr>
                <w:noProof/>
              </w:rPr>
              <w:t>Key/value pairs are formatted as key=value and are separated by ampersands.</w:t>
            </w:r>
          </w:p>
        </w:tc>
        <w:tc>
          <w:tcPr>
            <w:tcW w:w="7407" w:type="dxa"/>
          </w:tcPr>
          <w:p w:rsidR="00000000" w:rsidRDefault="0095111C">
            <w:pPr>
              <w:rPr>
                <w:lang w:val="es-ES_tradnl"/>
              </w:rPr>
            </w:pPr>
            <w:r>
              <w:rPr>
                <w:lang w:val="es-ES_tradnl"/>
              </w:rPr>
              <w:t xml:space="preserve">Los pares clave / valor tienen el formato clave = valor y </w:t>
            </w:r>
            <w:r>
              <w:rPr>
                <w:lang w:val="es-ES_tradnl"/>
              </w:rPr>
              <w:t>est</w:t>
            </w:r>
            <w:r>
              <w:rPr>
                <w:lang w:val="es-ES_tradnl"/>
              </w:rPr>
              <w:t>á</w:t>
            </w:r>
            <w:r>
              <w:rPr>
                <w:lang w:val="es-ES_tradnl"/>
              </w:rPr>
              <w:t>n separados por s</w:t>
            </w:r>
            <w:r>
              <w:rPr>
                <w:lang w:val="es-ES_tradnl"/>
              </w:rPr>
              <w:t>í</w:t>
            </w:r>
            <w:r>
              <w:rPr>
                <w:lang w:val="es-ES_tradnl"/>
              </w:rPr>
              <w:t>mbolos de uni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f026f334-ab0c-427d-920c-5637832a1eff</w:t>
            </w:r>
          </w:p>
        </w:tc>
        <w:tc>
          <w:tcPr>
            <w:tcW w:w="7407" w:type="dxa"/>
            <w:shd w:val="clear" w:color="auto" w:fill="F2F2F2" w:themeFill="background1" w:themeFillShade="F2"/>
          </w:tcPr>
          <w:p w:rsidR="00000000" w:rsidRDefault="0095111C">
            <w:pPr>
              <w:rPr>
                <w:noProof/>
              </w:rPr>
            </w:pPr>
            <w:r>
              <w:rPr>
                <w:noProof/>
              </w:rPr>
              <w:t xml:space="preserve">For example: </w:t>
            </w:r>
            <w:r>
              <w:rPr>
                <w:rStyle w:val="mqInternal"/>
                <w:noProof/>
              </w:rPr>
              <w:t>[1}[2]{3]</w:t>
            </w:r>
          </w:p>
        </w:tc>
        <w:tc>
          <w:tcPr>
            <w:tcW w:w="7407" w:type="dxa"/>
          </w:tcPr>
          <w:p w:rsidR="00000000" w:rsidRDefault="0095111C">
            <w:pPr>
              <w:rPr>
                <w:lang w:val="es-ES_tradnl"/>
              </w:rPr>
            </w:pPr>
            <w:r>
              <w:rPr>
                <w:lang w:val="es-ES_tradnl"/>
              </w:rPr>
              <w:t xml:space="preserve">Por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d047c144-81a3-4509-a0e8-9f0da97a2804</w:t>
            </w:r>
          </w:p>
        </w:tc>
        <w:tc>
          <w:tcPr>
            <w:tcW w:w="7407" w:type="dxa"/>
            <w:shd w:val="clear" w:color="auto" w:fill="F2F2F2" w:themeFill="background1" w:themeFillShade="F2"/>
          </w:tcPr>
          <w:p w:rsidR="00000000" w:rsidRDefault="0095111C">
            <w:pPr>
              <w:rPr>
                <w:noProof/>
              </w:rPr>
            </w:pPr>
            <w:r>
              <w:rPr>
                <w:noProof/>
              </w:rPr>
              <w:t>Array of Maps</w:t>
            </w:r>
          </w:p>
        </w:tc>
        <w:tc>
          <w:tcPr>
            <w:tcW w:w="7407" w:type="dxa"/>
          </w:tcPr>
          <w:p w:rsidR="00000000" w:rsidRDefault="0095111C">
            <w:pPr>
              <w:rPr>
                <w:lang w:val="es-ES_tradnl"/>
              </w:rPr>
            </w:pPr>
            <w:r>
              <w:rPr>
                <w:lang w:val="es-ES_tradnl"/>
              </w:rPr>
              <w:t>Matriz de mapas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98a8f4d6-4c3f-4672-9b6b-d9ceaaa5c01c</w:t>
            </w:r>
          </w:p>
        </w:tc>
        <w:tc>
          <w:tcPr>
            <w:tcW w:w="7407" w:type="dxa"/>
            <w:shd w:val="clear" w:color="auto" w:fill="F2F2F2" w:themeFill="background1" w:themeFillShade="F2"/>
          </w:tcPr>
          <w:p w:rsidR="00000000" w:rsidRDefault="0095111C">
            <w:pPr>
              <w:rPr>
                <w:noProof/>
              </w:rPr>
            </w:pPr>
            <w:r>
              <w:rPr>
                <w:noProof/>
              </w:rPr>
              <w:t>array of cue point maps</w:t>
            </w:r>
          </w:p>
        </w:tc>
        <w:tc>
          <w:tcPr>
            <w:tcW w:w="7407" w:type="dxa"/>
          </w:tcPr>
          <w:p w:rsidR="00000000" w:rsidRDefault="0095111C">
            <w:pPr>
              <w:rPr>
                <w:lang w:val="es-ES_tradnl"/>
              </w:rPr>
            </w:pPr>
            <w:r>
              <w:rPr>
                <w:lang w:val="es-ES_tradnl"/>
              </w:rPr>
              <w:t>matriz de mapas de puntos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4f8832cd-d1f2-413e-bc54-6d084eceae32</w:t>
            </w:r>
          </w:p>
        </w:tc>
        <w:tc>
          <w:tcPr>
            <w:tcW w:w="7407" w:type="dxa"/>
            <w:shd w:val="clear" w:color="auto" w:fill="F2F2F2" w:themeFill="background1" w:themeFillShade="F2"/>
          </w:tcPr>
          <w:p w:rsidR="00000000" w:rsidRDefault="0095111C">
            <w:pPr>
              <w:rPr>
                <w:noProof/>
              </w:rPr>
            </w:pPr>
            <w:r>
              <w:rPr>
                <w:noProof/>
              </w:rPr>
              <w:t>Map of field-value pairs (Strings)</w:t>
            </w:r>
          </w:p>
        </w:tc>
        <w:tc>
          <w:tcPr>
            <w:tcW w:w="7407" w:type="dxa"/>
          </w:tcPr>
          <w:p w:rsidR="00000000" w:rsidRDefault="0095111C">
            <w:pPr>
              <w:rPr>
                <w:lang w:val="es-ES_tradnl"/>
              </w:rPr>
            </w:pPr>
            <w:r>
              <w:rPr>
                <w:lang w:val="es-ES_tradnl"/>
              </w:rPr>
              <w:t>Mapa de pares de campo-valor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9195efd4-e2db-464d-a05c-a158f15a21c2</w:t>
            </w:r>
          </w:p>
        </w:tc>
        <w:tc>
          <w:tcPr>
            <w:tcW w:w="7407" w:type="dxa"/>
            <w:shd w:val="clear" w:color="auto" w:fill="F2F2F2" w:themeFill="background1" w:themeFillShade="F2"/>
          </w:tcPr>
          <w:p w:rsidR="00000000" w:rsidRDefault="0095111C">
            <w:pPr>
              <w:rPr>
                <w:noProof/>
              </w:rPr>
            </w:pPr>
            <w:r>
              <w:rPr>
                <w:noProof/>
              </w:rPr>
              <w:t xml:space="preserve">Custom </w:t>
            </w:r>
            <w:r>
              <w:rPr>
                <w:rStyle w:val="mqInternal"/>
                <w:noProof/>
              </w:rPr>
              <w:t>[1}[2]{3]</w:t>
            </w:r>
            <w:r>
              <w:rPr>
                <w:noProof/>
              </w:rPr>
              <w:t xml:space="preserve"> sets for the vi</w:t>
            </w:r>
            <w:r>
              <w:rPr>
                <w:noProof/>
              </w:rPr>
              <w:t xml:space="preserve">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maximum length of 1024 single-byte characters</w:t>
            </w:r>
          </w:p>
        </w:tc>
        <w:tc>
          <w:tcPr>
            <w:tcW w:w="7407" w:type="dxa"/>
          </w:tcPr>
          <w:p w:rsidR="00000000" w:rsidRDefault="0095111C">
            <w:pPr>
              <w:rPr>
                <w:lang w:val="es-ES_tradnl"/>
              </w:rPr>
            </w:pPr>
            <w:r>
              <w:rPr>
                <w:lang w:val="es-ES_tradnl"/>
              </w:rPr>
              <w:t xml:space="preserve">Personalizado </w:t>
            </w:r>
            <w:r>
              <w:rPr>
                <w:rStyle w:val="mqInternal"/>
                <w:noProof/>
                <w:lang w:val="es-ES_tradnl"/>
              </w:rPr>
              <w:t>[1}[2]{3]</w:t>
            </w:r>
            <w:r>
              <w:rPr>
                <w:lang w:val="es-ES_tradnl"/>
              </w:rPr>
              <w:t xml:space="preserve"> conjuntos para el v</w:t>
            </w:r>
            <w:r>
              <w:rPr>
                <w:lang w:val="es-ES_tradnl"/>
              </w:rPr>
              <w:t>í</w:t>
            </w:r>
            <w:r>
              <w:rPr>
                <w:lang w:val="es-ES_tradnl"/>
              </w:rPr>
              <w:t>deo: tenga en cuenta que los campo</w:t>
            </w:r>
            <w:r>
              <w:rPr>
                <w:lang w:val="es-ES_tradnl"/>
              </w:rPr>
              <w:t xml:space="preserve">s personalizados </w:t>
            </w:r>
            <w:r>
              <w:rPr>
                <w:rStyle w:val="mqInternal"/>
                <w:noProof/>
                <w:lang w:val="es-ES_tradnl"/>
              </w:rPr>
              <w:t>[4}</w:t>
            </w:r>
            <w:r>
              <w:rPr>
                <w:lang w:val="es-ES_tradnl"/>
              </w:rPr>
              <w:t>no</w:t>
            </w:r>
            <w:r>
              <w:rPr>
                <w:rStyle w:val="mqInternal"/>
                <w:noProof/>
                <w:lang w:val="es-ES_tradnl"/>
              </w:rPr>
              <w:t>{5]</w:t>
            </w:r>
            <w:r>
              <w:rPr>
                <w:lang w:val="es-ES_tradnl"/>
              </w:rPr>
              <w:t xml:space="preserve"> tienen un valor para este video no est</w:t>
            </w:r>
            <w:r>
              <w:rPr>
                <w:lang w:val="es-ES_tradnl"/>
              </w:rPr>
              <w:t>á</w:t>
            </w:r>
            <w:r>
              <w:rPr>
                <w:lang w:val="es-ES_tradnl"/>
              </w:rPr>
              <w:t>n incluidos en este mapa; Los valores de campo personalizados tienen una longitud m</w:t>
            </w:r>
            <w:r>
              <w:rPr>
                <w:lang w:val="es-ES_tradnl"/>
              </w:rPr>
              <w:t>á</w:t>
            </w:r>
            <w:r>
              <w:rPr>
                <w:lang w:val="es-ES_tradnl"/>
              </w:rPr>
              <w:t>xima de 1024 caracteres de un solo byte.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29ebec3c-7d10-4ca8-87af-b93ae7d0df86</w:t>
            </w:r>
          </w:p>
        </w:tc>
        <w:tc>
          <w:tcPr>
            <w:tcW w:w="7407" w:type="dxa"/>
            <w:shd w:val="clear" w:color="auto" w:fill="F2F2F2" w:themeFill="background1" w:themeFillShade="F2"/>
          </w:tcPr>
          <w:p w:rsidR="00000000" w:rsidRDefault="0095111C">
            <w:pPr>
              <w:rPr>
                <w:noProof/>
              </w:rPr>
            </w:pPr>
            <w:r>
              <w:rPr>
                <w:noProof/>
              </w:rPr>
              <w:t>String; takes the place</w:t>
            </w:r>
            <w:r>
              <w:rPr>
                <w:noProof/>
              </w:rPr>
              <w:t xml:space="preserve"> of the old shortDescription</w:t>
            </w:r>
          </w:p>
        </w:tc>
        <w:tc>
          <w:tcPr>
            <w:tcW w:w="7407" w:type="dxa"/>
          </w:tcPr>
          <w:p w:rsidR="00000000" w:rsidRDefault="0095111C">
            <w:pPr>
              <w:rPr>
                <w:lang w:val="es-ES_tradnl"/>
              </w:rPr>
            </w:pPr>
            <w:r>
              <w:rPr>
                <w:lang w:val="es-ES_tradnl"/>
              </w:rPr>
              <w:t>Cuerda; ocupa el lugar de la vieja descripci</w:t>
            </w:r>
            <w:r>
              <w:rPr>
                <w:lang w:val="es-ES_tradnl"/>
              </w:rPr>
              <w:t>ó</w:t>
            </w:r>
            <w:r>
              <w:rPr>
                <w:lang w:val="es-ES_tradnl"/>
              </w:rPr>
              <w:t>n corta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b8944c64-3ddc-445c-93a3-fceacaab95ad</w:t>
            </w:r>
          </w:p>
        </w:tc>
        <w:tc>
          <w:tcPr>
            <w:tcW w:w="7407" w:type="dxa"/>
            <w:shd w:val="clear" w:color="auto" w:fill="F2F2F2" w:themeFill="background1" w:themeFillShade="F2"/>
          </w:tcPr>
          <w:p w:rsidR="00000000" w:rsidRDefault="0095111C">
            <w:pPr>
              <w:rPr>
                <w:noProof/>
              </w:rPr>
            </w:pPr>
            <w:r>
              <w:rPr>
                <w:noProof/>
              </w:rPr>
              <w:t>Short description of the video (maximum length: 248 single-byte characters)</w:t>
            </w:r>
          </w:p>
        </w:tc>
        <w:tc>
          <w:tcPr>
            <w:tcW w:w="7407" w:type="dxa"/>
          </w:tcPr>
          <w:p w:rsidR="00000000" w:rsidRDefault="0095111C">
            <w:pPr>
              <w:rPr>
                <w:lang w:val="es-ES_tradnl"/>
              </w:rPr>
            </w:pPr>
            <w:r>
              <w:rPr>
                <w:lang w:val="es-ES_tradnl"/>
              </w:rPr>
              <w:t>Breve descripci</w:t>
            </w:r>
            <w:r>
              <w:rPr>
                <w:lang w:val="es-ES_tradnl"/>
              </w:rPr>
              <w:t>ó</w:t>
            </w:r>
            <w:r>
              <w:rPr>
                <w:lang w:val="es-ES_tradnl"/>
              </w:rPr>
              <w:t>n del video (longitud m</w:t>
            </w:r>
            <w:r>
              <w:rPr>
                <w:lang w:val="es-ES_tradnl"/>
              </w:rPr>
              <w:t>á</w:t>
            </w:r>
            <w:r>
              <w:rPr>
                <w:lang w:val="es-ES_tradnl"/>
              </w:rPr>
              <w:t>xima: 248 caracteres de un solo byte)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165 </w:t>
            </w:r>
            <w:r>
              <w:rPr>
                <w:noProof/>
                <w:sz w:val="16"/>
              </w:rPr>
              <w:br/>
            </w:r>
            <w:r>
              <w:rPr>
                <w:noProof/>
                <w:sz w:val="2"/>
              </w:rPr>
              <w:t>4bd51d36-2647-4dd9-90f0-481fbc20dafd</w:t>
            </w:r>
          </w:p>
        </w:tc>
        <w:tc>
          <w:tcPr>
            <w:tcW w:w="7407" w:type="dxa"/>
            <w:shd w:val="clear" w:color="auto" w:fill="F2F2F2" w:themeFill="background1" w:themeFillShade="F2"/>
          </w:tcPr>
          <w:p w:rsidR="00000000" w:rsidRDefault="0095111C">
            <w:pPr>
              <w:rPr>
                <w:noProof/>
              </w:rPr>
            </w:pPr>
            <w:r>
              <w:rPr>
                <w:noProof/>
              </w:rPr>
              <w:t>String, must be one of valid enum values</w:t>
            </w:r>
          </w:p>
        </w:tc>
        <w:tc>
          <w:tcPr>
            <w:tcW w:w="7407" w:type="dxa"/>
          </w:tcPr>
          <w:p w:rsidR="00000000" w:rsidRDefault="0095111C">
            <w:pPr>
              <w:rPr>
                <w:lang w:val="es-ES_tradnl"/>
              </w:rPr>
            </w:pPr>
            <w:r>
              <w:rPr>
                <w:lang w:val="es-ES_tradnl"/>
              </w:rPr>
              <w:t>Cadena, debe ser uno de los valores de enumeraci</w:t>
            </w:r>
            <w:r>
              <w:rPr>
                <w:lang w:val="es-ES_tradnl"/>
              </w:rPr>
              <w:t>ó</w:t>
            </w:r>
            <w:r>
              <w:rPr>
                <w:lang w:val="es-ES_tradnl"/>
              </w:rPr>
              <w:t>n v</w:t>
            </w:r>
            <w:r>
              <w:rPr>
                <w:lang w:val="es-ES_tradnl"/>
              </w:rPr>
              <w:t>á</w:t>
            </w:r>
            <w:r>
              <w:rPr>
                <w:lang w:val="es-ES_tradnl"/>
              </w:rPr>
              <w:t>lidos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ebd8c7f4-3a78-431a-8cc6-f391fcef84b4</w:t>
            </w:r>
          </w:p>
        </w:tc>
        <w:tc>
          <w:tcPr>
            <w:tcW w:w="7407" w:type="dxa"/>
            <w:shd w:val="clear" w:color="auto" w:fill="F2F2F2" w:themeFill="background1" w:themeFillShade="F2"/>
          </w:tcPr>
          <w:p w:rsidR="00000000" w:rsidRDefault="0095111C">
            <w:pPr>
              <w:rPr>
                <w:noProof/>
              </w:rPr>
            </w:pPr>
            <w:r>
              <w:rPr>
                <w:noProof/>
              </w:rPr>
              <w:t xml:space="preserve">either "AD_SUPPORTED" (default) </w:t>
            </w:r>
            <w:r>
              <w:rPr>
                <w:noProof/>
              </w:rPr>
              <w:t>or "FREE"</w:t>
            </w:r>
          </w:p>
        </w:tc>
        <w:tc>
          <w:tcPr>
            <w:tcW w:w="7407" w:type="dxa"/>
          </w:tcPr>
          <w:p w:rsidR="00000000" w:rsidRDefault="0095111C">
            <w:pPr>
              <w:rPr>
                <w:lang w:val="es-ES_tradnl"/>
              </w:rPr>
            </w:pPr>
            <w:r>
              <w:rPr>
                <w:lang w:val="es-ES_tradnl"/>
              </w:rPr>
              <w:t>"AD_SUPPORTED" (predeterminado) o "GRATIS"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bbc3626f-1555-40bf-9a92-778613538793</w:t>
            </w:r>
          </w:p>
        </w:tc>
        <w:tc>
          <w:tcPr>
            <w:tcW w:w="7407" w:type="dxa"/>
            <w:shd w:val="clear" w:color="auto" w:fill="F2F2F2" w:themeFill="background1" w:themeFillShade="F2"/>
          </w:tcPr>
          <w:p w:rsidR="00000000" w:rsidRDefault="0095111C">
            <w:pPr>
              <w:rPr>
                <w:noProof/>
              </w:rPr>
            </w:pPr>
            <w:r>
              <w:rPr>
                <w:noProof/>
              </w:rPr>
              <w:t>Map of property-value pairs</w:t>
            </w:r>
          </w:p>
        </w:tc>
        <w:tc>
          <w:tcPr>
            <w:tcW w:w="7407" w:type="dxa"/>
          </w:tcPr>
          <w:p w:rsidR="00000000" w:rsidRDefault="0095111C">
            <w:pPr>
              <w:rPr>
                <w:lang w:val="es-ES_tradnl"/>
              </w:rPr>
            </w:pPr>
            <w:r>
              <w:rPr>
                <w:lang w:val="es-ES_tradnl"/>
              </w:rPr>
              <w:t>Mapa de pares propiedad-valor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169 </w:t>
            </w:r>
            <w:r>
              <w:rPr>
                <w:noProof/>
                <w:sz w:val="16"/>
              </w:rPr>
              <w:br/>
            </w:r>
            <w:r>
              <w:rPr>
                <w:noProof/>
                <w:sz w:val="2"/>
              </w:rPr>
              <w:t>ae628592-3a4d-4d09-a153-75be1ecfdc66</w:t>
            </w:r>
          </w:p>
        </w:tc>
        <w:tc>
          <w:tcPr>
            <w:tcW w:w="7407" w:type="dxa"/>
            <w:shd w:val="clear" w:color="auto" w:fill="F2F2F2" w:themeFill="background1" w:themeFillShade="F2"/>
          </w:tcPr>
          <w:p w:rsidR="00000000" w:rsidRDefault="0095111C">
            <w:pPr>
              <w:rPr>
                <w:noProof/>
              </w:rPr>
            </w:pPr>
            <w:r>
              <w:rPr>
                <w:noProof/>
              </w:rPr>
              <w:t>Geo-restriction properties for the video</w:t>
            </w:r>
          </w:p>
        </w:tc>
        <w:tc>
          <w:tcPr>
            <w:tcW w:w="7407" w:type="dxa"/>
          </w:tcPr>
          <w:p w:rsidR="00000000" w:rsidRDefault="0095111C">
            <w:pPr>
              <w:rPr>
                <w:lang w:val="es-ES_tradnl"/>
              </w:rPr>
            </w:pPr>
            <w:r>
              <w:rPr>
                <w:lang w:val="es-ES_tradnl"/>
              </w:rPr>
              <w:t>Propiedades de res</w:t>
            </w:r>
            <w:r>
              <w:rPr>
                <w:lang w:val="es-ES_tradnl"/>
              </w:rPr>
              <w:t>tricci</w:t>
            </w:r>
            <w:r>
              <w:rPr>
                <w:lang w:val="es-ES_tradnl"/>
              </w:rPr>
              <w:t>ó</w:t>
            </w:r>
            <w:r>
              <w:rPr>
                <w:lang w:val="es-ES_tradnl"/>
              </w:rPr>
              <w:t>n geogr</w:t>
            </w:r>
            <w:r>
              <w:rPr>
                <w:lang w:val="es-ES_tradnl"/>
              </w:rPr>
              <w:t>á</w:t>
            </w:r>
            <w:r>
              <w:rPr>
                <w:lang w:val="es-ES_tradnl"/>
              </w:rPr>
              <w:t>fica para 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3eb31559-5f9d-474e-95cc-67d75b6a6f06</w:t>
            </w:r>
          </w:p>
        </w:tc>
        <w:tc>
          <w:tcPr>
            <w:tcW w:w="7407" w:type="dxa"/>
            <w:shd w:val="clear" w:color="auto" w:fill="F2F2F2" w:themeFill="background1" w:themeFillShade="F2"/>
          </w:tcPr>
          <w:p w:rsidR="00000000" w:rsidRDefault="0095111C">
            <w:pPr>
              <w:rPr>
                <w:noProof/>
              </w:rPr>
            </w:pPr>
            <w:r>
              <w:rPr>
                <w:noProof/>
              </w:rPr>
              <w:t>Map of property-value pairs</w:t>
            </w:r>
          </w:p>
        </w:tc>
        <w:tc>
          <w:tcPr>
            <w:tcW w:w="7407" w:type="dxa"/>
          </w:tcPr>
          <w:p w:rsidR="00000000" w:rsidRDefault="0095111C">
            <w:pPr>
              <w:rPr>
                <w:lang w:val="es-ES_tradnl"/>
              </w:rPr>
            </w:pPr>
            <w:r>
              <w:rPr>
                <w:lang w:val="es-ES_tradnl"/>
              </w:rPr>
              <w:t>Mapa de pares propiedad-valor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04d3ad41-97b3-40dd-ac58-14eac35f7bcd</w:t>
            </w:r>
          </w:p>
        </w:tc>
        <w:tc>
          <w:tcPr>
            <w:tcW w:w="7407" w:type="dxa"/>
            <w:shd w:val="clear" w:color="auto" w:fill="F2F2F2" w:themeFill="background1" w:themeFillShade="F2"/>
          </w:tcPr>
          <w:p w:rsidR="00000000" w:rsidRDefault="0095111C">
            <w:pPr>
              <w:rPr>
                <w:noProof/>
              </w:rPr>
            </w:pPr>
            <w:r>
              <w:rPr>
                <w:noProof/>
              </w:rPr>
              <w:t>Map of related link properties</w:t>
            </w:r>
          </w:p>
        </w:tc>
        <w:tc>
          <w:tcPr>
            <w:tcW w:w="7407" w:type="dxa"/>
          </w:tcPr>
          <w:p w:rsidR="00000000" w:rsidRDefault="0095111C">
            <w:pPr>
              <w:rPr>
                <w:lang w:val="es-ES_tradnl"/>
              </w:rPr>
            </w:pPr>
            <w:r>
              <w:rPr>
                <w:lang w:val="es-ES_tradnl"/>
              </w:rPr>
              <w:t>Mapa de propiedades de enlaces relacionados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cfa79321-d2a2-4b99-988e-8a0fe431fed2</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175 </w:t>
            </w:r>
            <w:r>
              <w:rPr>
                <w:noProof/>
                <w:sz w:val="16"/>
              </w:rPr>
              <w:br/>
            </w:r>
            <w:r>
              <w:rPr>
                <w:noProof/>
                <w:sz w:val="2"/>
              </w:rPr>
              <w:t>a9cefa89-1d5f-46ae-8d67-b144aba865f3</w:t>
            </w:r>
          </w:p>
        </w:tc>
        <w:tc>
          <w:tcPr>
            <w:tcW w:w="7407" w:type="dxa"/>
            <w:shd w:val="clear" w:color="auto" w:fill="F2F2F2" w:themeFill="background1" w:themeFillShade="F2"/>
          </w:tcPr>
          <w:p w:rsidR="00000000" w:rsidRDefault="0095111C">
            <w:pPr>
              <w:rPr>
                <w:noProof/>
              </w:rPr>
            </w:pPr>
            <w:r>
              <w:rPr>
                <w:noProof/>
              </w:rPr>
              <w:t>Long description (up to 5000 characters)</w:t>
            </w:r>
          </w:p>
        </w:tc>
        <w:tc>
          <w:tcPr>
            <w:tcW w:w="7407" w:type="dxa"/>
          </w:tcPr>
          <w:p w:rsidR="00000000" w:rsidRDefault="0095111C">
            <w:pPr>
              <w:rPr>
                <w:lang w:val="es-ES_tradnl"/>
              </w:rPr>
            </w:pPr>
            <w:r>
              <w:rPr>
                <w:lang w:val="es-ES_tradnl"/>
              </w:rPr>
              <w:t>Descripci</w:t>
            </w:r>
            <w:r>
              <w:rPr>
                <w:lang w:val="es-ES_tradnl"/>
              </w:rPr>
              <w:t>ó</w:t>
            </w:r>
            <w:r>
              <w:rPr>
                <w:lang w:val="es-ES_tradnl"/>
              </w:rPr>
              <w:t>n larga (hasta 5000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177 </w:t>
            </w:r>
            <w:r>
              <w:rPr>
                <w:noProof/>
                <w:sz w:val="16"/>
              </w:rPr>
              <w:br/>
            </w:r>
            <w:r>
              <w:rPr>
                <w:noProof/>
                <w:sz w:val="2"/>
              </w:rPr>
              <w:t>2b7ea38b-1f3d-4a25-8649-1abab91728b5</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178 </w:t>
            </w:r>
            <w:r>
              <w:rPr>
                <w:noProof/>
                <w:sz w:val="16"/>
              </w:rPr>
              <w:br/>
            </w:r>
            <w:r>
              <w:rPr>
                <w:noProof/>
                <w:sz w:val="2"/>
              </w:rPr>
              <w:t>e58f3e30-e00d-41c1-8c5f-68c5251e76bc</w:t>
            </w:r>
          </w:p>
        </w:tc>
        <w:tc>
          <w:tcPr>
            <w:tcW w:w="7407" w:type="dxa"/>
            <w:shd w:val="clear" w:color="auto" w:fill="F2F2F2" w:themeFill="background1" w:themeFillShade="F2"/>
          </w:tcPr>
          <w:p w:rsidR="00000000" w:rsidRDefault="0095111C">
            <w:pPr>
              <w:rPr>
                <w:noProof/>
              </w:rPr>
            </w:pPr>
            <w:r>
              <w:rPr>
                <w:noProof/>
              </w:rPr>
              <w:t xml:space="preserve">The name of the video (maximum length: 248 single-byte characters) </w:t>
            </w:r>
            <w:r>
              <w:rPr>
                <w:rStyle w:val="mqInternal"/>
                <w:noProof/>
              </w:rPr>
              <w:t>[1}</w:t>
            </w:r>
            <w:r>
              <w:rPr>
                <w:noProof/>
              </w:rPr>
              <w:t>required</w:t>
            </w:r>
            <w:r>
              <w:rPr>
                <w:rStyle w:val="mqInternal"/>
                <w:noProof/>
              </w:rPr>
              <w:t>{2]</w:t>
            </w:r>
          </w:p>
        </w:tc>
        <w:tc>
          <w:tcPr>
            <w:tcW w:w="7407" w:type="dxa"/>
          </w:tcPr>
          <w:p w:rsidR="00000000" w:rsidRDefault="0095111C">
            <w:pPr>
              <w:rPr>
                <w:lang w:val="es-ES_tradnl"/>
              </w:rPr>
            </w:pPr>
            <w:r>
              <w:rPr>
                <w:lang w:val="es-ES_tradnl"/>
              </w:rPr>
              <w:t>El nombre del video (longitud m</w:t>
            </w:r>
            <w:r>
              <w:rPr>
                <w:lang w:val="es-ES_tradnl"/>
              </w:rPr>
              <w:t>á</w:t>
            </w:r>
            <w:r>
              <w:rPr>
                <w:lang w:val="es-ES_tradnl"/>
              </w:rPr>
              <w:t xml:space="preserve">xima: 248 caracteres de un solo byte) </w:t>
            </w:r>
            <w:r>
              <w:rPr>
                <w:rStyle w:val="mqInternal"/>
                <w:noProof/>
                <w:lang w:val="es-ES_tradnl"/>
              </w:rPr>
              <w:t>[1}</w:t>
            </w:r>
            <w:r>
              <w:rPr>
                <w:lang w:val="es-ES_tradnl"/>
              </w:rPr>
              <w:t>requerido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180 </w:t>
            </w:r>
            <w:r>
              <w:rPr>
                <w:noProof/>
                <w:sz w:val="16"/>
              </w:rPr>
              <w:br/>
            </w:r>
            <w:r>
              <w:rPr>
                <w:noProof/>
                <w:sz w:val="2"/>
              </w:rPr>
              <w:t>f89b6cbe-2009-4dfd-82b7-39e94b1425f8</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181 </w:t>
            </w:r>
            <w:r>
              <w:rPr>
                <w:noProof/>
                <w:sz w:val="16"/>
              </w:rPr>
              <w:br/>
            </w:r>
            <w:r>
              <w:rPr>
                <w:noProof/>
                <w:sz w:val="2"/>
              </w:rPr>
              <w:t>1f7efe90-3ab7-4bbc-8cb8-b4ca3d3c46c5</w:t>
            </w:r>
          </w:p>
        </w:tc>
        <w:tc>
          <w:tcPr>
            <w:tcW w:w="7407" w:type="dxa"/>
            <w:shd w:val="clear" w:color="auto" w:fill="F2F2F2" w:themeFill="background1" w:themeFillShade="F2"/>
          </w:tcPr>
          <w:p w:rsidR="00000000" w:rsidRDefault="0095111C">
            <w:pPr>
              <w:rPr>
                <w:noProof/>
              </w:rPr>
            </w:pPr>
            <w:r>
              <w:rPr>
                <w:noProof/>
              </w:rPr>
              <w:t>Whether the video is enabled for offline playback</w:t>
            </w:r>
          </w:p>
        </w:tc>
        <w:tc>
          <w:tcPr>
            <w:tcW w:w="7407" w:type="dxa"/>
          </w:tcPr>
          <w:p w:rsidR="00000000" w:rsidRDefault="0095111C">
            <w:pPr>
              <w:rPr>
                <w:lang w:val="es-ES_tradnl"/>
              </w:rPr>
            </w:pPr>
            <w:r>
              <w:rPr>
                <w:lang w:val="es-ES_tradnl"/>
              </w:rPr>
              <w:t>Si el video est</w:t>
            </w:r>
            <w:r>
              <w:rPr>
                <w:lang w:val="es-ES_tradnl"/>
              </w:rPr>
              <w:t>á</w:t>
            </w:r>
            <w:r>
              <w:rPr>
                <w:lang w:val="es-ES_tradnl"/>
              </w:rPr>
              <w:t xml:space="preserve"> habilitado para reproducci</w:t>
            </w:r>
            <w:r>
              <w:rPr>
                <w:lang w:val="es-ES_tradnl"/>
              </w:rPr>
              <w:t>ó</w:t>
            </w:r>
            <w:r>
              <w:rPr>
                <w:lang w:val="es-ES_tradnl"/>
              </w:rPr>
              <w:t>n sin conexi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183 </w:t>
            </w:r>
            <w:r>
              <w:rPr>
                <w:noProof/>
                <w:sz w:val="16"/>
              </w:rPr>
              <w:br/>
            </w:r>
            <w:r>
              <w:rPr>
                <w:noProof/>
                <w:sz w:val="2"/>
              </w:rPr>
              <w:t>d2f0b87d-4900-4daa-8254-dee37a26d3d9</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184 </w:t>
            </w:r>
            <w:r>
              <w:rPr>
                <w:noProof/>
                <w:sz w:val="16"/>
              </w:rPr>
              <w:br/>
            </w:r>
            <w:r>
              <w:rPr>
                <w:noProof/>
                <w:sz w:val="2"/>
              </w:rPr>
              <w:t>db455dca-eab2-4022-9134-46987067</w:t>
            </w:r>
            <w:r>
              <w:rPr>
                <w:noProof/>
                <w:sz w:val="2"/>
              </w:rPr>
              <w:t>fa30</w:t>
            </w:r>
          </w:p>
        </w:tc>
        <w:tc>
          <w:tcPr>
            <w:tcW w:w="7407" w:type="dxa"/>
            <w:shd w:val="clear" w:color="auto" w:fill="F2F2F2" w:themeFill="background1" w:themeFillShade="F2"/>
          </w:tcPr>
          <w:p w:rsidR="00000000" w:rsidRDefault="0095111C">
            <w:pPr>
              <w:rPr>
                <w:noProof/>
              </w:rPr>
            </w:pPr>
            <w:r>
              <w:rPr>
                <w:noProof/>
              </w:rPr>
              <w:t>The mapping projection for 360</w:t>
            </w:r>
            <w:r>
              <w:rPr>
                <w:noProof/>
              </w:rPr>
              <w:t>°</w:t>
            </w:r>
            <w:r>
              <w:rPr>
                <w:noProof/>
              </w:rPr>
              <w:t xml:space="preserve"> videos, e.g. "equirectangular"</w:t>
            </w:r>
          </w:p>
        </w:tc>
        <w:tc>
          <w:tcPr>
            <w:tcW w:w="7407" w:type="dxa"/>
          </w:tcPr>
          <w:p w:rsidR="00000000" w:rsidRDefault="0095111C">
            <w:pPr>
              <w:rPr>
                <w:lang w:val="es-ES_tradnl"/>
              </w:rPr>
            </w:pPr>
            <w:r>
              <w:rPr>
                <w:lang w:val="es-ES_tradnl"/>
              </w:rPr>
              <w:t>La proyecci</w:t>
            </w:r>
            <w:r>
              <w:rPr>
                <w:lang w:val="es-ES_tradnl"/>
              </w:rPr>
              <w:t>ó</w:t>
            </w:r>
            <w:r>
              <w:rPr>
                <w:lang w:val="es-ES_tradnl"/>
              </w:rPr>
              <w:t xml:space="preserve">n de mapeo para videos de 360 </w:t>
            </w:r>
            <w:r>
              <w:rPr>
                <w:lang w:val="es-ES_tradnl"/>
              </w:rPr>
              <w:t>°</w:t>
            </w:r>
            <w:r>
              <w:rPr>
                <w:lang w:val="es-ES_tradnl"/>
              </w:rPr>
              <w:t>, por ejemplo, "equirectangular"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186 </w:t>
            </w:r>
            <w:r>
              <w:rPr>
                <w:noProof/>
                <w:sz w:val="16"/>
              </w:rPr>
              <w:br/>
            </w:r>
            <w:r>
              <w:rPr>
                <w:noProof/>
                <w:sz w:val="2"/>
              </w:rPr>
              <w:t>fd7274bf-b7da-4715-8da9-1d4c8dd3ee22</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187 </w:t>
            </w:r>
            <w:r>
              <w:rPr>
                <w:noProof/>
                <w:sz w:val="16"/>
              </w:rPr>
              <w:br/>
            </w:r>
            <w:r>
              <w:rPr>
                <w:noProof/>
                <w:sz w:val="2"/>
              </w:rPr>
              <w:t>e7d95789-9e91-483d-88a5-f22be943b160</w:t>
            </w:r>
          </w:p>
        </w:tc>
        <w:tc>
          <w:tcPr>
            <w:tcW w:w="7407" w:type="dxa"/>
            <w:shd w:val="clear" w:color="auto" w:fill="F2F2F2" w:themeFill="background1" w:themeFillShade="F2"/>
          </w:tcPr>
          <w:p w:rsidR="00000000" w:rsidRDefault="0095111C">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000000" w:rsidRDefault="0095111C">
            <w:pPr>
              <w:rPr>
                <w:lang w:val="es-ES_tradnl"/>
              </w:rPr>
            </w:pPr>
            <w:r>
              <w:rPr>
                <w:lang w:val="es-ES_tradnl"/>
              </w:rPr>
              <w:t>Una identificaci</w:t>
            </w:r>
            <w:r>
              <w:rPr>
                <w:lang w:val="es-ES_tradnl"/>
              </w:rPr>
              <w:t>ó</w:t>
            </w:r>
            <w:r>
              <w:rPr>
                <w:lang w:val="es-ES_tradnl"/>
              </w:rPr>
              <w:t xml:space="preserve">n especificada por el usuario que </w:t>
            </w:r>
            <w:r>
              <w:rPr>
                <w:rStyle w:val="mqInternal"/>
                <w:noProof/>
                <w:lang w:val="es-ES_tradnl"/>
              </w:rPr>
              <w:t>[1}</w:t>
            </w:r>
            <w:r>
              <w:rPr>
                <w:lang w:val="es-ES_tradnl"/>
              </w:rPr>
              <w:t xml:space="preserve">identifica de forma </w:t>
            </w:r>
            <w:r>
              <w:rPr>
                <w:lang w:val="es-ES_tradnl"/>
              </w:rPr>
              <w:t>ú</w:t>
            </w:r>
            <w:r>
              <w:rPr>
                <w:lang w:val="es-ES_tradnl"/>
              </w:rPr>
              <w:t>nica el video</w:t>
            </w:r>
            <w:r>
              <w:rPr>
                <w:rStyle w:val="mqInternal"/>
                <w:noProof/>
                <w:lang w:val="es-ES_tradnl"/>
              </w:rPr>
              <w:t>{2]</w:t>
            </w:r>
            <w:r>
              <w:rPr>
                <w:lang w:val="es-ES_tradnl"/>
              </w:rPr>
              <w:t xml:space="preserve"> , limitado a 150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188 </w:t>
            </w:r>
            <w:r>
              <w:rPr>
                <w:noProof/>
                <w:sz w:val="16"/>
              </w:rPr>
              <w:br/>
            </w:r>
            <w:r>
              <w:rPr>
                <w:noProof/>
                <w:sz w:val="2"/>
              </w:rPr>
              <w:t>59c3a1ee-ca69-402c-b7f0-2d7758328176</w:t>
            </w:r>
          </w:p>
        </w:tc>
        <w:tc>
          <w:tcPr>
            <w:tcW w:w="7407" w:type="dxa"/>
            <w:shd w:val="clear" w:color="auto" w:fill="F2F2F2" w:themeFill="background1" w:themeFillShade="F2"/>
          </w:tcPr>
          <w:p w:rsidR="00000000" w:rsidRDefault="0095111C">
            <w:pPr>
              <w:rPr>
                <w:noProof/>
              </w:rPr>
            </w:pPr>
            <w:r>
              <w:rPr>
                <w:noProof/>
              </w:rPr>
              <w:t>A r</w:t>
            </w:r>
            <w:r>
              <w:rPr>
                <w:noProof/>
              </w:rPr>
              <w:t>eferenceId can be used as a foreign-key to identify this video in another system.</w:t>
            </w:r>
          </w:p>
        </w:tc>
        <w:tc>
          <w:tcPr>
            <w:tcW w:w="7407" w:type="dxa"/>
          </w:tcPr>
          <w:p w:rsidR="00000000" w:rsidRDefault="0095111C">
            <w:pPr>
              <w:rPr>
                <w:lang w:val="es-ES_tradnl"/>
              </w:rPr>
            </w:pPr>
            <w:r>
              <w:rPr>
                <w:lang w:val="es-ES_tradnl"/>
              </w:rPr>
              <w:t>Se puede usar un referenceId como clave externa para identificar este video en otro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189 </w:t>
            </w:r>
            <w:r>
              <w:rPr>
                <w:noProof/>
                <w:sz w:val="16"/>
              </w:rPr>
              <w:br/>
            </w:r>
            <w:r>
              <w:rPr>
                <w:noProof/>
                <w:sz w:val="2"/>
              </w:rPr>
              <w:t>46677440-1063-4011-a89d-cc1e462bec0c</w:t>
            </w:r>
          </w:p>
        </w:tc>
        <w:tc>
          <w:tcPr>
            <w:tcW w:w="7407" w:type="dxa"/>
            <w:shd w:val="clear" w:color="auto" w:fill="F2F2F2" w:themeFill="background1" w:themeFillShade="F2"/>
          </w:tcPr>
          <w:p w:rsidR="00000000" w:rsidRDefault="0095111C">
            <w:pPr>
              <w:rPr>
                <w:noProof/>
              </w:rPr>
            </w:pPr>
            <w:r>
              <w:rPr>
                <w:noProof/>
              </w:rPr>
              <w:t>The reference id should not contain sp</w:t>
            </w:r>
            <w:r>
              <w:rPr>
                <w:noProof/>
              </w:rPr>
              <w:t>aces, commas, or special characters.</w:t>
            </w:r>
          </w:p>
        </w:tc>
        <w:tc>
          <w:tcPr>
            <w:tcW w:w="7407" w:type="dxa"/>
          </w:tcPr>
          <w:p w:rsidR="00000000" w:rsidRDefault="0095111C">
            <w:pPr>
              <w:rPr>
                <w:lang w:val="es-ES_tradnl"/>
              </w:rPr>
            </w:pPr>
            <w:r>
              <w:rPr>
                <w:lang w:val="es-ES_tradnl"/>
              </w:rPr>
              <w:t>El ID de referencia no debe contener espacios, comas ni caracteres especiales.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191 </w:t>
            </w:r>
            <w:r>
              <w:rPr>
                <w:noProof/>
                <w:sz w:val="16"/>
              </w:rPr>
              <w:br/>
            </w:r>
            <w:r>
              <w:rPr>
                <w:noProof/>
                <w:sz w:val="2"/>
              </w:rPr>
              <w:t>5ea101e2-1f4d-41f1-aa42-09d4d0f5f5d2</w:t>
            </w:r>
          </w:p>
        </w:tc>
        <w:tc>
          <w:tcPr>
            <w:tcW w:w="7407" w:type="dxa"/>
            <w:shd w:val="clear" w:color="auto" w:fill="F2F2F2" w:themeFill="background1" w:themeFillShade="F2"/>
          </w:tcPr>
          <w:p w:rsidR="00000000" w:rsidRDefault="0095111C">
            <w:pPr>
              <w:rPr>
                <w:noProof/>
              </w:rPr>
            </w:pPr>
            <w:r>
              <w:rPr>
                <w:noProof/>
              </w:rPr>
              <w:t>Map of property-value pairs</w:t>
            </w:r>
          </w:p>
        </w:tc>
        <w:tc>
          <w:tcPr>
            <w:tcW w:w="7407" w:type="dxa"/>
          </w:tcPr>
          <w:p w:rsidR="00000000" w:rsidRDefault="0095111C">
            <w:pPr>
              <w:rPr>
                <w:lang w:val="es-ES_tradnl"/>
              </w:rPr>
            </w:pPr>
            <w:r>
              <w:rPr>
                <w:lang w:val="es-ES_tradnl"/>
              </w:rPr>
              <w:t>Mapa de pares propiedad-valor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192 </w:t>
            </w:r>
            <w:r>
              <w:rPr>
                <w:noProof/>
                <w:sz w:val="16"/>
              </w:rPr>
              <w:br/>
            </w:r>
            <w:r>
              <w:rPr>
                <w:noProof/>
                <w:sz w:val="2"/>
              </w:rPr>
              <w:t>17204b1f-a1d3-4ce3-add8-1b5b63b0596c</w:t>
            </w:r>
          </w:p>
        </w:tc>
        <w:tc>
          <w:tcPr>
            <w:tcW w:w="7407" w:type="dxa"/>
            <w:shd w:val="clear" w:color="auto" w:fill="F2F2F2" w:themeFill="background1" w:themeFillShade="F2"/>
          </w:tcPr>
          <w:p w:rsidR="00000000" w:rsidRDefault="0095111C">
            <w:pPr>
              <w:rPr>
                <w:noProof/>
              </w:rPr>
            </w:pPr>
            <w:r>
              <w:rPr>
                <w:noProof/>
              </w:rPr>
              <w:t>Map of start and end date-times for the video availability</w:t>
            </w:r>
          </w:p>
        </w:tc>
        <w:tc>
          <w:tcPr>
            <w:tcW w:w="7407" w:type="dxa"/>
          </w:tcPr>
          <w:p w:rsidR="00000000" w:rsidRDefault="0095111C">
            <w:pPr>
              <w:rPr>
                <w:lang w:val="es-ES_tradnl"/>
              </w:rPr>
            </w:pPr>
            <w:r>
              <w:rPr>
                <w:lang w:val="es-ES_tradnl"/>
              </w:rPr>
              <w:t>Mapa de fecha y hora de inicio y finalizaci</w:t>
            </w:r>
            <w:r>
              <w:rPr>
                <w:lang w:val="es-ES_tradnl"/>
              </w:rPr>
              <w:t>ó</w:t>
            </w:r>
            <w:r>
              <w:rPr>
                <w:lang w:val="es-ES_tradnl"/>
              </w:rPr>
              <w:t>n para la disponibilidad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194 </w:t>
            </w:r>
            <w:r>
              <w:rPr>
                <w:noProof/>
                <w:sz w:val="16"/>
              </w:rPr>
              <w:br/>
            </w:r>
            <w:r>
              <w:rPr>
                <w:noProof/>
                <w:sz w:val="2"/>
              </w:rPr>
              <w:t>762abed8-c0a0-4e29-ab7c-4172079a3872</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195 </w:t>
            </w:r>
            <w:r>
              <w:rPr>
                <w:noProof/>
                <w:sz w:val="16"/>
              </w:rPr>
              <w:br/>
            </w:r>
            <w:r>
              <w:rPr>
                <w:noProof/>
                <w:sz w:val="2"/>
              </w:rPr>
              <w:t>5a378a21-e24a-4f8d-92f7-1c5d8e4ec98a</w:t>
            </w:r>
          </w:p>
        </w:tc>
        <w:tc>
          <w:tcPr>
            <w:tcW w:w="7407" w:type="dxa"/>
            <w:shd w:val="clear" w:color="auto" w:fill="F2F2F2" w:themeFill="background1" w:themeFillShade="F2"/>
          </w:tcPr>
          <w:p w:rsidR="00000000" w:rsidRDefault="0095111C">
            <w:pPr>
              <w:rPr>
                <w:noProof/>
              </w:rPr>
            </w:pPr>
            <w:r>
              <w:rPr>
                <w:noProof/>
              </w:rPr>
              <w:t>ACTIVE, INACTIVE</w:t>
            </w:r>
          </w:p>
        </w:tc>
        <w:tc>
          <w:tcPr>
            <w:tcW w:w="7407" w:type="dxa"/>
          </w:tcPr>
          <w:p w:rsidR="00000000" w:rsidRDefault="0095111C">
            <w:pPr>
              <w:rPr>
                <w:lang w:val="es-ES_tradnl"/>
              </w:rPr>
            </w:pPr>
            <w:r>
              <w:rPr>
                <w:lang w:val="es-ES_tradnl"/>
              </w:rPr>
              <w:t>ACTIVO INACTIVO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197 </w:t>
            </w:r>
            <w:r>
              <w:rPr>
                <w:noProof/>
                <w:sz w:val="16"/>
              </w:rPr>
              <w:br/>
            </w:r>
            <w:r>
              <w:rPr>
                <w:noProof/>
                <w:sz w:val="2"/>
              </w:rPr>
              <w:t>d5f70bd1-3f5b-4441-968c-cc21ccfb3c9b</w:t>
            </w:r>
          </w:p>
        </w:tc>
        <w:tc>
          <w:tcPr>
            <w:tcW w:w="7407" w:type="dxa"/>
            <w:shd w:val="clear" w:color="auto" w:fill="F2F2F2" w:themeFill="background1" w:themeFillShade="F2"/>
          </w:tcPr>
          <w:p w:rsidR="00000000" w:rsidRDefault="0095111C">
            <w:pPr>
              <w:rPr>
                <w:noProof/>
              </w:rPr>
            </w:pPr>
            <w:r>
              <w:rPr>
                <w:noProof/>
              </w:rPr>
              <w:t>Array of tags (Strings)</w:t>
            </w:r>
          </w:p>
        </w:tc>
        <w:tc>
          <w:tcPr>
            <w:tcW w:w="7407" w:type="dxa"/>
          </w:tcPr>
          <w:p w:rsidR="00000000" w:rsidRDefault="0095111C">
            <w:pPr>
              <w:rPr>
                <w:lang w:val="es-ES_tradnl"/>
              </w:rPr>
            </w:pPr>
            <w:r>
              <w:rPr>
                <w:lang w:val="es-ES_tradnl"/>
              </w:rPr>
              <w:t>Matriz de etiquetas (cadenas)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198 </w:t>
            </w:r>
            <w:r>
              <w:rPr>
                <w:noProof/>
                <w:sz w:val="16"/>
              </w:rPr>
              <w:br/>
            </w:r>
            <w:r>
              <w:rPr>
                <w:noProof/>
                <w:sz w:val="2"/>
              </w:rPr>
              <w:t>e413f6d9-ea56-489e-ae1b-7906a89facc9</w:t>
            </w:r>
          </w:p>
        </w:tc>
        <w:tc>
          <w:tcPr>
            <w:tcW w:w="7407" w:type="dxa"/>
            <w:shd w:val="clear" w:color="auto" w:fill="F2F2F2" w:themeFill="background1" w:themeFillShade="F2"/>
          </w:tcPr>
          <w:p w:rsidR="00000000" w:rsidRDefault="0095111C">
            <w:pPr>
              <w:rPr>
                <w:noProof/>
              </w:rPr>
            </w:pPr>
            <w:r>
              <w:rPr>
                <w:noProof/>
              </w:rPr>
              <w:t>Array of tags assigned to the video</w:t>
            </w:r>
          </w:p>
        </w:tc>
        <w:tc>
          <w:tcPr>
            <w:tcW w:w="7407" w:type="dxa"/>
          </w:tcPr>
          <w:p w:rsidR="00000000" w:rsidRDefault="0095111C">
            <w:pPr>
              <w:rPr>
                <w:lang w:val="es-ES_tradnl"/>
              </w:rPr>
            </w:pPr>
            <w:r>
              <w:rPr>
                <w:lang w:val="es-ES_tradnl"/>
              </w:rPr>
              <w:t xml:space="preserve">Matriz de </w:t>
            </w:r>
            <w:r>
              <w:rPr>
                <w:lang w:val="es-ES_tradnl"/>
              </w:rPr>
              <w:t>etiquetas asignadas al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200 </w:t>
            </w:r>
            <w:r>
              <w:rPr>
                <w:noProof/>
                <w:sz w:val="16"/>
              </w:rPr>
              <w:br/>
            </w:r>
            <w:r>
              <w:rPr>
                <w:noProof/>
                <w:sz w:val="2"/>
              </w:rPr>
              <w:t>28403716-f483-402e-a036-c46379c284d8</w:t>
            </w:r>
          </w:p>
        </w:tc>
        <w:tc>
          <w:tcPr>
            <w:tcW w:w="7407" w:type="dxa"/>
            <w:shd w:val="clear" w:color="auto" w:fill="F2F2F2" w:themeFill="background1" w:themeFillShade="F2"/>
          </w:tcPr>
          <w:p w:rsidR="00000000" w:rsidRDefault="0095111C">
            <w:pPr>
              <w:rPr>
                <w:noProof/>
              </w:rPr>
            </w:pPr>
            <w:r>
              <w:rPr>
                <w:noProof/>
              </w:rPr>
              <w:t>Array of HTML5-style text tracks</w:t>
            </w:r>
          </w:p>
        </w:tc>
        <w:tc>
          <w:tcPr>
            <w:tcW w:w="7407" w:type="dxa"/>
          </w:tcPr>
          <w:p w:rsidR="00000000" w:rsidRDefault="0095111C">
            <w:pPr>
              <w:rPr>
                <w:lang w:val="es-ES_tradnl"/>
              </w:rPr>
            </w:pPr>
            <w:r>
              <w:rPr>
                <w:lang w:val="es-ES_tradnl"/>
              </w:rPr>
              <w:t>Matriz de pistas de texto estilo HTML5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201 </w:t>
            </w:r>
            <w:r>
              <w:rPr>
                <w:noProof/>
                <w:sz w:val="16"/>
              </w:rPr>
              <w:br/>
            </w:r>
            <w:r>
              <w:rPr>
                <w:noProof/>
                <w:sz w:val="2"/>
              </w:rPr>
              <w:t>3de4e2fa-4dd2-4dff-9b6c-46448bb02e26</w:t>
            </w:r>
          </w:p>
        </w:tc>
        <w:tc>
          <w:tcPr>
            <w:tcW w:w="7407" w:type="dxa"/>
            <w:shd w:val="clear" w:color="auto" w:fill="F2F2F2" w:themeFill="background1" w:themeFillShade="F2"/>
          </w:tcPr>
          <w:p w:rsidR="00000000" w:rsidRDefault="0095111C">
            <w:pPr>
              <w:rPr>
                <w:noProof/>
              </w:rPr>
            </w:pPr>
            <w:r>
              <w:rPr>
                <w:noProof/>
              </w:rPr>
              <w:t>Array of text tracks (WebVTT files) assigned to the video</w:t>
            </w:r>
          </w:p>
        </w:tc>
        <w:tc>
          <w:tcPr>
            <w:tcW w:w="7407" w:type="dxa"/>
          </w:tcPr>
          <w:p w:rsidR="00000000" w:rsidRDefault="0095111C">
            <w:pPr>
              <w:rPr>
                <w:lang w:val="es-ES_tradnl"/>
              </w:rPr>
            </w:pPr>
            <w:r>
              <w:rPr>
                <w:lang w:val="es-ES_tradnl"/>
              </w:rPr>
              <w:t>Matriz de pistas de texto (archivos WebVTT) asignadas al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202 </w:t>
            </w:r>
            <w:r>
              <w:rPr>
                <w:noProof/>
                <w:sz w:val="16"/>
              </w:rPr>
              <w:br/>
            </w:r>
            <w:r>
              <w:rPr>
                <w:noProof/>
                <w:sz w:val="2"/>
              </w:rPr>
              <w:t>be13a94c-a956-4ee5-b99c-62f593fc2687</w:t>
            </w:r>
          </w:p>
        </w:tc>
        <w:tc>
          <w:tcPr>
            <w:tcW w:w="7407" w:type="dxa"/>
            <w:shd w:val="clear" w:color="auto" w:fill="F2F2F2" w:themeFill="background1" w:themeFillShade="F2"/>
          </w:tcPr>
          <w:p w:rsidR="00000000" w:rsidRDefault="0095111C">
            <w:pPr>
              <w:rPr>
                <w:noProof/>
              </w:rPr>
            </w:pPr>
            <w:r>
              <w:rPr>
                <w:noProof/>
              </w:rPr>
              <w:t>Video cuepoint fields</w:t>
            </w:r>
          </w:p>
        </w:tc>
        <w:tc>
          <w:tcPr>
            <w:tcW w:w="7407" w:type="dxa"/>
          </w:tcPr>
          <w:p w:rsidR="00000000" w:rsidRDefault="0095111C">
            <w:pPr>
              <w:rPr>
                <w:lang w:val="es-ES_tradnl"/>
              </w:rPr>
            </w:pPr>
            <w:r>
              <w:rPr>
                <w:lang w:val="es-ES_tradnl"/>
              </w:rPr>
              <w:t>Campos de puntos de referencia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203 </w:t>
            </w:r>
            <w:r>
              <w:rPr>
                <w:noProof/>
                <w:sz w:val="16"/>
              </w:rPr>
              <w:br/>
            </w:r>
            <w:r>
              <w:rPr>
                <w:noProof/>
                <w:sz w:val="2"/>
              </w:rPr>
              <w:t>f7a49992-898b-4c5d-a5c4-9c9055e4fdc2</w:t>
            </w:r>
          </w:p>
        </w:tc>
        <w:tc>
          <w:tcPr>
            <w:tcW w:w="7407" w:type="dxa"/>
            <w:shd w:val="clear" w:color="auto" w:fill="F2F2F2" w:themeFill="background1" w:themeFillShade="F2"/>
          </w:tcPr>
          <w:p w:rsidR="00000000" w:rsidRDefault="0095111C">
            <w:pPr>
              <w:rPr>
                <w:noProof/>
              </w:rPr>
            </w:pPr>
            <w:r>
              <w:rPr>
                <w:noProof/>
              </w:rPr>
              <w:t xml:space="preserve">The table below shows fields for </w:t>
            </w:r>
            <w:r>
              <w:rPr>
                <w:rStyle w:val="mqInternal"/>
                <w:noProof/>
              </w:rPr>
              <w:t>[1}[2]{3]</w:t>
            </w:r>
            <w:r>
              <w:rPr>
                <w:noProof/>
              </w:rPr>
              <w:t>.</w:t>
            </w:r>
          </w:p>
        </w:tc>
        <w:tc>
          <w:tcPr>
            <w:tcW w:w="7407" w:type="dxa"/>
          </w:tcPr>
          <w:p w:rsidR="00000000" w:rsidRDefault="0095111C">
            <w:pPr>
              <w:rPr>
                <w:lang w:val="es-ES_tradnl"/>
              </w:rPr>
            </w:pPr>
            <w:r>
              <w:rPr>
                <w:lang w:val="es-ES_tradnl"/>
              </w:rPr>
              <w:t>L</w:t>
            </w:r>
            <w:r>
              <w:rPr>
                <w:lang w:val="es-ES_tradnl"/>
              </w:rPr>
              <w:t xml:space="preserve">a siguiente tabla muestra campos para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204 </w:t>
            </w:r>
            <w:r>
              <w:rPr>
                <w:noProof/>
                <w:sz w:val="16"/>
              </w:rPr>
              <w:br/>
            </w:r>
            <w:r>
              <w:rPr>
                <w:noProof/>
                <w:sz w:val="2"/>
              </w:rPr>
              <w:t>a1637e57-7514-492c-b65e-8d473f8c2e7c</w:t>
            </w:r>
          </w:p>
        </w:tc>
        <w:tc>
          <w:tcPr>
            <w:tcW w:w="7407" w:type="dxa"/>
            <w:shd w:val="clear" w:color="auto" w:fill="F2F2F2" w:themeFill="background1" w:themeFillShade="F2"/>
          </w:tcPr>
          <w:p w:rsidR="00000000" w:rsidRDefault="0095111C">
            <w:pPr>
              <w:rPr>
                <w:noProof/>
              </w:rPr>
            </w:pPr>
            <w:r>
              <w:rPr>
                <w:noProof/>
              </w:rPr>
              <w:t>Cuepoint Fields</w:t>
            </w:r>
          </w:p>
        </w:tc>
        <w:tc>
          <w:tcPr>
            <w:tcW w:w="7407" w:type="dxa"/>
          </w:tcPr>
          <w:p w:rsidR="00000000" w:rsidRDefault="0095111C">
            <w:pPr>
              <w:rPr>
                <w:lang w:val="es-ES_tradnl"/>
              </w:rPr>
            </w:pPr>
            <w:r>
              <w:rPr>
                <w:lang w:val="es-ES_tradnl"/>
              </w:rPr>
              <w:t>Campos de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205 </w:t>
            </w:r>
            <w:r>
              <w:rPr>
                <w:noProof/>
                <w:sz w:val="16"/>
              </w:rPr>
              <w:br/>
            </w:r>
            <w:r>
              <w:rPr>
                <w:noProof/>
                <w:sz w:val="2"/>
              </w:rPr>
              <w:t>da74f435-33ef-42d5-bbc1-6244d864df59</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206 </w:t>
            </w:r>
            <w:r>
              <w:rPr>
                <w:noProof/>
                <w:sz w:val="16"/>
              </w:rPr>
              <w:br/>
            </w:r>
            <w:r>
              <w:rPr>
                <w:noProof/>
                <w:sz w:val="2"/>
              </w:rPr>
              <w:t>6bfc453f-425a-4a41-a593-81f73d99901f</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207 </w:t>
            </w:r>
            <w:r>
              <w:rPr>
                <w:noProof/>
                <w:sz w:val="16"/>
              </w:rPr>
              <w:br/>
            </w:r>
            <w:r>
              <w:rPr>
                <w:noProof/>
                <w:sz w:val="2"/>
              </w:rPr>
              <w:t>812c4601-1b53-4858-93ee-af83f36e9662</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209 </w:t>
            </w:r>
            <w:r>
              <w:rPr>
                <w:noProof/>
                <w:sz w:val="16"/>
              </w:rPr>
              <w:br/>
            </w:r>
            <w:r>
              <w:rPr>
                <w:noProof/>
                <w:sz w:val="2"/>
              </w:rPr>
              <w:t>a9872c0a-23da-4a00-90d2-dcb6f9b90a89</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210 </w:t>
            </w:r>
            <w:r>
              <w:rPr>
                <w:noProof/>
                <w:sz w:val="16"/>
              </w:rPr>
              <w:br/>
            </w:r>
            <w:r>
              <w:rPr>
                <w:noProof/>
                <w:sz w:val="2"/>
              </w:rPr>
              <w:t>ed632531-81dd-4e10-868f-ea3a239469d4</w:t>
            </w:r>
          </w:p>
        </w:tc>
        <w:tc>
          <w:tcPr>
            <w:tcW w:w="7407" w:type="dxa"/>
            <w:shd w:val="clear" w:color="auto" w:fill="F2F2F2" w:themeFill="background1" w:themeFillShade="F2"/>
          </w:tcPr>
          <w:p w:rsidR="00000000" w:rsidRDefault="0095111C">
            <w:pPr>
              <w:rPr>
                <w:noProof/>
              </w:rPr>
            </w:pPr>
            <w:r>
              <w:rPr>
                <w:noProof/>
              </w:rPr>
              <w:t>System id for the cue point</w:t>
            </w:r>
          </w:p>
        </w:tc>
        <w:tc>
          <w:tcPr>
            <w:tcW w:w="7407" w:type="dxa"/>
          </w:tcPr>
          <w:p w:rsidR="00000000" w:rsidRDefault="0095111C">
            <w:pPr>
              <w:rPr>
                <w:lang w:val="es-ES_tradnl"/>
              </w:rPr>
            </w:pPr>
            <w:r>
              <w:rPr>
                <w:lang w:val="es-ES_tradnl"/>
              </w:rPr>
              <w:t>Identificaci</w:t>
            </w:r>
            <w:r>
              <w:rPr>
                <w:lang w:val="es-ES_tradnl"/>
              </w:rPr>
              <w:t>ó</w:t>
            </w:r>
            <w:r>
              <w:rPr>
                <w:lang w:val="es-ES_tradnl"/>
              </w:rPr>
              <w:t>n del sistema para el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212 </w:t>
            </w:r>
            <w:r>
              <w:rPr>
                <w:noProof/>
                <w:sz w:val="16"/>
              </w:rPr>
              <w:br/>
            </w:r>
            <w:r>
              <w:rPr>
                <w:noProof/>
                <w:sz w:val="2"/>
              </w:rPr>
              <w:t>f6477</w:t>
            </w:r>
            <w:r>
              <w:rPr>
                <w:noProof/>
                <w:sz w:val="2"/>
              </w:rPr>
              <w:t>729-ff42-4a4d-b7fe-04b045ab3f32</w:t>
            </w:r>
          </w:p>
        </w:tc>
        <w:tc>
          <w:tcPr>
            <w:tcW w:w="7407" w:type="dxa"/>
            <w:shd w:val="clear" w:color="auto" w:fill="F2F2F2" w:themeFill="background1" w:themeFillShade="F2"/>
          </w:tcPr>
          <w:p w:rsidR="00000000" w:rsidRDefault="0095111C">
            <w:pPr>
              <w:rPr>
                <w:noProof/>
              </w:rPr>
            </w:pPr>
            <w:r>
              <w:rPr>
                <w:rStyle w:val="mqInternal"/>
                <w:noProof/>
              </w:rPr>
              <w:t>[1}</w:t>
            </w:r>
            <w:r>
              <w:rPr>
                <w:noProof/>
              </w:rPr>
              <w:t>Boolean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Booleano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213 </w:t>
            </w:r>
            <w:r>
              <w:rPr>
                <w:noProof/>
                <w:sz w:val="16"/>
              </w:rPr>
              <w:br/>
            </w:r>
            <w:r>
              <w:rPr>
                <w:noProof/>
                <w:sz w:val="2"/>
              </w:rPr>
              <w:t>cbbfebe0-6ff8-476e-bb75-3b8da721b867</w:t>
            </w:r>
          </w:p>
        </w:tc>
        <w:tc>
          <w:tcPr>
            <w:tcW w:w="7407" w:type="dxa"/>
            <w:shd w:val="clear" w:color="auto" w:fill="F2F2F2" w:themeFill="background1" w:themeFillShade="F2"/>
          </w:tcPr>
          <w:p w:rsidR="00000000" w:rsidRDefault="0095111C">
            <w:pPr>
              <w:rPr>
                <w:noProof/>
              </w:rPr>
            </w:pPr>
            <w:r>
              <w:rPr>
                <w:noProof/>
              </w:rPr>
              <w:t>Whether the video should be stopped at the cue point</w:t>
            </w:r>
          </w:p>
        </w:tc>
        <w:tc>
          <w:tcPr>
            <w:tcW w:w="7407" w:type="dxa"/>
          </w:tcPr>
          <w:p w:rsidR="00000000" w:rsidRDefault="0095111C">
            <w:pPr>
              <w:rPr>
                <w:lang w:val="es-ES_tradnl"/>
              </w:rPr>
            </w:pPr>
            <w:r>
              <w:rPr>
                <w:lang w:val="es-ES_tradnl"/>
              </w:rPr>
              <w:t>Si el video debe detenerse en el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215 </w:t>
            </w:r>
            <w:r>
              <w:rPr>
                <w:noProof/>
                <w:sz w:val="16"/>
              </w:rPr>
              <w:br/>
            </w:r>
            <w:r>
              <w:rPr>
                <w:noProof/>
                <w:sz w:val="2"/>
              </w:rPr>
              <w:t>6c3cbd5a-caff-43d1-8b63-1270ecaa7fd5</w:t>
            </w:r>
          </w:p>
        </w:tc>
        <w:tc>
          <w:tcPr>
            <w:tcW w:w="7407" w:type="dxa"/>
            <w:shd w:val="clear" w:color="auto" w:fill="F2F2F2" w:themeFill="background1" w:themeFillShade="F2"/>
          </w:tcPr>
          <w:p w:rsidR="00000000" w:rsidRDefault="0095111C">
            <w:pPr>
              <w:rPr>
                <w:noProof/>
              </w:rPr>
            </w:pPr>
            <w:r>
              <w:rPr>
                <w:rStyle w:val="mqInternal"/>
                <w:noProof/>
              </w:rPr>
              <w:t>[1}</w:t>
            </w:r>
            <w:r>
              <w:rPr>
                <w:noProof/>
              </w:rPr>
              <w:t>String; code point only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Cuerda; solo punto de c</w:t>
            </w:r>
            <w:r>
              <w:rPr>
                <w:lang w:val="es-ES_tradnl"/>
              </w:rPr>
              <w:t>ó</w:t>
            </w:r>
            <w:r>
              <w:rPr>
                <w:lang w:val="es-ES_tradnl"/>
              </w:rPr>
              <w:t>digo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216 </w:t>
            </w:r>
            <w:r>
              <w:rPr>
                <w:noProof/>
                <w:sz w:val="16"/>
              </w:rPr>
              <w:br/>
            </w:r>
            <w:r>
              <w:rPr>
                <w:noProof/>
                <w:sz w:val="2"/>
              </w:rPr>
              <w:t>9ace7b7f-e407-498f-95fd-714a6bee8fee</w:t>
            </w:r>
          </w:p>
        </w:tc>
        <w:tc>
          <w:tcPr>
            <w:tcW w:w="7407" w:type="dxa"/>
            <w:shd w:val="clear" w:color="auto" w:fill="F2F2F2" w:themeFill="background1" w:themeFillShade="F2"/>
          </w:tcPr>
          <w:p w:rsidR="00000000" w:rsidRDefault="0095111C">
            <w:pPr>
              <w:rPr>
                <w:noProof/>
              </w:rPr>
            </w:pPr>
            <w:r>
              <w:rPr>
                <w:noProof/>
              </w:rPr>
              <w:t>A metadata string associated with the cue point</w:t>
            </w:r>
          </w:p>
        </w:tc>
        <w:tc>
          <w:tcPr>
            <w:tcW w:w="7407" w:type="dxa"/>
          </w:tcPr>
          <w:p w:rsidR="00000000" w:rsidRDefault="0095111C">
            <w:pPr>
              <w:rPr>
                <w:lang w:val="es-ES_tradnl"/>
              </w:rPr>
            </w:pPr>
            <w:r>
              <w:rPr>
                <w:lang w:val="es-ES_tradnl"/>
              </w:rPr>
              <w:t>Una cadena de metadatos asociada con el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218 </w:t>
            </w:r>
            <w:r>
              <w:rPr>
                <w:noProof/>
                <w:sz w:val="16"/>
              </w:rPr>
              <w:br/>
            </w:r>
            <w:r>
              <w:rPr>
                <w:noProof/>
                <w:sz w:val="2"/>
              </w:rPr>
              <w:t>9f4a3e3f-cb45-4efd-8952-cfc85c8a8e13</w:t>
            </w:r>
          </w:p>
        </w:tc>
        <w:tc>
          <w:tcPr>
            <w:tcW w:w="7407" w:type="dxa"/>
            <w:shd w:val="clear" w:color="auto" w:fill="F2F2F2" w:themeFill="background1" w:themeFillShade="F2"/>
          </w:tcPr>
          <w:p w:rsidR="00000000" w:rsidRDefault="0095111C">
            <w:pPr>
              <w:rPr>
                <w:noProof/>
              </w:rPr>
            </w:pPr>
            <w:r>
              <w:rPr>
                <w:rStyle w:val="mqInternal"/>
                <w:noProof/>
              </w:rPr>
              <w:t>[1}</w:t>
            </w:r>
            <w:r>
              <w:rPr>
                <w:noProof/>
              </w:rPr>
              <w:t>String</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Cuerda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219 </w:t>
            </w:r>
            <w:r>
              <w:rPr>
                <w:noProof/>
                <w:sz w:val="16"/>
              </w:rPr>
              <w:br/>
            </w:r>
            <w:r>
              <w:rPr>
                <w:noProof/>
                <w:sz w:val="2"/>
              </w:rPr>
              <w:t>78e98f3c-c69c-4c0d-86a7-52917c5d2b84</w:t>
            </w:r>
          </w:p>
        </w:tc>
        <w:tc>
          <w:tcPr>
            <w:tcW w:w="7407" w:type="dxa"/>
            <w:shd w:val="clear" w:color="auto" w:fill="F2F2F2" w:themeFill="background1" w:themeFillShade="F2"/>
          </w:tcPr>
          <w:p w:rsidR="00000000" w:rsidRDefault="0095111C">
            <w:pPr>
              <w:rPr>
                <w:noProof/>
              </w:rPr>
            </w:pPr>
            <w:r>
              <w:rPr>
                <w:noProof/>
              </w:rPr>
              <w:t>The cue point name</w:t>
            </w:r>
          </w:p>
        </w:tc>
        <w:tc>
          <w:tcPr>
            <w:tcW w:w="7407" w:type="dxa"/>
          </w:tcPr>
          <w:p w:rsidR="00000000" w:rsidRDefault="0095111C">
            <w:pPr>
              <w:rPr>
                <w:lang w:val="es-ES_tradnl"/>
              </w:rPr>
            </w:pPr>
            <w:r>
              <w:rPr>
                <w:lang w:val="es-ES_tradnl"/>
              </w:rPr>
              <w:t>El nombre del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221 </w:t>
            </w:r>
            <w:r>
              <w:rPr>
                <w:noProof/>
                <w:sz w:val="16"/>
              </w:rPr>
              <w:br/>
            </w:r>
            <w:r>
              <w:rPr>
                <w:noProof/>
                <w:sz w:val="2"/>
              </w:rPr>
              <w:t>8eeea6df-4b14-4fb2-b96c-ff6cc48fe679</w:t>
            </w:r>
          </w:p>
        </w:tc>
        <w:tc>
          <w:tcPr>
            <w:tcW w:w="7407" w:type="dxa"/>
            <w:shd w:val="clear" w:color="auto" w:fill="F2F2F2" w:themeFill="background1" w:themeFillShade="F2"/>
          </w:tcPr>
          <w:p w:rsidR="00000000" w:rsidRDefault="0095111C">
            <w:pPr>
              <w:rPr>
                <w:noProof/>
              </w:rPr>
            </w:pPr>
            <w:r>
              <w:rPr>
                <w:rStyle w:val="mqInternal"/>
                <w:noProof/>
              </w:rPr>
              <w:t>[1}</w:t>
            </w:r>
            <w:r>
              <w:rPr>
                <w:noProof/>
              </w:rPr>
              <w:t>Float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Flotador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222 </w:t>
            </w:r>
            <w:r>
              <w:rPr>
                <w:noProof/>
                <w:sz w:val="16"/>
              </w:rPr>
              <w:br/>
            </w:r>
            <w:r>
              <w:rPr>
                <w:noProof/>
                <w:sz w:val="2"/>
              </w:rPr>
              <w:t>0aceeba7-461a-4465-8c60-d1bbf8d9e066</w:t>
            </w:r>
          </w:p>
        </w:tc>
        <w:tc>
          <w:tcPr>
            <w:tcW w:w="7407" w:type="dxa"/>
            <w:shd w:val="clear" w:color="auto" w:fill="F2F2F2" w:themeFill="background1" w:themeFillShade="F2"/>
          </w:tcPr>
          <w:p w:rsidR="00000000" w:rsidRDefault="0095111C">
            <w:pPr>
              <w:rPr>
                <w:noProof/>
              </w:rPr>
            </w:pPr>
            <w:r>
              <w:rPr>
                <w:noProof/>
              </w:rPr>
              <w:t>Time of the cue point in seconds measured from the start of the video</w:t>
            </w:r>
          </w:p>
        </w:tc>
        <w:tc>
          <w:tcPr>
            <w:tcW w:w="7407" w:type="dxa"/>
          </w:tcPr>
          <w:p w:rsidR="00000000" w:rsidRDefault="0095111C">
            <w:pPr>
              <w:rPr>
                <w:lang w:val="es-ES_tradnl"/>
              </w:rPr>
            </w:pPr>
            <w:r>
              <w:rPr>
                <w:lang w:val="es-ES_tradnl"/>
              </w:rPr>
              <w:t>Tiempo del punto de referencia en segundos medido desde el inicio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224 </w:t>
            </w:r>
            <w:r>
              <w:rPr>
                <w:noProof/>
                <w:sz w:val="16"/>
              </w:rPr>
              <w:br/>
            </w:r>
            <w:r>
              <w:rPr>
                <w:noProof/>
                <w:sz w:val="2"/>
              </w:rPr>
              <w:t>9183f027-980a-47ea-8ead-84394bd20248</w:t>
            </w:r>
          </w:p>
        </w:tc>
        <w:tc>
          <w:tcPr>
            <w:tcW w:w="7407" w:type="dxa"/>
            <w:shd w:val="clear" w:color="auto" w:fill="F2F2F2" w:themeFill="background1" w:themeFillShade="F2"/>
          </w:tcPr>
          <w:p w:rsidR="00000000" w:rsidRDefault="0095111C">
            <w:pPr>
              <w:rPr>
                <w:noProof/>
              </w:rPr>
            </w:pPr>
            <w:r>
              <w:rPr>
                <w:rStyle w:val="mqInternal"/>
                <w:noProof/>
              </w:rPr>
              <w:t>[1}</w:t>
            </w:r>
            <w:r>
              <w:rPr>
                <w:noProof/>
              </w:rPr>
              <w:t>String</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Cuerda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225 </w:t>
            </w:r>
            <w:r>
              <w:rPr>
                <w:noProof/>
                <w:sz w:val="16"/>
              </w:rPr>
              <w:br/>
            </w:r>
            <w:r>
              <w:rPr>
                <w:noProof/>
                <w:sz w:val="2"/>
              </w:rPr>
              <w:t>c4be3593-f57a-465a-8e86-f45d98da243</w:t>
            </w:r>
            <w:r>
              <w:rPr>
                <w:noProof/>
                <w:sz w:val="2"/>
              </w:rPr>
              <w:t>9</w:t>
            </w:r>
          </w:p>
        </w:tc>
        <w:tc>
          <w:tcPr>
            <w:tcW w:w="7407" w:type="dxa"/>
            <w:shd w:val="clear" w:color="auto" w:fill="F2F2F2" w:themeFill="background1" w:themeFillShade="F2"/>
          </w:tcPr>
          <w:p w:rsidR="00000000" w:rsidRDefault="0095111C">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000000" w:rsidRDefault="0095111C">
            <w:pPr>
              <w:rPr>
                <w:lang w:val="es-ES_tradnl"/>
              </w:rPr>
            </w:pPr>
            <w:r>
              <w:rPr>
                <w:lang w:val="es-ES_tradnl"/>
              </w:rPr>
              <w:t xml:space="preserve">El tipo de punto de referencia ( </w:t>
            </w:r>
            <w:r>
              <w:rPr>
                <w:rStyle w:val="mqInternal"/>
                <w:noProof/>
                <w:lang w:val="es-ES_tradnl"/>
              </w:rPr>
              <w:t>[1}[2]{3]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226 </w:t>
            </w:r>
            <w:r>
              <w:rPr>
                <w:noProof/>
                <w:sz w:val="16"/>
              </w:rPr>
              <w:br/>
            </w:r>
            <w:r>
              <w:rPr>
                <w:noProof/>
                <w:sz w:val="2"/>
              </w:rPr>
              <w:t>47adda95-b12c-40e2-839d-f9b4b909bcc8</w:t>
            </w:r>
          </w:p>
        </w:tc>
        <w:tc>
          <w:tcPr>
            <w:tcW w:w="7407" w:type="dxa"/>
            <w:shd w:val="clear" w:color="auto" w:fill="F2F2F2" w:themeFill="background1" w:themeFillShade="F2"/>
          </w:tcPr>
          <w:p w:rsidR="00000000" w:rsidRDefault="0095111C">
            <w:pPr>
              <w:rPr>
                <w:noProof/>
              </w:rPr>
            </w:pPr>
            <w:r>
              <w:rPr>
                <w:noProof/>
              </w:rPr>
              <w:t>Video geo fields</w:t>
            </w:r>
          </w:p>
        </w:tc>
        <w:tc>
          <w:tcPr>
            <w:tcW w:w="7407" w:type="dxa"/>
          </w:tcPr>
          <w:p w:rsidR="00000000" w:rsidRDefault="0095111C">
            <w:pPr>
              <w:rPr>
                <w:lang w:val="es-ES_tradnl"/>
              </w:rPr>
            </w:pPr>
            <w:r>
              <w:rPr>
                <w:lang w:val="es-ES_tradnl"/>
              </w:rPr>
              <w:t>Campos geogr</w:t>
            </w:r>
            <w:r>
              <w:rPr>
                <w:lang w:val="es-ES_tradnl"/>
              </w:rPr>
              <w:t>á</w:t>
            </w:r>
            <w:r>
              <w:rPr>
                <w:lang w:val="es-ES_tradnl"/>
              </w:rPr>
              <w:t>ficos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227 </w:t>
            </w:r>
            <w:r>
              <w:rPr>
                <w:noProof/>
                <w:sz w:val="16"/>
              </w:rPr>
              <w:br/>
            </w:r>
            <w:r>
              <w:rPr>
                <w:noProof/>
                <w:sz w:val="2"/>
              </w:rPr>
              <w:t>1a55824a-abbe-4a66-843e-cdd64ebb6506</w:t>
            </w:r>
          </w:p>
        </w:tc>
        <w:tc>
          <w:tcPr>
            <w:tcW w:w="7407" w:type="dxa"/>
            <w:shd w:val="clear" w:color="auto" w:fill="F2F2F2" w:themeFill="background1" w:themeFillShade="F2"/>
          </w:tcPr>
          <w:p w:rsidR="00000000" w:rsidRDefault="0095111C">
            <w:pPr>
              <w:rPr>
                <w:noProof/>
              </w:rPr>
            </w:pPr>
            <w:r>
              <w:rPr>
                <w:noProof/>
              </w:rPr>
              <w:t xml:space="preserve">The table below shows the </w:t>
            </w:r>
            <w:r>
              <w:rPr>
                <w:rStyle w:val="mqInternal"/>
                <w:noProof/>
              </w:rPr>
              <w:t>[1}[2]{3]</w:t>
            </w:r>
            <w:r>
              <w:rPr>
                <w:noProof/>
              </w:rPr>
              <w:t xml:space="preserve"> object fields.</w:t>
            </w:r>
          </w:p>
        </w:tc>
        <w:tc>
          <w:tcPr>
            <w:tcW w:w="7407" w:type="dxa"/>
          </w:tcPr>
          <w:p w:rsidR="00000000" w:rsidRDefault="0095111C">
            <w:pPr>
              <w:rPr>
                <w:lang w:val="es-ES_tradnl"/>
              </w:rPr>
            </w:pPr>
            <w:r>
              <w:rPr>
                <w:lang w:val="es-ES_tradnl"/>
              </w:rPr>
              <w:t xml:space="preserve">La siguiente tabla muestra el </w:t>
            </w:r>
            <w:r>
              <w:rPr>
                <w:rStyle w:val="mqInternal"/>
                <w:noProof/>
                <w:lang w:val="es-ES_tradnl"/>
              </w:rPr>
              <w:t>[1}[2]{3]</w:t>
            </w:r>
            <w:r>
              <w:rPr>
                <w:lang w:val="es-ES_tradnl"/>
              </w:rPr>
              <w:t xml:space="preserve"> campos de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228 </w:t>
            </w:r>
            <w:r>
              <w:rPr>
                <w:noProof/>
                <w:sz w:val="16"/>
              </w:rPr>
              <w:br/>
            </w:r>
            <w:r>
              <w:rPr>
                <w:noProof/>
                <w:sz w:val="2"/>
              </w:rPr>
              <w:t>e45c69e8-3dd1-4553-8ddb-0cbf5c5236db</w:t>
            </w:r>
          </w:p>
        </w:tc>
        <w:tc>
          <w:tcPr>
            <w:tcW w:w="7407" w:type="dxa"/>
            <w:shd w:val="clear" w:color="auto" w:fill="F2F2F2" w:themeFill="background1" w:themeFillShade="F2"/>
          </w:tcPr>
          <w:p w:rsidR="00000000" w:rsidRDefault="0095111C">
            <w:pPr>
              <w:rPr>
                <w:noProof/>
              </w:rPr>
            </w:pPr>
            <w:r>
              <w:rPr>
                <w:noProof/>
              </w:rPr>
              <w:t>Geo-Filtering Fields</w:t>
            </w:r>
          </w:p>
        </w:tc>
        <w:tc>
          <w:tcPr>
            <w:tcW w:w="7407" w:type="dxa"/>
          </w:tcPr>
          <w:p w:rsidR="00000000" w:rsidRDefault="0095111C">
            <w:pPr>
              <w:rPr>
                <w:lang w:val="es-ES_tradnl"/>
              </w:rPr>
            </w:pPr>
            <w:r>
              <w:rPr>
                <w:lang w:val="es-ES_tradnl"/>
              </w:rPr>
              <w:t>Campos de filtrado geogr</w:t>
            </w:r>
            <w:r>
              <w:rPr>
                <w:lang w:val="es-ES_tradnl"/>
              </w:rPr>
              <w:t>á</w:t>
            </w:r>
            <w:r>
              <w:rPr>
                <w:lang w:val="es-ES_tradnl"/>
              </w:rPr>
              <w:t>fico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229 </w:t>
            </w:r>
            <w:r>
              <w:rPr>
                <w:noProof/>
                <w:sz w:val="16"/>
              </w:rPr>
              <w:br/>
            </w:r>
            <w:r>
              <w:rPr>
                <w:noProof/>
                <w:sz w:val="2"/>
              </w:rPr>
              <w:t>b0cd26a6-26f4-4e8b-ba78-d9a4b48cca90</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230 </w:t>
            </w:r>
            <w:r>
              <w:rPr>
                <w:noProof/>
                <w:sz w:val="16"/>
              </w:rPr>
              <w:br/>
            </w:r>
            <w:r>
              <w:rPr>
                <w:noProof/>
                <w:sz w:val="2"/>
              </w:rPr>
              <w:t>3f6e68a2-311b-4536-98f0-f0ffdb512182</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231 </w:t>
            </w:r>
            <w:r>
              <w:rPr>
                <w:noProof/>
                <w:sz w:val="16"/>
              </w:rPr>
              <w:br/>
            </w:r>
            <w:r>
              <w:rPr>
                <w:noProof/>
                <w:sz w:val="2"/>
              </w:rPr>
              <w:t>bdb7c683-3bf5-4b52-bc96-597b46554441</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233 </w:t>
            </w:r>
            <w:r>
              <w:rPr>
                <w:noProof/>
                <w:sz w:val="16"/>
              </w:rPr>
              <w:br/>
            </w:r>
            <w:r>
              <w:rPr>
                <w:noProof/>
                <w:sz w:val="2"/>
              </w:rPr>
              <w:t>96574bde-9343-4ff6-8d0a-42374e7c9b31</w:t>
            </w:r>
          </w:p>
        </w:tc>
        <w:tc>
          <w:tcPr>
            <w:tcW w:w="7407" w:type="dxa"/>
            <w:shd w:val="clear" w:color="auto" w:fill="F2F2F2" w:themeFill="background1" w:themeFillShade="F2"/>
          </w:tcPr>
          <w:p w:rsidR="00000000" w:rsidRDefault="0095111C">
            <w:pPr>
              <w:rPr>
                <w:noProof/>
              </w:rPr>
            </w:pPr>
            <w:r>
              <w:rPr>
                <w:noProof/>
              </w:rPr>
              <w:t>Array of country code Strings</w:t>
            </w:r>
          </w:p>
        </w:tc>
        <w:tc>
          <w:tcPr>
            <w:tcW w:w="7407" w:type="dxa"/>
          </w:tcPr>
          <w:p w:rsidR="00000000" w:rsidRDefault="0095111C">
            <w:pPr>
              <w:rPr>
                <w:lang w:val="es-ES_tradnl"/>
              </w:rPr>
            </w:pPr>
            <w:r>
              <w:rPr>
                <w:lang w:val="es-ES_tradnl"/>
              </w:rPr>
              <w:t>Matriz de cadenas de c</w:t>
            </w:r>
            <w:r>
              <w:rPr>
                <w:lang w:val="es-ES_tradnl"/>
              </w:rPr>
              <w:t>ó</w:t>
            </w:r>
            <w:r>
              <w:rPr>
                <w:lang w:val="es-ES_tradnl"/>
              </w:rPr>
              <w:t>digos de pa</w:t>
            </w:r>
            <w:r>
              <w:rPr>
                <w:lang w:val="es-ES_tradnl"/>
              </w:rPr>
              <w:t>í</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234 </w:t>
            </w:r>
            <w:r>
              <w:rPr>
                <w:noProof/>
                <w:sz w:val="16"/>
              </w:rPr>
              <w:br/>
            </w:r>
            <w:r>
              <w:rPr>
                <w:noProof/>
                <w:sz w:val="2"/>
              </w:rPr>
              <w:t>03d632dd-3f1c-4666-b0f3-d75a61fd0535</w:t>
            </w:r>
          </w:p>
        </w:tc>
        <w:tc>
          <w:tcPr>
            <w:tcW w:w="7407" w:type="dxa"/>
            <w:shd w:val="clear" w:color="auto" w:fill="F2F2F2" w:themeFill="background1" w:themeFillShade="F2"/>
          </w:tcPr>
          <w:p w:rsidR="00000000" w:rsidRDefault="0095111C">
            <w:pPr>
              <w:rPr>
                <w:noProof/>
              </w:rPr>
            </w:pPr>
            <w:r>
              <w:rPr>
                <w:noProof/>
              </w:rPr>
              <w:t>Array of ISO 3166 list of 2- or 4-letter codes (https://www.iso.org/obp/ui/) for countries in which the video is allowed or not allowed to play</w:t>
            </w:r>
          </w:p>
        </w:tc>
        <w:tc>
          <w:tcPr>
            <w:tcW w:w="7407" w:type="dxa"/>
          </w:tcPr>
          <w:p w:rsidR="00000000" w:rsidRDefault="0095111C">
            <w:pPr>
              <w:rPr>
                <w:lang w:val="es-ES_tradnl"/>
              </w:rPr>
            </w:pPr>
            <w:r>
              <w:rPr>
                <w:lang w:val="es-ES_tradnl"/>
              </w:rPr>
              <w:t>Matriz de la lista ISO 3166 de c</w:t>
            </w:r>
            <w:r>
              <w:rPr>
                <w:lang w:val="es-ES_tradnl"/>
              </w:rPr>
              <w:t>ó</w:t>
            </w:r>
            <w:r>
              <w:rPr>
                <w:lang w:val="es-ES_tradnl"/>
              </w:rPr>
              <w:t>digos de 2 o 4 letras (https://www.iso.org</w:t>
            </w:r>
            <w:r>
              <w:rPr>
                <w:lang w:val="es-ES_tradnl"/>
              </w:rPr>
              <w:t>/obp/ui/) para los pa</w:t>
            </w:r>
            <w:r>
              <w:rPr>
                <w:lang w:val="es-ES_tradnl"/>
              </w:rPr>
              <w:t>í</w:t>
            </w:r>
            <w:r>
              <w:rPr>
                <w:lang w:val="es-ES_tradnl"/>
              </w:rPr>
              <w:t>ses en los que se permite o no se permite la reproducci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236 </w:t>
            </w:r>
            <w:r>
              <w:rPr>
                <w:noProof/>
                <w:sz w:val="16"/>
              </w:rPr>
              <w:br/>
            </w:r>
            <w:r>
              <w:rPr>
                <w:noProof/>
                <w:sz w:val="2"/>
              </w:rPr>
              <w:t>bfe16be4-0001-43fd-a401-44cef02349ba</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237 </w:t>
            </w:r>
            <w:r>
              <w:rPr>
                <w:noProof/>
                <w:sz w:val="16"/>
              </w:rPr>
              <w:br/>
            </w:r>
            <w:r>
              <w:rPr>
                <w:noProof/>
                <w:sz w:val="2"/>
              </w:rPr>
              <w:t>92d85446-6ee2-4be9-9216-72017b622883</w:t>
            </w:r>
          </w:p>
        </w:tc>
        <w:tc>
          <w:tcPr>
            <w:tcW w:w="7407" w:type="dxa"/>
            <w:shd w:val="clear" w:color="auto" w:fill="F2F2F2" w:themeFill="background1" w:themeFillShade="F2"/>
          </w:tcPr>
          <w:p w:rsidR="00000000" w:rsidRDefault="0095111C">
            <w:pPr>
              <w:rPr>
                <w:noProof/>
              </w:rPr>
            </w:pPr>
            <w:r>
              <w:rPr>
                <w:noProof/>
              </w:rPr>
              <w:t>If true, country array is treated as a list of countries exclud</w:t>
            </w:r>
            <w:r>
              <w:rPr>
                <w:noProof/>
              </w:rPr>
              <w:t>ed from viewing</w:t>
            </w:r>
          </w:p>
        </w:tc>
        <w:tc>
          <w:tcPr>
            <w:tcW w:w="7407" w:type="dxa"/>
          </w:tcPr>
          <w:p w:rsidR="00000000" w:rsidRDefault="0095111C">
            <w:pPr>
              <w:rPr>
                <w:lang w:val="es-ES_tradnl"/>
              </w:rPr>
            </w:pPr>
            <w:r>
              <w:rPr>
                <w:lang w:val="es-ES_tradnl"/>
              </w:rPr>
              <w:t>Si es verdadero, la matriz de pa</w:t>
            </w:r>
            <w:r>
              <w:rPr>
                <w:lang w:val="es-ES_tradnl"/>
              </w:rPr>
              <w:t>í</w:t>
            </w:r>
            <w:r>
              <w:rPr>
                <w:lang w:val="es-ES_tradnl"/>
              </w:rPr>
              <w:t>ses se trata como una lista de pa</w:t>
            </w:r>
            <w:r>
              <w:rPr>
                <w:lang w:val="es-ES_tradnl"/>
              </w:rPr>
              <w:t>í</w:t>
            </w:r>
            <w:r>
              <w:rPr>
                <w:lang w:val="es-ES_tradnl"/>
              </w:rPr>
              <w:t>ses excluidos de la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239 </w:t>
            </w:r>
            <w:r>
              <w:rPr>
                <w:noProof/>
                <w:sz w:val="16"/>
              </w:rPr>
              <w:br/>
            </w:r>
            <w:r>
              <w:rPr>
                <w:noProof/>
                <w:sz w:val="2"/>
              </w:rPr>
              <w:t>fd1ff44f-8b05-4ec3-ab10-9dcf70a23e13</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240 </w:t>
            </w:r>
            <w:r>
              <w:rPr>
                <w:noProof/>
                <w:sz w:val="16"/>
              </w:rPr>
              <w:br/>
            </w:r>
            <w:r>
              <w:rPr>
                <w:noProof/>
                <w:sz w:val="2"/>
              </w:rPr>
              <w:t>67d00bb2-557f-4f07-8ebd-c5c182c91c21</w:t>
            </w:r>
          </w:p>
        </w:tc>
        <w:tc>
          <w:tcPr>
            <w:tcW w:w="7407" w:type="dxa"/>
            <w:shd w:val="clear" w:color="auto" w:fill="F2F2F2" w:themeFill="background1" w:themeFillShade="F2"/>
          </w:tcPr>
          <w:p w:rsidR="00000000" w:rsidRDefault="0095111C">
            <w:pPr>
              <w:rPr>
                <w:noProof/>
              </w:rPr>
            </w:pPr>
            <w:r>
              <w:rPr>
                <w:noProof/>
              </w:rPr>
              <w:t>Whether geo-filtering is enabled for this video</w:t>
            </w:r>
          </w:p>
        </w:tc>
        <w:tc>
          <w:tcPr>
            <w:tcW w:w="7407" w:type="dxa"/>
          </w:tcPr>
          <w:p w:rsidR="00000000" w:rsidRDefault="0095111C">
            <w:pPr>
              <w:rPr>
                <w:lang w:val="es-ES_tradnl"/>
              </w:rPr>
            </w:pPr>
            <w:r>
              <w:rPr>
                <w:lang w:val="es-ES_tradnl"/>
              </w:rPr>
              <w:t>Si el filtrado geogr</w:t>
            </w:r>
            <w:r>
              <w:rPr>
                <w:lang w:val="es-ES_tradnl"/>
              </w:rPr>
              <w:t>á</w:t>
            </w:r>
            <w:r>
              <w:rPr>
                <w:lang w:val="es-ES_tradnl"/>
              </w:rPr>
              <w:t>fico est</w:t>
            </w:r>
            <w:r>
              <w:rPr>
                <w:lang w:val="es-ES_tradnl"/>
              </w:rPr>
              <w:t>á</w:t>
            </w:r>
            <w:r>
              <w:rPr>
                <w:lang w:val="es-ES_tradnl"/>
              </w:rPr>
              <w:t xml:space="preserve"> habilitado para este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241 </w:t>
            </w:r>
            <w:r>
              <w:rPr>
                <w:noProof/>
                <w:sz w:val="16"/>
              </w:rPr>
              <w:br/>
            </w:r>
            <w:r>
              <w:rPr>
                <w:noProof/>
                <w:sz w:val="2"/>
              </w:rPr>
              <w:t>bcfb8338-6a5d-4eb5-9c6e-ee98f308f7e3</w:t>
            </w:r>
          </w:p>
        </w:tc>
        <w:tc>
          <w:tcPr>
            <w:tcW w:w="7407" w:type="dxa"/>
            <w:shd w:val="clear" w:color="auto" w:fill="F2F2F2" w:themeFill="background1" w:themeFillShade="F2"/>
          </w:tcPr>
          <w:p w:rsidR="00000000" w:rsidRDefault="0095111C">
            <w:pPr>
              <w:rPr>
                <w:noProof/>
              </w:rPr>
            </w:pPr>
            <w:r>
              <w:rPr>
                <w:noProof/>
              </w:rPr>
              <w:t>Video link fields</w:t>
            </w:r>
          </w:p>
        </w:tc>
        <w:tc>
          <w:tcPr>
            <w:tcW w:w="7407" w:type="dxa"/>
          </w:tcPr>
          <w:p w:rsidR="00000000" w:rsidRDefault="0095111C">
            <w:pPr>
              <w:rPr>
                <w:lang w:val="es-ES_tradnl"/>
              </w:rPr>
            </w:pPr>
            <w:r>
              <w:rPr>
                <w:lang w:val="es-ES_tradnl"/>
              </w:rPr>
              <w:t>Campos de enlace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242 </w:t>
            </w:r>
            <w:r>
              <w:rPr>
                <w:noProof/>
                <w:sz w:val="16"/>
              </w:rPr>
              <w:br/>
            </w:r>
            <w:r>
              <w:rPr>
                <w:noProof/>
                <w:sz w:val="2"/>
              </w:rPr>
              <w:t>48801977-9ead-4a51-8afa-697dcc187ff0</w:t>
            </w:r>
          </w:p>
        </w:tc>
        <w:tc>
          <w:tcPr>
            <w:tcW w:w="7407" w:type="dxa"/>
            <w:shd w:val="clear" w:color="auto" w:fill="F2F2F2" w:themeFill="background1" w:themeFillShade="F2"/>
          </w:tcPr>
          <w:p w:rsidR="00000000" w:rsidRDefault="0095111C">
            <w:pPr>
              <w:rPr>
                <w:noProof/>
              </w:rPr>
            </w:pPr>
            <w:r>
              <w:rPr>
                <w:noProof/>
              </w:rPr>
              <w:t>The table below show</w:t>
            </w:r>
            <w:r>
              <w:rPr>
                <w:noProof/>
              </w:rPr>
              <w:t xml:space="preserve">s the </w:t>
            </w:r>
            <w:r>
              <w:rPr>
                <w:rStyle w:val="mqInternal"/>
                <w:noProof/>
              </w:rPr>
              <w:t>[1}[2]{3]</w:t>
            </w:r>
            <w:r>
              <w:rPr>
                <w:noProof/>
              </w:rPr>
              <w:t xml:space="preserve"> object fields.</w:t>
            </w:r>
          </w:p>
        </w:tc>
        <w:tc>
          <w:tcPr>
            <w:tcW w:w="7407" w:type="dxa"/>
          </w:tcPr>
          <w:p w:rsidR="00000000" w:rsidRDefault="0095111C">
            <w:pPr>
              <w:rPr>
                <w:lang w:val="es-ES_tradnl"/>
              </w:rPr>
            </w:pPr>
            <w:r>
              <w:rPr>
                <w:lang w:val="es-ES_tradnl"/>
              </w:rPr>
              <w:t xml:space="preserve">La siguiente tabla muestra el </w:t>
            </w:r>
            <w:r>
              <w:rPr>
                <w:rStyle w:val="mqInternal"/>
                <w:noProof/>
                <w:lang w:val="es-ES_tradnl"/>
              </w:rPr>
              <w:t>[1}[2]{3]</w:t>
            </w:r>
            <w:r>
              <w:rPr>
                <w:lang w:val="es-ES_tradnl"/>
              </w:rPr>
              <w:t xml:space="preserve"> campos de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243 </w:t>
            </w:r>
            <w:r>
              <w:rPr>
                <w:noProof/>
                <w:sz w:val="16"/>
              </w:rPr>
              <w:br/>
            </w:r>
            <w:r>
              <w:rPr>
                <w:noProof/>
                <w:sz w:val="2"/>
              </w:rPr>
              <w:t>a55bdd60-ce56-4446-8569-331a9713c68a</w:t>
            </w:r>
          </w:p>
        </w:tc>
        <w:tc>
          <w:tcPr>
            <w:tcW w:w="7407" w:type="dxa"/>
            <w:shd w:val="clear" w:color="auto" w:fill="F2F2F2" w:themeFill="background1" w:themeFillShade="F2"/>
          </w:tcPr>
          <w:p w:rsidR="00000000" w:rsidRDefault="0095111C">
            <w:pPr>
              <w:rPr>
                <w:noProof/>
              </w:rPr>
            </w:pPr>
            <w:r>
              <w:rPr>
                <w:noProof/>
              </w:rPr>
              <w:t>Link Fields</w:t>
            </w:r>
          </w:p>
        </w:tc>
        <w:tc>
          <w:tcPr>
            <w:tcW w:w="7407" w:type="dxa"/>
          </w:tcPr>
          <w:p w:rsidR="00000000" w:rsidRDefault="0095111C">
            <w:pPr>
              <w:rPr>
                <w:lang w:val="es-ES_tradnl"/>
              </w:rPr>
            </w:pPr>
            <w:r>
              <w:rPr>
                <w:lang w:val="es-ES_tradnl"/>
              </w:rPr>
              <w:t>Campos de enlace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244 </w:t>
            </w:r>
            <w:r>
              <w:rPr>
                <w:noProof/>
                <w:sz w:val="16"/>
              </w:rPr>
              <w:br/>
            </w:r>
            <w:r>
              <w:rPr>
                <w:noProof/>
                <w:sz w:val="2"/>
              </w:rPr>
              <w:t>f7766876-60fa-4d73-a0de-6c24a1987725</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245 </w:t>
            </w:r>
            <w:r>
              <w:rPr>
                <w:noProof/>
                <w:sz w:val="16"/>
              </w:rPr>
              <w:br/>
            </w:r>
            <w:r>
              <w:rPr>
                <w:noProof/>
                <w:sz w:val="2"/>
              </w:rPr>
              <w:t>1cae533f-5af7-4c9f-9689-39d2cc9df0bb</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246 </w:t>
            </w:r>
            <w:r>
              <w:rPr>
                <w:noProof/>
                <w:sz w:val="16"/>
              </w:rPr>
              <w:br/>
            </w:r>
            <w:r>
              <w:rPr>
                <w:noProof/>
                <w:sz w:val="2"/>
              </w:rPr>
              <w:t>7b2cae1a-ffaf-4b3d-8576-f28cdd9900af</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248 </w:t>
            </w:r>
            <w:r>
              <w:rPr>
                <w:noProof/>
                <w:sz w:val="16"/>
              </w:rPr>
              <w:br/>
            </w:r>
            <w:r>
              <w:rPr>
                <w:noProof/>
                <w:sz w:val="2"/>
              </w:rPr>
              <w:t>ac43f1e7-acbd-4d9f-9824-829989cf9aaa</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249 </w:t>
            </w:r>
            <w:r>
              <w:rPr>
                <w:noProof/>
                <w:sz w:val="16"/>
              </w:rPr>
              <w:br/>
            </w:r>
            <w:r>
              <w:rPr>
                <w:noProof/>
                <w:sz w:val="2"/>
              </w:rPr>
              <w:t>84f113ca-60ce-4dbe-9f1b-4d15b7f27d47</w:t>
            </w:r>
          </w:p>
        </w:tc>
        <w:tc>
          <w:tcPr>
            <w:tcW w:w="7407" w:type="dxa"/>
            <w:shd w:val="clear" w:color="auto" w:fill="F2F2F2" w:themeFill="background1" w:themeFillShade="F2"/>
          </w:tcPr>
          <w:p w:rsidR="00000000" w:rsidRDefault="0095111C">
            <w:pPr>
              <w:rPr>
                <w:noProof/>
              </w:rPr>
            </w:pPr>
            <w:r>
              <w:rPr>
                <w:noProof/>
              </w:rPr>
              <w:t>Related link URL</w:t>
            </w:r>
          </w:p>
        </w:tc>
        <w:tc>
          <w:tcPr>
            <w:tcW w:w="7407" w:type="dxa"/>
          </w:tcPr>
          <w:p w:rsidR="00000000" w:rsidRDefault="0095111C">
            <w:pPr>
              <w:rPr>
                <w:lang w:val="es-ES_tradnl"/>
              </w:rPr>
            </w:pPr>
            <w:r>
              <w:rPr>
                <w:lang w:val="es-ES_tradnl"/>
              </w:rPr>
              <w:t>URL del enlace relacionado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251 </w:t>
            </w:r>
            <w:r>
              <w:rPr>
                <w:noProof/>
                <w:sz w:val="16"/>
              </w:rPr>
              <w:br/>
            </w:r>
            <w:r>
              <w:rPr>
                <w:noProof/>
                <w:sz w:val="2"/>
              </w:rPr>
              <w:t>e63f8fbf-01da-495f-a131-98b456d74e4c</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252 </w:t>
            </w:r>
            <w:r>
              <w:rPr>
                <w:noProof/>
                <w:sz w:val="16"/>
              </w:rPr>
              <w:br/>
            </w:r>
            <w:r>
              <w:rPr>
                <w:noProof/>
                <w:sz w:val="2"/>
              </w:rPr>
              <w:t>c4ae1fbf-305a-41eb-913d-9f4ff13eab2d</w:t>
            </w:r>
          </w:p>
        </w:tc>
        <w:tc>
          <w:tcPr>
            <w:tcW w:w="7407" w:type="dxa"/>
            <w:shd w:val="clear" w:color="auto" w:fill="F2F2F2" w:themeFill="background1" w:themeFillShade="F2"/>
          </w:tcPr>
          <w:p w:rsidR="00000000" w:rsidRDefault="0095111C">
            <w:pPr>
              <w:rPr>
                <w:noProof/>
              </w:rPr>
            </w:pPr>
            <w:r>
              <w:rPr>
                <w:noProof/>
              </w:rPr>
              <w:t>Related link text</w:t>
            </w:r>
          </w:p>
        </w:tc>
        <w:tc>
          <w:tcPr>
            <w:tcW w:w="7407" w:type="dxa"/>
          </w:tcPr>
          <w:p w:rsidR="00000000" w:rsidRDefault="0095111C">
            <w:pPr>
              <w:rPr>
                <w:lang w:val="es-ES_tradnl"/>
              </w:rPr>
            </w:pPr>
            <w:r>
              <w:rPr>
                <w:lang w:val="es-ES_tradnl"/>
              </w:rPr>
              <w:t>Texto del enlace relacionado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253 </w:t>
            </w:r>
            <w:r>
              <w:rPr>
                <w:noProof/>
                <w:sz w:val="16"/>
              </w:rPr>
              <w:br/>
            </w:r>
            <w:r>
              <w:rPr>
                <w:noProof/>
                <w:sz w:val="2"/>
              </w:rPr>
              <w:t>7b52cfc9-0c16-41cb-bb7b-b26a91f99233</w:t>
            </w:r>
          </w:p>
        </w:tc>
        <w:tc>
          <w:tcPr>
            <w:tcW w:w="7407" w:type="dxa"/>
            <w:shd w:val="clear" w:color="auto" w:fill="F2F2F2" w:themeFill="background1" w:themeFillShade="F2"/>
          </w:tcPr>
          <w:p w:rsidR="00000000" w:rsidRDefault="0095111C">
            <w:pPr>
              <w:rPr>
                <w:noProof/>
              </w:rPr>
            </w:pPr>
            <w:r>
              <w:rPr>
                <w:noProof/>
              </w:rPr>
              <w:t>Video schedule fields</w:t>
            </w:r>
          </w:p>
        </w:tc>
        <w:tc>
          <w:tcPr>
            <w:tcW w:w="7407" w:type="dxa"/>
          </w:tcPr>
          <w:p w:rsidR="00000000" w:rsidRDefault="0095111C">
            <w:pPr>
              <w:rPr>
                <w:lang w:val="es-ES_tradnl"/>
              </w:rPr>
            </w:pPr>
            <w:r>
              <w:rPr>
                <w:lang w:val="es-ES_tradnl"/>
              </w:rPr>
              <w:t>Campos de programaci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254 </w:t>
            </w:r>
            <w:r>
              <w:rPr>
                <w:noProof/>
                <w:sz w:val="16"/>
              </w:rPr>
              <w:br/>
            </w:r>
            <w:r>
              <w:rPr>
                <w:noProof/>
                <w:sz w:val="2"/>
              </w:rPr>
              <w:t>e2d453e4-28c6-4270-bc8c-b31b9219b3c5</w:t>
            </w:r>
          </w:p>
        </w:tc>
        <w:tc>
          <w:tcPr>
            <w:tcW w:w="7407" w:type="dxa"/>
            <w:shd w:val="clear" w:color="auto" w:fill="F2F2F2" w:themeFill="background1" w:themeFillShade="F2"/>
          </w:tcPr>
          <w:p w:rsidR="00000000" w:rsidRDefault="0095111C">
            <w:pPr>
              <w:rPr>
                <w:noProof/>
              </w:rPr>
            </w:pPr>
            <w:r>
              <w:rPr>
                <w:noProof/>
              </w:rPr>
              <w:t xml:space="preserve">The table below shows the fields for the </w:t>
            </w:r>
            <w:r>
              <w:rPr>
                <w:rStyle w:val="mqInternal"/>
                <w:noProof/>
              </w:rPr>
              <w:t>[1}[2]{3]</w:t>
            </w:r>
            <w:r>
              <w:rPr>
                <w:noProof/>
              </w:rPr>
              <w:t xml:space="preserve"> object</w:t>
            </w:r>
          </w:p>
        </w:tc>
        <w:tc>
          <w:tcPr>
            <w:tcW w:w="7407" w:type="dxa"/>
          </w:tcPr>
          <w:p w:rsidR="00000000" w:rsidRDefault="0095111C">
            <w:pPr>
              <w:rPr>
                <w:lang w:val="es-ES_tradnl"/>
              </w:rPr>
            </w:pPr>
            <w:r>
              <w:rPr>
                <w:lang w:val="es-ES_tradnl"/>
              </w:rPr>
              <w:t xml:space="preserve">La siguiente tabla muestra los campos para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255 </w:t>
            </w:r>
            <w:r>
              <w:rPr>
                <w:noProof/>
                <w:sz w:val="16"/>
              </w:rPr>
              <w:br/>
            </w:r>
            <w:r>
              <w:rPr>
                <w:noProof/>
                <w:sz w:val="2"/>
              </w:rPr>
              <w:t>e71276f7-e5e7-447f-9f3c-1032dcb82751</w:t>
            </w:r>
          </w:p>
        </w:tc>
        <w:tc>
          <w:tcPr>
            <w:tcW w:w="7407" w:type="dxa"/>
            <w:shd w:val="clear" w:color="auto" w:fill="F2F2F2" w:themeFill="background1" w:themeFillShade="F2"/>
          </w:tcPr>
          <w:p w:rsidR="00000000" w:rsidRDefault="0095111C">
            <w:pPr>
              <w:rPr>
                <w:noProof/>
              </w:rPr>
            </w:pPr>
            <w:r>
              <w:rPr>
                <w:noProof/>
              </w:rPr>
              <w:t>video.schedule Field</w:t>
            </w:r>
            <w:r>
              <w:rPr>
                <w:noProof/>
              </w:rPr>
              <w:t>s</w:t>
            </w:r>
          </w:p>
        </w:tc>
        <w:tc>
          <w:tcPr>
            <w:tcW w:w="7407" w:type="dxa"/>
          </w:tcPr>
          <w:p w:rsidR="00000000" w:rsidRDefault="0095111C">
            <w:pPr>
              <w:rPr>
                <w:lang w:val="es-ES_tradnl"/>
              </w:rPr>
            </w:pPr>
            <w:r>
              <w:rPr>
                <w:lang w:val="es-ES_tradnl"/>
              </w:rPr>
              <w:t>Campos de video.schedule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256 </w:t>
            </w:r>
            <w:r>
              <w:rPr>
                <w:noProof/>
                <w:sz w:val="16"/>
              </w:rPr>
              <w:br/>
            </w:r>
            <w:r>
              <w:rPr>
                <w:noProof/>
                <w:sz w:val="2"/>
              </w:rPr>
              <w:t>29a989ea-e29e-471e-b249-6f8b914bb248</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257 </w:t>
            </w:r>
            <w:r>
              <w:rPr>
                <w:noProof/>
                <w:sz w:val="16"/>
              </w:rPr>
              <w:br/>
            </w:r>
            <w:r>
              <w:rPr>
                <w:noProof/>
                <w:sz w:val="2"/>
              </w:rPr>
              <w:t>0fbdcd9e-43e0-4752-991f-0325dd726364</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258 </w:t>
            </w:r>
            <w:r>
              <w:rPr>
                <w:noProof/>
                <w:sz w:val="16"/>
              </w:rPr>
              <w:br/>
            </w:r>
            <w:r>
              <w:rPr>
                <w:noProof/>
                <w:sz w:val="2"/>
              </w:rPr>
              <w:t>1b2a7645-9e98-46f2-b250-33391b17ea99</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260 </w:t>
            </w:r>
            <w:r>
              <w:rPr>
                <w:noProof/>
                <w:sz w:val="16"/>
              </w:rPr>
              <w:br/>
            </w:r>
            <w:r>
              <w:rPr>
                <w:noProof/>
                <w:sz w:val="2"/>
              </w:rPr>
              <w:t>1ebc0704-8d7d-4e9e-bb53-97e2326bd079</w:t>
            </w:r>
          </w:p>
        </w:tc>
        <w:tc>
          <w:tcPr>
            <w:tcW w:w="7407" w:type="dxa"/>
            <w:shd w:val="clear" w:color="auto" w:fill="F2F2F2" w:themeFill="background1" w:themeFillShade="F2"/>
          </w:tcPr>
          <w:p w:rsidR="00000000" w:rsidRDefault="0095111C">
            <w:pPr>
              <w:rPr>
                <w:noProof/>
              </w:rPr>
            </w:pPr>
            <w:r>
              <w:rPr>
                <w:noProof/>
              </w:rPr>
              <w:t>String in ISO-8601 date format</w:t>
            </w:r>
          </w:p>
        </w:tc>
        <w:tc>
          <w:tcPr>
            <w:tcW w:w="7407" w:type="dxa"/>
          </w:tcPr>
          <w:p w:rsidR="00000000" w:rsidRDefault="0095111C">
            <w:pPr>
              <w:rPr>
                <w:lang w:val="es-ES_tradnl"/>
              </w:rPr>
            </w:pPr>
            <w:r>
              <w:rPr>
                <w:lang w:val="es-ES_tradnl"/>
              </w:rPr>
              <w:t>Cadena en formato de fecha ISO-8601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261 </w:t>
            </w:r>
            <w:r>
              <w:rPr>
                <w:noProof/>
                <w:sz w:val="16"/>
              </w:rPr>
              <w:br/>
            </w:r>
            <w:r>
              <w:rPr>
                <w:noProof/>
                <w:sz w:val="2"/>
              </w:rPr>
              <w:t>efbd712b-6cb4-429c-99f4-e627b0c21480</w:t>
            </w:r>
          </w:p>
        </w:tc>
        <w:tc>
          <w:tcPr>
            <w:tcW w:w="7407" w:type="dxa"/>
            <w:shd w:val="clear" w:color="auto" w:fill="F2F2F2" w:themeFill="background1" w:themeFillShade="F2"/>
          </w:tcPr>
          <w:p w:rsidR="00000000" w:rsidRDefault="0095111C">
            <w:pPr>
              <w:rPr>
                <w:noProof/>
              </w:rPr>
            </w:pPr>
            <w:r>
              <w:rPr>
                <w:noProof/>
              </w:rPr>
              <w:t>Date-time when the video becomes unavailable for viewing</w:t>
            </w:r>
          </w:p>
        </w:tc>
        <w:tc>
          <w:tcPr>
            <w:tcW w:w="7407" w:type="dxa"/>
          </w:tcPr>
          <w:p w:rsidR="00000000" w:rsidRDefault="0095111C">
            <w:pPr>
              <w:rPr>
                <w:lang w:val="es-ES_tradnl"/>
              </w:rPr>
            </w:pPr>
            <w:r>
              <w:rPr>
                <w:lang w:val="es-ES_tradnl"/>
              </w:rPr>
              <w:t>Fecha y hora en que el video deja de estar disponible para su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263 </w:t>
            </w:r>
            <w:r>
              <w:rPr>
                <w:noProof/>
                <w:sz w:val="16"/>
              </w:rPr>
              <w:br/>
            </w:r>
            <w:r>
              <w:rPr>
                <w:noProof/>
                <w:sz w:val="2"/>
              </w:rPr>
              <w:t>68803e21-910f-4db6-ba05-44de2bf5da27</w:t>
            </w:r>
          </w:p>
        </w:tc>
        <w:tc>
          <w:tcPr>
            <w:tcW w:w="7407" w:type="dxa"/>
            <w:shd w:val="clear" w:color="auto" w:fill="F2F2F2" w:themeFill="background1" w:themeFillShade="F2"/>
          </w:tcPr>
          <w:p w:rsidR="00000000" w:rsidRDefault="0095111C">
            <w:pPr>
              <w:rPr>
                <w:noProof/>
              </w:rPr>
            </w:pPr>
            <w:r>
              <w:rPr>
                <w:noProof/>
              </w:rPr>
              <w:t>String in ISO-8601 date format</w:t>
            </w:r>
          </w:p>
        </w:tc>
        <w:tc>
          <w:tcPr>
            <w:tcW w:w="7407" w:type="dxa"/>
          </w:tcPr>
          <w:p w:rsidR="00000000" w:rsidRDefault="0095111C">
            <w:pPr>
              <w:rPr>
                <w:lang w:val="es-ES_tradnl"/>
              </w:rPr>
            </w:pPr>
            <w:r>
              <w:rPr>
                <w:lang w:val="es-ES_tradnl"/>
              </w:rPr>
              <w:t>Cadena en formato de fecha ISO-8601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264 </w:t>
            </w:r>
            <w:r>
              <w:rPr>
                <w:noProof/>
                <w:sz w:val="16"/>
              </w:rPr>
              <w:br/>
            </w:r>
            <w:r>
              <w:rPr>
                <w:noProof/>
                <w:sz w:val="2"/>
              </w:rPr>
              <w:t>598af5db-e5de-43dd-b520-ab1deb09052a</w:t>
            </w:r>
          </w:p>
        </w:tc>
        <w:tc>
          <w:tcPr>
            <w:tcW w:w="7407" w:type="dxa"/>
            <w:shd w:val="clear" w:color="auto" w:fill="F2F2F2" w:themeFill="background1" w:themeFillShade="F2"/>
          </w:tcPr>
          <w:p w:rsidR="00000000" w:rsidRDefault="0095111C">
            <w:pPr>
              <w:rPr>
                <w:noProof/>
              </w:rPr>
            </w:pPr>
            <w:r>
              <w:rPr>
                <w:noProof/>
              </w:rPr>
              <w:t>Date-time when the video becomes available for viewing</w:t>
            </w:r>
          </w:p>
        </w:tc>
        <w:tc>
          <w:tcPr>
            <w:tcW w:w="7407" w:type="dxa"/>
          </w:tcPr>
          <w:p w:rsidR="00000000" w:rsidRDefault="0095111C">
            <w:pPr>
              <w:rPr>
                <w:lang w:val="es-ES_tradnl"/>
              </w:rPr>
            </w:pPr>
            <w:r>
              <w:rPr>
                <w:lang w:val="es-ES_tradnl"/>
              </w:rPr>
              <w:t>Fecha y hora en que el video estar</w:t>
            </w:r>
            <w:r>
              <w:rPr>
                <w:lang w:val="es-ES_tradnl"/>
              </w:rPr>
              <w:t>á</w:t>
            </w:r>
            <w:r>
              <w:rPr>
                <w:lang w:val="es-ES_tradnl"/>
              </w:rPr>
              <w:t xml:space="preserve"> disponible para su</w:t>
            </w:r>
            <w:r>
              <w:rPr>
                <w:lang w:val="es-ES_tradnl"/>
              </w:rPr>
              <w:t xml:space="preserv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265 </w:t>
            </w:r>
            <w:r>
              <w:rPr>
                <w:noProof/>
                <w:sz w:val="16"/>
              </w:rPr>
              <w:br/>
            </w:r>
            <w:r>
              <w:rPr>
                <w:noProof/>
                <w:sz w:val="2"/>
              </w:rPr>
              <w:t>5653a696-8a3c-4c83-99a0-4b22012839f3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Ingest fields</w:t>
            </w:r>
          </w:p>
        </w:tc>
        <w:tc>
          <w:tcPr>
            <w:tcW w:w="7407" w:type="dxa"/>
          </w:tcPr>
          <w:p w:rsidR="00000000" w:rsidRDefault="0095111C">
            <w:pPr>
              <w:rPr>
                <w:lang w:val="es-ES_tradnl"/>
              </w:rPr>
            </w:pPr>
            <w:r>
              <w:rPr>
                <w:rStyle w:val="mqInternal"/>
                <w:noProof/>
                <w:lang w:val="es-ES_tradnl"/>
              </w:rPr>
              <w:t>[1}[2]{3]</w:t>
            </w:r>
            <w:r>
              <w:rPr>
                <w:lang w:val="es-ES_tradnl"/>
              </w:rPr>
              <w:t xml:space="preserve"> Campos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266 </w:t>
            </w:r>
            <w:r>
              <w:rPr>
                <w:noProof/>
                <w:sz w:val="16"/>
              </w:rPr>
              <w:br/>
            </w:r>
            <w:r>
              <w:rPr>
                <w:noProof/>
                <w:sz w:val="2"/>
              </w:rPr>
              <w:t>8ae26e57-7cc8-447a-a6ab-baea8b48d3cc</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Ingest Fields</w:t>
            </w:r>
          </w:p>
        </w:tc>
        <w:tc>
          <w:tcPr>
            <w:tcW w:w="7407" w:type="dxa"/>
          </w:tcPr>
          <w:p w:rsidR="00000000" w:rsidRDefault="0095111C">
            <w:pPr>
              <w:rPr>
                <w:lang w:val="es-ES_tradnl"/>
              </w:rPr>
            </w:pPr>
            <w:r>
              <w:rPr>
                <w:rStyle w:val="mqInternal"/>
                <w:noProof/>
                <w:lang w:val="es-ES_tradnl"/>
              </w:rPr>
              <w:t>[1}[2]{3]</w:t>
            </w:r>
            <w:r>
              <w:rPr>
                <w:lang w:val="es-ES_tradnl"/>
              </w:rPr>
              <w:t xml:space="preserve"> Campos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267 </w:t>
            </w:r>
            <w:r>
              <w:rPr>
                <w:noProof/>
                <w:sz w:val="16"/>
              </w:rPr>
              <w:br/>
            </w:r>
            <w:r>
              <w:rPr>
                <w:noProof/>
                <w:sz w:val="2"/>
              </w:rPr>
              <w:t>dfbdc171-80ae-4abf-935b-b69c5365192b</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w:t>
            </w:r>
            <w:r>
              <w:rPr>
                <w:lang w:val="es-ES_tradnl"/>
              </w:rPr>
              <w:t>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268 </w:t>
            </w:r>
            <w:r>
              <w:rPr>
                <w:noProof/>
                <w:sz w:val="16"/>
              </w:rPr>
              <w:br/>
            </w:r>
            <w:r>
              <w:rPr>
                <w:noProof/>
                <w:sz w:val="2"/>
              </w:rPr>
              <w:t>c5e8120c-dfb5-4c0a-90ae-4e884bb5f5cb</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269 </w:t>
            </w:r>
            <w:r>
              <w:rPr>
                <w:noProof/>
                <w:sz w:val="16"/>
              </w:rPr>
              <w:br/>
            </w:r>
            <w:r>
              <w:rPr>
                <w:noProof/>
                <w:sz w:val="2"/>
              </w:rPr>
              <w:t>12f1183f-f2b0-442e-b744-9e9da5a5381d</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270 </w:t>
            </w:r>
            <w:r>
              <w:rPr>
                <w:noProof/>
                <w:sz w:val="16"/>
              </w:rPr>
              <w:br/>
            </w:r>
            <w:r>
              <w:rPr>
                <w:noProof/>
                <w:sz w:val="2"/>
              </w:rPr>
              <w:t>8084171a-b9af-42ba-8548-ec6f74b54cce</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r>
              <w:rPr>
                <w:noProof/>
              </w:rPr>
              <w:t xml:space="preserve"> </w:t>
            </w:r>
            <w:r>
              <w:rPr>
                <w:rStyle w:val="mqInternal"/>
                <w:noProof/>
              </w:rPr>
              <w:t>[6}</w:t>
            </w:r>
            <w:r>
              <w:rPr>
                <w:noProof/>
              </w:rPr>
              <w:t>Dynamic Delivery only</w:t>
            </w:r>
            <w:r>
              <w:rPr>
                <w:rStyle w:val="mqInternal"/>
                <w:noProof/>
              </w:rPr>
              <w:t>{7]</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r>
              <w:rPr>
                <w:lang w:val="es-ES_tradnl"/>
              </w:rPr>
              <w:t xml:space="preserve"> </w:t>
            </w:r>
            <w:r>
              <w:rPr>
                <w:rStyle w:val="mqInternal"/>
                <w:noProof/>
                <w:lang w:val="es-ES_tradnl"/>
              </w:rPr>
              <w:t>[6}</w:t>
            </w:r>
            <w:r>
              <w:rPr>
                <w:lang w:val="es-ES_tradnl"/>
              </w:rPr>
              <w:t>Entrega din</w:t>
            </w:r>
            <w:r>
              <w:rPr>
                <w:lang w:val="es-ES_tradnl"/>
              </w:rPr>
              <w:t>á</w:t>
            </w:r>
            <w:r>
              <w:rPr>
                <w:lang w:val="es-ES_tradnl"/>
              </w:rPr>
              <w:t xml:space="preserve">mica </w:t>
            </w:r>
            <w:r>
              <w:rPr>
                <w:lang w:val="es-ES_tradnl"/>
              </w:rPr>
              <w:t>ú</w:t>
            </w:r>
            <w:r>
              <w:rPr>
                <w:lang w:val="es-ES_tradnl"/>
              </w:rPr>
              <w:t>nicamente</w:t>
            </w:r>
            <w:r>
              <w:rPr>
                <w:rStyle w:val="mqInternal"/>
                <w:noProof/>
                <w:lang w:val="es-ES_tradnl"/>
              </w:rPr>
              <w:t>{7]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271 </w:t>
            </w:r>
            <w:r>
              <w:rPr>
                <w:noProof/>
                <w:sz w:val="16"/>
              </w:rPr>
              <w:br/>
            </w:r>
            <w:r>
              <w:rPr>
                <w:noProof/>
                <w:sz w:val="2"/>
              </w:rPr>
              <w:t>d17e5c95-a230-4d7e-89e7-57b94406e488</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272 </w:t>
            </w:r>
            <w:r>
              <w:rPr>
                <w:noProof/>
                <w:sz w:val="16"/>
              </w:rPr>
              <w:br/>
            </w:r>
            <w:r>
              <w:rPr>
                <w:noProof/>
                <w:sz w:val="2"/>
              </w:rPr>
              <w:t>b673582b-cb00-4b9f-8a63-77ddb48800bb</w:t>
            </w:r>
          </w:p>
        </w:tc>
        <w:tc>
          <w:tcPr>
            <w:tcW w:w="7407" w:type="dxa"/>
            <w:shd w:val="clear" w:color="auto" w:fill="F2F2F2" w:themeFill="background1" w:themeFillShade="F2"/>
          </w:tcPr>
          <w:p w:rsidR="00000000" w:rsidRDefault="0095111C">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 information.</w:t>
            </w:r>
          </w:p>
        </w:tc>
        <w:tc>
          <w:tcPr>
            <w:tcW w:w="7407" w:type="dxa"/>
          </w:tcPr>
          <w:p w:rsidR="00000000" w:rsidRDefault="0095111C">
            <w:pPr>
              <w:rPr>
                <w:lang w:val="es-ES_tradnl"/>
              </w:rPr>
            </w:pPr>
            <w:r>
              <w:rPr>
                <w:lang w:val="es-ES_tradnl"/>
              </w:rPr>
              <w:t xml:space="preserve">matriz de objetos de pista de audio - ver </w:t>
            </w:r>
            <w:r>
              <w:rPr>
                <w:rStyle w:val="mqInternal"/>
                <w:noProof/>
                <w:lang w:val="es-ES_tradnl"/>
              </w:rPr>
              <w:t>[1}</w:t>
            </w:r>
            <w:r>
              <w:rPr>
                <w:lang w:val="es-ES_tradnl"/>
              </w:rPr>
              <w:t>Implementaci</w:t>
            </w:r>
            <w:r>
              <w:rPr>
                <w:lang w:val="es-ES_tradnl"/>
              </w:rPr>
              <w:t>ó</w:t>
            </w:r>
            <w:r>
              <w:rPr>
                <w:lang w:val="es-ES_tradnl"/>
              </w:rPr>
              <w:t>n de varias pistas de audio mediante las API</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273 </w:t>
            </w:r>
            <w:r>
              <w:rPr>
                <w:noProof/>
                <w:sz w:val="16"/>
              </w:rPr>
              <w:br/>
            </w:r>
            <w:r>
              <w:rPr>
                <w:noProof/>
                <w:sz w:val="2"/>
              </w:rPr>
              <w:t>7ec16705-0998-4ed4-bbf4-4734df4d7349</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274 </w:t>
            </w:r>
            <w:r>
              <w:rPr>
                <w:noProof/>
                <w:sz w:val="16"/>
              </w:rPr>
              <w:br/>
            </w:r>
            <w:r>
              <w:rPr>
                <w:noProof/>
                <w:sz w:val="2"/>
              </w:rPr>
              <w:t>021d5cb4-d9ae-4b00-b44f-be095e50873a</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275 </w:t>
            </w:r>
            <w:r>
              <w:rPr>
                <w:noProof/>
                <w:sz w:val="16"/>
              </w:rPr>
              <w:br/>
            </w:r>
            <w:r>
              <w:rPr>
                <w:noProof/>
                <w:sz w:val="2"/>
              </w:rPr>
              <w:t>8bc0b1dd-5326-4add-b802-859b902f314e</w:t>
            </w:r>
          </w:p>
        </w:tc>
        <w:tc>
          <w:tcPr>
            <w:tcW w:w="7407" w:type="dxa"/>
            <w:shd w:val="clear" w:color="auto" w:fill="F2F2F2" w:themeFill="background1" w:themeFillShade="F2"/>
          </w:tcPr>
          <w:p w:rsidR="00000000" w:rsidRDefault="0095111C">
            <w:pPr>
              <w:rPr>
                <w:noProof/>
              </w:rPr>
            </w:pPr>
            <w:r>
              <w:rPr>
                <w:noProof/>
              </w:rPr>
              <w:t xml:space="preserve">whether to replace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000000" w:rsidRDefault="0095111C">
            <w:pPr>
              <w:rPr>
                <w:lang w:val="es-ES_tradnl"/>
              </w:rPr>
            </w:pPr>
            <w:r>
              <w:rPr>
                <w:lang w:val="es-ES_tradnl"/>
              </w:rPr>
              <w:t>ya sea para reemplazar las pis</w:t>
            </w:r>
            <w:r>
              <w:rPr>
                <w:lang w:val="es-ES_tradnl"/>
              </w:rPr>
              <w:t xml:space="preserve">tas de audio existentes o agregar las nuevas (actualmente solo </w:t>
            </w:r>
            <w:r>
              <w:rPr>
                <w:rStyle w:val="mqInternal"/>
                <w:noProof/>
                <w:lang w:val="es-ES_tradnl"/>
              </w:rPr>
              <w:t>[1}[2]{3]</w:t>
            </w:r>
            <w:r>
              <w:rPr>
                <w:lang w:val="es-ES_tradnl"/>
              </w:rPr>
              <w:t xml:space="preserve"> esta apoyado) </w:t>
            </w:r>
            <w:r>
              <w:rPr>
                <w:rStyle w:val="mqInternal"/>
                <w:noProof/>
                <w:lang w:val="es-ES_tradnl"/>
              </w:rPr>
              <w:t>[4}</w:t>
            </w:r>
            <w:r>
              <w:rPr>
                <w:lang w:val="es-ES_tradnl"/>
              </w:rPr>
              <w:t>Entrega din</w:t>
            </w:r>
            <w:r>
              <w:rPr>
                <w:lang w:val="es-ES_tradnl"/>
              </w:rPr>
              <w:t>á</w:t>
            </w:r>
            <w:r>
              <w:rPr>
                <w:lang w:val="es-ES_tradnl"/>
              </w:rPr>
              <w:t xml:space="preserve">mica </w:t>
            </w:r>
            <w:r>
              <w:rPr>
                <w:lang w:val="es-ES_tradnl"/>
              </w:rPr>
              <w:t>ú</w:t>
            </w:r>
            <w:r>
              <w:rPr>
                <w:lang w:val="es-ES_tradnl"/>
              </w:rPr>
              <w:t>nicamente</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276 </w:t>
            </w:r>
            <w:r>
              <w:rPr>
                <w:noProof/>
                <w:sz w:val="16"/>
              </w:rPr>
              <w:br/>
            </w:r>
            <w:r>
              <w:rPr>
                <w:noProof/>
                <w:sz w:val="2"/>
              </w:rPr>
              <w:t>42d62a10-3076-4b00-9c7d-75e0f3d9d496</w:t>
            </w:r>
          </w:p>
        </w:tc>
        <w:tc>
          <w:tcPr>
            <w:tcW w:w="7407" w:type="dxa"/>
            <w:shd w:val="clear" w:color="auto" w:fill="F2F2F2" w:themeFill="background1" w:themeFillShade="F2"/>
          </w:tcPr>
          <w:p w:rsidR="00000000" w:rsidRDefault="0095111C">
            <w:pPr>
              <w:rPr>
                <w:noProof/>
              </w:rPr>
            </w:pPr>
            <w:r>
              <w:rPr>
                <w:noProof/>
              </w:rPr>
              <w:t xml:space="preserve">Default value: </w:t>
            </w:r>
            <w:r>
              <w:rPr>
                <w:rStyle w:val="mqInternal"/>
                <w:noProof/>
              </w:rPr>
              <w:t>[1}[2]{3]</w:t>
            </w:r>
          </w:p>
        </w:tc>
        <w:tc>
          <w:tcPr>
            <w:tcW w:w="7407" w:type="dxa"/>
          </w:tcPr>
          <w:p w:rsidR="00000000" w:rsidRDefault="0095111C">
            <w:pPr>
              <w:rPr>
                <w:lang w:val="es-ES_tradnl"/>
              </w:rPr>
            </w:pPr>
            <w:r>
              <w:rPr>
                <w:lang w:val="es-ES_tradnl"/>
              </w:rPr>
              <w:t xml:space="preserve">Valor por defecto: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277 </w:t>
            </w:r>
            <w:r>
              <w:rPr>
                <w:noProof/>
                <w:sz w:val="16"/>
              </w:rPr>
              <w:br/>
            </w:r>
            <w:r>
              <w:rPr>
                <w:noProof/>
                <w:sz w:val="2"/>
              </w:rPr>
              <w:t>08e214c3-4c5a-4f76-98e5-7f401622</w:t>
            </w:r>
            <w:r>
              <w:rPr>
                <w:noProof/>
                <w:sz w:val="2"/>
              </w:rPr>
              <w:t>9328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278 </w:t>
            </w:r>
            <w:r>
              <w:rPr>
                <w:noProof/>
                <w:sz w:val="16"/>
              </w:rPr>
              <w:br/>
            </w:r>
            <w:r>
              <w:rPr>
                <w:noProof/>
                <w:sz w:val="2"/>
              </w:rPr>
              <w:t>b6f8232d-814c-43c6-ad11-2fc1247f9170</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279 </w:t>
            </w:r>
            <w:r>
              <w:rPr>
                <w:noProof/>
                <w:sz w:val="16"/>
              </w:rPr>
              <w:br/>
            </w:r>
            <w:r>
              <w:rPr>
                <w:noProof/>
                <w:sz w:val="2"/>
              </w:rPr>
              <w:t>92cc4958-bd49-4c0a-b6fc-0946958ebf48</w:t>
            </w:r>
          </w:p>
        </w:tc>
        <w:tc>
          <w:tcPr>
            <w:tcW w:w="7407" w:type="dxa"/>
            <w:shd w:val="clear" w:color="auto" w:fill="F2F2F2" w:themeFill="background1" w:themeFillShade="F2"/>
          </w:tcPr>
          <w:p w:rsidR="00000000" w:rsidRDefault="0095111C">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000000" w:rsidRDefault="0095111C">
            <w:pPr>
              <w:rPr>
                <w:lang w:val="es-ES_tradnl"/>
              </w:rPr>
            </w:pPr>
            <w:r>
              <w:rPr>
                <w:lang w:val="es-ES_tradnl"/>
              </w:rPr>
              <w:t xml:space="preserve">matriz de objetos de pista de audio </w:t>
            </w:r>
            <w:r>
              <w:rPr>
                <w:rStyle w:val="mqInternal"/>
                <w:noProof/>
                <w:lang w:val="es-ES_tradnl"/>
              </w:rPr>
              <w:t>[1</w:t>
            </w:r>
            <w:r>
              <w:rPr>
                <w:rStyle w:val="mqInternal"/>
                <w:noProof/>
                <w:lang w:val="es-ES_tradnl"/>
              </w:rPr>
              <w:t>}</w:t>
            </w:r>
            <w:r>
              <w:rPr>
                <w:lang w:val="es-ES_tradnl"/>
              </w:rPr>
              <w:t>Entrega din</w:t>
            </w:r>
            <w:r>
              <w:rPr>
                <w:lang w:val="es-ES_tradnl"/>
              </w:rPr>
              <w:t>á</w:t>
            </w:r>
            <w:r>
              <w:rPr>
                <w:lang w:val="es-ES_tradnl"/>
              </w:rPr>
              <w:t xml:space="preserve">mica </w:t>
            </w:r>
            <w:r>
              <w:rPr>
                <w:lang w:val="es-ES_tradnl"/>
              </w:rPr>
              <w:t>ú</w:t>
            </w:r>
            <w:r>
              <w:rPr>
                <w:lang w:val="es-ES_tradnl"/>
              </w:rPr>
              <w:t>nicamente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280 </w:t>
            </w:r>
            <w:r>
              <w:rPr>
                <w:noProof/>
                <w:sz w:val="16"/>
              </w:rPr>
              <w:br/>
            </w:r>
            <w:r>
              <w:rPr>
                <w:noProof/>
                <w:sz w:val="2"/>
              </w:rPr>
              <w:t>32e0c3dc-57f7-4a5f-abe0-abc5728b67a8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281 </w:t>
            </w:r>
            <w:r>
              <w:rPr>
                <w:noProof/>
                <w:sz w:val="16"/>
              </w:rPr>
              <w:br/>
            </w:r>
            <w:r>
              <w:rPr>
                <w:noProof/>
                <w:sz w:val="2"/>
              </w:rPr>
              <w:t>000e5cfd-e7c7-46e0-ae78-a83b6bea5469</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282 </w:t>
            </w:r>
            <w:r>
              <w:rPr>
                <w:noProof/>
                <w:sz w:val="16"/>
              </w:rPr>
              <w:br/>
            </w:r>
            <w:r>
              <w:rPr>
                <w:noProof/>
                <w:sz w:val="2"/>
              </w:rPr>
              <w:t>961437b3-68a8-4f6d-8938-23c88dc74453</w:t>
            </w:r>
          </w:p>
        </w:tc>
        <w:tc>
          <w:tcPr>
            <w:tcW w:w="7407" w:type="dxa"/>
            <w:shd w:val="clear" w:color="auto" w:fill="F2F2F2" w:themeFill="background1" w:themeFillShade="F2"/>
          </w:tcPr>
          <w:p w:rsidR="00000000" w:rsidRDefault="0095111C">
            <w:pPr>
              <w:rPr>
                <w:noProof/>
              </w:rPr>
            </w:pPr>
            <w:r>
              <w:rPr>
                <w:noProof/>
              </w:rPr>
              <w:t xml:space="preserve">URL for the audio file </w:t>
            </w:r>
            <w:r>
              <w:rPr>
                <w:rStyle w:val="mqInternal"/>
                <w:noProof/>
              </w:rPr>
              <w:t>[1}</w:t>
            </w:r>
            <w:r>
              <w:rPr>
                <w:noProof/>
              </w:rPr>
              <w:t>Dynam</w:t>
            </w:r>
            <w:r>
              <w:rPr>
                <w:noProof/>
              </w:rPr>
              <w:t>ic Delivery only</w:t>
            </w:r>
            <w:r>
              <w:rPr>
                <w:rStyle w:val="mqInternal"/>
                <w:noProof/>
              </w:rPr>
              <w:t>{2]</w:t>
            </w:r>
          </w:p>
        </w:tc>
        <w:tc>
          <w:tcPr>
            <w:tcW w:w="7407" w:type="dxa"/>
          </w:tcPr>
          <w:p w:rsidR="00000000" w:rsidRDefault="0095111C">
            <w:pPr>
              <w:rPr>
                <w:lang w:val="es-ES_tradnl"/>
              </w:rPr>
            </w:pPr>
            <w:r>
              <w:rPr>
                <w:lang w:val="es-ES_tradnl"/>
              </w:rPr>
              <w:t xml:space="preserve">URL del archivo de audio </w:t>
            </w:r>
            <w:r>
              <w:rPr>
                <w:rStyle w:val="mqInternal"/>
                <w:noProof/>
                <w:lang w:val="es-ES_tradnl"/>
              </w:rPr>
              <w:t>[1}</w:t>
            </w:r>
            <w:r>
              <w:rPr>
                <w:lang w:val="es-ES_tradnl"/>
              </w:rPr>
              <w:t>Entrega din</w:t>
            </w:r>
            <w:r>
              <w:rPr>
                <w:lang w:val="es-ES_tradnl"/>
              </w:rPr>
              <w:t>á</w:t>
            </w:r>
            <w:r>
              <w:rPr>
                <w:lang w:val="es-ES_tradnl"/>
              </w:rPr>
              <w:t xml:space="preserve">mica </w:t>
            </w:r>
            <w:r>
              <w:rPr>
                <w:lang w:val="es-ES_tradnl"/>
              </w:rPr>
              <w:t>ú</w:t>
            </w:r>
            <w:r>
              <w:rPr>
                <w:lang w:val="es-ES_tradnl"/>
              </w:rPr>
              <w:t>nicamente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283 </w:t>
            </w:r>
            <w:r>
              <w:rPr>
                <w:noProof/>
                <w:sz w:val="16"/>
              </w:rPr>
              <w:br/>
            </w:r>
            <w:r>
              <w:rPr>
                <w:noProof/>
                <w:sz w:val="2"/>
              </w:rPr>
              <w:t>a093912f-5200-4fa8-a4bd-3799ca3830ab</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284 </w:t>
            </w:r>
            <w:r>
              <w:rPr>
                <w:noProof/>
                <w:sz w:val="16"/>
              </w:rPr>
              <w:br/>
            </w:r>
            <w:r>
              <w:rPr>
                <w:noProof/>
                <w:sz w:val="2"/>
              </w:rPr>
              <w:t>f7959bd5-54bd-410a-b43e-215956606149</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285 </w:t>
            </w:r>
            <w:r>
              <w:rPr>
                <w:noProof/>
                <w:sz w:val="16"/>
              </w:rPr>
              <w:br/>
            </w:r>
            <w:r>
              <w:rPr>
                <w:noProof/>
                <w:sz w:val="2"/>
              </w:rPr>
              <w:t>fc09b394-7827-46bd-a4ce-ec838aa71632</w:t>
            </w:r>
          </w:p>
        </w:tc>
        <w:tc>
          <w:tcPr>
            <w:tcW w:w="7407" w:type="dxa"/>
            <w:shd w:val="clear" w:color="auto" w:fill="F2F2F2" w:themeFill="background1" w:themeFillShade="F2"/>
          </w:tcPr>
          <w:p w:rsidR="00000000" w:rsidRDefault="0095111C">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Support) </w:t>
            </w:r>
            <w:r>
              <w:rPr>
                <w:rStyle w:val="mqInternal"/>
                <w:noProof/>
              </w:rPr>
              <w:t>[3}</w:t>
            </w:r>
            <w:r>
              <w:rPr>
                <w:noProof/>
              </w:rPr>
              <w:t>Dyn</w:t>
            </w:r>
            <w:r>
              <w:rPr>
                <w:noProof/>
              </w:rPr>
              <w:t>amic Delivery only</w:t>
            </w:r>
            <w:r>
              <w:rPr>
                <w:rStyle w:val="mqInternal"/>
                <w:noProof/>
              </w:rPr>
              <w:t>{4]</w:t>
            </w:r>
          </w:p>
        </w:tc>
        <w:tc>
          <w:tcPr>
            <w:tcW w:w="7407" w:type="dxa"/>
          </w:tcPr>
          <w:p w:rsidR="00000000" w:rsidRDefault="0095111C">
            <w:pPr>
              <w:rPr>
                <w:lang w:val="es-ES_tradnl"/>
              </w:rPr>
            </w:pPr>
            <w:r>
              <w:rPr>
                <w:lang w:val="es-ES_tradnl"/>
              </w:rPr>
              <w:t>C</w:t>
            </w:r>
            <w:r>
              <w:rPr>
                <w:lang w:val="es-ES_tradnl"/>
              </w:rPr>
              <w:t>ó</w:t>
            </w:r>
            <w:r>
              <w:rPr>
                <w:lang w:val="es-ES_tradnl"/>
              </w:rPr>
              <w:t xml:space="preserve">digo de idioma para la pista de audio de las subetiquetas en </w:t>
            </w:r>
            <w:r>
              <w:rPr>
                <w:rStyle w:val="mqInternal"/>
                <w:noProof/>
                <w:lang w:val="es-ES_tradnl"/>
              </w:rPr>
              <w:t>[1}</w:t>
            </w:r>
            <w:r>
              <w:rPr>
                <w:lang w:val="es-ES_tradnl"/>
              </w:rPr>
              <w:t>https://www.iana.org/assignments/language-subtag-registry/language-subtag-registry</w:t>
            </w:r>
            <w:r>
              <w:rPr>
                <w:rStyle w:val="mqInternal"/>
                <w:noProof/>
                <w:lang w:val="es-ES_tradnl"/>
              </w:rPr>
              <w:t>{2]</w:t>
            </w:r>
            <w:r>
              <w:rPr>
                <w:lang w:val="es-ES_tradnl"/>
              </w:rPr>
              <w:t xml:space="preserve"> (se puede configurar el valor predeterminado para la cuenta comunic</w:t>
            </w:r>
            <w:r>
              <w:rPr>
                <w:lang w:val="es-ES_tradnl"/>
              </w:rPr>
              <w:t>á</w:t>
            </w:r>
            <w:r>
              <w:rPr>
                <w:lang w:val="es-ES_tradnl"/>
              </w:rPr>
              <w:t>ndose con el s</w:t>
            </w:r>
            <w:r>
              <w:rPr>
                <w:lang w:val="es-ES_tradnl"/>
              </w:rPr>
              <w:t xml:space="preserve">oporte de Brightcove) </w:t>
            </w:r>
            <w:r>
              <w:rPr>
                <w:rStyle w:val="mqInternal"/>
                <w:noProof/>
                <w:lang w:val="es-ES_tradnl"/>
              </w:rPr>
              <w:t>[3}</w:t>
            </w:r>
            <w:r>
              <w:rPr>
                <w:lang w:val="es-ES_tradnl"/>
              </w:rPr>
              <w:t>Entrega din</w:t>
            </w:r>
            <w:r>
              <w:rPr>
                <w:lang w:val="es-ES_tradnl"/>
              </w:rPr>
              <w:t>á</w:t>
            </w:r>
            <w:r>
              <w:rPr>
                <w:lang w:val="es-ES_tradnl"/>
              </w:rPr>
              <w:t xml:space="preserve">mica </w:t>
            </w:r>
            <w:r>
              <w:rPr>
                <w:lang w:val="es-ES_tradnl"/>
              </w:rPr>
              <w:t>ú</w:t>
            </w:r>
            <w:r>
              <w:rPr>
                <w:lang w:val="es-ES_tradnl"/>
              </w:rPr>
              <w:t>nicamente</w:t>
            </w:r>
            <w:r>
              <w:rPr>
                <w:rStyle w:val="mqInternal"/>
                <w:noProof/>
                <w:lang w:val="es-ES_tradnl"/>
              </w:rPr>
              <w:t>{4]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286 </w:t>
            </w:r>
            <w:r>
              <w:rPr>
                <w:noProof/>
                <w:sz w:val="16"/>
              </w:rPr>
              <w:br/>
            </w:r>
            <w:r>
              <w:rPr>
                <w:noProof/>
                <w:sz w:val="2"/>
              </w:rPr>
              <w:t>34070cfc-38d9-43de-b5c9-5020e440daff</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287 </w:t>
            </w:r>
            <w:r>
              <w:rPr>
                <w:noProof/>
                <w:sz w:val="16"/>
              </w:rPr>
              <w:br/>
            </w:r>
            <w:r>
              <w:rPr>
                <w:noProof/>
                <w:sz w:val="2"/>
              </w:rPr>
              <w:t>89496d1e-9abc-4838-9b82-48d63732fabe</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288 </w:t>
            </w:r>
            <w:r>
              <w:rPr>
                <w:noProof/>
                <w:sz w:val="16"/>
              </w:rPr>
              <w:br/>
            </w:r>
            <w:r>
              <w:rPr>
                <w:noProof/>
                <w:sz w:val="2"/>
              </w:rPr>
              <w:t>353b4732-8a91-40ab-872d-4c4bc5e38860</w:t>
            </w:r>
          </w:p>
        </w:tc>
        <w:tc>
          <w:tcPr>
            <w:tcW w:w="7407" w:type="dxa"/>
            <w:shd w:val="clear" w:color="auto" w:fill="F2F2F2" w:themeFill="background1" w:themeFillShade="F2"/>
          </w:tcPr>
          <w:p w:rsidR="00000000" w:rsidRDefault="0095111C">
            <w:pPr>
              <w:rPr>
                <w:noProof/>
              </w:rPr>
            </w:pPr>
            <w:r>
              <w:rPr>
                <w:noProof/>
              </w:rPr>
              <w:t xml:space="preserve">the type of audio track (default can be set for the account by contacting Brightcove Support) </w:t>
            </w:r>
            <w:r>
              <w:rPr>
                <w:rStyle w:val="mqInternal"/>
                <w:noProof/>
              </w:rPr>
              <w:t>[1}</w:t>
            </w:r>
            <w:r>
              <w:rPr>
                <w:noProof/>
              </w:rPr>
              <w:t>Dynamic Delivery only</w:t>
            </w:r>
            <w:r>
              <w:rPr>
                <w:rStyle w:val="mqInternal"/>
                <w:noProof/>
              </w:rPr>
              <w:t>{2]</w:t>
            </w:r>
          </w:p>
        </w:tc>
        <w:tc>
          <w:tcPr>
            <w:tcW w:w="7407" w:type="dxa"/>
          </w:tcPr>
          <w:p w:rsidR="00000000" w:rsidRDefault="0095111C">
            <w:pPr>
              <w:rPr>
                <w:lang w:val="es-ES_tradnl"/>
              </w:rPr>
            </w:pPr>
            <w:r>
              <w:rPr>
                <w:lang w:val="es-ES_tradnl"/>
              </w:rPr>
              <w:t>el tipo de pista de audio (el valor predeterminado se puede configurar para la cuenta comunic</w:t>
            </w:r>
            <w:r>
              <w:rPr>
                <w:lang w:val="es-ES_tradnl"/>
              </w:rPr>
              <w:t>á</w:t>
            </w:r>
            <w:r>
              <w:rPr>
                <w:lang w:val="es-ES_tradnl"/>
              </w:rPr>
              <w:t xml:space="preserve">ndose con el Soporte de Brightcove) </w:t>
            </w:r>
            <w:r>
              <w:rPr>
                <w:rStyle w:val="mqInternal"/>
                <w:noProof/>
                <w:lang w:val="es-ES_tradnl"/>
              </w:rPr>
              <w:t>[1}</w:t>
            </w:r>
            <w:r>
              <w:rPr>
                <w:lang w:val="es-ES_tradnl"/>
              </w:rPr>
              <w:t>E</w:t>
            </w:r>
            <w:r>
              <w:rPr>
                <w:lang w:val="es-ES_tradnl"/>
              </w:rPr>
              <w:t>ntrega din</w:t>
            </w:r>
            <w:r>
              <w:rPr>
                <w:lang w:val="es-ES_tradnl"/>
              </w:rPr>
              <w:t>á</w:t>
            </w:r>
            <w:r>
              <w:rPr>
                <w:lang w:val="es-ES_tradnl"/>
              </w:rPr>
              <w:t xml:space="preserve">mica </w:t>
            </w:r>
            <w:r>
              <w:rPr>
                <w:lang w:val="es-ES_tradnl"/>
              </w:rPr>
              <w:t>ú</w:t>
            </w:r>
            <w:r>
              <w:rPr>
                <w:lang w:val="es-ES_tradnl"/>
              </w:rPr>
              <w:t>nicamente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289 </w:t>
            </w:r>
            <w:r>
              <w:rPr>
                <w:noProof/>
                <w:sz w:val="16"/>
              </w:rPr>
              <w:br/>
            </w:r>
            <w:r>
              <w:rPr>
                <w:noProof/>
                <w:sz w:val="2"/>
              </w:rPr>
              <w:t>2c726a57-397e-480b-9c4b-148a11102426</w:t>
            </w:r>
          </w:p>
        </w:tc>
        <w:tc>
          <w:tcPr>
            <w:tcW w:w="7407" w:type="dxa"/>
            <w:shd w:val="clear" w:color="auto" w:fill="F2F2F2" w:themeFill="background1" w:themeFillShade="F2"/>
          </w:tcPr>
          <w:p w:rsidR="00000000" w:rsidRDefault="0095111C">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p>
        </w:tc>
        <w:tc>
          <w:tcPr>
            <w:tcW w:w="7407" w:type="dxa"/>
          </w:tcPr>
          <w:p w:rsidR="00000000" w:rsidRDefault="0095111C">
            <w:pPr>
              <w:rPr>
                <w:lang w:val="es-ES_tradnl"/>
              </w:rPr>
            </w:pPr>
            <w:r>
              <w:rPr>
                <w:lang w:val="es-ES_tradnl"/>
              </w:rPr>
              <w:t xml:space="preserve">Valores permitidos: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w:t>
            </w:r>
            <w:r>
              <w:rPr>
                <w:rStyle w:val="mqInternal"/>
                <w:noProof/>
                <w:lang w:val="es-ES_tradnl"/>
              </w:rPr>
              <w:t>[1}[11]{3]</w:t>
            </w:r>
            <w:r>
              <w:rPr>
                <w:lang w:val="es-ES_tradnl"/>
              </w:rPr>
              <w:t xml:space="preserve"> , </w:t>
            </w:r>
            <w:r>
              <w:rPr>
                <w:rStyle w:val="mqInternal"/>
                <w:noProof/>
                <w:lang w:val="es-ES_tradnl"/>
              </w:rPr>
              <w:t>[1}[14]{3]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290 </w:t>
            </w:r>
            <w:r>
              <w:rPr>
                <w:noProof/>
                <w:sz w:val="16"/>
              </w:rPr>
              <w:br/>
            </w:r>
            <w:r>
              <w:rPr>
                <w:noProof/>
                <w:sz w:val="2"/>
              </w:rPr>
              <w:t>2820880a-bede-4f09-ac0d-e0b5f0cbad6f</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291 </w:t>
            </w:r>
            <w:r>
              <w:rPr>
                <w:noProof/>
                <w:sz w:val="16"/>
              </w:rPr>
              <w:br/>
            </w:r>
            <w:r>
              <w:rPr>
                <w:noProof/>
                <w:sz w:val="2"/>
              </w:rPr>
              <w:t>ab2f7729-4b0e-445e-a3ed-e64463103a97</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292 </w:t>
            </w:r>
            <w:r>
              <w:rPr>
                <w:noProof/>
                <w:sz w:val="16"/>
              </w:rPr>
              <w:br/>
            </w:r>
            <w:r>
              <w:rPr>
                <w:noProof/>
                <w:sz w:val="2"/>
              </w:rPr>
              <w:t>3e11f7d6-2b05-41c6-b32a-ca4e833c5d0f</w:t>
            </w:r>
          </w:p>
        </w:tc>
        <w:tc>
          <w:tcPr>
            <w:tcW w:w="7407" w:type="dxa"/>
            <w:shd w:val="clear" w:color="auto" w:fill="F2F2F2" w:themeFill="background1" w:themeFillShade="F2"/>
          </w:tcPr>
          <w:p w:rsidR="00000000" w:rsidRDefault="0095111C">
            <w:pPr>
              <w:rPr>
                <w:noProof/>
              </w:rPr>
            </w:pPr>
            <w:r>
              <w:rPr>
                <w:noProof/>
              </w:rPr>
              <w:t>ingest profile to use for transcoding; if absent, the default profile</w:t>
            </w:r>
            <w:r>
              <w:rPr>
                <w:noProof/>
              </w:rPr>
              <w:t xml:space="preserve"> will be used</w:t>
            </w:r>
          </w:p>
        </w:tc>
        <w:tc>
          <w:tcPr>
            <w:tcW w:w="7407" w:type="dxa"/>
          </w:tcPr>
          <w:p w:rsidR="00000000" w:rsidRDefault="0095111C">
            <w:pPr>
              <w:rPr>
                <w:lang w:val="es-ES_tradnl"/>
              </w:rPr>
            </w:pPr>
            <w:r>
              <w:rPr>
                <w:lang w:val="es-ES_tradnl"/>
              </w:rPr>
              <w:t>ingiera el perfil que se utilizar</w:t>
            </w:r>
            <w:r>
              <w:rPr>
                <w:lang w:val="es-ES_tradnl"/>
              </w:rPr>
              <w:t>á</w:t>
            </w:r>
            <w:r>
              <w:rPr>
                <w:lang w:val="es-ES_tradnl"/>
              </w:rPr>
              <w:t xml:space="preserve"> para la transcodificaci</w:t>
            </w:r>
            <w:r>
              <w:rPr>
                <w:lang w:val="es-ES_tradnl"/>
              </w:rPr>
              <w:t>ó</w:t>
            </w:r>
            <w:r>
              <w:rPr>
                <w:lang w:val="es-ES_tradnl"/>
              </w:rPr>
              <w:t>n; si est</w:t>
            </w:r>
            <w:r>
              <w:rPr>
                <w:lang w:val="es-ES_tradnl"/>
              </w:rPr>
              <w:t>á</w:t>
            </w:r>
            <w:r>
              <w:rPr>
                <w:lang w:val="es-ES_tradnl"/>
              </w:rPr>
              <w:t xml:space="preserve"> ausente, se utilizar</w:t>
            </w:r>
            <w:r>
              <w:rPr>
                <w:lang w:val="es-ES_tradnl"/>
              </w:rPr>
              <w:t>á</w:t>
            </w:r>
            <w:r>
              <w:rPr>
                <w:lang w:val="es-ES_tradnl"/>
              </w:rPr>
              <w:t xml:space="preserve"> el perfil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293 </w:t>
            </w:r>
            <w:r>
              <w:rPr>
                <w:noProof/>
                <w:sz w:val="16"/>
              </w:rPr>
              <w:br/>
            </w:r>
            <w:r>
              <w:rPr>
                <w:noProof/>
                <w:sz w:val="2"/>
              </w:rPr>
              <w:t>d33093c8-73a9-436f-bf18-aac1fbbca048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294 </w:t>
            </w:r>
            <w:r>
              <w:rPr>
                <w:noProof/>
                <w:sz w:val="16"/>
              </w:rPr>
              <w:br/>
            </w:r>
            <w:r>
              <w:rPr>
                <w:noProof/>
                <w:sz w:val="2"/>
              </w:rPr>
              <w:t>5da301d0-acb1-4c7c-bb84-0173a9a4a2be</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295 </w:t>
            </w:r>
            <w:r>
              <w:rPr>
                <w:noProof/>
                <w:sz w:val="16"/>
              </w:rPr>
              <w:br/>
            </w:r>
            <w:r>
              <w:rPr>
                <w:noProof/>
                <w:sz w:val="2"/>
              </w:rPr>
              <w:t>f0b1e1d4-a379-417c-b4bf-54b3ea51d3c5</w:t>
            </w:r>
          </w:p>
        </w:tc>
        <w:tc>
          <w:tcPr>
            <w:tcW w:w="7407" w:type="dxa"/>
            <w:shd w:val="clear" w:color="auto" w:fill="F2F2F2" w:themeFill="background1" w:themeFillShade="F2"/>
          </w:tcPr>
          <w:p w:rsidR="00000000" w:rsidRDefault="0095111C">
            <w:pPr>
              <w:rPr>
                <w:noProof/>
              </w:rPr>
            </w:pPr>
            <w:r>
              <w:rPr>
                <w:noProof/>
              </w:rPr>
              <w:t xml:space="preserve">array of </w:t>
            </w:r>
            <w:r>
              <w:rPr>
                <w:rStyle w:val="mqInternal"/>
                <w:noProof/>
              </w:rPr>
              <w:t>[1}[2]{3]</w:t>
            </w:r>
            <w:r>
              <w:rPr>
                <w:noProof/>
              </w:rPr>
              <w:t xml:space="preserve"> objects - see </w:t>
            </w:r>
            <w:r>
              <w:rPr>
                <w:rStyle w:val="mqInternal"/>
                <w:noProof/>
              </w:rPr>
              <w:t>[4}</w:t>
            </w:r>
            <w:r>
              <w:rPr>
                <w:noProof/>
              </w:rPr>
              <w:t>Ingesting WebVTT Files (Text Tracks)</w:t>
            </w:r>
            <w:r>
              <w:rPr>
                <w:rStyle w:val="mqInternal"/>
                <w:noProof/>
              </w:rPr>
              <w:t>{5]</w:t>
            </w:r>
          </w:p>
        </w:tc>
        <w:tc>
          <w:tcPr>
            <w:tcW w:w="7407" w:type="dxa"/>
          </w:tcPr>
          <w:p w:rsidR="00000000" w:rsidRDefault="0095111C">
            <w:pPr>
              <w:rPr>
                <w:lang w:val="es-ES_tradnl"/>
              </w:rPr>
            </w:pPr>
            <w:r>
              <w:rPr>
                <w:lang w:val="es-ES_tradnl"/>
              </w:rPr>
              <w:t xml:space="preserve">gama de </w:t>
            </w:r>
            <w:r>
              <w:rPr>
                <w:rStyle w:val="mqInternal"/>
                <w:noProof/>
                <w:lang w:val="es-ES_tradnl"/>
              </w:rPr>
              <w:t>[1}[2]{3]</w:t>
            </w:r>
            <w:r>
              <w:rPr>
                <w:lang w:val="es-ES_tradnl"/>
              </w:rPr>
              <w:t xml:space="preserve"> objetos - ver </w:t>
            </w:r>
            <w:r>
              <w:rPr>
                <w:rStyle w:val="mqInternal"/>
                <w:noProof/>
                <w:lang w:val="es-ES_tradnl"/>
              </w:rPr>
              <w:t>[4}</w:t>
            </w:r>
            <w:r>
              <w:rPr>
                <w:lang w:val="es-ES_tradnl"/>
              </w:rPr>
              <w:t>Ingesta de archivos WebVTT (pistas de texto)</w:t>
            </w:r>
            <w:r>
              <w:rPr>
                <w:rStyle w:val="mqInternal"/>
                <w:noProof/>
                <w:lang w:val="es-ES_tradnl"/>
              </w:rPr>
              <w:t>{</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297 </w:t>
            </w:r>
            <w:r>
              <w:rPr>
                <w:noProof/>
                <w:sz w:val="16"/>
              </w:rPr>
              <w:br/>
            </w:r>
            <w:r>
              <w:rPr>
                <w:noProof/>
                <w:sz w:val="2"/>
              </w:rPr>
              <w:t>c8b601d5-cd4e-4f07-9a8c-bae3630b6352</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298 </w:t>
            </w:r>
            <w:r>
              <w:rPr>
                <w:noProof/>
                <w:sz w:val="16"/>
              </w:rPr>
              <w:br/>
            </w:r>
            <w:r>
              <w:rPr>
                <w:noProof/>
                <w:sz w:val="2"/>
              </w:rPr>
              <w:t>3ba280cc-1a01-420b-8afb-c3e3ea406abd</w:t>
            </w:r>
          </w:p>
        </w:tc>
        <w:tc>
          <w:tcPr>
            <w:tcW w:w="7407" w:type="dxa"/>
            <w:shd w:val="clear" w:color="auto" w:fill="F2F2F2" w:themeFill="background1" w:themeFillShade="F2"/>
          </w:tcPr>
          <w:p w:rsidR="00000000" w:rsidRDefault="0095111C">
            <w:pPr>
              <w:rPr>
                <w:noProof/>
              </w:rPr>
            </w:pPr>
            <w:r>
              <w:rPr>
                <w:noProof/>
              </w:rPr>
              <w:t>URL for a WebVTT file</w:t>
            </w:r>
          </w:p>
        </w:tc>
        <w:tc>
          <w:tcPr>
            <w:tcW w:w="7407" w:type="dxa"/>
          </w:tcPr>
          <w:p w:rsidR="00000000" w:rsidRDefault="0095111C">
            <w:pPr>
              <w:rPr>
                <w:lang w:val="es-ES_tradnl"/>
              </w:rPr>
            </w:pPr>
            <w:r>
              <w:rPr>
                <w:lang w:val="es-ES_tradnl"/>
              </w:rPr>
              <w:t>URL de un archivo WebVTT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300 </w:t>
            </w:r>
            <w:r>
              <w:rPr>
                <w:noProof/>
                <w:sz w:val="16"/>
              </w:rPr>
              <w:br/>
            </w:r>
            <w:r>
              <w:rPr>
                <w:noProof/>
                <w:sz w:val="2"/>
              </w:rPr>
              <w:t>b2b718e9-cd4e-4124-b67f-6ec4c6cc6d8b</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301 </w:t>
            </w:r>
            <w:r>
              <w:rPr>
                <w:noProof/>
                <w:sz w:val="16"/>
              </w:rPr>
              <w:br/>
            </w:r>
            <w:r>
              <w:rPr>
                <w:noProof/>
                <w:sz w:val="2"/>
              </w:rPr>
              <w:t>da226337-8e57-4609-9c83-7c2fcb401ead</w:t>
            </w:r>
          </w:p>
        </w:tc>
        <w:tc>
          <w:tcPr>
            <w:tcW w:w="7407" w:type="dxa"/>
            <w:shd w:val="clear" w:color="auto" w:fill="F2F2F2" w:themeFill="background1" w:themeFillShade="F2"/>
          </w:tcPr>
          <w:p w:rsidR="00000000" w:rsidRDefault="0095111C">
            <w:pPr>
              <w:rPr>
                <w:noProof/>
              </w:rPr>
            </w:pPr>
            <w:r>
              <w:rPr>
                <w:noProof/>
              </w:rPr>
              <w:t>ISO 639 2-letter (alpha-2) language code for the text tracks</w:t>
            </w:r>
          </w:p>
        </w:tc>
        <w:tc>
          <w:tcPr>
            <w:tcW w:w="7407" w:type="dxa"/>
          </w:tcPr>
          <w:p w:rsidR="00000000" w:rsidRDefault="0095111C">
            <w:pPr>
              <w:rPr>
                <w:lang w:val="es-ES_tradnl"/>
              </w:rPr>
            </w:pPr>
            <w:r>
              <w:rPr>
                <w:lang w:val="es-ES_tradnl"/>
              </w:rPr>
              <w:t>C</w:t>
            </w:r>
            <w:r>
              <w:rPr>
                <w:lang w:val="es-ES_tradnl"/>
              </w:rPr>
              <w:t>ó</w:t>
            </w:r>
            <w:r>
              <w:rPr>
                <w:lang w:val="es-ES_tradnl"/>
              </w:rPr>
              <w:t>digo de idioma ISO 639 de 2 letras (alfa-2) para las pistas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302 </w:t>
            </w:r>
            <w:r>
              <w:rPr>
                <w:noProof/>
                <w:sz w:val="16"/>
              </w:rPr>
              <w:br/>
            </w:r>
            <w:r>
              <w:rPr>
                <w:noProof/>
                <w:sz w:val="2"/>
              </w:rPr>
              <w:t>f645e602-8ba5-4e0c-9e51-292594b6888a</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303 </w:t>
            </w:r>
            <w:r>
              <w:rPr>
                <w:noProof/>
                <w:sz w:val="16"/>
              </w:rPr>
              <w:br/>
            </w:r>
            <w:r>
              <w:rPr>
                <w:noProof/>
                <w:sz w:val="2"/>
              </w:rPr>
              <w:t>65d1c044-087d-420d-9c79-d</w:t>
            </w:r>
            <w:r>
              <w:rPr>
                <w:noProof/>
                <w:sz w:val="2"/>
              </w:rPr>
              <w:t>db98faefc6c</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304 </w:t>
            </w:r>
            <w:r>
              <w:rPr>
                <w:noProof/>
                <w:sz w:val="16"/>
              </w:rPr>
              <w:br/>
            </w:r>
            <w:r>
              <w:rPr>
                <w:noProof/>
                <w:sz w:val="2"/>
              </w:rPr>
              <w:t>3f53c107-28ce-400f-814f-da4fdf838457</w:t>
            </w:r>
          </w:p>
        </w:tc>
        <w:tc>
          <w:tcPr>
            <w:tcW w:w="7407" w:type="dxa"/>
            <w:shd w:val="clear" w:color="auto" w:fill="F2F2F2" w:themeFill="background1" w:themeFillShade="F2"/>
          </w:tcPr>
          <w:p w:rsidR="00000000" w:rsidRDefault="0095111C">
            <w:pPr>
              <w:rPr>
                <w:noProof/>
              </w:rPr>
            </w:pPr>
            <w:r>
              <w:rPr>
                <w:noProof/>
              </w:rPr>
              <w:t>how the vtt file is meant to be used</w:t>
            </w:r>
          </w:p>
        </w:tc>
        <w:tc>
          <w:tcPr>
            <w:tcW w:w="7407" w:type="dxa"/>
          </w:tcPr>
          <w:p w:rsidR="00000000" w:rsidRDefault="0095111C">
            <w:pPr>
              <w:rPr>
                <w:lang w:val="es-ES_tradnl"/>
              </w:rPr>
            </w:pPr>
            <w:r>
              <w:rPr>
                <w:lang w:val="es-ES_tradnl"/>
              </w:rPr>
              <w:t>c</w:t>
            </w:r>
            <w:r>
              <w:rPr>
                <w:lang w:val="es-ES_tradnl"/>
              </w:rPr>
              <w:t>ó</w:t>
            </w:r>
            <w:r>
              <w:rPr>
                <w:lang w:val="es-ES_tradnl"/>
              </w:rPr>
              <w:t>mo se debe usar el archivo vtt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305 </w:t>
            </w:r>
            <w:r>
              <w:rPr>
                <w:noProof/>
                <w:sz w:val="16"/>
              </w:rPr>
              <w:br/>
            </w:r>
            <w:r>
              <w:rPr>
                <w:noProof/>
                <w:sz w:val="2"/>
              </w:rPr>
              <w:t>958c1e28-83af-454a-87bc-5ca400d380cd</w:t>
            </w:r>
          </w:p>
        </w:tc>
        <w:tc>
          <w:tcPr>
            <w:tcW w:w="7407" w:type="dxa"/>
            <w:shd w:val="clear" w:color="auto" w:fill="F2F2F2" w:themeFill="background1" w:themeFillShade="F2"/>
          </w:tcPr>
          <w:p w:rsidR="00000000" w:rsidRDefault="0095111C">
            <w:pPr>
              <w:rPr>
                <w:noProof/>
              </w:rPr>
            </w:pPr>
            <w:r>
              <w:rPr>
                <w:noProof/>
              </w:rPr>
              <w:t xml:space="preserve">Default value: </w:t>
            </w:r>
            <w:r>
              <w:rPr>
                <w:rStyle w:val="mqInternal"/>
                <w:noProof/>
              </w:rPr>
              <w:t>[1}[2]{3]</w:t>
            </w:r>
          </w:p>
        </w:tc>
        <w:tc>
          <w:tcPr>
            <w:tcW w:w="7407" w:type="dxa"/>
          </w:tcPr>
          <w:p w:rsidR="00000000" w:rsidRDefault="0095111C">
            <w:pPr>
              <w:rPr>
                <w:lang w:val="es-ES_tradnl"/>
              </w:rPr>
            </w:pPr>
            <w:r>
              <w:rPr>
                <w:lang w:val="es-ES_tradnl"/>
              </w:rPr>
              <w:t xml:space="preserve">Valor por defecto: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306 </w:t>
            </w:r>
            <w:r>
              <w:rPr>
                <w:noProof/>
                <w:sz w:val="16"/>
              </w:rPr>
              <w:br/>
            </w:r>
            <w:r>
              <w:rPr>
                <w:noProof/>
                <w:sz w:val="2"/>
              </w:rPr>
              <w:t>106fdf99-625f-4776-89d9-e7bb058fe03c</w:t>
            </w:r>
          </w:p>
        </w:tc>
        <w:tc>
          <w:tcPr>
            <w:tcW w:w="7407" w:type="dxa"/>
            <w:shd w:val="clear" w:color="auto" w:fill="F2F2F2" w:themeFill="background1" w:themeFillShade="F2"/>
          </w:tcPr>
          <w:p w:rsidR="00000000" w:rsidRDefault="0095111C">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95111C">
            <w:pPr>
              <w:rPr>
                <w:lang w:val="es-ES_tradnl"/>
              </w:rPr>
            </w:pPr>
            <w:r>
              <w:rPr>
                <w:lang w:val="es-ES_tradnl"/>
              </w:rPr>
              <w:t xml:space="preserve">Valores permitidos: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w:t>
            </w:r>
            <w:r>
              <w:rPr>
                <w:rStyle w:val="mqInternal"/>
                <w:noProof/>
                <w:lang w:val="es-ES_tradnl"/>
              </w:rPr>
              <w:t>[1}[8]{3]</w:t>
            </w:r>
            <w:r>
              <w:rPr>
                <w:lang w:val="es-ES_tradnl"/>
              </w:rPr>
              <w:t xml:space="preserve"> , </w:t>
            </w:r>
            <w:r>
              <w:rPr>
                <w:rStyle w:val="mqInternal"/>
                <w:noProof/>
                <w:lang w:val="es-ES_tradnl"/>
              </w:rPr>
              <w:t>[1}[11]{3]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307 </w:t>
            </w:r>
            <w:r>
              <w:rPr>
                <w:noProof/>
                <w:sz w:val="16"/>
              </w:rPr>
              <w:br/>
            </w:r>
            <w:r>
              <w:rPr>
                <w:noProof/>
                <w:sz w:val="2"/>
              </w:rPr>
              <w:t>ca6fed3c-0c7c-4c69-a175-c6008953b252</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308 </w:t>
            </w:r>
            <w:r>
              <w:rPr>
                <w:noProof/>
                <w:sz w:val="16"/>
              </w:rPr>
              <w:br/>
            </w:r>
            <w:r>
              <w:rPr>
                <w:noProof/>
                <w:sz w:val="2"/>
              </w:rPr>
              <w:t>e00a1064-9310-428c-a531-7178e188b1b7</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309 </w:t>
            </w:r>
            <w:r>
              <w:rPr>
                <w:noProof/>
                <w:sz w:val="16"/>
              </w:rPr>
              <w:br/>
            </w:r>
            <w:r>
              <w:rPr>
                <w:noProof/>
                <w:sz w:val="2"/>
              </w:rPr>
              <w:t>277e5caf-d5ca-4342-bfa9-9acf281595d4</w:t>
            </w:r>
          </w:p>
        </w:tc>
        <w:tc>
          <w:tcPr>
            <w:tcW w:w="7407" w:type="dxa"/>
            <w:shd w:val="clear" w:color="auto" w:fill="F2F2F2" w:themeFill="background1" w:themeFillShade="F2"/>
          </w:tcPr>
          <w:p w:rsidR="00000000" w:rsidRDefault="0095111C">
            <w:pPr>
              <w:rPr>
                <w:noProof/>
              </w:rPr>
            </w:pPr>
            <w:r>
              <w:rPr>
                <w:noProof/>
              </w:rPr>
              <w:t>user-readable title</w:t>
            </w:r>
          </w:p>
        </w:tc>
        <w:tc>
          <w:tcPr>
            <w:tcW w:w="7407" w:type="dxa"/>
          </w:tcPr>
          <w:p w:rsidR="00000000" w:rsidRDefault="0095111C">
            <w:pPr>
              <w:rPr>
                <w:lang w:val="es-ES_tradnl"/>
              </w:rPr>
            </w:pPr>
            <w:r>
              <w:rPr>
                <w:lang w:val="es-ES_tradnl"/>
              </w:rPr>
              <w:t>t</w:t>
            </w:r>
            <w:r>
              <w:rPr>
                <w:lang w:val="es-ES_tradnl"/>
              </w:rPr>
              <w:t>í</w:t>
            </w:r>
            <w:r>
              <w:rPr>
                <w:lang w:val="es-ES_tradnl"/>
              </w:rPr>
              <w:t>tulo legible por el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310 </w:t>
            </w:r>
            <w:r>
              <w:rPr>
                <w:noProof/>
                <w:sz w:val="16"/>
              </w:rPr>
              <w:br/>
            </w:r>
            <w:r>
              <w:rPr>
                <w:noProof/>
                <w:sz w:val="2"/>
              </w:rPr>
              <w:t>09cbd96a-cb88-4e19-9625-97241a77bab0</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311 </w:t>
            </w:r>
            <w:r>
              <w:rPr>
                <w:noProof/>
                <w:sz w:val="16"/>
              </w:rPr>
              <w:br/>
            </w:r>
            <w:r>
              <w:rPr>
                <w:noProof/>
                <w:sz w:val="2"/>
              </w:rPr>
              <w:t>b3304eae-39eb-4bd3-86e4-93249e1956b5</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312 </w:t>
            </w:r>
            <w:r>
              <w:rPr>
                <w:noProof/>
                <w:sz w:val="16"/>
              </w:rPr>
              <w:br/>
            </w:r>
            <w:r>
              <w:rPr>
                <w:noProof/>
                <w:sz w:val="2"/>
              </w:rPr>
              <w:t>f9ea29f2-8116-4a05-823c-feaf6aaabd44</w:t>
            </w:r>
          </w:p>
        </w:tc>
        <w:tc>
          <w:tcPr>
            <w:tcW w:w="7407" w:type="dxa"/>
            <w:shd w:val="clear" w:color="auto" w:fill="F2F2F2" w:themeFill="background1" w:themeFillShade="F2"/>
          </w:tcPr>
          <w:p w:rsidR="00000000" w:rsidRDefault="0095111C">
            <w:pPr>
              <w:rPr>
                <w:noProof/>
              </w:rPr>
            </w:pPr>
            <w:r>
              <w:rPr>
                <w:noProof/>
              </w:rPr>
              <w:t>sets the default language for captions/subtitles</w:t>
            </w:r>
          </w:p>
        </w:tc>
        <w:tc>
          <w:tcPr>
            <w:tcW w:w="7407" w:type="dxa"/>
          </w:tcPr>
          <w:p w:rsidR="00000000" w:rsidRDefault="0095111C">
            <w:pPr>
              <w:rPr>
                <w:lang w:val="es-ES_tradnl"/>
              </w:rPr>
            </w:pPr>
            <w:r>
              <w:rPr>
                <w:lang w:val="es-ES_tradnl"/>
              </w:rPr>
              <w:t>establece el idioma predeterminado para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313 </w:t>
            </w:r>
            <w:r>
              <w:rPr>
                <w:noProof/>
                <w:sz w:val="16"/>
              </w:rPr>
              <w:br/>
            </w:r>
            <w:r>
              <w:rPr>
                <w:noProof/>
                <w:sz w:val="2"/>
              </w:rPr>
              <w:t>f22b8a55-0330-4670-a652-0fdb6b36a2a2</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rStyle w:val="mqInternal"/>
                <w:noProof/>
              </w:rPr>
              <w:t>}</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314 </w:t>
            </w:r>
            <w:r>
              <w:rPr>
                <w:noProof/>
                <w:sz w:val="16"/>
              </w:rPr>
              <w:br/>
            </w:r>
            <w:r>
              <w:rPr>
                <w:noProof/>
                <w:sz w:val="2"/>
              </w:rPr>
              <w:t>a2c2ce4f-c2b5-4448-8577-72229910ab42</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315 </w:t>
            </w:r>
            <w:r>
              <w:rPr>
                <w:noProof/>
                <w:sz w:val="16"/>
              </w:rPr>
              <w:br/>
            </w:r>
            <w:r>
              <w:rPr>
                <w:noProof/>
                <w:sz w:val="2"/>
              </w:rPr>
              <w:t>c8c4ef20-ce8d-46a3-b349-cdc5fb990c0e</w:t>
            </w:r>
          </w:p>
        </w:tc>
        <w:tc>
          <w:tcPr>
            <w:tcW w:w="7407" w:type="dxa"/>
            <w:shd w:val="clear" w:color="auto" w:fill="F2F2F2" w:themeFill="background1" w:themeFillShade="F2"/>
          </w:tcPr>
          <w:p w:rsidR="00000000" w:rsidRDefault="0095111C">
            <w:pPr>
              <w:rPr>
                <w:noProof/>
              </w:rPr>
            </w:pPr>
            <w:r>
              <w:rPr>
                <w:noProof/>
              </w:rPr>
              <w:t xml:space="preserve">whether poster and thumbnail should be captured during transcoding; defaults 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more information</w:t>
            </w:r>
          </w:p>
        </w:tc>
        <w:tc>
          <w:tcPr>
            <w:tcW w:w="7407" w:type="dxa"/>
          </w:tcPr>
          <w:p w:rsidR="00000000" w:rsidRDefault="0095111C">
            <w:pPr>
              <w:rPr>
                <w:lang w:val="es-ES_tradnl"/>
              </w:rPr>
            </w:pPr>
            <w:r>
              <w:rPr>
                <w:lang w:val="es-ES_tradnl"/>
              </w:rPr>
              <w:t>si el p</w:t>
            </w:r>
            <w:r>
              <w:rPr>
                <w:lang w:val="es-ES_tradnl"/>
              </w:rPr>
              <w:t>ó</w:t>
            </w:r>
            <w:r>
              <w:rPr>
                <w:lang w:val="es-ES_tradnl"/>
              </w:rPr>
              <w:t>ster y la miniatura deben capturarse durante la transcodificaci</w:t>
            </w:r>
            <w:r>
              <w:rPr>
                <w:lang w:val="es-ES_tradnl"/>
              </w:rPr>
              <w:t>ó</w:t>
            </w:r>
            <w:r>
              <w:rPr>
                <w:lang w:val="es-ES_tradnl"/>
              </w:rPr>
              <w:t xml:space="preserve">n; predeterminado a </w:t>
            </w:r>
            <w:r>
              <w:rPr>
                <w:rStyle w:val="mqInternal"/>
                <w:noProof/>
                <w:lang w:val="es-ES_tradnl"/>
              </w:rPr>
              <w:t>[1}[2]{3]</w:t>
            </w:r>
            <w:r>
              <w:rPr>
                <w:lang w:val="es-ES_tradnl"/>
              </w:rPr>
              <w:t xml:space="preserve"> si el perfil tiene repre</w:t>
            </w:r>
            <w:r>
              <w:rPr>
                <w:lang w:val="es-ES_tradnl"/>
              </w:rPr>
              <w:t>sentaciones de im</w:t>
            </w:r>
            <w:r>
              <w:rPr>
                <w:lang w:val="es-ES_tradnl"/>
              </w:rPr>
              <w:t>á</w:t>
            </w:r>
            <w:r>
              <w:rPr>
                <w:lang w:val="es-ES_tradnl"/>
              </w:rPr>
              <w:t xml:space="preserve">genes, </w:t>
            </w:r>
            <w:r>
              <w:rPr>
                <w:rStyle w:val="mqInternal"/>
                <w:noProof/>
                <w:lang w:val="es-ES_tradnl"/>
              </w:rPr>
              <w:t>[1}[5]{3]</w:t>
            </w:r>
            <w:r>
              <w:rPr>
                <w:lang w:val="es-ES_tradnl"/>
              </w:rPr>
              <w:t xml:space="preserve"> si no es as</w:t>
            </w:r>
            <w:r>
              <w:rPr>
                <w:lang w:val="es-ES_tradnl"/>
              </w:rPr>
              <w:t>í</w:t>
            </w:r>
            <w:r>
              <w:rPr>
                <w:lang w:val="es-ES_tradnl"/>
              </w:rPr>
              <w:t xml:space="preserve">, mira </w:t>
            </w:r>
            <w:r>
              <w:rPr>
                <w:rStyle w:val="mqInternal"/>
                <w:noProof/>
                <w:lang w:val="es-ES_tradnl"/>
              </w:rPr>
              <w:t>[7}</w:t>
            </w:r>
            <w:r>
              <w:rPr>
                <w:lang w:val="es-ES_tradnl"/>
              </w:rPr>
              <w:t>Im</w:t>
            </w:r>
            <w:r>
              <w:rPr>
                <w:lang w:val="es-ES_tradnl"/>
              </w:rPr>
              <w:t>á</w:t>
            </w:r>
            <w:r>
              <w:rPr>
                <w:lang w:val="es-ES_tradnl"/>
              </w:rPr>
              <w:t>genes y API de ingesta din</w:t>
            </w:r>
            <w:r>
              <w:rPr>
                <w:lang w:val="es-ES_tradnl"/>
              </w:rPr>
              <w:t>á</w:t>
            </w:r>
            <w:r>
              <w:rPr>
                <w:lang w:val="es-ES_tradnl"/>
              </w:rPr>
              <w:t>mica</w:t>
            </w:r>
            <w:r>
              <w:rPr>
                <w:rStyle w:val="mqInternal"/>
                <w:noProof/>
                <w:lang w:val="es-ES_tradnl"/>
              </w:rPr>
              <w:t>{8]</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316 </w:t>
            </w:r>
            <w:r>
              <w:rPr>
                <w:noProof/>
                <w:sz w:val="16"/>
              </w:rPr>
              <w:br/>
            </w:r>
            <w:r>
              <w:rPr>
                <w:noProof/>
                <w:sz w:val="2"/>
              </w:rPr>
              <w:t>e75aa9f6-2e28-4d38-bbb2-a95ba5fec9e5</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317 </w:t>
            </w:r>
            <w:r>
              <w:rPr>
                <w:noProof/>
                <w:sz w:val="16"/>
              </w:rPr>
              <w:br/>
            </w:r>
            <w:r>
              <w:rPr>
                <w:noProof/>
                <w:sz w:val="2"/>
              </w:rPr>
              <w:t>0d714b53-8548-4fcf-adf1-2e8f83b2e598</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318 </w:t>
            </w:r>
            <w:r>
              <w:rPr>
                <w:noProof/>
                <w:sz w:val="16"/>
              </w:rPr>
              <w:br/>
            </w:r>
            <w:r>
              <w:rPr>
                <w:noProof/>
                <w:sz w:val="2"/>
              </w:rPr>
              <w:t>16b80bcf-3576-4e09-a9af-f8ac6c88ff1c</w:t>
            </w:r>
          </w:p>
        </w:tc>
        <w:tc>
          <w:tcPr>
            <w:tcW w:w="7407" w:type="dxa"/>
            <w:shd w:val="clear" w:color="auto" w:fill="F2F2F2" w:themeFill="background1" w:themeFillShade="F2"/>
          </w:tcPr>
          <w:p w:rsidR="00000000" w:rsidRDefault="0095111C">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95111C">
            <w:pPr>
              <w:rPr>
                <w:lang w:val="es-ES_tradnl"/>
              </w:rPr>
            </w:pPr>
            <w:r>
              <w:rPr>
                <w:lang w:val="es-ES_tradnl"/>
              </w:rPr>
              <w:t>el p</w:t>
            </w:r>
            <w:r>
              <w:rPr>
                <w:lang w:val="es-ES_tradnl"/>
              </w:rPr>
              <w:t>ó</w:t>
            </w:r>
            <w:r>
              <w:rPr>
                <w:lang w:val="es-ES_tradnl"/>
              </w:rPr>
              <w:t xml:space="preserve">ster del video que se va a ingerir - ver </w:t>
            </w:r>
            <w:r>
              <w:rPr>
                <w:rStyle w:val="mqInternal"/>
                <w:noProof/>
                <w:lang w:val="es-ES_tradnl"/>
              </w:rPr>
              <w:t>[1}</w:t>
            </w:r>
            <w:r>
              <w:rPr>
                <w:lang w:val="es-ES_tradnl"/>
              </w:rPr>
              <w:t>Im</w:t>
            </w:r>
            <w:r>
              <w:rPr>
                <w:lang w:val="es-ES_tradnl"/>
              </w:rPr>
              <w:t>á</w:t>
            </w:r>
            <w:r>
              <w:rPr>
                <w:lang w:val="es-ES_tradnl"/>
              </w:rPr>
              <w:t>genes y API de ingesta din</w:t>
            </w:r>
            <w:r>
              <w:rPr>
                <w:lang w:val="es-ES_tradnl"/>
              </w:rPr>
              <w:t>á</w:t>
            </w:r>
            <w:r>
              <w:rPr>
                <w:lang w:val="es-ES_tradnl"/>
              </w:rPr>
              <w:t>mica</w:t>
            </w:r>
            <w:r>
              <w:rPr>
                <w:rStyle w:val="mqInternal"/>
                <w:noProof/>
                <w:lang w:val="es-ES_tradnl"/>
              </w:rPr>
              <w:t>{2]</w:t>
            </w:r>
            <w:r>
              <w:rPr>
                <w:lang w:val="es-ES_tradnl"/>
              </w:rPr>
              <w:t xml:space="preserve"> para m</w:t>
            </w:r>
            <w:r>
              <w:rPr>
                <w:lang w:val="es-ES_tradnl"/>
              </w:rPr>
              <w:t>á</w:t>
            </w:r>
            <w:r>
              <w:rPr>
                <w:lang w:val="es-ES_tradnl"/>
              </w:rPr>
              <w:t>s info</w:t>
            </w:r>
            <w:r>
              <w:rPr>
                <w:lang w:val="es-ES_tradnl"/>
              </w:rPr>
              <w:t>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320 </w:t>
            </w:r>
            <w:r>
              <w:rPr>
                <w:noProof/>
                <w:sz w:val="16"/>
              </w:rPr>
              <w:br/>
            </w:r>
            <w:r>
              <w:rPr>
                <w:noProof/>
                <w:sz w:val="2"/>
              </w:rPr>
              <w:t>9a923f90-c70b-4cbf-b4d3-476ec7375541</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321 </w:t>
            </w:r>
            <w:r>
              <w:rPr>
                <w:noProof/>
                <w:sz w:val="16"/>
              </w:rPr>
              <w:br/>
            </w:r>
            <w:r>
              <w:rPr>
                <w:noProof/>
                <w:sz w:val="2"/>
              </w:rPr>
              <w:t>942598c6-523e-4289-b5ac-d59f721b0598</w:t>
            </w:r>
          </w:p>
        </w:tc>
        <w:tc>
          <w:tcPr>
            <w:tcW w:w="7407" w:type="dxa"/>
            <w:shd w:val="clear" w:color="auto" w:fill="F2F2F2" w:themeFill="background1" w:themeFillShade="F2"/>
          </w:tcPr>
          <w:p w:rsidR="00000000" w:rsidRDefault="0095111C">
            <w:pPr>
              <w:rPr>
                <w:noProof/>
              </w:rPr>
            </w:pPr>
            <w:r>
              <w:rPr>
                <w:noProof/>
              </w:rPr>
              <w:t>URL for the video poster image</w:t>
            </w:r>
          </w:p>
        </w:tc>
        <w:tc>
          <w:tcPr>
            <w:tcW w:w="7407" w:type="dxa"/>
          </w:tcPr>
          <w:p w:rsidR="00000000" w:rsidRDefault="0095111C">
            <w:pPr>
              <w:rPr>
                <w:lang w:val="es-ES_tradnl"/>
              </w:rPr>
            </w:pPr>
            <w:r>
              <w:rPr>
                <w:lang w:val="es-ES_tradnl"/>
              </w:rPr>
              <w:t>URL de la imagen del p</w:t>
            </w:r>
            <w:r>
              <w:rPr>
                <w:lang w:val="es-ES_tradnl"/>
              </w:rPr>
              <w:t>ó</w:t>
            </w:r>
            <w:r>
              <w:rPr>
                <w:lang w:val="es-ES_tradnl"/>
              </w:rPr>
              <w:t>ster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322 </w:t>
            </w:r>
            <w:r>
              <w:rPr>
                <w:noProof/>
                <w:sz w:val="16"/>
              </w:rPr>
              <w:br/>
            </w:r>
            <w:r>
              <w:rPr>
                <w:noProof/>
                <w:sz w:val="2"/>
              </w:rPr>
              <w:t>754f749e-ae46-4db1-9c34-f4f097cb0679</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323 </w:t>
            </w:r>
            <w:r>
              <w:rPr>
                <w:noProof/>
                <w:sz w:val="16"/>
              </w:rPr>
              <w:br/>
            </w:r>
            <w:r>
              <w:rPr>
                <w:noProof/>
                <w:sz w:val="2"/>
              </w:rPr>
              <w:t>1cce4bde-4684-49dd-a90f-48ba5b1abb39</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324 </w:t>
            </w:r>
            <w:r>
              <w:rPr>
                <w:noProof/>
                <w:sz w:val="16"/>
              </w:rPr>
              <w:br/>
            </w:r>
            <w:r>
              <w:rPr>
                <w:noProof/>
                <w:sz w:val="2"/>
              </w:rPr>
              <w:t>8f0e4fd4-9b53-4206-84dc-79981c3ae994</w:t>
            </w:r>
          </w:p>
        </w:tc>
        <w:tc>
          <w:tcPr>
            <w:tcW w:w="7407" w:type="dxa"/>
            <w:shd w:val="clear" w:color="auto" w:fill="F2F2F2" w:themeFill="background1" w:themeFillShade="F2"/>
          </w:tcPr>
          <w:p w:rsidR="00000000" w:rsidRDefault="0095111C">
            <w:pPr>
              <w:rPr>
                <w:noProof/>
              </w:rPr>
            </w:pPr>
            <w:r>
              <w:rPr>
                <w:noProof/>
              </w:rPr>
              <w:t>pixel height of the image</w:t>
            </w:r>
          </w:p>
        </w:tc>
        <w:tc>
          <w:tcPr>
            <w:tcW w:w="7407" w:type="dxa"/>
          </w:tcPr>
          <w:p w:rsidR="00000000" w:rsidRDefault="0095111C">
            <w:pPr>
              <w:rPr>
                <w:lang w:val="es-ES_tradnl"/>
              </w:rPr>
            </w:pPr>
            <w:r>
              <w:rPr>
                <w:lang w:val="es-ES_tradnl"/>
              </w:rPr>
              <w:t>altura de p</w:t>
            </w:r>
            <w:r>
              <w:rPr>
                <w:lang w:val="es-ES_tradnl"/>
              </w:rPr>
              <w:t>í</w:t>
            </w:r>
            <w:r>
              <w:rPr>
                <w:lang w:val="es-ES_tradnl"/>
              </w:rPr>
              <w:t>xel de la imagen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325 </w:t>
            </w:r>
            <w:r>
              <w:rPr>
                <w:noProof/>
                <w:sz w:val="16"/>
              </w:rPr>
              <w:br/>
            </w:r>
            <w:r>
              <w:rPr>
                <w:noProof/>
                <w:sz w:val="2"/>
              </w:rPr>
              <w:t>ba9fee13-3a1c-4a90-82ff-c66bc99d83d4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w:t>
            </w:r>
            <w:r>
              <w:rPr>
                <w:lang w:val="es-ES_tradnl"/>
              </w:rPr>
              <w:t>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326 </w:t>
            </w:r>
            <w:r>
              <w:rPr>
                <w:noProof/>
                <w:sz w:val="16"/>
              </w:rPr>
              <w:br/>
            </w:r>
            <w:r>
              <w:rPr>
                <w:noProof/>
                <w:sz w:val="2"/>
              </w:rPr>
              <w:t>f0a09020-9ea1-4441-aded-50b4b60e267a</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327 </w:t>
            </w:r>
            <w:r>
              <w:rPr>
                <w:noProof/>
                <w:sz w:val="16"/>
              </w:rPr>
              <w:br/>
            </w:r>
            <w:r>
              <w:rPr>
                <w:noProof/>
                <w:sz w:val="2"/>
              </w:rPr>
              <w:t>e1f0be8f-87aa-4749-bece-2b754585bc92</w:t>
            </w:r>
          </w:p>
        </w:tc>
        <w:tc>
          <w:tcPr>
            <w:tcW w:w="7407" w:type="dxa"/>
            <w:shd w:val="clear" w:color="auto" w:fill="F2F2F2" w:themeFill="background1" w:themeFillShade="F2"/>
          </w:tcPr>
          <w:p w:rsidR="00000000" w:rsidRDefault="0095111C">
            <w:pPr>
              <w:rPr>
                <w:noProof/>
              </w:rPr>
            </w:pPr>
            <w:r>
              <w:rPr>
                <w:noProof/>
              </w:rPr>
              <w:t>pixel width of the image</w:t>
            </w:r>
          </w:p>
        </w:tc>
        <w:tc>
          <w:tcPr>
            <w:tcW w:w="7407" w:type="dxa"/>
          </w:tcPr>
          <w:p w:rsidR="00000000" w:rsidRDefault="0095111C">
            <w:pPr>
              <w:rPr>
                <w:lang w:val="es-ES_tradnl"/>
              </w:rPr>
            </w:pPr>
            <w:r>
              <w:rPr>
                <w:lang w:val="es-ES_tradnl"/>
              </w:rPr>
              <w:t>ancho de p</w:t>
            </w:r>
            <w:r>
              <w:rPr>
                <w:lang w:val="es-ES_tradnl"/>
              </w:rPr>
              <w:t>í</w:t>
            </w:r>
            <w:r>
              <w:rPr>
                <w:lang w:val="es-ES_tradnl"/>
              </w:rPr>
              <w:t>xel de la imagen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328 </w:t>
            </w:r>
            <w:r>
              <w:rPr>
                <w:noProof/>
                <w:sz w:val="16"/>
              </w:rPr>
              <w:br/>
            </w:r>
            <w:r>
              <w:rPr>
                <w:noProof/>
                <w:sz w:val="2"/>
              </w:rPr>
              <w:t>13665345-d050-49fe-b07d-48f8c71f7399</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329 </w:t>
            </w:r>
            <w:r>
              <w:rPr>
                <w:noProof/>
                <w:sz w:val="16"/>
              </w:rPr>
              <w:br/>
            </w:r>
            <w:r>
              <w:rPr>
                <w:noProof/>
                <w:sz w:val="2"/>
              </w:rPr>
              <w:t>55f10ede-b176-469d-97f4-fadb1dadcefe</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330 </w:t>
            </w:r>
            <w:r>
              <w:rPr>
                <w:noProof/>
                <w:sz w:val="16"/>
              </w:rPr>
              <w:br/>
            </w:r>
            <w:r>
              <w:rPr>
                <w:noProof/>
                <w:sz w:val="2"/>
              </w:rPr>
              <w:t>ce3be67c-3d0c-4b97-8435-916fbf6c77d6</w:t>
            </w:r>
          </w:p>
        </w:tc>
        <w:tc>
          <w:tcPr>
            <w:tcW w:w="7407" w:type="dxa"/>
            <w:shd w:val="clear" w:color="auto" w:fill="F2F2F2" w:themeFill="background1" w:themeFillShade="F2"/>
          </w:tcPr>
          <w:p w:rsidR="00000000" w:rsidRDefault="0095111C">
            <w:pPr>
              <w:rPr>
                <w:noProof/>
              </w:rPr>
            </w:pPr>
            <w:r>
              <w:rPr>
                <w:noProof/>
              </w:rPr>
              <w:t xml:space="preserve">the video thumbnail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95111C">
            <w:pPr>
              <w:rPr>
                <w:lang w:val="es-ES_tradnl"/>
              </w:rPr>
            </w:pPr>
            <w:r>
              <w:rPr>
                <w:lang w:val="es-ES_tradnl"/>
              </w:rPr>
              <w:t xml:space="preserve">la miniatura del video que se va a ingerir; consulte </w:t>
            </w:r>
            <w:r>
              <w:rPr>
                <w:rStyle w:val="mqInternal"/>
                <w:noProof/>
                <w:lang w:val="es-ES_tradnl"/>
              </w:rPr>
              <w:t>[1</w:t>
            </w:r>
            <w:r>
              <w:rPr>
                <w:rStyle w:val="mqInternal"/>
                <w:noProof/>
                <w:lang w:val="es-ES_tradnl"/>
              </w:rPr>
              <w:t>}</w:t>
            </w:r>
            <w:r>
              <w:rPr>
                <w:lang w:val="es-ES_tradnl"/>
              </w:rPr>
              <w:t>Im</w:t>
            </w:r>
            <w:r>
              <w:rPr>
                <w:lang w:val="es-ES_tradnl"/>
              </w:rPr>
              <w:t>á</w:t>
            </w:r>
            <w:r>
              <w:rPr>
                <w:lang w:val="es-ES_tradnl"/>
              </w:rPr>
              <w:t>genes y API de ingesta din</w:t>
            </w:r>
            <w:r>
              <w:rPr>
                <w:lang w:val="es-ES_tradnl"/>
              </w:rPr>
              <w:t>á</w:t>
            </w:r>
            <w:r>
              <w:rPr>
                <w:lang w:val="es-ES_tradnl"/>
              </w:rPr>
              <w:t>mica</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332 </w:t>
            </w:r>
            <w:r>
              <w:rPr>
                <w:noProof/>
                <w:sz w:val="16"/>
              </w:rPr>
              <w:br/>
            </w:r>
            <w:r>
              <w:rPr>
                <w:noProof/>
                <w:sz w:val="2"/>
              </w:rPr>
              <w:t>87b93335-a339-47c4-a44d-cff12049940d</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333 </w:t>
            </w:r>
            <w:r>
              <w:rPr>
                <w:noProof/>
                <w:sz w:val="16"/>
              </w:rPr>
              <w:br/>
            </w:r>
            <w:r>
              <w:rPr>
                <w:noProof/>
                <w:sz w:val="2"/>
              </w:rPr>
              <w:t>ad305167-1977-4aaf-adca-e71d0cdb662b</w:t>
            </w:r>
          </w:p>
        </w:tc>
        <w:tc>
          <w:tcPr>
            <w:tcW w:w="7407" w:type="dxa"/>
            <w:shd w:val="clear" w:color="auto" w:fill="F2F2F2" w:themeFill="background1" w:themeFillShade="F2"/>
          </w:tcPr>
          <w:p w:rsidR="00000000" w:rsidRDefault="0095111C">
            <w:pPr>
              <w:rPr>
                <w:noProof/>
              </w:rPr>
            </w:pPr>
            <w:r>
              <w:rPr>
                <w:noProof/>
              </w:rPr>
              <w:t>URL for the video thumbnail image</w:t>
            </w:r>
          </w:p>
        </w:tc>
        <w:tc>
          <w:tcPr>
            <w:tcW w:w="7407" w:type="dxa"/>
          </w:tcPr>
          <w:p w:rsidR="00000000" w:rsidRDefault="0095111C">
            <w:pPr>
              <w:rPr>
                <w:lang w:val="es-ES_tradnl"/>
              </w:rPr>
            </w:pPr>
            <w:r>
              <w:rPr>
                <w:lang w:val="es-ES_tradnl"/>
              </w:rPr>
              <w:t>URL de la imagen en miniatura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334 </w:t>
            </w:r>
            <w:r>
              <w:rPr>
                <w:noProof/>
                <w:sz w:val="16"/>
              </w:rPr>
              <w:br/>
            </w:r>
            <w:r>
              <w:rPr>
                <w:noProof/>
                <w:sz w:val="2"/>
              </w:rPr>
              <w:t>451d0d5a-1efd-4bab-bffc-47def2391c38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335 </w:t>
            </w:r>
            <w:r>
              <w:rPr>
                <w:noProof/>
                <w:sz w:val="16"/>
              </w:rPr>
              <w:br/>
            </w:r>
            <w:r>
              <w:rPr>
                <w:noProof/>
                <w:sz w:val="2"/>
              </w:rPr>
              <w:t>64003506-7d4d-4cd4-ad75-92c4b6ce7f13</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336 </w:t>
            </w:r>
            <w:r>
              <w:rPr>
                <w:noProof/>
                <w:sz w:val="16"/>
              </w:rPr>
              <w:br/>
            </w:r>
            <w:r>
              <w:rPr>
                <w:noProof/>
                <w:sz w:val="2"/>
              </w:rPr>
              <w:t>5c0d7e02-86c1-4f7b-a63a-cf7adaab15bd</w:t>
            </w:r>
          </w:p>
        </w:tc>
        <w:tc>
          <w:tcPr>
            <w:tcW w:w="7407" w:type="dxa"/>
            <w:shd w:val="clear" w:color="auto" w:fill="F2F2F2" w:themeFill="background1" w:themeFillShade="F2"/>
          </w:tcPr>
          <w:p w:rsidR="00000000" w:rsidRDefault="0095111C">
            <w:pPr>
              <w:rPr>
                <w:noProof/>
              </w:rPr>
            </w:pPr>
            <w:r>
              <w:rPr>
                <w:noProof/>
              </w:rPr>
              <w:t>pixel height of the image</w:t>
            </w:r>
          </w:p>
        </w:tc>
        <w:tc>
          <w:tcPr>
            <w:tcW w:w="7407" w:type="dxa"/>
          </w:tcPr>
          <w:p w:rsidR="00000000" w:rsidRDefault="0095111C">
            <w:pPr>
              <w:rPr>
                <w:lang w:val="es-ES_tradnl"/>
              </w:rPr>
            </w:pPr>
            <w:r>
              <w:rPr>
                <w:lang w:val="es-ES_tradnl"/>
              </w:rPr>
              <w:t>altura de p</w:t>
            </w:r>
            <w:r>
              <w:rPr>
                <w:lang w:val="es-ES_tradnl"/>
              </w:rPr>
              <w:t>í</w:t>
            </w:r>
            <w:r>
              <w:rPr>
                <w:lang w:val="es-ES_tradnl"/>
              </w:rPr>
              <w:t>xel de la imagen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337 </w:t>
            </w:r>
            <w:r>
              <w:rPr>
                <w:noProof/>
                <w:sz w:val="16"/>
              </w:rPr>
              <w:br/>
            </w:r>
            <w:r>
              <w:rPr>
                <w:noProof/>
                <w:sz w:val="2"/>
              </w:rPr>
              <w:t>b6675822-bc41-4723-aaf2-5db98013a79f</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338 </w:t>
            </w:r>
            <w:r>
              <w:rPr>
                <w:noProof/>
                <w:sz w:val="16"/>
              </w:rPr>
              <w:br/>
            </w:r>
            <w:r>
              <w:rPr>
                <w:noProof/>
                <w:sz w:val="2"/>
              </w:rPr>
              <w:t>2b1c5810-06a0-46c0-af0d-b7e4338667aa</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339 </w:t>
            </w:r>
            <w:r>
              <w:rPr>
                <w:noProof/>
                <w:sz w:val="16"/>
              </w:rPr>
              <w:br/>
            </w:r>
            <w:r>
              <w:rPr>
                <w:noProof/>
                <w:sz w:val="2"/>
              </w:rPr>
              <w:t>68c98475-a4e9-48ed-9dde-dd8c278bccef</w:t>
            </w:r>
          </w:p>
        </w:tc>
        <w:tc>
          <w:tcPr>
            <w:tcW w:w="7407" w:type="dxa"/>
            <w:shd w:val="clear" w:color="auto" w:fill="F2F2F2" w:themeFill="background1" w:themeFillShade="F2"/>
          </w:tcPr>
          <w:p w:rsidR="00000000" w:rsidRDefault="0095111C">
            <w:pPr>
              <w:rPr>
                <w:noProof/>
              </w:rPr>
            </w:pPr>
            <w:r>
              <w:rPr>
                <w:noProof/>
              </w:rPr>
              <w:t>pixel width of the image</w:t>
            </w:r>
          </w:p>
        </w:tc>
        <w:tc>
          <w:tcPr>
            <w:tcW w:w="7407" w:type="dxa"/>
          </w:tcPr>
          <w:p w:rsidR="00000000" w:rsidRDefault="0095111C">
            <w:pPr>
              <w:rPr>
                <w:lang w:val="es-ES_tradnl"/>
              </w:rPr>
            </w:pPr>
            <w:r>
              <w:rPr>
                <w:lang w:val="es-ES_tradnl"/>
              </w:rPr>
              <w:t>ancho de p</w:t>
            </w:r>
            <w:r>
              <w:rPr>
                <w:lang w:val="es-ES_tradnl"/>
              </w:rPr>
              <w:t>í</w:t>
            </w:r>
            <w:r>
              <w:rPr>
                <w:lang w:val="es-ES_tradnl"/>
              </w:rPr>
              <w:t>xel de la imagen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340 </w:t>
            </w:r>
            <w:r>
              <w:rPr>
                <w:noProof/>
                <w:sz w:val="16"/>
              </w:rPr>
              <w:br/>
            </w:r>
            <w:r>
              <w:rPr>
                <w:noProof/>
                <w:sz w:val="2"/>
              </w:rPr>
              <w:t>f0670025-</w:t>
            </w:r>
            <w:r>
              <w:rPr>
                <w:noProof/>
                <w:sz w:val="2"/>
              </w:rPr>
              <w:t>436b-4011-85c0-44c6ade92e1e</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95111C">
            <w:pPr>
              <w:rPr>
                <w:lang w:val="es-ES_tradnl"/>
              </w:rPr>
            </w:pPr>
            <w:r>
              <w:rPr>
                <w:rStyle w:val="mqInternal"/>
                <w:noProof/>
                <w:lang w:val="es-ES_tradnl"/>
              </w:rPr>
              <w:t>[1}[2]{3]</w:t>
            </w:r>
            <w:r>
              <w:rPr>
                <w:lang w:val="es-ES_tradnl"/>
              </w:rPr>
              <w:t xml:space="preserve"> </w:t>
            </w:r>
            <w:r>
              <w:rPr>
                <w:rStyle w:val="mqInternal"/>
                <w:noProof/>
                <w:lang w:val="es-ES_tradnl"/>
              </w:rPr>
              <w:t>[4}</w:t>
            </w:r>
            <w:r>
              <w:rPr>
                <w:lang w:val="es-ES_tradnl"/>
              </w:rPr>
              <w:t>Opcional</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341 </w:t>
            </w:r>
            <w:r>
              <w:rPr>
                <w:noProof/>
                <w:sz w:val="16"/>
              </w:rPr>
              <w:br/>
            </w:r>
            <w:r>
              <w:rPr>
                <w:noProof/>
                <w:sz w:val="2"/>
              </w:rPr>
              <w:t>117f3ebb-28eb-44a2-b605-e4b26cf2590d</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342 </w:t>
            </w:r>
            <w:r>
              <w:rPr>
                <w:noProof/>
                <w:sz w:val="16"/>
              </w:rPr>
              <w:br/>
            </w:r>
            <w:r>
              <w:rPr>
                <w:noProof/>
                <w:sz w:val="2"/>
              </w:rPr>
              <w:t>7941a153-d59a-485f-8d5c-c64b107a63e7</w:t>
            </w:r>
          </w:p>
        </w:tc>
        <w:tc>
          <w:tcPr>
            <w:tcW w:w="7407" w:type="dxa"/>
            <w:shd w:val="clear" w:color="auto" w:fill="F2F2F2" w:themeFill="background1" w:themeFillShade="F2"/>
          </w:tcPr>
          <w:p w:rsidR="00000000" w:rsidRDefault="0095111C">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000000" w:rsidRDefault="0095111C">
            <w:pPr>
              <w:rPr>
                <w:lang w:val="es-ES_tradnl"/>
              </w:rPr>
            </w:pPr>
            <w:r>
              <w:rPr>
                <w:lang w:val="es-ES_tradnl"/>
              </w:rPr>
              <w:t xml:space="preserve">Matriz de URL que </w:t>
            </w:r>
            <w:r>
              <w:rPr>
                <w:rStyle w:val="mqInternal"/>
                <w:noProof/>
                <w:lang w:val="es-ES_tradnl"/>
              </w:rPr>
              <w:t>[1}</w:t>
            </w:r>
            <w:r>
              <w:rPr>
                <w:lang w:val="es-ES_tradnl"/>
              </w:rPr>
              <w:t>notificaciones</w:t>
            </w:r>
            <w:r>
              <w:rPr>
                <w:rStyle w:val="mqInternal"/>
                <w:noProof/>
                <w:lang w:val="es-ES_tradnl"/>
              </w:rPr>
              <w:t>{2]</w:t>
            </w:r>
            <w:r>
              <w:rPr>
                <w:lang w:val="es-ES_tradnl"/>
              </w:rPr>
              <w:t xml:space="preserve"> debe ser enviado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344 </w:t>
            </w:r>
            <w:r>
              <w:rPr>
                <w:noProof/>
                <w:sz w:val="16"/>
              </w:rPr>
              <w:br/>
            </w:r>
            <w:r>
              <w:rPr>
                <w:noProof/>
                <w:sz w:val="2"/>
              </w:rPr>
              <w:t>ff7b4e89-009e-41c2-bbc0-7512ccddabe6</w:t>
            </w:r>
          </w:p>
        </w:tc>
        <w:tc>
          <w:tcPr>
            <w:tcW w:w="7407" w:type="dxa"/>
            <w:shd w:val="clear" w:color="auto" w:fill="F2F2F2" w:themeFill="background1" w:themeFillShade="F2"/>
          </w:tcPr>
          <w:p w:rsidR="00000000" w:rsidRDefault="0095111C">
            <w:pPr>
              <w:rPr>
                <w:noProof/>
              </w:rPr>
            </w:pPr>
            <w:r>
              <w:rPr>
                <w:noProof/>
              </w:rPr>
              <w:t>API response</w:t>
            </w:r>
          </w:p>
        </w:tc>
        <w:tc>
          <w:tcPr>
            <w:tcW w:w="7407" w:type="dxa"/>
          </w:tcPr>
          <w:p w:rsidR="00000000" w:rsidRDefault="0095111C">
            <w:pPr>
              <w:rPr>
                <w:lang w:val="es-ES_tradnl"/>
              </w:rPr>
            </w:pPr>
            <w:r>
              <w:rPr>
                <w:lang w:val="es-ES_tradnl"/>
              </w:rPr>
              <w:t>Respuesta de la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345 </w:t>
            </w:r>
            <w:r>
              <w:rPr>
                <w:noProof/>
                <w:sz w:val="16"/>
              </w:rPr>
              <w:br/>
            </w:r>
            <w:r>
              <w:rPr>
                <w:noProof/>
                <w:sz w:val="2"/>
              </w:rPr>
              <w:t>35fe327b-e307-4887-9a24-34986d07f968</w:t>
            </w:r>
          </w:p>
        </w:tc>
        <w:tc>
          <w:tcPr>
            <w:tcW w:w="7407" w:type="dxa"/>
            <w:shd w:val="clear" w:color="auto" w:fill="F2F2F2" w:themeFill="background1" w:themeFillShade="F2"/>
          </w:tcPr>
          <w:p w:rsidR="00000000" w:rsidRDefault="0095111C">
            <w:pPr>
              <w:rPr>
                <w:noProof/>
              </w:rPr>
            </w:pPr>
            <w:r>
              <w:rPr>
                <w:noProof/>
              </w:rPr>
              <w:t>The response to a create clip request includes an id for the job and the label you set in the request body, as well as the live job id:</w:t>
            </w:r>
          </w:p>
        </w:tc>
        <w:tc>
          <w:tcPr>
            <w:tcW w:w="7407" w:type="dxa"/>
          </w:tcPr>
          <w:p w:rsidR="00000000" w:rsidRDefault="0095111C">
            <w:pPr>
              <w:rPr>
                <w:lang w:val="es-ES_tradnl"/>
              </w:rPr>
            </w:pPr>
            <w:r>
              <w:rPr>
                <w:lang w:val="es-ES_tradnl"/>
              </w:rPr>
              <w:t>La respuesta a una solicitud de creaci</w:t>
            </w:r>
            <w:r>
              <w:rPr>
                <w:lang w:val="es-ES_tradnl"/>
              </w:rPr>
              <w:t>ó</w:t>
            </w:r>
            <w:r>
              <w:rPr>
                <w:lang w:val="es-ES_tradnl"/>
              </w:rPr>
              <w:t>n de clip incluye una identificaci</w:t>
            </w:r>
            <w:r>
              <w:rPr>
                <w:lang w:val="es-ES_tradnl"/>
              </w:rPr>
              <w:t>ó</w:t>
            </w:r>
            <w:r>
              <w:rPr>
                <w:lang w:val="es-ES_tradnl"/>
              </w:rPr>
              <w:t>n para el trabajo y la etiqueta que establecis</w:t>
            </w:r>
            <w:r>
              <w:rPr>
                <w:lang w:val="es-ES_tradnl"/>
              </w:rPr>
              <w:t>te en el cuerpo de la solicitud, as</w:t>
            </w:r>
            <w:r>
              <w:rPr>
                <w:lang w:val="es-ES_tradnl"/>
              </w:rPr>
              <w:t>í</w:t>
            </w:r>
            <w:r>
              <w:rPr>
                <w:lang w:val="es-ES_tradnl"/>
              </w:rPr>
              <w:t xml:space="preserve"> como la identificaci</w:t>
            </w:r>
            <w:r>
              <w:rPr>
                <w:lang w:val="es-ES_tradnl"/>
              </w:rPr>
              <w:t>ó</w:t>
            </w:r>
            <w:r>
              <w:rPr>
                <w:lang w:val="es-ES_tradnl"/>
              </w:rPr>
              <w:t>n del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347 </w:t>
            </w:r>
            <w:r>
              <w:rPr>
                <w:noProof/>
                <w:sz w:val="16"/>
              </w:rPr>
              <w:br/>
            </w:r>
            <w:r>
              <w:rPr>
                <w:noProof/>
                <w:sz w:val="2"/>
              </w:rPr>
              <w:t>ac77165e-19d4-49b3-af40-fff4e7767852</w:t>
            </w:r>
          </w:p>
        </w:tc>
        <w:tc>
          <w:tcPr>
            <w:tcW w:w="7407" w:type="dxa"/>
            <w:shd w:val="clear" w:color="auto" w:fill="F2F2F2" w:themeFill="background1" w:themeFillShade="F2"/>
          </w:tcPr>
          <w:p w:rsidR="00000000" w:rsidRDefault="0095111C">
            <w:pPr>
              <w:rPr>
                <w:noProof/>
              </w:rPr>
            </w:pPr>
            <w:r>
              <w:rPr>
                <w:noProof/>
              </w:rPr>
              <w:t>Response fields</w:t>
            </w:r>
          </w:p>
        </w:tc>
        <w:tc>
          <w:tcPr>
            <w:tcW w:w="7407" w:type="dxa"/>
          </w:tcPr>
          <w:p w:rsidR="00000000" w:rsidRDefault="0095111C">
            <w:pPr>
              <w:rPr>
                <w:lang w:val="es-ES_tradnl"/>
              </w:rPr>
            </w:pPr>
            <w:r>
              <w:rPr>
                <w:lang w:val="es-ES_tradnl"/>
              </w:rPr>
              <w:t>Campos de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348 </w:t>
            </w:r>
            <w:r>
              <w:rPr>
                <w:noProof/>
                <w:sz w:val="16"/>
              </w:rPr>
              <w:br/>
            </w:r>
            <w:r>
              <w:rPr>
                <w:noProof/>
                <w:sz w:val="2"/>
              </w:rPr>
              <w:t>47bf1924-1db5-4e43-9366-52b75a1a5e2f</w:t>
            </w:r>
          </w:p>
        </w:tc>
        <w:tc>
          <w:tcPr>
            <w:tcW w:w="7407" w:type="dxa"/>
            <w:shd w:val="clear" w:color="auto" w:fill="F2F2F2" w:themeFill="background1" w:themeFillShade="F2"/>
          </w:tcPr>
          <w:p w:rsidR="00000000" w:rsidRDefault="0095111C">
            <w:pPr>
              <w:rPr>
                <w:noProof/>
              </w:rPr>
            </w:pPr>
            <w:r>
              <w:rPr>
                <w:noProof/>
              </w:rPr>
              <w:t>Response Body Fields</w:t>
            </w:r>
          </w:p>
        </w:tc>
        <w:tc>
          <w:tcPr>
            <w:tcW w:w="7407" w:type="dxa"/>
          </w:tcPr>
          <w:p w:rsidR="00000000" w:rsidRDefault="0095111C">
            <w:pPr>
              <w:rPr>
                <w:lang w:val="es-ES_tradnl"/>
              </w:rPr>
            </w:pPr>
            <w:r>
              <w:rPr>
                <w:lang w:val="es-ES_tradnl"/>
              </w:rPr>
              <w:t>Campos del cuerpo de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349 </w:t>
            </w:r>
            <w:r>
              <w:rPr>
                <w:noProof/>
                <w:sz w:val="16"/>
              </w:rPr>
              <w:br/>
            </w:r>
            <w:r>
              <w:rPr>
                <w:noProof/>
                <w:sz w:val="2"/>
              </w:rPr>
              <w:t>91972eae-4f26-4559-b26e-ff3f49c5b6fb</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350 </w:t>
            </w:r>
            <w:r>
              <w:rPr>
                <w:noProof/>
                <w:sz w:val="16"/>
              </w:rPr>
              <w:br/>
            </w:r>
            <w:r>
              <w:rPr>
                <w:noProof/>
                <w:sz w:val="2"/>
              </w:rPr>
              <w:t>9da8d645-7b2c-45cf-9bd9-3a0a8919edaf</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351 </w:t>
            </w:r>
            <w:r>
              <w:rPr>
                <w:noProof/>
                <w:sz w:val="16"/>
              </w:rPr>
              <w:br/>
            </w:r>
            <w:r>
              <w:rPr>
                <w:noProof/>
                <w:sz w:val="2"/>
              </w:rPr>
              <w:t>b5fa647c-e3f5-485e-8907-6d08f023ff54</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353 </w:t>
            </w:r>
            <w:r>
              <w:rPr>
                <w:noProof/>
                <w:sz w:val="16"/>
              </w:rPr>
              <w:br/>
            </w:r>
            <w:r>
              <w:rPr>
                <w:noProof/>
                <w:sz w:val="2"/>
              </w:rPr>
              <w:t>59fbbff0-b9e4-4659-834f-02ee1c592fa9</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354 </w:t>
            </w:r>
            <w:r>
              <w:rPr>
                <w:noProof/>
                <w:sz w:val="16"/>
              </w:rPr>
              <w:br/>
            </w:r>
            <w:r>
              <w:rPr>
                <w:noProof/>
                <w:sz w:val="2"/>
              </w:rPr>
              <w:t>e2e06ae6-6dcf-476f-</w:t>
            </w:r>
            <w:r>
              <w:rPr>
                <w:noProof/>
                <w:sz w:val="2"/>
              </w:rPr>
              <w:t>bc06-9180e632a3bd</w:t>
            </w:r>
          </w:p>
        </w:tc>
        <w:tc>
          <w:tcPr>
            <w:tcW w:w="7407" w:type="dxa"/>
            <w:shd w:val="clear" w:color="auto" w:fill="F2F2F2" w:themeFill="background1" w:themeFillShade="F2"/>
          </w:tcPr>
          <w:p w:rsidR="00000000" w:rsidRDefault="0095111C">
            <w:pPr>
              <w:rPr>
                <w:noProof/>
              </w:rPr>
            </w:pPr>
            <w:r>
              <w:rPr>
                <w:noProof/>
              </w:rPr>
              <w:t>The clip response object</w:t>
            </w:r>
          </w:p>
        </w:tc>
        <w:tc>
          <w:tcPr>
            <w:tcW w:w="7407" w:type="dxa"/>
          </w:tcPr>
          <w:p w:rsidR="00000000" w:rsidRDefault="0095111C">
            <w:pPr>
              <w:rPr>
                <w:lang w:val="es-ES_tradnl"/>
              </w:rPr>
            </w:pPr>
            <w:r>
              <w:rPr>
                <w:lang w:val="es-ES_tradnl"/>
              </w:rPr>
              <w:t>El objeto de respuesta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356 </w:t>
            </w:r>
            <w:r>
              <w:rPr>
                <w:noProof/>
                <w:sz w:val="16"/>
              </w:rPr>
              <w:br/>
            </w:r>
            <w:r>
              <w:rPr>
                <w:noProof/>
                <w:sz w:val="2"/>
              </w:rPr>
              <w:t>cf710d6d-236a-43c8-a911-a78f283eeebc</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357 </w:t>
            </w:r>
            <w:r>
              <w:rPr>
                <w:noProof/>
                <w:sz w:val="16"/>
              </w:rPr>
              <w:br/>
            </w:r>
            <w:r>
              <w:rPr>
                <w:noProof/>
                <w:sz w:val="2"/>
              </w:rPr>
              <w:t>2c69d89e-c18b-4a40-86c0-d02f84a36f09</w:t>
            </w:r>
          </w:p>
        </w:tc>
        <w:tc>
          <w:tcPr>
            <w:tcW w:w="7407" w:type="dxa"/>
            <w:shd w:val="clear" w:color="auto" w:fill="F2F2F2" w:themeFill="background1" w:themeFillShade="F2"/>
          </w:tcPr>
          <w:p w:rsidR="00000000" w:rsidRDefault="0095111C">
            <w:pPr>
              <w:rPr>
                <w:noProof/>
              </w:rPr>
            </w:pPr>
            <w:r>
              <w:rPr>
                <w:noProof/>
              </w:rPr>
              <w:t>The clip job id</w:t>
            </w:r>
          </w:p>
        </w:tc>
        <w:tc>
          <w:tcPr>
            <w:tcW w:w="7407" w:type="dxa"/>
          </w:tcPr>
          <w:p w:rsidR="00000000" w:rsidRDefault="0095111C">
            <w:pPr>
              <w:rPr>
                <w:lang w:val="es-ES_tradnl"/>
              </w:rPr>
            </w:pPr>
            <w:r>
              <w:rPr>
                <w:lang w:val="es-ES_tradnl"/>
              </w:rPr>
              <w:t>La identificaci</w:t>
            </w:r>
            <w:r>
              <w:rPr>
                <w:lang w:val="es-ES_tradnl"/>
              </w:rPr>
              <w:t>ó</w:t>
            </w:r>
            <w:r>
              <w:rPr>
                <w:lang w:val="es-ES_tradnl"/>
              </w:rPr>
              <w:t>n del trabajo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359 </w:t>
            </w:r>
            <w:r>
              <w:rPr>
                <w:noProof/>
                <w:sz w:val="16"/>
              </w:rPr>
              <w:br/>
            </w:r>
            <w:r>
              <w:rPr>
                <w:noProof/>
                <w:sz w:val="2"/>
              </w:rPr>
              <w:t>c316ea29-6158-4daf-828d-e74e5bf3c863</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360 </w:t>
            </w:r>
            <w:r>
              <w:rPr>
                <w:noProof/>
                <w:sz w:val="16"/>
              </w:rPr>
              <w:br/>
            </w:r>
            <w:r>
              <w:rPr>
                <w:noProof/>
                <w:sz w:val="2"/>
              </w:rPr>
              <w:t>1b909a23-25c7-4d5b-934e-14290d5d2eda</w:t>
            </w:r>
          </w:p>
        </w:tc>
        <w:tc>
          <w:tcPr>
            <w:tcW w:w="7407" w:type="dxa"/>
            <w:shd w:val="clear" w:color="auto" w:fill="F2F2F2" w:themeFill="background1" w:themeFillShade="F2"/>
          </w:tcPr>
          <w:p w:rsidR="00000000" w:rsidRDefault="0095111C">
            <w:pPr>
              <w:rPr>
                <w:noProof/>
              </w:rPr>
            </w:pPr>
            <w:r>
              <w:rPr>
                <w:noProof/>
              </w:rPr>
              <w:t>The clip label (from the input)</w:t>
            </w:r>
          </w:p>
        </w:tc>
        <w:tc>
          <w:tcPr>
            <w:tcW w:w="7407" w:type="dxa"/>
          </w:tcPr>
          <w:p w:rsidR="00000000" w:rsidRDefault="0095111C">
            <w:pPr>
              <w:rPr>
                <w:lang w:val="es-ES_tradnl"/>
              </w:rPr>
            </w:pPr>
            <w:r>
              <w:rPr>
                <w:lang w:val="es-ES_tradnl"/>
              </w:rPr>
              <w:t>La etiqueta del clip (de la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362 </w:t>
            </w:r>
            <w:r>
              <w:rPr>
                <w:noProof/>
                <w:sz w:val="16"/>
              </w:rPr>
              <w:br/>
            </w:r>
            <w:r>
              <w:rPr>
                <w:noProof/>
                <w:sz w:val="2"/>
              </w:rPr>
              <w:t>89dcf2e4-4a4e-44b0-9dd8-5e1f1e69b006</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363 </w:t>
            </w:r>
            <w:r>
              <w:rPr>
                <w:noProof/>
                <w:sz w:val="16"/>
              </w:rPr>
              <w:br/>
            </w:r>
            <w:r>
              <w:rPr>
                <w:noProof/>
                <w:sz w:val="2"/>
              </w:rPr>
              <w:t>32204087-65fc-489b-afb0-9bbdedd03878</w:t>
            </w:r>
          </w:p>
        </w:tc>
        <w:tc>
          <w:tcPr>
            <w:tcW w:w="7407" w:type="dxa"/>
            <w:shd w:val="clear" w:color="auto" w:fill="F2F2F2" w:themeFill="background1" w:themeFillShade="F2"/>
          </w:tcPr>
          <w:p w:rsidR="00000000" w:rsidRDefault="0095111C">
            <w:pPr>
              <w:rPr>
                <w:noProof/>
              </w:rPr>
            </w:pPr>
            <w:r>
              <w:rPr>
                <w:noProof/>
              </w:rPr>
              <w:t>The live job id (from the input)</w:t>
            </w:r>
          </w:p>
        </w:tc>
        <w:tc>
          <w:tcPr>
            <w:tcW w:w="7407" w:type="dxa"/>
          </w:tcPr>
          <w:p w:rsidR="00000000" w:rsidRDefault="0095111C">
            <w:pPr>
              <w:rPr>
                <w:lang w:val="es-ES_tradnl"/>
              </w:rPr>
            </w:pPr>
            <w:r>
              <w:rPr>
                <w:lang w:val="es-ES_tradnl"/>
              </w:rPr>
              <w:t>La identificaci</w:t>
            </w:r>
            <w:r>
              <w:rPr>
                <w:lang w:val="es-ES_tradnl"/>
              </w:rPr>
              <w:t>ó</w:t>
            </w:r>
            <w:r>
              <w:rPr>
                <w:lang w:val="es-ES_tradnl"/>
              </w:rPr>
              <w:t>n del trabajo en vivo (de la entrada)</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live-api-insert-id3-timed-metadata.html</w:t>
            </w:r>
          </w:p>
          <w:p w:rsidR="00000000" w:rsidRDefault="0095111C">
            <w:pPr>
              <w:jc w:val="center"/>
              <w:rPr>
                <w:b/>
                <w:noProof/>
              </w:rPr>
            </w:pPr>
            <w:r>
              <w:rPr>
                <w:b/>
                <w:noProof/>
              </w:rPr>
              <w:t>MQ971010 13efabce-4da1-4284-82fa-6891393b82cf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986b2433-6319-463b-ad76-8761d0fe9649</w:t>
            </w:r>
          </w:p>
        </w:tc>
        <w:tc>
          <w:tcPr>
            <w:tcW w:w="7407" w:type="dxa"/>
            <w:shd w:val="clear" w:color="auto" w:fill="F2F2F2" w:themeFill="background1" w:themeFillShade="F2"/>
          </w:tcPr>
          <w:p w:rsidR="00000000" w:rsidRDefault="0095111C">
            <w:pPr>
              <w:rPr>
                <w:noProof/>
              </w:rPr>
            </w:pPr>
            <w:r>
              <w:rPr>
                <w:noProof/>
              </w:rPr>
              <w:t xml:space="preserve">--- </w:t>
            </w:r>
            <w:r>
              <w:rPr>
                <w:noProof/>
              </w:rPr>
              <w:t>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f8e449d6-ff1b-409b-8c00-97da380d47c2</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2db97ba0-652e-43dc-91a1-2588289c7795</w:t>
            </w:r>
          </w:p>
        </w:tc>
        <w:tc>
          <w:tcPr>
            <w:tcW w:w="7407" w:type="dxa"/>
            <w:shd w:val="clear" w:color="auto" w:fill="F2F2F2" w:themeFill="background1" w:themeFillShade="F2"/>
          </w:tcPr>
          <w:p w:rsidR="00000000" w:rsidRDefault="0095111C">
            <w:pPr>
              <w:rPr>
                <w:noProof/>
              </w:rPr>
            </w:pPr>
            <w:r>
              <w:rPr>
                <w:noProof/>
              </w:rPr>
              <w:t>Insert ID3 timed metadata' parent:</w:t>
            </w:r>
          </w:p>
        </w:tc>
        <w:tc>
          <w:tcPr>
            <w:tcW w:w="7407" w:type="dxa"/>
          </w:tcPr>
          <w:p w:rsidR="00000000" w:rsidRDefault="0095111C">
            <w:pPr>
              <w:rPr>
                <w:lang w:val="es-ES_tradnl"/>
              </w:rPr>
            </w:pPr>
            <w:r>
              <w:rPr>
                <w:lang w:val="es-ES_tradnl"/>
              </w:rPr>
              <w:t>Inserte el padre de metadatos cronometrados ID3: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5755bbfb-7d4a-41ac-97de-ca44f5c9d1e6</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97f0720f-0a9c-49bd-be71-f9b3a24b51fe</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304ea369-39b2-4daf-be44-3fa898d7ddae</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0cebebc0-0257-4322-ab5b-afe31204199e</w:t>
            </w:r>
          </w:p>
        </w:tc>
        <w:tc>
          <w:tcPr>
            <w:tcW w:w="7407" w:type="dxa"/>
            <w:shd w:val="clear" w:color="auto" w:fill="F2F2F2" w:themeFill="background1" w:themeFillShade="F2"/>
          </w:tcPr>
          <w:p w:rsidR="00000000" w:rsidRDefault="0095111C">
            <w:pPr>
              <w:rPr>
                <w:noProof/>
              </w:rPr>
            </w:pPr>
            <w:r>
              <w:rPr>
                <w:noProof/>
              </w:rPr>
              <w:t>Insert ID3 timed metadata</w:t>
            </w:r>
          </w:p>
        </w:tc>
        <w:tc>
          <w:tcPr>
            <w:tcW w:w="7407" w:type="dxa"/>
          </w:tcPr>
          <w:p w:rsidR="00000000" w:rsidRDefault="0095111C">
            <w:pPr>
              <w:rPr>
                <w:lang w:val="es-ES_tradnl"/>
              </w:rPr>
            </w:pPr>
            <w:r>
              <w:rPr>
                <w:lang w:val="es-ES_tradnl"/>
              </w:rPr>
              <w:t>Insertar metadatos cronometrados ID3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722c4649-ab98-4d2b-a31e-ea37cc0405c2</w:t>
            </w:r>
          </w:p>
        </w:tc>
        <w:tc>
          <w:tcPr>
            <w:tcW w:w="7407" w:type="dxa"/>
            <w:shd w:val="clear" w:color="auto" w:fill="F2F2F2" w:themeFill="background1" w:themeFillShade="F2"/>
          </w:tcPr>
          <w:p w:rsidR="00000000" w:rsidRDefault="0095111C">
            <w:pPr>
              <w:rPr>
                <w:noProof/>
              </w:rPr>
            </w:pPr>
            <w:r>
              <w:rPr>
                <w:noProof/>
              </w:rPr>
              <w:t>This topic explains how to insert ID3 timed metadata into your Live stream using the Live API.</w:t>
            </w:r>
          </w:p>
        </w:tc>
        <w:tc>
          <w:tcPr>
            <w:tcW w:w="7407" w:type="dxa"/>
          </w:tcPr>
          <w:p w:rsidR="00000000" w:rsidRDefault="0095111C">
            <w:pPr>
              <w:rPr>
                <w:lang w:val="es-ES_tradnl"/>
              </w:rPr>
            </w:pPr>
            <w:r>
              <w:rPr>
                <w:lang w:val="es-ES_tradnl"/>
              </w:rPr>
              <w:t>Este tema explica c</w:t>
            </w:r>
            <w:r>
              <w:rPr>
                <w:lang w:val="es-ES_tradnl"/>
              </w:rPr>
              <w:t>ó</w:t>
            </w:r>
            <w:r>
              <w:rPr>
                <w:lang w:val="es-ES_tradnl"/>
              </w:rPr>
              <w:t>mo insertar metadatos cronometrados ID3 en su transmisi</w:t>
            </w:r>
            <w:r>
              <w:rPr>
                <w:lang w:val="es-ES_tradnl"/>
              </w:rPr>
              <w:t>ó</w:t>
            </w:r>
            <w:r>
              <w:rPr>
                <w:lang w:val="es-ES_tradnl"/>
              </w:rPr>
              <w:t>n en vi</w:t>
            </w:r>
            <w:r>
              <w:rPr>
                <w:lang w:val="es-ES_tradnl"/>
              </w:rPr>
              <w:t>vo usando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6086c0e4-b743-4313-8f61-e88a38573140</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8dcf779d-6794-4d2a-ad35-9b8cc2c09bd8</w:t>
            </w:r>
          </w:p>
        </w:tc>
        <w:tc>
          <w:tcPr>
            <w:tcW w:w="7407" w:type="dxa"/>
            <w:shd w:val="clear" w:color="auto" w:fill="F2F2F2" w:themeFill="background1" w:themeFillShade="F2"/>
          </w:tcPr>
          <w:p w:rsidR="00000000" w:rsidRDefault="0095111C">
            <w:pPr>
              <w:rPr>
                <w:noProof/>
              </w:rPr>
            </w:pPr>
            <w:r>
              <w:rPr>
                <w:noProof/>
              </w:rPr>
              <w:t>ID3 timed metadata is used to send data with a live stream at a specific point in time.</w:t>
            </w:r>
          </w:p>
        </w:tc>
        <w:tc>
          <w:tcPr>
            <w:tcW w:w="7407" w:type="dxa"/>
          </w:tcPr>
          <w:p w:rsidR="00000000" w:rsidRDefault="0095111C">
            <w:pPr>
              <w:rPr>
                <w:lang w:val="es-ES_tradnl"/>
              </w:rPr>
            </w:pPr>
            <w:r>
              <w:rPr>
                <w:lang w:val="es-ES_tradnl"/>
              </w:rPr>
              <w:t>Los metadatos cronometrados ID</w:t>
            </w:r>
            <w:r>
              <w:rPr>
                <w:lang w:val="es-ES_tradnl"/>
              </w:rPr>
              <w:t>3 se utilizan para enviar datos con una transmisi</w:t>
            </w:r>
            <w:r>
              <w:rPr>
                <w:lang w:val="es-ES_tradnl"/>
              </w:rPr>
              <w:t>ó</w:t>
            </w:r>
            <w:r>
              <w:rPr>
                <w:lang w:val="es-ES_tradnl"/>
              </w:rPr>
              <w:t>n en vivo en un momento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0a256c2b-6aaa-4407-93a5-73c5f0047308</w:t>
            </w:r>
          </w:p>
        </w:tc>
        <w:tc>
          <w:tcPr>
            <w:tcW w:w="7407" w:type="dxa"/>
            <w:shd w:val="clear" w:color="auto" w:fill="F2F2F2" w:themeFill="background1" w:themeFillShade="F2"/>
          </w:tcPr>
          <w:p w:rsidR="00000000" w:rsidRDefault="0095111C">
            <w:pPr>
              <w:rPr>
                <w:noProof/>
              </w:rPr>
            </w:pPr>
            <w:r>
              <w:rPr>
                <w:noProof/>
              </w:rPr>
              <w:t xml:space="preserve">To insert ID3 timed metadata for an ongoing job, make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 xml:space="preserve">Para insertar metadatos cronometrados ID3 para un trabajo en curso, haga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2fbbb87e-f16b-44b4-8d81-1ed7e0136eca</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60c0e7ae-0923-4f70-b905-a8fa2fad68a8</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0d16db10-04d1-48d6-baf5-38d503d8bc90</w:t>
            </w:r>
          </w:p>
        </w:tc>
        <w:tc>
          <w:tcPr>
            <w:tcW w:w="7407" w:type="dxa"/>
            <w:shd w:val="clear" w:color="auto" w:fill="F2F2F2" w:themeFill="background1" w:themeFillShade="F2"/>
          </w:tcPr>
          <w:p w:rsidR="00000000" w:rsidRDefault="0095111C">
            <w:pPr>
              <w:rPr>
                <w:noProof/>
              </w:rPr>
            </w:pPr>
            <w:r>
              <w:rPr>
                <w:noProof/>
              </w:rPr>
              <w:t xml:space="preserve">Only </w:t>
            </w:r>
            <w:r>
              <w:rPr>
                <w:rStyle w:val="mqInternal"/>
                <w:noProof/>
              </w:rPr>
              <w:t>[1}[2]{3]</w:t>
            </w:r>
            <w:r>
              <w:rPr>
                <w:noProof/>
              </w:rPr>
              <w:t xml:space="preserve"> object may be submitted in a request</w:t>
            </w:r>
          </w:p>
        </w:tc>
        <w:tc>
          <w:tcPr>
            <w:tcW w:w="7407" w:type="dxa"/>
          </w:tcPr>
          <w:p w:rsidR="00000000" w:rsidRDefault="0095111C">
            <w:pPr>
              <w:rPr>
                <w:lang w:val="es-ES_tradnl"/>
              </w:rPr>
            </w:pPr>
            <w:r>
              <w:rPr>
                <w:lang w:val="es-ES_tradnl"/>
              </w:rPr>
              <w:t xml:space="preserve">Solo </w:t>
            </w:r>
            <w:r>
              <w:rPr>
                <w:rStyle w:val="mqInternal"/>
                <w:noProof/>
                <w:lang w:val="es-ES_tradnl"/>
              </w:rPr>
              <w:t>[1}[2]{3]</w:t>
            </w:r>
            <w:r>
              <w:rPr>
                <w:lang w:val="es-ES_tradnl"/>
              </w:rPr>
              <w:t xml:space="preserve"> el objeto se puede enviar en una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21d16628-82f3-4654-b604-92ce23a70fe3</w:t>
            </w:r>
          </w:p>
        </w:tc>
        <w:tc>
          <w:tcPr>
            <w:tcW w:w="7407" w:type="dxa"/>
            <w:shd w:val="clear" w:color="auto" w:fill="F2F2F2" w:themeFill="background1" w:themeFillShade="F2"/>
          </w:tcPr>
          <w:p w:rsidR="00000000" w:rsidRDefault="0095111C">
            <w:pPr>
              <w:rPr>
                <w:noProof/>
              </w:rPr>
            </w:pPr>
            <w:r>
              <w:rPr>
                <w:noProof/>
              </w:rPr>
              <w:t xml:space="preserve">If you use the </w:t>
            </w:r>
            <w:r>
              <w:rPr>
                <w:rStyle w:val="mqInternal"/>
                <w:noProof/>
              </w:rPr>
              <w:t>[1}[2]{3]</w:t>
            </w:r>
            <w:r>
              <w:rPr>
                <w:noProof/>
              </w:rPr>
              <w:t xml:space="preserve"> property, the job only stores the most rec</w:t>
            </w:r>
            <w:r>
              <w:rPr>
                <w:noProof/>
              </w:rPr>
              <w:t>ent request for insertion</w:t>
            </w:r>
          </w:p>
        </w:tc>
        <w:tc>
          <w:tcPr>
            <w:tcW w:w="7407" w:type="dxa"/>
          </w:tcPr>
          <w:p w:rsidR="00000000" w:rsidRDefault="0095111C">
            <w:pPr>
              <w:rPr>
                <w:lang w:val="es-ES_tradnl"/>
              </w:rPr>
            </w:pPr>
            <w:r>
              <w:rPr>
                <w:lang w:val="es-ES_tradnl"/>
              </w:rPr>
              <w:t xml:space="preserve">Si usa el </w:t>
            </w:r>
            <w:r>
              <w:rPr>
                <w:rStyle w:val="mqInternal"/>
                <w:noProof/>
                <w:lang w:val="es-ES_tradnl"/>
              </w:rPr>
              <w:t>[1}[2]{3]</w:t>
            </w:r>
            <w:r>
              <w:rPr>
                <w:lang w:val="es-ES_tradnl"/>
              </w:rPr>
              <w:t xml:space="preserve"> propiedad, el trabajo solo almacena la solicitud de inserci</w:t>
            </w:r>
            <w:r>
              <w:rPr>
                <w:lang w:val="es-ES_tradnl"/>
              </w:rPr>
              <w:t>ó</w:t>
            </w:r>
            <w:r>
              <w:rPr>
                <w:lang w:val="es-ES_tradnl"/>
              </w:rPr>
              <w:t>n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882e8621-5c92-40e3-b2cd-8bc80720a865</w:t>
            </w:r>
          </w:p>
        </w:tc>
        <w:tc>
          <w:tcPr>
            <w:tcW w:w="7407" w:type="dxa"/>
            <w:shd w:val="clear" w:color="auto" w:fill="F2F2F2" w:themeFill="background1" w:themeFillShade="F2"/>
          </w:tcPr>
          <w:p w:rsidR="00000000" w:rsidRDefault="0095111C">
            <w:pPr>
              <w:rPr>
                <w:noProof/>
              </w:rPr>
            </w:pPr>
            <w:r>
              <w:rPr>
                <w:noProof/>
              </w:rPr>
              <w:t xml:space="preserve">If you use the </w:t>
            </w:r>
            <w:r>
              <w:rPr>
                <w:rStyle w:val="mqInternal"/>
                <w:noProof/>
              </w:rPr>
              <w:t>[1}[2]{3]</w:t>
            </w:r>
            <w:r>
              <w:rPr>
                <w:noProof/>
              </w:rPr>
              <w:t xml:space="preserve"> property, the encoder must be sending SMPTE-</w:t>
            </w:r>
            <w:r>
              <w:rPr>
                <w:noProof/>
              </w:rPr>
              <w:lastRenderedPageBreak/>
              <w:t xml:space="preserve">formatted (HH:MM:SS:FF) </w:t>
            </w:r>
            <w:r>
              <w:rPr>
                <w:noProof/>
              </w:rPr>
              <w:t>timecode stored in the tc property via OnFI</w:t>
            </w:r>
          </w:p>
        </w:tc>
        <w:tc>
          <w:tcPr>
            <w:tcW w:w="7407" w:type="dxa"/>
          </w:tcPr>
          <w:p w:rsidR="00000000" w:rsidRDefault="0095111C">
            <w:pPr>
              <w:rPr>
                <w:lang w:val="es-ES_tradnl"/>
              </w:rPr>
            </w:pPr>
            <w:r>
              <w:rPr>
                <w:lang w:val="es-ES_tradnl"/>
              </w:rPr>
              <w:lastRenderedPageBreak/>
              <w:t xml:space="preserve">Si usa el </w:t>
            </w:r>
            <w:r>
              <w:rPr>
                <w:rStyle w:val="mqInternal"/>
                <w:noProof/>
                <w:lang w:val="es-ES_tradnl"/>
              </w:rPr>
              <w:t>[1}[2]{3]</w:t>
            </w:r>
            <w:r>
              <w:rPr>
                <w:lang w:val="es-ES_tradnl"/>
              </w:rPr>
              <w:t xml:space="preserve"> propiedad, el codificador debe enviar c</w:t>
            </w:r>
            <w:r>
              <w:rPr>
                <w:lang w:val="es-ES_tradnl"/>
              </w:rPr>
              <w:t>ó</w:t>
            </w:r>
            <w:r>
              <w:rPr>
                <w:lang w:val="es-ES_tradnl"/>
              </w:rPr>
              <w:t xml:space="preserve">digo de tiempo con </w:t>
            </w:r>
            <w:r>
              <w:rPr>
                <w:lang w:val="es-ES_tradnl"/>
              </w:rPr>
              <w:lastRenderedPageBreak/>
              <w:t>formato SMPTE (HH: MM: SS: FF) almacenado en la propiedad tc a trav</w:t>
            </w:r>
            <w:r>
              <w:rPr>
                <w:lang w:val="es-ES_tradnl"/>
              </w:rPr>
              <w:t>é</w:t>
            </w:r>
            <w:r>
              <w:rPr>
                <w:lang w:val="es-ES_tradnl"/>
              </w:rPr>
              <w:t>s de OnFI</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19 </w:t>
            </w:r>
            <w:r>
              <w:rPr>
                <w:noProof/>
                <w:sz w:val="16"/>
              </w:rPr>
              <w:br/>
            </w:r>
            <w:r>
              <w:rPr>
                <w:noProof/>
                <w:sz w:val="2"/>
              </w:rPr>
              <w:t>cbf4ea4a-59d8-4b52-9ebe-23a4828f764b</w:t>
            </w:r>
          </w:p>
        </w:tc>
        <w:tc>
          <w:tcPr>
            <w:tcW w:w="7407" w:type="dxa"/>
            <w:shd w:val="clear" w:color="auto" w:fill="F2F2F2" w:themeFill="background1" w:themeFillShade="F2"/>
          </w:tcPr>
          <w:p w:rsidR="00000000" w:rsidRDefault="0095111C">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000000" w:rsidRDefault="0095111C">
            <w:pPr>
              <w:rPr>
                <w:lang w:val="es-ES_tradnl"/>
              </w:rPr>
            </w:pPr>
            <w:r>
              <w:rPr>
                <w:lang w:val="es-ES_tradnl"/>
              </w:rPr>
              <w:t xml:space="preserve">Codificadores de software como Wirecast y OBS </w:t>
            </w:r>
            <w:r>
              <w:rPr>
                <w:rStyle w:val="mqInternal"/>
                <w:noProof/>
                <w:lang w:val="es-ES_tradnl"/>
              </w:rPr>
              <w:t>[1}</w:t>
            </w:r>
            <w:r>
              <w:rPr>
                <w:lang w:val="es-ES_tradnl"/>
              </w:rPr>
              <w:t>no hacer</w:t>
            </w:r>
            <w:r>
              <w:rPr>
                <w:rStyle w:val="mqInternal"/>
                <w:noProof/>
                <w:lang w:val="es-ES_tradnl"/>
              </w:rPr>
              <w:t>{2]</w:t>
            </w:r>
            <w:r>
              <w:rPr>
                <w:lang w:val="es-ES_tradnl"/>
              </w:rPr>
              <w:t xml:space="preserve"> admite el env</w:t>
            </w:r>
            <w:r>
              <w:rPr>
                <w:lang w:val="es-ES_tradnl"/>
              </w:rPr>
              <w:t>í</w:t>
            </w:r>
            <w:r>
              <w:rPr>
                <w:lang w:val="es-ES_tradnl"/>
              </w:rPr>
              <w:t>o de c</w:t>
            </w:r>
            <w:r>
              <w:rPr>
                <w:lang w:val="es-ES_tradnl"/>
              </w:rPr>
              <w:t>ó</w:t>
            </w:r>
            <w:r>
              <w:rPr>
                <w:lang w:val="es-ES_tradnl"/>
              </w:rPr>
              <w:t>digo de tiempo a trav</w:t>
            </w:r>
            <w:r>
              <w:rPr>
                <w:lang w:val="es-ES_tradnl"/>
              </w:rPr>
              <w:t>é</w:t>
            </w:r>
            <w:r>
              <w:rPr>
                <w:lang w:val="es-ES_tradnl"/>
              </w:rPr>
              <w:t xml:space="preserve">s de paquetes OnFI en el flujo </w:t>
            </w:r>
            <w:r>
              <w:rPr>
                <w:lang w:val="es-ES_tradnl"/>
              </w:rPr>
              <w:t>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c4542de3-7550-43a9-ae7a-0e593a1be1be</w:t>
            </w:r>
          </w:p>
        </w:tc>
        <w:tc>
          <w:tcPr>
            <w:tcW w:w="7407" w:type="dxa"/>
            <w:shd w:val="clear" w:color="auto" w:fill="F2F2F2" w:themeFill="background1" w:themeFillShade="F2"/>
          </w:tcPr>
          <w:p w:rsidR="00000000" w:rsidRDefault="0095111C">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000000" w:rsidRDefault="0095111C">
            <w:pPr>
              <w:rPr>
                <w:lang w:val="es-ES_tradnl"/>
              </w:rPr>
            </w:pPr>
            <w:r>
              <w:rPr>
                <w:lang w:val="es-ES_tradnl"/>
              </w:rPr>
              <w:t xml:space="preserve">Codificadores de hardware elementales </w:t>
            </w:r>
            <w:r>
              <w:rPr>
                <w:rStyle w:val="mqInternal"/>
                <w:noProof/>
                <w:lang w:val="es-ES_tradnl"/>
              </w:rPr>
              <w:t>[1}</w:t>
            </w:r>
            <w:r>
              <w:rPr>
                <w:lang w:val="es-ES_tradnl"/>
              </w:rPr>
              <w:t>hacer</w:t>
            </w:r>
            <w:r>
              <w:rPr>
                <w:rStyle w:val="mqInternal"/>
                <w:noProof/>
                <w:lang w:val="es-ES_tradnl"/>
              </w:rPr>
              <w:t>{2]</w:t>
            </w:r>
            <w:r>
              <w:rPr>
                <w:lang w:val="es-ES_tradnl"/>
              </w:rPr>
              <w:t xml:space="preserve"> admite el env</w:t>
            </w:r>
            <w:r>
              <w:rPr>
                <w:lang w:val="es-ES_tradnl"/>
              </w:rPr>
              <w:t>í</w:t>
            </w:r>
            <w:r>
              <w:rPr>
                <w:lang w:val="es-ES_tradnl"/>
              </w:rPr>
              <w:t>o de c</w:t>
            </w:r>
            <w:r>
              <w:rPr>
                <w:lang w:val="es-ES_tradnl"/>
              </w:rPr>
              <w:t>ó</w:t>
            </w:r>
            <w:r>
              <w:rPr>
                <w:lang w:val="es-ES_tradnl"/>
              </w:rPr>
              <w:t>digo de tiempo a trav</w:t>
            </w:r>
            <w:r>
              <w:rPr>
                <w:lang w:val="es-ES_tradnl"/>
              </w:rPr>
              <w:t>é</w:t>
            </w:r>
            <w:r>
              <w:rPr>
                <w:lang w:val="es-ES_tradnl"/>
              </w:rPr>
              <w:t>s de paquetes OnFI en el flujo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6075255b-b8e0-4b6e-a39c-87b5f475ba06</w:t>
            </w:r>
          </w:p>
        </w:tc>
        <w:tc>
          <w:tcPr>
            <w:tcW w:w="7407" w:type="dxa"/>
            <w:shd w:val="clear" w:color="auto" w:fill="F2F2F2" w:themeFill="background1" w:themeFillShade="F2"/>
          </w:tcPr>
          <w:p w:rsidR="00000000" w:rsidRDefault="0095111C">
            <w:pPr>
              <w:rPr>
                <w:noProof/>
              </w:rPr>
            </w:pPr>
            <w:r>
              <w:rPr>
                <w:noProof/>
              </w:rPr>
              <w:t xml:space="preserve">ID3v2 states tag </w:t>
            </w:r>
            <w:r>
              <w:rPr>
                <w:rStyle w:val="mqInternal"/>
                <w:noProof/>
              </w:rPr>
              <w:t>[1}[2]{3]</w:t>
            </w:r>
            <w:r>
              <w:rPr>
                <w:noProof/>
              </w:rPr>
              <w:t xml:space="preserve"> can be up to 4 characters .</w:t>
            </w:r>
          </w:p>
        </w:tc>
        <w:tc>
          <w:tcPr>
            <w:tcW w:w="7407" w:type="dxa"/>
          </w:tcPr>
          <w:p w:rsidR="00000000" w:rsidRDefault="0095111C">
            <w:pPr>
              <w:rPr>
                <w:lang w:val="es-ES_tradnl"/>
              </w:rPr>
            </w:pPr>
            <w:r>
              <w:rPr>
                <w:lang w:val="es-ES_tradnl"/>
              </w:rPr>
              <w:t xml:space="preserve">Etiqueta de estados ID3v2 </w:t>
            </w:r>
            <w:r>
              <w:rPr>
                <w:rStyle w:val="mqInternal"/>
                <w:noProof/>
                <w:lang w:val="es-ES_tradnl"/>
              </w:rPr>
              <w:t>[1}[2]{3]</w:t>
            </w:r>
            <w:r>
              <w:rPr>
                <w:lang w:val="es-ES_tradnl"/>
              </w:rPr>
              <w:t xml:space="preserve"> puede tener hasta 4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84633e24-5f05-4249-a0f2-89d4d206efb4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can</w:t>
            </w:r>
            <w:r>
              <w:rPr>
                <w:noProof/>
              </w:rPr>
              <w:t xml:space="preserve"> be up to 256KB.</w:t>
            </w:r>
          </w:p>
        </w:tc>
        <w:tc>
          <w:tcPr>
            <w:tcW w:w="7407" w:type="dxa"/>
          </w:tcPr>
          <w:p w:rsidR="00000000" w:rsidRDefault="0095111C">
            <w:pPr>
              <w:rPr>
                <w:lang w:val="es-ES_tradnl"/>
              </w:rPr>
            </w:pPr>
            <w:r>
              <w:rPr>
                <w:rStyle w:val="mqInternal"/>
                <w:noProof/>
                <w:lang w:val="es-ES_tradnl"/>
              </w:rPr>
              <w:t>[1}[2]{3]</w:t>
            </w:r>
            <w:r>
              <w:rPr>
                <w:lang w:val="es-ES_tradnl"/>
              </w:rPr>
              <w:t xml:space="preserve"> puede ser de hasta 256 KB.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359fcc74-808a-4f2c-a205-1e18d78c32ae</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is optional - when omitted, insertion will be immediate.</w:t>
            </w:r>
          </w:p>
        </w:tc>
        <w:tc>
          <w:tcPr>
            <w:tcW w:w="7407" w:type="dxa"/>
          </w:tcPr>
          <w:p w:rsidR="00000000" w:rsidRDefault="0095111C">
            <w:pPr>
              <w:rPr>
                <w:lang w:val="es-ES_tradnl"/>
              </w:rPr>
            </w:pPr>
            <w:r>
              <w:rPr>
                <w:rStyle w:val="mqInternal"/>
                <w:noProof/>
                <w:lang w:val="es-ES_tradnl"/>
              </w:rPr>
              <w:t>[1}[2]{3]</w:t>
            </w:r>
            <w:r>
              <w:rPr>
                <w:lang w:val="es-ES_tradnl"/>
              </w:rPr>
              <w:t xml:space="preserve"> es opcional: cuando se omite, la inserci</w:t>
            </w:r>
            <w:r>
              <w:rPr>
                <w:lang w:val="es-ES_tradnl"/>
              </w:rPr>
              <w:t>ó</w:t>
            </w:r>
            <w:r>
              <w:rPr>
                <w:lang w:val="es-ES_tradnl"/>
              </w:rPr>
              <w:t>n ser</w:t>
            </w:r>
            <w:r>
              <w:rPr>
                <w:lang w:val="es-ES_tradnl"/>
              </w:rPr>
              <w:t>á</w:t>
            </w:r>
            <w:r>
              <w:rPr>
                <w:lang w:val="es-ES_tradnl"/>
              </w:rPr>
              <w:t xml:space="preserve"> inmediata.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2ee33038-a443-4c7e-80a5-f10697ab6c3f</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3c7f8c4d-54b2-4ee9-be7d-8fa68570a842</w:t>
            </w:r>
          </w:p>
        </w:tc>
        <w:tc>
          <w:tcPr>
            <w:tcW w:w="7407" w:type="dxa"/>
            <w:shd w:val="clear" w:color="auto" w:fill="F2F2F2" w:themeFill="background1" w:themeFillShade="F2"/>
          </w:tcPr>
          <w:p w:rsidR="00000000" w:rsidRDefault="0095111C">
            <w:pPr>
              <w:rPr>
                <w:noProof/>
              </w:rPr>
            </w:pPr>
            <w:r>
              <w:rPr>
                <w:noProof/>
              </w:rPr>
              <w:t>Do SMPTE timecodes exist in the input?</w:t>
            </w:r>
          </w:p>
        </w:tc>
        <w:tc>
          <w:tcPr>
            <w:tcW w:w="7407" w:type="dxa"/>
          </w:tcPr>
          <w:p w:rsidR="00000000" w:rsidRDefault="0095111C">
            <w:pPr>
              <w:rPr>
                <w:lang w:val="es-ES_tradnl"/>
              </w:rPr>
            </w:pPr>
            <w:r>
              <w:rPr>
                <w:lang w:val="es-ES_tradnl"/>
              </w:rPr>
              <w:t>¿</w:t>
            </w:r>
            <w:r>
              <w:rPr>
                <w:lang w:val="es-ES_tradnl"/>
              </w:rPr>
              <w:t>Existen c</w:t>
            </w:r>
            <w:r>
              <w:rPr>
                <w:lang w:val="es-ES_tradnl"/>
              </w:rPr>
              <w:t>ó</w:t>
            </w:r>
            <w:r>
              <w:rPr>
                <w:lang w:val="es-ES_tradnl"/>
              </w:rPr>
              <w:t>digos de tiempo SMPTE en la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9f2ce882-51fe-4f1e-abe9-7094df7ede50</w:t>
            </w:r>
          </w:p>
        </w:tc>
        <w:tc>
          <w:tcPr>
            <w:tcW w:w="7407" w:type="dxa"/>
            <w:shd w:val="clear" w:color="auto" w:fill="F2F2F2" w:themeFill="background1" w:themeFillShade="F2"/>
          </w:tcPr>
          <w:p w:rsidR="00000000" w:rsidRDefault="0095111C">
            <w:pPr>
              <w:rPr>
                <w:noProof/>
              </w:rPr>
            </w:pPr>
            <w:r>
              <w:rPr>
                <w:noProof/>
              </w:rPr>
              <w:t>Not all enc</w:t>
            </w:r>
            <w:r>
              <w:rPr>
                <w:noProof/>
              </w:rPr>
              <w:t>oders send SMPTE timecodes.</w:t>
            </w:r>
          </w:p>
        </w:tc>
        <w:tc>
          <w:tcPr>
            <w:tcW w:w="7407" w:type="dxa"/>
          </w:tcPr>
          <w:p w:rsidR="00000000" w:rsidRDefault="0095111C">
            <w:pPr>
              <w:rPr>
                <w:lang w:val="es-ES_tradnl"/>
              </w:rPr>
            </w:pPr>
            <w:r>
              <w:rPr>
                <w:lang w:val="es-ES_tradnl"/>
              </w:rPr>
              <w:t>No todos los codificadores env</w:t>
            </w:r>
            <w:r>
              <w:rPr>
                <w:lang w:val="es-ES_tradnl"/>
              </w:rPr>
              <w:t>í</w:t>
            </w:r>
            <w:r>
              <w:rPr>
                <w:lang w:val="es-ES_tradnl"/>
              </w:rPr>
              <w:t>an c</w:t>
            </w:r>
            <w:r>
              <w:rPr>
                <w:lang w:val="es-ES_tradnl"/>
              </w:rPr>
              <w:t>ó</w:t>
            </w:r>
            <w:r>
              <w:rPr>
                <w:lang w:val="es-ES_tradnl"/>
              </w:rPr>
              <w:t>digos de tiempo SMPTE.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75e8eb78-cb7f-4fc1-bbd7-1127f8d16e59</w:t>
            </w:r>
          </w:p>
        </w:tc>
        <w:tc>
          <w:tcPr>
            <w:tcW w:w="7407" w:type="dxa"/>
            <w:shd w:val="clear" w:color="auto" w:fill="F2F2F2" w:themeFill="background1" w:themeFillShade="F2"/>
          </w:tcPr>
          <w:p w:rsidR="00000000" w:rsidRDefault="0095111C">
            <w:pPr>
              <w:rPr>
                <w:noProof/>
              </w:rPr>
            </w:pPr>
            <w:r>
              <w:rPr>
                <w:noProof/>
              </w:rPr>
              <w:t xml:space="preserve">To check if they exist in your input, one way to check is to look at the VOD chunklist for tags like </w:t>
            </w:r>
            <w:r>
              <w:rPr>
                <w:rStyle w:val="mqInternal"/>
                <w:noProof/>
              </w:rPr>
              <w:t>[1}[2]{3]</w:t>
            </w:r>
            <w:r>
              <w:rPr>
                <w:noProof/>
              </w:rPr>
              <w:t>.</w:t>
            </w:r>
          </w:p>
        </w:tc>
        <w:tc>
          <w:tcPr>
            <w:tcW w:w="7407" w:type="dxa"/>
          </w:tcPr>
          <w:p w:rsidR="00000000" w:rsidRDefault="0095111C">
            <w:pPr>
              <w:rPr>
                <w:lang w:val="es-ES_tradnl"/>
              </w:rPr>
            </w:pPr>
            <w:r>
              <w:rPr>
                <w:lang w:val="es-ES_tradnl"/>
              </w:rPr>
              <w:t xml:space="preserve">Para comprobar </w:t>
            </w:r>
            <w:r>
              <w:rPr>
                <w:lang w:val="es-ES_tradnl"/>
              </w:rPr>
              <w:t xml:space="preserve">si existen en su entrada, una forma de comprobarlo es buscar en la lista de bloques de VOD etiquetas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d92068a9-205b-47de-86f1-dcda6d741264</w:t>
            </w:r>
          </w:p>
        </w:tc>
        <w:tc>
          <w:tcPr>
            <w:tcW w:w="7407" w:type="dxa"/>
            <w:shd w:val="clear" w:color="auto" w:fill="F2F2F2" w:themeFill="background1" w:themeFillShade="F2"/>
          </w:tcPr>
          <w:p w:rsidR="00000000" w:rsidRDefault="0095111C">
            <w:pPr>
              <w:rPr>
                <w:noProof/>
              </w:rPr>
            </w:pPr>
            <w:r>
              <w:rPr>
                <w:noProof/>
              </w:rPr>
              <w:t xml:space="preserve">The vod chunklist URL should be available on </w:t>
            </w:r>
            <w:r>
              <w:rPr>
                <w:rStyle w:val="mqInternal"/>
                <w:noProof/>
              </w:rPr>
              <w:t>[1}[2]{3]</w:t>
            </w:r>
            <w:r>
              <w:rPr>
                <w:noProof/>
              </w:rPr>
              <w:t xml:space="preserve"> when you retrieve the Job information.</w:t>
            </w:r>
          </w:p>
        </w:tc>
        <w:tc>
          <w:tcPr>
            <w:tcW w:w="7407" w:type="dxa"/>
          </w:tcPr>
          <w:p w:rsidR="00000000" w:rsidRDefault="0095111C">
            <w:pPr>
              <w:rPr>
                <w:lang w:val="es-ES_tradnl"/>
              </w:rPr>
            </w:pPr>
            <w:r>
              <w:rPr>
                <w:lang w:val="es-ES_tradnl"/>
              </w:rPr>
              <w:t xml:space="preserve">La </w:t>
            </w:r>
            <w:r>
              <w:rPr>
                <w:lang w:val="es-ES_tradnl"/>
              </w:rPr>
              <w:t xml:space="preserve">URL de la lista de bloques de vod debe estar disponible en </w:t>
            </w:r>
            <w:r>
              <w:rPr>
                <w:rStyle w:val="mqInternal"/>
                <w:noProof/>
                <w:lang w:val="es-ES_tradnl"/>
              </w:rPr>
              <w:t>[1}[2]{3]</w:t>
            </w:r>
            <w:r>
              <w:rPr>
                <w:lang w:val="es-ES_tradnl"/>
              </w:rPr>
              <w:t xml:space="preserve"> cuando recupera la informaci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d7ecde68-9cea-4e1f-8fc4-f3f80c075658</w:t>
            </w:r>
          </w:p>
        </w:tc>
        <w:tc>
          <w:tcPr>
            <w:tcW w:w="7407" w:type="dxa"/>
            <w:shd w:val="clear" w:color="auto" w:fill="F2F2F2" w:themeFill="background1" w:themeFillShade="F2"/>
          </w:tcPr>
          <w:p w:rsidR="00000000" w:rsidRDefault="0095111C">
            <w:pPr>
              <w:rPr>
                <w:noProof/>
              </w:rPr>
            </w:pPr>
            <w:r>
              <w:rPr>
                <w:noProof/>
              </w:rPr>
              <w:t>Analyze a Live Playlist to get the timecode</w:t>
            </w:r>
          </w:p>
        </w:tc>
        <w:tc>
          <w:tcPr>
            <w:tcW w:w="7407" w:type="dxa"/>
          </w:tcPr>
          <w:p w:rsidR="00000000" w:rsidRDefault="0095111C">
            <w:pPr>
              <w:rPr>
                <w:lang w:val="es-ES_tradnl"/>
              </w:rPr>
            </w:pPr>
            <w:r>
              <w:rPr>
                <w:lang w:val="es-ES_tradnl"/>
              </w:rPr>
              <w:t>Analice una lista de reproducci</w:t>
            </w:r>
            <w:r>
              <w:rPr>
                <w:lang w:val="es-ES_tradnl"/>
              </w:rPr>
              <w:t>ó</w:t>
            </w:r>
            <w:r>
              <w:rPr>
                <w:lang w:val="es-ES_tradnl"/>
              </w:rPr>
              <w:t>n en vivo para obtener el c</w:t>
            </w:r>
            <w:r>
              <w:rPr>
                <w:lang w:val="es-ES_tradnl"/>
              </w:rPr>
              <w:t>ó</w:t>
            </w:r>
            <w:r>
              <w:rPr>
                <w:lang w:val="es-ES_tradnl"/>
              </w:rPr>
              <w:t>digo de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f56b19df-1401-4648-a454-b33d2ab01733</w:t>
            </w:r>
          </w:p>
        </w:tc>
        <w:tc>
          <w:tcPr>
            <w:tcW w:w="7407" w:type="dxa"/>
            <w:shd w:val="clear" w:color="auto" w:fill="F2F2F2" w:themeFill="background1" w:themeFillShade="F2"/>
          </w:tcPr>
          <w:p w:rsidR="00000000" w:rsidRDefault="0095111C">
            <w:pPr>
              <w:rPr>
                <w:noProof/>
              </w:rPr>
            </w:pPr>
            <w:r>
              <w:rPr>
                <w:noProof/>
              </w:rPr>
              <w:t>When you create a Brightcove Live job a default master playlist is returned.</w:t>
            </w:r>
          </w:p>
        </w:tc>
        <w:tc>
          <w:tcPr>
            <w:tcW w:w="7407" w:type="dxa"/>
          </w:tcPr>
          <w:p w:rsidR="00000000" w:rsidRDefault="0095111C">
            <w:pPr>
              <w:rPr>
                <w:lang w:val="es-ES_tradnl"/>
              </w:rPr>
            </w:pPr>
            <w:r>
              <w:rPr>
                <w:lang w:val="es-ES_tradnl"/>
              </w:rPr>
              <w:t>Cuando crea un trabajo de Brightcove Live, se devuelve una lista de reproducci</w:t>
            </w:r>
            <w:r>
              <w:rPr>
                <w:lang w:val="es-ES_tradnl"/>
              </w:rPr>
              <w:t>ó</w:t>
            </w:r>
            <w:r>
              <w:rPr>
                <w:lang w:val="es-ES_tradnl"/>
              </w:rPr>
              <w:t>n maestra predeterminada.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8053ffb6-fece-4c41-9350-63b9e4bb65a2</w:t>
            </w:r>
          </w:p>
        </w:tc>
        <w:tc>
          <w:tcPr>
            <w:tcW w:w="7407" w:type="dxa"/>
            <w:shd w:val="clear" w:color="auto" w:fill="F2F2F2" w:themeFill="background1" w:themeFillShade="F2"/>
          </w:tcPr>
          <w:p w:rsidR="00000000" w:rsidRDefault="0095111C">
            <w:pPr>
              <w:rPr>
                <w:noProof/>
              </w:rPr>
            </w:pPr>
            <w:r>
              <w:rPr>
                <w:noProof/>
              </w:rPr>
              <w:t>For example:</w:t>
            </w:r>
          </w:p>
        </w:tc>
        <w:tc>
          <w:tcPr>
            <w:tcW w:w="7407" w:type="dxa"/>
          </w:tcPr>
          <w:p w:rsidR="00000000" w:rsidRDefault="0095111C">
            <w:pPr>
              <w:rPr>
                <w:lang w:val="es-ES_tradnl"/>
              </w:rPr>
            </w:pPr>
            <w:r>
              <w:rPr>
                <w:lang w:val="es-ES_tradnl"/>
              </w:rPr>
              <w:t>Por 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6dd1d4b4-c600-4fe7-a6c7-eca4f82083fe</w:t>
            </w:r>
          </w:p>
        </w:tc>
        <w:tc>
          <w:tcPr>
            <w:tcW w:w="7407" w:type="dxa"/>
            <w:shd w:val="clear" w:color="auto" w:fill="F2F2F2" w:themeFill="background1" w:themeFillShade="F2"/>
          </w:tcPr>
          <w:p w:rsidR="00000000" w:rsidRDefault="0095111C">
            <w:pPr>
              <w:rPr>
                <w:noProof/>
              </w:rPr>
            </w:pPr>
            <w:r>
              <w:rPr>
                <w:noProof/>
              </w:rPr>
              <w:t xml:space="preserve">We will need the VOD master playlist for which we will need to add "_vod" at the last part of our URL extension as </w:t>
            </w:r>
            <w:r>
              <w:rPr>
                <w:rStyle w:val="mqInternal"/>
                <w:noProof/>
              </w:rPr>
              <w:t>[1}</w:t>
            </w:r>
            <w:r>
              <w:rPr>
                <w:noProof/>
              </w:rPr>
              <w:t>pl</w:t>
            </w:r>
            <w:r>
              <w:rPr>
                <w:noProof/>
              </w:rPr>
              <w:t>aylist_vod.m3u8</w:t>
            </w:r>
            <w:r>
              <w:rPr>
                <w:rStyle w:val="mqInternal"/>
                <w:noProof/>
              </w:rPr>
              <w:t>{2]</w:t>
            </w:r>
          </w:p>
        </w:tc>
        <w:tc>
          <w:tcPr>
            <w:tcW w:w="7407" w:type="dxa"/>
          </w:tcPr>
          <w:p w:rsidR="00000000" w:rsidRDefault="0095111C">
            <w:pPr>
              <w:rPr>
                <w:lang w:val="es-ES_tradnl"/>
              </w:rPr>
            </w:pPr>
            <w:r>
              <w:rPr>
                <w:lang w:val="es-ES_tradnl"/>
              </w:rPr>
              <w:t>Necesitaremos la lista de reproducci</w:t>
            </w:r>
            <w:r>
              <w:rPr>
                <w:lang w:val="es-ES_tradnl"/>
              </w:rPr>
              <w:t>ó</w:t>
            </w:r>
            <w:r>
              <w:rPr>
                <w:lang w:val="es-ES_tradnl"/>
              </w:rPr>
              <w:t xml:space="preserve">n maestra de VOD para la cual necesitaremos agregar "_vod" en la </w:t>
            </w:r>
            <w:r>
              <w:rPr>
                <w:lang w:val="es-ES_tradnl"/>
              </w:rPr>
              <w:t>ú</w:t>
            </w:r>
            <w:r>
              <w:rPr>
                <w:lang w:val="es-ES_tradnl"/>
              </w:rPr>
              <w:t>ltima parte de nuestra extensi</w:t>
            </w:r>
            <w:r>
              <w:rPr>
                <w:lang w:val="es-ES_tradnl"/>
              </w:rPr>
              <w:t>ó</w:t>
            </w:r>
            <w:r>
              <w:rPr>
                <w:lang w:val="es-ES_tradnl"/>
              </w:rPr>
              <w:t xml:space="preserve">n de URL como </w:t>
            </w:r>
            <w:r>
              <w:rPr>
                <w:rStyle w:val="mqInternal"/>
                <w:noProof/>
                <w:lang w:val="es-ES_tradnl"/>
              </w:rPr>
              <w:t>[1}</w:t>
            </w:r>
            <w:r>
              <w:rPr>
                <w:lang w:val="es-ES_tradnl"/>
              </w:rPr>
              <w:t>playlist_vod.m3u8</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1af3d5c5-4f4e-405d-903d-bbfa023cef79</w:t>
            </w:r>
          </w:p>
        </w:tc>
        <w:tc>
          <w:tcPr>
            <w:tcW w:w="7407" w:type="dxa"/>
            <w:shd w:val="clear" w:color="auto" w:fill="F2F2F2" w:themeFill="background1" w:themeFillShade="F2"/>
          </w:tcPr>
          <w:p w:rsidR="00000000" w:rsidRDefault="0095111C">
            <w:pPr>
              <w:rPr>
                <w:noProof/>
              </w:rPr>
            </w:pPr>
            <w:r>
              <w:rPr>
                <w:noProof/>
              </w:rPr>
              <w:t>The Playlist will be co</w:t>
            </w:r>
            <w:r>
              <w:rPr>
                <w:noProof/>
              </w:rPr>
              <w:t>mposed of</w:t>
            </w:r>
            <w:r>
              <w:rPr>
                <w:rStyle w:val="mqInternal"/>
                <w:noProof/>
              </w:rPr>
              <w:t>[1]</w:t>
            </w:r>
            <w:r>
              <w:rPr>
                <w:noProof/>
              </w:rPr>
              <w:t>several renditions/profiles, that if you "curl" the playlist, you will be able to see the renditions.</w:t>
            </w:r>
          </w:p>
        </w:tc>
        <w:tc>
          <w:tcPr>
            <w:tcW w:w="7407" w:type="dxa"/>
          </w:tcPr>
          <w:p w:rsidR="00000000" w:rsidRDefault="0095111C">
            <w:pPr>
              <w:rPr>
                <w:lang w:val="es-ES_tradnl"/>
              </w:rPr>
            </w:pPr>
            <w:r>
              <w:rPr>
                <w:lang w:val="es-ES_tradnl"/>
              </w:rPr>
              <w:t>La lista de reproducci</w:t>
            </w:r>
            <w:r>
              <w:rPr>
                <w:lang w:val="es-ES_tradnl"/>
              </w:rPr>
              <w:t>ó</w:t>
            </w:r>
            <w:r>
              <w:rPr>
                <w:lang w:val="es-ES_tradnl"/>
              </w:rPr>
              <w:t>n estar</w:t>
            </w:r>
            <w:r>
              <w:rPr>
                <w:lang w:val="es-ES_tradnl"/>
              </w:rPr>
              <w:t>á</w:t>
            </w:r>
            <w:r>
              <w:rPr>
                <w:lang w:val="es-ES_tradnl"/>
              </w:rPr>
              <w:t xml:space="preserve"> compuesta por</w:t>
            </w:r>
            <w:r>
              <w:rPr>
                <w:rStyle w:val="mqInternal"/>
                <w:noProof/>
                <w:lang w:val="es-ES_tradnl"/>
              </w:rPr>
              <w:t>[1]</w:t>
            </w:r>
            <w:r>
              <w:rPr>
                <w:lang w:val="es-ES_tradnl"/>
              </w:rPr>
              <w:t>varias representaciones / perfiles, que si "riza" la lista de reproducci</w:t>
            </w:r>
            <w:r>
              <w:rPr>
                <w:lang w:val="es-ES_tradnl"/>
              </w:rPr>
              <w:t>ó</w:t>
            </w:r>
            <w:r>
              <w:rPr>
                <w:lang w:val="es-ES_tradnl"/>
              </w:rPr>
              <w:t>n, podr</w:t>
            </w:r>
            <w:r>
              <w:rPr>
                <w:lang w:val="es-ES_tradnl"/>
              </w:rPr>
              <w:t>á</w:t>
            </w:r>
            <w:r>
              <w:rPr>
                <w:lang w:val="es-ES_tradnl"/>
              </w:rPr>
              <w:t xml:space="preserve"> ver las repr</w:t>
            </w:r>
            <w:r>
              <w:rPr>
                <w:lang w:val="es-ES_tradnl"/>
              </w:rPr>
              <w:t>esentaciones.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db8c11ac-f49f-47a4-ae5b-a5dfb658092c</w:t>
            </w:r>
          </w:p>
        </w:tc>
        <w:tc>
          <w:tcPr>
            <w:tcW w:w="7407" w:type="dxa"/>
            <w:shd w:val="clear" w:color="auto" w:fill="F2F2F2" w:themeFill="background1" w:themeFillShade="F2"/>
          </w:tcPr>
          <w:p w:rsidR="00000000" w:rsidRDefault="0095111C">
            <w:pPr>
              <w:rPr>
                <w:noProof/>
              </w:rPr>
            </w:pPr>
            <w:r>
              <w:rPr>
                <w:noProof/>
              </w:rPr>
              <w:t>Example:</w:t>
            </w:r>
          </w:p>
        </w:tc>
        <w:tc>
          <w:tcPr>
            <w:tcW w:w="7407" w:type="dxa"/>
          </w:tcPr>
          <w:p w:rsidR="00000000" w:rsidRDefault="0095111C">
            <w:pPr>
              <w:rPr>
                <w:lang w:val="es-ES_tradnl"/>
              </w:rPr>
            </w:pPr>
            <w:r>
              <w:rPr>
                <w:lang w:val="es-ES_tradnl"/>
              </w:rPr>
              <w:t>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1bd3687d-3a8e-4197-bdf6-348621b7c126</w:t>
            </w:r>
          </w:p>
        </w:tc>
        <w:tc>
          <w:tcPr>
            <w:tcW w:w="7407" w:type="dxa"/>
            <w:shd w:val="clear" w:color="auto" w:fill="F2F2F2" w:themeFill="background1" w:themeFillShade="F2"/>
          </w:tcPr>
          <w:p w:rsidR="00000000" w:rsidRDefault="0095111C">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000000" w:rsidRDefault="0095111C">
            <w:pPr>
              <w:rPr>
                <w:lang w:val="es-ES_tradnl"/>
              </w:rPr>
            </w:pPr>
            <w:r>
              <w:rPr>
                <w:lang w:val="es-ES_tradnl"/>
              </w:rPr>
              <w:t>La lista completa de reproducci</w:t>
            </w:r>
            <w:r>
              <w:rPr>
                <w:lang w:val="es-ES_tradnl"/>
              </w:rPr>
              <w:t>ó</w:t>
            </w:r>
            <w:r>
              <w:rPr>
                <w:lang w:val="es-ES_tradnl"/>
              </w:rPr>
              <w:t>n / lista de reproducci</w:t>
            </w:r>
            <w:r>
              <w:rPr>
                <w:lang w:val="es-ES_tradnl"/>
              </w:rPr>
              <w:t>ó</w:t>
            </w:r>
            <w:r>
              <w:rPr>
                <w:lang w:val="es-ES_tradnl"/>
              </w:rPr>
              <w:t>n de perfiles</w:t>
            </w:r>
            <w:r>
              <w:rPr>
                <w:rStyle w:val="mqInternal"/>
                <w:noProof/>
                <w:lang w:val="es-ES_tradnl"/>
              </w:rPr>
              <w:t>[1]</w:t>
            </w:r>
            <w:r>
              <w:rPr>
                <w:lang w:val="es-ES_tradnl"/>
              </w:rPr>
              <w:t>se parecen a estas URL "profile_0" y "profile_1":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bbe1f634-c9cf-4118-83c7-3db4f533f318</w:t>
            </w:r>
          </w:p>
        </w:tc>
        <w:tc>
          <w:tcPr>
            <w:tcW w:w="7407" w:type="dxa"/>
            <w:shd w:val="clear" w:color="auto" w:fill="F2F2F2" w:themeFill="background1" w:themeFillShade="F2"/>
          </w:tcPr>
          <w:p w:rsidR="00000000" w:rsidRDefault="0095111C">
            <w:pPr>
              <w:rPr>
                <w:noProof/>
              </w:rPr>
            </w:pPr>
            <w:r>
              <w:rPr>
                <w:noProof/>
              </w:rPr>
              <w:t>Now there are a few options to look at these VOD playlists to check the timecode:</w:t>
            </w:r>
          </w:p>
        </w:tc>
        <w:tc>
          <w:tcPr>
            <w:tcW w:w="7407" w:type="dxa"/>
          </w:tcPr>
          <w:p w:rsidR="00000000" w:rsidRDefault="0095111C">
            <w:pPr>
              <w:rPr>
                <w:lang w:val="es-ES_tradnl"/>
              </w:rPr>
            </w:pPr>
            <w:r>
              <w:rPr>
                <w:lang w:val="es-ES_tradnl"/>
              </w:rPr>
              <w:t xml:space="preserve">Ahora hay algunas opciones para ver estas </w:t>
            </w:r>
            <w:r>
              <w:rPr>
                <w:lang w:val="es-ES_tradnl"/>
              </w:rPr>
              <w:t>listas de reproducci</w:t>
            </w:r>
            <w:r>
              <w:rPr>
                <w:lang w:val="es-ES_tradnl"/>
              </w:rPr>
              <w:t>ó</w:t>
            </w:r>
            <w:r>
              <w:rPr>
                <w:lang w:val="es-ES_tradnl"/>
              </w:rPr>
              <w:t>n de VOD y verificar el c</w:t>
            </w:r>
            <w:r>
              <w:rPr>
                <w:lang w:val="es-ES_tradnl"/>
              </w:rPr>
              <w:t>ó</w:t>
            </w:r>
            <w:r>
              <w:rPr>
                <w:lang w:val="es-ES_tradnl"/>
              </w:rPr>
              <w:t>digo de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de5d434b-9ed0-4a7d-b144-80e4fb033f45</w:t>
            </w:r>
          </w:p>
        </w:tc>
        <w:tc>
          <w:tcPr>
            <w:tcW w:w="7407" w:type="dxa"/>
            <w:shd w:val="clear" w:color="auto" w:fill="F2F2F2" w:themeFill="background1" w:themeFillShade="F2"/>
          </w:tcPr>
          <w:p w:rsidR="00000000" w:rsidRDefault="0095111C">
            <w:pPr>
              <w:rPr>
                <w:noProof/>
              </w:rPr>
            </w:pPr>
            <w:r>
              <w:rPr>
                <w:noProof/>
              </w:rPr>
              <w:t>You could do a "curl" command.</w:t>
            </w:r>
          </w:p>
        </w:tc>
        <w:tc>
          <w:tcPr>
            <w:tcW w:w="7407" w:type="dxa"/>
          </w:tcPr>
          <w:p w:rsidR="00000000" w:rsidRDefault="0095111C">
            <w:pPr>
              <w:rPr>
                <w:lang w:val="es-ES_tradnl"/>
              </w:rPr>
            </w:pPr>
            <w:r>
              <w:rPr>
                <w:lang w:val="es-ES_tradnl"/>
              </w:rPr>
              <w:t>Podr</w:t>
            </w:r>
            <w:r>
              <w:rPr>
                <w:lang w:val="es-ES_tradnl"/>
              </w:rPr>
              <w:t>í</w:t>
            </w:r>
            <w:r>
              <w:rPr>
                <w:lang w:val="es-ES_tradnl"/>
              </w:rPr>
              <w:t>as hacer un comando "curl".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a265bb75-268c-4646-aa6e-2d21156f425f</w:t>
            </w:r>
          </w:p>
        </w:tc>
        <w:tc>
          <w:tcPr>
            <w:tcW w:w="7407" w:type="dxa"/>
            <w:shd w:val="clear" w:color="auto" w:fill="F2F2F2" w:themeFill="background1" w:themeFillShade="F2"/>
          </w:tcPr>
          <w:p w:rsidR="00000000" w:rsidRDefault="0095111C">
            <w:pPr>
              <w:rPr>
                <w:noProof/>
              </w:rPr>
            </w:pPr>
            <w:r>
              <w:rPr>
                <w:noProof/>
              </w:rPr>
              <w:t>Example:</w:t>
            </w:r>
          </w:p>
        </w:tc>
        <w:tc>
          <w:tcPr>
            <w:tcW w:w="7407" w:type="dxa"/>
          </w:tcPr>
          <w:p w:rsidR="00000000" w:rsidRDefault="0095111C">
            <w:pPr>
              <w:rPr>
                <w:lang w:val="es-ES_tradnl"/>
              </w:rPr>
            </w:pPr>
            <w:r>
              <w:rPr>
                <w:lang w:val="es-ES_tradnl"/>
              </w:rPr>
              <w:t>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d9a09482-d9fe-47ed-af2e-5d7fa767b62d</w:t>
            </w:r>
          </w:p>
        </w:tc>
        <w:tc>
          <w:tcPr>
            <w:tcW w:w="7407" w:type="dxa"/>
            <w:shd w:val="clear" w:color="auto" w:fill="F2F2F2" w:themeFill="background1" w:themeFillShade="F2"/>
          </w:tcPr>
          <w:p w:rsidR="00000000" w:rsidRDefault="0095111C">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000000" w:rsidRDefault="0095111C">
            <w:pPr>
              <w:rPr>
                <w:lang w:val="es-ES_tradnl"/>
              </w:rPr>
            </w:pPr>
            <w:r>
              <w:rPr>
                <w:lang w:val="es-ES_tradnl"/>
              </w:rPr>
              <w:t>Si usa Safari</w:t>
            </w:r>
            <w:r>
              <w:rPr>
                <w:rStyle w:val="mqInternal"/>
                <w:noProof/>
                <w:lang w:val="es-ES_tradnl"/>
              </w:rPr>
              <w:t>[1]</w:t>
            </w:r>
            <w:r>
              <w:rPr>
                <w:lang w:val="es-ES_tradnl"/>
              </w:rPr>
              <w:t>navegador, puede reproducir la lista de reproducci</w:t>
            </w:r>
            <w:r>
              <w:rPr>
                <w:lang w:val="es-ES_tradnl"/>
              </w:rPr>
              <w:t>ó</w:t>
            </w:r>
            <w:r>
              <w:rPr>
                <w:lang w:val="es-ES_tradnl"/>
              </w:rPr>
              <w:t>n maestra o una de las listas de fragmentos.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52bf5a1b-90cd-450d-9302-c3c144e1c741</w:t>
            </w:r>
          </w:p>
        </w:tc>
        <w:tc>
          <w:tcPr>
            <w:tcW w:w="7407" w:type="dxa"/>
            <w:shd w:val="clear" w:color="auto" w:fill="F2F2F2" w:themeFill="background1" w:themeFillShade="F2"/>
          </w:tcPr>
          <w:p w:rsidR="00000000" w:rsidRDefault="0095111C">
            <w:pPr>
              <w:rPr>
                <w:noProof/>
              </w:rPr>
            </w:pPr>
            <w:r>
              <w:rPr>
                <w:noProof/>
              </w:rPr>
              <w:t>Then, open the developer network tab and search for "chunklist".</w:t>
            </w:r>
          </w:p>
        </w:tc>
        <w:tc>
          <w:tcPr>
            <w:tcW w:w="7407" w:type="dxa"/>
          </w:tcPr>
          <w:p w:rsidR="00000000" w:rsidRDefault="0095111C">
            <w:pPr>
              <w:rPr>
                <w:lang w:val="es-ES_tradnl"/>
              </w:rPr>
            </w:pPr>
            <w:r>
              <w:rPr>
                <w:lang w:val="es-ES_tradnl"/>
              </w:rPr>
              <w:t>Luego, abra la pesta</w:t>
            </w:r>
            <w:r>
              <w:rPr>
                <w:lang w:val="es-ES_tradnl"/>
              </w:rPr>
              <w:t>ñ</w:t>
            </w:r>
            <w:r>
              <w:rPr>
                <w:lang w:val="es-ES_tradnl"/>
              </w:rPr>
              <w:t>a de la red de desarrolladores y busque "chunklist".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046c31f6-aaf5-45e6-9766-d87b49639830</w:t>
            </w:r>
          </w:p>
        </w:tc>
        <w:tc>
          <w:tcPr>
            <w:tcW w:w="7407" w:type="dxa"/>
            <w:shd w:val="clear" w:color="auto" w:fill="F2F2F2" w:themeFill="background1" w:themeFillShade="F2"/>
          </w:tcPr>
          <w:p w:rsidR="00000000" w:rsidRDefault="0095111C">
            <w:pPr>
              <w:rPr>
                <w:noProof/>
              </w:rPr>
            </w:pPr>
            <w:r>
              <w:rPr>
                <w:noProof/>
              </w:rPr>
              <w:t>Select one of them and look at the pre</w:t>
            </w:r>
            <w:r>
              <w:rPr>
                <w:noProof/>
              </w:rPr>
              <w:t>view tab.</w:t>
            </w:r>
          </w:p>
        </w:tc>
        <w:tc>
          <w:tcPr>
            <w:tcW w:w="7407" w:type="dxa"/>
          </w:tcPr>
          <w:p w:rsidR="00000000" w:rsidRDefault="0095111C">
            <w:pPr>
              <w:rPr>
                <w:lang w:val="es-ES_tradnl"/>
              </w:rPr>
            </w:pPr>
            <w:r>
              <w:rPr>
                <w:lang w:val="es-ES_tradnl"/>
              </w:rPr>
              <w:t>Seleccione uno de ellos y mire la pesta</w:t>
            </w:r>
            <w:r>
              <w:rPr>
                <w:lang w:val="es-ES_tradnl"/>
              </w:rPr>
              <w:t>ñ</w:t>
            </w:r>
            <w:r>
              <w:rPr>
                <w:lang w:val="es-ES_tradnl"/>
              </w:rPr>
              <w:t>a de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f8e2725e-ad32-42bc-ba7c-c716c001ebe6</w:t>
            </w:r>
          </w:p>
        </w:tc>
        <w:tc>
          <w:tcPr>
            <w:tcW w:w="7407" w:type="dxa"/>
            <w:shd w:val="clear" w:color="auto" w:fill="F2F2F2" w:themeFill="background1" w:themeFillShade="F2"/>
          </w:tcPr>
          <w:p w:rsidR="00000000" w:rsidRDefault="0095111C">
            <w:pPr>
              <w:rPr>
                <w:noProof/>
              </w:rPr>
            </w:pPr>
            <w:r>
              <w:rPr>
                <w:noProof/>
              </w:rPr>
              <w:t xml:space="preserve">If you do not have Safari, you can apply the same process in another browser using the Akamai player in </w:t>
            </w:r>
            <w:r>
              <w:rPr>
                <w:rStyle w:val="mqInternal"/>
                <w:noProof/>
              </w:rPr>
              <w:t>[1}[2]{3]</w:t>
            </w:r>
            <w:r>
              <w:rPr>
                <w:noProof/>
              </w:rPr>
              <w:t>.</w:t>
            </w:r>
          </w:p>
        </w:tc>
        <w:tc>
          <w:tcPr>
            <w:tcW w:w="7407" w:type="dxa"/>
          </w:tcPr>
          <w:p w:rsidR="00000000" w:rsidRDefault="0095111C">
            <w:pPr>
              <w:rPr>
                <w:lang w:val="es-ES_tradnl"/>
              </w:rPr>
            </w:pPr>
            <w:r>
              <w:rPr>
                <w:lang w:val="es-ES_tradnl"/>
              </w:rPr>
              <w:t>Si no tiene Safari, puede apli</w:t>
            </w:r>
            <w:r>
              <w:rPr>
                <w:lang w:val="es-ES_tradnl"/>
              </w:rPr>
              <w:t xml:space="preserve">car el mismo proceso en otro navegador utilizando el reproductor Akamai en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4672ceac-1e60-4b92-ae15-f9a29b42825c</w:t>
            </w:r>
          </w:p>
        </w:tc>
        <w:tc>
          <w:tcPr>
            <w:tcW w:w="7407" w:type="dxa"/>
            <w:shd w:val="clear" w:color="auto" w:fill="F2F2F2" w:themeFill="background1" w:themeFillShade="F2"/>
          </w:tcPr>
          <w:p w:rsidR="00000000" w:rsidRDefault="0095111C">
            <w:pPr>
              <w:rPr>
                <w:noProof/>
              </w:rPr>
            </w:pPr>
            <w:r>
              <w:rPr>
                <w:noProof/>
              </w:rPr>
              <w:t>Load the playlist in the Akamai Player, then open your browser network tab and search for the "chunklist".</w:t>
            </w:r>
          </w:p>
        </w:tc>
        <w:tc>
          <w:tcPr>
            <w:tcW w:w="7407" w:type="dxa"/>
          </w:tcPr>
          <w:p w:rsidR="00000000" w:rsidRDefault="0095111C">
            <w:pPr>
              <w:rPr>
                <w:lang w:val="es-ES_tradnl"/>
              </w:rPr>
            </w:pPr>
            <w:r>
              <w:rPr>
                <w:lang w:val="es-ES_tradnl"/>
              </w:rPr>
              <w:t>Cargue la lista de re</w:t>
            </w:r>
            <w:r>
              <w:rPr>
                <w:lang w:val="es-ES_tradnl"/>
              </w:rPr>
              <w:t>producci</w:t>
            </w:r>
            <w:r>
              <w:rPr>
                <w:lang w:val="es-ES_tradnl"/>
              </w:rPr>
              <w:t>ó</w:t>
            </w:r>
            <w:r>
              <w:rPr>
                <w:lang w:val="es-ES_tradnl"/>
              </w:rPr>
              <w:t>n en Akamai Player, luego abra la pesta</w:t>
            </w:r>
            <w:r>
              <w:rPr>
                <w:lang w:val="es-ES_tradnl"/>
              </w:rPr>
              <w:t>ñ</w:t>
            </w:r>
            <w:r>
              <w:rPr>
                <w:lang w:val="es-ES_tradnl"/>
              </w:rPr>
              <w:t>a de red de su navegador y busque "chunklist".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52 </w:t>
            </w:r>
            <w:r>
              <w:rPr>
                <w:noProof/>
                <w:sz w:val="16"/>
              </w:rPr>
              <w:br/>
            </w:r>
            <w:r>
              <w:rPr>
                <w:noProof/>
                <w:sz w:val="2"/>
              </w:rPr>
              <w:t>914a7843-d3cd-432f-910e-248d21253bd8</w:t>
            </w:r>
          </w:p>
        </w:tc>
        <w:tc>
          <w:tcPr>
            <w:tcW w:w="7407" w:type="dxa"/>
            <w:shd w:val="clear" w:color="auto" w:fill="F2F2F2" w:themeFill="background1" w:themeFillShade="F2"/>
          </w:tcPr>
          <w:p w:rsidR="00000000" w:rsidRDefault="0095111C">
            <w:pPr>
              <w:rPr>
                <w:noProof/>
              </w:rPr>
            </w:pPr>
            <w:r>
              <w:rPr>
                <w:noProof/>
              </w:rPr>
              <w:t>If you have a proxy, as "Charles", it is the same principle.</w:t>
            </w:r>
          </w:p>
        </w:tc>
        <w:tc>
          <w:tcPr>
            <w:tcW w:w="7407" w:type="dxa"/>
          </w:tcPr>
          <w:p w:rsidR="00000000" w:rsidRDefault="0095111C">
            <w:pPr>
              <w:rPr>
                <w:lang w:val="es-ES_tradnl"/>
              </w:rPr>
            </w:pPr>
            <w:r>
              <w:rPr>
                <w:lang w:val="es-ES_tradnl"/>
              </w:rPr>
              <w:t>Si tiene un proxy, como "Charles", es el mismo principio.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49011f30-b9a2-4d01-a184-e60b9c118307</w:t>
            </w:r>
          </w:p>
        </w:tc>
        <w:tc>
          <w:tcPr>
            <w:tcW w:w="7407" w:type="dxa"/>
            <w:shd w:val="clear" w:color="auto" w:fill="F2F2F2" w:themeFill="background1" w:themeFillShade="F2"/>
          </w:tcPr>
          <w:p w:rsidR="00000000" w:rsidRDefault="0095111C">
            <w:pPr>
              <w:rPr>
                <w:noProof/>
              </w:rPr>
            </w:pPr>
            <w:r>
              <w:rPr>
                <w:noProof/>
              </w:rPr>
              <w:t>Play one of the VOD playlists in the Safari or Akamai HLS player, and then filter the results in your proxy to look at one of the chunklist returned.</w:t>
            </w:r>
          </w:p>
        </w:tc>
        <w:tc>
          <w:tcPr>
            <w:tcW w:w="7407" w:type="dxa"/>
          </w:tcPr>
          <w:p w:rsidR="00000000" w:rsidRDefault="0095111C">
            <w:pPr>
              <w:rPr>
                <w:lang w:val="es-ES_tradnl"/>
              </w:rPr>
            </w:pPr>
            <w:r>
              <w:rPr>
                <w:lang w:val="es-ES_tradnl"/>
              </w:rPr>
              <w:t>Reproduzca una de las listas de reproducci</w:t>
            </w:r>
            <w:r>
              <w:rPr>
                <w:lang w:val="es-ES_tradnl"/>
              </w:rPr>
              <w:t>ó</w:t>
            </w:r>
            <w:r>
              <w:rPr>
                <w:lang w:val="es-ES_tradnl"/>
              </w:rPr>
              <w:t>n de VOD en el repro</w:t>
            </w:r>
            <w:r>
              <w:rPr>
                <w:lang w:val="es-ES_tradnl"/>
              </w:rPr>
              <w:t>ductor Safari o Akamai HLS y luego filtre los resultados en su proxy para ver una de las listas de partes devueltas.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live-api-notifications.html</w:t>
            </w:r>
          </w:p>
          <w:p w:rsidR="00000000" w:rsidRDefault="0095111C">
            <w:pPr>
              <w:jc w:val="center"/>
              <w:rPr>
                <w:b/>
                <w:noProof/>
              </w:rPr>
            </w:pPr>
            <w:r>
              <w:rPr>
                <w:b/>
                <w:noProof/>
              </w:rPr>
              <w:t>MQ971010 72d7e1a1-67c7-4de3-8c1f-c12e4e77aeb5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d1ad7ddc-fd6b-49aa-b2dc-a7f48ebffc59</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3067b2d9-d997-4383-a68a-6fe26a97219e</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1a1e044b-c159-4ebd-a2a3-ecafe2d26653</w:t>
            </w:r>
          </w:p>
        </w:tc>
        <w:tc>
          <w:tcPr>
            <w:tcW w:w="7407" w:type="dxa"/>
            <w:shd w:val="clear" w:color="auto" w:fill="F2F2F2" w:themeFill="background1" w:themeFillShade="F2"/>
          </w:tcPr>
          <w:p w:rsidR="00000000" w:rsidRDefault="0095111C">
            <w:pPr>
              <w:rPr>
                <w:noProof/>
              </w:rPr>
            </w:pPr>
            <w:r>
              <w:rPr>
                <w:noProof/>
              </w:rPr>
              <w:t>Notifications' parent:</w:t>
            </w:r>
          </w:p>
        </w:tc>
        <w:tc>
          <w:tcPr>
            <w:tcW w:w="7407" w:type="dxa"/>
          </w:tcPr>
          <w:p w:rsidR="00000000" w:rsidRDefault="0095111C">
            <w:pPr>
              <w:rPr>
                <w:lang w:val="es-ES_tradnl"/>
              </w:rPr>
            </w:pPr>
            <w:r>
              <w:rPr>
                <w:lang w:val="es-ES_tradnl"/>
              </w:rPr>
              <w:t>Padre de las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48e87e99-8a32-4bda-8866-a747ebcf8e69</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293a93c0-3573-4148-b854-5d7b9ea71697</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1e5947bc-67da-4b32-910e-c24691a6cf7d</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5e8fa45d-2feb-44e2-87be-7d22dcf77c8c</w:t>
            </w:r>
          </w:p>
        </w:tc>
        <w:tc>
          <w:tcPr>
            <w:tcW w:w="7407" w:type="dxa"/>
            <w:shd w:val="clear" w:color="auto" w:fill="F2F2F2" w:themeFill="background1" w:themeFillShade="F2"/>
          </w:tcPr>
          <w:p w:rsidR="00000000" w:rsidRDefault="0095111C">
            <w:pPr>
              <w:rPr>
                <w:noProof/>
              </w:rPr>
            </w:pPr>
            <w:r>
              <w:rPr>
                <w:noProof/>
              </w:rPr>
              <w:t>Notifications</w:t>
            </w:r>
          </w:p>
        </w:tc>
        <w:tc>
          <w:tcPr>
            <w:tcW w:w="7407" w:type="dxa"/>
          </w:tcPr>
          <w:p w:rsidR="00000000" w:rsidRDefault="0095111C">
            <w:pPr>
              <w:rPr>
                <w:lang w:val="es-ES_tradnl"/>
              </w:rPr>
            </w:pPr>
            <w:r>
              <w:rPr>
                <w:lang w:val="es-ES_tradnl"/>
              </w:rPr>
              <w:t>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40691017-c750-4ee8-9b18-77ade9785fb1</w:t>
            </w:r>
          </w:p>
        </w:tc>
        <w:tc>
          <w:tcPr>
            <w:tcW w:w="7407" w:type="dxa"/>
            <w:shd w:val="clear" w:color="auto" w:fill="F2F2F2" w:themeFill="background1" w:themeFillShade="F2"/>
          </w:tcPr>
          <w:p w:rsidR="00000000" w:rsidRDefault="0095111C">
            <w:pPr>
              <w:rPr>
                <w:noProof/>
              </w:rPr>
            </w:pPr>
            <w:r>
              <w:rPr>
                <w:noProof/>
              </w:rPr>
              <w:t>This topic show how to set up notifications for Live API jobs.</w:t>
            </w:r>
          </w:p>
        </w:tc>
        <w:tc>
          <w:tcPr>
            <w:tcW w:w="7407" w:type="dxa"/>
          </w:tcPr>
          <w:p w:rsidR="00000000" w:rsidRDefault="0095111C">
            <w:pPr>
              <w:rPr>
                <w:lang w:val="es-ES_tradnl"/>
              </w:rPr>
            </w:pPr>
            <w:r>
              <w:rPr>
                <w:lang w:val="es-ES_tradnl"/>
              </w:rPr>
              <w:t>Este tema muestra c</w:t>
            </w:r>
            <w:r>
              <w:rPr>
                <w:lang w:val="es-ES_tradnl"/>
              </w:rPr>
              <w:t>ó</w:t>
            </w:r>
            <w:r>
              <w:rPr>
                <w:lang w:val="es-ES_tradnl"/>
              </w:rPr>
              <w:t>mo configurar notificaciones para trabajos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9c5b4878-2436-4e17-9448-f12ce31a83df</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86da09fb-1e2a-4058-a003-08f95a72aef4</w:t>
            </w:r>
          </w:p>
        </w:tc>
        <w:tc>
          <w:tcPr>
            <w:tcW w:w="7407" w:type="dxa"/>
            <w:shd w:val="clear" w:color="auto" w:fill="F2F2F2" w:themeFill="background1" w:themeFillShade="F2"/>
          </w:tcPr>
          <w:p w:rsidR="00000000" w:rsidRDefault="0095111C">
            <w:pPr>
              <w:rPr>
                <w:noProof/>
              </w:rPr>
            </w:pPr>
            <w:r>
              <w:rPr>
                <w:noProof/>
              </w:rPr>
              <w:t>The B</w:t>
            </w:r>
            <w:r>
              <w:rPr>
                <w:noProof/>
              </w:rPr>
              <w:t>rightcove Live system sends notifications of various events.</w:t>
            </w:r>
          </w:p>
        </w:tc>
        <w:tc>
          <w:tcPr>
            <w:tcW w:w="7407" w:type="dxa"/>
          </w:tcPr>
          <w:p w:rsidR="00000000" w:rsidRDefault="0095111C">
            <w:pPr>
              <w:rPr>
                <w:lang w:val="es-ES_tradnl"/>
              </w:rPr>
            </w:pPr>
            <w:r>
              <w:rPr>
                <w:lang w:val="es-ES_tradnl"/>
              </w:rPr>
              <w:t>El sistema Brightcove Live env</w:t>
            </w:r>
            <w:r>
              <w:rPr>
                <w:lang w:val="es-ES_tradnl"/>
              </w:rPr>
              <w:t>í</w:t>
            </w:r>
            <w:r>
              <w:rPr>
                <w:lang w:val="es-ES_tradnl"/>
              </w:rPr>
              <w:t>a notificaciones de varios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b130a45e-7c4c-446f-9130-4b3b3f749dc7</w:t>
            </w:r>
          </w:p>
        </w:tc>
        <w:tc>
          <w:tcPr>
            <w:tcW w:w="7407" w:type="dxa"/>
            <w:shd w:val="clear" w:color="auto" w:fill="F2F2F2" w:themeFill="background1" w:themeFillShade="F2"/>
          </w:tcPr>
          <w:p w:rsidR="00000000" w:rsidRDefault="0095111C">
            <w:pPr>
              <w:rPr>
                <w:noProof/>
              </w:rPr>
            </w:pPr>
            <w:r>
              <w:rPr>
                <w:noProof/>
              </w:rPr>
              <w:t>You can set up listeners for notifications to trigger further actions.</w:t>
            </w:r>
          </w:p>
        </w:tc>
        <w:tc>
          <w:tcPr>
            <w:tcW w:w="7407" w:type="dxa"/>
          </w:tcPr>
          <w:p w:rsidR="00000000" w:rsidRDefault="0095111C">
            <w:pPr>
              <w:rPr>
                <w:lang w:val="es-ES_tradnl"/>
              </w:rPr>
            </w:pPr>
            <w:r>
              <w:rPr>
                <w:lang w:val="es-ES_tradnl"/>
              </w:rPr>
              <w:t>Puede configurar oyentes para que las notificaciones activen m</w:t>
            </w:r>
            <w:r>
              <w:rPr>
                <w:lang w:val="es-ES_tradnl"/>
              </w:rPr>
              <w:t>á</w:t>
            </w:r>
            <w:r>
              <w:rPr>
                <w:lang w:val="es-ES_tradnl"/>
              </w:rPr>
              <w:t>s acciones.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7d79daa3-99f6-4485-93f5-134d50f29096</w:t>
            </w:r>
          </w:p>
        </w:tc>
        <w:tc>
          <w:tcPr>
            <w:tcW w:w="7407" w:type="dxa"/>
            <w:shd w:val="clear" w:color="auto" w:fill="F2F2F2" w:themeFill="background1" w:themeFillShade="F2"/>
          </w:tcPr>
          <w:p w:rsidR="00000000" w:rsidRDefault="0095111C">
            <w:pPr>
              <w:rPr>
                <w:noProof/>
              </w:rPr>
            </w:pPr>
            <w:r>
              <w:rPr>
                <w:noProof/>
              </w:rPr>
              <w:t xml:space="preserve">The listener(s) can be written in any server-side language you use, and they would look for incoming POST requests, parse the JSON request </w:t>
            </w:r>
            <w:r>
              <w:rPr>
                <w:noProof/>
              </w:rPr>
              <w:t>body, and then take whatever action you want.</w:t>
            </w:r>
          </w:p>
        </w:tc>
        <w:tc>
          <w:tcPr>
            <w:tcW w:w="7407" w:type="dxa"/>
          </w:tcPr>
          <w:p w:rsidR="00000000" w:rsidRDefault="0095111C">
            <w:pPr>
              <w:rPr>
                <w:lang w:val="es-ES_tradnl"/>
              </w:rPr>
            </w:pPr>
            <w:r>
              <w:rPr>
                <w:lang w:val="es-ES_tradnl"/>
              </w:rPr>
              <w:t>Los oyentes se pueden escribir en cualquier lenguaje del lado del servidor que use, y buscar</w:t>
            </w:r>
            <w:r>
              <w:rPr>
                <w:lang w:val="es-ES_tradnl"/>
              </w:rPr>
              <w:t>á</w:t>
            </w:r>
            <w:r>
              <w:rPr>
                <w:lang w:val="es-ES_tradnl"/>
              </w:rPr>
              <w:t>n solicitudes POST entrantes, analizar</w:t>
            </w:r>
            <w:r>
              <w:rPr>
                <w:lang w:val="es-ES_tradnl"/>
              </w:rPr>
              <w:t>á</w:t>
            </w:r>
            <w:r>
              <w:rPr>
                <w:lang w:val="es-ES_tradnl"/>
              </w:rPr>
              <w:t>n el cuerpo de la solicitud JSON y luego realizar</w:t>
            </w:r>
            <w:r>
              <w:rPr>
                <w:lang w:val="es-ES_tradnl"/>
              </w:rPr>
              <w:t>á</w:t>
            </w:r>
            <w:r>
              <w:rPr>
                <w:lang w:val="es-ES_tradnl"/>
              </w:rPr>
              <w:t>n la acci</w:t>
            </w:r>
            <w:r>
              <w:rPr>
                <w:lang w:val="es-ES_tradnl"/>
              </w:rPr>
              <w:t>ó</w:t>
            </w:r>
            <w:r>
              <w:rPr>
                <w:lang w:val="es-ES_tradnl"/>
              </w:rPr>
              <w:t>n que desee.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504b9c1f-cb7d-4f70-9299-1957fc0f498e</w:t>
            </w:r>
          </w:p>
        </w:tc>
        <w:tc>
          <w:tcPr>
            <w:tcW w:w="7407" w:type="dxa"/>
            <w:shd w:val="clear" w:color="auto" w:fill="F2F2F2" w:themeFill="background1" w:themeFillShade="F2"/>
          </w:tcPr>
          <w:p w:rsidR="00000000" w:rsidRDefault="0095111C">
            <w:pPr>
              <w:rPr>
                <w:noProof/>
              </w:rPr>
            </w:pPr>
            <w:r>
              <w:rPr>
                <w:noProof/>
              </w:rPr>
              <w:t>Below we will see how you can request notifications.</w:t>
            </w:r>
          </w:p>
        </w:tc>
        <w:tc>
          <w:tcPr>
            <w:tcW w:w="7407" w:type="dxa"/>
          </w:tcPr>
          <w:p w:rsidR="00000000" w:rsidRDefault="0095111C">
            <w:pPr>
              <w:rPr>
                <w:lang w:val="es-ES_tradnl"/>
              </w:rPr>
            </w:pPr>
            <w:r>
              <w:rPr>
                <w:lang w:val="es-ES_tradnl"/>
              </w:rPr>
              <w:t>A continuaci</w:t>
            </w:r>
            <w:r>
              <w:rPr>
                <w:lang w:val="es-ES_tradnl"/>
              </w:rPr>
              <w:t>ó</w:t>
            </w:r>
            <w:r>
              <w:rPr>
                <w:lang w:val="es-ES_tradnl"/>
              </w:rPr>
              <w:t>n veremos c</w:t>
            </w:r>
            <w:r>
              <w:rPr>
                <w:lang w:val="es-ES_tradnl"/>
              </w:rPr>
              <w:t>ó</w:t>
            </w:r>
            <w:r>
              <w:rPr>
                <w:lang w:val="es-ES_tradnl"/>
              </w:rPr>
              <w:t>mo puede solicitar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25a8cbbc-7bdf-4b31-ac43-0507deabd4de</w:t>
            </w:r>
          </w:p>
        </w:tc>
        <w:tc>
          <w:tcPr>
            <w:tcW w:w="7407" w:type="dxa"/>
            <w:shd w:val="clear" w:color="auto" w:fill="F2F2F2" w:themeFill="background1" w:themeFillShade="F2"/>
          </w:tcPr>
          <w:p w:rsidR="00000000" w:rsidRDefault="0095111C">
            <w:pPr>
              <w:rPr>
                <w:noProof/>
              </w:rPr>
            </w:pPr>
            <w:r>
              <w:rPr>
                <w:noProof/>
              </w:rPr>
              <w:t>Requesting notifications</w:t>
            </w:r>
          </w:p>
        </w:tc>
        <w:tc>
          <w:tcPr>
            <w:tcW w:w="7407" w:type="dxa"/>
          </w:tcPr>
          <w:p w:rsidR="00000000" w:rsidRDefault="0095111C">
            <w:pPr>
              <w:rPr>
                <w:lang w:val="es-ES_tradnl"/>
              </w:rPr>
            </w:pPr>
            <w:r>
              <w:rPr>
                <w:lang w:val="es-ES_tradnl"/>
              </w:rPr>
              <w:t>Solicitando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0387324</w:t>
            </w:r>
            <w:r>
              <w:rPr>
                <w:noProof/>
                <w:sz w:val="2"/>
              </w:rPr>
              <w:t>a-71b2-4986-9475-576b2a64fb80</w:t>
            </w:r>
          </w:p>
        </w:tc>
        <w:tc>
          <w:tcPr>
            <w:tcW w:w="7407" w:type="dxa"/>
            <w:shd w:val="clear" w:color="auto" w:fill="F2F2F2" w:themeFill="background1" w:themeFillShade="F2"/>
          </w:tcPr>
          <w:p w:rsidR="00000000" w:rsidRDefault="0095111C">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000000" w:rsidRDefault="0095111C">
            <w:pPr>
              <w:rPr>
                <w:lang w:val="es-ES_tradnl"/>
              </w:rPr>
            </w:pPr>
            <w:r>
              <w:rPr>
                <w:lang w:val="es-ES_tradnl"/>
              </w:rPr>
              <w:t>Puede solicitar notificaciones incluyendo una o m</w:t>
            </w:r>
            <w:r>
              <w:rPr>
                <w:lang w:val="es-ES_tradnl"/>
              </w:rPr>
              <w:t>á</w:t>
            </w:r>
            <w:r>
              <w:rPr>
                <w:lang w:val="es-ES_tradnl"/>
              </w:rPr>
              <w:t xml:space="preserve">s </w:t>
            </w:r>
            <w:r>
              <w:rPr>
                <w:rStyle w:val="mqInternal"/>
                <w:noProof/>
                <w:lang w:val="es-ES_tradnl"/>
              </w:rPr>
              <w:t>[1}[2]{3]</w:t>
            </w:r>
            <w:r>
              <w:rPr>
                <w:lang w:val="es-ES_tradnl"/>
              </w:rPr>
              <w:t xml:space="preserve"> campos en las salidas su </w:t>
            </w:r>
            <w:r>
              <w:rPr>
                <w:rStyle w:val="mqInternal"/>
                <w:noProof/>
                <w:lang w:val="es-ES_tradnl"/>
              </w:rPr>
              <w:t>[4}</w:t>
            </w:r>
            <w:r>
              <w:rPr>
                <w:lang w:val="es-ES_tradnl"/>
              </w:rPr>
              <w:t>Crear trabajo</w:t>
            </w:r>
            <w:r>
              <w:rPr>
                <w:rStyle w:val="mqInternal"/>
                <w:noProof/>
                <w:lang w:val="es-ES_tradnl"/>
              </w:rPr>
              <w:t>{5]</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a625ecbd-0917-4a8c-8c37-4627780e7f82</w:t>
            </w:r>
          </w:p>
        </w:tc>
        <w:tc>
          <w:tcPr>
            <w:tcW w:w="7407" w:type="dxa"/>
            <w:shd w:val="clear" w:color="auto" w:fill="F2F2F2" w:themeFill="background1" w:themeFillShade="F2"/>
          </w:tcPr>
          <w:p w:rsidR="00000000" w:rsidRDefault="0095111C">
            <w:pPr>
              <w:rPr>
                <w:noProof/>
              </w:rPr>
            </w:pPr>
            <w:r>
              <w:rPr>
                <w:noProof/>
              </w:rPr>
              <w:t xml:space="preserve">The value of </w:t>
            </w:r>
            <w:r>
              <w:rPr>
                <w:rStyle w:val="mqInternal"/>
                <w:noProof/>
              </w:rPr>
              <w:t>[1}[2]{3]</w:t>
            </w:r>
            <w:r>
              <w:rPr>
                <w:noProof/>
              </w:rPr>
              <w:t xml:space="preserve"> is an array of notification destination objects.</w:t>
            </w:r>
          </w:p>
        </w:tc>
        <w:tc>
          <w:tcPr>
            <w:tcW w:w="7407" w:type="dxa"/>
          </w:tcPr>
          <w:p w:rsidR="00000000" w:rsidRDefault="0095111C">
            <w:pPr>
              <w:rPr>
                <w:lang w:val="es-ES_tradnl"/>
              </w:rPr>
            </w:pPr>
            <w:r>
              <w:rPr>
                <w:lang w:val="es-ES_tradnl"/>
              </w:rPr>
              <w:t xml:space="preserve">El valor de </w:t>
            </w:r>
            <w:r>
              <w:rPr>
                <w:rStyle w:val="mqInternal"/>
                <w:noProof/>
                <w:lang w:val="es-ES_tradnl"/>
              </w:rPr>
              <w:t>[1}[2]{3]</w:t>
            </w:r>
            <w:r>
              <w:rPr>
                <w:lang w:val="es-ES_tradnl"/>
              </w:rPr>
              <w:t xml:space="preserve"> es una matriz de objetos de destino de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758ce108-9b71-4b40-9938-ecba39f813c5</w:t>
            </w:r>
          </w:p>
        </w:tc>
        <w:tc>
          <w:tcPr>
            <w:tcW w:w="7407" w:type="dxa"/>
            <w:shd w:val="clear" w:color="auto" w:fill="F2F2F2" w:themeFill="background1" w:themeFillShade="F2"/>
          </w:tcPr>
          <w:p w:rsidR="00000000" w:rsidRDefault="0095111C">
            <w:pPr>
              <w:rPr>
                <w:noProof/>
              </w:rPr>
            </w:pPr>
            <w:r>
              <w:rPr>
                <w:noProof/>
              </w:rPr>
              <w:t xml:space="preserve">You can use a simple string with a url: </w:t>
            </w:r>
            <w:r>
              <w:rPr>
                <w:rStyle w:val="mqInternal"/>
                <w:noProof/>
              </w:rPr>
              <w:t>[1}[2]{3]</w:t>
            </w:r>
            <w:r>
              <w:rPr>
                <w:noProof/>
              </w:rPr>
              <w:t xml:space="preserve">, or you can use an object with following options: </w:t>
            </w:r>
            <w:r>
              <w:rPr>
                <w:rStyle w:val="mqInternal"/>
                <w:noProof/>
              </w:rPr>
              <w:t>[1}[5]{3]</w:t>
            </w:r>
            <w:r>
              <w:rPr>
                <w:noProof/>
              </w:rPr>
              <w:t>.</w:t>
            </w:r>
          </w:p>
        </w:tc>
        <w:tc>
          <w:tcPr>
            <w:tcW w:w="7407" w:type="dxa"/>
          </w:tcPr>
          <w:p w:rsidR="00000000" w:rsidRDefault="0095111C">
            <w:pPr>
              <w:rPr>
                <w:lang w:val="es-ES_tradnl"/>
              </w:rPr>
            </w:pPr>
            <w:r>
              <w:rPr>
                <w:lang w:val="es-ES_tradnl"/>
              </w:rPr>
              <w:t xml:space="preserve">Puede usar una cadena simple con una URL: </w:t>
            </w:r>
            <w:r>
              <w:rPr>
                <w:rStyle w:val="mqInternal"/>
                <w:noProof/>
                <w:lang w:val="es-ES_tradnl"/>
              </w:rPr>
              <w:t>[1}[2]{3]</w:t>
            </w:r>
            <w:r>
              <w:rPr>
                <w:lang w:val="es-ES_tradnl"/>
              </w:rPr>
              <w:t xml:space="preserve"> , o puede utilizar un objeto con las siguientes opciones: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85be30e5-b468-4d3e-</w:t>
            </w:r>
            <w:r>
              <w:rPr>
                <w:noProof/>
                <w:sz w:val="2"/>
              </w:rPr>
              <w:t>852e-614f0527d3a8</w:t>
            </w:r>
          </w:p>
        </w:tc>
        <w:tc>
          <w:tcPr>
            <w:tcW w:w="7407" w:type="dxa"/>
            <w:shd w:val="clear" w:color="auto" w:fill="F2F2F2" w:themeFill="background1" w:themeFillShade="F2"/>
          </w:tcPr>
          <w:p w:rsidR="00000000" w:rsidRDefault="0095111C">
            <w:pPr>
              <w:rPr>
                <w:noProof/>
              </w:rPr>
            </w:pPr>
            <w:r>
              <w:rPr>
                <w:noProof/>
              </w:rPr>
              <w:t>A notification will be sent to the destination you specify when the output changes its state.</w:t>
            </w:r>
          </w:p>
        </w:tc>
        <w:tc>
          <w:tcPr>
            <w:tcW w:w="7407" w:type="dxa"/>
          </w:tcPr>
          <w:p w:rsidR="00000000" w:rsidRDefault="0095111C">
            <w:pPr>
              <w:rPr>
                <w:lang w:val="es-ES_tradnl"/>
              </w:rPr>
            </w:pPr>
            <w:r>
              <w:rPr>
                <w:lang w:val="es-ES_tradnl"/>
              </w:rPr>
              <w:t>Se enviar</w:t>
            </w:r>
            <w:r>
              <w:rPr>
                <w:lang w:val="es-ES_tradnl"/>
              </w:rPr>
              <w:t>á</w:t>
            </w:r>
            <w:r>
              <w:rPr>
                <w:lang w:val="es-ES_tradnl"/>
              </w:rPr>
              <w:t xml:space="preserve"> una notificaci</w:t>
            </w:r>
            <w:r>
              <w:rPr>
                <w:lang w:val="es-ES_tradnl"/>
              </w:rPr>
              <w:t>ó</w:t>
            </w:r>
            <w:r>
              <w:rPr>
                <w:lang w:val="es-ES_tradnl"/>
              </w:rPr>
              <w:t>n al destino que especifique cuando la salida cambie de estado.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1f513fbf-e2a7-4fed-97fc-e898299ec248</w:t>
            </w:r>
          </w:p>
        </w:tc>
        <w:tc>
          <w:tcPr>
            <w:tcW w:w="7407" w:type="dxa"/>
            <w:shd w:val="clear" w:color="auto" w:fill="F2F2F2" w:themeFill="background1" w:themeFillShade="F2"/>
          </w:tcPr>
          <w:p w:rsidR="00000000" w:rsidRDefault="0095111C">
            <w:pPr>
              <w:rPr>
                <w:noProof/>
              </w:rPr>
            </w:pPr>
            <w:r>
              <w:rPr>
                <w:noProof/>
              </w:rPr>
              <w:t>If you apply</w:t>
            </w:r>
            <w:r>
              <w:rPr>
                <w:noProof/>
              </w:rPr>
              <w:t xml:space="preserve"> this parameter to a VOD output the notifications will only be related to that VOD job, not to the live job.</w:t>
            </w:r>
          </w:p>
        </w:tc>
        <w:tc>
          <w:tcPr>
            <w:tcW w:w="7407" w:type="dxa"/>
          </w:tcPr>
          <w:p w:rsidR="00000000" w:rsidRDefault="0095111C">
            <w:pPr>
              <w:rPr>
                <w:lang w:val="es-ES_tradnl"/>
              </w:rPr>
            </w:pPr>
            <w:r>
              <w:rPr>
                <w:lang w:val="es-ES_tradnl"/>
              </w:rPr>
              <w:t>Si aplica este par</w:t>
            </w:r>
            <w:r>
              <w:rPr>
                <w:lang w:val="es-ES_tradnl"/>
              </w:rPr>
              <w:t>á</w:t>
            </w:r>
            <w:r>
              <w:rPr>
                <w:lang w:val="es-ES_tradnl"/>
              </w:rPr>
              <w:t>metro a una salida VOD, las notificaciones solo estar</w:t>
            </w:r>
            <w:r>
              <w:rPr>
                <w:lang w:val="es-ES_tradnl"/>
              </w:rPr>
              <w:t>á</w:t>
            </w:r>
            <w:r>
              <w:rPr>
                <w:lang w:val="es-ES_tradnl"/>
              </w:rPr>
              <w:t>n relacionadas con ese trabajo VOD, no con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d4a811</w:t>
            </w:r>
            <w:r>
              <w:rPr>
                <w:noProof/>
                <w:sz w:val="2"/>
              </w:rPr>
              <w:t>50-f0c4-47b1-bdc8-d3686c446d40</w:t>
            </w:r>
          </w:p>
        </w:tc>
        <w:tc>
          <w:tcPr>
            <w:tcW w:w="7407" w:type="dxa"/>
            <w:shd w:val="clear" w:color="auto" w:fill="F2F2F2" w:themeFill="background1" w:themeFillShade="F2"/>
          </w:tcPr>
          <w:p w:rsidR="00000000" w:rsidRDefault="0095111C">
            <w:pPr>
              <w:rPr>
                <w:noProof/>
              </w:rPr>
            </w:pPr>
            <w:r>
              <w:rPr>
                <w:noProof/>
              </w:rPr>
              <w:t>Please note.</w:t>
            </w:r>
          </w:p>
        </w:tc>
        <w:tc>
          <w:tcPr>
            <w:tcW w:w="7407" w:type="dxa"/>
          </w:tcPr>
          <w:p w:rsidR="00000000" w:rsidRDefault="0095111C">
            <w:pPr>
              <w:rPr>
                <w:lang w:val="es-ES_tradnl"/>
              </w:rPr>
            </w:pPr>
            <w:r>
              <w:rPr>
                <w:lang w:val="es-ES_tradnl"/>
              </w:rPr>
              <w:t>Tenga en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ae9d6aec-8837-427f-b155-c2fdbb22c4f2</w:t>
            </w:r>
          </w:p>
        </w:tc>
        <w:tc>
          <w:tcPr>
            <w:tcW w:w="7407" w:type="dxa"/>
            <w:shd w:val="clear" w:color="auto" w:fill="F2F2F2" w:themeFill="background1" w:themeFillShade="F2"/>
          </w:tcPr>
          <w:p w:rsidR="00000000" w:rsidRDefault="0095111C">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p>
        </w:tc>
        <w:tc>
          <w:tcPr>
            <w:tcW w:w="7407" w:type="dxa"/>
          </w:tcPr>
          <w:p w:rsidR="00000000" w:rsidRDefault="0095111C">
            <w:pPr>
              <w:rPr>
                <w:lang w:val="es-ES_tradnl"/>
              </w:rPr>
            </w:pPr>
            <w:r>
              <w:rPr>
                <w:lang w:val="es-ES_tradnl"/>
              </w:rPr>
              <w:t>Solo una URL de notificaci</w:t>
            </w:r>
            <w:r>
              <w:rPr>
                <w:lang w:val="es-ES_tradnl"/>
              </w:rPr>
              <w:t>ó</w:t>
            </w:r>
            <w:r>
              <w:rPr>
                <w:lang w:val="es-ES_tradnl"/>
              </w:rPr>
              <w:t xml:space="preserve">n por tipo de evento ( </w:t>
            </w:r>
            <w:r>
              <w:rPr>
                <w:rStyle w:val="mqInternal"/>
                <w:noProof/>
                <w:lang w:val="es-ES_tradnl"/>
              </w:rPr>
              <w:t>[1}[2]{3]</w:t>
            </w:r>
            <w:r>
              <w:rPr>
                <w:lang w:val="es-ES_tradnl"/>
              </w:rPr>
              <w:t xml:space="preserve"> , </w:t>
            </w:r>
            <w:r>
              <w:rPr>
                <w:rStyle w:val="mqInternal"/>
                <w:noProof/>
                <w:lang w:val="es-ES_tradnl"/>
              </w:rPr>
              <w:t>[1}[5]{3]</w:t>
            </w:r>
            <w:r>
              <w:rPr>
                <w:lang w:val="es-ES_tradnl"/>
              </w:rPr>
              <w:t xml:space="preserve"> , etc.) est</w:t>
            </w:r>
            <w:r>
              <w:rPr>
                <w:lang w:val="es-ES_tradnl"/>
              </w:rPr>
              <w:t>á</w:t>
            </w:r>
            <w:r>
              <w:rPr>
                <w:lang w:val="es-ES_tradnl"/>
              </w:rPr>
              <w:t xml:space="preserve"> permitido.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29ffb2ee-3f59-41df-8b91-b53eda39e26b</w:t>
            </w:r>
          </w:p>
        </w:tc>
        <w:tc>
          <w:tcPr>
            <w:tcW w:w="7407" w:type="dxa"/>
            <w:shd w:val="clear" w:color="auto" w:fill="F2F2F2" w:themeFill="background1" w:themeFillShade="F2"/>
          </w:tcPr>
          <w:p w:rsidR="00000000" w:rsidRDefault="0095111C">
            <w:pPr>
              <w:rPr>
                <w:noProof/>
              </w:rPr>
            </w:pPr>
            <w:r>
              <w:rPr>
                <w:noProof/>
              </w:rPr>
              <w:t>Here are some examples:</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unos ejemplos: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8d7c95c9-f5b8-4caa-8fac-acc93f315ece</w:t>
            </w:r>
          </w:p>
        </w:tc>
        <w:tc>
          <w:tcPr>
            <w:tcW w:w="7407" w:type="dxa"/>
            <w:shd w:val="clear" w:color="auto" w:fill="F2F2F2" w:themeFill="background1" w:themeFillShade="F2"/>
          </w:tcPr>
          <w:p w:rsidR="00000000" w:rsidRDefault="0095111C">
            <w:pPr>
              <w:rPr>
                <w:noProof/>
              </w:rPr>
            </w:pPr>
            <w:r>
              <w:rPr>
                <w:noProof/>
              </w:rPr>
              <w:t>Notifications for a Live job</w:t>
            </w:r>
          </w:p>
        </w:tc>
        <w:tc>
          <w:tcPr>
            <w:tcW w:w="7407" w:type="dxa"/>
          </w:tcPr>
          <w:p w:rsidR="00000000" w:rsidRDefault="0095111C">
            <w:pPr>
              <w:rPr>
                <w:lang w:val="es-ES_tradnl"/>
              </w:rPr>
            </w:pPr>
            <w:r>
              <w:rPr>
                <w:lang w:val="es-ES_tradnl"/>
              </w:rPr>
              <w:t>Notificaciones para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f4b995b1-2e13-4c44-ae6f-89c5ce35d9a4</w:t>
            </w:r>
          </w:p>
        </w:tc>
        <w:tc>
          <w:tcPr>
            <w:tcW w:w="7407" w:type="dxa"/>
            <w:shd w:val="clear" w:color="auto" w:fill="F2F2F2" w:themeFill="background1" w:themeFillShade="F2"/>
          </w:tcPr>
          <w:p w:rsidR="00000000" w:rsidRDefault="0095111C">
            <w:pPr>
              <w:rPr>
                <w:noProof/>
              </w:rPr>
            </w:pPr>
            <w:r>
              <w:rPr>
                <w:noProof/>
              </w:rPr>
              <w:t>Notifications for Live to VOD (</w:t>
            </w:r>
            <w:r>
              <w:rPr>
                <w:rStyle w:val="mqInternal"/>
                <w:noProof/>
              </w:rPr>
              <w:t>[1}[2]{3]</w:t>
            </w:r>
            <w:r>
              <w:rPr>
                <w:noProof/>
              </w:rPr>
              <w:t xml:space="preserve"> event only)</w:t>
            </w:r>
          </w:p>
        </w:tc>
        <w:tc>
          <w:tcPr>
            <w:tcW w:w="7407" w:type="dxa"/>
          </w:tcPr>
          <w:p w:rsidR="00000000" w:rsidRDefault="0095111C">
            <w:pPr>
              <w:rPr>
                <w:lang w:val="es-ES_tradnl"/>
              </w:rPr>
            </w:pPr>
            <w:r>
              <w:rPr>
                <w:lang w:val="es-ES_tradnl"/>
              </w:rPr>
              <w:t>Notificaciones de Live to VOD (</w:t>
            </w:r>
            <w:r>
              <w:rPr>
                <w:rStyle w:val="mqInternal"/>
                <w:noProof/>
                <w:lang w:val="es-ES_tradnl"/>
              </w:rPr>
              <w:t>[1}[2]{3]</w:t>
            </w:r>
            <w:r>
              <w:rPr>
                <w:lang w:val="es-ES_tradnl"/>
              </w:rPr>
              <w:t xml:space="preserve"> solo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1b1d1797-8129-44c4-8daf-36c7ee01c392</w:t>
            </w:r>
          </w:p>
        </w:tc>
        <w:tc>
          <w:tcPr>
            <w:tcW w:w="7407" w:type="dxa"/>
            <w:shd w:val="clear" w:color="auto" w:fill="F2F2F2" w:themeFill="background1" w:themeFillShade="F2"/>
          </w:tcPr>
          <w:p w:rsidR="00000000" w:rsidRDefault="0095111C">
            <w:pPr>
              <w:rPr>
                <w:noProof/>
              </w:rPr>
            </w:pPr>
            <w:r>
              <w:rPr>
                <w:noProof/>
              </w:rPr>
              <w:t>Notifications for Live to VOD (all events)</w:t>
            </w:r>
          </w:p>
        </w:tc>
        <w:tc>
          <w:tcPr>
            <w:tcW w:w="7407" w:type="dxa"/>
          </w:tcPr>
          <w:p w:rsidR="00000000" w:rsidRDefault="0095111C">
            <w:pPr>
              <w:rPr>
                <w:lang w:val="es-ES_tradnl"/>
              </w:rPr>
            </w:pPr>
            <w:r>
              <w:rPr>
                <w:lang w:val="es-ES_tradnl"/>
              </w:rPr>
              <w:t>Notificaciones para Live to</w:t>
            </w:r>
            <w:r>
              <w:rPr>
                <w:lang w:val="es-ES_tradnl"/>
              </w:rPr>
              <w:t xml:space="preserve"> VOD (todos los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912321ab-771d-4de6-98bd-1371b78ab81c</w:t>
            </w:r>
          </w:p>
        </w:tc>
        <w:tc>
          <w:tcPr>
            <w:tcW w:w="7407" w:type="dxa"/>
            <w:shd w:val="clear" w:color="auto" w:fill="F2F2F2" w:themeFill="background1" w:themeFillShade="F2"/>
          </w:tcPr>
          <w:p w:rsidR="00000000" w:rsidRDefault="0095111C">
            <w:pPr>
              <w:rPr>
                <w:noProof/>
              </w:rPr>
            </w:pPr>
            <w:r>
              <w:rPr>
                <w:noProof/>
              </w:rPr>
              <w:t>Retry strategy</w:t>
            </w:r>
          </w:p>
        </w:tc>
        <w:tc>
          <w:tcPr>
            <w:tcW w:w="7407" w:type="dxa"/>
          </w:tcPr>
          <w:p w:rsidR="00000000" w:rsidRDefault="0095111C">
            <w:pPr>
              <w:rPr>
                <w:lang w:val="es-ES_tradnl"/>
              </w:rPr>
            </w:pPr>
            <w:r>
              <w:rPr>
                <w:lang w:val="es-ES_tradnl"/>
              </w:rPr>
              <w:t>Reintentar estrategia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60f03bd5-bfbc-477d-b36c-df61e7c35867</w:t>
            </w:r>
          </w:p>
        </w:tc>
        <w:tc>
          <w:tcPr>
            <w:tcW w:w="7407" w:type="dxa"/>
            <w:shd w:val="clear" w:color="auto" w:fill="F2F2F2" w:themeFill="background1" w:themeFillShade="F2"/>
          </w:tcPr>
          <w:p w:rsidR="00000000" w:rsidRDefault="0095111C">
            <w:pPr>
              <w:rPr>
                <w:noProof/>
              </w:rPr>
            </w:pPr>
            <w:r>
              <w:rPr>
                <w:noProof/>
              </w:rPr>
              <w:t xml:space="preserve">In the event of a failed request to send a notification, the default retry strategy </w:t>
            </w:r>
            <w:r>
              <w:rPr>
                <w:noProof/>
              </w:rPr>
              <w:lastRenderedPageBreak/>
              <w:t>is to retry 50 times with an exponential delay between attempts.</w:t>
            </w:r>
          </w:p>
        </w:tc>
        <w:tc>
          <w:tcPr>
            <w:tcW w:w="7407" w:type="dxa"/>
          </w:tcPr>
          <w:p w:rsidR="00000000" w:rsidRDefault="0095111C">
            <w:pPr>
              <w:rPr>
                <w:lang w:val="es-ES_tradnl"/>
              </w:rPr>
            </w:pPr>
            <w:r>
              <w:rPr>
                <w:lang w:val="es-ES_tradnl"/>
              </w:rPr>
              <w:lastRenderedPageBreak/>
              <w:t>En el caso de una solicitud fallida para enviar una notificaci</w:t>
            </w:r>
            <w:r>
              <w:rPr>
                <w:lang w:val="es-ES_tradnl"/>
              </w:rPr>
              <w:t>ó</w:t>
            </w:r>
            <w:r>
              <w:rPr>
                <w:lang w:val="es-ES_tradnl"/>
              </w:rPr>
              <w:t xml:space="preserve">n, la estrategia de </w:t>
            </w:r>
            <w:r>
              <w:rPr>
                <w:lang w:val="es-ES_tradnl"/>
              </w:rPr>
              <w:lastRenderedPageBreak/>
              <w:t>reintento predeterminada</w:t>
            </w:r>
            <w:r>
              <w:rPr>
                <w:lang w:val="es-ES_tradnl"/>
              </w:rPr>
              <w:t xml:space="preserve"> es reintentar 50 veces con un retraso exponencial entre intentos.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32 </w:t>
            </w:r>
            <w:r>
              <w:rPr>
                <w:noProof/>
                <w:sz w:val="16"/>
              </w:rPr>
              <w:br/>
            </w:r>
            <w:r>
              <w:rPr>
                <w:noProof/>
                <w:sz w:val="2"/>
              </w:rPr>
              <w:t>f90fdb71-f903-4f33-8f28-e59485f13707</w:t>
            </w:r>
          </w:p>
        </w:tc>
        <w:tc>
          <w:tcPr>
            <w:tcW w:w="7407" w:type="dxa"/>
            <w:shd w:val="clear" w:color="auto" w:fill="F2F2F2" w:themeFill="background1" w:themeFillShade="F2"/>
          </w:tcPr>
          <w:p w:rsidR="00000000" w:rsidRDefault="0095111C">
            <w:pPr>
              <w:rPr>
                <w:noProof/>
              </w:rPr>
            </w:pPr>
            <w:r>
              <w:rPr>
                <w:noProof/>
              </w:rPr>
              <w:t>Events</w:t>
            </w:r>
          </w:p>
        </w:tc>
        <w:tc>
          <w:tcPr>
            <w:tcW w:w="7407" w:type="dxa"/>
          </w:tcPr>
          <w:p w:rsidR="00000000" w:rsidRDefault="0095111C">
            <w:pPr>
              <w:rPr>
                <w:lang w:val="es-ES_tradnl"/>
              </w:rPr>
            </w:pPr>
            <w:r>
              <w:rPr>
                <w:lang w:val="es-ES_tradnl"/>
              </w:rPr>
              <w:t>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6997897d-cc6e-430e-a9bd-c873d7626ace</w:t>
            </w:r>
          </w:p>
        </w:tc>
        <w:tc>
          <w:tcPr>
            <w:tcW w:w="7407" w:type="dxa"/>
            <w:shd w:val="clear" w:color="auto" w:fill="F2F2F2" w:themeFill="background1" w:themeFillShade="F2"/>
          </w:tcPr>
          <w:p w:rsidR="00000000" w:rsidRDefault="0095111C">
            <w:pPr>
              <w:rPr>
                <w:noProof/>
              </w:rPr>
            </w:pPr>
            <w:r>
              <w:rPr>
                <w:noProof/>
              </w:rPr>
              <w:t>Below are the events of a job lifecycle you can listen for.</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muestran los</w:t>
            </w:r>
            <w:r>
              <w:rPr>
                <w:lang w:val="es-ES_tradnl"/>
              </w:rPr>
              <w:t xml:space="preserve"> eventos de un ciclo de vida laboral que puede escuchar.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6d34034c-c6fe-4551-9013-cab2822b0998</w:t>
            </w:r>
          </w:p>
        </w:tc>
        <w:tc>
          <w:tcPr>
            <w:tcW w:w="7407" w:type="dxa"/>
            <w:shd w:val="clear" w:color="auto" w:fill="F2F2F2" w:themeFill="background1" w:themeFillShade="F2"/>
          </w:tcPr>
          <w:p w:rsidR="00000000" w:rsidRDefault="0095111C">
            <w:pPr>
              <w:rPr>
                <w:noProof/>
              </w:rPr>
            </w:pPr>
            <w:r>
              <w:rPr>
                <w:noProof/>
              </w:rPr>
              <w:t>Note that the event scope is per job, so the event lifecycle for a live job would be separate from the lifecycle for a VOD clipping job based on the same liv</w:t>
            </w:r>
            <w:r>
              <w:rPr>
                <w:noProof/>
              </w:rPr>
              <w:t>e stream.</w:t>
            </w:r>
          </w:p>
        </w:tc>
        <w:tc>
          <w:tcPr>
            <w:tcW w:w="7407" w:type="dxa"/>
          </w:tcPr>
          <w:p w:rsidR="00000000" w:rsidRDefault="0095111C">
            <w:pPr>
              <w:rPr>
                <w:lang w:val="es-ES_tradnl"/>
              </w:rPr>
            </w:pPr>
            <w:r>
              <w:rPr>
                <w:lang w:val="es-ES_tradnl"/>
              </w:rPr>
              <w:t>Tenga en cuenta que el alcance del evento es por trabajo, por lo que el ciclo de vida del evento para un trabajo en vivo ser</w:t>
            </w:r>
            <w:r>
              <w:rPr>
                <w:lang w:val="es-ES_tradnl"/>
              </w:rPr>
              <w:t>í</w:t>
            </w:r>
            <w:r>
              <w:rPr>
                <w:lang w:val="es-ES_tradnl"/>
              </w:rPr>
              <w:t>a independiente del ciclo de vida para un trabajo de recorte de VOD basado en la misma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fe49cba6</w:t>
            </w:r>
            <w:r>
              <w:rPr>
                <w:noProof/>
                <w:sz w:val="2"/>
              </w:rPr>
              <w:t>-7a63-4e38-b4e3-741b1a05a881</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 the state of the live job changed; see the table below for details</w:t>
            </w:r>
          </w:p>
        </w:tc>
        <w:tc>
          <w:tcPr>
            <w:tcW w:w="7407" w:type="dxa"/>
          </w:tcPr>
          <w:p w:rsidR="00000000" w:rsidRDefault="0095111C">
            <w:pPr>
              <w:rPr>
                <w:lang w:val="es-ES_tradnl"/>
              </w:rPr>
            </w:pPr>
            <w:r>
              <w:rPr>
                <w:rStyle w:val="mqInternal"/>
                <w:noProof/>
                <w:lang w:val="es-ES_tradnl"/>
              </w:rPr>
              <w:t>[1}[2]{3]</w:t>
            </w:r>
            <w:r>
              <w:rPr>
                <w:lang w:val="es-ES_tradnl"/>
              </w:rPr>
              <w:t>- el estado del trabajo activo cambi</w:t>
            </w:r>
            <w:r>
              <w:rPr>
                <w:lang w:val="es-ES_tradnl"/>
              </w:rPr>
              <w:t>ó</w:t>
            </w:r>
            <w:r>
              <w:rPr>
                <w:lang w:val="es-ES_tradnl"/>
              </w:rPr>
              <w:t>; Mira la tabla de abajo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8f288777-1aed-4718-98d1-477e4905f344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 the first segment of the live stream is uploaded to origin</w:t>
            </w:r>
          </w:p>
        </w:tc>
        <w:tc>
          <w:tcPr>
            <w:tcW w:w="7407" w:type="dxa"/>
          </w:tcPr>
          <w:p w:rsidR="00000000" w:rsidRDefault="0095111C">
            <w:pPr>
              <w:rPr>
                <w:lang w:val="es-ES_tradnl"/>
              </w:rPr>
            </w:pPr>
            <w:r>
              <w:rPr>
                <w:rStyle w:val="mqInternal"/>
                <w:noProof/>
                <w:lang w:val="es-ES_tradnl"/>
              </w:rPr>
              <w:t>[1}[2]{3]</w:t>
            </w:r>
            <w:r>
              <w:rPr>
                <w:lang w:val="es-ES_tradnl"/>
              </w:rPr>
              <w:t>- el primer segmento de la transmisi</w:t>
            </w:r>
            <w:r>
              <w:rPr>
                <w:lang w:val="es-ES_tradnl"/>
              </w:rPr>
              <w:t>ó</w:t>
            </w:r>
            <w:r>
              <w:rPr>
                <w:lang w:val="es-ES_tradnl"/>
              </w:rPr>
              <w:t>n en vivo se carga al origen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8e2fbcf1-fc37-44a4-87b9-a7d54191764f</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 the live event has ended, and VOD processing has created at least</w:t>
            </w:r>
            <w:r>
              <w:rPr>
                <w:noProof/>
              </w:rPr>
              <w:t xml:space="preserve"> one audio and one video rendition, or one progressive MP4 rendition</w:t>
            </w:r>
          </w:p>
        </w:tc>
        <w:tc>
          <w:tcPr>
            <w:tcW w:w="7407" w:type="dxa"/>
          </w:tcPr>
          <w:p w:rsidR="00000000" w:rsidRDefault="0095111C">
            <w:pPr>
              <w:rPr>
                <w:lang w:val="es-ES_tradnl"/>
              </w:rPr>
            </w:pPr>
            <w:r>
              <w:rPr>
                <w:rStyle w:val="mqInternal"/>
                <w:noProof/>
                <w:lang w:val="es-ES_tradnl"/>
              </w:rPr>
              <w:t>[1}[2]{3]</w:t>
            </w:r>
            <w:r>
              <w:rPr>
                <w:lang w:val="es-ES_tradnl"/>
              </w:rPr>
              <w:t>- el evento en vivo ha finalizado y el procesamiento de VOD ha creado al menos una reproducci</w:t>
            </w:r>
            <w:r>
              <w:rPr>
                <w:lang w:val="es-ES_tradnl"/>
              </w:rPr>
              <w:t>ó</w:t>
            </w:r>
            <w:r>
              <w:rPr>
                <w:lang w:val="es-ES_tradnl"/>
              </w:rPr>
              <w:t>n de audio y una reproducci</w:t>
            </w:r>
            <w:r>
              <w:rPr>
                <w:lang w:val="es-ES_tradnl"/>
              </w:rPr>
              <w:t>ó</w:t>
            </w:r>
            <w:r>
              <w:rPr>
                <w:lang w:val="es-ES_tradnl"/>
              </w:rPr>
              <w:t>n de video, o una reproducci</w:t>
            </w:r>
            <w:r>
              <w:rPr>
                <w:lang w:val="es-ES_tradnl"/>
              </w:rPr>
              <w:t>ó</w:t>
            </w:r>
            <w:r>
              <w:rPr>
                <w:lang w:val="es-ES_tradnl"/>
              </w:rPr>
              <w:t>n progresiva de MP4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de</w:t>
            </w:r>
            <w:r>
              <w:rPr>
                <w:noProof/>
                <w:sz w:val="2"/>
              </w:rPr>
              <w:t>0a5ce7-7bd8-48e7-b5f0-e438084d7be0</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will notify on the following states described in the table below</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notificar</w:t>
            </w:r>
            <w:r>
              <w:rPr>
                <w:lang w:val="es-ES_tradnl"/>
              </w:rPr>
              <w:t>á</w:t>
            </w:r>
            <w:r>
              <w:rPr>
                <w:lang w:val="es-ES_tradnl"/>
              </w:rPr>
              <w:t xml:space="preserve"> sobre los siguientes estados descritos en la siguiente tabla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ee2d314f-80e6-4c0b-969a-c57187190905</w:t>
            </w:r>
          </w:p>
        </w:tc>
        <w:tc>
          <w:tcPr>
            <w:tcW w:w="7407" w:type="dxa"/>
            <w:shd w:val="clear" w:color="auto" w:fill="F2F2F2" w:themeFill="background1" w:themeFillShade="F2"/>
          </w:tcPr>
          <w:p w:rsidR="00000000" w:rsidRDefault="0095111C">
            <w:pPr>
              <w:rPr>
                <w:noProof/>
              </w:rPr>
            </w:pPr>
            <w:r>
              <w:rPr>
                <w:noProof/>
              </w:rPr>
              <w:t>Live Job States</w:t>
            </w:r>
          </w:p>
        </w:tc>
        <w:tc>
          <w:tcPr>
            <w:tcW w:w="7407" w:type="dxa"/>
          </w:tcPr>
          <w:p w:rsidR="00000000" w:rsidRDefault="0095111C">
            <w:pPr>
              <w:rPr>
                <w:lang w:val="es-ES_tradnl"/>
              </w:rPr>
            </w:pPr>
            <w:r>
              <w:rPr>
                <w:lang w:val="es-ES_tradnl"/>
              </w:rPr>
              <w:t>Estados de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042a2b42-6602-4625-a9c1-dabc55630565</w:t>
            </w:r>
          </w:p>
        </w:tc>
        <w:tc>
          <w:tcPr>
            <w:tcW w:w="7407" w:type="dxa"/>
            <w:shd w:val="clear" w:color="auto" w:fill="F2F2F2" w:themeFill="background1" w:themeFillShade="F2"/>
          </w:tcPr>
          <w:p w:rsidR="00000000" w:rsidRDefault="0095111C">
            <w:pPr>
              <w:rPr>
                <w:noProof/>
              </w:rPr>
            </w:pPr>
            <w:r>
              <w:rPr>
                <w:noProof/>
              </w:rPr>
              <w:t>State</w:t>
            </w:r>
          </w:p>
        </w:tc>
        <w:tc>
          <w:tcPr>
            <w:tcW w:w="7407" w:type="dxa"/>
          </w:tcPr>
          <w:p w:rsidR="00000000" w:rsidRDefault="0095111C">
            <w:pPr>
              <w:rPr>
                <w:lang w:val="es-ES_tradnl"/>
              </w:rPr>
            </w:pPr>
            <w:r>
              <w:rPr>
                <w:lang w:val="es-ES_tradnl"/>
              </w:rPr>
              <w:t>Expresar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ea06de37-aab3-43fd-b629-88f04493d7aa</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98634900-6f0e-4cff-9c47-3897c3c3297d</w:t>
            </w:r>
          </w:p>
        </w:tc>
        <w:tc>
          <w:tcPr>
            <w:tcW w:w="7407" w:type="dxa"/>
            <w:shd w:val="clear" w:color="auto" w:fill="F2F2F2" w:themeFill="background1" w:themeFillShade="F2"/>
          </w:tcPr>
          <w:p w:rsidR="00000000" w:rsidRDefault="0095111C">
            <w:pPr>
              <w:rPr>
                <w:noProof/>
              </w:rPr>
            </w:pPr>
            <w:r>
              <w:rPr>
                <w:noProof/>
              </w:rPr>
              <w:t xml:space="preserve">JOB States (reported in notifications as </w:t>
            </w:r>
            <w:r>
              <w:rPr>
                <w:rStyle w:val="mqInternal"/>
                <w:noProof/>
              </w:rPr>
              <w:t>[1}[2]{3]</w:t>
            </w:r>
            <w:r>
              <w:rPr>
                <w:noProof/>
              </w:rPr>
              <w:t>)</w:t>
            </w:r>
          </w:p>
        </w:tc>
        <w:tc>
          <w:tcPr>
            <w:tcW w:w="7407" w:type="dxa"/>
          </w:tcPr>
          <w:p w:rsidR="00000000" w:rsidRDefault="0095111C">
            <w:pPr>
              <w:rPr>
                <w:lang w:val="es-ES_tradnl"/>
              </w:rPr>
            </w:pPr>
            <w:r>
              <w:rPr>
                <w:lang w:val="es-ES_tradnl"/>
              </w:rPr>
              <w:t xml:space="preserve">Estados del TRABAJO (notificados en las notificaciones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0846d362-d057-4417-93d5-2325d7abab3d</w:t>
            </w:r>
          </w:p>
        </w:tc>
        <w:tc>
          <w:tcPr>
            <w:tcW w:w="7407" w:type="dxa"/>
            <w:shd w:val="clear" w:color="auto" w:fill="F2F2F2" w:themeFill="background1" w:themeFillShade="F2"/>
          </w:tcPr>
          <w:p w:rsidR="00000000" w:rsidRDefault="0095111C">
            <w:pPr>
              <w:rPr>
                <w:noProof/>
              </w:rPr>
            </w:pPr>
            <w:r>
              <w:rPr>
                <w:noProof/>
              </w:rPr>
              <w:t>An error has occurred; the job will not be processed.</w:t>
            </w:r>
          </w:p>
        </w:tc>
        <w:tc>
          <w:tcPr>
            <w:tcW w:w="7407" w:type="dxa"/>
          </w:tcPr>
          <w:p w:rsidR="00000000" w:rsidRDefault="0095111C">
            <w:pPr>
              <w:rPr>
                <w:lang w:val="es-ES_tradnl"/>
              </w:rPr>
            </w:pPr>
            <w:r>
              <w:rPr>
                <w:lang w:val="es-ES_tradnl"/>
              </w:rPr>
              <w:t>Se ha producido un error; el trabajo no se procesar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7289bfa9-a4d9-45b5-9ab0-3ca7ab</w:t>
            </w:r>
            <w:r>
              <w:rPr>
                <w:noProof/>
                <w:sz w:val="2"/>
              </w:rPr>
              <w:t>736b1b</w:t>
            </w:r>
          </w:p>
        </w:tc>
        <w:tc>
          <w:tcPr>
            <w:tcW w:w="7407" w:type="dxa"/>
            <w:shd w:val="clear" w:color="auto" w:fill="F2F2F2" w:themeFill="background1" w:themeFillShade="F2"/>
          </w:tcPr>
          <w:p w:rsidR="00000000" w:rsidRDefault="0095111C">
            <w:pPr>
              <w:rPr>
                <w:noProof/>
              </w:rPr>
            </w:pPr>
            <w:r>
              <w:rPr>
                <w:noProof/>
              </w:rPr>
              <w:t>(Only applicable to Static Entry Point \[SEP] jobs.)</w:t>
            </w:r>
          </w:p>
        </w:tc>
        <w:tc>
          <w:tcPr>
            <w:tcW w:w="7407" w:type="dxa"/>
          </w:tcPr>
          <w:p w:rsidR="00000000" w:rsidRDefault="0095111C">
            <w:pPr>
              <w:rPr>
                <w:lang w:val="es-ES_tradnl"/>
              </w:rPr>
            </w:pPr>
            <w:r>
              <w:rPr>
                <w:lang w:val="es-ES_tradnl"/>
              </w:rPr>
              <w:t>(Solo se aplica a trabajos de punto de entrada est</w:t>
            </w:r>
            <w:r>
              <w:rPr>
                <w:lang w:val="es-ES_tradnl"/>
              </w:rPr>
              <w:t>á</w:t>
            </w:r>
            <w:r>
              <w:rPr>
                <w:lang w:val="es-ES_tradnl"/>
              </w:rPr>
              <w:t>tico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37efcf47-f7cd-4b01-a500-56c3fdded5ef</w:t>
            </w:r>
          </w:p>
        </w:tc>
        <w:tc>
          <w:tcPr>
            <w:tcW w:w="7407" w:type="dxa"/>
            <w:shd w:val="clear" w:color="auto" w:fill="F2F2F2" w:themeFill="background1" w:themeFillShade="F2"/>
          </w:tcPr>
          <w:p w:rsidR="00000000" w:rsidRDefault="0095111C">
            <w:pPr>
              <w:rPr>
                <w:noProof/>
              </w:rPr>
            </w:pPr>
            <w:r>
              <w:rPr>
                <w:noProof/>
              </w:rPr>
              <w:t>The job is allocated and ready for activation.</w:t>
            </w:r>
          </w:p>
        </w:tc>
        <w:tc>
          <w:tcPr>
            <w:tcW w:w="7407" w:type="dxa"/>
          </w:tcPr>
          <w:p w:rsidR="00000000" w:rsidRDefault="0095111C">
            <w:pPr>
              <w:rPr>
                <w:lang w:val="es-ES_tradnl"/>
              </w:rPr>
            </w:pPr>
            <w:r>
              <w:rPr>
                <w:lang w:val="es-ES_tradnl"/>
              </w:rPr>
              <w:t>El trabajo est</w:t>
            </w:r>
            <w:r>
              <w:rPr>
                <w:lang w:val="es-ES_tradnl"/>
              </w:rPr>
              <w:t>á</w:t>
            </w:r>
            <w:r>
              <w:rPr>
                <w:lang w:val="es-ES_tradnl"/>
              </w:rPr>
              <w:t xml:space="preserve"> asignado y listo para su 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800bfdc3-6efb-453f-b5dd-f7818fd881d5</w:t>
            </w:r>
          </w:p>
        </w:tc>
        <w:tc>
          <w:tcPr>
            <w:tcW w:w="7407" w:type="dxa"/>
            <w:shd w:val="clear" w:color="auto" w:fill="F2F2F2" w:themeFill="background1" w:themeFillShade="F2"/>
          </w:tcPr>
          <w:p w:rsidR="00000000" w:rsidRDefault="0095111C">
            <w:pPr>
              <w:rPr>
                <w:noProof/>
              </w:rPr>
            </w:pPr>
            <w:r>
              <w:rPr>
                <w:noProof/>
              </w:rPr>
              <w:t>The job has been assigned to a streaming worker and ready for the encoder to connect.</w:t>
            </w:r>
          </w:p>
        </w:tc>
        <w:tc>
          <w:tcPr>
            <w:tcW w:w="7407" w:type="dxa"/>
          </w:tcPr>
          <w:p w:rsidR="00000000" w:rsidRDefault="0095111C">
            <w:pPr>
              <w:rPr>
                <w:lang w:val="es-ES_tradnl"/>
              </w:rPr>
            </w:pPr>
            <w:r>
              <w:rPr>
                <w:lang w:val="es-ES_tradnl"/>
              </w:rPr>
              <w:t>El trabajo se asign</w:t>
            </w:r>
            <w:r>
              <w:rPr>
                <w:lang w:val="es-ES_tradnl"/>
              </w:rPr>
              <w:t>ó</w:t>
            </w:r>
            <w:r>
              <w:rPr>
                <w:lang w:val="es-ES_tradnl"/>
              </w:rPr>
              <w:t xml:space="preserve"> a un trabajador de transmisi</w:t>
            </w:r>
            <w:r>
              <w:rPr>
                <w:lang w:val="es-ES_tradnl"/>
              </w:rPr>
              <w:t>ó</w:t>
            </w:r>
            <w:r>
              <w:rPr>
                <w:lang w:val="es-ES_tradnl"/>
              </w:rPr>
              <w:t>n y est</w:t>
            </w:r>
            <w:r>
              <w:rPr>
                <w:lang w:val="es-ES_tradnl"/>
              </w:rPr>
              <w:t>á</w:t>
            </w:r>
            <w:r>
              <w:rPr>
                <w:lang w:val="es-ES_tradnl"/>
              </w:rPr>
              <w:t xml:space="preserve"> listo para que el codificador s</w:t>
            </w:r>
            <w:r>
              <w:rPr>
                <w:lang w:val="es-ES_tradnl"/>
              </w:rPr>
              <w:t>e conecte.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46b3aa25-7eb5-446d-b602-e70c6a0bf9de</w:t>
            </w:r>
          </w:p>
        </w:tc>
        <w:tc>
          <w:tcPr>
            <w:tcW w:w="7407" w:type="dxa"/>
            <w:shd w:val="clear" w:color="auto" w:fill="F2F2F2" w:themeFill="background1" w:themeFillShade="F2"/>
          </w:tcPr>
          <w:p w:rsidR="00000000" w:rsidRDefault="0095111C">
            <w:pPr>
              <w:rPr>
                <w:noProof/>
              </w:rPr>
            </w:pPr>
            <w:r>
              <w:rPr>
                <w:noProof/>
              </w:rPr>
              <w:t>The encoder is connected and the job is available for playback.</w:t>
            </w:r>
          </w:p>
        </w:tc>
        <w:tc>
          <w:tcPr>
            <w:tcW w:w="7407" w:type="dxa"/>
          </w:tcPr>
          <w:p w:rsidR="00000000" w:rsidRDefault="0095111C">
            <w:pPr>
              <w:rPr>
                <w:lang w:val="es-ES_tradnl"/>
              </w:rPr>
            </w:pPr>
            <w:r>
              <w:rPr>
                <w:lang w:val="es-ES_tradnl"/>
              </w:rPr>
              <w:t>El codificador est</w:t>
            </w:r>
            <w:r>
              <w:rPr>
                <w:lang w:val="es-ES_tradnl"/>
              </w:rPr>
              <w:t>á</w:t>
            </w:r>
            <w:r>
              <w:rPr>
                <w:lang w:val="es-ES_tradnl"/>
              </w:rPr>
              <w:t xml:space="preserve"> conectado y el trabajo est</w:t>
            </w:r>
            <w:r>
              <w:rPr>
                <w:lang w:val="es-ES_tradnl"/>
              </w:rPr>
              <w:t>á</w:t>
            </w:r>
            <w:r>
              <w:rPr>
                <w:lang w:val="es-ES_tradnl"/>
              </w:rPr>
              <w:t xml:space="preserve"> disponible para su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d2f87555-f6b0-4395-90c2-c5409966b1f6</w:t>
            </w:r>
          </w:p>
        </w:tc>
        <w:tc>
          <w:tcPr>
            <w:tcW w:w="7407" w:type="dxa"/>
            <w:shd w:val="clear" w:color="auto" w:fill="F2F2F2" w:themeFill="background1" w:themeFillShade="F2"/>
          </w:tcPr>
          <w:p w:rsidR="00000000" w:rsidRDefault="0095111C">
            <w:pPr>
              <w:rPr>
                <w:noProof/>
              </w:rPr>
            </w:pPr>
            <w:r>
              <w:rPr>
                <w:noProof/>
              </w:rPr>
              <w:t xml:space="preserve">The encoder has </w:t>
            </w:r>
            <w:r>
              <w:rPr>
                <w:noProof/>
              </w:rPr>
              <w:t>disconnected and the streaming worker is waiting for a reconnection.</w:t>
            </w:r>
          </w:p>
        </w:tc>
        <w:tc>
          <w:tcPr>
            <w:tcW w:w="7407" w:type="dxa"/>
          </w:tcPr>
          <w:p w:rsidR="00000000" w:rsidRDefault="0095111C">
            <w:pPr>
              <w:rPr>
                <w:lang w:val="es-ES_tradnl"/>
              </w:rPr>
            </w:pPr>
            <w:r>
              <w:rPr>
                <w:lang w:val="es-ES_tradnl"/>
              </w:rPr>
              <w:t>El codificador se ha desconectado y el trabajador de transmisi</w:t>
            </w:r>
            <w:r>
              <w:rPr>
                <w:lang w:val="es-ES_tradnl"/>
              </w:rPr>
              <w:t>ó</w:t>
            </w:r>
            <w:r>
              <w:rPr>
                <w:lang w:val="es-ES_tradnl"/>
              </w:rPr>
              <w:t>n est</w:t>
            </w:r>
            <w:r>
              <w:rPr>
                <w:lang w:val="es-ES_tradnl"/>
              </w:rPr>
              <w:t>á</w:t>
            </w:r>
            <w:r>
              <w:rPr>
                <w:lang w:val="es-ES_tradnl"/>
              </w:rPr>
              <w:t xml:space="preserve"> esperando una reconexi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6e284899-e294-4a07-baca-baaf60d111d7</w:t>
            </w:r>
          </w:p>
        </w:tc>
        <w:tc>
          <w:tcPr>
            <w:tcW w:w="7407" w:type="dxa"/>
            <w:shd w:val="clear" w:color="auto" w:fill="F2F2F2" w:themeFill="background1" w:themeFillShade="F2"/>
          </w:tcPr>
          <w:p w:rsidR="00000000" w:rsidRDefault="0095111C">
            <w:pPr>
              <w:rPr>
                <w:noProof/>
              </w:rPr>
            </w:pPr>
            <w:r>
              <w:rPr>
                <w:noProof/>
              </w:rPr>
              <w:t>The job has been cancelled and the worker is stop</w:t>
            </w:r>
            <w:r>
              <w:rPr>
                <w:noProof/>
              </w:rPr>
              <w:t>ping the job and will NOT process any pending VOD outputs.</w:t>
            </w:r>
          </w:p>
        </w:tc>
        <w:tc>
          <w:tcPr>
            <w:tcW w:w="7407" w:type="dxa"/>
          </w:tcPr>
          <w:p w:rsidR="00000000" w:rsidRDefault="0095111C">
            <w:pPr>
              <w:rPr>
                <w:lang w:val="es-ES_tradnl"/>
              </w:rPr>
            </w:pPr>
            <w:r>
              <w:rPr>
                <w:lang w:val="es-ES_tradnl"/>
              </w:rPr>
              <w:t>El trabajo ha sido cancelado y el trabajador lo est</w:t>
            </w:r>
            <w:r>
              <w:rPr>
                <w:lang w:val="es-ES_tradnl"/>
              </w:rPr>
              <w:t>á</w:t>
            </w:r>
            <w:r>
              <w:rPr>
                <w:lang w:val="es-ES_tradnl"/>
              </w:rPr>
              <w:t xml:space="preserve"> deteniendo y NO procesar</w:t>
            </w:r>
            <w:r>
              <w:rPr>
                <w:lang w:val="es-ES_tradnl"/>
              </w:rPr>
              <w:t>á</w:t>
            </w:r>
            <w:r>
              <w:rPr>
                <w:lang w:val="es-ES_tradnl"/>
              </w:rPr>
              <w:t xml:space="preserve"> ninguna salida de VOD pendiente.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34756cab-ad0f-4a08-aefd-8c652ef2b3b4</w:t>
            </w:r>
          </w:p>
        </w:tc>
        <w:tc>
          <w:tcPr>
            <w:tcW w:w="7407" w:type="dxa"/>
            <w:shd w:val="clear" w:color="auto" w:fill="F2F2F2" w:themeFill="background1" w:themeFillShade="F2"/>
          </w:tcPr>
          <w:p w:rsidR="00000000" w:rsidRDefault="0095111C">
            <w:pPr>
              <w:rPr>
                <w:noProof/>
              </w:rPr>
            </w:pPr>
            <w:r>
              <w:rPr>
                <w:noProof/>
              </w:rPr>
              <w:t xml:space="preserve">The encoder has been disconnected for more than </w:t>
            </w:r>
            <w:r>
              <w:rPr>
                <w:rStyle w:val="mqInternal"/>
                <w:noProof/>
              </w:rPr>
              <w:t>[1}[2]{3]</w:t>
            </w:r>
            <w:r>
              <w:rPr>
                <w:noProof/>
              </w:rPr>
              <w:t>, and streaming worker is stopping the jobs and creating any associated VOD outputs.</w:t>
            </w:r>
          </w:p>
        </w:tc>
        <w:tc>
          <w:tcPr>
            <w:tcW w:w="7407" w:type="dxa"/>
          </w:tcPr>
          <w:p w:rsidR="00000000" w:rsidRDefault="0095111C">
            <w:pPr>
              <w:rPr>
                <w:lang w:val="es-ES_tradnl"/>
              </w:rPr>
            </w:pPr>
            <w:r>
              <w:rPr>
                <w:lang w:val="es-ES_tradnl"/>
              </w:rPr>
              <w:t>El codificador ha estado desconectado durante m</w:t>
            </w:r>
            <w:r>
              <w:rPr>
                <w:lang w:val="es-ES_tradnl"/>
              </w:rPr>
              <w:t>á</w:t>
            </w:r>
            <w:r>
              <w:rPr>
                <w:lang w:val="es-ES_tradnl"/>
              </w:rPr>
              <w:t xml:space="preserve">s de </w:t>
            </w:r>
            <w:r>
              <w:rPr>
                <w:rStyle w:val="mqInternal"/>
                <w:noProof/>
                <w:lang w:val="es-ES_tradnl"/>
              </w:rPr>
              <w:t>[1}[2]{3]</w:t>
            </w:r>
            <w:r>
              <w:rPr>
                <w:lang w:val="es-ES_tradnl"/>
              </w:rPr>
              <w:t xml:space="preserve"> y el trabajador de transmisi</w:t>
            </w:r>
            <w:r>
              <w:rPr>
                <w:lang w:val="es-ES_tradnl"/>
              </w:rPr>
              <w:t>ó</w:t>
            </w:r>
            <w:r>
              <w:rPr>
                <w:lang w:val="es-ES_tradnl"/>
              </w:rPr>
              <w:t>n est</w:t>
            </w:r>
            <w:r>
              <w:rPr>
                <w:lang w:val="es-ES_tradnl"/>
              </w:rPr>
              <w:t>á</w:t>
            </w:r>
            <w:r>
              <w:rPr>
                <w:lang w:val="es-ES_tradnl"/>
              </w:rPr>
              <w:t xml:space="preserve"> deteniendo los </w:t>
            </w:r>
            <w:r>
              <w:rPr>
                <w:lang w:val="es-ES_tradnl"/>
              </w:rPr>
              <w:t>trabajos y creando cualquier salida VOD asociada.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0ab95a5c-43dd-4a41-b04d-81783bed0a8b</w:t>
            </w:r>
          </w:p>
        </w:tc>
        <w:tc>
          <w:tcPr>
            <w:tcW w:w="7407" w:type="dxa"/>
            <w:shd w:val="clear" w:color="auto" w:fill="F2F2F2" w:themeFill="background1" w:themeFillShade="F2"/>
          </w:tcPr>
          <w:p w:rsidR="00000000" w:rsidRDefault="0095111C">
            <w:pPr>
              <w:rPr>
                <w:noProof/>
              </w:rPr>
            </w:pPr>
            <w:r>
              <w:rPr>
                <w:noProof/>
              </w:rPr>
              <w:t>The job has been cancelled successfully.</w:t>
            </w:r>
          </w:p>
        </w:tc>
        <w:tc>
          <w:tcPr>
            <w:tcW w:w="7407" w:type="dxa"/>
          </w:tcPr>
          <w:p w:rsidR="00000000" w:rsidRDefault="0095111C">
            <w:pPr>
              <w:rPr>
                <w:lang w:val="es-ES_tradnl"/>
              </w:rPr>
            </w:pPr>
            <w:r>
              <w:rPr>
                <w:lang w:val="es-ES_tradnl"/>
              </w:rPr>
              <w:t>El trabajo se cancel</w:t>
            </w:r>
            <w:r>
              <w:rPr>
                <w:lang w:val="es-ES_tradnl"/>
              </w:rPr>
              <w:t>ó</w:t>
            </w:r>
            <w:r>
              <w:rPr>
                <w:lang w:val="es-ES_tradnl"/>
              </w:rPr>
              <w:t xml:space="preserve"> correctamente.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e43c394b-3bf0-42f9-854d-1c4a6ed39530</w:t>
            </w:r>
          </w:p>
        </w:tc>
        <w:tc>
          <w:tcPr>
            <w:tcW w:w="7407" w:type="dxa"/>
            <w:shd w:val="clear" w:color="auto" w:fill="F2F2F2" w:themeFill="background1" w:themeFillShade="F2"/>
          </w:tcPr>
          <w:p w:rsidR="00000000" w:rsidRDefault="0095111C">
            <w:pPr>
              <w:rPr>
                <w:noProof/>
              </w:rPr>
            </w:pPr>
            <w:r>
              <w:rPr>
                <w:noProof/>
              </w:rPr>
              <w:t>The job has finished successfully.</w:t>
            </w:r>
          </w:p>
        </w:tc>
        <w:tc>
          <w:tcPr>
            <w:tcW w:w="7407" w:type="dxa"/>
          </w:tcPr>
          <w:p w:rsidR="00000000" w:rsidRDefault="0095111C">
            <w:pPr>
              <w:rPr>
                <w:lang w:val="es-ES_tradnl"/>
              </w:rPr>
            </w:pPr>
            <w:r>
              <w:rPr>
                <w:lang w:val="es-ES_tradnl"/>
              </w:rPr>
              <w:t>El trabaj</w:t>
            </w:r>
            <w:r>
              <w:rPr>
                <w:lang w:val="es-ES_tradnl"/>
              </w:rPr>
              <w:t>o ha finalizado correctamente.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a5c73215-efb0-4ae5-96ca-b1940a653589</w:t>
            </w:r>
          </w:p>
        </w:tc>
        <w:tc>
          <w:tcPr>
            <w:tcW w:w="7407" w:type="dxa"/>
            <w:shd w:val="clear" w:color="auto" w:fill="F2F2F2" w:themeFill="background1" w:themeFillShade="F2"/>
          </w:tcPr>
          <w:p w:rsidR="00000000" w:rsidRDefault="0095111C">
            <w:pPr>
              <w:rPr>
                <w:noProof/>
              </w:rPr>
            </w:pPr>
            <w:r>
              <w:rPr>
                <w:noProof/>
              </w:rPr>
              <w:t>The job has stopped as a result of a system error.</w:t>
            </w:r>
          </w:p>
        </w:tc>
        <w:tc>
          <w:tcPr>
            <w:tcW w:w="7407" w:type="dxa"/>
          </w:tcPr>
          <w:p w:rsidR="00000000" w:rsidRDefault="0095111C">
            <w:pPr>
              <w:rPr>
                <w:lang w:val="es-ES_tradnl"/>
              </w:rPr>
            </w:pPr>
            <w:r>
              <w:rPr>
                <w:lang w:val="es-ES_tradnl"/>
              </w:rPr>
              <w:t>El trabajo se detuvo como resultado de un error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b5543dc2-026e-4b85-acd5-15a33be1c4d8</w:t>
            </w:r>
          </w:p>
        </w:tc>
        <w:tc>
          <w:tcPr>
            <w:tcW w:w="7407" w:type="dxa"/>
            <w:shd w:val="clear" w:color="auto" w:fill="F2F2F2" w:themeFill="background1" w:themeFillShade="F2"/>
          </w:tcPr>
          <w:p w:rsidR="00000000" w:rsidRDefault="0095111C">
            <w:pPr>
              <w:rPr>
                <w:noProof/>
              </w:rPr>
            </w:pPr>
            <w:r>
              <w:rPr>
                <w:noProof/>
              </w:rPr>
              <w:t>VOD JOB States (reported in n</w:t>
            </w:r>
            <w:r>
              <w:rPr>
                <w:noProof/>
              </w:rPr>
              <w:t xml:space="preserve">otifications as </w:t>
            </w:r>
            <w:r>
              <w:rPr>
                <w:rStyle w:val="mqInternal"/>
                <w:noProof/>
              </w:rPr>
              <w:t>[1}[2]{3]</w:t>
            </w:r>
            <w:r>
              <w:rPr>
                <w:noProof/>
              </w:rPr>
              <w:t>)</w:t>
            </w:r>
          </w:p>
        </w:tc>
        <w:tc>
          <w:tcPr>
            <w:tcW w:w="7407" w:type="dxa"/>
          </w:tcPr>
          <w:p w:rsidR="00000000" w:rsidRDefault="0095111C">
            <w:pPr>
              <w:rPr>
                <w:lang w:val="es-ES_tradnl"/>
              </w:rPr>
            </w:pPr>
            <w:r>
              <w:rPr>
                <w:lang w:val="es-ES_tradnl"/>
              </w:rPr>
              <w:t xml:space="preserve">Estados VOD JOB (notificados en notificaciones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af9b89de-91d0-4494-90d8-7b030fb63ebf</w:t>
            </w:r>
          </w:p>
        </w:tc>
        <w:tc>
          <w:tcPr>
            <w:tcW w:w="7407" w:type="dxa"/>
            <w:shd w:val="clear" w:color="auto" w:fill="F2F2F2" w:themeFill="background1" w:themeFillShade="F2"/>
          </w:tcPr>
          <w:p w:rsidR="00000000" w:rsidRDefault="0095111C">
            <w:pPr>
              <w:rPr>
                <w:noProof/>
              </w:rPr>
            </w:pPr>
            <w:r>
              <w:rPr>
                <w:noProof/>
              </w:rPr>
              <w:t>An error has occurred; the job will not be processed.</w:t>
            </w:r>
          </w:p>
        </w:tc>
        <w:tc>
          <w:tcPr>
            <w:tcW w:w="7407" w:type="dxa"/>
          </w:tcPr>
          <w:p w:rsidR="00000000" w:rsidRDefault="0095111C">
            <w:pPr>
              <w:rPr>
                <w:lang w:val="es-ES_tradnl"/>
              </w:rPr>
            </w:pPr>
            <w:r>
              <w:rPr>
                <w:lang w:val="es-ES_tradnl"/>
              </w:rPr>
              <w:t>Se ha producido un error; el trabajo no se procesar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1d81ae0e-8970-4425-87e1-12fca497c96e</w:t>
            </w:r>
          </w:p>
        </w:tc>
        <w:tc>
          <w:tcPr>
            <w:tcW w:w="7407" w:type="dxa"/>
            <w:shd w:val="clear" w:color="auto" w:fill="F2F2F2" w:themeFill="background1" w:themeFillShade="F2"/>
          </w:tcPr>
          <w:p w:rsidR="00000000" w:rsidRDefault="0095111C">
            <w:pPr>
              <w:rPr>
                <w:noProof/>
              </w:rPr>
            </w:pPr>
            <w:r>
              <w:rPr>
                <w:noProof/>
              </w:rPr>
              <w:t>The job waiting for processing.</w:t>
            </w:r>
          </w:p>
        </w:tc>
        <w:tc>
          <w:tcPr>
            <w:tcW w:w="7407" w:type="dxa"/>
          </w:tcPr>
          <w:p w:rsidR="00000000" w:rsidRDefault="0095111C">
            <w:pPr>
              <w:rPr>
                <w:lang w:val="es-ES_tradnl"/>
              </w:rPr>
            </w:pPr>
            <w:r>
              <w:rPr>
                <w:lang w:val="es-ES_tradnl"/>
              </w:rPr>
              <w:t>El trabajo en espera de procesamiento.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f5b67972-6d4b-4bac-975a-b7e9fb2b021e</w:t>
            </w:r>
          </w:p>
        </w:tc>
        <w:tc>
          <w:tcPr>
            <w:tcW w:w="7407" w:type="dxa"/>
            <w:shd w:val="clear" w:color="auto" w:fill="F2F2F2" w:themeFill="background1" w:themeFillShade="F2"/>
          </w:tcPr>
          <w:p w:rsidR="00000000" w:rsidRDefault="0095111C">
            <w:pPr>
              <w:rPr>
                <w:noProof/>
              </w:rPr>
            </w:pPr>
            <w:r>
              <w:rPr>
                <w:noProof/>
              </w:rPr>
              <w:t>The job waiting for the Live Job to finish (if the clip depends on that).</w:t>
            </w:r>
          </w:p>
        </w:tc>
        <w:tc>
          <w:tcPr>
            <w:tcW w:w="7407" w:type="dxa"/>
          </w:tcPr>
          <w:p w:rsidR="00000000" w:rsidRDefault="0095111C">
            <w:pPr>
              <w:rPr>
                <w:lang w:val="es-ES_tradnl"/>
              </w:rPr>
            </w:pPr>
            <w:r>
              <w:rPr>
                <w:lang w:val="es-ES_tradnl"/>
              </w:rPr>
              <w:t>El trabajo en espera de que term</w:t>
            </w:r>
            <w:r>
              <w:rPr>
                <w:lang w:val="es-ES_tradnl"/>
              </w:rPr>
              <w:t>ine el Live Job (si el clip depende de eso).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72 </w:t>
            </w:r>
            <w:r>
              <w:rPr>
                <w:noProof/>
                <w:sz w:val="16"/>
              </w:rPr>
              <w:br/>
            </w:r>
            <w:r>
              <w:rPr>
                <w:noProof/>
                <w:sz w:val="2"/>
              </w:rPr>
              <w:t>126ed0d6-208f-4eea-96fd-59bdef187248</w:t>
            </w:r>
          </w:p>
        </w:tc>
        <w:tc>
          <w:tcPr>
            <w:tcW w:w="7407" w:type="dxa"/>
            <w:shd w:val="clear" w:color="auto" w:fill="F2F2F2" w:themeFill="background1" w:themeFillShade="F2"/>
          </w:tcPr>
          <w:p w:rsidR="00000000" w:rsidRDefault="0095111C">
            <w:pPr>
              <w:rPr>
                <w:noProof/>
              </w:rPr>
            </w:pPr>
            <w:r>
              <w:rPr>
                <w:noProof/>
              </w:rPr>
              <w:t>The clip is being processed.</w:t>
            </w:r>
          </w:p>
        </w:tc>
        <w:tc>
          <w:tcPr>
            <w:tcW w:w="7407" w:type="dxa"/>
          </w:tcPr>
          <w:p w:rsidR="00000000" w:rsidRDefault="0095111C">
            <w:pPr>
              <w:rPr>
                <w:lang w:val="es-ES_tradnl"/>
              </w:rPr>
            </w:pPr>
            <w:r>
              <w:rPr>
                <w:lang w:val="es-ES_tradnl"/>
              </w:rPr>
              <w:t>El clip se est</w:t>
            </w:r>
            <w:r>
              <w:rPr>
                <w:lang w:val="es-ES_tradnl"/>
              </w:rPr>
              <w:t>á</w:t>
            </w:r>
            <w:r>
              <w:rPr>
                <w:lang w:val="es-ES_tradnl"/>
              </w:rPr>
              <w:t xml:space="preserve"> procesando.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0fca0ef3-8919-4ea4-a443-887a26612bef</w:t>
            </w:r>
          </w:p>
        </w:tc>
        <w:tc>
          <w:tcPr>
            <w:tcW w:w="7407" w:type="dxa"/>
            <w:shd w:val="clear" w:color="auto" w:fill="F2F2F2" w:themeFill="background1" w:themeFillShade="F2"/>
          </w:tcPr>
          <w:p w:rsidR="00000000" w:rsidRDefault="0095111C">
            <w:pPr>
              <w:rPr>
                <w:noProof/>
              </w:rPr>
            </w:pPr>
            <w:r>
              <w:rPr>
                <w:noProof/>
              </w:rPr>
              <w:t>A VOD asset is being created.</w:t>
            </w:r>
          </w:p>
        </w:tc>
        <w:tc>
          <w:tcPr>
            <w:tcW w:w="7407" w:type="dxa"/>
          </w:tcPr>
          <w:p w:rsidR="00000000" w:rsidRDefault="0095111C">
            <w:pPr>
              <w:rPr>
                <w:lang w:val="es-ES_tradnl"/>
              </w:rPr>
            </w:pPr>
            <w:r>
              <w:rPr>
                <w:lang w:val="es-ES_tradnl"/>
              </w:rPr>
              <w:t>Se est</w:t>
            </w:r>
            <w:r>
              <w:rPr>
                <w:lang w:val="es-ES_tradnl"/>
              </w:rPr>
              <w:t>á</w:t>
            </w:r>
            <w:r>
              <w:rPr>
                <w:lang w:val="es-ES_tradnl"/>
              </w:rPr>
              <w:t xml:space="preserve"> creando un activo de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0</w:t>
            </w:r>
            <w:r>
              <w:rPr>
                <w:noProof/>
                <w:sz w:val="2"/>
              </w:rPr>
              <w:t>8842c74-3152-4e25-ba98-d927fc23ede2</w:t>
            </w:r>
          </w:p>
        </w:tc>
        <w:tc>
          <w:tcPr>
            <w:tcW w:w="7407" w:type="dxa"/>
            <w:shd w:val="clear" w:color="auto" w:fill="F2F2F2" w:themeFill="background1" w:themeFillShade="F2"/>
          </w:tcPr>
          <w:p w:rsidR="00000000" w:rsidRDefault="0095111C">
            <w:pPr>
              <w:rPr>
                <w:noProof/>
              </w:rPr>
            </w:pPr>
            <w:r>
              <w:rPr>
                <w:noProof/>
              </w:rPr>
              <w:t>The job has been cancelled and the worker is stopping the job and will NOT process any pending VOD outputs.</w:t>
            </w:r>
          </w:p>
        </w:tc>
        <w:tc>
          <w:tcPr>
            <w:tcW w:w="7407" w:type="dxa"/>
          </w:tcPr>
          <w:p w:rsidR="00000000" w:rsidRDefault="0095111C">
            <w:pPr>
              <w:rPr>
                <w:lang w:val="es-ES_tradnl"/>
              </w:rPr>
            </w:pPr>
            <w:r>
              <w:rPr>
                <w:lang w:val="es-ES_tradnl"/>
              </w:rPr>
              <w:t>El trabajo ha sido cancelado y el trabajador lo est</w:t>
            </w:r>
            <w:r>
              <w:rPr>
                <w:lang w:val="es-ES_tradnl"/>
              </w:rPr>
              <w:t>á</w:t>
            </w:r>
            <w:r>
              <w:rPr>
                <w:lang w:val="es-ES_tradnl"/>
              </w:rPr>
              <w:t xml:space="preserve"> deteniendo y NO procesar</w:t>
            </w:r>
            <w:r>
              <w:rPr>
                <w:lang w:val="es-ES_tradnl"/>
              </w:rPr>
              <w:t>á</w:t>
            </w:r>
            <w:r>
              <w:rPr>
                <w:lang w:val="es-ES_tradnl"/>
              </w:rPr>
              <w:t xml:space="preserve"> ninguna salida de VOD pendiente.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96f94061-8336-4303-beb6-01d6e3fd3fe6</w:t>
            </w:r>
          </w:p>
        </w:tc>
        <w:tc>
          <w:tcPr>
            <w:tcW w:w="7407" w:type="dxa"/>
            <w:shd w:val="clear" w:color="auto" w:fill="F2F2F2" w:themeFill="background1" w:themeFillShade="F2"/>
          </w:tcPr>
          <w:p w:rsidR="00000000" w:rsidRDefault="0095111C">
            <w:pPr>
              <w:rPr>
                <w:noProof/>
              </w:rPr>
            </w:pPr>
            <w:r>
              <w:rPr>
                <w:noProof/>
              </w:rPr>
              <w:t>The job has been cancelled successfully.</w:t>
            </w:r>
          </w:p>
        </w:tc>
        <w:tc>
          <w:tcPr>
            <w:tcW w:w="7407" w:type="dxa"/>
          </w:tcPr>
          <w:p w:rsidR="00000000" w:rsidRDefault="0095111C">
            <w:pPr>
              <w:rPr>
                <w:lang w:val="es-ES_tradnl"/>
              </w:rPr>
            </w:pPr>
            <w:r>
              <w:rPr>
                <w:lang w:val="es-ES_tradnl"/>
              </w:rPr>
              <w:t>El trabajo se cancel</w:t>
            </w:r>
            <w:r>
              <w:rPr>
                <w:lang w:val="es-ES_tradnl"/>
              </w:rPr>
              <w:t>ó</w:t>
            </w:r>
            <w:r>
              <w:rPr>
                <w:lang w:val="es-ES_tradnl"/>
              </w:rPr>
              <w:t xml:space="preserve"> correctamente.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64055830-ec66-4df0-b70d-2e8ae7e135d8</w:t>
            </w:r>
          </w:p>
        </w:tc>
        <w:tc>
          <w:tcPr>
            <w:tcW w:w="7407" w:type="dxa"/>
            <w:shd w:val="clear" w:color="auto" w:fill="F2F2F2" w:themeFill="background1" w:themeFillShade="F2"/>
          </w:tcPr>
          <w:p w:rsidR="00000000" w:rsidRDefault="0095111C">
            <w:pPr>
              <w:rPr>
                <w:noProof/>
              </w:rPr>
            </w:pPr>
            <w:r>
              <w:rPr>
                <w:noProof/>
              </w:rPr>
              <w:t>The job has finished successfully.</w:t>
            </w:r>
          </w:p>
        </w:tc>
        <w:tc>
          <w:tcPr>
            <w:tcW w:w="7407" w:type="dxa"/>
          </w:tcPr>
          <w:p w:rsidR="00000000" w:rsidRDefault="0095111C">
            <w:pPr>
              <w:rPr>
                <w:lang w:val="es-ES_tradnl"/>
              </w:rPr>
            </w:pPr>
            <w:r>
              <w:rPr>
                <w:lang w:val="es-ES_tradnl"/>
              </w:rPr>
              <w:t>El trabajo ha finalizado correctamente.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1f634670-9de6-</w:t>
            </w:r>
            <w:r>
              <w:rPr>
                <w:noProof/>
                <w:sz w:val="2"/>
              </w:rPr>
              <w:t>43de-8309-c6c0c1e7f5a8</w:t>
            </w:r>
          </w:p>
        </w:tc>
        <w:tc>
          <w:tcPr>
            <w:tcW w:w="7407" w:type="dxa"/>
            <w:shd w:val="clear" w:color="auto" w:fill="F2F2F2" w:themeFill="background1" w:themeFillShade="F2"/>
          </w:tcPr>
          <w:p w:rsidR="00000000" w:rsidRDefault="0095111C">
            <w:pPr>
              <w:rPr>
                <w:noProof/>
              </w:rPr>
            </w:pPr>
            <w:r>
              <w:rPr>
                <w:noProof/>
              </w:rPr>
              <w:t>The job has stopped as a result of a system error.</w:t>
            </w:r>
          </w:p>
        </w:tc>
        <w:tc>
          <w:tcPr>
            <w:tcW w:w="7407" w:type="dxa"/>
          </w:tcPr>
          <w:p w:rsidR="00000000" w:rsidRDefault="0095111C">
            <w:pPr>
              <w:rPr>
                <w:lang w:val="es-ES_tradnl"/>
              </w:rPr>
            </w:pPr>
            <w:r>
              <w:rPr>
                <w:lang w:val="es-ES_tradnl"/>
              </w:rPr>
              <w:t>El trabajo se detuvo como resultado de un error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799dfd4b-5c96-47b4-818f-ddb611aae056</w:t>
            </w:r>
          </w:p>
        </w:tc>
        <w:tc>
          <w:tcPr>
            <w:tcW w:w="7407" w:type="dxa"/>
            <w:shd w:val="clear" w:color="auto" w:fill="F2F2F2" w:themeFill="background1" w:themeFillShade="F2"/>
          </w:tcPr>
          <w:p w:rsidR="00000000" w:rsidRDefault="0095111C">
            <w:pPr>
              <w:rPr>
                <w:noProof/>
              </w:rPr>
            </w:pPr>
            <w:r>
              <w:rPr>
                <w:noProof/>
              </w:rPr>
              <w:t xml:space="preserve">SSAI States (reported in notifications as </w:t>
            </w:r>
            <w:r>
              <w:rPr>
                <w:rStyle w:val="mqInternal"/>
                <w:noProof/>
              </w:rPr>
              <w:t>[1}[2]{3]</w:t>
            </w:r>
            <w:r>
              <w:rPr>
                <w:noProof/>
              </w:rPr>
              <w:t>)</w:t>
            </w:r>
          </w:p>
        </w:tc>
        <w:tc>
          <w:tcPr>
            <w:tcW w:w="7407" w:type="dxa"/>
          </w:tcPr>
          <w:p w:rsidR="00000000" w:rsidRDefault="0095111C">
            <w:pPr>
              <w:rPr>
                <w:lang w:val="es-ES_tradnl"/>
              </w:rPr>
            </w:pPr>
            <w:r>
              <w:rPr>
                <w:lang w:val="es-ES_tradnl"/>
              </w:rPr>
              <w:t>Estados SSAI (informados e</w:t>
            </w:r>
            <w:r>
              <w:rPr>
                <w:lang w:val="es-ES_tradnl"/>
              </w:rPr>
              <w:t xml:space="preserve">n notificaciones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f9f34828-deed-4c0f-b597-375cbe5f5ab0</w:t>
            </w:r>
          </w:p>
        </w:tc>
        <w:tc>
          <w:tcPr>
            <w:tcW w:w="7407" w:type="dxa"/>
            <w:shd w:val="clear" w:color="auto" w:fill="F2F2F2" w:themeFill="background1" w:themeFillShade="F2"/>
          </w:tcPr>
          <w:p w:rsidR="00000000" w:rsidRDefault="0095111C">
            <w:pPr>
              <w:rPr>
                <w:noProof/>
              </w:rPr>
            </w:pPr>
            <w:r>
              <w:rPr>
                <w:noProof/>
              </w:rPr>
              <w:t>The job is not an SSAI job.</w:t>
            </w:r>
          </w:p>
        </w:tc>
        <w:tc>
          <w:tcPr>
            <w:tcW w:w="7407" w:type="dxa"/>
          </w:tcPr>
          <w:p w:rsidR="00000000" w:rsidRDefault="0095111C">
            <w:pPr>
              <w:rPr>
                <w:lang w:val="es-ES_tradnl"/>
              </w:rPr>
            </w:pPr>
            <w:r>
              <w:rPr>
                <w:lang w:val="es-ES_tradnl"/>
              </w:rPr>
              <w:t>El trabajo no es un trabajo de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bfbedb06-b22d-4607-ad8d-933ee960878b</w:t>
            </w:r>
          </w:p>
        </w:tc>
        <w:tc>
          <w:tcPr>
            <w:tcW w:w="7407" w:type="dxa"/>
            <w:shd w:val="clear" w:color="auto" w:fill="F2F2F2" w:themeFill="background1" w:themeFillShade="F2"/>
          </w:tcPr>
          <w:p w:rsidR="00000000" w:rsidRDefault="0095111C">
            <w:pPr>
              <w:rPr>
                <w:noProof/>
              </w:rPr>
            </w:pPr>
            <w:r>
              <w:rPr>
                <w:noProof/>
              </w:rPr>
              <w:t>The streaming worker is waiting for the encoder to connect and p</w:t>
            </w:r>
            <w:r>
              <w:rPr>
                <w:noProof/>
              </w:rPr>
              <w:t>rovide the stream input information.</w:t>
            </w:r>
          </w:p>
        </w:tc>
        <w:tc>
          <w:tcPr>
            <w:tcW w:w="7407" w:type="dxa"/>
          </w:tcPr>
          <w:p w:rsidR="00000000" w:rsidRDefault="0095111C">
            <w:pPr>
              <w:rPr>
                <w:lang w:val="es-ES_tradnl"/>
              </w:rPr>
            </w:pPr>
            <w:r>
              <w:rPr>
                <w:lang w:val="es-ES_tradnl"/>
              </w:rPr>
              <w:t>El trabajador de transmisi</w:t>
            </w:r>
            <w:r>
              <w:rPr>
                <w:lang w:val="es-ES_tradnl"/>
              </w:rPr>
              <w:t>ó</w:t>
            </w:r>
            <w:r>
              <w:rPr>
                <w:lang w:val="es-ES_tradnl"/>
              </w:rPr>
              <w:t>n est</w:t>
            </w:r>
            <w:r>
              <w:rPr>
                <w:lang w:val="es-ES_tradnl"/>
              </w:rPr>
              <w:t>á</w:t>
            </w:r>
            <w:r>
              <w:rPr>
                <w:lang w:val="es-ES_tradnl"/>
              </w:rPr>
              <w:t xml:space="preserve"> esperando que el codificador se conecte y proporcione la informaci</w:t>
            </w:r>
            <w:r>
              <w:rPr>
                <w:lang w:val="es-ES_tradnl"/>
              </w:rPr>
              <w:t>ó</w:t>
            </w:r>
            <w:r>
              <w:rPr>
                <w:lang w:val="es-ES_tradnl"/>
              </w:rPr>
              <w:t>n de entrada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02a0e756-77fd-47a1-b4ff-74e096d0f329</w:t>
            </w:r>
          </w:p>
        </w:tc>
        <w:tc>
          <w:tcPr>
            <w:tcW w:w="7407" w:type="dxa"/>
            <w:shd w:val="clear" w:color="auto" w:fill="F2F2F2" w:themeFill="background1" w:themeFillShade="F2"/>
          </w:tcPr>
          <w:p w:rsidR="00000000" w:rsidRDefault="0095111C">
            <w:pPr>
              <w:rPr>
                <w:noProof/>
              </w:rPr>
            </w:pPr>
            <w:r>
              <w:rPr>
                <w:noProof/>
              </w:rPr>
              <w:t>The encoder has connected and the SSAI slate</w:t>
            </w:r>
            <w:r>
              <w:rPr>
                <w:noProof/>
              </w:rPr>
              <w:t xml:space="preserve"> has been queued for transcoding based on the stream input data and outputs data.</w:t>
            </w:r>
          </w:p>
        </w:tc>
        <w:tc>
          <w:tcPr>
            <w:tcW w:w="7407" w:type="dxa"/>
          </w:tcPr>
          <w:p w:rsidR="00000000" w:rsidRDefault="0095111C">
            <w:pPr>
              <w:rPr>
                <w:lang w:val="es-ES_tradnl"/>
              </w:rPr>
            </w:pPr>
            <w:r>
              <w:rPr>
                <w:lang w:val="es-ES_tradnl"/>
              </w:rPr>
              <w:t>El codificador se ha conectado y la pizarra SSAI se ha puesto en cola para la transcodificaci</w:t>
            </w:r>
            <w:r>
              <w:rPr>
                <w:lang w:val="es-ES_tradnl"/>
              </w:rPr>
              <w:t>ó</w:t>
            </w:r>
            <w:r>
              <w:rPr>
                <w:lang w:val="es-ES_tradnl"/>
              </w:rPr>
              <w:t>n en funci</w:t>
            </w:r>
            <w:r>
              <w:rPr>
                <w:lang w:val="es-ES_tradnl"/>
              </w:rPr>
              <w:t>ó</w:t>
            </w:r>
            <w:r>
              <w:rPr>
                <w:lang w:val="es-ES_tradnl"/>
              </w:rPr>
              <w:t>n de los datos de entrada y salida del flujo.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1fe95d47-ff57-4593</w:t>
            </w:r>
            <w:r>
              <w:rPr>
                <w:noProof/>
                <w:sz w:val="2"/>
              </w:rPr>
              <w:t>-ac30-260b1c8ca9cb</w:t>
            </w:r>
          </w:p>
        </w:tc>
        <w:tc>
          <w:tcPr>
            <w:tcW w:w="7407" w:type="dxa"/>
            <w:shd w:val="clear" w:color="auto" w:fill="F2F2F2" w:themeFill="background1" w:themeFillShade="F2"/>
          </w:tcPr>
          <w:p w:rsidR="00000000" w:rsidRDefault="0095111C">
            <w:pPr>
              <w:rPr>
                <w:noProof/>
              </w:rPr>
            </w:pPr>
            <w:r>
              <w:rPr>
                <w:noProof/>
              </w:rPr>
              <w:t>The slate is being transcoded.</w:t>
            </w:r>
          </w:p>
        </w:tc>
        <w:tc>
          <w:tcPr>
            <w:tcW w:w="7407" w:type="dxa"/>
          </w:tcPr>
          <w:p w:rsidR="00000000" w:rsidRDefault="0095111C">
            <w:pPr>
              <w:rPr>
                <w:lang w:val="es-ES_tradnl"/>
              </w:rPr>
            </w:pPr>
            <w:r>
              <w:rPr>
                <w:lang w:val="es-ES_tradnl"/>
              </w:rPr>
              <w:t>Se est</w:t>
            </w:r>
            <w:r>
              <w:rPr>
                <w:lang w:val="es-ES_tradnl"/>
              </w:rPr>
              <w:t>á</w:t>
            </w:r>
            <w:r>
              <w:rPr>
                <w:lang w:val="es-ES_tradnl"/>
              </w:rPr>
              <w:t xml:space="preserve"> transcodificando la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f64aaa90-ac48-4ee6-90bd-e50648027fc7</w:t>
            </w:r>
          </w:p>
        </w:tc>
        <w:tc>
          <w:tcPr>
            <w:tcW w:w="7407" w:type="dxa"/>
            <w:shd w:val="clear" w:color="auto" w:fill="F2F2F2" w:themeFill="background1" w:themeFillShade="F2"/>
          </w:tcPr>
          <w:p w:rsidR="00000000" w:rsidRDefault="0095111C">
            <w:pPr>
              <w:rPr>
                <w:noProof/>
              </w:rPr>
            </w:pPr>
            <w:r>
              <w:rPr>
                <w:noProof/>
              </w:rPr>
              <w:t>The slate could not be downloaded or transcoded.</w:t>
            </w:r>
          </w:p>
        </w:tc>
        <w:tc>
          <w:tcPr>
            <w:tcW w:w="7407" w:type="dxa"/>
          </w:tcPr>
          <w:p w:rsidR="00000000" w:rsidRDefault="0095111C">
            <w:pPr>
              <w:rPr>
                <w:lang w:val="es-ES_tradnl"/>
              </w:rPr>
            </w:pPr>
            <w:r>
              <w:rPr>
                <w:lang w:val="es-ES_tradnl"/>
              </w:rPr>
              <w:t>La lista no se pudo descargar ni transcodificar.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eeb4544d-f97c-4adf-8a29-</w:t>
            </w:r>
            <w:r>
              <w:rPr>
                <w:noProof/>
                <w:sz w:val="2"/>
              </w:rPr>
              <w:t>db8c1a56731d</w:t>
            </w:r>
          </w:p>
        </w:tc>
        <w:tc>
          <w:tcPr>
            <w:tcW w:w="7407" w:type="dxa"/>
            <w:shd w:val="clear" w:color="auto" w:fill="F2F2F2" w:themeFill="background1" w:themeFillShade="F2"/>
          </w:tcPr>
          <w:p w:rsidR="00000000" w:rsidRDefault="0095111C">
            <w:pPr>
              <w:rPr>
                <w:noProof/>
              </w:rPr>
            </w:pPr>
            <w:r>
              <w:rPr>
                <w:noProof/>
              </w:rPr>
              <w:t>The slate has been generated and the job is ready for SSAI playback.</w:t>
            </w:r>
          </w:p>
        </w:tc>
        <w:tc>
          <w:tcPr>
            <w:tcW w:w="7407" w:type="dxa"/>
          </w:tcPr>
          <w:p w:rsidR="00000000" w:rsidRDefault="0095111C">
            <w:pPr>
              <w:rPr>
                <w:lang w:val="es-ES_tradnl"/>
              </w:rPr>
            </w:pPr>
            <w:r>
              <w:rPr>
                <w:lang w:val="es-ES_tradnl"/>
              </w:rPr>
              <w:t>Se ha generado la pizarra y el trabajo est</w:t>
            </w:r>
            <w:r>
              <w:rPr>
                <w:lang w:val="es-ES_tradnl"/>
              </w:rPr>
              <w:t>á</w:t>
            </w:r>
            <w:r>
              <w:rPr>
                <w:lang w:val="es-ES_tradnl"/>
              </w:rPr>
              <w:t xml:space="preserve"> listo para la reproducci</w:t>
            </w:r>
            <w:r>
              <w:rPr>
                <w:lang w:val="es-ES_tradnl"/>
              </w:rPr>
              <w:t>ó</w:t>
            </w:r>
            <w:r>
              <w:rPr>
                <w:lang w:val="es-ES_tradnl"/>
              </w:rPr>
              <w:t>n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e089884f-b6bf-468d-919c-4320617d8b3f</w:t>
            </w:r>
          </w:p>
        </w:tc>
        <w:tc>
          <w:tcPr>
            <w:tcW w:w="7407" w:type="dxa"/>
            <w:shd w:val="clear" w:color="auto" w:fill="F2F2F2" w:themeFill="background1" w:themeFillShade="F2"/>
          </w:tcPr>
          <w:p w:rsidR="00000000" w:rsidRDefault="0095111C">
            <w:pPr>
              <w:rPr>
                <w:noProof/>
              </w:rPr>
            </w:pPr>
            <w:r>
              <w:rPr>
                <w:noProof/>
              </w:rPr>
              <w:t xml:space="preserve">SEP States (reported in notifications as </w:t>
            </w:r>
            <w:r>
              <w:rPr>
                <w:rStyle w:val="mqInternal"/>
                <w:noProof/>
              </w:rPr>
              <w:t>[1}[2]{3]</w:t>
            </w:r>
            <w:r>
              <w:rPr>
                <w:noProof/>
              </w:rPr>
              <w:t>)</w:t>
            </w:r>
          </w:p>
        </w:tc>
        <w:tc>
          <w:tcPr>
            <w:tcW w:w="7407" w:type="dxa"/>
          </w:tcPr>
          <w:p w:rsidR="00000000" w:rsidRDefault="0095111C">
            <w:pPr>
              <w:rPr>
                <w:lang w:val="es-ES_tradnl"/>
              </w:rPr>
            </w:pPr>
            <w:r>
              <w:rPr>
                <w:lang w:val="es-ES_tradnl"/>
              </w:rPr>
              <w:t xml:space="preserve">Estados SEP (notificados en notificaciones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3221c271-777c-4f8a-8b5f-0022e7b429b5</w:t>
            </w:r>
          </w:p>
        </w:tc>
        <w:tc>
          <w:tcPr>
            <w:tcW w:w="7407" w:type="dxa"/>
            <w:shd w:val="clear" w:color="auto" w:fill="F2F2F2" w:themeFill="background1" w:themeFillShade="F2"/>
          </w:tcPr>
          <w:p w:rsidR="00000000" w:rsidRDefault="0095111C">
            <w:pPr>
              <w:rPr>
                <w:noProof/>
              </w:rPr>
            </w:pPr>
            <w:r>
              <w:rPr>
                <w:noProof/>
              </w:rPr>
              <w:t>The job is not an SEP job.</w:t>
            </w:r>
          </w:p>
        </w:tc>
        <w:tc>
          <w:tcPr>
            <w:tcW w:w="7407" w:type="dxa"/>
          </w:tcPr>
          <w:p w:rsidR="00000000" w:rsidRDefault="0095111C">
            <w:pPr>
              <w:rPr>
                <w:lang w:val="es-ES_tradnl"/>
              </w:rPr>
            </w:pPr>
            <w:r>
              <w:rPr>
                <w:lang w:val="es-ES_tradnl"/>
              </w:rPr>
              <w:t>El trabajo no es un trabajo de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463c1fb3-8c1e-44d0-a15a-2411b9cd4ac6</w:t>
            </w:r>
          </w:p>
        </w:tc>
        <w:tc>
          <w:tcPr>
            <w:tcW w:w="7407" w:type="dxa"/>
            <w:shd w:val="clear" w:color="auto" w:fill="F2F2F2" w:themeFill="background1" w:themeFillShade="F2"/>
          </w:tcPr>
          <w:p w:rsidR="00000000" w:rsidRDefault="0095111C">
            <w:pPr>
              <w:rPr>
                <w:noProof/>
              </w:rPr>
            </w:pPr>
            <w:r>
              <w:rPr>
                <w:noProof/>
              </w:rPr>
              <w:t>The entry point has been activated and ready for the encoder to connect.</w:t>
            </w:r>
          </w:p>
        </w:tc>
        <w:tc>
          <w:tcPr>
            <w:tcW w:w="7407" w:type="dxa"/>
          </w:tcPr>
          <w:p w:rsidR="00000000" w:rsidRDefault="0095111C">
            <w:pPr>
              <w:rPr>
                <w:lang w:val="es-ES_tradnl"/>
              </w:rPr>
            </w:pPr>
            <w:r>
              <w:rPr>
                <w:lang w:val="es-ES_tradnl"/>
              </w:rPr>
              <w:t>El punto de entrada se ha activado y est</w:t>
            </w:r>
            <w:r>
              <w:rPr>
                <w:lang w:val="es-ES_tradnl"/>
              </w:rPr>
              <w:t>á</w:t>
            </w:r>
            <w:r>
              <w:rPr>
                <w:lang w:val="es-ES_tradnl"/>
              </w:rPr>
              <w:t xml:space="preserve"> listo para que se conecte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09bc91ac-cbe9-4cb0-99cd-fe0f87bc8dc3</w:t>
            </w:r>
          </w:p>
        </w:tc>
        <w:tc>
          <w:tcPr>
            <w:tcW w:w="7407" w:type="dxa"/>
            <w:shd w:val="clear" w:color="auto" w:fill="F2F2F2" w:themeFill="background1" w:themeFillShade="F2"/>
          </w:tcPr>
          <w:p w:rsidR="00000000" w:rsidRDefault="0095111C">
            <w:pPr>
              <w:rPr>
                <w:noProof/>
              </w:rPr>
            </w:pPr>
            <w:r>
              <w:rPr>
                <w:noProof/>
              </w:rPr>
              <w:t>The entry point has been queued for streaming worker ass</w:t>
            </w:r>
            <w:r>
              <w:rPr>
                <w:noProof/>
              </w:rPr>
              <w:t>ignment.</w:t>
            </w:r>
          </w:p>
        </w:tc>
        <w:tc>
          <w:tcPr>
            <w:tcW w:w="7407" w:type="dxa"/>
          </w:tcPr>
          <w:p w:rsidR="00000000" w:rsidRDefault="0095111C">
            <w:pPr>
              <w:rPr>
                <w:lang w:val="es-ES_tradnl"/>
              </w:rPr>
            </w:pPr>
            <w:r>
              <w:rPr>
                <w:lang w:val="es-ES_tradnl"/>
              </w:rPr>
              <w:t>El punto de entrada se ha puesto en cola para la asignaci</w:t>
            </w:r>
            <w:r>
              <w:rPr>
                <w:lang w:val="es-ES_tradnl"/>
              </w:rPr>
              <w:t>ó</w:t>
            </w:r>
            <w:r>
              <w:rPr>
                <w:lang w:val="es-ES_tradnl"/>
              </w:rPr>
              <w:t>n de trabajadores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e907b630-f3ea-4b3d-a2ba-f118a05822f0</w:t>
            </w:r>
          </w:p>
        </w:tc>
        <w:tc>
          <w:tcPr>
            <w:tcW w:w="7407" w:type="dxa"/>
            <w:shd w:val="clear" w:color="auto" w:fill="F2F2F2" w:themeFill="background1" w:themeFillShade="F2"/>
          </w:tcPr>
          <w:p w:rsidR="00000000" w:rsidRDefault="0095111C">
            <w:pPr>
              <w:rPr>
                <w:noProof/>
              </w:rPr>
            </w:pPr>
            <w:r>
              <w:rPr>
                <w:noProof/>
              </w:rPr>
              <w:t>The entry point is updating to route connections to the streaming worker.</w:t>
            </w:r>
          </w:p>
        </w:tc>
        <w:tc>
          <w:tcPr>
            <w:tcW w:w="7407" w:type="dxa"/>
          </w:tcPr>
          <w:p w:rsidR="00000000" w:rsidRDefault="0095111C">
            <w:pPr>
              <w:rPr>
                <w:lang w:val="es-ES_tradnl"/>
              </w:rPr>
            </w:pPr>
            <w:r>
              <w:rPr>
                <w:lang w:val="es-ES_tradnl"/>
              </w:rPr>
              <w:t>El punto de entrada se est</w:t>
            </w:r>
            <w:r>
              <w:rPr>
                <w:lang w:val="es-ES_tradnl"/>
              </w:rPr>
              <w:t>á</w:t>
            </w:r>
            <w:r>
              <w:rPr>
                <w:lang w:val="es-ES_tradnl"/>
              </w:rPr>
              <w:t xml:space="preserve"> actualizando para enrutar las conexiones al trabajador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22989f71-399f-4e99-b597-c82b5c687966</w:t>
            </w:r>
          </w:p>
        </w:tc>
        <w:tc>
          <w:tcPr>
            <w:tcW w:w="7407" w:type="dxa"/>
            <w:shd w:val="clear" w:color="auto" w:fill="F2F2F2" w:themeFill="background1" w:themeFillShade="F2"/>
          </w:tcPr>
          <w:p w:rsidR="00000000" w:rsidRDefault="0095111C">
            <w:pPr>
              <w:rPr>
                <w:noProof/>
              </w:rPr>
            </w:pPr>
            <w:r>
              <w:rPr>
                <w:noProof/>
              </w:rPr>
              <w:t>The entry point has been queued for cleanup from the streaming worker.</w:t>
            </w:r>
          </w:p>
        </w:tc>
        <w:tc>
          <w:tcPr>
            <w:tcW w:w="7407" w:type="dxa"/>
          </w:tcPr>
          <w:p w:rsidR="00000000" w:rsidRDefault="0095111C">
            <w:pPr>
              <w:rPr>
                <w:lang w:val="es-ES_tradnl"/>
              </w:rPr>
            </w:pPr>
            <w:r>
              <w:rPr>
                <w:lang w:val="es-ES_tradnl"/>
              </w:rPr>
              <w:t>El punto de entrada se ha puesto en cola para la limpieza del trabajad</w:t>
            </w:r>
            <w:r>
              <w:rPr>
                <w:lang w:val="es-ES_tradnl"/>
              </w:rPr>
              <w:t>or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2df4c44d-1ce4-44a9-a776-7f6d6da4273c</w:t>
            </w:r>
          </w:p>
        </w:tc>
        <w:tc>
          <w:tcPr>
            <w:tcW w:w="7407" w:type="dxa"/>
            <w:shd w:val="clear" w:color="auto" w:fill="F2F2F2" w:themeFill="background1" w:themeFillShade="F2"/>
          </w:tcPr>
          <w:p w:rsidR="00000000" w:rsidRDefault="0095111C">
            <w:pPr>
              <w:rPr>
                <w:noProof/>
              </w:rPr>
            </w:pPr>
            <w:r>
              <w:rPr>
                <w:noProof/>
              </w:rPr>
              <w:t>The entry point is disconnecting from the streaming worker.</w:t>
            </w:r>
          </w:p>
        </w:tc>
        <w:tc>
          <w:tcPr>
            <w:tcW w:w="7407" w:type="dxa"/>
          </w:tcPr>
          <w:p w:rsidR="00000000" w:rsidRDefault="0095111C">
            <w:pPr>
              <w:rPr>
                <w:lang w:val="es-ES_tradnl"/>
              </w:rPr>
            </w:pPr>
            <w:r>
              <w:rPr>
                <w:lang w:val="es-ES_tradnl"/>
              </w:rPr>
              <w:t>El punto de entrada se est</w:t>
            </w:r>
            <w:r>
              <w:rPr>
                <w:lang w:val="es-ES_tradnl"/>
              </w:rPr>
              <w:t>á</w:t>
            </w:r>
            <w:r>
              <w:rPr>
                <w:lang w:val="es-ES_tradnl"/>
              </w:rPr>
              <w:t xml:space="preserve"> desconectando del trabajador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10b7f76c-b107-47f6-a150-476767e16c44</w:t>
            </w:r>
          </w:p>
        </w:tc>
        <w:tc>
          <w:tcPr>
            <w:tcW w:w="7407" w:type="dxa"/>
            <w:shd w:val="clear" w:color="auto" w:fill="F2F2F2" w:themeFill="background1" w:themeFillShade="F2"/>
          </w:tcPr>
          <w:p w:rsidR="00000000" w:rsidRDefault="0095111C">
            <w:pPr>
              <w:rPr>
                <w:noProof/>
              </w:rPr>
            </w:pPr>
            <w:r>
              <w:rPr>
                <w:noProof/>
              </w:rPr>
              <w:t>The entry point ha</w:t>
            </w:r>
            <w:r>
              <w:rPr>
                <w:noProof/>
              </w:rPr>
              <w:t>s been cancelled.</w:t>
            </w:r>
          </w:p>
        </w:tc>
        <w:tc>
          <w:tcPr>
            <w:tcW w:w="7407" w:type="dxa"/>
          </w:tcPr>
          <w:p w:rsidR="00000000" w:rsidRDefault="0095111C">
            <w:pPr>
              <w:rPr>
                <w:lang w:val="es-ES_tradnl"/>
              </w:rPr>
            </w:pPr>
            <w:r>
              <w:rPr>
                <w:lang w:val="es-ES_tradnl"/>
              </w:rPr>
              <w:t>El punto de entrada ha sido cancelado.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4c5acd3f-5461-4774-96e8-6bddffd5b1c0</w:t>
            </w:r>
          </w:p>
        </w:tc>
        <w:tc>
          <w:tcPr>
            <w:tcW w:w="7407" w:type="dxa"/>
            <w:shd w:val="clear" w:color="auto" w:fill="F2F2F2" w:themeFill="background1" w:themeFillShade="F2"/>
          </w:tcPr>
          <w:p w:rsidR="00000000" w:rsidRDefault="0095111C">
            <w:pPr>
              <w:rPr>
                <w:noProof/>
              </w:rPr>
            </w:pPr>
            <w:r>
              <w:rPr>
                <w:noProof/>
              </w:rPr>
              <w:t>The entry point has completed successfully.</w:t>
            </w:r>
          </w:p>
        </w:tc>
        <w:tc>
          <w:tcPr>
            <w:tcW w:w="7407" w:type="dxa"/>
          </w:tcPr>
          <w:p w:rsidR="00000000" w:rsidRDefault="0095111C">
            <w:pPr>
              <w:rPr>
                <w:lang w:val="es-ES_tradnl"/>
              </w:rPr>
            </w:pPr>
            <w:r>
              <w:rPr>
                <w:lang w:val="es-ES_tradnl"/>
              </w:rPr>
              <w:t xml:space="preserve">El punto de entrada se ha completado con </w:t>
            </w:r>
            <w:r>
              <w:rPr>
                <w:lang w:val="es-ES_tradnl"/>
              </w:rPr>
              <w:t>é</w:t>
            </w:r>
            <w:r>
              <w:rPr>
                <w:lang w:val="es-ES_tradnl"/>
              </w:rPr>
              <w:t>xito.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6a34abc2-1d9b-4a14-aa9b-b04f4186214f</w:t>
            </w:r>
          </w:p>
        </w:tc>
        <w:tc>
          <w:tcPr>
            <w:tcW w:w="7407" w:type="dxa"/>
            <w:shd w:val="clear" w:color="auto" w:fill="F2F2F2" w:themeFill="background1" w:themeFillShade="F2"/>
          </w:tcPr>
          <w:p w:rsidR="00000000" w:rsidRDefault="0095111C">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95111C">
            <w:pPr>
              <w:rPr>
                <w:lang w:val="es-ES_tradnl"/>
              </w:rPr>
            </w:pPr>
            <w:r>
              <w:rPr>
                <w:lang w:val="es-ES_tradnl"/>
              </w:rPr>
              <w:t xml:space="preserve">Estados de salida RTMP (informados para </w:t>
            </w:r>
            <w:r>
              <w:rPr>
                <w:rStyle w:val="mqInternal"/>
                <w:noProof/>
                <w:lang w:val="es-ES_tradnl"/>
              </w:rPr>
              <w:t>[1}[2]{3]</w:t>
            </w:r>
            <w:r>
              <w:rPr>
                <w:lang w:val="es-ES_tradnl"/>
              </w:rPr>
              <w:t xml:space="preserve"> notificaciones como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7fd586a0-28a1-4c98-8539-41d8f464c149</w:t>
            </w:r>
          </w:p>
        </w:tc>
        <w:tc>
          <w:tcPr>
            <w:tcW w:w="7407" w:type="dxa"/>
            <w:shd w:val="clear" w:color="auto" w:fill="F2F2F2" w:themeFill="background1" w:themeFillShade="F2"/>
          </w:tcPr>
          <w:p w:rsidR="00000000" w:rsidRDefault="0095111C">
            <w:pPr>
              <w:rPr>
                <w:noProof/>
              </w:rPr>
            </w:pPr>
            <w:r>
              <w:rPr>
                <w:noProof/>
              </w:rPr>
              <w:t>The stream is starting.</w:t>
            </w:r>
          </w:p>
        </w:tc>
        <w:tc>
          <w:tcPr>
            <w:tcW w:w="7407" w:type="dxa"/>
          </w:tcPr>
          <w:p w:rsidR="00000000" w:rsidRDefault="0095111C">
            <w:pPr>
              <w:rPr>
                <w:lang w:val="es-ES_tradnl"/>
              </w:rPr>
            </w:pPr>
            <w:r>
              <w:rPr>
                <w:lang w:val="es-ES_tradnl"/>
              </w:rPr>
              <w:t>La transmisi</w:t>
            </w:r>
            <w:r>
              <w:rPr>
                <w:lang w:val="es-ES_tradnl"/>
              </w:rPr>
              <w:t>ó</w:t>
            </w:r>
            <w:r>
              <w:rPr>
                <w:lang w:val="es-ES_tradnl"/>
              </w:rPr>
              <w:t>n est</w:t>
            </w:r>
            <w:r>
              <w:rPr>
                <w:lang w:val="es-ES_tradnl"/>
              </w:rPr>
              <w:t>á</w:t>
            </w:r>
            <w:r>
              <w:rPr>
                <w:lang w:val="es-ES_tradnl"/>
              </w:rPr>
              <w:t xml:space="preserve"> comenzando.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085f7c2f-3ce7-4567-a10d-9bf2b3fe7008</w:t>
            </w:r>
          </w:p>
        </w:tc>
        <w:tc>
          <w:tcPr>
            <w:tcW w:w="7407" w:type="dxa"/>
            <w:shd w:val="clear" w:color="auto" w:fill="F2F2F2" w:themeFill="background1" w:themeFillShade="F2"/>
          </w:tcPr>
          <w:p w:rsidR="00000000" w:rsidRDefault="0095111C">
            <w:pPr>
              <w:rPr>
                <w:noProof/>
              </w:rPr>
            </w:pPr>
            <w:r>
              <w:rPr>
                <w:noProof/>
              </w:rPr>
              <w:t>The encoder has connected.</w:t>
            </w:r>
          </w:p>
        </w:tc>
        <w:tc>
          <w:tcPr>
            <w:tcW w:w="7407" w:type="dxa"/>
          </w:tcPr>
          <w:p w:rsidR="00000000" w:rsidRDefault="0095111C">
            <w:pPr>
              <w:rPr>
                <w:lang w:val="es-ES_tradnl"/>
              </w:rPr>
            </w:pPr>
            <w:r>
              <w:rPr>
                <w:lang w:val="es-ES_tradnl"/>
              </w:rPr>
              <w:t>El codificador se ha conectado.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5060fb17-f411-4293-91a0-99b4cb2c03d7</w:t>
            </w:r>
          </w:p>
        </w:tc>
        <w:tc>
          <w:tcPr>
            <w:tcW w:w="7407" w:type="dxa"/>
            <w:shd w:val="clear" w:color="auto" w:fill="F2F2F2" w:themeFill="background1" w:themeFillShade="F2"/>
          </w:tcPr>
          <w:p w:rsidR="00000000" w:rsidRDefault="0095111C">
            <w:pPr>
              <w:rPr>
                <w:noProof/>
              </w:rPr>
            </w:pPr>
            <w:r>
              <w:rPr>
                <w:noProof/>
              </w:rPr>
              <w:t>The encoder has disconnected.</w:t>
            </w:r>
          </w:p>
        </w:tc>
        <w:tc>
          <w:tcPr>
            <w:tcW w:w="7407" w:type="dxa"/>
          </w:tcPr>
          <w:p w:rsidR="00000000" w:rsidRDefault="0095111C">
            <w:pPr>
              <w:rPr>
                <w:lang w:val="es-ES_tradnl"/>
              </w:rPr>
            </w:pPr>
            <w:r>
              <w:rPr>
                <w:lang w:val="es-ES_tradnl"/>
              </w:rPr>
              <w:t>El codificador se ha desconectado.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00953f3d-5d69-4718-8dd3-2ea8953fba26</w:t>
            </w:r>
          </w:p>
        </w:tc>
        <w:tc>
          <w:tcPr>
            <w:tcW w:w="7407" w:type="dxa"/>
            <w:shd w:val="clear" w:color="auto" w:fill="F2F2F2" w:themeFill="background1" w:themeFillShade="F2"/>
          </w:tcPr>
          <w:p w:rsidR="00000000" w:rsidRDefault="0095111C">
            <w:pPr>
              <w:rPr>
                <w:noProof/>
              </w:rPr>
            </w:pPr>
            <w:r>
              <w:rPr>
                <w:noProof/>
              </w:rPr>
              <w:t>The stream failed to connect.</w:t>
            </w:r>
          </w:p>
        </w:tc>
        <w:tc>
          <w:tcPr>
            <w:tcW w:w="7407" w:type="dxa"/>
          </w:tcPr>
          <w:p w:rsidR="00000000" w:rsidRDefault="0095111C">
            <w:pPr>
              <w:rPr>
                <w:lang w:val="es-ES_tradnl"/>
              </w:rPr>
            </w:pPr>
            <w:r>
              <w:rPr>
                <w:lang w:val="es-ES_tradnl"/>
              </w:rPr>
              <w:t>La transmisi</w:t>
            </w:r>
            <w:r>
              <w:rPr>
                <w:lang w:val="es-ES_tradnl"/>
              </w:rPr>
              <w:t>ó</w:t>
            </w:r>
            <w:r>
              <w:rPr>
                <w:lang w:val="es-ES_tradnl"/>
              </w:rPr>
              <w:t>n no se pudo conectar.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1cf555f6-5a5a-4422-b79e-b9d7e21ed783</w:t>
            </w:r>
          </w:p>
        </w:tc>
        <w:tc>
          <w:tcPr>
            <w:tcW w:w="7407" w:type="dxa"/>
            <w:shd w:val="clear" w:color="auto" w:fill="F2F2F2" w:themeFill="background1" w:themeFillShade="F2"/>
          </w:tcPr>
          <w:p w:rsidR="00000000" w:rsidRDefault="0095111C">
            <w:pPr>
              <w:rPr>
                <w:noProof/>
              </w:rPr>
            </w:pPr>
            <w:r>
              <w:rPr>
                <w:noProof/>
              </w:rPr>
              <w:t>The entry point has been queued for cleanup from the streaming worker.</w:t>
            </w:r>
          </w:p>
        </w:tc>
        <w:tc>
          <w:tcPr>
            <w:tcW w:w="7407" w:type="dxa"/>
          </w:tcPr>
          <w:p w:rsidR="00000000" w:rsidRDefault="0095111C">
            <w:pPr>
              <w:rPr>
                <w:lang w:val="es-ES_tradnl"/>
              </w:rPr>
            </w:pPr>
            <w:r>
              <w:rPr>
                <w:lang w:val="es-ES_tradnl"/>
              </w:rPr>
              <w:t>El punto de entrada se ha puesto en cola para la limpieza del trabajador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43df3d74-4f06-4413-91c9-3b5e0fb1e938</w:t>
            </w:r>
          </w:p>
        </w:tc>
        <w:tc>
          <w:tcPr>
            <w:tcW w:w="7407" w:type="dxa"/>
            <w:shd w:val="clear" w:color="auto" w:fill="F2F2F2" w:themeFill="background1" w:themeFillShade="F2"/>
          </w:tcPr>
          <w:p w:rsidR="00000000" w:rsidRDefault="0095111C">
            <w:pPr>
              <w:rPr>
                <w:noProof/>
              </w:rPr>
            </w:pPr>
            <w:r>
              <w:rPr>
                <w:noProof/>
              </w:rPr>
              <w:t>The entry point is disconnecting from the streaming worker.</w:t>
            </w:r>
          </w:p>
        </w:tc>
        <w:tc>
          <w:tcPr>
            <w:tcW w:w="7407" w:type="dxa"/>
          </w:tcPr>
          <w:p w:rsidR="00000000" w:rsidRDefault="0095111C">
            <w:pPr>
              <w:rPr>
                <w:lang w:val="es-ES_tradnl"/>
              </w:rPr>
            </w:pPr>
            <w:r>
              <w:rPr>
                <w:lang w:val="es-ES_tradnl"/>
              </w:rPr>
              <w:t>El punto de entrada se est</w:t>
            </w:r>
            <w:r>
              <w:rPr>
                <w:lang w:val="es-ES_tradnl"/>
              </w:rPr>
              <w:t>á</w:t>
            </w:r>
            <w:r>
              <w:rPr>
                <w:lang w:val="es-ES_tradnl"/>
              </w:rPr>
              <w:t xml:space="preserve"> desconectando del trabajador de tran</w:t>
            </w:r>
            <w:r>
              <w:rPr>
                <w:lang w:val="es-ES_tradnl"/>
              </w:rPr>
              <w:t>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3280d3d1-1eb5-47f4-aa0d-22c42c265101</w:t>
            </w:r>
          </w:p>
        </w:tc>
        <w:tc>
          <w:tcPr>
            <w:tcW w:w="7407" w:type="dxa"/>
            <w:shd w:val="clear" w:color="auto" w:fill="F2F2F2" w:themeFill="background1" w:themeFillShade="F2"/>
          </w:tcPr>
          <w:p w:rsidR="00000000" w:rsidRDefault="0095111C">
            <w:pPr>
              <w:rPr>
                <w:noProof/>
              </w:rPr>
            </w:pPr>
            <w:r>
              <w:rPr>
                <w:noProof/>
              </w:rPr>
              <w:t>The entry point has been cancelled.</w:t>
            </w:r>
          </w:p>
        </w:tc>
        <w:tc>
          <w:tcPr>
            <w:tcW w:w="7407" w:type="dxa"/>
          </w:tcPr>
          <w:p w:rsidR="00000000" w:rsidRDefault="0095111C">
            <w:pPr>
              <w:rPr>
                <w:lang w:val="es-ES_tradnl"/>
              </w:rPr>
            </w:pPr>
            <w:r>
              <w:rPr>
                <w:lang w:val="es-ES_tradnl"/>
              </w:rPr>
              <w:t>El punto de entrada ha sido cancelado.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64a293da-9318-4b55-a50d-f9f484920ab0</w:t>
            </w:r>
          </w:p>
        </w:tc>
        <w:tc>
          <w:tcPr>
            <w:tcW w:w="7407" w:type="dxa"/>
            <w:shd w:val="clear" w:color="auto" w:fill="F2F2F2" w:themeFill="background1" w:themeFillShade="F2"/>
          </w:tcPr>
          <w:p w:rsidR="00000000" w:rsidRDefault="0095111C">
            <w:pPr>
              <w:rPr>
                <w:noProof/>
              </w:rPr>
            </w:pPr>
            <w:r>
              <w:rPr>
                <w:noProof/>
              </w:rPr>
              <w:t>The entry point has completed successfully.</w:t>
            </w:r>
          </w:p>
        </w:tc>
        <w:tc>
          <w:tcPr>
            <w:tcW w:w="7407" w:type="dxa"/>
          </w:tcPr>
          <w:p w:rsidR="00000000" w:rsidRDefault="0095111C">
            <w:pPr>
              <w:rPr>
                <w:lang w:val="es-ES_tradnl"/>
              </w:rPr>
            </w:pPr>
            <w:r>
              <w:rPr>
                <w:lang w:val="es-ES_tradnl"/>
              </w:rPr>
              <w:t xml:space="preserve">El punto de entrada se ha completado con </w:t>
            </w:r>
            <w:r>
              <w:rPr>
                <w:lang w:val="es-ES_tradnl"/>
              </w:rPr>
              <w:t>é</w:t>
            </w:r>
            <w:r>
              <w:rPr>
                <w:lang w:val="es-ES_tradnl"/>
              </w:rPr>
              <w:t>xito.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130 </w:t>
            </w:r>
            <w:r>
              <w:rPr>
                <w:noProof/>
                <w:sz w:val="16"/>
              </w:rPr>
              <w:br/>
            </w:r>
            <w:r>
              <w:rPr>
                <w:noProof/>
                <w:sz w:val="2"/>
              </w:rPr>
              <w:t>e26fbc97-af13-40d3-9664-6ff8aa5deb76</w:t>
            </w:r>
          </w:p>
        </w:tc>
        <w:tc>
          <w:tcPr>
            <w:tcW w:w="7407" w:type="dxa"/>
            <w:shd w:val="clear" w:color="auto" w:fill="F2F2F2" w:themeFill="background1" w:themeFillShade="F2"/>
          </w:tcPr>
          <w:p w:rsidR="00000000" w:rsidRDefault="0095111C">
            <w:pPr>
              <w:rPr>
                <w:noProof/>
              </w:rPr>
            </w:pPr>
            <w:r>
              <w:rPr>
                <w:noProof/>
              </w:rPr>
              <w:t>Sample notifications</w:t>
            </w:r>
          </w:p>
        </w:tc>
        <w:tc>
          <w:tcPr>
            <w:tcW w:w="7407" w:type="dxa"/>
          </w:tcPr>
          <w:p w:rsidR="00000000" w:rsidRDefault="0095111C">
            <w:pPr>
              <w:rPr>
                <w:lang w:val="es-ES_tradnl"/>
              </w:rPr>
            </w:pPr>
            <w:r>
              <w:rPr>
                <w:lang w:val="es-ES_tradnl"/>
              </w:rPr>
              <w:t>Notificaciones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b4c13786-809a-4e50-bff7-abdc0da48153</w:t>
            </w:r>
          </w:p>
        </w:tc>
        <w:tc>
          <w:tcPr>
            <w:tcW w:w="7407" w:type="dxa"/>
            <w:shd w:val="clear" w:color="auto" w:fill="F2F2F2" w:themeFill="background1" w:themeFillShade="F2"/>
          </w:tcPr>
          <w:p w:rsidR="00000000" w:rsidRDefault="0095111C">
            <w:pPr>
              <w:rPr>
                <w:noProof/>
              </w:rPr>
            </w:pPr>
            <w:r>
              <w:rPr>
                <w:noProof/>
              </w:rPr>
              <w:t>Live stream notification</w:t>
            </w:r>
          </w:p>
        </w:tc>
        <w:tc>
          <w:tcPr>
            <w:tcW w:w="7407" w:type="dxa"/>
          </w:tcPr>
          <w:p w:rsidR="00000000" w:rsidRDefault="0095111C">
            <w:pPr>
              <w:rPr>
                <w:lang w:val="es-ES_tradnl"/>
              </w:rPr>
            </w:pPr>
            <w:r>
              <w:rPr>
                <w:lang w:val="es-ES_tradnl"/>
              </w:rPr>
              <w:t>Notificaci</w:t>
            </w:r>
            <w:r>
              <w:rPr>
                <w:lang w:val="es-ES_tradnl"/>
              </w:rPr>
              <w:t>ó</w:t>
            </w:r>
            <w:r>
              <w:rPr>
                <w:lang w:val="es-ES_tradnl"/>
              </w:rPr>
              <w:t>n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3fbfe6fa-b780-4938-bb00-e93ba1264da4</w:t>
            </w:r>
          </w:p>
        </w:tc>
        <w:tc>
          <w:tcPr>
            <w:tcW w:w="7407" w:type="dxa"/>
            <w:shd w:val="clear" w:color="auto" w:fill="F2F2F2" w:themeFill="background1" w:themeFillShade="F2"/>
          </w:tcPr>
          <w:p w:rsidR="00000000" w:rsidRDefault="0095111C">
            <w:pPr>
              <w:rPr>
                <w:noProof/>
              </w:rPr>
            </w:pPr>
            <w:r>
              <w:rPr>
                <w:noProof/>
              </w:rPr>
              <w:t xml:space="preserve">Here is a sample notification for a </w:t>
            </w:r>
            <w:r>
              <w:rPr>
                <w:rStyle w:val="mqInternal"/>
                <w:noProof/>
              </w:rPr>
              <w:t>[1}[2]{3]</w:t>
            </w:r>
            <w:r>
              <w:rPr>
                <w:noProof/>
              </w:rPr>
              <w:t xml:space="preserve"> event for a live job:</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una notificaci</w:t>
            </w:r>
            <w:r>
              <w:rPr>
                <w:lang w:val="es-ES_tradnl"/>
              </w:rPr>
              <w:t>ó</w:t>
            </w:r>
            <w:r>
              <w:rPr>
                <w:lang w:val="es-ES_tradnl"/>
              </w:rPr>
              <w:t xml:space="preserve">n de muestra para un </w:t>
            </w:r>
            <w:r>
              <w:rPr>
                <w:rStyle w:val="mqInternal"/>
                <w:noProof/>
                <w:lang w:val="es-ES_tradnl"/>
              </w:rPr>
              <w:t>[1}[2]{3]</w:t>
            </w:r>
            <w:r>
              <w:rPr>
                <w:lang w:val="es-ES_tradnl"/>
              </w:rPr>
              <w:t xml:space="preserve"> evento para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b6191b22-db81-4b75-a64f-568c7ea305ab</w:t>
            </w:r>
          </w:p>
        </w:tc>
        <w:tc>
          <w:tcPr>
            <w:tcW w:w="7407" w:type="dxa"/>
            <w:shd w:val="clear" w:color="auto" w:fill="F2F2F2" w:themeFill="background1" w:themeFillShade="F2"/>
          </w:tcPr>
          <w:p w:rsidR="00000000" w:rsidRDefault="0095111C">
            <w:pPr>
              <w:rPr>
                <w:noProof/>
              </w:rPr>
            </w:pPr>
            <w:r>
              <w:rPr>
                <w:noProof/>
              </w:rPr>
              <w:t>Clipping to S3 sample</w:t>
            </w:r>
          </w:p>
        </w:tc>
        <w:tc>
          <w:tcPr>
            <w:tcW w:w="7407" w:type="dxa"/>
          </w:tcPr>
          <w:p w:rsidR="00000000" w:rsidRDefault="0095111C">
            <w:pPr>
              <w:rPr>
                <w:lang w:val="es-ES_tradnl"/>
              </w:rPr>
            </w:pPr>
            <w:r>
              <w:rPr>
                <w:lang w:val="es-ES_tradnl"/>
              </w:rPr>
              <w:t>Recorte a la muestra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d210f3</w:t>
            </w:r>
            <w:r>
              <w:rPr>
                <w:noProof/>
                <w:sz w:val="2"/>
              </w:rPr>
              <w:t>8c-905c-4bf5-9699-15428f607f42</w:t>
            </w:r>
          </w:p>
        </w:tc>
        <w:tc>
          <w:tcPr>
            <w:tcW w:w="7407" w:type="dxa"/>
            <w:shd w:val="clear" w:color="auto" w:fill="F2F2F2" w:themeFill="background1" w:themeFillShade="F2"/>
          </w:tcPr>
          <w:p w:rsidR="00000000" w:rsidRDefault="0095111C">
            <w:pPr>
              <w:rPr>
                <w:noProof/>
              </w:rPr>
            </w:pPr>
            <w:r>
              <w:rPr>
                <w:noProof/>
              </w:rPr>
              <w:t xml:space="preserve">Below is a sample </w:t>
            </w:r>
            <w:r>
              <w:rPr>
                <w:rStyle w:val="mqInternal"/>
                <w:noProof/>
              </w:rPr>
              <w:t>[1}[2]{3]</w:t>
            </w:r>
            <w:r>
              <w:rPr>
                <w:noProof/>
              </w:rPr>
              <w:t xml:space="preserve"> event for creating a clip and sending it to an S3 bucket.</w:t>
            </w:r>
          </w:p>
        </w:tc>
        <w:tc>
          <w:tcPr>
            <w:tcW w:w="7407" w:type="dxa"/>
          </w:tcPr>
          <w:p w:rsidR="00000000" w:rsidRDefault="0095111C">
            <w:pPr>
              <w:rPr>
                <w:lang w:val="es-ES_tradnl"/>
              </w:rPr>
            </w:pPr>
            <w:r>
              <w:rPr>
                <w:lang w:val="es-ES_tradnl"/>
              </w:rPr>
              <w:t>A continuaci</w:t>
            </w:r>
            <w:r>
              <w:rPr>
                <w:lang w:val="es-ES_tradnl"/>
              </w:rPr>
              <w:t>ó</w:t>
            </w:r>
            <w:r>
              <w:rPr>
                <w:lang w:val="es-ES_tradnl"/>
              </w:rPr>
              <w:t xml:space="preserve">n se muestra una muestra </w:t>
            </w:r>
            <w:r>
              <w:rPr>
                <w:rStyle w:val="mqInternal"/>
                <w:noProof/>
                <w:lang w:val="es-ES_tradnl"/>
              </w:rPr>
              <w:t>[1}[2]{3]</w:t>
            </w:r>
            <w:r>
              <w:rPr>
                <w:lang w:val="es-ES_tradnl"/>
              </w:rPr>
              <w:t xml:space="preserve"> evento para crear un clip y enviarlo a un bucket de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353c5141-81c8-434a-b6a6-4911a64cbfc5</w:t>
            </w:r>
          </w:p>
        </w:tc>
        <w:tc>
          <w:tcPr>
            <w:tcW w:w="7407" w:type="dxa"/>
            <w:shd w:val="clear" w:color="auto" w:fill="F2F2F2" w:themeFill="background1" w:themeFillShade="F2"/>
          </w:tcPr>
          <w:p w:rsidR="00000000" w:rsidRDefault="0095111C">
            <w:pPr>
              <w:rPr>
                <w:noProof/>
              </w:rPr>
            </w:pPr>
            <w:r>
              <w:rPr>
                <w:noProof/>
              </w:rPr>
              <w:t xml:space="preserve">Note that it includes the S3 address of the clip as </w:t>
            </w:r>
            <w:r>
              <w:rPr>
                <w:rStyle w:val="mqInternal"/>
                <w:noProof/>
              </w:rPr>
              <w:t>[1}[2]{3]</w:t>
            </w:r>
            <w:r>
              <w:rPr>
                <w:noProof/>
              </w:rPr>
              <w:t>.</w:t>
            </w:r>
          </w:p>
        </w:tc>
        <w:tc>
          <w:tcPr>
            <w:tcW w:w="7407" w:type="dxa"/>
          </w:tcPr>
          <w:p w:rsidR="00000000" w:rsidRDefault="0095111C">
            <w:pPr>
              <w:rPr>
                <w:lang w:val="es-ES_tradnl"/>
              </w:rPr>
            </w:pPr>
            <w:r>
              <w:rPr>
                <w:lang w:val="es-ES_tradnl"/>
              </w:rPr>
              <w:t>Tenga en cuenta que incluye la direcci</w:t>
            </w:r>
            <w:r>
              <w:rPr>
                <w:lang w:val="es-ES_tradnl"/>
              </w:rPr>
              <w:t>ó</w:t>
            </w:r>
            <w:r>
              <w:rPr>
                <w:lang w:val="es-ES_tradnl"/>
              </w:rPr>
              <w:t xml:space="preserve">n S3 del clip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257d83a9-e532-44c7-a2a9-236db0808245</w:t>
            </w:r>
          </w:p>
        </w:tc>
        <w:tc>
          <w:tcPr>
            <w:tcW w:w="7407" w:type="dxa"/>
            <w:shd w:val="clear" w:color="auto" w:fill="F2F2F2" w:themeFill="background1" w:themeFillShade="F2"/>
          </w:tcPr>
          <w:p w:rsidR="00000000" w:rsidRDefault="0095111C">
            <w:pPr>
              <w:rPr>
                <w:noProof/>
              </w:rPr>
            </w:pPr>
            <w:r>
              <w:rPr>
                <w:noProof/>
              </w:rPr>
              <w:t>Handling notifications</w:t>
            </w:r>
          </w:p>
        </w:tc>
        <w:tc>
          <w:tcPr>
            <w:tcW w:w="7407" w:type="dxa"/>
          </w:tcPr>
          <w:p w:rsidR="00000000" w:rsidRDefault="0095111C">
            <w:pPr>
              <w:rPr>
                <w:lang w:val="es-ES_tradnl"/>
              </w:rPr>
            </w:pPr>
            <w:r>
              <w:rPr>
                <w:lang w:val="es-ES_tradnl"/>
              </w:rPr>
              <w:t>Manejo de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15043ded-12ec-44cd-bea4-6aeb80c3defe</w:t>
            </w:r>
          </w:p>
        </w:tc>
        <w:tc>
          <w:tcPr>
            <w:tcW w:w="7407" w:type="dxa"/>
            <w:shd w:val="clear" w:color="auto" w:fill="F2F2F2" w:themeFill="background1" w:themeFillShade="F2"/>
          </w:tcPr>
          <w:p w:rsidR="00000000" w:rsidRDefault="0095111C">
            <w:pPr>
              <w:rPr>
                <w:noProof/>
              </w:rPr>
            </w:pPr>
            <w:r>
              <w:rPr>
                <w:noProof/>
              </w:rPr>
              <w:t xml:space="preserve">To receive notifications, you simply need an app that can receive HTTP/HTTPS </w:t>
            </w:r>
            <w:r>
              <w:rPr>
                <w:rStyle w:val="mqInternal"/>
                <w:noProof/>
              </w:rPr>
              <w:t>[1}[2]{3]</w:t>
            </w:r>
            <w:r>
              <w:rPr>
                <w:noProof/>
              </w:rPr>
              <w:t xml:space="preserve"> requests.</w:t>
            </w:r>
          </w:p>
        </w:tc>
        <w:tc>
          <w:tcPr>
            <w:tcW w:w="7407" w:type="dxa"/>
          </w:tcPr>
          <w:p w:rsidR="00000000" w:rsidRDefault="0095111C">
            <w:pPr>
              <w:rPr>
                <w:lang w:val="es-ES_tradnl"/>
              </w:rPr>
            </w:pPr>
            <w:r>
              <w:rPr>
                <w:lang w:val="es-ES_tradnl"/>
              </w:rPr>
              <w:t>Para recibir notificaciones, simplemente necesita una aplicaci</w:t>
            </w:r>
            <w:r>
              <w:rPr>
                <w:lang w:val="es-ES_tradnl"/>
              </w:rPr>
              <w:t>ó</w:t>
            </w:r>
            <w:r>
              <w:rPr>
                <w:lang w:val="es-ES_tradnl"/>
              </w:rPr>
              <w:t>n que pueda recibir HTTP / H</w:t>
            </w:r>
            <w:r>
              <w:rPr>
                <w:lang w:val="es-ES_tradnl"/>
              </w:rPr>
              <w:t xml:space="preserve">TTPS </w:t>
            </w:r>
            <w:r>
              <w:rPr>
                <w:rStyle w:val="mqInternal"/>
                <w:noProof/>
                <w:lang w:val="es-ES_tradnl"/>
              </w:rPr>
              <w:t>[1}[2]{3]</w:t>
            </w:r>
            <w:r>
              <w:rPr>
                <w:lang w:val="es-ES_tradnl"/>
              </w:rPr>
              <w:t xml:space="preserve"> peticiones.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60a9aa52-7306-405c-b99d-158c59264c58</w:t>
            </w:r>
          </w:p>
        </w:tc>
        <w:tc>
          <w:tcPr>
            <w:tcW w:w="7407" w:type="dxa"/>
            <w:shd w:val="clear" w:color="auto" w:fill="F2F2F2" w:themeFill="background1" w:themeFillShade="F2"/>
          </w:tcPr>
          <w:p w:rsidR="00000000" w:rsidRDefault="0095111C">
            <w:pPr>
              <w:rPr>
                <w:noProof/>
              </w:rPr>
            </w:pPr>
            <w:r>
              <w:rPr>
                <w:noProof/>
              </w:rPr>
              <w:t>The app can then parse the JSON notifications and do whatever you want based on their contents.</w:t>
            </w:r>
          </w:p>
        </w:tc>
        <w:tc>
          <w:tcPr>
            <w:tcW w:w="7407" w:type="dxa"/>
          </w:tcPr>
          <w:p w:rsidR="00000000" w:rsidRDefault="0095111C">
            <w:pPr>
              <w:rPr>
                <w:lang w:val="es-ES_tradnl"/>
              </w:rPr>
            </w:pPr>
            <w:r>
              <w:rPr>
                <w:lang w:val="es-ES_tradnl"/>
              </w:rPr>
              <w:t>Luego, la aplicaci</w:t>
            </w:r>
            <w:r>
              <w:rPr>
                <w:lang w:val="es-ES_tradnl"/>
              </w:rPr>
              <w:t>ó</w:t>
            </w:r>
            <w:r>
              <w:rPr>
                <w:lang w:val="es-ES_tradnl"/>
              </w:rPr>
              <w:t>n puede analizar las notificaciones JSON y hacer lo que quiera en funci</w:t>
            </w:r>
            <w:r>
              <w:rPr>
                <w:lang w:val="es-ES_tradnl"/>
              </w:rPr>
              <w:t>ó</w:t>
            </w:r>
            <w:r>
              <w:rPr>
                <w:lang w:val="es-ES_tradnl"/>
              </w:rPr>
              <w:t>n de su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0f0464e6-3018-42a2-8600-f24b47e9808c</w:t>
            </w:r>
          </w:p>
        </w:tc>
        <w:tc>
          <w:tcPr>
            <w:tcW w:w="7407" w:type="dxa"/>
            <w:shd w:val="clear" w:color="auto" w:fill="F2F2F2" w:themeFill="background1" w:themeFillShade="F2"/>
          </w:tcPr>
          <w:p w:rsidR="00000000" w:rsidRDefault="0095111C">
            <w:pPr>
              <w:rPr>
                <w:noProof/>
              </w:rPr>
            </w:pPr>
            <w:r>
              <w:rPr>
                <w:noProof/>
              </w:rPr>
              <w:t>As a simple example, here is a PHP app we use in Brightcove Learning Services to receive notifications and write them to a text file.</w:t>
            </w:r>
          </w:p>
        </w:tc>
        <w:tc>
          <w:tcPr>
            <w:tcW w:w="7407" w:type="dxa"/>
          </w:tcPr>
          <w:p w:rsidR="00000000" w:rsidRDefault="0095111C">
            <w:pPr>
              <w:rPr>
                <w:lang w:val="es-ES_tradnl"/>
              </w:rPr>
            </w:pPr>
            <w:r>
              <w:rPr>
                <w:lang w:val="es-ES_tradnl"/>
              </w:rPr>
              <w:t>Como ejemplo simple, aqu</w:t>
            </w:r>
            <w:r>
              <w:rPr>
                <w:lang w:val="es-ES_tradnl"/>
              </w:rPr>
              <w:t>í</w:t>
            </w:r>
            <w:r>
              <w:rPr>
                <w:lang w:val="es-ES_tradnl"/>
              </w:rPr>
              <w:t xml:space="preserve"> hay una aplicaci</w:t>
            </w:r>
            <w:r>
              <w:rPr>
                <w:lang w:val="es-ES_tradnl"/>
              </w:rPr>
              <w:t>ó</w:t>
            </w:r>
            <w:r>
              <w:rPr>
                <w:lang w:val="es-ES_tradnl"/>
              </w:rPr>
              <w:t>n PHP que usamos</w:t>
            </w:r>
            <w:r>
              <w:rPr>
                <w:lang w:val="es-ES_tradnl"/>
              </w:rPr>
              <w:t xml:space="preserve"> en Brightcove Learning Services para recibir notificaciones y escribirlas en un archivo de 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7ea1087f-2a68-43ad-b933-b3de9e5fd97e</w:t>
            </w:r>
          </w:p>
        </w:tc>
        <w:tc>
          <w:tcPr>
            <w:tcW w:w="7407" w:type="dxa"/>
            <w:shd w:val="clear" w:color="auto" w:fill="F2F2F2" w:themeFill="background1" w:themeFillShade="F2"/>
          </w:tcPr>
          <w:p w:rsidR="00000000" w:rsidRDefault="0095111C">
            <w:pPr>
              <w:rPr>
                <w:noProof/>
              </w:rPr>
            </w:pPr>
            <w:r>
              <w:rPr>
                <w:rStyle w:val="mqInternal"/>
                <w:noProof/>
              </w:rPr>
              <w:t>[1}</w:t>
            </w:r>
            <w:r>
              <w:rPr>
                <w:noProof/>
              </w:rPr>
              <w:t>&lt;?php</w:t>
            </w:r>
          </w:p>
        </w:tc>
        <w:tc>
          <w:tcPr>
            <w:tcW w:w="7407" w:type="dxa"/>
          </w:tcPr>
          <w:p w:rsidR="00000000" w:rsidRDefault="0095111C">
            <w:pPr>
              <w:rPr>
                <w:lang w:val="es-ES_tradnl"/>
              </w:rPr>
            </w:pPr>
            <w:r>
              <w:rPr>
                <w:rStyle w:val="mqInternal"/>
                <w:noProof/>
                <w:lang w:val="es-ES_tradnl"/>
              </w:rPr>
              <w:t>[1}</w:t>
            </w:r>
            <w:r>
              <w:rPr>
                <w:lang w:val="es-ES_tradnl"/>
              </w:rPr>
              <w:t>&lt;? php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04f41fa0-2b79-44e0-942f-74e6b6548678</w:t>
            </w:r>
          </w:p>
        </w:tc>
        <w:tc>
          <w:tcPr>
            <w:tcW w:w="7407" w:type="dxa"/>
            <w:shd w:val="clear" w:color="auto" w:fill="F2F2F2" w:themeFill="background1" w:themeFillShade="F2"/>
          </w:tcPr>
          <w:p w:rsidR="00000000" w:rsidRDefault="0095111C">
            <w:pPr>
              <w:rPr>
                <w:noProof/>
              </w:rPr>
            </w:pPr>
            <w:r>
              <w:rPr>
                <w:noProof/>
              </w:rPr>
              <w:t>// POST won't work for JSON data</w:t>
            </w:r>
          </w:p>
        </w:tc>
        <w:tc>
          <w:tcPr>
            <w:tcW w:w="7407" w:type="dxa"/>
          </w:tcPr>
          <w:p w:rsidR="00000000" w:rsidRDefault="0095111C">
            <w:pPr>
              <w:rPr>
                <w:lang w:val="es-ES_tradnl"/>
              </w:rPr>
            </w:pPr>
            <w:r>
              <w:rPr>
                <w:lang w:val="es-ES_tradnl"/>
              </w:rPr>
              <w:t>// POST no funcionar</w:t>
            </w:r>
            <w:r>
              <w:rPr>
                <w:lang w:val="es-ES_tradnl"/>
              </w:rPr>
              <w:t>á</w:t>
            </w:r>
            <w:r>
              <w:rPr>
                <w:lang w:val="es-ES_tradnl"/>
              </w:rPr>
              <w:t xml:space="preserve"> para datos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e73c9a14-abc8-411e-9f36-0b5d17d2c5cb</w:t>
            </w:r>
          </w:p>
        </w:tc>
        <w:tc>
          <w:tcPr>
            <w:tcW w:w="7407" w:type="dxa"/>
            <w:shd w:val="clear" w:color="auto" w:fill="F2F2F2" w:themeFill="background1" w:themeFillShade="F2"/>
          </w:tcPr>
          <w:p w:rsidR="00000000" w:rsidRDefault="0095111C">
            <w:pPr>
              <w:rPr>
                <w:noProof/>
              </w:rPr>
            </w:pPr>
            <w:r>
              <w:rPr>
                <w:noProof/>
              </w:rPr>
              <w:t>$problem = "No errors";</w:t>
            </w:r>
          </w:p>
        </w:tc>
        <w:tc>
          <w:tcPr>
            <w:tcW w:w="7407" w:type="dxa"/>
          </w:tcPr>
          <w:p w:rsidR="00000000" w:rsidRDefault="0095111C">
            <w:pPr>
              <w:rPr>
                <w:lang w:val="es-ES_tradnl"/>
              </w:rPr>
            </w:pPr>
            <w:r>
              <w:rPr>
                <w:lang w:val="es-ES_tradnl"/>
              </w:rPr>
              <w:t>$ problema = "Sin errores";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b054ee04-4a86-4af0-936f-a87d1a7b76b6</w:t>
            </w:r>
          </w:p>
        </w:tc>
        <w:tc>
          <w:tcPr>
            <w:tcW w:w="7407" w:type="dxa"/>
            <w:shd w:val="clear" w:color="auto" w:fill="F2F2F2" w:themeFill="background1" w:themeFillShade="F2"/>
          </w:tcPr>
          <w:p w:rsidR="00000000" w:rsidRDefault="0095111C">
            <w:pPr>
              <w:rPr>
                <w:noProof/>
              </w:rPr>
            </w:pPr>
            <w:r>
              <w:rPr>
                <w:noProof/>
              </w:rPr>
              <w:t>$notificationType = null;</w:t>
            </w:r>
          </w:p>
        </w:tc>
        <w:tc>
          <w:tcPr>
            <w:tcW w:w="7407" w:type="dxa"/>
          </w:tcPr>
          <w:p w:rsidR="00000000" w:rsidRDefault="0095111C">
            <w:pPr>
              <w:rPr>
                <w:lang w:val="es-ES_tradnl"/>
              </w:rPr>
            </w:pPr>
            <w:r>
              <w:rPr>
                <w:lang w:val="es-ES_tradnl"/>
              </w:rPr>
              <w:t>$ notificationType = null;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3f8c5775-fe81-4a85-98</w:t>
            </w:r>
            <w:r>
              <w:rPr>
                <w:noProof/>
                <w:sz w:val="2"/>
              </w:rPr>
              <w:t>6c-4b4666a2db66</w:t>
            </w:r>
          </w:p>
        </w:tc>
        <w:tc>
          <w:tcPr>
            <w:tcW w:w="7407" w:type="dxa"/>
            <w:shd w:val="clear" w:color="auto" w:fill="F2F2F2" w:themeFill="background1" w:themeFillShade="F2"/>
          </w:tcPr>
          <w:p w:rsidR="00000000" w:rsidRDefault="0095111C">
            <w:pPr>
              <w:rPr>
                <w:noProof/>
              </w:rPr>
            </w:pPr>
            <w:r>
              <w:rPr>
                <w:noProof/>
              </w:rPr>
              <w:t>try \{</w:t>
            </w:r>
          </w:p>
        </w:tc>
        <w:tc>
          <w:tcPr>
            <w:tcW w:w="7407" w:type="dxa"/>
          </w:tcPr>
          <w:p w:rsidR="00000000" w:rsidRDefault="0095111C">
            <w:pPr>
              <w:rPr>
                <w:lang w:val="es-ES_tradnl"/>
              </w:rPr>
            </w:pPr>
            <w:r>
              <w:rPr>
                <w:lang w:val="es-ES_tradnl"/>
              </w:rPr>
              <w:t>intentar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89da3ed6-5e55-4372-b0dd-e1cd45470b21</w:t>
            </w:r>
          </w:p>
        </w:tc>
        <w:tc>
          <w:tcPr>
            <w:tcW w:w="7407" w:type="dxa"/>
            <w:shd w:val="clear" w:color="auto" w:fill="F2F2F2" w:themeFill="background1" w:themeFillShade="F2"/>
          </w:tcPr>
          <w:p w:rsidR="00000000" w:rsidRDefault="0095111C">
            <w:pPr>
              <w:rPr>
                <w:noProof/>
              </w:rPr>
            </w:pPr>
            <w:r>
              <w:rPr>
                <w:noProof/>
              </w:rPr>
              <w:t>$json    = file_get_contents('php://input');</w:t>
            </w:r>
          </w:p>
        </w:tc>
        <w:tc>
          <w:tcPr>
            <w:tcW w:w="7407" w:type="dxa"/>
          </w:tcPr>
          <w:p w:rsidR="00000000" w:rsidRDefault="0095111C">
            <w:pPr>
              <w:rPr>
                <w:lang w:val="es-ES_tradnl"/>
              </w:rPr>
            </w:pPr>
            <w:r>
              <w:rPr>
                <w:lang w:val="es-ES_tradnl"/>
              </w:rPr>
              <w:t>$ json = file_get_contents ('php: //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108cf92d-18dd-4380-964a-f35995a55352</w:t>
            </w:r>
          </w:p>
        </w:tc>
        <w:tc>
          <w:tcPr>
            <w:tcW w:w="7407" w:type="dxa"/>
            <w:shd w:val="clear" w:color="auto" w:fill="F2F2F2" w:themeFill="background1" w:themeFillShade="F2"/>
          </w:tcPr>
          <w:p w:rsidR="00000000" w:rsidRDefault="0095111C">
            <w:pPr>
              <w:rPr>
                <w:noProof/>
              </w:rPr>
            </w:pPr>
            <w:r>
              <w:rPr>
                <w:noProof/>
              </w:rPr>
              <w:t>$decoded = json_decode($json, true);</w:t>
            </w:r>
          </w:p>
        </w:tc>
        <w:tc>
          <w:tcPr>
            <w:tcW w:w="7407" w:type="dxa"/>
          </w:tcPr>
          <w:p w:rsidR="00000000" w:rsidRDefault="0095111C">
            <w:pPr>
              <w:rPr>
                <w:lang w:val="es-ES_tradnl"/>
              </w:rPr>
            </w:pPr>
            <w:r>
              <w:rPr>
                <w:lang w:val="es-ES_tradnl"/>
              </w:rPr>
              <w:t>$ decodificado = json_decode ($ json,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6dc55cc4-b1b2-4257-bddf-7d5915830794</w:t>
            </w:r>
          </w:p>
        </w:tc>
        <w:tc>
          <w:tcPr>
            <w:tcW w:w="7407" w:type="dxa"/>
            <w:shd w:val="clear" w:color="auto" w:fill="F2F2F2" w:themeFill="background1" w:themeFillShade="F2"/>
          </w:tcPr>
          <w:p w:rsidR="00000000" w:rsidRDefault="0095111C">
            <w:pPr>
              <w:rPr>
                <w:noProof/>
              </w:rPr>
            </w:pPr>
            <w:r>
              <w:rPr>
                <w:noProof/>
              </w:rPr>
              <w:t>// turn notification into pretty printed JSON</w:t>
            </w:r>
          </w:p>
        </w:tc>
        <w:tc>
          <w:tcPr>
            <w:tcW w:w="7407" w:type="dxa"/>
          </w:tcPr>
          <w:p w:rsidR="00000000" w:rsidRDefault="0095111C">
            <w:pPr>
              <w:rPr>
                <w:lang w:val="es-ES_tradnl"/>
              </w:rPr>
            </w:pPr>
            <w:r>
              <w:rPr>
                <w:lang w:val="es-ES_tradnl"/>
              </w:rPr>
              <w:t>// convierte la notificaci</w:t>
            </w:r>
            <w:r>
              <w:rPr>
                <w:lang w:val="es-ES_tradnl"/>
              </w:rPr>
              <w:t>ó</w:t>
            </w:r>
            <w:r>
              <w:rPr>
                <w:lang w:val="es-ES_tradnl"/>
              </w:rPr>
              <w:t>n en un JSON bastante impreso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0e45664b-edcb-4c22-9900-a651c40dd06f</w:t>
            </w:r>
          </w:p>
        </w:tc>
        <w:tc>
          <w:tcPr>
            <w:tcW w:w="7407" w:type="dxa"/>
            <w:shd w:val="clear" w:color="auto" w:fill="F2F2F2" w:themeFill="background1" w:themeFillShade="F2"/>
          </w:tcPr>
          <w:p w:rsidR="00000000" w:rsidRDefault="0095111C">
            <w:pPr>
              <w:rPr>
                <w:noProof/>
              </w:rPr>
            </w:pPr>
            <w:r>
              <w:rPr>
                <w:noProof/>
              </w:rPr>
              <w:t>$notification = j</w:t>
            </w:r>
            <w:r>
              <w:rPr>
                <w:noProof/>
              </w:rPr>
              <w:t>son_encode($decoded, JSON_PRETTY_PRINT);</w:t>
            </w:r>
          </w:p>
        </w:tc>
        <w:tc>
          <w:tcPr>
            <w:tcW w:w="7407" w:type="dxa"/>
          </w:tcPr>
          <w:p w:rsidR="00000000" w:rsidRDefault="0095111C">
            <w:pPr>
              <w:rPr>
                <w:lang w:val="es-ES_tradnl"/>
              </w:rPr>
            </w:pPr>
            <w:r>
              <w:rPr>
                <w:lang w:val="es-ES_tradnl"/>
              </w:rPr>
              <w:t>$ notificaci</w:t>
            </w:r>
            <w:r>
              <w:rPr>
                <w:lang w:val="es-ES_tradnl"/>
              </w:rPr>
              <w:t>ó</w:t>
            </w:r>
            <w:r>
              <w:rPr>
                <w:lang w:val="es-ES_tradnl"/>
              </w:rPr>
              <w:t>n = json_encode ($ decodificado, JSON_PRETTY_PRINT);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13f66c08-7afa-430b-9018-0bd3529df9e1</w:t>
            </w:r>
          </w:p>
        </w:tc>
        <w:tc>
          <w:tcPr>
            <w:tcW w:w="7407" w:type="dxa"/>
            <w:shd w:val="clear" w:color="auto" w:fill="F2F2F2" w:themeFill="background1" w:themeFillShade="F2"/>
          </w:tcPr>
          <w:p w:rsidR="00000000" w:rsidRDefault="0095111C">
            <w:pPr>
              <w:rPr>
                <w:noProof/>
              </w:rPr>
            </w:pPr>
            <w:r>
              <w:rPr>
                <w:noProof/>
              </w:rPr>
              <w:t>} catch (Exception $e) \{</w:t>
            </w:r>
          </w:p>
        </w:tc>
        <w:tc>
          <w:tcPr>
            <w:tcW w:w="7407" w:type="dxa"/>
          </w:tcPr>
          <w:p w:rsidR="00000000" w:rsidRDefault="0095111C">
            <w:pPr>
              <w:rPr>
                <w:lang w:val="es-ES_tradnl"/>
              </w:rPr>
            </w:pPr>
            <w:r>
              <w:rPr>
                <w:lang w:val="es-ES_tradnl"/>
              </w:rPr>
              <w:t>} captura (Excepci</w:t>
            </w:r>
            <w:r>
              <w:rPr>
                <w:lang w:val="es-ES_tradnl"/>
              </w:rPr>
              <w:t>ó</w:t>
            </w:r>
            <w:r>
              <w:rPr>
                <w:lang w:val="es-ES_tradnl"/>
              </w:rPr>
              <w:t>n $ 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d8736d9c-d064-4ba2-9ef8-ed8e2c6fe0ff</w:t>
            </w:r>
          </w:p>
        </w:tc>
        <w:tc>
          <w:tcPr>
            <w:tcW w:w="7407" w:type="dxa"/>
            <w:shd w:val="clear" w:color="auto" w:fill="F2F2F2" w:themeFill="background1" w:themeFillShade="F2"/>
          </w:tcPr>
          <w:p w:rsidR="00000000" w:rsidRDefault="0095111C">
            <w:pPr>
              <w:rPr>
                <w:noProof/>
              </w:rPr>
            </w:pPr>
            <w:r>
              <w:rPr>
                <w:noProof/>
              </w:rPr>
              <w:t>$problem</w:t>
            </w:r>
            <w:r>
              <w:rPr>
                <w:noProof/>
              </w:rPr>
              <w:t xml:space="preserve"> = $e---&gt;getMessage();</w:t>
            </w:r>
          </w:p>
        </w:tc>
        <w:tc>
          <w:tcPr>
            <w:tcW w:w="7407" w:type="dxa"/>
          </w:tcPr>
          <w:p w:rsidR="00000000" w:rsidRDefault="0095111C">
            <w:pPr>
              <w:rPr>
                <w:lang w:val="es-ES_tradnl"/>
              </w:rPr>
            </w:pPr>
            <w:r>
              <w:rPr>
                <w:lang w:val="es-ES_tradnl"/>
              </w:rPr>
              <w:t>$ problema = $ e ---&gt; getMessage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d56f4f12-a792-47c5-bcd1-255ff2a5282f</w:t>
            </w:r>
          </w:p>
        </w:tc>
        <w:tc>
          <w:tcPr>
            <w:tcW w:w="7407" w:type="dxa"/>
            <w:shd w:val="clear" w:color="auto" w:fill="F2F2F2" w:themeFill="background1" w:themeFillShade="F2"/>
          </w:tcPr>
          <w:p w:rsidR="00000000" w:rsidRDefault="0095111C">
            <w:pPr>
              <w:rPr>
                <w:noProof/>
              </w:rPr>
            </w:pPr>
            <w:r>
              <w:rPr>
                <w:noProof/>
              </w:rPr>
              <w:t>$notification = $json;</w:t>
            </w:r>
          </w:p>
        </w:tc>
        <w:tc>
          <w:tcPr>
            <w:tcW w:w="7407" w:type="dxa"/>
          </w:tcPr>
          <w:p w:rsidR="00000000" w:rsidRDefault="0095111C">
            <w:pPr>
              <w:rPr>
                <w:lang w:val="es-ES_tradnl"/>
              </w:rPr>
            </w:pPr>
            <w:r>
              <w:rPr>
                <w:lang w:val="es-ES_tradnl"/>
              </w:rPr>
              <w:t>$ notificaci</w:t>
            </w:r>
            <w:r>
              <w:rPr>
                <w:lang w:val="es-ES_tradnl"/>
              </w:rPr>
              <w:t>ó</w:t>
            </w:r>
            <w:r>
              <w:rPr>
                <w:lang w:val="es-ES_tradnl"/>
              </w:rPr>
              <w:t>n = $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174f867f-19e8-47e0-862f-a845f4f489e3</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f314fac7-364b-48f8-9c81-c8300ff52bfa</w:t>
            </w:r>
          </w:p>
        </w:tc>
        <w:tc>
          <w:tcPr>
            <w:tcW w:w="7407" w:type="dxa"/>
            <w:shd w:val="clear" w:color="auto" w:fill="F2F2F2" w:themeFill="background1" w:themeFillShade="F2"/>
          </w:tcPr>
          <w:p w:rsidR="00000000" w:rsidRDefault="0095111C">
            <w:pPr>
              <w:rPr>
                <w:noProof/>
              </w:rPr>
            </w:pPr>
            <w:r>
              <w:rPr>
                <w:noProof/>
              </w:rPr>
              <w:t>$logEntry = $notification."\n \n";</w:t>
            </w:r>
          </w:p>
        </w:tc>
        <w:tc>
          <w:tcPr>
            <w:tcW w:w="7407" w:type="dxa"/>
          </w:tcPr>
          <w:p w:rsidR="00000000" w:rsidRDefault="0095111C">
            <w:pPr>
              <w:rPr>
                <w:lang w:val="es-ES_tradnl"/>
              </w:rPr>
            </w:pPr>
            <w:r>
              <w:rPr>
                <w:lang w:val="es-ES_tradnl"/>
              </w:rPr>
              <w:t>$ logEntry = $ notificaci</w:t>
            </w:r>
            <w:r>
              <w:rPr>
                <w:lang w:val="es-ES_tradnl"/>
              </w:rPr>
              <w:t>ó</w:t>
            </w:r>
            <w:r>
              <w:rPr>
                <w:lang w:val="es-ES_tradnl"/>
              </w:rPr>
              <w:t>n. "\\ n \\ 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d86e1634-dcec-4d7b-8ae6-ed7f8b05e125</w:t>
            </w:r>
          </w:p>
        </w:tc>
        <w:tc>
          <w:tcPr>
            <w:tcW w:w="7407" w:type="dxa"/>
            <w:shd w:val="clear" w:color="auto" w:fill="F2F2F2" w:themeFill="background1" w:themeFillShade="F2"/>
          </w:tcPr>
          <w:p w:rsidR="00000000" w:rsidRDefault="0095111C">
            <w:pPr>
              <w:rPr>
                <w:noProof/>
              </w:rPr>
            </w:pPr>
            <w:r>
              <w:rPr>
                <w:noProof/>
              </w:rPr>
              <w:t>// Tell PHP where it can find the log file and tell PHP to open it</w:t>
            </w:r>
          </w:p>
        </w:tc>
        <w:tc>
          <w:tcPr>
            <w:tcW w:w="7407" w:type="dxa"/>
          </w:tcPr>
          <w:p w:rsidR="00000000" w:rsidRDefault="0095111C">
            <w:pPr>
              <w:rPr>
                <w:lang w:val="es-ES_tradnl"/>
              </w:rPr>
            </w:pPr>
            <w:r>
              <w:rPr>
                <w:lang w:val="es-ES_tradnl"/>
              </w:rPr>
              <w:t>// D</w:t>
            </w:r>
            <w:r>
              <w:rPr>
                <w:lang w:val="es-ES_tradnl"/>
              </w:rPr>
              <w:t>í</w:t>
            </w:r>
            <w:r>
              <w:rPr>
                <w:lang w:val="es-ES_tradnl"/>
              </w:rPr>
              <w:t>gale a PHP d</w:t>
            </w:r>
            <w:r>
              <w:rPr>
                <w:lang w:val="es-ES_tradnl"/>
              </w:rPr>
              <w:t>ó</w:t>
            </w:r>
            <w:r>
              <w:rPr>
                <w:lang w:val="es-ES_tradnl"/>
              </w:rPr>
              <w:t>nde puede encontrar el archivo de registro y d</w:t>
            </w:r>
            <w:r>
              <w:rPr>
                <w:lang w:val="es-ES_tradnl"/>
              </w:rPr>
              <w:t>í</w:t>
            </w:r>
            <w:r>
              <w:rPr>
                <w:lang w:val="es-ES_tradnl"/>
              </w:rPr>
              <w:t>gale</w:t>
            </w:r>
            <w:r>
              <w:rPr>
                <w:lang w:val="es-ES_tradnl"/>
              </w:rPr>
              <w:t xml:space="preserve"> a PHP que lo abra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39b40e81-17bd-42ae-9ffe-b31be6063817</w:t>
            </w:r>
          </w:p>
        </w:tc>
        <w:tc>
          <w:tcPr>
            <w:tcW w:w="7407" w:type="dxa"/>
            <w:shd w:val="clear" w:color="auto" w:fill="F2F2F2" w:themeFill="background1" w:themeFillShade="F2"/>
          </w:tcPr>
          <w:p w:rsidR="00000000" w:rsidRDefault="0095111C">
            <w:pPr>
              <w:rPr>
                <w:noProof/>
              </w:rPr>
            </w:pPr>
            <w:r>
              <w:rPr>
                <w:noProof/>
              </w:rPr>
              <w:t>// and add the string we created earlier to it.</w:t>
            </w:r>
          </w:p>
        </w:tc>
        <w:tc>
          <w:tcPr>
            <w:tcW w:w="7407" w:type="dxa"/>
          </w:tcPr>
          <w:p w:rsidR="00000000" w:rsidRDefault="0095111C">
            <w:pPr>
              <w:rPr>
                <w:lang w:val="es-ES_tradnl"/>
              </w:rPr>
            </w:pPr>
            <w:r>
              <w:rPr>
                <w:lang w:val="es-ES_tradnl"/>
              </w:rPr>
              <w:t>// y agregue la cadena que creamos anteriormente.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01dfec2b-866f-4375-bb12-9aa5217a43d4</w:t>
            </w:r>
          </w:p>
        </w:tc>
        <w:tc>
          <w:tcPr>
            <w:tcW w:w="7407" w:type="dxa"/>
            <w:shd w:val="clear" w:color="auto" w:fill="F2F2F2" w:themeFill="background1" w:themeFillShade="F2"/>
          </w:tcPr>
          <w:p w:rsidR="00000000" w:rsidRDefault="0095111C">
            <w:pPr>
              <w:rPr>
                <w:noProof/>
              </w:rPr>
            </w:pPr>
            <w:r>
              <w:rPr>
                <w:noProof/>
              </w:rPr>
              <w:t>$logFileLocation = "live-log.txt";</w:t>
            </w:r>
          </w:p>
        </w:tc>
        <w:tc>
          <w:tcPr>
            <w:tcW w:w="7407" w:type="dxa"/>
          </w:tcPr>
          <w:p w:rsidR="00000000" w:rsidRDefault="0095111C">
            <w:pPr>
              <w:rPr>
                <w:lang w:val="es-ES_tradnl"/>
              </w:rPr>
            </w:pPr>
            <w:r>
              <w:rPr>
                <w:lang w:val="es-ES_tradnl"/>
              </w:rPr>
              <w:t>$ logFileLocation = "live-log.txt";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9dc02653-5be6-4c01-9011-9e300a78bd60</w:t>
            </w:r>
          </w:p>
        </w:tc>
        <w:tc>
          <w:tcPr>
            <w:tcW w:w="7407" w:type="dxa"/>
            <w:shd w:val="clear" w:color="auto" w:fill="F2F2F2" w:themeFill="background1" w:themeFillShade="F2"/>
          </w:tcPr>
          <w:p w:rsidR="00000000" w:rsidRDefault="0095111C">
            <w:pPr>
              <w:rPr>
                <w:noProof/>
              </w:rPr>
            </w:pPr>
            <w:r>
              <w:rPr>
                <w:noProof/>
              </w:rPr>
              <w:t>$fileHandle      = fopen($logFileLocation, 'a') or die("-1");</w:t>
            </w:r>
          </w:p>
        </w:tc>
        <w:tc>
          <w:tcPr>
            <w:tcW w:w="7407" w:type="dxa"/>
          </w:tcPr>
          <w:p w:rsidR="00000000" w:rsidRDefault="0095111C">
            <w:pPr>
              <w:rPr>
                <w:lang w:val="es-ES_tradnl"/>
              </w:rPr>
            </w:pPr>
            <w:r>
              <w:rPr>
                <w:lang w:val="es-ES_tradnl"/>
              </w:rPr>
              <w:t>$ fileHandle = fopen ($ logFileLocation, 'a') o morir ("- 1");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755b1a8b-57a1-4143-9c5b-adb01205b50f</w:t>
            </w:r>
          </w:p>
        </w:tc>
        <w:tc>
          <w:tcPr>
            <w:tcW w:w="7407" w:type="dxa"/>
            <w:shd w:val="clear" w:color="auto" w:fill="F2F2F2" w:themeFill="background1" w:themeFillShade="F2"/>
          </w:tcPr>
          <w:p w:rsidR="00000000" w:rsidRDefault="0095111C">
            <w:pPr>
              <w:rPr>
                <w:noProof/>
              </w:rPr>
            </w:pPr>
            <w:r>
              <w:rPr>
                <w:noProof/>
              </w:rPr>
              <w:t>fwrite($f</w:t>
            </w:r>
            <w:r>
              <w:rPr>
                <w:noProof/>
              </w:rPr>
              <w:t>ileHandle, $logEntry);</w:t>
            </w:r>
          </w:p>
        </w:tc>
        <w:tc>
          <w:tcPr>
            <w:tcW w:w="7407" w:type="dxa"/>
          </w:tcPr>
          <w:p w:rsidR="00000000" w:rsidRDefault="0095111C">
            <w:pPr>
              <w:rPr>
                <w:lang w:val="es-ES_tradnl"/>
              </w:rPr>
            </w:pPr>
            <w:r>
              <w:rPr>
                <w:lang w:val="es-ES_tradnl"/>
              </w:rPr>
              <w:t>fwrite ($ fileHandle, $ logEntry);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ec1a3fbc-13f6-4106-9a30-c311df54924d</w:t>
            </w:r>
          </w:p>
        </w:tc>
        <w:tc>
          <w:tcPr>
            <w:tcW w:w="7407" w:type="dxa"/>
            <w:shd w:val="clear" w:color="auto" w:fill="F2F2F2" w:themeFill="background1" w:themeFillShade="F2"/>
          </w:tcPr>
          <w:p w:rsidR="00000000" w:rsidRDefault="0095111C">
            <w:pPr>
              <w:rPr>
                <w:noProof/>
              </w:rPr>
            </w:pPr>
            <w:r>
              <w:rPr>
                <w:noProof/>
              </w:rPr>
              <w:t>fclose($fileHandle);</w:t>
            </w:r>
          </w:p>
        </w:tc>
        <w:tc>
          <w:tcPr>
            <w:tcW w:w="7407" w:type="dxa"/>
          </w:tcPr>
          <w:p w:rsidR="00000000" w:rsidRDefault="0095111C">
            <w:pPr>
              <w:rPr>
                <w:lang w:val="es-ES_tradnl"/>
              </w:rPr>
            </w:pPr>
            <w:r>
              <w:rPr>
                <w:lang w:val="es-ES_tradnl"/>
              </w:rPr>
              <w:t>fclose ($ fileHandle);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cf5c1be5-deed-4487-87d9-7cabaad7287b</w:t>
            </w:r>
          </w:p>
        </w:tc>
        <w:tc>
          <w:tcPr>
            <w:tcW w:w="7407" w:type="dxa"/>
            <w:shd w:val="clear" w:color="auto" w:fill="F2F2F2" w:themeFill="background1" w:themeFillShade="F2"/>
          </w:tcPr>
          <w:p w:rsidR="00000000" w:rsidRDefault="0095111C">
            <w:pPr>
              <w:rPr>
                <w:noProof/>
              </w:rPr>
            </w:pPr>
            <w:r>
              <w:rPr>
                <w:noProof/>
              </w:rPr>
              <w:t>// line below is displayed when you browse the app directly</w:t>
            </w:r>
          </w:p>
        </w:tc>
        <w:tc>
          <w:tcPr>
            <w:tcW w:w="7407" w:type="dxa"/>
          </w:tcPr>
          <w:p w:rsidR="00000000" w:rsidRDefault="0095111C">
            <w:pPr>
              <w:rPr>
                <w:lang w:val="es-ES_tradnl"/>
              </w:rPr>
            </w:pPr>
            <w:r>
              <w:rPr>
                <w:lang w:val="es-ES_tradnl"/>
              </w:rPr>
              <w:t>// la l</w:t>
            </w:r>
            <w:r>
              <w:rPr>
                <w:lang w:val="es-ES_tradnl"/>
              </w:rPr>
              <w:t>í</w:t>
            </w:r>
            <w:r>
              <w:rPr>
                <w:lang w:val="es-ES_tradnl"/>
              </w:rPr>
              <w:t>nea de abajo se muestra cuando navega por la aplicaci</w:t>
            </w:r>
            <w:r>
              <w:rPr>
                <w:lang w:val="es-ES_tradnl"/>
              </w:rPr>
              <w:t>ó</w:t>
            </w:r>
            <w:r>
              <w:rPr>
                <w:lang w:val="es-ES_tradnl"/>
              </w:rPr>
              <w:t>n directamente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baed60fb-42d9-4ecd-80b4-ec4aa6d1af4f</w:t>
            </w:r>
          </w:p>
        </w:tc>
        <w:tc>
          <w:tcPr>
            <w:tcW w:w="7407" w:type="dxa"/>
            <w:shd w:val="clear" w:color="auto" w:fill="F2F2F2" w:themeFill="background1" w:themeFillShade="F2"/>
          </w:tcPr>
          <w:p w:rsidR="00000000" w:rsidRDefault="0095111C">
            <w:pPr>
              <w:rPr>
                <w:noProof/>
              </w:rPr>
            </w:pPr>
            <w:r>
              <w:rPr>
                <w:noProof/>
              </w:rPr>
              <w:t>echo "Live callback app is running";</w:t>
            </w:r>
          </w:p>
        </w:tc>
        <w:tc>
          <w:tcPr>
            <w:tcW w:w="7407" w:type="dxa"/>
          </w:tcPr>
          <w:p w:rsidR="00000000" w:rsidRDefault="0095111C">
            <w:pPr>
              <w:rPr>
                <w:lang w:val="es-ES_tradnl"/>
              </w:rPr>
            </w:pPr>
            <w:r>
              <w:rPr>
                <w:lang w:val="es-ES_tradnl"/>
              </w:rPr>
              <w:t>echo "La aplicaci</w:t>
            </w:r>
            <w:r>
              <w:rPr>
                <w:lang w:val="es-ES_tradnl"/>
              </w:rPr>
              <w:t>ó</w:t>
            </w:r>
            <w:r>
              <w:rPr>
                <w:lang w:val="es-ES_tradnl"/>
              </w:rPr>
              <w:t>n de devoluci</w:t>
            </w:r>
            <w:r>
              <w:rPr>
                <w:lang w:val="es-ES_tradnl"/>
              </w:rPr>
              <w:t>ó</w:t>
            </w:r>
            <w:r>
              <w:rPr>
                <w:lang w:val="es-ES_tradnl"/>
              </w:rPr>
              <w:t>n de llamada en vivo se est</w:t>
            </w:r>
            <w:r>
              <w:rPr>
                <w:lang w:val="es-ES_tradnl"/>
              </w:rPr>
              <w:t>á</w:t>
            </w:r>
            <w:r>
              <w:rPr>
                <w:lang w:val="es-ES_tradnl"/>
              </w:rPr>
              <w:t xml:space="preserve"> ejecutando";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db395b1f-070c-4b92-90eb-768a7a3039d0</w:t>
            </w:r>
          </w:p>
        </w:tc>
        <w:tc>
          <w:tcPr>
            <w:tcW w:w="7407" w:type="dxa"/>
            <w:shd w:val="clear" w:color="auto" w:fill="F2F2F2" w:themeFill="background1" w:themeFillShade="F2"/>
          </w:tcPr>
          <w:p w:rsidR="00000000" w:rsidRDefault="0095111C">
            <w:pPr>
              <w:rPr>
                <w:noProof/>
              </w:rPr>
            </w:pPr>
            <w:r>
              <w:rPr>
                <w:noProof/>
              </w:rPr>
              <w:t>?&gt;</w:t>
            </w:r>
          </w:p>
        </w:tc>
        <w:tc>
          <w:tcPr>
            <w:tcW w:w="7407" w:type="dxa"/>
          </w:tcPr>
          <w:p w:rsidR="00000000" w:rsidRDefault="0095111C">
            <w:pPr>
              <w:rPr>
                <w:lang w:val="es-ES_tradnl"/>
              </w:rPr>
            </w:pPr>
            <w:r>
              <w:rPr>
                <w:lang w:val="es-ES_tradnl"/>
              </w:rPr>
              <w:t>?&gt;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15ec75ec-59b2-40da-9780-676828e95fc6</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167 </w:t>
            </w:r>
            <w:r>
              <w:rPr>
                <w:noProof/>
                <w:sz w:val="16"/>
              </w:rPr>
              <w:br/>
            </w:r>
            <w:r>
              <w:rPr>
                <w:noProof/>
                <w:sz w:val="2"/>
              </w:rPr>
              <w:t>b3ba4f03-819a-4656-9461-038999bc4edc</w:t>
            </w:r>
          </w:p>
        </w:tc>
        <w:tc>
          <w:tcPr>
            <w:tcW w:w="7407" w:type="dxa"/>
            <w:shd w:val="clear" w:color="auto" w:fill="F2F2F2" w:themeFill="background1" w:themeFillShade="F2"/>
          </w:tcPr>
          <w:p w:rsidR="00000000" w:rsidRDefault="0095111C">
            <w:pPr>
              <w:rPr>
                <w:noProof/>
              </w:rPr>
            </w:pPr>
            <w:r>
              <w:rPr>
                <w:noProof/>
              </w:rPr>
              <w:t>In certain cases, identical notifications will be sent more than once.</w:t>
            </w:r>
          </w:p>
        </w:tc>
        <w:tc>
          <w:tcPr>
            <w:tcW w:w="7407" w:type="dxa"/>
          </w:tcPr>
          <w:p w:rsidR="00000000" w:rsidRDefault="0095111C">
            <w:pPr>
              <w:rPr>
                <w:lang w:val="es-ES_tradnl"/>
              </w:rPr>
            </w:pPr>
            <w:r>
              <w:rPr>
                <w:lang w:val="es-ES_tradnl"/>
              </w:rPr>
              <w:t>En ciertos casos, se enviar</w:t>
            </w:r>
            <w:r>
              <w:rPr>
                <w:lang w:val="es-ES_tradnl"/>
              </w:rPr>
              <w:t>á</w:t>
            </w:r>
            <w:r>
              <w:rPr>
                <w:lang w:val="es-ES_tradnl"/>
              </w:rPr>
              <w:t>n notificaciones</w:t>
            </w:r>
            <w:r>
              <w:rPr>
                <w:lang w:val="es-ES_tradnl"/>
              </w:rPr>
              <w:t xml:space="preserve"> id</w:t>
            </w:r>
            <w:r>
              <w:rPr>
                <w:lang w:val="es-ES_tradnl"/>
              </w:rPr>
              <w:t>é</w:t>
            </w:r>
            <w:r>
              <w:rPr>
                <w:lang w:val="es-ES_tradnl"/>
              </w:rPr>
              <w:t>nticas m</w:t>
            </w:r>
            <w:r>
              <w:rPr>
                <w:lang w:val="es-ES_tradnl"/>
              </w:rPr>
              <w:t>á</w:t>
            </w:r>
            <w:r>
              <w:rPr>
                <w:lang w:val="es-ES_tradnl"/>
              </w:rPr>
              <w:t>s de una vez.</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6c8dc503-ed5f-45d8-a8d9-3b4fa5d1a1b4</w:t>
            </w:r>
          </w:p>
        </w:tc>
        <w:tc>
          <w:tcPr>
            <w:tcW w:w="7407" w:type="dxa"/>
            <w:shd w:val="clear" w:color="auto" w:fill="F2F2F2" w:themeFill="background1" w:themeFillShade="F2"/>
          </w:tcPr>
          <w:p w:rsidR="00000000" w:rsidRDefault="0095111C">
            <w:pPr>
              <w:rPr>
                <w:noProof/>
              </w:rPr>
            </w:pPr>
            <w:r>
              <w:rPr>
                <w:noProof/>
              </w:rPr>
              <w:t xml:space="preserve">If your handler is taking actions (apart from simple logging) based on notifications, you should configure it to check for duplicates (multiple notifications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000000" w:rsidRDefault="0095111C">
            <w:pPr>
              <w:rPr>
                <w:lang w:val="es-ES_tradnl"/>
              </w:rPr>
            </w:pPr>
            <w:r>
              <w:rPr>
                <w:lang w:val="es-ES_tradnl"/>
              </w:rPr>
              <w:t>Si su controlador est</w:t>
            </w:r>
            <w:r>
              <w:rPr>
                <w:lang w:val="es-ES_tradnl"/>
              </w:rPr>
              <w:t>á</w:t>
            </w:r>
            <w:r>
              <w:rPr>
                <w:lang w:val="es-ES_tradnl"/>
              </w:rPr>
              <w:t xml:space="preserve"> tomando acciones (adem</w:t>
            </w:r>
            <w:r>
              <w:rPr>
                <w:lang w:val="es-ES_tradnl"/>
              </w:rPr>
              <w:t>á</w:t>
            </w:r>
            <w:r>
              <w:rPr>
                <w:lang w:val="es-ES_tradnl"/>
              </w:rPr>
              <w:t>s del registro simple) basadas en notificaciones, debe configurarlo para verificar si hay duplicados (m</w:t>
            </w:r>
            <w:r>
              <w:rPr>
                <w:lang w:val="es-ES_tradnl"/>
              </w:rPr>
              <w:t>ú</w:t>
            </w:r>
            <w:r>
              <w:rPr>
                <w:lang w:val="es-ES_tradnl"/>
              </w:rPr>
              <w:t xml:space="preserve">ltiples notificaciones con el mismo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 e ign</w:t>
            </w:r>
            <w:r>
              <w:rPr>
                <w:lang w:val="es-ES_tradnl"/>
              </w:rPr>
              <w:t>ó</w:t>
            </w:r>
            <w:r>
              <w:rPr>
                <w:lang w:val="es-ES_tradnl"/>
              </w:rPr>
              <w:t>relos.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169 </w:t>
            </w:r>
            <w:r>
              <w:rPr>
                <w:noProof/>
                <w:sz w:val="16"/>
              </w:rPr>
              <w:br/>
            </w:r>
            <w:r>
              <w:rPr>
                <w:noProof/>
                <w:sz w:val="2"/>
              </w:rPr>
              <w:t>4af8d2c1-52f8-461f-8e57-02be9475ca8a</w:t>
            </w:r>
          </w:p>
        </w:tc>
        <w:tc>
          <w:tcPr>
            <w:tcW w:w="7407" w:type="dxa"/>
            <w:shd w:val="clear" w:color="auto" w:fill="F2F2F2" w:themeFill="background1" w:themeFillShade="F2"/>
          </w:tcPr>
          <w:p w:rsidR="00000000" w:rsidRDefault="0095111C">
            <w:pPr>
              <w:rPr>
                <w:noProof/>
              </w:rPr>
            </w:pPr>
            <w:r>
              <w:rPr>
                <w:noProof/>
              </w:rPr>
              <w:t>Set up notifications in the Live module</w:t>
            </w:r>
          </w:p>
        </w:tc>
        <w:tc>
          <w:tcPr>
            <w:tcW w:w="7407" w:type="dxa"/>
          </w:tcPr>
          <w:p w:rsidR="00000000" w:rsidRDefault="0095111C">
            <w:pPr>
              <w:rPr>
                <w:lang w:val="es-ES_tradnl"/>
              </w:rPr>
            </w:pPr>
            <w:r>
              <w:rPr>
                <w:lang w:val="es-ES_tradnl"/>
              </w:rPr>
              <w:t>Configurar notificaciones 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3d363dfd-85d5-4ab5-96fc-0e70781a71d8</w:t>
            </w:r>
          </w:p>
        </w:tc>
        <w:tc>
          <w:tcPr>
            <w:tcW w:w="7407" w:type="dxa"/>
            <w:shd w:val="clear" w:color="auto" w:fill="F2F2F2" w:themeFill="background1" w:themeFillShade="F2"/>
          </w:tcPr>
          <w:p w:rsidR="00000000" w:rsidRDefault="0095111C">
            <w:pPr>
              <w:rPr>
                <w:noProof/>
              </w:rPr>
            </w:pPr>
            <w:r>
              <w:rPr>
                <w:noProof/>
              </w:rPr>
              <w:t>To set up notifications for a live event created in the Live Module, you will need to do the following:</w:t>
            </w:r>
          </w:p>
        </w:tc>
        <w:tc>
          <w:tcPr>
            <w:tcW w:w="7407" w:type="dxa"/>
          </w:tcPr>
          <w:p w:rsidR="00000000" w:rsidRDefault="0095111C">
            <w:pPr>
              <w:rPr>
                <w:lang w:val="es-ES_tradnl"/>
              </w:rPr>
            </w:pPr>
            <w:r>
              <w:rPr>
                <w:lang w:val="es-ES_tradnl"/>
              </w:rPr>
              <w:t>Para configurar notificaciones para un evento en vivo creado en el M</w:t>
            </w:r>
            <w:r>
              <w:rPr>
                <w:lang w:val="es-ES_tradnl"/>
              </w:rPr>
              <w:t>ó</w:t>
            </w:r>
            <w:r>
              <w:rPr>
                <w:lang w:val="es-ES_tradnl"/>
              </w:rPr>
              <w:t>dulo en vivo, deber</w:t>
            </w:r>
            <w:r>
              <w:rPr>
                <w:lang w:val="es-ES_tradnl"/>
              </w:rPr>
              <w:t>á</w:t>
            </w:r>
            <w:r>
              <w:rPr>
                <w:lang w:val="es-ES_tradnl"/>
              </w:rPr>
              <w:t xml:space="preserve"> hacer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e519b4d9-6c63-4f5a-8783-f8cfbcdeb12d</w:t>
            </w:r>
          </w:p>
        </w:tc>
        <w:tc>
          <w:tcPr>
            <w:tcW w:w="7407" w:type="dxa"/>
            <w:shd w:val="clear" w:color="auto" w:fill="F2F2F2" w:themeFill="background1" w:themeFillShade="F2"/>
          </w:tcPr>
          <w:p w:rsidR="00000000" w:rsidRDefault="0095111C">
            <w:pPr>
              <w:rPr>
                <w:noProof/>
              </w:rPr>
            </w:pPr>
            <w:r>
              <w:rPr>
                <w:noProof/>
              </w:rPr>
              <w:t>Create a handler application that can receive POST requests like the PHP app shown in the previous section.</w:t>
            </w:r>
          </w:p>
        </w:tc>
        <w:tc>
          <w:tcPr>
            <w:tcW w:w="7407" w:type="dxa"/>
          </w:tcPr>
          <w:p w:rsidR="00000000" w:rsidRDefault="0095111C">
            <w:pPr>
              <w:rPr>
                <w:lang w:val="es-ES_tradnl"/>
              </w:rPr>
            </w:pPr>
            <w:r>
              <w:rPr>
                <w:lang w:val="es-ES_tradnl"/>
              </w:rPr>
              <w:t>Cree una aplicaci</w:t>
            </w:r>
            <w:r>
              <w:rPr>
                <w:lang w:val="es-ES_tradnl"/>
              </w:rPr>
              <w:t>ó</w:t>
            </w:r>
            <w:r>
              <w:rPr>
                <w:lang w:val="es-ES_tradnl"/>
              </w:rPr>
              <w:t>n de controlador que pueda recibir solicitudes POST como la aplicaci</w:t>
            </w:r>
            <w:r>
              <w:rPr>
                <w:lang w:val="es-ES_tradnl"/>
              </w:rPr>
              <w:t>ó</w:t>
            </w:r>
            <w:r>
              <w:rPr>
                <w:lang w:val="es-ES_tradnl"/>
              </w:rPr>
              <w:t>n PHP que se muestra en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90444398-</w:t>
            </w:r>
            <w:r>
              <w:rPr>
                <w:noProof/>
                <w:sz w:val="2"/>
              </w:rPr>
              <w:t>17e9-40b7-bb9e-6ca9322f4338</w:t>
            </w:r>
          </w:p>
        </w:tc>
        <w:tc>
          <w:tcPr>
            <w:tcW w:w="7407" w:type="dxa"/>
            <w:shd w:val="clear" w:color="auto" w:fill="F2F2F2" w:themeFill="background1" w:themeFillShade="F2"/>
          </w:tcPr>
          <w:p w:rsidR="00000000" w:rsidRDefault="0095111C">
            <w:pPr>
              <w:rPr>
                <w:noProof/>
              </w:rPr>
            </w:pPr>
            <w:r>
              <w:rPr>
                <w:noProof/>
              </w:rPr>
              <w:t>Host the app on a public URL.</w:t>
            </w:r>
          </w:p>
        </w:tc>
        <w:tc>
          <w:tcPr>
            <w:tcW w:w="7407" w:type="dxa"/>
          </w:tcPr>
          <w:p w:rsidR="00000000" w:rsidRDefault="0095111C">
            <w:pPr>
              <w:rPr>
                <w:lang w:val="es-ES_tradnl"/>
              </w:rPr>
            </w:pPr>
            <w:r>
              <w:rPr>
                <w:lang w:val="es-ES_tradnl"/>
              </w:rPr>
              <w:t>Aloje la aplicaci</w:t>
            </w:r>
            <w:r>
              <w:rPr>
                <w:lang w:val="es-ES_tradnl"/>
              </w:rPr>
              <w:t>ó</w:t>
            </w:r>
            <w:r>
              <w:rPr>
                <w:lang w:val="es-ES_tradnl"/>
              </w:rPr>
              <w:t>n en una URL p</w:t>
            </w:r>
            <w:r>
              <w:rPr>
                <w:lang w:val="es-ES_tradnl"/>
              </w:rPr>
              <w:t>ú</w:t>
            </w:r>
            <w:r>
              <w:rPr>
                <w:lang w:val="es-ES_tradnl"/>
              </w:rPr>
              <w:t>blica.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d1a2ca1e-8696-4825-9224-66e357346967</w:t>
            </w:r>
          </w:p>
        </w:tc>
        <w:tc>
          <w:tcPr>
            <w:tcW w:w="7407" w:type="dxa"/>
            <w:shd w:val="clear" w:color="auto" w:fill="F2F2F2" w:themeFill="background1" w:themeFillShade="F2"/>
          </w:tcPr>
          <w:p w:rsidR="00000000" w:rsidRDefault="0095111C">
            <w:pPr>
              <w:rPr>
                <w:noProof/>
              </w:rPr>
            </w:pPr>
            <w:r>
              <w:rPr>
                <w:noProof/>
              </w:rPr>
              <w:t xml:space="preserve">When you 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000000" w:rsidRDefault="0095111C">
            <w:pPr>
              <w:rPr>
                <w:lang w:val="es-ES_tradnl"/>
              </w:rPr>
            </w:pPr>
            <w:r>
              <w:rPr>
                <w:lang w:val="es-ES_tradnl"/>
              </w:rPr>
              <w:t>Cuando cree su trabajo en vivo en el m</w:t>
            </w:r>
            <w:r>
              <w:rPr>
                <w:lang w:val="es-ES_tradnl"/>
              </w:rPr>
              <w:t>ó</w:t>
            </w:r>
            <w:r>
              <w:rPr>
                <w:lang w:val="es-ES_tradnl"/>
              </w:rPr>
              <w:t xml:space="preserve">dulo En vivo, expanda el </w:t>
            </w:r>
            <w:r>
              <w:rPr>
                <w:rStyle w:val="mqInternal"/>
                <w:noProof/>
                <w:lang w:val="es-ES_tradnl"/>
              </w:rPr>
              <w:t>[1}</w:t>
            </w:r>
            <w:r>
              <w:rPr>
                <w:lang w:val="es-ES_tradnl"/>
              </w:rPr>
              <w:t>Opciones avanzadas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8566ed6e-a52d-4892-a511-6617beb76d41</w:t>
            </w:r>
          </w:p>
        </w:tc>
        <w:tc>
          <w:tcPr>
            <w:tcW w:w="7407" w:type="dxa"/>
            <w:shd w:val="clear" w:color="auto" w:fill="F2F2F2" w:themeFill="background1" w:themeFillShade="F2"/>
          </w:tcPr>
          <w:p w:rsidR="00000000" w:rsidRDefault="0095111C">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handler app:</w:t>
            </w:r>
          </w:p>
        </w:tc>
        <w:tc>
          <w:tcPr>
            <w:tcW w:w="7407" w:type="dxa"/>
          </w:tcPr>
          <w:p w:rsidR="00000000" w:rsidRDefault="0095111C">
            <w:pPr>
              <w:rPr>
                <w:lang w:val="es-ES_tradnl"/>
              </w:rPr>
            </w:pPr>
            <w:r>
              <w:rPr>
                <w:lang w:val="es-ES_tradnl"/>
              </w:rPr>
              <w:t xml:space="preserve">Comprobar el </w:t>
            </w:r>
            <w:r>
              <w:rPr>
                <w:rStyle w:val="mqInternal"/>
                <w:noProof/>
                <w:lang w:val="es-ES_tradnl"/>
              </w:rPr>
              <w:t>[1}</w:t>
            </w:r>
            <w:r>
              <w:rPr>
                <w:lang w:val="es-ES_tradnl"/>
              </w:rPr>
              <w:t>Habilitar la opci</w:t>
            </w:r>
            <w:r>
              <w:rPr>
                <w:lang w:val="es-ES_tradnl"/>
              </w:rPr>
              <w:t>ó</w:t>
            </w:r>
            <w:r>
              <w:rPr>
                <w:lang w:val="es-ES_tradnl"/>
              </w:rPr>
              <w:t>n de notificaciones de estado de la transmisi</w:t>
            </w:r>
            <w:r>
              <w:rPr>
                <w:lang w:val="es-ES_tradnl"/>
              </w:rPr>
              <w:t>ó</w:t>
            </w:r>
            <w:r>
              <w:rPr>
                <w:lang w:val="es-ES_tradnl"/>
              </w:rPr>
              <w:t>n</w:t>
            </w:r>
            <w:r>
              <w:rPr>
                <w:rStyle w:val="mqInternal"/>
                <w:noProof/>
                <w:lang w:val="es-ES_tradnl"/>
              </w:rPr>
              <w:t>{2]</w:t>
            </w:r>
            <w:r>
              <w:rPr>
                <w:lang w:val="es-ES_tradnl"/>
              </w:rPr>
              <w:t xml:space="preserve"> e ingrese la URL de su aplicaci</w:t>
            </w:r>
            <w:r>
              <w:rPr>
                <w:lang w:val="es-ES_tradnl"/>
              </w:rPr>
              <w:t>ó</w:t>
            </w:r>
            <w:r>
              <w:rPr>
                <w:lang w:val="es-ES_tradnl"/>
              </w:rPr>
              <w:t>n de controlador: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176 </w:t>
            </w:r>
            <w:r>
              <w:rPr>
                <w:noProof/>
                <w:sz w:val="16"/>
              </w:rPr>
              <w:br/>
            </w:r>
            <w:r>
              <w:rPr>
                <w:noProof/>
                <w:sz w:val="2"/>
              </w:rPr>
              <w:t>46f919a7-6869-4948-8ddd-db182009e2d5</w:t>
            </w:r>
          </w:p>
        </w:tc>
        <w:tc>
          <w:tcPr>
            <w:tcW w:w="7407" w:type="dxa"/>
            <w:shd w:val="clear" w:color="auto" w:fill="F2F2F2" w:themeFill="background1" w:themeFillShade="F2"/>
          </w:tcPr>
          <w:p w:rsidR="00000000" w:rsidRDefault="0095111C">
            <w:pPr>
              <w:rPr>
                <w:noProof/>
              </w:rPr>
            </w:pPr>
            <w:r>
              <w:rPr>
                <w:noProof/>
              </w:rPr>
              <w:t>Enable Notications in Live Module</w:t>
            </w:r>
          </w:p>
        </w:tc>
        <w:tc>
          <w:tcPr>
            <w:tcW w:w="7407" w:type="dxa"/>
          </w:tcPr>
          <w:p w:rsidR="00000000" w:rsidRDefault="0095111C">
            <w:pPr>
              <w:rPr>
                <w:lang w:val="es-ES_tradnl"/>
              </w:rPr>
            </w:pPr>
            <w:r>
              <w:rPr>
                <w:lang w:val="es-ES_tradnl"/>
              </w:rPr>
              <w:t>Habilitar notificaciones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177 </w:t>
            </w:r>
            <w:r>
              <w:rPr>
                <w:noProof/>
                <w:sz w:val="16"/>
              </w:rPr>
              <w:br/>
            </w:r>
            <w:r>
              <w:rPr>
                <w:noProof/>
                <w:sz w:val="2"/>
              </w:rPr>
              <w:t>c5d27d50</w:t>
            </w:r>
            <w:r>
              <w:rPr>
                <w:noProof/>
                <w:sz w:val="2"/>
              </w:rPr>
              <w:t>-2a41-41a0-a7d8-fdc1f64805a3</w:t>
            </w:r>
          </w:p>
        </w:tc>
        <w:tc>
          <w:tcPr>
            <w:tcW w:w="7407" w:type="dxa"/>
            <w:shd w:val="clear" w:color="auto" w:fill="F2F2F2" w:themeFill="background1" w:themeFillShade="F2"/>
          </w:tcPr>
          <w:p w:rsidR="00000000" w:rsidRDefault="0095111C">
            <w:pPr>
              <w:rPr>
                <w:noProof/>
              </w:rPr>
            </w:pPr>
            <w:r>
              <w:rPr>
                <w:noProof/>
              </w:rPr>
              <w:t>Enable Notications in Live Module</w:t>
            </w:r>
          </w:p>
        </w:tc>
        <w:tc>
          <w:tcPr>
            <w:tcW w:w="7407" w:type="dxa"/>
          </w:tcPr>
          <w:p w:rsidR="00000000" w:rsidRDefault="0095111C">
            <w:pPr>
              <w:rPr>
                <w:lang w:val="es-ES_tradnl"/>
              </w:rPr>
            </w:pPr>
            <w:r>
              <w:rPr>
                <w:lang w:val="es-ES_tradnl"/>
              </w:rPr>
              <w:t>Habilitar notificaciones en el m</w:t>
            </w:r>
            <w:r>
              <w:rPr>
                <w:lang w:val="es-ES_tradnl"/>
              </w:rPr>
              <w:t>ó</w:t>
            </w:r>
            <w:r>
              <w:rPr>
                <w:lang w:val="es-ES_tradnl"/>
              </w:rPr>
              <w:t>dulo en vivo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live-api-rtmp-outputs.html</w:t>
            </w:r>
          </w:p>
          <w:p w:rsidR="00000000" w:rsidRDefault="0095111C">
            <w:pPr>
              <w:jc w:val="center"/>
              <w:rPr>
                <w:b/>
                <w:noProof/>
              </w:rPr>
            </w:pPr>
            <w:r>
              <w:rPr>
                <w:b/>
                <w:noProof/>
              </w:rPr>
              <w:t>MQ971010 bf292565-be14-46f5-b5b3-6a4be51070f3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22b4f396-992e-4b61-bd4c-b07966a958a9</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1def9f74-5593-4a14-ae37-3a4fa045a435</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7e7e3d58-6f9b-4961-b2e7-c0fd04f7054b</w:t>
            </w:r>
          </w:p>
        </w:tc>
        <w:tc>
          <w:tcPr>
            <w:tcW w:w="7407" w:type="dxa"/>
            <w:shd w:val="clear" w:color="auto" w:fill="F2F2F2" w:themeFill="background1" w:themeFillShade="F2"/>
          </w:tcPr>
          <w:p w:rsidR="00000000" w:rsidRDefault="0095111C">
            <w:pPr>
              <w:rPr>
                <w:noProof/>
              </w:rPr>
            </w:pPr>
            <w:r>
              <w:rPr>
                <w:noProof/>
              </w:rPr>
              <w:t>RTMP Outputs'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las salidas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1b0b1935-1fea-4aaf-8d4b-a257c0b53ecb</w:t>
            </w:r>
          </w:p>
        </w:tc>
        <w:tc>
          <w:tcPr>
            <w:tcW w:w="7407" w:type="dxa"/>
            <w:shd w:val="clear" w:color="auto" w:fill="F2F2F2" w:themeFill="background1" w:themeFillShade="F2"/>
          </w:tcPr>
          <w:p w:rsidR="00000000" w:rsidRDefault="0095111C">
            <w:pPr>
              <w:rPr>
                <w:noProof/>
              </w:rPr>
            </w:pPr>
            <w:r>
              <w:rPr>
                <w:noProof/>
              </w:rPr>
              <w:t>'This topic explains how you can output RTMP using th</w:t>
            </w:r>
            <w:r>
              <w:rPr>
                <w:noProof/>
              </w:rPr>
              <w:t>e Live API.</w:t>
            </w:r>
          </w:p>
        </w:tc>
        <w:tc>
          <w:tcPr>
            <w:tcW w:w="7407" w:type="dxa"/>
          </w:tcPr>
          <w:p w:rsidR="00000000" w:rsidRDefault="0095111C">
            <w:pPr>
              <w:rPr>
                <w:lang w:val="es-ES_tradnl"/>
              </w:rPr>
            </w:pPr>
            <w:r>
              <w:rPr>
                <w:lang w:val="es-ES_tradnl"/>
              </w:rPr>
              <w:t>Este tema explica c</w:t>
            </w:r>
            <w:r>
              <w:rPr>
                <w:lang w:val="es-ES_tradnl"/>
              </w:rPr>
              <w:t>ó</w:t>
            </w:r>
            <w:r>
              <w:rPr>
                <w:lang w:val="es-ES_tradnl"/>
              </w:rPr>
              <w:t>mo puede generar RTMP usando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faf7c352-c5a4-47c5-a927-b24abfe2230b</w:t>
            </w:r>
          </w:p>
        </w:tc>
        <w:tc>
          <w:tcPr>
            <w:tcW w:w="7407" w:type="dxa"/>
            <w:shd w:val="clear" w:color="auto" w:fill="F2F2F2" w:themeFill="background1" w:themeFillShade="F2"/>
          </w:tcPr>
          <w:p w:rsidR="00000000" w:rsidRDefault="0095111C">
            <w:pPr>
              <w:rPr>
                <w:noProof/>
              </w:rPr>
            </w:pPr>
            <w:r>
              <w:rPr>
                <w:noProof/>
              </w:rPr>
              <w:t>RTMP outputs are useful when you will be streaming to a platform that does not support HLS live streams.' parent:</w:t>
            </w:r>
          </w:p>
        </w:tc>
        <w:tc>
          <w:tcPr>
            <w:tcW w:w="7407" w:type="dxa"/>
          </w:tcPr>
          <w:p w:rsidR="00000000" w:rsidRDefault="0095111C">
            <w:pPr>
              <w:rPr>
                <w:lang w:val="es-ES_tradnl"/>
              </w:rPr>
            </w:pPr>
            <w:r>
              <w:rPr>
                <w:lang w:val="es-ES_tradnl"/>
              </w:rPr>
              <w:t xml:space="preserve">Las salidas RTMP son </w:t>
            </w:r>
            <w:r>
              <w:rPr>
                <w:lang w:val="es-ES_tradnl"/>
              </w:rPr>
              <w:t>ú</w:t>
            </w:r>
            <w:r>
              <w:rPr>
                <w:lang w:val="es-ES_tradnl"/>
              </w:rPr>
              <w:t>t</w:t>
            </w:r>
            <w:r>
              <w:rPr>
                <w:lang w:val="es-ES_tradnl"/>
              </w:rPr>
              <w:t>iles cuando va a transmitir a una plataforma que no admite transmisiones en vivo de HLS '.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423f005f-f09a-4da2-ba87-22185082ecdd</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35aa810b-30a8-4267-ad7c-9d663ca1697a</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e926843a</w:t>
            </w:r>
            <w:r>
              <w:rPr>
                <w:noProof/>
                <w:sz w:val="2"/>
              </w:rPr>
              <w:t>-41fd-4e31-8734-665c667cf721</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1a79e5fd-e273-4342-b179-37c101660a73</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f183e6a0-6ea2-4519-bfa4-276cba54cfd6</w:t>
            </w:r>
          </w:p>
        </w:tc>
        <w:tc>
          <w:tcPr>
            <w:tcW w:w="7407" w:type="dxa"/>
            <w:shd w:val="clear" w:color="auto" w:fill="F2F2F2" w:themeFill="background1" w:themeFillShade="F2"/>
          </w:tcPr>
          <w:p w:rsidR="00000000" w:rsidRDefault="0095111C">
            <w:pPr>
              <w:rPr>
                <w:noProof/>
              </w:rPr>
            </w:pPr>
            <w:r>
              <w:rPr>
                <w:noProof/>
              </w:rPr>
              <w:t>General information</w:t>
            </w:r>
          </w:p>
        </w:tc>
        <w:tc>
          <w:tcPr>
            <w:tcW w:w="7407" w:type="dxa"/>
          </w:tcPr>
          <w:p w:rsidR="00000000" w:rsidRDefault="0095111C">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e929e8d9-f87f-4ca4-9410-7264c9b9b6ac</w:t>
            </w:r>
          </w:p>
        </w:tc>
        <w:tc>
          <w:tcPr>
            <w:tcW w:w="7407" w:type="dxa"/>
            <w:shd w:val="clear" w:color="auto" w:fill="F2F2F2" w:themeFill="background1" w:themeFillShade="F2"/>
          </w:tcPr>
          <w:p w:rsidR="00000000" w:rsidRDefault="0095111C">
            <w:pPr>
              <w:rPr>
                <w:noProof/>
              </w:rPr>
            </w:pPr>
            <w:r>
              <w:rPr>
                <w:noProof/>
              </w:rPr>
              <w:t>To use RTMP outputs, please be aware of the following</w:t>
            </w:r>
          </w:p>
        </w:tc>
        <w:tc>
          <w:tcPr>
            <w:tcW w:w="7407" w:type="dxa"/>
          </w:tcPr>
          <w:p w:rsidR="00000000" w:rsidRDefault="0095111C">
            <w:pPr>
              <w:rPr>
                <w:lang w:val="es-ES_tradnl"/>
              </w:rPr>
            </w:pPr>
            <w:r>
              <w:rPr>
                <w:lang w:val="es-ES_tradnl"/>
              </w:rPr>
              <w:t>Para utilizar salidas RTMP, tenga en cuenta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0e343597-3058-4129-802f-d13540029c28</w:t>
            </w:r>
          </w:p>
        </w:tc>
        <w:tc>
          <w:tcPr>
            <w:tcW w:w="7407" w:type="dxa"/>
            <w:shd w:val="clear" w:color="auto" w:fill="F2F2F2" w:themeFill="background1" w:themeFillShade="F2"/>
          </w:tcPr>
          <w:p w:rsidR="00000000" w:rsidRDefault="0095111C">
            <w:pPr>
              <w:rPr>
                <w:noProof/>
              </w:rPr>
            </w:pPr>
            <w:r>
              <w:rPr>
                <w:noProof/>
              </w:rPr>
              <w:t xml:space="preserve">You must have purchased </w:t>
            </w:r>
            <w:r>
              <w:rPr>
                <w:rStyle w:val="mqInternal"/>
                <w:noProof/>
              </w:rPr>
              <w:t>[1}</w:t>
            </w:r>
            <w:r>
              <w:rPr>
                <w:noProof/>
              </w:rPr>
              <w:t>event hours</w:t>
            </w:r>
            <w:r>
              <w:rPr>
                <w:rStyle w:val="mqInternal"/>
                <w:noProof/>
              </w:rPr>
              <w:t>{2]</w:t>
            </w:r>
            <w:r>
              <w:rPr>
                <w:noProof/>
              </w:rPr>
              <w:t>, or any Digital Mark</w:t>
            </w:r>
            <w:r>
              <w:rPr>
                <w:noProof/>
              </w:rPr>
              <w:t>eting package</w:t>
            </w:r>
          </w:p>
        </w:tc>
        <w:tc>
          <w:tcPr>
            <w:tcW w:w="7407" w:type="dxa"/>
          </w:tcPr>
          <w:p w:rsidR="00000000" w:rsidRDefault="0095111C">
            <w:pPr>
              <w:rPr>
                <w:lang w:val="es-ES_tradnl"/>
              </w:rPr>
            </w:pPr>
            <w:r>
              <w:rPr>
                <w:lang w:val="es-ES_tradnl"/>
              </w:rPr>
              <w:t xml:space="preserve">Debes haber comprado </w:t>
            </w:r>
            <w:r>
              <w:rPr>
                <w:rStyle w:val="mqInternal"/>
                <w:noProof/>
                <w:lang w:val="es-ES_tradnl"/>
              </w:rPr>
              <w:t>[1}</w:t>
            </w:r>
            <w:r>
              <w:rPr>
                <w:lang w:val="es-ES_tradnl"/>
              </w:rPr>
              <w:t>horario del evento</w:t>
            </w:r>
            <w:r>
              <w:rPr>
                <w:rStyle w:val="mqInternal"/>
                <w:noProof/>
                <w:lang w:val="es-ES_tradnl"/>
              </w:rPr>
              <w:t>{2]</w:t>
            </w:r>
            <w:r>
              <w:rPr>
                <w:lang w:val="es-ES_tradnl"/>
              </w:rPr>
              <w:t xml:space="preserve"> , o cualquier paquete de marketing digital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46df0693-2ef0-410b-a6d3-f4ecfc9c09bc</w:t>
            </w:r>
          </w:p>
        </w:tc>
        <w:tc>
          <w:tcPr>
            <w:tcW w:w="7407" w:type="dxa"/>
            <w:shd w:val="clear" w:color="auto" w:fill="F2F2F2" w:themeFill="background1" w:themeFillShade="F2"/>
          </w:tcPr>
          <w:p w:rsidR="00000000" w:rsidRDefault="0095111C">
            <w:pPr>
              <w:rPr>
                <w:noProof/>
              </w:rPr>
            </w:pPr>
            <w:r>
              <w:rPr>
                <w:noProof/>
              </w:rPr>
              <w:t>RTMP output hours will be billed against event hours</w:t>
            </w:r>
          </w:p>
        </w:tc>
        <w:tc>
          <w:tcPr>
            <w:tcW w:w="7407" w:type="dxa"/>
          </w:tcPr>
          <w:p w:rsidR="00000000" w:rsidRDefault="0095111C">
            <w:pPr>
              <w:rPr>
                <w:lang w:val="es-ES_tradnl"/>
              </w:rPr>
            </w:pPr>
            <w:r>
              <w:rPr>
                <w:lang w:val="es-ES_tradnl"/>
              </w:rPr>
              <w:t>Las horas de salida de RTMP se facturar</w:t>
            </w:r>
            <w:r>
              <w:rPr>
                <w:lang w:val="es-ES_tradnl"/>
              </w:rPr>
              <w:t>á</w:t>
            </w:r>
            <w:r>
              <w:rPr>
                <w:lang w:val="es-ES_tradnl"/>
              </w:rPr>
              <w:t>n contra las horas</w:t>
            </w:r>
            <w:r>
              <w:rPr>
                <w:lang w:val="es-ES_tradnl"/>
              </w:rPr>
              <w:t xml:space="preserve">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fcbecd45-efc1-437d-b9c6-99ec02817bc9</w:t>
            </w:r>
          </w:p>
        </w:tc>
        <w:tc>
          <w:tcPr>
            <w:tcW w:w="7407" w:type="dxa"/>
            <w:shd w:val="clear" w:color="auto" w:fill="F2F2F2" w:themeFill="background1" w:themeFillShade="F2"/>
          </w:tcPr>
          <w:p w:rsidR="00000000" w:rsidRDefault="0095111C">
            <w:pPr>
              <w:rPr>
                <w:noProof/>
              </w:rPr>
            </w:pPr>
            <w:r>
              <w:rPr>
                <w:noProof/>
              </w:rPr>
              <w:t>They are limited to 5 outputs per live job</w:t>
            </w:r>
          </w:p>
        </w:tc>
        <w:tc>
          <w:tcPr>
            <w:tcW w:w="7407" w:type="dxa"/>
          </w:tcPr>
          <w:p w:rsidR="00000000" w:rsidRDefault="0095111C">
            <w:pPr>
              <w:rPr>
                <w:lang w:val="es-ES_tradnl"/>
              </w:rPr>
            </w:pPr>
            <w:r>
              <w:rPr>
                <w:lang w:val="es-ES_tradnl"/>
              </w:rPr>
              <w:t>Est</w:t>
            </w:r>
            <w:r>
              <w:rPr>
                <w:lang w:val="es-ES_tradnl"/>
              </w:rPr>
              <w:t>á</w:t>
            </w:r>
            <w:r>
              <w:rPr>
                <w:lang w:val="es-ES_tradnl"/>
              </w:rPr>
              <w:t>n limitados a 5 salidas por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9e836fa6-9737-4f06-a13b-d20e6a04fdef</w:t>
            </w:r>
          </w:p>
        </w:tc>
        <w:tc>
          <w:tcPr>
            <w:tcW w:w="7407" w:type="dxa"/>
            <w:shd w:val="clear" w:color="auto" w:fill="F2F2F2" w:themeFill="background1" w:themeFillShade="F2"/>
          </w:tcPr>
          <w:p w:rsidR="00000000" w:rsidRDefault="0095111C">
            <w:pPr>
              <w:rPr>
                <w:noProof/>
              </w:rPr>
            </w:pPr>
            <w:r>
              <w:rPr>
                <w:noProof/>
              </w:rPr>
              <w:t xml:space="preserve">You can define a </w:t>
            </w:r>
            <w:r>
              <w:rPr>
                <w:rStyle w:val="mqInternal"/>
                <w:noProof/>
              </w:rPr>
              <w:t>[1}[2]{3]</w:t>
            </w:r>
            <w:r>
              <w:rPr>
                <w:noProof/>
              </w:rPr>
              <w:t xml:space="preserve"> where the label can choose one of the output renditions selected for the stream.</w:t>
            </w:r>
          </w:p>
        </w:tc>
        <w:tc>
          <w:tcPr>
            <w:tcW w:w="7407" w:type="dxa"/>
          </w:tcPr>
          <w:p w:rsidR="00000000" w:rsidRDefault="0095111C">
            <w:pPr>
              <w:rPr>
                <w:lang w:val="es-ES_tradnl"/>
              </w:rPr>
            </w:pPr>
            <w:r>
              <w:rPr>
                <w:lang w:val="es-ES_tradnl"/>
              </w:rPr>
              <w:t xml:space="preserve">Puede definir un </w:t>
            </w:r>
            <w:r>
              <w:rPr>
                <w:rStyle w:val="mqInternal"/>
                <w:noProof/>
                <w:lang w:val="es-ES_tradnl"/>
              </w:rPr>
              <w:t>[1}[2]{3]</w:t>
            </w:r>
            <w:r>
              <w:rPr>
                <w:lang w:val="es-ES_tradnl"/>
              </w:rPr>
              <w:t xml:space="preserve"> donde la etiqueta puede elegir una de las representaciones de salida seleccionadas para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ece1cf2c-563f-404e-97b0-f97578abdab1</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[1}[2]{3]</w:t>
            </w:r>
            <w:r>
              <w:rPr>
                <w:noProof/>
              </w:rPr>
              <w:t xml:space="preserve"> is not set then the output will default to the input source.</w:t>
            </w:r>
          </w:p>
        </w:tc>
        <w:tc>
          <w:tcPr>
            <w:tcW w:w="7407" w:type="dxa"/>
          </w:tcPr>
          <w:p w:rsidR="00000000" w:rsidRDefault="0095111C">
            <w:pPr>
              <w:rPr>
                <w:lang w:val="es-ES_tradnl"/>
              </w:rPr>
            </w:pPr>
            <w:r>
              <w:rPr>
                <w:lang w:val="es-ES_tradnl"/>
              </w:rPr>
              <w:t xml:space="preserve">Si el </w:t>
            </w:r>
            <w:r>
              <w:rPr>
                <w:rStyle w:val="mqInternal"/>
                <w:noProof/>
                <w:lang w:val="es-ES_tradnl"/>
              </w:rPr>
              <w:t>[1}[2]{3]</w:t>
            </w:r>
            <w:r>
              <w:rPr>
                <w:lang w:val="es-ES_tradnl"/>
              </w:rPr>
              <w:t xml:space="preserve"> no est</w:t>
            </w:r>
            <w:r>
              <w:rPr>
                <w:lang w:val="es-ES_tradnl"/>
              </w:rPr>
              <w:t>á</w:t>
            </w:r>
            <w:r>
              <w:rPr>
                <w:lang w:val="es-ES_tradnl"/>
              </w:rPr>
              <w:t xml:space="preserve"> configurado, la salida se establecer</w:t>
            </w:r>
            <w:r>
              <w:rPr>
                <w:lang w:val="es-ES_tradnl"/>
              </w:rPr>
              <w:t>á</w:t>
            </w:r>
            <w:r>
              <w:rPr>
                <w:lang w:val="es-ES_tradnl"/>
              </w:rPr>
              <w:t xml:space="preserve"> de forma predeterminada en la fuente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c979cd23-80c8-4d95-99e6-69e3d0f951ca</w:t>
            </w:r>
          </w:p>
        </w:tc>
        <w:tc>
          <w:tcPr>
            <w:tcW w:w="7407" w:type="dxa"/>
            <w:shd w:val="clear" w:color="auto" w:fill="F2F2F2" w:themeFill="background1" w:themeFillShade="F2"/>
          </w:tcPr>
          <w:p w:rsidR="00000000" w:rsidRDefault="0095111C">
            <w:pPr>
              <w:rPr>
                <w:noProof/>
              </w:rPr>
            </w:pPr>
            <w:r>
              <w:rPr>
                <w:noProof/>
              </w:rPr>
              <w:t>They can be used with sta</w:t>
            </w:r>
            <w:r>
              <w:rPr>
                <w:noProof/>
              </w:rPr>
              <w:t>ndard jobs and recurring events (SEP).</w:t>
            </w:r>
          </w:p>
        </w:tc>
        <w:tc>
          <w:tcPr>
            <w:tcW w:w="7407" w:type="dxa"/>
          </w:tcPr>
          <w:p w:rsidR="00000000" w:rsidRDefault="0095111C">
            <w:pPr>
              <w:rPr>
                <w:lang w:val="es-ES_tradnl"/>
              </w:rPr>
            </w:pPr>
            <w:r>
              <w:rPr>
                <w:lang w:val="es-ES_tradnl"/>
              </w:rPr>
              <w:t>Se pueden utilizar con trabajos est</w:t>
            </w:r>
            <w:r>
              <w:rPr>
                <w:lang w:val="es-ES_tradnl"/>
              </w:rPr>
              <w:t>á</w:t>
            </w:r>
            <w:r>
              <w:rPr>
                <w:lang w:val="es-ES_tradnl"/>
              </w:rPr>
              <w:t>ndar y eventos recurrentes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0a4b2ddd-37a2-4717-bb98-4a263beb6bb1</w:t>
            </w:r>
          </w:p>
        </w:tc>
        <w:tc>
          <w:tcPr>
            <w:tcW w:w="7407" w:type="dxa"/>
            <w:shd w:val="clear" w:color="auto" w:fill="F2F2F2" w:themeFill="background1" w:themeFillShade="F2"/>
          </w:tcPr>
          <w:p w:rsidR="00000000" w:rsidRDefault="0095111C">
            <w:pPr>
              <w:rPr>
                <w:noProof/>
              </w:rPr>
            </w:pPr>
            <w:r>
              <w:rPr>
                <w:noProof/>
              </w:rPr>
              <w:t>They can be used for events or 24/7 streams.</w:t>
            </w:r>
          </w:p>
        </w:tc>
        <w:tc>
          <w:tcPr>
            <w:tcW w:w="7407" w:type="dxa"/>
          </w:tcPr>
          <w:p w:rsidR="00000000" w:rsidRDefault="0095111C">
            <w:pPr>
              <w:rPr>
                <w:lang w:val="es-ES_tradnl"/>
              </w:rPr>
            </w:pPr>
            <w:r>
              <w:rPr>
                <w:lang w:val="es-ES_tradnl"/>
              </w:rPr>
              <w:t xml:space="preserve">Se pueden utilizar para eventos o transmisiones 24 horas al </w:t>
            </w:r>
            <w:r>
              <w:rPr>
                <w:lang w:val="es-ES_tradnl"/>
              </w:rPr>
              <w:t>d</w:t>
            </w:r>
            <w:r>
              <w:rPr>
                <w:lang w:val="es-ES_tradnl"/>
              </w:rPr>
              <w:t>í</w:t>
            </w:r>
            <w:r>
              <w:rPr>
                <w:lang w:val="es-ES_tradnl"/>
              </w:rPr>
              <w:t>a, 7 d</w:t>
            </w:r>
            <w:r>
              <w:rPr>
                <w:lang w:val="es-ES_tradnl"/>
              </w:rPr>
              <w:t>í</w:t>
            </w:r>
            <w:r>
              <w:rPr>
                <w:lang w:val="es-ES_tradnl"/>
              </w:rPr>
              <w:t xml:space="preserve">as a la </w:t>
            </w:r>
            <w:r>
              <w:rPr>
                <w:lang w:val="es-ES_tradnl"/>
              </w:rPr>
              <w:lastRenderedPageBreak/>
              <w:t>semana.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19 </w:t>
            </w:r>
            <w:r>
              <w:rPr>
                <w:noProof/>
                <w:sz w:val="16"/>
              </w:rPr>
              <w:br/>
            </w:r>
            <w:r>
              <w:rPr>
                <w:noProof/>
                <w:sz w:val="2"/>
              </w:rPr>
              <w:t>c059a0b7-db7e-4dd3-ac67-f47ad39a21ff</w:t>
            </w:r>
          </w:p>
        </w:tc>
        <w:tc>
          <w:tcPr>
            <w:tcW w:w="7407" w:type="dxa"/>
            <w:shd w:val="clear" w:color="auto" w:fill="F2F2F2" w:themeFill="background1" w:themeFillShade="F2"/>
          </w:tcPr>
          <w:p w:rsidR="00000000" w:rsidRDefault="0095111C">
            <w:pPr>
              <w:rPr>
                <w:noProof/>
              </w:rPr>
            </w:pPr>
            <w:r>
              <w:rPr>
                <w:noProof/>
              </w:rPr>
              <w:t>They can be started and stopped independently from any live stream.</w:t>
            </w:r>
          </w:p>
        </w:tc>
        <w:tc>
          <w:tcPr>
            <w:tcW w:w="7407" w:type="dxa"/>
          </w:tcPr>
          <w:p w:rsidR="00000000" w:rsidRDefault="0095111C">
            <w:pPr>
              <w:rPr>
                <w:lang w:val="es-ES_tradnl"/>
              </w:rPr>
            </w:pPr>
            <w:r>
              <w:rPr>
                <w:lang w:val="es-ES_tradnl"/>
              </w:rPr>
              <w:t>Se pueden iniciar y detener independientemente de cualquier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f497e53a-6f88-4187-a627-ca97c42a5d41</w:t>
            </w:r>
          </w:p>
        </w:tc>
        <w:tc>
          <w:tcPr>
            <w:tcW w:w="7407" w:type="dxa"/>
            <w:shd w:val="clear" w:color="auto" w:fill="F2F2F2" w:themeFill="background1" w:themeFillShade="F2"/>
          </w:tcPr>
          <w:p w:rsidR="00000000" w:rsidRDefault="0095111C">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000000" w:rsidRDefault="0095111C">
            <w:pPr>
              <w:rPr>
                <w:lang w:val="es-ES_tradnl"/>
              </w:rPr>
            </w:pPr>
            <w:r>
              <w:rPr>
                <w:lang w:val="es-ES_tradnl"/>
              </w:rPr>
              <w:t>Para los trabajos SEP</w:t>
            </w:r>
            <w:r>
              <w:rPr>
                <w:lang w:val="es-ES_tradnl"/>
              </w:rPr>
              <w:t xml:space="preserve"> que se crearon antes de que se implementara la funci</w:t>
            </w:r>
            <w:r>
              <w:rPr>
                <w:lang w:val="es-ES_tradnl"/>
              </w:rPr>
              <w:t>ó</w:t>
            </w:r>
            <w:r>
              <w:rPr>
                <w:lang w:val="es-ES_tradnl"/>
              </w:rPr>
              <w:t>n de salida de RTMP, la funci</w:t>
            </w:r>
            <w:r>
              <w:rPr>
                <w:lang w:val="es-ES_tradnl"/>
              </w:rPr>
              <w:t>ó</w:t>
            </w:r>
            <w:r>
              <w:rPr>
                <w:lang w:val="es-ES_tradnl"/>
              </w:rPr>
              <w:t>n no funcionar</w:t>
            </w:r>
            <w:r>
              <w:rPr>
                <w:lang w:val="es-ES_tradnl"/>
              </w:rPr>
              <w:t>á</w:t>
            </w:r>
            <w:r>
              <w:rPr>
                <w:lang w:val="es-ES_tradnl"/>
              </w:rPr>
              <w:t xml:space="preserve"> por completo: en la API mostrar</w:t>
            </w:r>
            <w:r>
              <w:rPr>
                <w:lang w:val="es-ES_tradnl"/>
              </w:rPr>
              <w:t>á</w:t>
            </w:r>
            <w:r>
              <w:rPr>
                <w:lang w:val="es-ES_tradnl"/>
              </w:rPr>
              <w:t xml:space="preserve"> una falla aunque la salida de RTMP se haya creado realmente.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3cb1bb0e-278e-45cc-afc6-9f1d6f85d72e</w:t>
            </w:r>
          </w:p>
        </w:tc>
        <w:tc>
          <w:tcPr>
            <w:tcW w:w="7407" w:type="dxa"/>
            <w:shd w:val="clear" w:color="auto" w:fill="F2F2F2" w:themeFill="background1" w:themeFillShade="F2"/>
          </w:tcPr>
          <w:p w:rsidR="00000000" w:rsidRDefault="0095111C">
            <w:pPr>
              <w:rPr>
                <w:noProof/>
              </w:rPr>
            </w:pPr>
            <w:r>
              <w:rPr>
                <w:noProof/>
              </w:rPr>
              <w:t>For best results, cr</w:t>
            </w:r>
            <w:r>
              <w:rPr>
                <w:noProof/>
              </w:rPr>
              <w:t>eate a new SEP job to use the RTMP output feature.</w:t>
            </w:r>
          </w:p>
        </w:tc>
        <w:tc>
          <w:tcPr>
            <w:tcW w:w="7407" w:type="dxa"/>
          </w:tcPr>
          <w:p w:rsidR="00000000" w:rsidRDefault="0095111C">
            <w:pPr>
              <w:rPr>
                <w:lang w:val="es-ES_tradnl"/>
              </w:rPr>
            </w:pPr>
            <w:r>
              <w:rPr>
                <w:lang w:val="es-ES_tradnl"/>
              </w:rPr>
              <w:t>Para obtener los mejores resultados, cree un nuevo trabajo SEP para utilizar la funci</w:t>
            </w:r>
            <w:r>
              <w:rPr>
                <w:lang w:val="es-ES_tradnl"/>
              </w:rPr>
              <w:t>ó</w:t>
            </w:r>
            <w:r>
              <w:rPr>
                <w:lang w:val="es-ES_tradnl"/>
              </w:rPr>
              <w:t>n de salida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d88b9c30-db72-49dc-9e25-771a2fa91882</w:t>
            </w:r>
          </w:p>
        </w:tc>
        <w:tc>
          <w:tcPr>
            <w:tcW w:w="7407" w:type="dxa"/>
            <w:shd w:val="clear" w:color="auto" w:fill="F2F2F2" w:themeFill="background1" w:themeFillShade="F2"/>
          </w:tcPr>
          <w:p w:rsidR="00000000" w:rsidRDefault="0095111C">
            <w:pPr>
              <w:rPr>
                <w:noProof/>
              </w:rPr>
            </w:pPr>
            <w:r>
              <w:rPr>
                <w:noProof/>
              </w:rPr>
              <w:t xml:space="preserve">When using a RTMP output with a standard job (non-SEP) the </w:t>
            </w:r>
            <w:r>
              <w:rPr>
                <w:noProof/>
              </w:rPr>
              <w:t>RTMP output stream will end when the job ends.</w:t>
            </w:r>
          </w:p>
        </w:tc>
        <w:tc>
          <w:tcPr>
            <w:tcW w:w="7407" w:type="dxa"/>
          </w:tcPr>
          <w:p w:rsidR="00000000" w:rsidRDefault="0095111C">
            <w:pPr>
              <w:rPr>
                <w:lang w:val="es-ES_tradnl"/>
              </w:rPr>
            </w:pPr>
            <w:r>
              <w:rPr>
                <w:lang w:val="es-ES_tradnl"/>
              </w:rPr>
              <w:t>Cuando se utiliza una salida RTMP con un trabajo est</w:t>
            </w:r>
            <w:r>
              <w:rPr>
                <w:lang w:val="es-ES_tradnl"/>
              </w:rPr>
              <w:t>á</w:t>
            </w:r>
            <w:r>
              <w:rPr>
                <w:lang w:val="es-ES_tradnl"/>
              </w:rPr>
              <w:t>ndar (no SEP), el flujo de salida RTMP finalizar</w:t>
            </w:r>
            <w:r>
              <w:rPr>
                <w:lang w:val="es-ES_tradnl"/>
              </w:rPr>
              <w:t>á</w:t>
            </w:r>
            <w:r>
              <w:rPr>
                <w:lang w:val="es-ES_tradnl"/>
              </w:rPr>
              <w:t xml:space="preserve"> cuando finalice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8e26af23-e30e-45fb-9472-508179ae0528</w:t>
            </w:r>
          </w:p>
        </w:tc>
        <w:tc>
          <w:tcPr>
            <w:tcW w:w="7407" w:type="dxa"/>
            <w:shd w:val="clear" w:color="auto" w:fill="F2F2F2" w:themeFill="background1" w:themeFillShade="F2"/>
          </w:tcPr>
          <w:p w:rsidR="00000000" w:rsidRDefault="0095111C">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w:t>
            </w:r>
            <w:r>
              <w:rPr>
                <w:rStyle w:val="mqInternal"/>
                <w:noProof/>
              </w:rPr>
              <w:t>{5]</w:t>
            </w:r>
            <w:r>
              <w:rPr>
                <w:noProof/>
              </w:rPr>
              <w:t xml:space="preserve"> urls, and we recommend using them if the social media platform supports them.</w:t>
            </w:r>
          </w:p>
        </w:tc>
        <w:tc>
          <w:tcPr>
            <w:tcW w:w="7407" w:type="dxa"/>
          </w:tcPr>
          <w:p w:rsidR="00000000" w:rsidRDefault="0095111C">
            <w:pPr>
              <w:rPr>
                <w:lang w:val="es-ES_tradnl"/>
              </w:rPr>
            </w:pPr>
            <w:r>
              <w:rPr>
                <w:lang w:val="es-ES_tradnl"/>
              </w:rPr>
              <w:t xml:space="preserve">Salidas RTMP </w:t>
            </w:r>
            <w:r>
              <w:rPr>
                <w:rStyle w:val="mqInternal"/>
                <w:noProof/>
                <w:lang w:val="es-ES_tradnl"/>
              </w:rPr>
              <w:t>[1}</w:t>
            </w:r>
            <w:r>
              <w:rPr>
                <w:lang w:val="es-ES_tradnl"/>
              </w:rPr>
              <w:t>hacer</w:t>
            </w:r>
            <w:r>
              <w:rPr>
                <w:rStyle w:val="mqInternal"/>
                <w:noProof/>
                <w:lang w:val="es-ES_tradnl"/>
              </w:rPr>
              <w:t>{2]</w:t>
            </w:r>
            <w:r>
              <w:rPr>
                <w:lang w:val="es-ES_tradnl"/>
              </w:rPr>
              <w:t xml:space="preserve"> apoyo </w:t>
            </w:r>
            <w:r>
              <w:rPr>
                <w:rStyle w:val="mqInternal"/>
                <w:noProof/>
                <w:lang w:val="es-ES_tradnl"/>
              </w:rPr>
              <w:t>[3}[4]{5]</w:t>
            </w:r>
            <w:r>
              <w:rPr>
                <w:lang w:val="es-ES_tradnl"/>
              </w:rPr>
              <w:t xml:space="preserve"> URL, y recomendamos usarlas si la plataforma de redes sociales las admite.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98a93c1f-343c-4a45-b534-190204869c92</w:t>
            </w:r>
          </w:p>
        </w:tc>
        <w:tc>
          <w:tcPr>
            <w:tcW w:w="7407" w:type="dxa"/>
            <w:shd w:val="clear" w:color="auto" w:fill="F2F2F2" w:themeFill="background1" w:themeFillShade="F2"/>
          </w:tcPr>
          <w:p w:rsidR="00000000" w:rsidRDefault="0095111C">
            <w:pPr>
              <w:rPr>
                <w:noProof/>
              </w:rPr>
            </w:pPr>
            <w:r>
              <w:rPr>
                <w:noProof/>
              </w:rPr>
              <w:t>Also note that a</w:t>
            </w:r>
            <w:r>
              <w:rPr>
                <w:noProof/>
              </w:rPr>
              <w:t>s of 1 May 2019, Facebook will only allow RTMPS.</w:t>
            </w:r>
          </w:p>
        </w:tc>
        <w:tc>
          <w:tcPr>
            <w:tcW w:w="7407" w:type="dxa"/>
          </w:tcPr>
          <w:p w:rsidR="00000000" w:rsidRDefault="0095111C">
            <w:pPr>
              <w:rPr>
                <w:lang w:val="es-ES_tradnl"/>
              </w:rPr>
            </w:pPr>
            <w:r>
              <w:rPr>
                <w:lang w:val="es-ES_tradnl"/>
              </w:rPr>
              <w:t>Tambi</w:t>
            </w:r>
            <w:r>
              <w:rPr>
                <w:lang w:val="es-ES_tradnl"/>
              </w:rPr>
              <w:t>é</w:t>
            </w:r>
            <w:r>
              <w:rPr>
                <w:lang w:val="es-ES_tradnl"/>
              </w:rPr>
              <w:t>n tenga en cuenta que a partir del 1 de mayo de 2019, Facebook solo permitir</w:t>
            </w:r>
            <w:r>
              <w:rPr>
                <w:lang w:val="es-ES_tradnl"/>
              </w:rPr>
              <w:t>á</w:t>
            </w:r>
            <w:r>
              <w:rPr>
                <w:lang w:val="es-ES_tradnl"/>
              </w:rPr>
              <w:t xml:space="preserve"> RTMPS.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fc5dd9dc-5366-45ec-a97e-01a51f73e7ac</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solo el formato actual es compatible con las URL RTMP</w:t>
            </w:r>
            <w:r>
              <w:rPr>
                <w:rStyle w:val="mqInternal"/>
                <w:noProof/>
                <w:lang w:val="es-ES_tradnl"/>
              </w:rPr>
              <w:t>{2]</w:t>
            </w:r>
            <w:r>
              <w:rPr>
                <w:lang w:val="es-ES_tradnl"/>
              </w:rPr>
              <w:t xml:space="preserve"> es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2e020e9e-95a7-4b4d-95f2-2c2dd626c120</w:t>
            </w:r>
          </w:p>
        </w:tc>
        <w:tc>
          <w:tcPr>
            <w:tcW w:w="7407" w:type="dxa"/>
            <w:shd w:val="clear" w:color="auto" w:fill="F2F2F2" w:themeFill="background1" w:themeFillShade="F2"/>
          </w:tcPr>
          <w:p w:rsidR="00000000" w:rsidRDefault="0095111C">
            <w:pPr>
              <w:rPr>
                <w:noProof/>
              </w:rPr>
            </w:pPr>
            <w:r>
              <w:rPr>
                <w:noProof/>
              </w:rPr>
              <w:t>Notifications</w:t>
            </w:r>
          </w:p>
        </w:tc>
        <w:tc>
          <w:tcPr>
            <w:tcW w:w="7407" w:type="dxa"/>
          </w:tcPr>
          <w:p w:rsidR="00000000" w:rsidRDefault="0095111C">
            <w:pPr>
              <w:rPr>
                <w:lang w:val="es-ES_tradnl"/>
              </w:rPr>
            </w:pPr>
            <w:r>
              <w:rPr>
                <w:lang w:val="es-ES_tradnl"/>
              </w:rPr>
              <w:t>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bd4d2ff0-d42e-4e54-96e1-e757e5799fa7</w:t>
            </w:r>
          </w:p>
        </w:tc>
        <w:tc>
          <w:tcPr>
            <w:tcW w:w="7407" w:type="dxa"/>
            <w:shd w:val="clear" w:color="auto" w:fill="F2F2F2" w:themeFill="background1" w:themeFillShade="F2"/>
          </w:tcPr>
          <w:p w:rsidR="00000000" w:rsidRDefault="0095111C">
            <w:pPr>
              <w:rPr>
                <w:noProof/>
              </w:rPr>
            </w:pPr>
            <w:r>
              <w:rPr>
                <w:noProof/>
              </w:rPr>
              <w:t xml:space="preserve">You can set up notifications for </w:t>
            </w:r>
            <w:r>
              <w:rPr>
                <w:rStyle w:val="mqInternal"/>
                <w:noProof/>
              </w:rPr>
              <w:t>[1}[2]{3]</w:t>
            </w:r>
            <w:r>
              <w:rPr>
                <w:noProof/>
              </w:rPr>
              <w:t xml:space="preserve"> events.</w:t>
            </w:r>
          </w:p>
        </w:tc>
        <w:tc>
          <w:tcPr>
            <w:tcW w:w="7407" w:type="dxa"/>
          </w:tcPr>
          <w:p w:rsidR="00000000" w:rsidRDefault="0095111C">
            <w:pPr>
              <w:rPr>
                <w:lang w:val="es-ES_tradnl"/>
              </w:rPr>
            </w:pPr>
            <w:r>
              <w:rPr>
                <w:lang w:val="es-ES_tradnl"/>
              </w:rPr>
              <w:t>Puede configurar noti</w:t>
            </w:r>
            <w:r>
              <w:rPr>
                <w:lang w:val="es-ES_tradnl"/>
              </w:rPr>
              <w:t xml:space="preserve">ficaciones para </w:t>
            </w:r>
            <w:r>
              <w:rPr>
                <w:rStyle w:val="mqInternal"/>
                <w:noProof/>
                <w:lang w:val="es-ES_tradnl"/>
              </w:rPr>
              <w:t>[1}[2]{3]</w:t>
            </w:r>
            <w:r>
              <w:rPr>
                <w:lang w:val="es-ES_tradnl"/>
              </w:rPr>
              <w:t xml:space="preserve">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38ea2783-88dd-425a-88cf-2ed2ba937628</w:t>
            </w:r>
          </w:p>
        </w:tc>
        <w:tc>
          <w:tcPr>
            <w:tcW w:w="7407" w:type="dxa"/>
            <w:shd w:val="clear" w:color="auto" w:fill="F2F2F2" w:themeFill="background1" w:themeFillShade="F2"/>
          </w:tcPr>
          <w:p w:rsidR="00000000" w:rsidRDefault="0095111C">
            <w:pPr>
              <w:rPr>
                <w:noProof/>
              </w:rPr>
            </w:pPr>
            <w:r>
              <w:rPr>
                <w:noProof/>
              </w:rPr>
              <w:t>Notifications will be sent for the following states:</w:t>
            </w:r>
          </w:p>
        </w:tc>
        <w:tc>
          <w:tcPr>
            <w:tcW w:w="7407" w:type="dxa"/>
          </w:tcPr>
          <w:p w:rsidR="00000000" w:rsidRDefault="0095111C">
            <w:pPr>
              <w:rPr>
                <w:lang w:val="es-ES_tradnl"/>
              </w:rPr>
            </w:pPr>
            <w:r>
              <w:rPr>
                <w:lang w:val="es-ES_tradnl"/>
              </w:rPr>
              <w:t>Se enviar</w:t>
            </w:r>
            <w:r>
              <w:rPr>
                <w:lang w:val="es-ES_tradnl"/>
              </w:rPr>
              <w:t>á</w:t>
            </w:r>
            <w:r>
              <w:rPr>
                <w:lang w:val="es-ES_tradnl"/>
              </w:rPr>
              <w:t>n notificaciones para los siguientes estados: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2c248b4f-8726-447e-b26d-81fb3a81df3c</w:t>
            </w:r>
          </w:p>
        </w:tc>
        <w:tc>
          <w:tcPr>
            <w:tcW w:w="7407" w:type="dxa"/>
            <w:shd w:val="clear" w:color="auto" w:fill="F2F2F2" w:themeFill="background1" w:themeFillShade="F2"/>
          </w:tcPr>
          <w:p w:rsidR="00000000" w:rsidRDefault="0095111C">
            <w:pPr>
              <w:rPr>
                <w:noProof/>
              </w:rPr>
            </w:pPr>
            <w:r>
              <w:rPr>
                <w:noProof/>
              </w:rPr>
              <w:t>b</w:t>
            </w:r>
          </w:p>
        </w:tc>
        <w:tc>
          <w:tcPr>
            <w:tcW w:w="7407" w:type="dxa"/>
          </w:tcPr>
          <w:p w:rsidR="00000000" w:rsidRDefault="0095111C">
            <w:pPr>
              <w:rPr>
                <w:lang w:val="es-ES_tradnl"/>
              </w:rPr>
            </w:pPr>
            <w:r>
              <w:rPr>
                <w:lang w:val="es-ES_tradnl"/>
              </w:rPr>
              <w:t>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9c8b8965-6d0a-4e6a-bc38-a50fdfa09326</w:t>
            </w:r>
          </w:p>
        </w:tc>
        <w:tc>
          <w:tcPr>
            <w:tcW w:w="7407" w:type="dxa"/>
            <w:shd w:val="clear" w:color="auto" w:fill="F2F2F2" w:themeFill="background1" w:themeFillShade="F2"/>
          </w:tcPr>
          <w:p w:rsidR="00000000" w:rsidRDefault="0095111C">
            <w:pPr>
              <w:rPr>
                <w:noProof/>
              </w:rPr>
            </w:pPr>
            <w:r>
              <w:rPr>
                <w:noProof/>
              </w:rPr>
              <w:t>RTMP Output States</w:t>
            </w:r>
          </w:p>
        </w:tc>
        <w:tc>
          <w:tcPr>
            <w:tcW w:w="7407" w:type="dxa"/>
          </w:tcPr>
          <w:p w:rsidR="00000000" w:rsidRDefault="0095111C">
            <w:pPr>
              <w:rPr>
                <w:lang w:val="es-ES_tradnl"/>
              </w:rPr>
            </w:pPr>
            <w:r>
              <w:rPr>
                <w:lang w:val="es-ES_tradnl"/>
              </w:rPr>
              <w:t>Estados de salida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49959b87-5281-4528-ba0a-624a2ac7870c</w:t>
            </w:r>
          </w:p>
        </w:tc>
        <w:tc>
          <w:tcPr>
            <w:tcW w:w="7407" w:type="dxa"/>
            <w:shd w:val="clear" w:color="auto" w:fill="F2F2F2" w:themeFill="background1" w:themeFillShade="F2"/>
          </w:tcPr>
          <w:p w:rsidR="00000000" w:rsidRDefault="0095111C">
            <w:pPr>
              <w:rPr>
                <w:noProof/>
              </w:rPr>
            </w:pPr>
            <w:r>
              <w:rPr>
                <w:noProof/>
              </w:rPr>
              <w:t>RTMP Output States</w:t>
            </w:r>
          </w:p>
        </w:tc>
        <w:tc>
          <w:tcPr>
            <w:tcW w:w="7407" w:type="dxa"/>
          </w:tcPr>
          <w:p w:rsidR="00000000" w:rsidRDefault="0095111C">
            <w:pPr>
              <w:rPr>
                <w:lang w:val="es-ES_tradnl"/>
              </w:rPr>
            </w:pPr>
            <w:r>
              <w:rPr>
                <w:lang w:val="es-ES_tradnl"/>
              </w:rPr>
              <w:t>Estados de salida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82eb2417-0842-4a2d-828b-8507f013ad33</w:t>
            </w:r>
          </w:p>
        </w:tc>
        <w:tc>
          <w:tcPr>
            <w:tcW w:w="7407" w:type="dxa"/>
            <w:shd w:val="clear" w:color="auto" w:fill="F2F2F2" w:themeFill="background1" w:themeFillShade="F2"/>
          </w:tcPr>
          <w:p w:rsidR="00000000" w:rsidRDefault="0095111C">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95111C">
            <w:pPr>
              <w:rPr>
                <w:lang w:val="es-ES_tradnl"/>
              </w:rPr>
            </w:pPr>
            <w:r>
              <w:rPr>
                <w:lang w:val="es-ES_tradnl"/>
              </w:rPr>
              <w:t xml:space="preserve">(reportado para </w:t>
            </w:r>
            <w:r>
              <w:rPr>
                <w:rStyle w:val="mqInternal"/>
                <w:noProof/>
                <w:lang w:val="es-ES_tradnl"/>
              </w:rPr>
              <w:t>[1}[2]{3]</w:t>
            </w:r>
            <w:r>
              <w:rPr>
                <w:lang w:val="es-ES_tradnl"/>
              </w:rPr>
              <w:t xml:space="preserve"> notificaciones como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926916b7-3f52-459c-a980-f2252edd872e</w:t>
            </w:r>
          </w:p>
        </w:tc>
        <w:tc>
          <w:tcPr>
            <w:tcW w:w="7407" w:type="dxa"/>
            <w:shd w:val="clear" w:color="auto" w:fill="F2F2F2" w:themeFill="background1" w:themeFillShade="F2"/>
          </w:tcPr>
          <w:p w:rsidR="00000000" w:rsidRDefault="0095111C">
            <w:pPr>
              <w:rPr>
                <w:noProof/>
              </w:rPr>
            </w:pPr>
            <w:r>
              <w:rPr>
                <w:noProof/>
              </w:rPr>
              <w:t>The stream is starting.</w:t>
            </w:r>
          </w:p>
        </w:tc>
        <w:tc>
          <w:tcPr>
            <w:tcW w:w="7407" w:type="dxa"/>
          </w:tcPr>
          <w:p w:rsidR="00000000" w:rsidRDefault="0095111C">
            <w:pPr>
              <w:rPr>
                <w:lang w:val="es-ES_tradnl"/>
              </w:rPr>
            </w:pPr>
            <w:r>
              <w:rPr>
                <w:lang w:val="es-ES_tradnl"/>
              </w:rPr>
              <w:t>La transmisi</w:t>
            </w:r>
            <w:r>
              <w:rPr>
                <w:lang w:val="es-ES_tradnl"/>
              </w:rPr>
              <w:t>ó</w:t>
            </w:r>
            <w:r>
              <w:rPr>
                <w:lang w:val="es-ES_tradnl"/>
              </w:rPr>
              <w:t>n est</w:t>
            </w:r>
            <w:r>
              <w:rPr>
                <w:lang w:val="es-ES_tradnl"/>
              </w:rPr>
              <w:t>á</w:t>
            </w:r>
            <w:r>
              <w:rPr>
                <w:lang w:val="es-ES_tradnl"/>
              </w:rPr>
              <w:t xml:space="preserve"> comenzando.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26bb0769-499c-4646-87bf-8add5b64a7cb</w:t>
            </w:r>
          </w:p>
        </w:tc>
        <w:tc>
          <w:tcPr>
            <w:tcW w:w="7407" w:type="dxa"/>
            <w:shd w:val="clear" w:color="auto" w:fill="F2F2F2" w:themeFill="background1" w:themeFillShade="F2"/>
          </w:tcPr>
          <w:p w:rsidR="00000000" w:rsidRDefault="0095111C">
            <w:pPr>
              <w:rPr>
                <w:noProof/>
              </w:rPr>
            </w:pPr>
            <w:r>
              <w:rPr>
                <w:noProof/>
              </w:rPr>
              <w:t>The encoder has connected.</w:t>
            </w:r>
          </w:p>
        </w:tc>
        <w:tc>
          <w:tcPr>
            <w:tcW w:w="7407" w:type="dxa"/>
          </w:tcPr>
          <w:p w:rsidR="00000000" w:rsidRDefault="0095111C">
            <w:pPr>
              <w:rPr>
                <w:lang w:val="es-ES_tradnl"/>
              </w:rPr>
            </w:pPr>
            <w:r>
              <w:rPr>
                <w:lang w:val="es-ES_tradnl"/>
              </w:rPr>
              <w:t>El codificador se ha conectado.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89db8aec-94cb-4706-b1b5-d1d7da7c6deb</w:t>
            </w:r>
          </w:p>
        </w:tc>
        <w:tc>
          <w:tcPr>
            <w:tcW w:w="7407" w:type="dxa"/>
            <w:shd w:val="clear" w:color="auto" w:fill="F2F2F2" w:themeFill="background1" w:themeFillShade="F2"/>
          </w:tcPr>
          <w:p w:rsidR="00000000" w:rsidRDefault="0095111C">
            <w:pPr>
              <w:rPr>
                <w:noProof/>
              </w:rPr>
            </w:pPr>
            <w:r>
              <w:rPr>
                <w:noProof/>
              </w:rPr>
              <w:t>The encoder has disconnected.</w:t>
            </w:r>
          </w:p>
        </w:tc>
        <w:tc>
          <w:tcPr>
            <w:tcW w:w="7407" w:type="dxa"/>
          </w:tcPr>
          <w:p w:rsidR="00000000" w:rsidRDefault="0095111C">
            <w:pPr>
              <w:rPr>
                <w:lang w:val="es-ES_tradnl"/>
              </w:rPr>
            </w:pPr>
            <w:r>
              <w:rPr>
                <w:lang w:val="es-ES_tradnl"/>
              </w:rPr>
              <w:t>El codificador se ha desconectado.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c2a8c445-e488-40bd-9984-356b33a8ce90</w:t>
            </w:r>
          </w:p>
        </w:tc>
        <w:tc>
          <w:tcPr>
            <w:tcW w:w="7407" w:type="dxa"/>
            <w:shd w:val="clear" w:color="auto" w:fill="F2F2F2" w:themeFill="background1" w:themeFillShade="F2"/>
          </w:tcPr>
          <w:p w:rsidR="00000000" w:rsidRDefault="0095111C">
            <w:pPr>
              <w:rPr>
                <w:noProof/>
              </w:rPr>
            </w:pPr>
            <w:r>
              <w:rPr>
                <w:noProof/>
              </w:rPr>
              <w:t>The stream failed to connect.</w:t>
            </w:r>
          </w:p>
        </w:tc>
        <w:tc>
          <w:tcPr>
            <w:tcW w:w="7407" w:type="dxa"/>
          </w:tcPr>
          <w:p w:rsidR="00000000" w:rsidRDefault="0095111C">
            <w:pPr>
              <w:rPr>
                <w:lang w:val="es-ES_tradnl"/>
              </w:rPr>
            </w:pPr>
            <w:r>
              <w:rPr>
                <w:lang w:val="es-ES_tradnl"/>
              </w:rPr>
              <w:t>La transmisi</w:t>
            </w:r>
            <w:r>
              <w:rPr>
                <w:lang w:val="es-ES_tradnl"/>
              </w:rPr>
              <w:t>ó</w:t>
            </w:r>
            <w:r>
              <w:rPr>
                <w:lang w:val="es-ES_tradnl"/>
              </w:rPr>
              <w:t>n no se pudo conectar.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f80a24a7-c822-49fb-ab69-caac2a2f9b8</w:t>
            </w:r>
            <w:r>
              <w:rPr>
                <w:noProof/>
                <w:sz w:val="2"/>
              </w:rPr>
              <w:t>e</w:t>
            </w:r>
          </w:p>
        </w:tc>
        <w:tc>
          <w:tcPr>
            <w:tcW w:w="7407" w:type="dxa"/>
            <w:shd w:val="clear" w:color="auto" w:fill="F2F2F2" w:themeFill="background1" w:themeFillShade="F2"/>
          </w:tcPr>
          <w:p w:rsidR="00000000" w:rsidRDefault="0095111C">
            <w:pPr>
              <w:rPr>
                <w:noProof/>
              </w:rPr>
            </w:pPr>
            <w:r>
              <w:rPr>
                <w:noProof/>
              </w:rPr>
              <w:t>The entry point has been queued for cleanup from the streaming worker.</w:t>
            </w:r>
          </w:p>
        </w:tc>
        <w:tc>
          <w:tcPr>
            <w:tcW w:w="7407" w:type="dxa"/>
          </w:tcPr>
          <w:p w:rsidR="00000000" w:rsidRDefault="0095111C">
            <w:pPr>
              <w:rPr>
                <w:lang w:val="es-ES_tradnl"/>
              </w:rPr>
            </w:pPr>
            <w:r>
              <w:rPr>
                <w:lang w:val="es-ES_tradnl"/>
              </w:rPr>
              <w:t>El punto de entrada se ha puesto en cola para la limpieza del trabajador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2315e9a9-c6f1-456b-8782-4de3dda7a575</w:t>
            </w:r>
          </w:p>
        </w:tc>
        <w:tc>
          <w:tcPr>
            <w:tcW w:w="7407" w:type="dxa"/>
            <w:shd w:val="clear" w:color="auto" w:fill="F2F2F2" w:themeFill="background1" w:themeFillShade="F2"/>
          </w:tcPr>
          <w:p w:rsidR="00000000" w:rsidRDefault="0095111C">
            <w:pPr>
              <w:rPr>
                <w:noProof/>
              </w:rPr>
            </w:pPr>
            <w:r>
              <w:rPr>
                <w:noProof/>
              </w:rPr>
              <w:t xml:space="preserve">The entry point is disconnecting from the streaming </w:t>
            </w:r>
            <w:r>
              <w:rPr>
                <w:noProof/>
              </w:rPr>
              <w:t>worker.</w:t>
            </w:r>
          </w:p>
        </w:tc>
        <w:tc>
          <w:tcPr>
            <w:tcW w:w="7407" w:type="dxa"/>
          </w:tcPr>
          <w:p w:rsidR="00000000" w:rsidRDefault="0095111C">
            <w:pPr>
              <w:rPr>
                <w:lang w:val="es-ES_tradnl"/>
              </w:rPr>
            </w:pPr>
            <w:r>
              <w:rPr>
                <w:lang w:val="es-ES_tradnl"/>
              </w:rPr>
              <w:t>El punto de entrada se est</w:t>
            </w:r>
            <w:r>
              <w:rPr>
                <w:lang w:val="es-ES_tradnl"/>
              </w:rPr>
              <w:t>á</w:t>
            </w:r>
            <w:r>
              <w:rPr>
                <w:lang w:val="es-ES_tradnl"/>
              </w:rPr>
              <w:t xml:space="preserve"> desconectando del trabajador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9489369b-79d7-4970-85ba-e0eebff8fe3c</w:t>
            </w:r>
          </w:p>
        </w:tc>
        <w:tc>
          <w:tcPr>
            <w:tcW w:w="7407" w:type="dxa"/>
            <w:shd w:val="clear" w:color="auto" w:fill="F2F2F2" w:themeFill="background1" w:themeFillShade="F2"/>
          </w:tcPr>
          <w:p w:rsidR="00000000" w:rsidRDefault="0095111C">
            <w:pPr>
              <w:rPr>
                <w:noProof/>
              </w:rPr>
            </w:pPr>
            <w:r>
              <w:rPr>
                <w:noProof/>
              </w:rPr>
              <w:t>The entry point has been cancelled.</w:t>
            </w:r>
          </w:p>
        </w:tc>
        <w:tc>
          <w:tcPr>
            <w:tcW w:w="7407" w:type="dxa"/>
          </w:tcPr>
          <w:p w:rsidR="00000000" w:rsidRDefault="0095111C">
            <w:pPr>
              <w:rPr>
                <w:lang w:val="es-ES_tradnl"/>
              </w:rPr>
            </w:pPr>
            <w:r>
              <w:rPr>
                <w:lang w:val="es-ES_tradnl"/>
              </w:rPr>
              <w:t>El punto de entrada ha sido cancelado.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2dfdadda-aadc-4ecf-a239-646c140b199c</w:t>
            </w:r>
          </w:p>
        </w:tc>
        <w:tc>
          <w:tcPr>
            <w:tcW w:w="7407" w:type="dxa"/>
            <w:shd w:val="clear" w:color="auto" w:fill="F2F2F2" w:themeFill="background1" w:themeFillShade="F2"/>
          </w:tcPr>
          <w:p w:rsidR="00000000" w:rsidRDefault="0095111C">
            <w:pPr>
              <w:rPr>
                <w:noProof/>
              </w:rPr>
            </w:pPr>
            <w:r>
              <w:rPr>
                <w:noProof/>
              </w:rPr>
              <w:t>The entry point has completed successfully.</w:t>
            </w:r>
          </w:p>
        </w:tc>
        <w:tc>
          <w:tcPr>
            <w:tcW w:w="7407" w:type="dxa"/>
          </w:tcPr>
          <w:p w:rsidR="00000000" w:rsidRDefault="0095111C">
            <w:pPr>
              <w:rPr>
                <w:lang w:val="es-ES_tradnl"/>
              </w:rPr>
            </w:pPr>
            <w:r>
              <w:rPr>
                <w:lang w:val="es-ES_tradnl"/>
              </w:rPr>
              <w:t xml:space="preserve">El punto de entrada se ha completado con </w:t>
            </w:r>
            <w:r>
              <w:rPr>
                <w:lang w:val="es-ES_tradnl"/>
              </w:rPr>
              <w:t>é</w:t>
            </w:r>
            <w:r>
              <w:rPr>
                <w:lang w:val="es-ES_tradnl"/>
              </w:rPr>
              <w:t>xito.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137839a9-e58c-4442-a186-3b5779dc5289</w:t>
            </w:r>
          </w:p>
        </w:tc>
        <w:tc>
          <w:tcPr>
            <w:tcW w:w="7407" w:type="dxa"/>
            <w:shd w:val="clear" w:color="auto" w:fill="F2F2F2" w:themeFill="background1" w:themeFillShade="F2"/>
          </w:tcPr>
          <w:p w:rsidR="00000000" w:rsidRDefault="0095111C">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you create the live job.</w:t>
            </w:r>
          </w:p>
        </w:tc>
        <w:tc>
          <w:tcPr>
            <w:tcW w:w="7407" w:type="dxa"/>
          </w:tcPr>
          <w:p w:rsidR="00000000" w:rsidRDefault="0095111C">
            <w:pPr>
              <w:rPr>
                <w:lang w:val="es-ES_tradnl"/>
              </w:rPr>
            </w:pPr>
            <w:r>
              <w:rPr>
                <w:lang w:val="es-ES_tradnl"/>
              </w:rPr>
              <w:t>Las notificaciones p</w:t>
            </w:r>
            <w:r>
              <w:rPr>
                <w:lang w:val="es-ES_tradnl"/>
              </w:rPr>
              <w:t xml:space="preserve">ara las salidas RTMP deben configurarse en el </w:t>
            </w:r>
            <w:r>
              <w:rPr>
                <w:rStyle w:val="mqInternal"/>
                <w:noProof/>
                <w:lang w:val="es-ES_tradnl"/>
              </w:rPr>
              <w:t>[1}[2}</w:t>
            </w:r>
            <w:r>
              <w:rPr>
                <w:lang w:val="es-ES_tradnl"/>
              </w:rPr>
              <w:t>nivel de trabajo</w:t>
            </w:r>
            <w:r>
              <w:rPr>
                <w:rStyle w:val="mqInternal"/>
                <w:noProof/>
                <w:lang w:val="es-ES_tradnl"/>
              </w:rPr>
              <w:t>{3]{4]</w:t>
            </w:r>
            <w:r>
              <w:rPr>
                <w:lang w:val="es-ES_tradnl"/>
              </w:rPr>
              <w:t xml:space="preserve"> cuando crea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014a2699-5fac-4805-953a-cec0096ee7f6</w:t>
            </w:r>
          </w:p>
        </w:tc>
        <w:tc>
          <w:tcPr>
            <w:tcW w:w="7407" w:type="dxa"/>
            <w:shd w:val="clear" w:color="auto" w:fill="F2F2F2" w:themeFill="background1" w:themeFillShade="F2"/>
          </w:tcPr>
          <w:p w:rsidR="00000000" w:rsidRDefault="0095111C">
            <w:pPr>
              <w:rPr>
                <w:noProof/>
              </w:rPr>
            </w:pPr>
            <w:r>
              <w:rPr>
                <w:noProof/>
              </w:rPr>
              <w:t xml:space="preserve">To see the different </w:t>
            </w:r>
            <w:r>
              <w:rPr>
                <w:rStyle w:val="mqInternal"/>
                <w:noProof/>
              </w:rPr>
              <w:t>[1}[2]{3]</w:t>
            </w:r>
            <w:r>
              <w:rPr>
                <w:noProof/>
              </w:rPr>
              <w:t xml:space="preserve"> values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000000" w:rsidRDefault="0095111C">
            <w:pPr>
              <w:rPr>
                <w:lang w:val="es-ES_tradnl"/>
              </w:rPr>
            </w:pPr>
            <w:r>
              <w:rPr>
                <w:lang w:val="es-ES_tradnl"/>
              </w:rPr>
              <w:t xml:space="preserve">Para ver lo </w:t>
            </w:r>
            <w:r>
              <w:rPr>
                <w:lang w:val="es-ES_tradnl"/>
              </w:rPr>
              <w:t xml:space="preserve">diferente </w:t>
            </w:r>
            <w:r>
              <w:rPr>
                <w:rStyle w:val="mqInternal"/>
                <w:noProof/>
                <w:lang w:val="es-ES_tradnl"/>
              </w:rPr>
              <w:t>[1}[2]{3]</w:t>
            </w:r>
            <w:r>
              <w:rPr>
                <w:lang w:val="es-ES_tradnl"/>
              </w:rPr>
              <w:t xml:space="preserve"> valores informados para las salidas RTMP, consulte </w:t>
            </w:r>
            <w:r>
              <w:rPr>
                <w:rStyle w:val="mqInternal"/>
                <w:noProof/>
                <w:lang w:val="es-ES_tradnl"/>
              </w:rPr>
              <w:t>[4}</w:t>
            </w:r>
            <w:r>
              <w:rPr>
                <w:lang w:val="es-ES_tradnl"/>
              </w:rPr>
              <w:t>Notificaciones en vivo</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d905c6a0-9e6f-4de1-9851-1e4061b0b0c2</w:t>
            </w:r>
          </w:p>
        </w:tc>
        <w:tc>
          <w:tcPr>
            <w:tcW w:w="7407" w:type="dxa"/>
            <w:shd w:val="clear" w:color="auto" w:fill="F2F2F2" w:themeFill="background1" w:themeFillShade="F2"/>
          </w:tcPr>
          <w:p w:rsidR="00000000" w:rsidRDefault="0095111C">
            <w:pPr>
              <w:rPr>
                <w:noProof/>
              </w:rPr>
            </w:pPr>
            <w:r>
              <w:rPr>
                <w:noProof/>
              </w:rPr>
              <w:t>Creating RTMP outputs</w:t>
            </w:r>
          </w:p>
        </w:tc>
        <w:tc>
          <w:tcPr>
            <w:tcW w:w="7407" w:type="dxa"/>
          </w:tcPr>
          <w:p w:rsidR="00000000" w:rsidRDefault="0095111C">
            <w:pPr>
              <w:rPr>
                <w:lang w:val="es-ES_tradnl"/>
              </w:rPr>
            </w:pPr>
            <w:r>
              <w:rPr>
                <w:lang w:val="es-ES_tradnl"/>
              </w:rPr>
              <w:t>Creando salidas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5327f7bf-48cb-4552-b86a-62f120766ae2</w:t>
            </w:r>
          </w:p>
        </w:tc>
        <w:tc>
          <w:tcPr>
            <w:tcW w:w="7407" w:type="dxa"/>
            <w:shd w:val="clear" w:color="auto" w:fill="F2F2F2" w:themeFill="background1" w:themeFillShade="F2"/>
          </w:tcPr>
          <w:p w:rsidR="00000000" w:rsidRDefault="0095111C">
            <w:pPr>
              <w:rPr>
                <w:noProof/>
              </w:rPr>
            </w:pPr>
            <w:r>
              <w:rPr>
                <w:noProof/>
              </w:rPr>
              <w:t>You will first need to create a live job as you normally do, and then make an additional request to create the RTMP endpoint(s).</w:t>
            </w:r>
          </w:p>
        </w:tc>
        <w:tc>
          <w:tcPr>
            <w:tcW w:w="7407" w:type="dxa"/>
          </w:tcPr>
          <w:p w:rsidR="00000000" w:rsidRDefault="0095111C">
            <w:pPr>
              <w:rPr>
                <w:lang w:val="es-ES_tradnl"/>
              </w:rPr>
            </w:pPr>
            <w:r>
              <w:rPr>
                <w:lang w:val="es-ES_tradnl"/>
              </w:rPr>
              <w:t>Primero deber</w:t>
            </w:r>
            <w:r>
              <w:rPr>
                <w:lang w:val="es-ES_tradnl"/>
              </w:rPr>
              <w:t>á</w:t>
            </w:r>
            <w:r>
              <w:rPr>
                <w:lang w:val="es-ES_tradnl"/>
              </w:rPr>
              <w:t xml:space="preserve"> crear un trabajo en vivo como lo hace normalmente y luego realizar una solicitud adicional para crear los puntos finales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d5753c92-b429-4849-a4fc-a88ec640f7bd</w:t>
            </w:r>
          </w:p>
        </w:tc>
        <w:tc>
          <w:tcPr>
            <w:tcW w:w="7407" w:type="dxa"/>
            <w:shd w:val="clear" w:color="auto" w:fill="F2F2F2" w:themeFill="background1" w:themeFillShade="F2"/>
          </w:tcPr>
          <w:p w:rsidR="00000000" w:rsidRDefault="0095111C">
            <w:pPr>
              <w:rPr>
                <w:noProof/>
              </w:rPr>
            </w:pPr>
            <w:r>
              <w:rPr>
                <w:noProof/>
              </w:rPr>
              <w:t>Note: it is possible under certain situations like activating/deactivating the job tha</w:t>
            </w:r>
            <w:r>
              <w:rPr>
                <w:noProof/>
              </w:rPr>
              <w:t>t this API call will return an error, if that happens please retry after a pause.</w:t>
            </w:r>
          </w:p>
        </w:tc>
        <w:tc>
          <w:tcPr>
            <w:tcW w:w="7407" w:type="dxa"/>
          </w:tcPr>
          <w:p w:rsidR="00000000" w:rsidRDefault="0095111C">
            <w:pPr>
              <w:rPr>
                <w:lang w:val="es-ES_tradnl"/>
              </w:rPr>
            </w:pPr>
            <w:r>
              <w:rPr>
                <w:lang w:val="es-ES_tradnl"/>
              </w:rPr>
              <w:t xml:space="preserve">Nota: es posible en determinadas situaciones, como activar / desactivar el trabajo, que esta llamada a la API devuelva un error, si eso sucede, vuelva a </w:t>
            </w:r>
            <w:r>
              <w:rPr>
                <w:lang w:val="es-ES_tradnl"/>
              </w:rPr>
              <w:lastRenderedPageBreak/>
              <w:t>intentarlo despu</w:t>
            </w:r>
            <w:r>
              <w:rPr>
                <w:lang w:val="es-ES_tradnl"/>
              </w:rPr>
              <w:t>é</w:t>
            </w:r>
            <w:r>
              <w:rPr>
                <w:lang w:val="es-ES_tradnl"/>
              </w:rPr>
              <w:t>s de</w:t>
            </w:r>
            <w:r>
              <w:rPr>
                <w:lang w:val="es-ES_tradnl"/>
              </w:rPr>
              <w:t xml:space="preserve"> una pausa.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54 </w:t>
            </w:r>
            <w:r>
              <w:rPr>
                <w:noProof/>
                <w:sz w:val="16"/>
              </w:rPr>
              <w:br/>
            </w:r>
            <w:r>
              <w:rPr>
                <w:noProof/>
                <w:sz w:val="2"/>
              </w:rPr>
              <w:t>17cdb8e7-9fd0-4445-876f-5bf8f32c5c05</w:t>
            </w:r>
          </w:p>
        </w:tc>
        <w:tc>
          <w:tcPr>
            <w:tcW w:w="7407" w:type="dxa"/>
            <w:shd w:val="clear" w:color="auto" w:fill="F2F2F2" w:themeFill="background1" w:themeFillShade="F2"/>
          </w:tcPr>
          <w:p w:rsidR="00000000" w:rsidRDefault="0095111C">
            <w:pPr>
              <w:rPr>
                <w:noProof/>
              </w:rPr>
            </w:pPr>
            <w:r>
              <w:rPr>
                <w:noProof/>
              </w:rPr>
              <w:t>Endpoint</w:t>
            </w:r>
          </w:p>
        </w:tc>
        <w:tc>
          <w:tcPr>
            <w:tcW w:w="7407" w:type="dxa"/>
          </w:tcPr>
          <w:p w:rsidR="00000000" w:rsidRDefault="0095111C">
            <w:pPr>
              <w:rPr>
                <w:lang w:val="es-ES_tradnl"/>
              </w:rPr>
            </w:pPr>
            <w:r>
              <w:rPr>
                <w:lang w:val="es-ES_tradnl"/>
              </w:rPr>
              <w:t>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8ba35865-4f60-4272-847d-7037b7ce0b87</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21b425f5-f076-4d07-8150-3cb391f036a1</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52c5c3e1-21fb-4d1b-a127-3b75bcbceb8e</w:t>
            </w:r>
          </w:p>
        </w:tc>
        <w:tc>
          <w:tcPr>
            <w:tcW w:w="7407" w:type="dxa"/>
            <w:shd w:val="clear" w:color="auto" w:fill="F2F2F2" w:themeFill="background1" w:themeFillShade="F2"/>
          </w:tcPr>
          <w:p w:rsidR="00000000" w:rsidRDefault="0095111C">
            <w:pPr>
              <w:rPr>
                <w:noProof/>
              </w:rPr>
            </w:pPr>
            <w:r>
              <w:rPr>
                <w:noProof/>
              </w:rPr>
              <w:t>Reque</w:t>
            </w:r>
            <w:r>
              <w:rPr>
                <w:noProof/>
              </w:rPr>
              <w:t>st Body Fields</w:t>
            </w:r>
          </w:p>
        </w:tc>
        <w:tc>
          <w:tcPr>
            <w:tcW w:w="7407" w:type="dxa"/>
          </w:tcPr>
          <w:p w:rsidR="00000000" w:rsidRDefault="0095111C">
            <w:pPr>
              <w:rPr>
                <w:lang w:val="es-ES_tradnl"/>
              </w:rPr>
            </w:pPr>
            <w:r>
              <w:rPr>
                <w:lang w:val="es-ES_tradnl"/>
              </w:rPr>
              <w:t>Solicitar campos de cuerpo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b051e4e4-28c7-449c-a437-cb7c0ac77d54</w:t>
            </w:r>
          </w:p>
        </w:tc>
        <w:tc>
          <w:tcPr>
            <w:tcW w:w="7407" w:type="dxa"/>
            <w:shd w:val="clear" w:color="auto" w:fill="F2F2F2" w:themeFill="background1" w:themeFillShade="F2"/>
          </w:tcPr>
          <w:p w:rsidR="00000000" w:rsidRDefault="0095111C">
            <w:pPr>
              <w:rPr>
                <w:noProof/>
              </w:rPr>
            </w:pPr>
            <w:r>
              <w:rPr>
                <w:noProof/>
              </w:rPr>
              <w:t>Field Name</w:t>
            </w:r>
          </w:p>
        </w:tc>
        <w:tc>
          <w:tcPr>
            <w:tcW w:w="7407" w:type="dxa"/>
          </w:tcPr>
          <w:p w:rsidR="00000000" w:rsidRDefault="0095111C">
            <w:pPr>
              <w:rPr>
                <w:lang w:val="es-ES_tradnl"/>
              </w:rPr>
            </w:pPr>
            <w:r>
              <w:rPr>
                <w:lang w:val="es-ES_tradnl"/>
              </w:rPr>
              <w:t>Nombre del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1550a9ab-1272-4a14-9968-8d7a57b5f140</w:t>
            </w:r>
          </w:p>
        </w:tc>
        <w:tc>
          <w:tcPr>
            <w:tcW w:w="7407" w:type="dxa"/>
            <w:shd w:val="clear" w:color="auto" w:fill="F2F2F2" w:themeFill="background1" w:themeFillShade="F2"/>
          </w:tcPr>
          <w:p w:rsidR="00000000" w:rsidRDefault="0095111C">
            <w:pPr>
              <w:rPr>
                <w:noProof/>
              </w:rPr>
            </w:pPr>
            <w:r>
              <w:rPr>
                <w:noProof/>
              </w:rPr>
              <w:t>Required</w:t>
            </w:r>
          </w:p>
        </w:tc>
        <w:tc>
          <w:tcPr>
            <w:tcW w:w="7407" w:type="dxa"/>
          </w:tcPr>
          <w:p w:rsidR="00000000" w:rsidRDefault="0095111C">
            <w:pPr>
              <w:rPr>
                <w:lang w:val="es-ES_tradnl"/>
              </w:rPr>
            </w:pPr>
            <w:r>
              <w:rPr>
                <w:lang w:val="es-ES_tradnl"/>
              </w:rPr>
              <w:t>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d768dd51-fa33-46e6-aeab-35c4b66e97fe</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3770d067-0fa6-4b6a-a793-f43938d8fac4</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f4652e33-24da-4099-8272-c2ba06938c8c</w:t>
            </w:r>
          </w:p>
        </w:tc>
        <w:tc>
          <w:tcPr>
            <w:tcW w:w="7407" w:type="dxa"/>
            <w:shd w:val="clear" w:color="auto" w:fill="F2F2F2" w:themeFill="background1" w:themeFillShade="F2"/>
          </w:tcPr>
          <w:p w:rsidR="00000000" w:rsidRDefault="0095111C">
            <w:pPr>
              <w:rPr>
                <w:noProof/>
              </w:rPr>
            </w:pPr>
            <w:r>
              <w:rPr>
                <w:noProof/>
              </w:rPr>
              <w:t>yes</w:t>
            </w:r>
          </w:p>
        </w:tc>
        <w:tc>
          <w:tcPr>
            <w:tcW w:w="7407" w:type="dxa"/>
          </w:tcPr>
          <w:p w:rsidR="00000000" w:rsidRDefault="0095111C">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63416684-a6a6-4281-b10e-a7c562004e8a</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ae018174-85d0-4065-a826-3f53225bc345</w:t>
            </w:r>
          </w:p>
        </w:tc>
        <w:tc>
          <w:tcPr>
            <w:tcW w:w="7407" w:type="dxa"/>
            <w:shd w:val="clear" w:color="auto" w:fill="F2F2F2" w:themeFill="background1" w:themeFillShade="F2"/>
          </w:tcPr>
          <w:p w:rsidR="00000000" w:rsidRDefault="0095111C">
            <w:pPr>
              <w:rPr>
                <w:noProof/>
              </w:rPr>
            </w:pPr>
            <w:r>
              <w:rPr>
                <w:noProof/>
              </w:rPr>
              <w:t xml:space="preserve">The URL for the RTMP output - example </w:t>
            </w:r>
            <w:r>
              <w:rPr>
                <w:rStyle w:val="mqInternal"/>
                <w:noProof/>
              </w:rPr>
              <w:t>[1}[2]{3]</w:t>
            </w:r>
          </w:p>
        </w:tc>
        <w:tc>
          <w:tcPr>
            <w:tcW w:w="7407" w:type="dxa"/>
          </w:tcPr>
          <w:p w:rsidR="00000000" w:rsidRDefault="0095111C">
            <w:pPr>
              <w:rPr>
                <w:lang w:val="es-ES_tradnl"/>
              </w:rPr>
            </w:pPr>
            <w:r>
              <w:rPr>
                <w:lang w:val="es-ES_tradnl"/>
              </w:rPr>
              <w:t xml:space="preserve">La URL para la salida de RTMP - ejemplo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178fa4df-11c7-4e86-ba36-07fd0ac0ccc4</w:t>
            </w:r>
          </w:p>
        </w:tc>
        <w:tc>
          <w:tcPr>
            <w:tcW w:w="7407" w:type="dxa"/>
            <w:shd w:val="clear" w:color="auto" w:fill="F2F2F2" w:themeFill="background1" w:themeFillShade="F2"/>
          </w:tcPr>
          <w:p w:rsidR="00000000" w:rsidRDefault="0095111C">
            <w:pPr>
              <w:rPr>
                <w:noProof/>
              </w:rPr>
            </w:pPr>
            <w:r>
              <w:rPr>
                <w:noProof/>
              </w:rPr>
              <w:t>no</w:t>
            </w:r>
          </w:p>
        </w:tc>
        <w:tc>
          <w:tcPr>
            <w:tcW w:w="7407" w:type="dxa"/>
          </w:tcPr>
          <w:p w:rsidR="00000000" w:rsidRDefault="0095111C">
            <w:pPr>
              <w:rPr>
                <w:lang w:val="es-ES_tradnl"/>
              </w:rPr>
            </w:pPr>
            <w:r>
              <w:rPr>
                <w:lang w:val="es-ES_tradnl"/>
              </w:rPr>
              <w:t>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fd912e7b-683d-4ab3-9d4c-c1a7fd961a40</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08e94f11-bc23-4994-9364-8bdd0042c103</w:t>
            </w:r>
          </w:p>
        </w:tc>
        <w:tc>
          <w:tcPr>
            <w:tcW w:w="7407" w:type="dxa"/>
            <w:shd w:val="clear" w:color="auto" w:fill="F2F2F2" w:themeFill="background1" w:themeFillShade="F2"/>
          </w:tcPr>
          <w:p w:rsidR="00000000" w:rsidRDefault="0095111C">
            <w:pPr>
              <w:rPr>
                <w:noProof/>
              </w:rPr>
            </w:pPr>
            <w:r>
              <w:rPr>
                <w:noProof/>
              </w:rPr>
              <w:t>The label of the job output to use as the source for the RTM</w:t>
            </w:r>
            <w:r>
              <w:rPr>
                <w:noProof/>
              </w:rPr>
              <w:t>P output.</w:t>
            </w:r>
          </w:p>
        </w:tc>
        <w:tc>
          <w:tcPr>
            <w:tcW w:w="7407" w:type="dxa"/>
          </w:tcPr>
          <w:p w:rsidR="00000000" w:rsidRDefault="0095111C">
            <w:pPr>
              <w:rPr>
                <w:lang w:val="es-ES_tradnl"/>
              </w:rPr>
            </w:pPr>
            <w:r>
              <w:rPr>
                <w:lang w:val="es-ES_tradnl"/>
              </w:rPr>
              <w:t>La etiqueta de la salida del trabajo que se utilizar</w:t>
            </w:r>
            <w:r>
              <w:rPr>
                <w:lang w:val="es-ES_tradnl"/>
              </w:rPr>
              <w:t>á</w:t>
            </w:r>
            <w:r>
              <w:rPr>
                <w:lang w:val="es-ES_tradnl"/>
              </w:rPr>
              <w:t xml:space="preserve"> como origen de la salida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f8e005a3-b570-4765-adb8-a5829b960b5a</w:t>
            </w:r>
          </w:p>
        </w:tc>
        <w:tc>
          <w:tcPr>
            <w:tcW w:w="7407" w:type="dxa"/>
            <w:shd w:val="clear" w:color="auto" w:fill="F2F2F2" w:themeFill="background1" w:themeFillShade="F2"/>
          </w:tcPr>
          <w:p w:rsidR="00000000" w:rsidRDefault="0095111C">
            <w:pPr>
              <w:rPr>
                <w:noProof/>
              </w:rPr>
            </w:pPr>
            <w:r>
              <w:rPr>
                <w:noProof/>
              </w:rPr>
              <w:t>Omit this parameter to simply use the RTMP input instead.</w:t>
            </w:r>
          </w:p>
        </w:tc>
        <w:tc>
          <w:tcPr>
            <w:tcW w:w="7407" w:type="dxa"/>
          </w:tcPr>
          <w:p w:rsidR="00000000" w:rsidRDefault="0095111C">
            <w:pPr>
              <w:rPr>
                <w:lang w:val="es-ES_tradnl"/>
              </w:rPr>
            </w:pPr>
            <w:r>
              <w:rPr>
                <w:lang w:val="es-ES_tradnl"/>
              </w:rPr>
              <w:t>Omita este par</w:t>
            </w:r>
            <w:r>
              <w:rPr>
                <w:lang w:val="es-ES_tradnl"/>
              </w:rPr>
              <w:t>á</w:t>
            </w:r>
            <w:r>
              <w:rPr>
                <w:lang w:val="es-ES_tradnl"/>
              </w:rPr>
              <w:t>metro para usar simplemente la entrada RTMP en su lugar.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cb6ba551-3eae-40fa-abf1-675737fc26a4</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a340b2bb-ec81-47e5-b609-306c255175f9</w:t>
            </w:r>
          </w:p>
        </w:tc>
        <w:tc>
          <w:tcPr>
            <w:tcW w:w="7407" w:type="dxa"/>
            <w:shd w:val="clear" w:color="auto" w:fill="F2F2F2" w:themeFill="background1" w:themeFillShade="F2"/>
          </w:tcPr>
          <w:p w:rsidR="00000000" w:rsidRDefault="0095111C">
            <w:pPr>
              <w:rPr>
                <w:noProof/>
              </w:rPr>
            </w:pPr>
            <w:r>
              <w:rPr>
                <w:noProof/>
              </w:rPr>
              <w:t>Get RTMP outputs</w:t>
            </w:r>
          </w:p>
        </w:tc>
        <w:tc>
          <w:tcPr>
            <w:tcW w:w="7407" w:type="dxa"/>
          </w:tcPr>
          <w:p w:rsidR="00000000" w:rsidRDefault="0095111C">
            <w:pPr>
              <w:rPr>
                <w:lang w:val="es-ES_tradnl"/>
              </w:rPr>
            </w:pPr>
            <w:r>
              <w:rPr>
                <w:lang w:val="es-ES_tradnl"/>
              </w:rPr>
              <w:t>Obtenga salidas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173be602-05e8-4cdb-a857-03a64c61bfe</w:t>
            </w:r>
            <w:r>
              <w:rPr>
                <w:noProof/>
                <w:sz w:val="2"/>
              </w:rPr>
              <w:t>b</w:t>
            </w:r>
          </w:p>
        </w:tc>
        <w:tc>
          <w:tcPr>
            <w:tcW w:w="7407" w:type="dxa"/>
            <w:shd w:val="clear" w:color="auto" w:fill="F2F2F2" w:themeFill="background1" w:themeFillShade="F2"/>
          </w:tcPr>
          <w:p w:rsidR="00000000" w:rsidRDefault="0095111C">
            <w:pPr>
              <w:rPr>
                <w:noProof/>
              </w:rPr>
            </w:pPr>
            <w:r>
              <w:rPr>
                <w:noProof/>
              </w:rPr>
              <w:t>Endpoint</w:t>
            </w:r>
          </w:p>
        </w:tc>
        <w:tc>
          <w:tcPr>
            <w:tcW w:w="7407" w:type="dxa"/>
          </w:tcPr>
          <w:p w:rsidR="00000000" w:rsidRDefault="0095111C">
            <w:pPr>
              <w:rPr>
                <w:lang w:val="es-ES_tradnl"/>
              </w:rPr>
            </w:pPr>
            <w:r>
              <w:rPr>
                <w:lang w:val="es-ES_tradnl"/>
              </w:rPr>
              <w:t>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27eca6da-f78a-4d50-86c6-0a6d3fe10857</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b26763e9-da2e-4d48-b48c-38c3dc3ee640</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c677fa26-02fc-42f5-9449-597995e6d012</w:t>
            </w:r>
          </w:p>
        </w:tc>
        <w:tc>
          <w:tcPr>
            <w:tcW w:w="7407" w:type="dxa"/>
            <w:shd w:val="clear" w:color="auto" w:fill="F2F2F2" w:themeFill="background1" w:themeFillShade="F2"/>
          </w:tcPr>
          <w:p w:rsidR="00000000" w:rsidRDefault="0095111C">
            <w:pPr>
              <w:rPr>
                <w:noProof/>
              </w:rPr>
            </w:pPr>
            <w:r>
              <w:rPr>
                <w:noProof/>
              </w:rPr>
              <w:t>Stop an RTMP output</w:t>
            </w:r>
          </w:p>
        </w:tc>
        <w:tc>
          <w:tcPr>
            <w:tcW w:w="7407" w:type="dxa"/>
          </w:tcPr>
          <w:p w:rsidR="00000000" w:rsidRDefault="0095111C">
            <w:pPr>
              <w:rPr>
                <w:lang w:val="es-ES_tradnl"/>
              </w:rPr>
            </w:pPr>
            <w:r>
              <w:rPr>
                <w:lang w:val="es-ES_tradnl"/>
              </w:rPr>
              <w:t>Detener una salida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552222fd-0cd4-4983-8b30-4034f429b0f1</w:t>
            </w:r>
          </w:p>
        </w:tc>
        <w:tc>
          <w:tcPr>
            <w:tcW w:w="7407" w:type="dxa"/>
            <w:shd w:val="clear" w:color="auto" w:fill="F2F2F2" w:themeFill="background1" w:themeFillShade="F2"/>
          </w:tcPr>
          <w:p w:rsidR="00000000" w:rsidRDefault="0095111C">
            <w:pPr>
              <w:rPr>
                <w:noProof/>
              </w:rPr>
            </w:pPr>
            <w:r>
              <w:rPr>
                <w:noProof/>
              </w:rPr>
              <w:t>Endpoint</w:t>
            </w:r>
          </w:p>
        </w:tc>
        <w:tc>
          <w:tcPr>
            <w:tcW w:w="7407" w:type="dxa"/>
          </w:tcPr>
          <w:p w:rsidR="00000000" w:rsidRDefault="0095111C">
            <w:pPr>
              <w:rPr>
                <w:lang w:val="es-ES_tradnl"/>
              </w:rPr>
            </w:pPr>
            <w:r>
              <w:rPr>
                <w:lang w:val="es-ES_tradnl"/>
              </w:rPr>
              <w:t>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09e1b7e0-4b82-49bf-9d05-935f44cbaf31</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77913c75-0213-47c3-ba72-16bd0e798162</w:t>
            </w:r>
          </w:p>
        </w:tc>
        <w:tc>
          <w:tcPr>
            <w:tcW w:w="7407" w:type="dxa"/>
            <w:shd w:val="clear" w:color="auto" w:fill="F2F2F2" w:themeFill="background1" w:themeFillShade="F2"/>
          </w:tcPr>
          <w:p w:rsidR="00000000" w:rsidRDefault="0095111C">
            <w:pPr>
              <w:rPr>
                <w:noProof/>
              </w:rPr>
            </w:pPr>
            <w:r>
              <w:rPr>
                <w:noProof/>
              </w:rPr>
              <w:t xml:space="preserve">Note that the job needs to be started at least once to get the </w:t>
            </w:r>
            <w:r>
              <w:rPr>
                <w:rStyle w:val="mqInternal"/>
                <w:noProof/>
              </w:rPr>
              <w:t>[1}[2]{3]</w:t>
            </w:r>
            <w:r>
              <w:rPr>
                <w:noProof/>
              </w:rPr>
              <w:t>.</w:t>
            </w:r>
          </w:p>
        </w:tc>
        <w:tc>
          <w:tcPr>
            <w:tcW w:w="7407" w:type="dxa"/>
          </w:tcPr>
          <w:p w:rsidR="00000000" w:rsidRDefault="0095111C">
            <w:pPr>
              <w:rPr>
                <w:lang w:val="es-ES_tradnl"/>
              </w:rPr>
            </w:pPr>
            <w:r>
              <w:rPr>
                <w:lang w:val="es-ES_tradnl"/>
              </w:rPr>
              <w:t xml:space="preserve">Tenga en cuenta que el trabajo debe iniciarse al menos una vez para obtener el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5622eb8b-2c6c-464a-8f4d-c08facfeef67</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live-api-static-entry-points.html</w:t>
            </w:r>
          </w:p>
          <w:p w:rsidR="00000000" w:rsidRDefault="0095111C">
            <w:pPr>
              <w:jc w:val="center"/>
              <w:rPr>
                <w:b/>
                <w:noProof/>
              </w:rPr>
            </w:pPr>
            <w:r>
              <w:rPr>
                <w:b/>
                <w:noProof/>
              </w:rPr>
              <w:t>MQ971010 71038aaf-c8cb-4811-b259-3a499b677aa8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f4</w:t>
            </w:r>
            <w:r>
              <w:rPr>
                <w:noProof/>
                <w:sz w:val="2"/>
              </w:rPr>
              <w:t>aad7b0-bf45-4a4b-9cdd-3ba0dfdac9d5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63ecf270-dd05-407b-ac6a-1973313b661c</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bd9d8265-b9ea-4057-a393-4a804e196159</w:t>
            </w:r>
          </w:p>
        </w:tc>
        <w:tc>
          <w:tcPr>
            <w:tcW w:w="7407" w:type="dxa"/>
            <w:shd w:val="clear" w:color="auto" w:fill="F2F2F2" w:themeFill="background1" w:themeFillShade="F2"/>
          </w:tcPr>
          <w:p w:rsidR="00000000" w:rsidRDefault="0095111C">
            <w:pPr>
              <w:rPr>
                <w:noProof/>
              </w:rPr>
            </w:pPr>
            <w:r>
              <w:rPr>
                <w:noProof/>
              </w:rPr>
              <w:t>Static Entry Points' parent:</w:t>
            </w:r>
          </w:p>
        </w:tc>
        <w:tc>
          <w:tcPr>
            <w:tcW w:w="7407" w:type="dxa"/>
          </w:tcPr>
          <w:p w:rsidR="00000000" w:rsidRDefault="0095111C">
            <w:pPr>
              <w:rPr>
                <w:lang w:val="es-ES_tradnl"/>
              </w:rPr>
            </w:pPr>
            <w:r>
              <w:rPr>
                <w:lang w:val="es-ES_tradnl"/>
              </w:rPr>
              <w:t>Padre de Static Entry Points: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6a3d6b21-23b3-40f3-a931-a91ebae0366c</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5e402a62-e953-4088-bf76-b582fadea171</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4d0ad13e-3036-4ebd-a61c-79625c80059d</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a801e950-c56d-4f79-a459-cb54e2acacf7</w:t>
            </w:r>
          </w:p>
        </w:tc>
        <w:tc>
          <w:tcPr>
            <w:tcW w:w="7407" w:type="dxa"/>
            <w:shd w:val="clear" w:color="auto" w:fill="F2F2F2" w:themeFill="background1" w:themeFillShade="F2"/>
          </w:tcPr>
          <w:p w:rsidR="00000000" w:rsidRDefault="0095111C">
            <w:pPr>
              <w:rPr>
                <w:noProof/>
              </w:rPr>
            </w:pPr>
            <w:r>
              <w:rPr>
                <w:noProof/>
              </w:rPr>
              <w:t>Static Entry Points</w:t>
            </w:r>
          </w:p>
        </w:tc>
        <w:tc>
          <w:tcPr>
            <w:tcW w:w="7407" w:type="dxa"/>
          </w:tcPr>
          <w:p w:rsidR="00000000" w:rsidRDefault="0095111C">
            <w:pPr>
              <w:rPr>
                <w:lang w:val="es-ES_tradnl"/>
              </w:rPr>
            </w:pPr>
            <w:r>
              <w:rPr>
                <w:lang w:val="es-ES_tradnl"/>
              </w:rPr>
              <w:t>Puntos de entrada est</w:t>
            </w:r>
            <w:r>
              <w:rPr>
                <w:lang w:val="es-ES_tradnl"/>
              </w:rPr>
              <w:t>á</w:t>
            </w:r>
            <w:r>
              <w:rPr>
                <w:lang w:val="es-ES_tradnl"/>
              </w:rPr>
              <w:t>ticos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84bf9e3d-3ec4-45ce-981c-4496e4b62d36</w:t>
            </w:r>
          </w:p>
        </w:tc>
        <w:tc>
          <w:tcPr>
            <w:tcW w:w="7407" w:type="dxa"/>
            <w:shd w:val="clear" w:color="auto" w:fill="F2F2F2" w:themeFill="background1" w:themeFillShade="F2"/>
          </w:tcPr>
          <w:p w:rsidR="00000000" w:rsidRDefault="0095111C">
            <w:pPr>
              <w:rPr>
                <w:noProof/>
              </w:rPr>
            </w:pPr>
            <w:r>
              <w:rPr>
                <w:noProof/>
              </w:rPr>
              <w:t>This topic explains static entry points and how to implement them using the Live API.</w:t>
            </w:r>
          </w:p>
        </w:tc>
        <w:tc>
          <w:tcPr>
            <w:tcW w:w="7407" w:type="dxa"/>
          </w:tcPr>
          <w:p w:rsidR="00000000" w:rsidRDefault="0095111C">
            <w:pPr>
              <w:rPr>
                <w:lang w:val="es-ES_tradnl"/>
              </w:rPr>
            </w:pPr>
            <w:r>
              <w:rPr>
                <w:lang w:val="es-ES_tradnl"/>
              </w:rPr>
              <w:t>Este tema explica los puntos de entrada est</w:t>
            </w:r>
            <w:r>
              <w:rPr>
                <w:lang w:val="es-ES_tradnl"/>
              </w:rPr>
              <w:t>á</w:t>
            </w:r>
            <w:r>
              <w:rPr>
                <w:lang w:val="es-ES_tradnl"/>
              </w:rPr>
              <w:t>ticos y c</w:t>
            </w:r>
            <w:r>
              <w:rPr>
                <w:lang w:val="es-ES_tradnl"/>
              </w:rPr>
              <w:t>ó</w:t>
            </w:r>
            <w:r>
              <w:rPr>
                <w:lang w:val="es-ES_tradnl"/>
              </w:rPr>
              <w:t>mo implementarlos usando la</w:t>
            </w:r>
            <w:r>
              <w:rPr>
                <w:lang w:val="es-ES_tradnl"/>
              </w:rPr>
              <w:t xml:space="preserve"> API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 </w:t>
            </w:r>
            <w:r>
              <w:rPr>
                <w:noProof/>
                <w:sz w:val="16"/>
              </w:rPr>
              <w:br/>
            </w:r>
            <w:r>
              <w:rPr>
                <w:noProof/>
                <w:sz w:val="2"/>
              </w:rPr>
              <w:t>551f7f75-a729-45ee-8296-c98ef83cdfd8</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fa5bfd7f-e766-4476-bee9-63cbeb5bc62f</w:t>
            </w:r>
          </w:p>
        </w:tc>
        <w:tc>
          <w:tcPr>
            <w:tcW w:w="7407" w:type="dxa"/>
            <w:shd w:val="clear" w:color="auto" w:fill="F2F2F2" w:themeFill="background1" w:themeFillShade="F2"/>
          </w:tcPr>
          <w:p w:rsidR="00000000" w:rsidRDefault="0095111C">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000000" w:rsidRDefault="0095111C">
            <w:pPr>
              <w:rPr>
                <w:lang w:val="es-ES_tradnl"/>
              </w:rPr>
            </w:pPr>
            <w:r>
              <w:rPr>
                <w:lang w:val="es-ES_tradnl"/>
              </w:rPr>
              <w:t>La funci</w:t>
            </w:r>
            <w:r>
              <w:rPr>
                <w:lang w:val="es-ES_tradnl"/>
              </w:rPr>
              <w:t>ó</w:t>
            </w:r>
            <w:r>
              <w:rPr>
                <w:lang w:val="es-ES_tradnl"/>
              </w:rPr>
              <w:t>n Static Entry Points (SEP) permite un trabajo en vivo de lar</w:t>
            </w:r>
            <w:r>
              <w:rPr>
                <w:lang w:val="es-ES_tradnl"/>
              </w:rPr>
              <w:t>ga duraci</w:t>
            </w:r>
            <w:r>
              <w:rPr>
                <w:lang w:val="es-ES_tradnl"/>
              </w:rPr>
              <w:t>ó</w:t>
            </w:r>
            <w:r>
              <w:rPr>
                <w:lang w:val="es-ES_tradnl"/>
              </w:rPr>
              <w:t>n que se puede activar y desactivar mientras se mantienen las URL de los puntos de entrada y las URL de reproducci</w:t>
            </w:r>
            <w:r>
              <w:rPr>
                <w:lang w:val="es-ES_tradnl"/>
              </w:rPr>
              <w:t>ó</w:t>
            </w:r>
            <w:r>
              <w:rPr>
                <w:lang w:val="es-ES_tradnl"/>
              </w:rPr>
              <w:t>n est</w:t>
            </w:r>
            <w:r>
              <w:rPr>
                <w:lang w:val="es-ES_tradnl"/>
              </w:rPr>
              <w:t>á</w:t>
            </w:r>
            <w:r>
              <w:rPr>
                <w:lang w:val="es-ES_tradnl"/>
              </w:rPr>
              <w:t>ticas y reutilizables.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905dfb37-af41-4314-9452-c26cceffaffe</w:t>
            </w:r>
          </w:p>
        </w:tc>
        <w:tc>
          <w:tcPr>
            <w:tcW w:w="7407" w:type="dxa"/>
            <w:shd w:val="clear" w:color="auto" w:fill="F2F2F2" w:themeFill="background1" w:themeFillShade="F2"/>
          </w:tcPr>
          <w:p w:rsidR="00000000" w:rsidRDefault="0095111C">
            <w:pPr>
              <w:rPr>
                <w:noProof/>
              </w:rPr>
            </w:pPr>
            <w:r>
              <w:rPr>
                <w:noProof/>
              </w:rPr>
              <w:t>This feature allows for customers to configure their encoder</w:t>
            </w:r>
            <w:r>
              <w:rPr>
                <w:noProof/>
              </w:rPr>
              <w:t xml:space="preserve"> in their facilities or the field and allows the customer to create their own scheduling logic for live channels or programs.</w:t>
            </w:r>
          </w:p>
        </w:tc>
        <w:tc>
          <w:tcPr>
            <w:tcW w:w="7407" w:type="dxa"/>
          </w:tcPr>
          <w:p w:rsidR="00000000" w:rsidRDefault="0095111C">
            <w:pPr>
              <w:rPr>
                <w:lang w:val="es-ES_tradnl"/>
              </w:rPr>
            </w:pPr>
            <w:r>
              <w:rPr>
                <w:lang w:val="es-ES_tradnl"/>
              </w:rPr>
              <w:t>Esta caracter</w:t>
            </w:r>
            <w:r>
              <w:rPr>
                <w:lang w:val="es-ES_tradnl"/>
              </w:rPr>
              <w:t>í</w:t>
            </w:r>
            <w:r>
              <w:rPr>
                <w:lang w:val="es-ES_tradnl"/>
              </w:rPr>
              <w:t>stica permite a los clientes configurar su codificador en sus instalaciones o en el campo y permite al cliente crear</w:t>
            </w:r>
            <w:r>
              <w:rPr>
                <w:lang w:val="es-ES_tradnl"/>
              </w:rPr>
              <w:t xml:space="preserve"> su propia l</w:t>
            </w:r>
            <w:r>
              <w:rPr>
                <w:lang w:val="es-ES_tradnl"/>
              </w:rPr>
              <w:t>ó</w:t>
            </w:r>
            <w:r>
              <w:rPr>
                <w:lang w:val="es-ES_tradnl"/>
              </w:rPr>
              <w:t>gica de programaci</w:t>
            </w:r>
            <w:r>
              <w:rPr>
                <w:lang w:val="es-ES_tradnl"/>
              </w:rPr>
              <w:t>ó</w:t>
            </w:r>
            <w:r>
              <w:rPr>
                <w:lang w:val="es-ES_tradnl"/>
              </w:rPr>
              <w:t>n para canales o programas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fe8f51b0-3a58-4f28-97a2-f1b704d8dc8f</w:t>
            </w:r>
          </w:p>
        </w:tc>
        <w:tc>
          <w:tcPr>
            <w:tcW w:w="7407" w:type="dxa"/>
            <w:shd w:val="clear" w:color="auto" w:fill="F2F2F2" w:themeFill="background1" w:themeFillShade="F2"/>
          </w:tcPr>
          <w:p w:rsidR="00000000" w:rsidRDefault="0095111C">
            <w:pPr>
              <w:rPr>
                <w:noProof/>
              </w:rPr>
            </w:pPr>
            <w:r>
              <w:rPr>
                <w:noProof/>
              </w:rPr>
              <w:t>DVR and SEP</w:t>
            </w:r>
          </w:p>
        </w:tc>
        <w:tc>
          <w:tcPr>
            <w:tcW w:w="7407" w:type="dxa"/>
          </w:tcPr>
          <w:p w:rsidR="00000000" w:rsidRDefault="0095111C">
            <w:pPr>
              <w:rPr>
                <w:lang w:val="es-ES_tradnl"/>
              </w:rPr>
            </w:pPr>
            <w:r>
              <w:rPr>
                <w:lang w:val="es-ES_tradnl"/>
              </w:rPr>
              <w:t>DVR y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c0403670-8af8-4c32-b645-b77b617aabb7</w:t>
            </w:r>
          </w:p>
        </w:tc>
        <w:tc>
          <w:tcPr>
            <w:tcW w:w="7407" w:type="dxa"/>
            <w:shd w:val="clear" w:color="auto" w:fill="F2F2F2" w:themeFill="background1" w:themeFillShade="F2"/>
          </w:tcPr>
          <w:p w:rsidR="00000000" w:rsidRDefault="0095111C">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000000" w:rsidRDefault="0095111C">
            <w:pPr>
              <w:rPr>
                <w:lang w:val="es-ES_tradnl"/>
              </w:rPr>
            </w:pPr>
            <w:r>
              <w:rPr>
                <w:lang w:val="es-ES_tradnl"/>
              </w:rPr>
              <w:t>La capacidad de DVR est</w:t>
            </w:r>
            <w:r>
              <w:rPr>
                <w:lang w:val="es-ES_tradnl"/>
              </w:rPr>
              <w:t>á</w:t>
            </w:r>
            <w:r>
              <w:rPr>
                <w:lang w:val="es-ES_tradnl"/>
              </w:rPr>
              <w:t xml:space="preserve"> disponible para puntos de entrada est</w:t>
            </w:r>
            <w:r>
              <w:rPr>
                <w:lang w:val="es-ES_tradnl"/>
              </w:rPr>
              <w:t>á</w:t>
            </w:r>
            <w:r>
              <w:rPr>
                <w:lang w:val="es-ES_tradnl"/>
              </w:rPr>
              <w:t>ticos, pero solo mientras el SEP est</w:t>
            </w:r>
            <w:r>
              <w:rPr>
                <w:lang w:val="es-ES_tradnl"/>
              </w:rPr>
              <w:t>á</w:t>
            </w:r>
            <w:r>
              <w:rPr>
                <w:lang w:val="es-ES_tradnl"/>
              </w:rPr>
              <w:t xml:space="preserve"> </w:t>
            </w:r>
            <w:r>
              <w:rPr>
                <w:rStyle w:val="mqInternal"/>
                <w:noProof/>
                <w:lang w:val="es-ES_tradnl"/>
              </w:rPr>
              <w:t>[1}</w:t>
            </w:r>
            <w:r>
              <w:rPr>
                <w:lang w:val="es-ES_tradnl"/>
              </w:rPr>
              <w:t>activado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a58e1440-5e04-41df-8727-fe60afcabe09</w:t>
            </w:r>
          </w:p>
        </w:tc>
        <w:tc>
          <w:tcPr>
            <w:tcW w:w="7407" w:type="dxa"/>
            <w:shd w:val="clear" w:color="auto" w:fill="F2F2F2" w:themeFill="background1" w:themeFillShade="F2"/>
          </w:tcPr>
          <w:p w:rsidR="00000000" w:rsidRDefault="0095111C">
            <w:pPr>
              <w:rPr>
                <w:noProof/>
              </w:rPr>
            </w:pPr>
            <w:r>
              <w:rPr>
                <w:noProof/>
              </w:rPr>
              <w:t>Creating a static entry point</w:t>
            </w:r>
          </w:p>
        </w:tc>
        <w:tc>
          <w:tcPr>
            <w:tcW w:w="7407" w:type="dxa"/>
          </w:tcPr>
          <w:p w:rsidR="00000000" w:rsidRDefault="0095111C">
            <w:pPr>
              <w:rPr>
                <w:lang w:val="es-ES_tradnl"/>
              </w:rPr>
            </w:pPr>
            <w:r>
              <w:rPr>
                <w:lang w:val="es-ES_tradnl"/>
              </w:rPr>
              <w:t>Creando un punto de entrada est</w:t>
            </w:r>
            <w:r>
              <w:rPr>
                <w:lang w:val="es-ES_tradnl"/>
              </w:rPr>
              <w:t>á</w:t>
            </w:r>
            <w:r>
              <w:rPr>
                <w:lang w:val="es-ES_tradnl"/>
              </w:rPr>
              <w:t>tico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a71aea77-ae</w:t>
            </w:r>
            <w:r>
              <w:rPr>
                <w:noProof/>
                <w:sz w:val="2"/>
              </w:rPr>
              <w:t>0e-4000-b84d-ecaca28840ea</w:t>
            </w:r>
          </w:p>
        </w:tc>
        <w:tc>
          <w:tcPr>
            <w:tcW w:w="7407" w:type="dxa"/>
            <w:shd w:val="clear" w:color="auto" w:fill="F2F2F2" w:themeFill="background1" w:themeFillShade="F2"/>
          </w:tcPr>
          <w:p w:rsidR="00000000" w:rsidRDefault="0095111C">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will is used, but for the addition of Static Entry Points a property will need to be added to the job request:</w:t>
            </w:r>
          </w:p>
        </w:tc>
        <w:tc>
          <w:tcPr>
            <w:tcW w:w="7407" w:type="dxa"/>
          </w:tcPr>
          <w:p w:rsidR="00000000" w:rsidRDefault="0095111C">
            <w:pPr>
              <w:rPr>
                <w:lang w:val="es-ES_tradnl"/>
              </w:rPr>
            </w:pPr>
            <w:r>
              <w:rPr>
                <w:lang w:val="es-ES_tradnl"/>
              </w:rPr>
              <w:t xml:space="preserve">El estandar </w:t>
            </w:r>
            <w:r>
              <w:rPr>
                <w:rStyle w:val="mqInternal"/>
                <w:noProof/>
                <w:lang w:val="es-ES_tradnl"/>
              </w:rPr>
              <w:t>[1}</w:t>
            </w:r>
            <w:r>
              <w:rPr>
                <w:lang w:val="es-ES_tradnl"/>
              </w:rPr>
              <w:t>Crear trabajo</w:t>
            </w:r>
            <w:r>
              <w:rPr>
                <w:rStyle w:val="mqInternal"/>
                <w:noProof/>
                <w:lang w:val="es-ES_tradnl"/>
              </w:rPr>
              <w:t>{2]</w:t>
            </w:r>
            <w:r>
              <w:rPr>
                <w:lang w:val="es-ES_tradnl"/>
              </w:rPr>
              <w:t xml:space="preserve"> Se utiliza la operaci</w:t>
            </w:r>
            <w:r>
              <w:rPr>
                <w:lang w:val="es-ES_tradnl"/>
              </w:rPr>
              <w:t>ó</w:t>
            </w:r>
            <w:r>
              <w:rPr>
                <w:lang w:val="es-ES_tradnl"/>
              </w:rPr>
              <w:t>n will, pero para la adic</w:t>
            </w:r>
            <w:r>
              <w:rPr>
                <w:lang w:val="es-ES_tradnl"/>
              </w:rPr>
              <w:t>i</w:t>
            </w:r>
            <w:r>
              <w:rPr>
                <w:lang w:val="es-ES_tradnl"/>
              </w:rPr>
              <w:t>ó</w:t>
            </w:r>
            <w:r>
              <w:rPr>
                <w:lang w:val="es-ES_tradnl"/>
              </w:rPr>
              <w:t>n de puntos de entrada est</w:t>
            </w:r>
            <w:r>
              <w:rPr>
                <w:lang w:val="es-ES_tradnl"/>
              </w:rPr>
              <w:t>á</w:t>
            </w:r>
            <w:r>
              <w:rPr>
                <w:lang w:val="es-ES_tradnl"/>
              </w:rPr>
              <w:t>ticos, ser</w:t>
            </w:r>
            <w:r>
              <w:rPr>
                <w:lang w:val="es-ES_tradnl"/>
              </w:rPr>
              <w:t>á</w:t>
            </w:r>
            <w:r>
              <w:rPr>
                <w:lang w:val="es-ES_tradnl"/>
              </w:rPr>
              <w:t xml:space="preserve"> necesario agregar una propiedad a la solicitud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f4abf23a-392b-4d46-a4c3-f504b602aaa6</w:t>
            </w:r>
          </w:p>
        </w:tc>
        <w:tc>
          <w:tcPr>
            <w:tcW w:w="7407" w:type="dxa"/>
            <w:shd w:val="clear" w:color="auto" w:fill="F2F2F2" w:themeFill="background1" w:themeFillShade="F2"/>
          </w:tcPr>
          <w:p w:rsidR="00000000" w:rsidRDefault="0095111C">
            <w:pPr>
              <w:rPr>
                <w:noProof/>
              </w:rPr>
            </w:pPr>
            <w:r>
              <w:rPr>
                <w:noProof/>
              </w:rPr>
              <w:t>The responding RTMP URL from this job will be static and can then be reused by activating/deactivating the job wit</w:t>
            </w:r>
            <w:r>
              <w:rPr>
                <w:noProof/>
              </w:rPr>
              <w:t>h the operations described in the sections below.</w:t>
            </w:r>
          </w:p>
        </w:tc>
        <w:tc>
          <w:tcPr>
            <w:tcW w:w="7407" w:type="dxa"/>
          </w:tcPr>
          <w:p w:rsidR="00000000" w:rsidRDefault="0095111C">
            <w:pPr>
              <w:rPr>
                <w:lang w:val="es-ES_tradnl"/>
              </w:rPr>
            </w:pPr>
            <w:r>
              <w:rPr>
                <w:lang w:val="es-ES_tradnl"/>
              </w:rPr>
              <w:t>La URL de RTMP que responde de este trabajo ser</w:t>
            </w:r>
            <w:r>
              <w:rPr>
                <w:lang w:val="es-ES_tradnl"/>
              </w:rPr>
              <w:t>á</w:t>
            </w:r>
            <w:r>
              <w:rPr>
                <w:lang w:val="es-ES_tradnl"/>
              </w:rPr>
              <w:t xml:space="preserve"> est</w:t>
            </w:r>
            <w:r>
              <w:rPr>
                <w:lang w:val="es-ES_tradnl"/>
              </w:rPr>
              <w:t>á</w:t>
            </w:r>
            <w:r>
              <w:rPr>
                <w:lang w:val="es-ES_tradnl"/>
              </w:rPr>
              <w:t>tica y luego podr</w:t>
            </w:r>
            <w:r>
              <w:rPr>
                <w:lang w:val="es-ES_tradnl"/>
              </w:rPr>
              <w:t>á</w:t>
            </w:r>
            <w:r>
              <w:rPr>
                <w:lang w:val="es-ES_tradnl"/>
              </w:rPr>
              <w:t xml:space="preserve"> reutilizarse activando / desactivando el trabajo con las operaciones descritas en las secciones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01966982-07af-45ff-a18b-a8f4c5db2944</w:t>
            </w:r>
          </w:p>
        </w:tc>
        <w:tc>
          <w:tcPr>
            <w:tcW w:w="7407" w:type="dxa"/>
            <w:shd w:val="clear" w:color="auto" w:fill="F2F2F2" w:themeFill="background1" w:themeFillShade="F2"/>
          </w:tcPr>
          <w:p w:rsidR="00000000" w:rsidRDefault="0095111C">
            <w:pPr>
              <w:rPr>
                <w:noProof/>
              </w:rPr>
            </w:pPr>
            <w:r>
              <w:rPr>
                <w:noProof/>
              </w:rPr>
              <w:t>Please read and understand the limitations listed at the end of this document.</w:t>
            </w:r>
          </w:p>
        </w:tc>
        <w:tc>
          <w:tcPr>
            <w:tcW w:w="7407" w:type="dxa"/>
          </w:tcPr>
          <w:p w:rsidR="00000000" w:rsidRDefault="0095111C">
            <w:pPr>
              <w:rPr>
                <w:lang w:val="es-ES_tradnl"/>
              </w:rPr>
            </w:pPr>
            <w:r>
              <w:rPr>
                <w:lang w:val="es-ES_tradnl"/>
              </w:rPr>
              <w:t>Lea y comprenda las limitaciones enumeradas al final de este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682b8119-12d2-4ba1-9398-da922417d3b7</w:t>
            </w:r>
          </w:p>
        </w:tc>
        <w:tc>
          <w:tcPr>
            <w:tcW w:w="7407" w:type="dxa"/>
            <w:shd w:val="clear" w:color="auto" w:fill="F2F2F2" w:themeFill="background1" w:themeFillShade="F2"/>
          </w:tcPr>
          <w:p w:rsidR="00000000" w:rsidRDefault="0095111C">
            <w:pPr>
              <w:rPr>
                <w:noProof/>
              </w:rPr>
            </w:pPr>
            <w:r>
              <w:rPr>
                <w:noProof/>
              </w:rPr>
              <w:t>Maximum waiting time</w:t>
            </w:r>
          </w:p>
        </w:tc>
        <w:tc>
          <w:tcPr>
            <w:tcW w:w="7407" w:type="dxa"/>
          </w:tcPr>
          <w:p w:rsidR="00000000" w:rsidRDefault="0095111C">
            <w:pPr>
              <w:rPr>
                <w:lang w:val="es-ES_tradnl"/>
              </w:rPr>
            </w:pPr>
            <w:r>
              <w:rPr>
                <w:lang w:val="es-ES_tradnl"/>
              </w:rPr>
              <w:t>Tiemp</w:t>
            </w:r>
            <w:r>
              <w:rPr>
                <w:lang w:val="es-ES_tradnl"/>
              </w:rPr>
              <w:t>o m</w:t>
            </w:r>
            <w:r>
              <w:rPr>
                <w:lang w:val="es-ES_tradnl"/>
              </w:rPr>
              <w:t>á</w:t>
            </w:r>
            <w:r>
              <w:rPr>
                <w:lang w:val="es-ES_tradnl"/>
              </w:rPr>
              <w:t>ximo de espera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90800c20-6629-4909-825b-d63fe13c161f</w:t>
            </w:r>
          </w:p>
        </w:tc>
        <w:tc>
          <w:tcPr>
            <w:tcW w:w="7407" w:type="dxa"/>
            <w:shd w:val="clear" w:color="auto" w:fill="F2F2F2" w:themeFill="background1" w:themeFillShade="F2"/>
          </w:tcPr>
          <w:p w:rsidR="00000000" w:rsidRDefault="0095111C">
            <w:pPr>
              <w:rPr>
                <w:noProof/>
              </w:rPr>
            </w:pPr>
            <w:r>
              <w:rPr>
                <w:noProof/>
              </w:rPr>
              <w:t>After an SEP job is activated, it will automatically deactivate after some time if the encoder is not started.</w:t>
            </w:r>
          </w:p>
        </w:tc>
        <w:tc>
          <w:tcPr>
            <w:tcW w:w="7407" w:type="dxa"/>
          </w:tcPr>
          <w:p w:rsidR="00000000" w:rsidRDefault="0095111C">
            <w:pPr>
              <w:rPr>
                <w:lang w:val="es-ES_tradnl"/>
              </w:rPr>
            </w:pPr>
            <w:r>
              <w:rPr>
                <w:lang w:val="es-ES_tradnl"/>
              </w:rPr>
              <w:t>Despu</w:t>
            </w:r>
            <w:r>
              <w:rPr>
                <w:lang w:val="es-ES_tradnl"/>
              </w:rPr>
              <w:t>é</w:t>
            </w:r>
            <w:r>
              <w:rPr>
                <w:lang w:val="es-ES_tradnl"/>
              </w:rPr>
              <w:t>s de que se activa un trabajo SEP, se desactivar</w:t>
            </w:r>
            <w:r>
              <w:rPr>
                <w:lang w:val="es-ES_tradnl"/>
              </w:rPr>
              <w:t>á</w:t>
            </w:r>
            <w:r>
              <w:rPr>
                <w:lang w:val="es-ES_tradnl"/>
              </w:rPr>
              <w:t xml:space="preserve"> autom</w:t>
            </w:r>
            <w:r>
              <w:rPr>
                <w:lang w:val="es-ES_tradnl"/>
              </w:rPr>
              <w:t>á</w:t>
            </w:r>
            <w:r>
              <w:rPr>
                <w:lang w:val="es-ES_tradnl"/>
              </w:rPr>
              <w:t>ticamente despu</w:t>
            </w:r>
            <w:r>
              <w:rPr>
                <w:lang w:val="es-ES_tradnl"/>
              </w:rPr>
              <w:t>é</w:t>
            </w:r>
            <w:r>
              <w:rPr>
                <w:lang w:val="es-ES_tradnl"/>
              </w:rPr>
              <w:t>s de un tiempo si no se inicia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38a1f99f-494c-467f-b2b5-24ad8db4ec91</w:t>
            </w:r>
          </w:p>
        </w:tc>
        <w:tc>
          <w:tcPr>
            <w:tcW w:w="7407" w:type="dxa"/>
            <w:shd w:val="clear" w:color="auto" w:fill="F2F2F2" w:themeFill="background1" w:themeFillShade="F2"/>
          </w:tcPr>
          <w:p w:rsidR="00000000" w:rsidRDefault="0095111C">
            <w:pPr>
              <w:rPr>
                <w:noProof/>
              </w:rPr>
            </w:pPr>
            <w:r>
              <w:rPr>
                <w:noProof/>
              </w:rPr>
              <w:t>The rules are as follows:</w:t>
            </w:r>
          </w:p>
        </w:tc>
        <w:tc>
          <w:tcPr>
            <w:tcW w:w="7407" w:type="dxa"/>
          </w:tcPr>
          <w:p w:rsidR="00000000" w:rsidRDefault="0095111C">
            <w:pPr>
              <w:rPr>
                <w:lang w:val="es-ES_tradnl"/>
              </w:rPr>
            </w:pPr>
            <w:r>
              <w:rPr>
                <w:lang w:val="es-ES_tradnl"/>
              </w:rPr>
              <w:t>Las reglas son las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d94ea8b8-5ff6-47ed-9aa0-57e8cb7305ef</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[1}[2]{3]</w:t>
            </w:r>
            <w:r>
              <w:rPr>
                <w:noProof/>
              </w:rPr>
              <w:t xml:space="preserve"> value is greater than 30 minutes, the job will auto</w:t>
            </w:r>
            <w:r>
              <w:rPr>
                <w:noProof/>
              </w:rPr>
              <w:t>matically terminate in 30 minutes by default - if you wish to change the waiting time, you will need to contact Support.</w:t>
            </w:r>
          </w:p>
        </w:tc>
        <w:tc>
          <w:tcPr>
            <w:tcW w:w="7407" w:type="dxa"/>
          </w:tcPr>
          <w:p w:rsidR="00000000" w:rsidRDefault="0095111C">
            <w:pPr>
              <w:rPr>
                <w:lang w:val="es-ES_tradnl"/>
              </w:rPr>
            </w:pPr>
            <w:r>
              <w:rPr>
                <w:lang w:val="es-ES_tradnl"/>
              </w:rPr>
              <w:t xml:space="preserve">Si el </w:t>
            </w:r>
            <w:r>
              <w:rPr>
                <w:rStyle w:val="mqInternal"/>
                <w:noProof/>
                <w:lang w:val="es-ES_tradnl"/>
              </w:rPr>
              <w:t>[1}[2]{3]</w:t>
            </w:r>
            <w:r>
              <w:rPr>
                <w:lang w:val="es-ES_tradnl"/>
              </w:rPr>
              <w:t xml:space="preserve"> El valor es superior a 30 minutos, el trabajo terminar</w:t>
            </w:r>
            <w:r>
              <w:rPr>
                <w:lang w:val="es-ES_tradnl"/>
              </w:rPr>
              <w:t>á</w:t>
            </w:r>
            <w:r>
              <w:rPr>
                <w:lang w:val="es-ES_tradnl"/>
              </w:rPr>
              <w:t xml:space="preserve"> autom</w:t>
            </w:r>
            <w:r>
              <w:rPr>
                <w:lang w:val="es-ES_tradnl"/>
              </w:rPr>
              <w:t>á</w:t>
            </w:r>
            <w:r>
              <w:rPr>
                <w:lang w:val="es-ES_tradnl"/>
              </w:rPr>
              <w:t>ticamente en 30 minutos de forma predeterminada; si desea</w:t>
            </w:r>
            <w:r>
              <w:rPr>
                <w:lang w:val="es-ES_tradnl"/>
              </w:rPr>
              <w:t xml:space="preserve"> cambiar el tiempo de espera, deber</w:t>
            </w:r>
            <w:r>
              <w:rPr>
                <w:lang w:val="es-ES_tradnl"/>
              </w:rPr>
              <w:t>á</w:t>
            </w:r>
            <w:r>
              <w:rPr>
                <w:lang w:val="es-ES_tradnl"/>
              </w:rPr>
              <w:t xml:space="preserve"> ponerse en contacto con el servicio de asistencia.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bed9bc91-1fe5-4535-acc2-71bb90faa774</w:t>
            </w:r>
          </w:p>
        </w:tc>
        <w:tc>
          <w:tcPr>
            <w:tcW w:w="7407" w:type="dxa"/>
            <w:shd w:val="clear" w:color="auto" w:fill="F2F2F2" w:themeFill="background1" w:themeFillShade="F2"/>
          </w:tcPr>
          <w:p w:rsidR="00000000" w:rsidRDefault="0095111C">
            <w:pPr>
              <w:rPr>
                <w:noProof/>
              </w:rPr>
            </w:pPr>
            <w:r>
              <w:rPr>
                <w:noProof/>
              </w:rPr>
              <w:t>Automatic deactivation cannot be disabled.</w:t>
            </w:r>
          </w:p>
        </w:tc>
        <w:tc>
          <w:tcPr>
            <w:tcW w:w="7407" w:type="dxa"/>
          </w:tcPr>
          <w:p w:rsidR="00000000" w:rsidRDefault="0095111C">
            <w:pPr>
              <w:rPr>
                <w:lang w:val="es-ES_tradnl"/>
              </w:rPr>
            </w:pPr>
            <w:r>
              <w:rPr>
                <w:lang w:val="es-ES_tradnl"/>
              </w:rPr>
              <w:t>La desactivaci</w:t>
            </w:r>
            <w:r>
              <w:rPr>
                <w:lang w:val="es-ES_tradnl"/>
              </w:rPr>
              <w:t>ó</w:t>
            </w:r>
            <w:r>
              <w:rPr>
                <w:lang w:val="es-ES_tradnl"/>
              </w:rPr>
              <w:t>n autom</w:t>
            </w:r>
            <w:r>
              <w:rPr>
                <w:lang w:val="es-ES_tradnl"/>
              </w:rPr>
              <w:t>á</w:t>
            </w:r>
            <w:r>
              <w:rPr>
                <w:lang w:val="es-ES_tradnl"/>
              </w:rPr>
              <w:t>tica no se puede deshabilitar.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9dcbdaef-0e69-4420-9474-0f1871c9be7a</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[1}[2]{3]</w:t>
            </w:r>
            <w:r>
              <w:rPr>
                <w:noProof/>
              </w:rPr>
              <w:t xml:space="preserve">value is less than the </w:t>
            </w:r>
            <w:r>
              <w:rPr>
                <w:rStyle w:val="mqInternal"/>
                <w:noProof/>
              </w:rPr>
              <w:t>[1}[5]{3]</w:t>
            </w:r>
            <w:r>
              <w:rPr>
                <w:noProof/>
              </w:rPr>
              <w:t xml:space="preserve">, the job will terminate in the time set for </w:t>
            </w:r>
            <w:r>
              <w:rPr>
                <w:rStyle w:val="mqInternal"/>
                <w:noProof/>
              </w:rPr>
              <w:t>[1}[8]{3]</w:t>
            </w:r>
            <w:r>
              <w:rPr>
                <w:noProof/>
              </w:rPr>
              <w:t>.</w:t>
            </w:r>
          </w:p>
        </w:tc>
        <w:tc>
          <w:tcPr>
            <w:tcW w:w="7407" w:type="dxa"/>
          </w:tcPr>
          <w:p w:rsidR="00000000" w:rsidRDefault="0095111C">
            <w:pPr>
              <w:rPr>
                <w:lang w:val="es-ES_tradnl"/>
              </w:rPr>
            </w:pPr>
            <w:r>
              <w:rPr>
                <w:lang w:val="es-ES_tradnl"/>
              </w:rPr>
              <w:t xml:space="preserve">Si el </w:t>
            </w:r>
            <w:r>
              <w:rPr>
                <w:rStyle w:val="mqInternal"/>
                <w:noProof/>
                <w:lang w:val="es-ES_tradnl"/>
              </w:rPr>
              <w:t>[1}[2]{3]</w:t>
            </w:r>
            <w:r>
              <w:rPr>
                <w:lang w:val="es-ES_tradnl"/>
              </w:rPr>
              <w:t xml:space="preserve">el valor es menor que el </w:t>
            </w:r>
            <w:r>
              <w:rPr>
                <w:rStyle w:val="mqInternal"/>
                <w:noProof/>
                <w:lang w:val="es-ES_tradnl"/>
              </w:rPr>
              <w:t>[1}[5]{3]</w:t>
            </w:r>
            <w:r>
              <w:rPr>
                <w:lang w:val="es-ES_tradnl"/>
              </w:rPr>
              <w:t xml:space="preserve"> , el trabajo terminar</w:t>
            </w:r>
            <w:r>
              <w:rPr>
                <w:lang w:val="es-ES_tradnl"/>
              </w:rPr>
              <w:t>á</w:t>
            </w:r>
            <w:r>
              <w:rPr>
                <w:lang w:val="es-ES_tradnl"/>
              </w:rPr>
              <w:t xml:space="preserve"> en el tiempo establecido para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818942b5-17d7-4b48-a411-e596dbbebdd0</w:t>
            </w:r>
          </w:p>
        </w:tc>
        <w:tc>
          <w:tcPr>
            <w:tcW w:w="7407" w:type="dxa"/>
            <w:shd w:val="clear" w:color="auto" w:fill="F2F2F2" w:themeFill="background1" w:themeFillShade="F2"/>
          </w:tcPr>
          <w:p w:rsidR="00000000" w:rsidRDefault="0095111C">
            <w:pPr>
              <w:rPr>
                <w:noProof/>
              </w:rPr>
            </w:pPr>
            <w:r>
              <w:rPr>
                <w:noProof/>
              </w:rPr>
              <w:t>Activate SEP Live Stream</w:t>
            </w:r>
          </w:p>
        </w:tc>
        <w:tc>
          <w:tcPr>
            <w:tcW w:w="7407" w:type="dxa"/>
          </w:tcPr>
          <w:p w:rsidR="00000000" w:rsidRDefault="0095111C">
            <w:pPr>
              <w:rPr>
                <w:lang w:val="es-ES_tradnl"/>
              </w:rPr>
            </w:pPr>
            <w:r>
              <w:rPr>
                <w:lang w:val="es-ES_tradnl"/>
              </w:rPr>
              <w:t>Activar SEP Live Stream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c0769ced-6a53-4ef9-969e-c954666a31ed</w:t>
            </w:r>
          </w:p>
        </w:tc>
        <w:tc>
          <w:tcPr>
            <w:tcW w:w="7407" w:type="dxa"/>
            <w:shd w:val="clear" w:color="auto" w:fill="F2F2F2" w:themeFill="background1" w:themeFillShade="F2"/>
          </w:tcPr>
          <w:p w:rsidR="00000000" w:rsidRDefault="0095111C">
            <w:pPr>
              <w:rPr>
                <w:noProof/>
              </w:rPr>
            </w:pPr>
            <w:r>
              <w:rPr>
                <w:noProof/>
              </w:rPr>
              <w:t>To activate a static entry point live stream, send the following request to the Live API:</w:t>
            </w:r>
          </w:p>
        </w:tc>
        <w:tc>
          <w:tcPr>
            <w:tcW w:w="7407" w:type="dxa"/>
          </w:tcPr>
          <w:p w:rsidR="00000000" w:rsidRDefault="0095111C">
            <w:pPr>
              <w:rPr>
                <w:lang w:val="es-ES_tradnl"/>
              </w:rPr>
            </w:pPr>
            <w:r>
              <w:rPr>
                <w:lang w:val="es-ES_tradnl"/>
              </w:rPr>
              <w:t>Para activar una transmisi</w:t>
            </w:r>
            <w:r>
              <w:rPr>
                <w:lang w:val="es-ES_tradnl"/>
              </w:rPr>
              <w:t>ó</w:t>
            </w:r>
            <w:r>
              <w:rPr>
                <w:lang w:val="es-ES_tradnl"/>
              </w:rPr>
              <w:t>n en vi</w:t>
            </w:r>
            <w:r>
              <w:rPr>
                <w:lang w:val="es-ES_tradnl"/>
              </w:rPr>
              <w:t>vo de un punto de entrada est</w:t>
            </w:r>
            <w:r>
              <w:rPr>
                <w:lang w:val="es-ES_tradnl"/>
              </w:rPr>
              <w:t>á</w:t>
            </w:r>
            <w:r>
              <w:rPr>
                <w:lang w:val="es-ES_tradnl"/>
              </w:rPr>
              <w:t>tico, env</w:t>
            </w:r>
            <w:r>
              <w:rPr>
                <w:lang w:val="es-ES_tradnl"/>
              </w:rPr>
              <w:t>í</w:t>
            </w:r>
            <w:r>
              <w:rPr>
                <w:lang w:val="es-ES_tradnl"/>
              </w:rPr>
              <w:t>e la siguiente solicitud a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395dc198-9372-4dc3-be9f-6936a5826557</w:t>
            </w:r>
          </w:p>
        </w:tc>
        <w:tc>
          <w:tcPr>
            <w:tcW w:w="7407" w:type="dxa"/>
            <w:shd w:val="clear" w:color="auto" w:fill="F2F2F2" w:themeFill="background1" w:themeFillShade="F2"/>
          </w:tcPr>
          <w:p w:rsidR="00000000" w:rsidRDefault="0095111C">
            <w:pPr>
              <w:rPr>
                <w:noProof/>
              </w:rPr>
            </w:pPr>
            <w:r>
              <w:rPr>
                <w:noProof/>
              </w:rPr>
              <w:t xml:space="preserve">To be able to ingest to a Static Entry Point, you must make the </w:t>
            </w:r>
            <w:r>
              <w:rPr>
                <w:rStyle w:val="mqInternal"/>
                <w:noProof/>
              </w:rPr>
              <w:t>[1}[2]{3]</w:t>
            </w:r>
            <w:r>
              <w:rPr>
                <w:noProof/>
              </w:rPr>
              <w:t xml:space="preserve"> API request.</w:t>
            </w:r>
          </w:p>
        </w:tc>
        <w:tc>
          <w:tcPr>
            <w:tcW w:w="7407" w:type="dxa"/>
          </w:tcPr>
          <w:p w:rsidR="00000000" w:rsidRDefault="0095111C">
            <w:pPr>
              <w:rPr>
                <w:lang w:val="es-ES_tradnl"/>
              </w:rPr>
            </w:pPr>
            <w:r>
              <w:rPr>
                <w:lang w:val="es-ES_tradnl"/>
              </w:rPr>
              <w:t>Para poder ingerir a un punto de entrada est</w:t>
            </w:r>
            <w:r>
              <w:rPr>
                <w:lang w:val="es-ES_tradnl"/>
              </w:rPr>
              <w:t>á</w:t>
            </w:r>
            <w:r>
              <w:rPr>
                <w:lang w:val="es-ES_tradnl"/>
              </w:rPr>
              <w:t xml:space="preserve">tico, debe realizar la </w:t>
            </w:r>
            <w:r>
              <w:rPr>
                <w:rStyle w:val="mqInternal"/>
                <w:noProof/>
                <w:lang w:val="es-ES_tradnl"/>
              </w:rPr>
              <w:t>[1}[2]{3]</w:t>
            </w:r>
            <w:r>
              <w:rPr>
                <w:lang w:val="es-ES_tradnl"/>
              </w:rPr>
              <w:t xml:space="preserve"> Solicitud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9b50d762-e415-4d2d-b295-893aa42cf2e4</w:t>
            </w:r>
          </w:p>
        </w:tc>
        <w:tc>
          <w:tcPr>
            <w:tcW w:w="7407" w:type="dxa"/>
            <w:shd w:val="clear" w:color="auto" w:fill="F2F2F2" w:themeFill="background1" w:themeFillShade="F2"/>
          </w:tcPr>
          <w:p w:rsidR="00000000" w:rsidRDefault="0095111C">
            <w:pPr>
              <w:rPr>
                <w:noProof/>
              </w:rPr>
            </w:pPr>
            <w:r>
              <w:rPr>
                <w:noProof/>
              </w:rPr>
              <w:t>Active SEP Stream</w:t>
            </w:r>
          </w:p>
        </w:tc>
        <w:tc>
          <w:tcPr>
            <w:tcW w:w="7407" w:type="dxa"/>
          </w:tcPr>
          <w:p w:rsidR="00000000" w:rsidRDefault="0095111C">
            <w:pPr>
              <w:rPr>
                <w:lang w:val="es-ES_tradnl"/>
              </w:rPr>
            </w:pPr>
            <w:r>
              <w:rPr>
                <w:lang w:val="es-ES_tradnl"/>
              </w:rPr>
              <w:t>Secuencia SEP activa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61c654c9-30a4-41e8-94d1-9e2c694f54cc</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52f6a865-55d9-424d-ad3d-53780cf1abc2</w:t>
            </w:r>
          </w:p>
        </w:tc>
        <w:tc>
          <w:tcPr>
            <w:tcW w:w="7407" w:type="dxa"/>
            <w:shd w:val="clear" w:color="auto" w:fill="F2F2F2" w:themeFill="background1" w:themeFillShade="F2"/>
          </w:tcPr>
          <w:p w:rsidR="00000000" w:rsidRDefault="0095111C">
            <w:pPr>
              <w:rPr>
                <w:noProof/>
              </w:rPr>
            </w:pPr>
            <w:r>
              <w:rPr>
                <w:noProof/>
              </w:rPr>
              <w:t>Endpoint</w:t>
            </w:r>
          </w:p>
        </w:tc>
        <w:tc>
          <w:tcPr>
            <w:tcW w:w="7407" w:type="dxa"/>
          </w:tcPr>
          <w:p w:rsidR="00000000" w:rsidRDefault="0095111C">
            <w:pPr>
              <w:rPr>
                <w:lang w:val="es-ES_tradnl"/>
              </w:rPr>
            </w:pPr>
            <w:r>
              <w:rPr>
                <w:lang w:val="es-ES_tradnl"/>
              </w:rPr>
              <w:t>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98505b2e-fe5b-4645-8819-0465b59ce719</w:t>
            </w:r>
          </w:p>
        </w:tc>
        <w:tc>
          <w:tcPr>
            <w:tcW w:w="7407" w:type="dxa"/>
            <w:shd w:val="clear" w:color="auto" w:fill="F2F2F2" w:themeFill="background1" w:themeFillShade="F2"/>
          </w:tcPr>
          <w:p w:rsidR="00000000" w:rsidRDefault="0095111C">
            <w:pPr>
              <w:rPr>
                <w:noProof/>
              </w:rPr>
            </w:pPr>
            <w:r>
              <w:rPr>
                <w:noProof/>
              </w:rPr>
              <w:t>No request body is required.</w:t>
            </w:r>
          </w:p>
        </w:tc>
        <w:tc>
          <w:tcPr>
            <w:tcW w:w="7407" w:type="dxa"/>
          </w:tcPr>
          <w:p w:rsidR="00000000" w:rsidRDefault="0095111C">
            <w:pPr>
              <w:rPr>
                <w:lang w:val="es-ES_tradnl"/>
              </w:rPr>
            </w:pPr>
            <w:r>
              <w:rPr>
                <w:lang w:val="es-ES_tradnl"/>
              </w:rPr>
              <w:t>No se requiere ning</w:t>
            </w:r>
            <w:r>
              <w:rPr>
                <w:lang w:val="es-ES_tradnl"/>
              </w:rPr>
              <w:t>ú</w:t>
            </w:r>
            <w:r>
              <w:rPr>
                <w:lang w:val="es-ES_tradnl"/>
              </w:rPr>
              <w:t>n cuerpo de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6c1357a6-67b3-46bd-974a-ff8bb53cccc0</w:t>
            </w:r>
          </w:p>
        </w:tc>
        <w:tc>
          <w:tcPr>
            <w:tcW w:w="7407" w:type="dxa"/>
            <w:shd w:val="clear" w:color="auto" w:fill="F2F2F2" w:themeFill="background1" w:themeFillShade="F2"/>
          </w:tcPr>
          <w:p w:rsidR="00000000" w:rsidRDefault="0095111C">
            <w:pPr>
              <w:rPr>
                <w:noProof/>
              </w:rPr>
            </w:pPr>
            <w:r>
              <w:rPr>
                <w:noProof/>
              </w:rPr>
              <w:t>Deactivate SEP Live Stream</w:t>
            </w:r>
          </w:p>
        </w:tc>
        <w:tc>
          <w:tcPr>
            <w:tcW w:w="7407" w:type="dxa"/>
          </w:tcPr>
          <w:p w:rsidR="00000000" w:rsidRDefault="0095111C">
            <w:pPr>
              <w:rPr>
                <w:lang w:val="es-ES_tradnl"/>
              </w:rPr>
            </w:pPr>
            <w:r>
              <w:rPr>
                <w:lang w:val="es-ES_tradnl"/>
              </w:rPr>
              <w:t>Desactivar SEP Live Stream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0ef49b4f-83c9-4c22-a3d7-896e68416805</w:t>
            </w:r>
          </w:p>
        </w:tc>
        <w:tc>
          <w:tcPr>
            <w:tcW w:w="7407" w:type="dxa"/>
            <w:shd w:val="clear" w:color="auto" w:fill="F2F2F2" w:themeFill="background1" w:themeFillShade="F2"/>
          </w:tcPr>
          <w:p w:rsidR="00000000" w:rsidRDefault="0095111C">
            <w:pPr>
              <w:rPr>
                <w:noProof/>
              </w:rPr>
            </w:pPr>
            <w:r>
              <w:rPr>
                <w:noProof/>
              </w:rPr>
              <w:t>Always stop the encoder before deactivating the stream.</w:t>
            </w:r>
          </w:p>
        </w:tc>
        <w:tc>
          <w:tcPr>
            <w:tcW w:w="7407" w:type="dxa"/>
          </w:tcPr>
          <w:p w:rsidR="00000000" w:rsidRDefault="0095111C">
            <w:pPr>
              <w:rPr>
                <w:lang w:val="es-ES_tradnl"/>
              </w:rPr>
            </w:pPr>
            <w:r>
              <w:rPr>
                <w:lang w:val="es-ES_tradnl"/>
              </w:rPr>
              <w:t>Detenga siempre el codificador antes de desactivar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797c6241-521f-40eb-8ad5-3c60b4e0a7fa</w:t>
            </w:r>
          </w:p>
        </w:tc>
        <w:tc>
          <w:tcPr>
            <w:tcW w:w="7407" w:type="dxa"/>
            <w:shd w:val="clear" w:color="auto" w:fill="F2F2F2" w:themeFill="background1" w:themeFillShade="F2"/>
          </w:tcPr>
          <w:p w:rsidR="00000000" w:rsidRDefault="0095111C">
            <w:pPr>
              <w:rPr>
                <w:noProof/>
              </w:rPr>
            </w:pPr>
            <w:r>
              <w:rPr>
                <w:noProof/>
              </w:rPr>
              <w:t xml:space="preserve">Deactivation may not happen immediately, so this gives you exact control over </w:t>
            </w:r>
            <w:r>
              <w:rPr>
                <w:noProof/>
              </w:rPr>
              <w:lastRenderedPageBreak/>
              <w:t>when your vie</w:t>
            </w:r>
            <w:r>
              <w:rPr>
                <w:noProof/>
              </w:rPr>
              <w:t>wers stop receiving content.</w:t>
            </w:r>
          </w:p>
        </w:tc>
        <w:tc>
          <w:tcPr>
            <w:tcW w:w="7407" w:type="dxa"/>
          </w:tcPr>
          <w:p w:rsidR="00000000" w:rsidRDefault="0095111C">
            <w:pPr>
              <w:rPr>
                <w:lang w:val="es-ES_tradnl"/>
              </w:rPr>
            </w:pPr>
            <w:r>
              <w:rPr>
                <w:lang w:val="es-ES_tradnl"/>
              </w:rPr>
              <w:lastRenderedPageBreak/>
              <w:t>Es posible que la desactivaci</w:t>
            </w:r>
            <w:r>
              <w:rPr>
                <w:lang w:val="es-ES_tradnl"/>
              </w:rPr>
              <w:t>ó</w:t>
            </w:r>
            <w:r>
              <w:rPr>
                <w:lang w:val="es-ES_tradnl"/>
              </w:rPr>
              <w:t xml:space="preserve">n no ocurra de inmediato, por lo que esto le brinda </w:t>
            </w:r>
            <w:r>
              <w:rPr>
                <w:lang w:val="es-ES_tradnl"/>
              </w:rPr>
              <w:lastRenderedPageBreak/>
              <w:t>un control exacto sobre cu</w:t>
            </w:r>
            <w:r>
              <w:rPr>
                <w:lang w:val="es-ES_tradnl"/>
              </w:rPr>
              <w:t>á</w:t>
            </w:r>
            <w:r>
              <w:rPr>
                <w:lang w:val="es-ES_tradnl"/>
              </w:rPr>
              <w:t>ndo sus espectadores dejan de recibir contenido.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37 </w:t>
            </w:r>
            <w:r>
              <w:rPr>
                <w:noProof/>
                <w:sz w:val="16"/>
              </w:rPr>
              <w:br/>
            </w:r>
            <w:r>
              <w:rPr>
                <w:noProof/>
                <w:sz w:val="2"/>
              </w:rPr>
              <w:t>67ebaedd-2544-4460-aa26-7559d36c5deb</w:t>
            </w:r>
          </w:p>
        </w:tc>
        <w:tc>
          <w:tcPr>
            <w:tcW w:w="7407" w:type="dxa"/>
            <w:shd w:val="clear" w:color="auto" w:fill="F2F2F2" w:themeFill="background1" w:themeFillShade="F2"/>
          </w:tcPr>
          <w:p w:rsidR="00000000" w:rsidRDefault="0095111C">
            <w:pPr>
              <w:rPr>
                <w:noProof/>
              </w:rPr>
            </w:pPr>
            <w:r>
              <w:rPr>
                <w:noProof/>
              </w:rPr>
              <w:t>To deactivate a static entr</w:t>
            </w:r>
            <w:r>
              <w:rPr>
                <w:noProof/>
              </w:rPr>
              <w:t>y point live stream, send the following request to the Live API:</w:t>
            </w:r>
          </w:p>
        </w:tc>
        <w:tc>
          <w:tcPr>
            <w:tcW w:w="7407" w:type="dxa"/>
          </w:tcPr>
          <w:p w:rsidR="00000000" w:rsidRDefault="0095111C">
            <w:pPr>
              <w:rPr>
                <w:lang w:val="es-ES_tradnl"/>
              </w:rPr>
            </w:pPr>
            <w:r>
              <w:rPr>
                <w:lang w:val="es-ES_tradnl"/>
              </w:rPr>
              <w:t>Para desactivar una transmisi</w:t>
            </w:r>
            <w:r>
              <w:rPr>
                <w:lang w:val="es-ES_tradnl"/>
              </w:rPr>
              <w:t>ó</w:t>
            </w:r>
            <w:r>
              <w:rPr>
                <w:lang w:val="es-ES_tradnl"/>
              </w:rPr>
              <w:t>n en vivo de un punto de entrada est</w:t>
            </w:r>
            <w:r>
              <w:rPr>
                <w:lang w:val="es-ES_tradnl"/>
              </w:rPr>
              <w:t>á</w:t>
            </w:r>
            <w:r>
              <w:rPr>
                <w:lang w:val="es-ES_tradnl"/>
              </w:rPr>
              <w:t>tico, env</w:t>
            </w:r>
            <w:r>
              <w:rPr>
                <w:lang w:val="es-ES_tradnl"/>
              </w:rPr>
              <w:t>í</w:t>
            </w:r>
            <w:r>
              <w:rPr>
                <w:lang w:val="es-ES_tradnl"/>
              </w:rPr>
              <w:t>e la siguiente solicitud a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8f558c43-e6b1-42af-9dae-9c2b7ddf7ee3</w:t>
            </w:r>
          </w:p>
        </w:tc>
        <w:tc>
          <w:tcPr>
            <w:tcW w:w="7407" w:type="dxa"/>
            <w:shd w:val="clear" w:color="auto" w:fill="F2F2F2" w:themeFill="background1" w:themeFillShade="F2"/>
          </w:tcPr>
          <w:p w:rsidR="00000000" w:rsidRDefault="0095111C">
            <w:pPr>
              <w:rPr>
                <w:noProof/>
              </w:rPr>
            </w:pPr>
            <w:r>
              <w:rPr>
                <w:noProof/>
              </w:rPr>
              <w:t>Active SEP Stream</w:t>
            </w:r>
          </w:p>
        </w:tc>
        <w:tc>
          <w:tcPr>
            <w:tcW w:w="7407" w:type="dxa"/>
          </w:tcPr>
          <w:p w:rsidR="00000000" w:rsidRDefault="0095111C">
            <w:pPr>
              <w:rPr>
                <w:lang w:val="es-ES_tradnl"/>
              </w:rPr>
            </w:pPr>
            <w:r>
              <w:rPr>
                <w:lang w:val="es-ES_tradnl"/>
              </w:rPr>
              <w:t>Secuencia S</w:t>
            </w:r>
            <w:r>
              <w:rPr>
                <w:lang w:val="es-ES_tradnl"/>
              </w:rPr>
              <w:t>EP activa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23b55832-1140-466e-b4f8-d9fc0217a984</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544b53d1-5c7d-4d8d-b981-ee2c5733c422</w:t>
            </w:r>
          </w:p>
        </w:tc>
        <w:tc>
          <w:tcPr>
            <w:tcW w:w="7407" w:type="dxa"/>
            <w:shd w:val="clear" w:color="auto" w:fill="F2F2F2" w:themeFill="background1" w:themeFillShade="F2"/>
          </w:tcPr>
          <w:p w:rsidR="00000000" w:rsidRDefault="0095111C">
            <w:pPr>
              <w:rPr>
                <w:noProof/>
              </w:rPr>
            </w:pPr>
            <w:r>
              <w:rPr>
                <w:noProof/>
              </w:rPr>
              <w:t>Endpoint</w:t>
            </w:r>
          </w:p>
        </w:tc>
        <w:tc>
          <w:tcPr>
            <w:tcW w:w="7407" w:type="dxa"/>
          </w:tcPr>
          <w:p w:rsidR="00000000" w:rsidRDefault="0095111C">
            <w:pPr>
              <w:rPr>
                <w:lang w:val="es-ES_tradnl"/>
              </w:rPr>
            </w:pPr>
            <w:r>
              <w:rPr>
                <w:lang w:val="es-ES_tradnl"/>
              </w:rPr>
              <w:t>Punto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06cea1d9-b777-4af2-ab02-f8e3571047cb</w:t>
            </w:r>
          </w:p>
        </w:tc>
        <w:tc>
          <w:tcPr>
            <w:tcW w:w="7407" w:type="dxa"/>
            <w:shd w:val="clear" w:color="auto" w:fill="F2F2F2" w:themeFill="background1" w:themeFillShade="F2"/>
          </w:tcPr>
          <w:p w:rsidR="00000000" w:rsidRDefault="0095111C">
            <w:pPr>
              <w:rPr>
                <w:noProof/>
              </w:rPr>
            </w:pPr>
            <w:r>
              <w:rPr>
                <w:noProof/>
              </w:rPr>
              <w:t>When you deactivate a static entry point, the last few seconds of the stream remain playable.</w:t>
            </w:r>
          </w:p>
        </w:tc>
        <w:tc>
          <w:tcPr>
            <w:tcW w:w="7407" w:type="dxa"/>
          </w:tcPr>
          <w:p w:rsidR="00000000" w:rsidRDefault="0095111C">
            <w:pPr>
              <w:rPr>
                <w:lang w:val="es-ES_tradnl"/>
              </w:rPr>
            </w:pPr>
            <w:r>
              <w:rPr>
                <w:lang w:val="es-ES_tradnl"/>
              </w:rPr>
              <w:t>Cuando desactiva un punto de entrada est</w:t>
            </w:r>
            <w:r>
              <w:rPr>
                <w:lang w:val="es-ES_tradnl"/>
              </w:rPr>
              <w:t>á</w:t>
            </w:r>
            <w:r>
              <w:rPr>
                <w:lang w:val="es-ES_tradnl"/>
              </w:rPr>
              <w:t xml:space="preserve">tico, los </w:t>
            </w:r>
            <w:r>
              <w:rPr>
                <w:lang w:val="es-ES_tradnl"/>
              </w:rPr>
              <w:t>ú</w:t>
            </w:r>
            <w:r>
              <w:rPr>
                <w:lang w:val="es-ES_tradnl"/>
              </w:rPr>
              <w:t>ltimos segundos de la transmisi</w:t>
            </w:r>
            <w:r>
              <w:rPr>
                <w:lang w:val="es-ES_tradnl"/>
              </w:rPr>
              <w:t>ó</w:t>
            </w:r>
            <w:r>
              <w:rPr>
                <w:lang w:val="es-ES_tradnl"/>
              </w:rPr>
              <w:t>n siguen siendo reproducibles.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4a417412-0211-4af5-a245-a2352c27452e</w:t>
            </w:r>
          </w:p>
        </w:tc>
        <w:tc>
          <w:tcPr>
            <w:tcW w:w="7407" w:type="dxa"/>
            <w:shd w:val="clear" w:color="auto" w:fill="F2F2F2" w:themeFill="background1" w:themeFillShade="F2"/>
          </w:tcPr>
          <w:p w:rsidR="00000000" w:rsidRDefault="0095111C">
            <w:pPr>
              <w:rPr>
                <w:noProof/>
              </w:rPr>
            </w:pPr>
            <w:r>
              <w:rPr>
                <w:noProof/>
              </w:rPr>
              <w:t>No re</w:t>
            </w:r>
            <w:r>
              <w:rPr>
                <w:noProof/>
              </w:rPr>
              <w:t>quest body is required.</w:t>
            </w:r>
          </w:p>
        </w:tc>
        <w:tc>
          <w:tcPr>
            <w:tcW w:w="7407" w:type="dxa"/>
          </w:tcPr>
          <w:p w:rsidR="00000000" w:rsidRDefault="0095111C">
            <w:pPr>
              <w:rPr>
                <w:lang w:val="es-ES_tradnl"/>
              </w:rPr>
            </w:pPr>
            <w:r>
              <w:rPr>
                <w:lang w:val="es-ES_tradnl"/>
              </w:rPr>
              <w:t>No se requiere ning</w:t>
            </w:r>
            <w:r>
              <w:rPr>
                <w:lang w:val="es-ES_tradnl"/>
              </w:rPr>
              <w:t>ú</w:t>
            </w:r>
            <w:r>
              <w:rPr>
                <w:lang w:val="es-ES_tradnl"/>
              </w:rPr>
              <w:t>n cuerpo de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938942ae-7703-4ecc-8ff6-0be6fb2d8af9</w:t>
            </w:r>
          </w:p>
        </w:tc>
        <w:tc>
          <w:tcPr>
            <w:tcW w:w="7407" w:type="dxa"/>
            <w:shd w:val="clear" w:color="auto" w:fill="F2F2F2" w:themeFill="background1" w:themeFillShade="F2"/>
          </w:tcPr>
          <w:p w:rsidR="00000000" w:rsidRDefault="0095111C">
            <w:pPr>
              <w:rPr>
                <w:noProof/>
              </w:rPr>
            </w:pPr>
            <w:r>
              <w:rPr>
                <w:noProof/>
              </w:rPr>
              <w:t>Cancel an SEP job</w:t>
            </w:r>
          </w:p>
        </w:tc>
        <w:tc>
          <w:tcPr>
            <w:tcW w:w="7407" w:type="dxa"/>
          </w:tcPr>
          <w:p w:rsidR="00000000" w:rsidRDefault="0095111C">
            <w:pPr>
              <w:rPr>
                <w:lang w:val="es-ES_tradnl"/>
              </w:rPr>
            </w:pPr>
            <w:r>
              <w:rPr>
                <w:lang w:val="es-ES_tradnl"/>
              </w:rPr>
              <w:t>Cancelar un trabajo de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d33883ba-3ad6-4b73-a18b-0a7a4c0d801c</w:t>
            </w:r>
          </w:p>
        </w:tc>
        <w:tc>
          <w:tcPr>
            <w:tcW w:w="7407" w:type="dxa"/>
            <w:shd w:val="clear" w:color="auto" w:fill="F2F2F2" w:themeFill="background1" w:themeFillShade="F2"/>
          </w:tcPr>
          <w:p w:rsidR="00000000" w:rsidRDefault="0095111C">
            <w:pPr>
              <w:rPr>
                <w:noProof/>
              </w:rPr>
            </w:pPr>
            <w:r>
              <w:rPr>
                <w:noProof/>
              </w:rPr>
              <w:t>To permanently stop a static entry point job, you can cancel</w:t>
            </w:r>
            <w:r>
              <w:rPr>
                <w:noProof/>
              </w:rPr>
              <w:t xml:space="preserve">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000000" w:rsidRDefault="0095111C">
            <w:pPr>
              <w:rPr>
                <w:lang w:val="es-ES_tradnl"/>
              </w:rPr>
            </w:pPr>
            <w:r>
              <w:rPr>
                <w:lang w:val="es-ES_tradnl"/>
              </w:rPr>
              <w:t>Para detener permanentemente un trabajo de punto de entrada est</w:t>
            </w:r>
            <w:r>
              <w:rPr>
                <w:lang w:val="es-ES_tradnl"/>
              </w:rPr>
              <w:t>á</w:t>
            </w:r>
            <w:r>
              <w:rPr>
                <w:lang w:val="es-ES_tradnl"/>
              </w:rPr>
              <w:t>tico, puede cancelar el trabajo como lo har</w:t>
            </w:r>
            <w:r>
              <w:rPr>
                <w:lang w:val="es-ES_tradnl"/>
              </w:rPr>
              <w:t>í</w:t>
            </w:r>
            <w:r>
              <w:rPr>
                <w:lang w:val="es-ES_tradnl"/>
              </w:rPr>
              <w:t xml:space="preserve">a con cualquier trabajo en vivo, enviando un </w:t>
            </w:r>
            <w:r>
              <w:rPr>
                <w:rStyle w:val="mqInternal"/>
                <w:noProof/>
                <w:lang w:val="es-ES_tradnl"/>
              </w:rPr>
              <w:t>[1}[2]{</w:t>
            </w:r>
            <w:r>
              <w:rPr>
                <w:rStyle w:val="mqInternal"/>
                <w:noProof/>
                <w:lang w:val="es-ES_tradnl"/>
              </w:rPr>
              <w:t>3]</w:t>
            </w:r>
            <w:r>
              <w:rPr>
                <w:lang w:val="es-ES_tradnl"/>
              </w:rPr>
              <w:t xml:space="preserve"> solicitar el punto final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f418c58c-9326-49c4-ae1b-7e6e008a96f5</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Referencia de API</w:t>
            </w:r>
            <w:r>
              <w:rPr>
                <w:rStyle w:val="mqInternal"/>
                <w:noProof/>
                <w:lang w:val="es-ES_tradnl"/>
              </w:rPr>
              <w:t>{2]</w:t>
            </w:r>
            <w:r>
              <w:rPr>
                <w:lang w:val="es-ES_tradnl"/>
              </w:rPr>
              <w:t xml:space="preserve"> para conocer todos los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2711f264-1b09-4e56-83d1-6f1565b15893</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d931f56c-b719-4a6d-b91a-4bf278738a83</w:t>
            </w:r>
          </w:p>
        </w:tc>
        <w:tc>
          <w:tcPr>
            <w:tcW w:w="7407" w:type="dxa"/>
            <w:shd w:val="clear" w:color="auto" w:fill="F2F2F2" w:themeFill="background1" w:themeFillShade="F2"/>
          </w:tcPr>
          <w:p w:rsidR="00000000" w:rsidRDefault="0095111C">
            <w:pPr>
              <w:rPr>
                <w:noProof/>
              </w:rPr>
            </w:pPr>
            <w:r>
              <w:rPr>
                <w:noProof/>
              </w:rPr>
              <w:t>Live to VOD can not be set to archive the stream on completion.</w:t>
            </w:r>
          </w:p>
        </w:tc>
        <w:tc>
          <w:tcPr>
            <w:tcW w:w="7407" w:type="dxa"/>
          </w:tcPr>
          <w:p w:rsidR="00000000" w:rsidRDefault="0095111C">
            <w:pPr>
              <w:rPr>
                <w:lang w:val="es-ES_tradnl"/>
              </w:rPr>
            </w:pPr>
            <w:r>
              <w:rPr>
                <w:lang w:val="es-ES_tradnl"/>
              </w:rPr>
              <w:t>Live to VOD no se puede configurar para archivar la transmisi</w:t>
            </w:r>
            <w:r>
              <w:rPr>
                <w:lang w:val="es-ES_tradnl"/>
              </w:rPr>
              <w:t>ó</w:t>
            </w:r>
            <w:r>
              <w:rPr>
                <w:lang w:val="es-ES_tradnl"/>
              </w:rPr>
              <w:t>n al finalizar.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e4f8cff1-3f6b-4864-8541-ee75e2dbef8d</w:t>
            </w:r>
          </w:p>
        </w:tc>
        <w:tc>
          <w:tcPr>
            <w:tcW w:w="7407" w:type="dxa"/>
            <w:shd w:val="clear" w:color="auto" w:fill="F2F2F2" w:themeFill="background1" w:themeFillShade="F2"/>
          </w:tcPr>
          <w:p w:rsidR="00000000" w:rsidRDefault="0095111C">
            <w:pPr>
              <w:rPr>
                <w:noProof/>
              </w:rPr>
            </w:pPr>
            <w:r>
              <w:rPr>
                <w:noProof/>
              </w:rPr>
              <w:t>Alternatives:</w:t>
            </w:r>
          </w:p>
        </w:tc>
        <w:tc>
          <w:tcPr>
            <w:tcW w:w="7407" w:type="dxa"/>
          </w:tcPr>
          <w:p w:rsidR="00000000" w:rsidRDefault="0095111C">
            <w:pPr>
              <w:rPr>
                <w:lang w:val="es-ES_tradnl"/>
              </w:rPr>
            </w:pPr>
            <w:r>
              <w:rPr>
                <w:lang w:val="es-ES_tradnl"/>
              </w:rPr>
              <w:t>Alt</w:t>
            </w:r>
            <w:r>
              <w:rPr>
                <w:lang w:val="es-ES_tradnl"/>
              </w:rPr>
              <w:t>ernativas: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592c7adc-8308-4e12-b24e-d6039105630f</w:t>
            </w:r>
          </w:p>
        </w:tc>
        <w:tc>
          <w:tcPr>
            <w:tcW w:w="7407" w:type="dxa"/>
            <w:shd w:val="clear" w:color="auto" w:fill="F2F2F2" w:themeFill="background1" w:themeFillShade="F2"/>
          </w:tcPr>
          <w:p w:rsidR="00000000" w:rsidRDefault="0095111C">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95111C">
            <w:pPr>
              <w:rPr>
                <w:lang w:val="es-ES_tradnl"/>
              </w:rPr>
            </w:pPr>
            <w:r>
              <w:rPr>
                <w:lang w:val="es-ES_tradnl"/>
              </w:rPr>
              <w:t xml:space="preserve">Usar </w:t>
            </w:r>
            <w:r>
              <w:rPr>
                <w:rStyle w:val="mqInternal"/>
                <w:noProof/>
                <w:lang w:val="es-ES_tradnl"/>
              </w:rPr>
              <w:t>[1}</w:t>
            </w:r>
            <w:r>
              <w:rPr>
                <w:lang w:val="es-ES_tradnl"/>
              </w:rPr>
              <w:t>recorte</w:t>
            </w:r>
            <w:r>
              <w:rPr>
                <w:rStyle w:val="mqInternal"/>
                <w:noProof/>
                <w:lang w:val="es-ES_tradnl"/>
              </w:rPr>
              <w:t>{2]</w:t>
            </w:r>
            <w:r>
              <w:rPr>
                <w:lang w:val="es-ES_tradnl"/>
              </w:rPr>
              <w:t xml:space="preserve"> para archivar el evento en vivo completo como un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bf9f39e9-6c33-4c6b-b3e4-d3d93362b2a3</w:t>
            </w:r>
          </w:p>
        </w:tc>
        <w:tc>
          <w:tcPr>
            <w:tcW w:w="7407" w:type="dxa"/>
            <w:shd w:val="clear" w:color="auto" w:fill="F2F2F2" w:themeFill="background1" w:themeFillShade="F2"/>
          </w:tcPr>
          <w:p w:rsidR="00000000" w:rsidRDefault="0095111C">
            <w:pPr>
              <w:rPr>
                <w:noProof/>
              </w:rPr>
            </w:pPr>
            <w:r>
              <w:rPr>
                <w:noProof/>
              </w:rPr>
              <w:t>The window for clipping will be available for the standard duration after an event or until the next activation of the SEP (whichever is shorter).</w:t>
            </w:r>
          </w:p>
        </w:tc>
        <w:tc>
          <w:tcPr>
            <w:tcW w:w="7407" w:type="dxa"/>
          </w:tcPr>
          <w:p w:rsidR="00000000" w:rsidRDefault="0095111C">
            <w:pPr>
              <w:rPr>
                <w:lang w:val="es-ES_tradnl"/>
              </w:rPr>
            </w:pPr>
            <w:r>
              <w:rPr>
                <w:lang w:val="es-ES_tradnl"/>
              </w:rPr>
              <w:t>La ventana de recorte estar</w:t>
            </w:r>
            <w:r>
              <w:rPr>
                <w:lang w:val="es-ES_tradnl"/>
              </w:rPr>
              <w:t>á</w:t>
            </w:r>
            <w:r>
              <w:rPr>
                <w:lang w:val="es-ES_tradnl"/>
              </w:rPr>
              <w:t xml:space="preserve"> disponible durante la duraci</w:t>
            </w:r>
            <w:r>
              <w:rPr>
                <w:lang w:val="es-ES_tradnl"/>
              </w:rPr>
              <w:t>ó</w:t>
            </w:r>
            <w:r>
              <w:rPr>
                <w:lang w:val="es-ES_tradnl"/>
              </w:rPr>
              <w:t>n est</w:t>
            </w:r>
            <w:r>
              <w:rPr>
                <w:lang w:val="es-ES_tradnl"/>
              </w:rPr>
              <w:t>á</w:t>
            </w:r>
            <w:r>
              <w:rPr>
                <w:lang w:val="es-ES_tradnl"/>
              </w:rPr>
              <w:t>ndar despu</w:t>
            </w:r>
            <w:r>
              <w:rPr>
                <w:lang w:val="es-ES_tradnl"/>
              </w:rPr>
              <w:t>é</w:t>
            </w:r>
            <w:r>
              <w:rPr>
                <w:lang w:val="es-ES_tradnl"/>
              </w:rPr>
              <w:t>s de un evento o hasta la pr</w:t>
            </w:r>
            <w:r>
              <w:rPr>
                <w:lang w:val="es-ES_tradnl"/>
              </w:rPr>
              <w:t>ó</w:t>
            </w:r>
            <w:r>
              <w:rPr>
                <w:lang w:val="es-ES_tradnl"/>
              </w:rPr>
              <w:t xml:space="preserve">xima </w:t>
            </w:r>
            <w:r>
              <w:rPr>
                <w:lang w:val="es-ES_tradnl"/>
              </w:rPr>
              <w:t>activaci</w:t>
            </w:r>
            <w:r>
              <w:rPr>
                <w:lang w:val="es-ES_tradnl"/>
              </w:rPr>
              <w:t>ó</w:t>
            </w:r>
            <w:r>
              <w:rPr>
                <w:lang w:val="es-ES_tradnl"/>
              </w:rPr>
              <w:t>n del SEP (lo que sea m</w:t>
            </w:r>
            <w:r>
              <w:rPr>
                <w:lang w:val="es-ES_tradnl"/>
              </w:rPr>
              <w:t>á</w:t>
            </w:r>
            <w:r>
              <w:rPr>
                <w:lang w:val="es-ES_tradnl"/>
              </w:rPr>
              <w:t>s corto).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4866197a-8243-4047-a5ac-92005962607c</w:t>
            </w:r>
          </w:p>
        </w:tc>
        <w:tc>
          <w:tcPr>
            <w:tcW w:w="7407" w:type="dxa"/>
            <w:shd w:val="clear" w:color="auto" w:fill="F2F2F2" w:themeFill="background1" w:themeFillShade="F2"/>
          </w:tcPr>
          <w:p w:rsidR="00000000" w:rsidRDefault="0095111C">
            <w:pPr>
              <w:rPr>
                <w:noProof/>
              </w:rPr>
            </w:pPr>
            <w:r>
              <w:rPr>
                <w:noProof/>
              </w:rPr>
              <w:t>Job settings cannot be modified.</w:t>
            </w:r>
          </w:p>
        </w:tc>
        <w:tc>
          <w:tcPr>
            <w:tcW w:w="7407" w:type="dxa"/>
          </w:tcPr>
          <w:p w:rsidR="00000000" w:rsidRDefault="0095111C">
            <w:pPr>
              <w:rPr>
                <w:lang w:val="es-ES_tradnl"/>
              </w:rPr>
            </w:pPr>
            <w:r>
              <w:rPr>
                <w:lang w:val="es-ES_tradnl"/>
              </w:rPr>
              <w:t>La configuraci</w:t>
            </w:r>
            <w:r>
              <w:rPr>
                <w:lang w:val="es-ES_tradnl"/>
              </w:rPr>
              <w:t>ó</w:t>
            </w:r>
            <w:r>
              <w:rPr>
                <w:lang w:val="es-ES_tradnl"/>
              </w:rPr>
              <w:t>n del trabajo no se puede modificar.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2e22e76b-d147-42bb-a04b-92a54b9011e7</w:t>
            </w:r>
          </w:p>
        </w:tc>
        <w:tc>
          <w:tcPr>
            <w:tcW w:w="7407" w:type="dxa"/>
            <w:shd w:val="clear" w:color="auto" w:fill="F2F2F2" w:themeFill="background1" w:themeFillShade="F2"/>
          </w:tcPr>
          <w:p w:rsidR="00000000" w:rsidRDefault="0095111C">
            <w:pPr>
              <w:rPr>
                <w:noProof/>
              </w:rPr>
            </w:pPr>
            <w:r>
              <w:rPr>
                <w:noProof/>
              </w:rPr>
              <w:t>They are currently tied to the settings that</w:t>
            </w:r>
            <w:r>
              <w:rPr>
                <w:noProof/>
              </w:rPr>
              <w:t xml:space="preserve"> initially created the SEP.</w:t>
            </w:r>
          </w:p>
        </w:tc>
        <w:tc>
          <w:tcPr>
            <w:tcW w:w="7407" w:type="dxa"/>
          </w:tcPr>
          <w:p w:rsidR="00000000" w:rsidRDefault="0095111C">
            <w:pPr>
              <w:rPr>
                <w:lang w:val="es-ES_tradnl"/>
              </w:rPr>
            </w:pPr>
            <w:r>
              <w:rPr>
                <w:lang w:val="es-ES_tradnl"/>
              </w:rPr>
              <w:t>Actualmente est</w:t>
            </w:r>
            <w:r>
              <w:rPr>
                <w:lang w:val="es-ES_tradnl"/>
              </w:rPr>
              <w:t>á</w:t>
            </w:r>
            <w:r>
              <w:rPr>
                <w:lang w:val="es-ES_tradnl"/>
              </w:rPr>
              <w:t>n vinculados a la configuraci</w:t>
            </w:r>
            <w:r>
              <w:rPr>
                <w:lang w:val="es-ES_tradnl"/>
              </w:rPr>
              <w:t>ó</w:t>
            </w:r>
            <w:r>
              <w:rPr>
                <w:lang w:val="es-ES_tradnl"/>
              </w:rPr>
              <w:t>n que cre</w:t>
            </w:r>
            <w:r>
              <w:rPr>
                <w:lang w:val="es-ES_tradnl"/>
              </w:rPr>
              <w:t>ó</w:t>
            </w:r>
            <w:r>
              <w:rPr>
                <w:lang w:val="es-ES_tradnl"/>
              </w:rPr>
              <w:t xml:space="preserve"> inicialmente el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e4abed5d-d5f6-4b6f-b35a-8360538a8346</w:t>
            </w:r>
          </w:p>
        </w:tc>
        <w:tc>
          <w:tcPr>
            <w:tcW w:w="7407" w:type="dxa"/>
            <w:shd w:val="clear" w:color="auto" w:fill="F2F2F2" w:themeFill="background1" w:themeFillShade="F2"/>
          </w:tcPr>
          <w:p w:rsidR="00000000" w:rsidRDefault="0095111C">
            <w:pPr>
              <w:rPr>
                <w:noProof/>
              </w:rPr>
            </w:pPr>
            <w:r>
              <w:rPr>
                <w:noProof/>
              </w:rPr>
              <w:t>Activating the stream can take up to 60 seconds for the entrypoint to be available.</w:t>
            </w:r>
          </w:p>
        </w:tc>
        <w:tc>
          <w:tcPr>
            <w:tcW w:w="7407" w:type="dxa"/>
          </w:tcPr>
          <w:p w:rsidR="00000000" w:rsidRDefault="0095111C">
            <w:pPr>
              <w:rPr>
                <w:lang w:val="es-ES_tradnl"/>
              </w:rPr>
            </w:pPr>
            <w:r>
              <w:rPr>
                <w:lang w:val="es-ES_tradnl"/>
              </w:rPr>
              <w:t>La activaci</w:t>
            </w:r>
            <w:r>
              <w:rPr>
                <w:lang w:val="es-ES_tradnl"/>
              </w:rPr>
              <w:t>ó</w:t>
            </w:r>
            <w:r>
              <w:rPr>
                <w:lang w:val="es-ES_tradnl"/>
              </w:rPr>
              <w:t>n de la transmisi</w:t>
            </w:r>
            <w:r>
              <w:rPr>
                <w:lang w:val="es-ES_tradnl"/>
              </w:rPr>
              <w:t>ó</w:t>
            </w:r>
            <w:r>
              <w:rPr>
                <w:lang w:val="es-ES_tradnl"/>
              </w:rPr>
              <w:t>n puede demorar hasta 60 segundos para que el punto de entrada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d4c2a893-5920-4860-b39e-bc99a24dc18b</w:t>
            </w:r>
          </w:p>
        </w:tc>
        <w:tc>
          <w:tcPr>
            <w:tcW w:w="7407" w:type="dxa"/>
            <w:shd w:val="clear" w:color="auto" w:fill="F2F2F2" w:themeFill="background1" w:themeFillShade="F2"/>
          </w:tcPr>
          <w:p w:rsidR="00000000" w:rsidRDefault="0095111C">
            <w:pPr>
              <w:rPr>
                <w:noProof/>
              </w:rPr>
            </w:pPr>
            <w:r>
              <w:rPr>
                <w:noProof/>
              </w:rPr>
              <w:t>Best practice:</w:t>
            </w:r>
          </w:p>
        </w:tc>
        <w:tc>
          <w:tcPr>
            <w:tcW w:w="7407" w:type="dxa"/>
          </w:tcPr>
          <w:p w:rsidR="00000000" w:rsidRDefault="0095111C">
            <w:pPr>
              <w:rPr>
                <w:lang w:val="es-ES_tradnl"/>
              </w:rPr>
            </w:pPr>
            <w:r>
              <w:rPr>
                <w:lang w:val="es-ES_tradnl"/>
              </w:rPr>
              <w:t>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97224a23-47c8-4366-a8ad-76b4604e49ed</w:t>
            </w:r>
          </w:p>
        </w:tc>
        <w:tc>
          <w:tcPr>
            <w:tcW w:w="7407" w:type="dxa"/>
            <w:shd w:val="clear" w:color="auto" w:fill="F2F2F2" w:themeFill="background1" w:themeFillShade="F2"/>
          </w:tcPr>
          <w:p w:rsidR="00000000" w:rsidRDefault="0095111C">
            <w:pPr>
              <w:rPr>
                <w:noProof/>
              </w:rPr>
            </w:pPr>
            <w:r>
              <w:rPr>
                <w:noProof/>
              </w:rPr>
              <w:t>Implement notifications from the Live platform for job state changes to get real-time updates for when a SEP job is actually ready.</w:t>
            </w:r>
          </w:p>
        </w:tc>
        <w:tc>
          <w:tcPr>
            <w:tcW w:w="7407" w:type="dxa"/>
          </w:tcPr>
          <w:p w:rsidR="00000000" w:rsidRDefault="0095111C">
            <w:pPr>
              <w:rPr>
                <w:lang w:val="es-ES_tradnl"/>
              </w:rPr>
            </w:pPr>
            <w:r>
              <w:rPr>
                <w:lang w:val="es-ES_tradnl"/>
              </w:rPr>
              <w:t>Implemente notificaciones desde la plataforma Live para cambios en el estado del trabajo para obtener actualizaciones en tie</w:t>
            </w:r>
            <w:r>
              <w:rPr>
                <w:lang w:val="es-ES_tradnl"/>
              </w:rPr>
              <w:t>mpo real para cuando un trabajo SEP est</w:t>
            </w:r>
            <w:r>
              <w:rPr>
                <w:lang w:val="es-ES_tradnl"/>
              </w:rPr>
              <w:t>é</w:t>
            </w:r>
            <w:r>
              <w:rPr>
                <w:lang w:val="es-ES_tradnl"/>
              </w:rPr>
              <w:t xml:space="preserve"> realmente listo.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f83e82df-0c92-4af9-b6e4-c45e26082f10</w:t>
            </w:r>
          </w:p>
        </w:tc>
        <w:tc>
          <w:tcPr>
            <w:tcW w:w="7407" w:type="dxa"/>
            <w:shd w:val="clear" w:color="auto" w:fill="F2F2F2" w:themeFill="background1" w:themeFillShade="F2"/>
          </w:tcPr>
          <w:p w:rsidR="00000000" w:rsidRDefault="0095111C">
            <w:pPr>
              <w:rPr>
                <w:noProof/>
              </w:rPr>
            </w:pPr>
            <w:r>
              <w:rPr>
                <w:noProof/>
              </w:rPr>
              <w:t>Alternatives:</w:t>
            </w:r>
          </w:p>
        </w:tc>
        <w:tc>
          <w:tcPr>
            <w:tcW w:w="7407" w:type="dxa"/>
          </w:tcPr>
          <w:p w:rsidR="00000000" w:rsidRDefault="0095111C">
            <w:pPr>
              <w:rPr>
                <w:lang w:val="es-ES_tradnl"/>
              </w:rPr>
            </w:pPr>
            <w:r>
              <w:rPr>
                <w:lang w:val="es-ES_tradnl"/>
              </w:rPr>
              <w:t>Alternativas: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414c30ee-cb98-428b-af3a-664bdbe5c2d3</w:t>
            </w:r>
          </w:p>
        </w:tc>
        <w:tc>
          <w:tcPr>
            <w:tcW w:w="7407" w:type="dxa"/>
            <w:shd w:val="clear" w:color="auto" w:fill="F2F2F2" w:themeFill="background1" w:themeFillShade="F2"/>
          </w:tcPr>
          <w:p w:rsidR="00000000" w:rsidRDefault="0095111C">
            <w:pPr>
              <w:rPr>
                <w:noProof/>
              </w:rPr>
            </w:pPr>
            <w:r>
              <w:rPr>
                <w:noProof/>
              </w:rPr>
              <w:t>Activate the stream at minimum 60 seconds in advance of starting the encoder.</w:t>
            </w:r>
          </w:p>
        </w:tc>
        <w:tc>
          <w:tcPr>
            <w:tcW w:w="7407" w:type="dxa"/>
          </w:tcPr>
          <w:p w:rsidR="00000000" w:rsidRDefault="0095111C">
            <w:pPr>
              <w:rPr>
                <w:lang w:val="es-ES_tradnl"/>
              </w:rPr>
            </w:pPr>
            <w:r>
              <w:rPr>
                <w:lang w:val="es-ES_tradnl"/>
              </w:rPr>
              <w:t>Active l</w:t>
            </w:r>
            <w:r>
              <w:rPr>
                <w:lang w:val="es-ES_tradnl"/>
              </w:rPr>
              <w:t>a transmisi</w:t>
            </w:r>
            <w:r>
              <w:rPr>
                <w:lang w:val="es-ES_tradnl"/>
              </w:rPr>
              <w:t>ó</w:t>
            </w:r>
            <w:r>
              <w:rPr>
                <w:lang w:val="es-ES_tradnl"/>
              </w:rPr>
              <w:t>n al menos 60 segundos antes de iniciar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debdd330-aefc-4f25-bcf2-df18b3ad02a2</w:t>
            </w:r>
          </w:p>
        </w:tc>
        <w:tc>
          <w:tcPr>
            <w:tcW w:w="7407" w:type="dxa"/>
            <w:shd w:val="clear" w:color="auto" w:fill="F2F2F2" w:themeFill="background1" w:themeFillShade="F2"/>
          </w:tcPr>
          <w:p w:rsidR="00000000" w:rsidRDefault="0095111C">
            <w:pPr>
              <w:rPr>
                <w:noProof/>
              </w:rPr>
            </w:pPr>
            <w:r>
              <w:rPr>
                <w:noProof/>
              </w:rPr>
              <w:t>If the encoder has built-in retry (Wirecast, Elemental, etc.), the stream can be connected immediately (though there may be some errors) and the e</w:t>
            </w:r>
            <w:r>
              <w:rPr>
                <w:noProof/>
              </w:rPr>
              <w:t>ncoders will reconnect as soon as the entry point is available.</w:t>
            </w:r>
          </w:p>
        </w:tc>
        <w:tc>
          <w:tcPr>
            <w:tcW w:w="7407" w:type="dxa"/>
          </w:tcPr>
          <w:p w:rsidR="00000000" w:rsidRDefault="0095111C">
            <w:pPr>
              <w:rPr>
                <w:lang w:val="es-ES_tradnl"/>
              </w:rPr>
            </w:pPr>
            <w:r>
              <w:rPr>
                <w:lang w:val="es-ES_tradnl"/>
              </w:rPr>
              <w:t>Si el codificador tiene reintento incorporado (Wirecast, Elemental, etc.), la transmisi</w:t>
            </w:r>
            <w:r>
              <w:rPr>
                <w:lang w:val="es-ES_tradnl"/>
              </w:rPr>
              <w:t>ó</w:t>
            </w:r>
            <w:r>
              <w:rPr>
                <w:lang w:val="es-ES_tradnl"/>
              </w:rPr>
              <w:t>n se puede conectar inmediatamente (aunque puede haber algunos errores) y los codificadores se volver</w:t>
            </w:r>
            <w:r>
              <w:rPr>
                <w:lang w:val="es-ES_tradnl"/>
              </w:rPr>
              <w:t>á</w:t>
            </w:r>
            <w:r>
              <w:rPr>
                <w:lang w:val="es-ES_tradnl"/>
              </w:rPr>
              <w:t xml:space="preserve">n </w:t>
            </w:r>
            <w:r>
              <w:rPr>
                <w:lang w:val="es-ES_tradnl"/>
              </w:rPr>
              <w:t>a conectar tan pronto como el punto de entrada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8a29a2ba-8a0f-4b1b-99f1-49b94008da6c</w:t>
            </w:r>
          </w:p>
        </w:tc>
        <w:tc>
          <w:tcPr>
            <w:tcW w:w="7407" w:type="dxa"/>
            <w:shd w:val="clear" w:color="auto" w:fill="F2F2F2" w:themeFill="background1" w:themeFillShade="F2"/>
          </w:tcPr>
          <w:p w:rsidR="00000000" w:rsidRDefault="0095111C">
            <w:pPr>
              <w:rPr>
                <w:noProof/>
              </w:rPr>
            </w:pPr>
            <w:r>
              <w:rPr>
                <w:noProof/>
              </w:rPr>
              <w:t>Reconnect_time is still applicable for SEP jobs on encoder disconnects.</w:t>
            </w:r>
          </w:p>
        </w:tc>
        <w:tc>
          <w:tcPr>
            <w:tcW w:w="7407" w:type="dxa"/>
          </w:tcPr>
          <w:p w:rsidR="00000000" w:rsidRDefault="0095111C">
            <w:pPr>
              <w:rPr>
                <w:lang w:val="es-ES_tradnl"/>
              </w:rPr>
            </w:pPr>
            <w:r>
              <w:rPr>
                <w:lang w:val="es-ES_tradnl"/>
              </w:rPr>
              <w:t>Reconnect_time sigue siendo aplicable para trabajos SEP en desconexiones del c</w:t>
            </w:r>
            <w:r>
              <w:rPr>
                <w:lang w:val="es-ES_tradnl"/>
              </w:rPr>
              <w:t>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b978ff79-c907-4de1-8cad-2f026ea808e9</w:t>
            </w:r>
          </w:p>
        </w:tc>
        <w:tc>
          <w:tcPr>
            <w:tcW w:w="7407" w:type="dxa"/>
            <w:shd w:val="clear" w:color="auto" w:fill="F2F2F2" w:themeFill="background1" w:themeFillShade="F2"/>
          </w:tcPr>
          <w:p w:rsidR="00000000" w:rsidRDefault="0095111C">
            <w:pPr>
              <w:rPr>
                <w:noProof/>
              </w:rPr>
            </w:pPr>
            <w:r>
              <w:rPr>
                <w:noProof/>
              </w:rPr>
              <w:t>If the reconnect time is reached, the SEP job will be placed back to a deactivated state.</w:t>
            </w:r>
          </w:p>
        </w:tc>
        <w:tc>
          <w:tcPr>
            <w:tcW w:w="7407" w:type="dxa"/>
          </w:tcPr>
          <w:p w:rsidR="00000000" w:rsidRDefault="0095111C">
            <w:pPr>
              <w:rPr>
                <w:lang w:val="es-ES_tradnl"/>
              </w:rPr>
            </w:pPr>
            <w:r>
              <w:rPr>
                <w:lang w:val="es-ES_tradnl"/>
              </w:rPr>
              <w:t>Si se alcanza el tiempo de reconexi</w:t>
            </w:r>
            <w:r>
              <w:rPr>
                <w:lang w:val="es-ES_tradnl"/>
              </w:rPr>
              <w:t>ó</w:t>
            </w:r>
            <w:r>
              <w:rPr>
                <w:lang w:val="es-ES_tradnl"/>
              </w:rPr>
              <w:t>n, el trabajo SEP se colocar</w:t>
            </w:r>
            <w:r>
              <w:rPr>
                <w:lang w:val="es-ES_tradnl"/>
              </w:rPr>
              <w:t>á</w:t>
            </w:r>
            <w:r>
              <w:rPr>
                <w:lang w:val="es-ES_tradnl"/>
              </w:rPr>
              <w:t xml:space="preserve"> de nuevo en un estado desactivado.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912c78dc-bac4-4b6e-8b8b-e7c81ebb9b85</w:t>
            </w:r>
          </w:p>
        </w:tc>
        <w:tc>
          <w:tcPr>
            <w:tcW w:w="7407" w:type="dxa"/>
            <w:shd w:val="clear" w:color="auto" w:fill="F2F2F2" w:themeFill="background1" w:themeFillShade="F2"/>
          </w:tcPr>
          <w:p w:rsidR="00000000" w:rsidRDefault="0095111C">
            <w:pPr>
              <w:rPr>
                <w:noProof/>
              </w:rPr>
            </w:pPr>
            <w:r>
              <w:rPr>
                <w:noProof/>
              </w:rPr>
              <w:t>Best practice:</w:t>
            </w:r>
          </w:p>
        </w:tc>
        <w:tc>
          <w:tcPr>
            <w:tcW w:w="7407" w:type="dxa"/>
          </w:tcPr>
          <w:p w:rsidR="00000000" w:rsidRDefault="0095111C">
            <w:pPr>
              <w:rPr>
                <w:lang w:val="es-ES_tradnl"/>
              </w:rPr>
            </w:pPr>
            <w:r>
              <w:rPr>
                <w:lang w:val="es-ES_tradnl"/>
              </w:rPr>
              <w:t>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82a50758-0558-4976-9839-a590f228c340</w:t>
            </w:r>
          </w:p>
        </w:tc>
        <w:tc>
          <w:tcPr>
            <w:tcW w:w="7407" w:type="dxa"/>
            <w:shd w:val="clear" w:color="auto" w:fill="F2F2F2" w:themeFill="background1" w:themeFillShade="F2"/>
          </w:tcPr>
          <w:p w:rsidR="00000000" w:rsidRDefault="0095111C">
            <w:pPr>
              <w:rPr>
                <w:noProof/>
              </w:rPr>
            </w:pPr>
            <w:r>
              <w:rPr>
                <w:noProof/>
              </w:rPr>
              <w:t xml:space="preserve">Always deactivate a stream via the APIs when a job completes and set the </w:t>
            </w:r>
            <w:r>
              <w:rPr>
                <w:noProof/>
              </w:rPr>
              <w:lastRenderedPageBreak/>
              <w:t>reconnect time to an acceptable window of time to wait in the event of</w:t>
            </w:r>
            <w:r>
              <w:rPr>
                <w:noProof/>
              </w:rPr>
              <w:t xml:space="preserve"> a disconnect (input hour costs are accrued during this wait period).</w:t>
            </w:r>
          </w:p>
        </w:tc>
        <w:tc>
          <w:tcPr>
            <w:tcW w:w="7407" w:type="dxa"/>
          </w:tcPr>
          <w:p w:rsidR="00000000" w:rsidRDefault="0095111C">
            <w:pPr>
              <w:rPr>
                <w:lang w:val="es-ES_tradnl"/>
              </w:rPr>
            </w:pPr>
            <w:r>
              <w:rPr>
                <w:lang w:val="es-ES_tradnl"/>
              </w:rPr>
              <w:lastRenderedPageBreak/>
              <w:t>Desactive siempre una transmisi</w:t>
            </w:r>
            <w:r>
              <w:rPr>
                <w:lang w:val="es-ES_tradnl"/>
              </w:rPr>
              <w:t>ó</w:t>
            </w:r>
            <w:r>
              <w:rPr>
                <w:lang w:val="es-ES_tradnl"/>
              </w:rPr>
              <w:t>n a trav</w:t>
            </w:r>
            <w:r>
              <w:rPr>
                <w:lang w:val="es-ES_tradnl"/>
              </w:rPr>
              <w:t>é</w:t>
            </w:r>
            <w:r>
              <w:rPr>
                <w:lang w:val="es-ES_tradnl"/>
              </w:rPr>
              <w:t xml:space="preserve">s de las API cuando se complete un </w:t>
            </w:r>
            <w:r>
              <w:rPr>
                <w:lang w:val="es-ES_tradnl"/>
              </w:rPr>
              <w:lastRenderedPageBreak/>
              <w:t>trabajo y establezca el tiempo de reconexi</w:t>
            </w:r>
            <w:r>
              <w:rPr>
                <w:lang w:val="es-ES_tradnl"/>
              </w:rPr>
              <w:t>ó</w:t>
            </w:r>
            <w:r>
              <w:rPr>
                <w:lang w:val="es-ES_tradnl"/>
              </w:rPr>
              <w:t>n en un per</w:t>
            </w:r>
            <w:r>
              <w:rPr>
                <w:lang w:val="es-ES_tradnl"/>
              </w:rPr>
              <w:t>í</w:t>
            </w:r>
            <w:r>
              <w:rPr>
                <w:lang w:val="es-ES_tradnl"/>
              </w:rPr>
              <w:t>odo de tiempo aceptable para esperar en caso de una des</w:t>
            </w:r>
            <w:r>
              <w:rPr>
                <w:lang w:val="es-ES_tradnl"/>
              </w:rPr>
              <w:t>conexi</w:t>
            </w:r>
            <w:r>
              <w:rPr>
                <w:lang w:val="es-ES_tradnl"/>
              </w:rPr>
              <w:t>ó</w:t>
            </w:r>
            <w:r>
              <w:rPr>
                <w:lang w:val="es-ES_tradnl"/>
              </w:rPr>
              <w:t>n (los costos de las horas de entrada se acumulan durante este per</w:t>
            </w:r>
            <w:r>
              <w:rPr>
                <w:lang w:val="es-ES_tradnl"/>
              </w:rPr>
              <w:t>í</w:t>
            </w:r>
            <w:r>
              <w:rPr>
                <w:lang w:val="es-ES_tradnl"/>
              </w:rPr>
              <w:t>odo de espera).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65 </w:t>
            </w:r>
            <w:r>
              <w:rPr>
                <w:noProof/>
                <w:sz w:val="16"/>
              </w:rPr>
              <w:br/>
            </w:r>
            <w:r>
              <w:rPr>
                <w:noProof/>
                <w:sz w:val="2"/>
              </w:rPr>
              <w:t>18217bde-8713-480c-ba28-a643345cae7a</w:t>
            </w:r>
          </w:p>
        </w:tc>
        <w:tc>
          <w:tcPr>
            <w:tcW w:w="7407" w:type="dxa"/>
            <w:shd w:val="clear" w:color="auto" w:fill="F2F2F2" w:themeFill="background1" w:themeFillShade="F2"/>
          </w:tcPr>
          <w:p w:rsidR="00000000" w:rsidRDefault="0095111C">
            <w:pPr>
              <w:rPr>
                <w:noProof/>
              </w:rPr>
            </w:pPr>
            <w:r>
              <w:rPr>
                <w:noProof/>
              </w:rPr>
              <w:t xml:space="preserve">Each account will only be allocated 3 available SEP jobs </w:t>
            </w:r>
            <w:r>
              <w:rPr>
                <w:rStyle w:val="mqInternal"/>
                <w:noProof/>
              </w:rPr>
              <w:t>[1}</w:t>
            </w:r>
            <w:r>
              <w:rPr>
                <w:noProof/>
              </w:rPr>
              <w:t>per region</w:t>
            </w:r>
            <w:r>
              <w:rPr>
                <w:rStyle w:val="mqInternal"/>
                <w:noProof/>
              </w:rPr>
              <w:t>{2]</w:t>
            </w:r>
            <w:r>
              <w:rPr>
                <w:noProof/>
              </w:rPr>
              <w:t>.</w:t>
            </w:r>
          </w:p>
        </w:tc>
        <w:tc>
          <w:tcPr>
            <w:tcW w:w="7407" w:type="dxa"/>
          </w:tcPr>
          <w:p w:rsidR="00000000" w:rsidRDefault="0095111C">
            <w:pPr>
              <w:rPr>
                <w:lang w:val="es-ES_tradnl"/>
              </w:rPr>
            </w:pPr>
            <w:r>
              <w:rPr>
                <w:lang w:val="es-ES_tradnl"/>
              </w:rPr>
              <w:t>A cada cuenta solo se le asignar</w:t>
            </w:r>
            <w:r>
              <w:rPr>
                <w:lang w:val="es-ES_tradnl"/>
              </w:rPr>
              <w:t>á</w:t>
            </w:r>
            <w:r>
              <w:rPr>
                <w:lang w:val="es-ES_tradnl"/>
              </w:rPr>
              <w:t>n 3 trabajos SEP</w:t>
            </w:r>
            <w:r>
              <w:rPr>
                <w:lang w:val="es-ES_tradnl"/>
              </w:rPr>
              <w:t xml:space="preserve"> disponibles </w:t>
            </w:r>
            <w:r>
              <w:rPr>
                <w:rStyle w:val="mqInternal"/>
                <w:noProof/>
                <w:lang w:val="es-ES_tradnl"/>
              </w:rPr>
              <w:t>[1}</w:t>
            </w:r>
            <w:r>
              <w:rPr>
                <w:lang w:val="es-ES_tradnl"/>
              </w:rPr>
              <w:t>por regi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95caacc8-49c2-4c80-8809-60781dd098fc</w:t>
            </w:r>
          </w:p>
        </w:tc>
        <w:tc>
          <w:tcPr>
            <w:tcW w:w="7407" w:type="dxa"/>
            <w:shd w:val="clear" w:color="auto" w:fill="F2F2F2" w:themeFill="background1" w:themeFillShade="F2"/>
          </w:tcPr>
          <w:p w:rsidR="00000000" w:rsidRDefault="0095111C">
            <w:pPr>
              <w:rPr>
                <w:noProof/>
              </w:rPr>
            </w:pPr>
            <w:r>
              <w:rPr>
                <w:noProof/>
              </w:rPr>
              <w:t xml:space="preserve">If you hit the limit, you will need to </w:t>
            </w:r>
            <w:r>
              <w:rPr>
                <w:rStyle w:val="mqInternal"/>
                <w:noProof/>
              </w:rPr>
              <w:t>[1}</w:t>
            </w:r>
            <w:r>
              <w:rPr>
                <w:noProof/>
              </w:rPr>
              <w:t>cancel</w:t>
            </w:r>
            <w:r>
              <w:rPr>
                <w:rStyle w:val="mqInternal"/>
                <w:noProof/>
              </w:rPr>
              <w:t>{2]</w:t>
            </w:r>
            <w:r>
              <w:rPr>
                <w:noProof/>
              </w:rPr>
              <w:t xml:space="preserve"> one of your SEP jobs before you can create a new one.</w:t>
            </w:r>
          </w:p>
        </w:tc>
        <w:tc>
          <w:tcPr>
            <w:tcW w:w="7407" w:type="dxa"/>
          </w:tcPr>
          <w:p w:rsidR="00000000" w:rsidRDefault="0095111C">
            <w:pPr>
              <w:rPr>
                <w:lang w:val="es-ES_tradnl"/>
              </w:rPr>
            </w:pPr>
            <w:r>
              <w:rPr>
                <w:lang w:val="es-ES_tradnl"/>
              </w:rPr>
              <w:t>Si alcanza el l</w:t>
            </w:r>
            <w:r>
              <w:rPr>
                <w:lang w:val="es-ES_tradnl"/>
              </w:rPr>
              <w:t>í</w:t>
            </w:r>
            <w:r>
              <w:rPr>
                <w:lang w:val="es-ES_tradnl"/>
              </w:rPr>
              <w:t>mite, deber</w:t>
            </w:r>
            <w:r>
              <w:rPr>
                <w:lang w:val="es-ES_tradnl"/>
              </w:rPr>
              <w:t>á</w:t>
            </w:r>
            <w:r>
              <w:rPr>
                <w:lang w:val="es-ES_tradnl"/>
              </w:rPr>
              <w:t xml:space="preserve"> </w:t>
            </w:r>
            <w:r>
              <w:rPr>
                <w:rStyle w:val="mqInternal"/>
                <w:noProof/>
                <w:lang w:val="es-ES_tradnl"/>
              </w:rPr>
              <w:t>[1}</w:t>
            </w:r>
            <w:r>
              <w:rPr>
                <w:lang w:val="es-ES_tradnl"/>
              </w:rPr>
              <w:t>cancelar</w:t>
            </w:r>
            <w:r>
              <w:rPr>
                <w:rStyle w:val="mqInternal"/>
                <w:noProof/>
                <w:lang w:val="es-ES_tradnl"/>
              </w:rPr>
              <w:t>{2]</w:t>
            </w:r>
            <w:r>
              <w:rPr>
                <w:lang w:val="es-ES_tradnl"/>
              </w:rPr>
              <w:t xml:space="preserve"> uno de sus trabajos SEP antes de poder crear uno nuevo.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cc4c0833-649e-4eca-8409-9d11c5fab925</w:t>
            </w:r>
          </w:p>
        </w:tc>
        <w:tc>
          <w:tcPr>
            <w:tcW w:w="7407" w:type="dxa"/>
            <w:shd w:val="clear" w:color="auto" w:fill="F2F2F2" w:themeFill="background1" w:themeFillShade="F2"/>
          </w:tcPr>
          <w:p w:rsidR="00000000" w:rsidRDefault="0095111C">
            <w:pPr>
              <w:rPr>
                <w:noProof/>
              </w:rPr>
            </w:pPr>
            <w:r>
              <w:rPr>
                <w:noProof/>
              </w:rPr>
              <w:t>If you have reached the maximum number of SEP jobs and attempt to create another one, the following error will be returned:</w:t>
            </w:r>
          </w:p>
        </w:tc>
        <w:tc>
          <w:tcPr>
            <w:tcW w:w="7407" w:type="dxa"/>
          </w:tcPr>
          <w:p w:rsidR="00000000" w:rsidRDefault="0095111C">
            <w:pPr>
              <w:rPr>
                <w:lang w:val="es-ES_tradnl"/>
              </w:rPr>
            </w:pPr>
            <w:r>
              <w:rPr>
                <w:lang w:val="es-ES_tradnl"/>
              </w:rPr>
              <w:t>Si ha alcanzado el n</w:t>
            </w:r>
            <w:r>
              <w:rPr>
                <w:lang w:val="es-ES_tradnl"/>
              </w:rPr>
              <w:t>ú</w:t>
            </w:r>
            <w:r>
              <w:rPr>
                <w:lang w:val="es-ES_tradnl"/>
              </w:rPr>
              <w:t>mero m</w:t>
            </w:r>
            <w:r>
              <w:rPr>
                <w:lang w:val="es-ES_tradnl"/>
              </w:rPr>
              <w:t>á</w:t>
            </w:r>
            <w:r>
              <w:rPr>
                <w:lang w:val="es-ES_tradnl"/>
              </w:rPr>
              <w:t>ximo de trabajos SEP e intenta crear otro, se devolver</w:t>
            </w:r>
            <w:r>
              <w:rPr>
                <w:lang w:val="es-ES_tradnl"/>
              </w:rPr>
              <w:t>á</w:t>
            </w:r>
            <w:r>
              <w:rPr>
                <w:lang w:val="es-ES_tradnl"/>
              </w:rPr>
              <w:t xml:space="preserve"> el siguiente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5204ad32-4e07-4d21-876c-1de37e268ffa</w:t>
            </w:r>
          </w:p>
        </w:tc>
        <w:tc>
          <w:tcPr>
            <w:tcW w:w="7407" w:type="dxa"/>
            <w:shd w:val="clear" w:color="auto" w:fill="F2F2F2" w:themeFill="background1" w:themeFillShade="F2"/>
          </w:tcPr>
          <w:p w:rsidR="00000000" w:rsidRDefault="0095111C">
            <w:pPr>
              <w:rPr>
                <w:noProof/>
              </w:rPr>
            </w:pPr>
            <w:r>
              <w:rPr>
                <w:noProof/>
              </w:rPr>
              <w:t>If you attempt to activate more than 5 SEP jobs at once, you will receive an error like the following:</w:t>
            </w:r>
          </w:p>
        </w:tc>
        <w:tc>
          <w:tcPr>
            <w:tcW w:w="7407" w:type="dxa"/>
          </w:tcPr>
          <w:p w:rsidR="00000000" w:rsidRDefault="0095111C">
            <w:pPr>
              <w:rPr>
                <w:lang w:val="es-ES_tradnl"/>
              </w:rPr>
            </w:pPr>
            <w:r>
              <w:rPr>
                <w:lang w:val="es-ES_tradnl"/>
              </w:rPr>
              <w:t>Si intenta activar m</w:t>
            </w:r>
            <w:r>
              <w:rPr>
                <w:lang w:val="es-ES_tradnl"/>
              </w:rPr>
              <w:t>á</w:t>
            </w:r>
            <w:r>
              <w:rPr>
                <w:lang w:val="es-ES_tradnl"/>
              </w:rPr>
              <w:t>s de 5 trabajo</w:t>
            </w:r>
            <w:r>
              <w:rPr>
                <w:lang w:val="es-ES_tradnl"/>
              </w:rPr>
              <w:t>s SEP a la vez, recibir</w:t>
            </w:r>
            <w:r>
              <w:rPr>
                <w:lang w:val="es-ES_tradnl"/>
              </w:rPr>
              <w:t>á</w:t>
            </w:r>
            <w:r>
              <w:rPr>
                <w:lang w:val="es-ES_tradnl"/>
              </w:rPr>
              <w:t xml:space="preserve"> un error como el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8ba12f24-e244-474c-88c3-83d4396c1fcc</w:t>
            </w:r>
          </w:p>
        </w:tc>
        <w:tc>
          <w:tcPr>
            <w:tcW w:w="7407" w:type="dxa"/>
            <w:shd w:val="clear" w:color="auto" w:fill="F2F2F2" w:themeFill="background1" w:themeFillShade="F2"/>
          </w:tcPr>
          <w:p w:rsidR="00000000" w:rsidRDefault="0095111C">
            <w:pPr>
              <w:rPr>
                <w:noProof/>
              </w:rPr>
            </w:pPr>
            <w:r>
              <w:rPr>
                <w:noProof/>
              </w:rPr>
              <w:t>You will need to wait until some jobs have finished activating before retrying the request.</w:t>
            </w:r>
          </w:p>
        </w:tc>
        <w:tc>
          <w:tcPr>
            <w:tcW w:w="7407" w:type="dxa"/>
          </w:tcPr>
          <w:p w:rsidR="00000000" w:rsidRDefault="0095111C">
            <w:pPr>
              <w:rPr>
                <w:lang w:val="es-ES_tradnl"/>
              </w:rPr>
            </w:pPr>
            <w:r>
              <w:rPr>
                <w:lang w:val="es-ES_tradnl"/>
              </w:rPr>
              <w:t>Deber</w:t>
            </w:r>
            <w:r>
              <w:rPr>
                <w:lang w:val="es-ES_tradnl"/>
              </w:rPr>
              <w:t>á</w:t>
            </w:r>
            <w:r>
              <w:rPr>
                <w:lang w:val="es-ES_tradnl"/>
              </w:rPr>
              <w:t xml:space="preserve"> esperar hasta que algunos trabajos hayan terminado de activars</w:t>
            </w:r>
            <w:r>
              <w:rPr>
                <w:lang w:val="es-ES_tradnl"/>
              </w:rPr>
              <w:t>e antes de volver a intentar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88448612-ddeb-45be-a6c2-0a7a74276df1</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93827ffe-ba73-422b-992a-37b5366ca343</w:t>
            </w:r>
          </w:p>
        </w:tc>
        <w:tc>
          <w:tcPr>
            <w:tcW w:w="7407" w:type="dxa"/>
            <w:shd w:val="clear" w:color="auto" w:fill="F2F2F2" w:themeFill="background1" w:themeFillShade="F2"/>
          </w:tcPr>
          <w:p w:rsidR="00000000" w:rsidRDefault="0095111C">
            <w:pPr>
              <w:rPr>
                <w:noProof/>
              </w:rPr>
            </w:pPr>
            <w:r>
              <w:rPr>
                <w:noProof/>
              </w:rPr>
              <w:t>Clipping SEP jobs after deactivation</w:t>
            </w:r>
          </w:p>
        </w:tc>
        <w:tc>
          <w:tcPr>
            <w:tcW w:w="7407" w:type="dxa"/>
          </w:tcPr>
          <w:p w:rsidR="00000000" w:rsidRDefault="0095111C">
            <w:pPr>
              <w:rPr>
                <w:lang w:val="es-ES_tradnl"/>
              </w:rPr>
            </w:pPr>
            <w:r>
              <w:rPr>
                <w:lang w:val="es-ES_tradnl"/>
              </w:rPr>
              <w:t>Recorte de trabajos SEP despu</w:t>
            </w:r>
            <w:r>
              <w:rPr>
                <w:lang w:val="es-ES_tradnl"/>
              </w:rPr>
              <w:t>é</w:t>
            </w:r>
            <w:r>
              <w:rPr>
                <w:lang w:val="es-ES_tradnl"/>
              </w:rPr>
              <w:t>s de la desactivaci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e418f0d0-7cfd-4015-a7ee-877c16c4b3fb</w:t>
            </w:r>
          </w:p>
        </w:tc>
        <w:tc>
          <w:tcPr>
            <w:tcW w:w="7407" w:type="dxa"/>
            <w:shd w:val="clear" w:color="auto" w:fill="F2F2F2" w:themeFill="background1" w:themeFillShade="F2"/>
          </w:tcPr>
          <w:p w:rsidR="00000000" w:rsidRDefault="0095111C">
            <w:pPr>
              <w:rPr>
                <w:noProof/>
              </w:rPr>
            </w:pPr>
            <w:r>
              <w:rPr>
                <w:noProof/>
              </w:rPr>
              <w:t>Users can create clips up until the next activation of the stream, or for 7 days, whichever is shorter.</w:t>
            </w:r>
          </w:p>
        </w:tc>
        <w:tc>
          <w:tcPr>
            <w:tcW w:w="7407" w:type="dxa"/>
          </w:tcPr>
          <w:p w:rsidR="00000000" w:rsidRDefault="0095111C">
            <w:pPr>
              <w:rPr>
                <w:lang w:val="es-ES_tradnl"/>
              </w:rPr>
            </w:pPr>
            <w:r>
              <w:rPr>
                <w:lang w:val="es-ES_tradnl"/>
              </w:rPr>
              <w:t>Los usuarios pueden crear clips hasta la pr</w:t>
            </w:r>
            <w:r>
              <w:rPr>
                <w:lang w:val="es-ES_tradnl"/>
              </w:rPr>
              <w:t>ó</w:t>
            </w:r>
            <w:r>
              <w:rPr>
                <w:lang w:val="es-ES_tradnl"/>
              </w:rPr>
              <w:t>xima activaci</w:t>
            </w:r>
            <w:r>
              <w:rPr>
                <w:lang w:val="es-ES_tradnl"/>
              </w:rPr>
              <w:t>ó</w:t>
            </w:r>
            <w:r>
              <w:rPr>
                <w:lang w:val="es-ES_tradnl"/>
              </w:rPr>
              <w:t>n de la transmisi</w:t>
            </w:r>
            <w:r>
              <w:rPr>
                <w:lang w:val="es-ES_tradnl"/>
              </w:rPr>
              <w:t>ó</w:t>
            </w:r>
            <w:r>
              <w:rPr>
                <w:lang w:val="es-ES_tradnl"/>
              </w:rPr>
              <w:t>n, o durante 7 d</w:t>
            </w:r>
            <w:r>
              <w:rPr>
                <w:lang w:val="es-ES_tradnl"/>
              </w:rPr>
              <w:t>í</w:t>
            </w:r>
            <w:r>
              <w:rPr>
                <w:lang w:val="es-ES_tradnl"/>
              </w:rPr>
              <w:t>as, lo que sea m</w:t>
            </w:r>
            <w:r>
              <w:rPr>
                <w:lang w:val="es-ES_tradnl"/>
              </w:rPr>
              <w:t>á</w:t>
            </w:r>
            <w:r>
              <w:rPr>
                <w:lang w:val="es-ES_tradnl"/>
              </w:rPr>
              <w:t>s cor</w:t>
            </w:r>
            <w:r>
              <w:rPr>
                <w:lang w:val="es-ES_tradnl"/>
              </w:rPr>
              <w:t>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a5dd7f92-7026-4f2c-a184-f9055d229b2c</w:t>
            </w:r>
          </w:p>
        </w:tc>
        <w:tc>
          <w:tcPr>
            <w:tcW w:w="7407" w:type="dxa"/>
            <w:shd w:val="clear" w:color="auto" w:fill="F2F2F2" w:themeFill="background1" w:themeFillShade="F2"/>
          </w:tcPr>
          <w:p w:rsidR="00000000" w:rsidRDefault="0095111C">
            <w:pPr>
              <w:rPr>
                <w:noProof/>
              </w:rPr>
            </w:pPr>
            <w:r>
              <w:rPr>
                <w:noProof/>
              </w:rPr>
              <w:t>When the stream is re-activated, previous recording sessions are removed from the server and can no longer be clipped.</w:t>
            </w:r>
          </w:p>
        </w:tc>
        <w:tc>
          <w:tcPr>
            <w:tcW w:w="7407" w:type="dxa"/>
          </w:tcPr>
          <w:p w:rsidR="00000000" w:rsidRDefault="0095111C">
            <w:pPr>
              <w:rPr>
                <w:lang w:val="es-ES_tradnl"/>
              </w:rPr>
            </w:pPr>
            <w:r>
              <w:rPr>
                <w:lang w:val="es-ES_tradnl"/>
              </w:rPr>
              <w:t>Cuando se reactiva la transmisi</w:t>
            </w:r>
            <w:r>
              <w:rPr>
                <w:lang w:val="es-ES_tradnl"/>
              </w:rPr>
              <w:t>ó</w:t>
            </w:r>
            <w:r>
              <w:rPr>
                <w:lang w:val="es-ES_tradnl"/>
              </w:rPr>
              <w:t>n, las sesiones de grabaci</w:t>
            </w:r>
            <w:r>
              <w:rPr>
                <w:lang w:val="es-ES_tradnl"/>
              </w:rPr>
              <w:t>ó</w:t>
            </w:r>
            <w:r>
              <w:rPr>
                <w:lang w:val="es-ES_tradnl"/>
              </w:rPr>
              <w:t>n anteriores se eliminan del ser</w:t>
            </w:r>
            <w:r>
              <w:rPr>
                <w:lang w:val="es-ES_tradnl"/>
              </w:rPr>
              <w:t>vidor y ya no se pueden recortar.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0f06e30d-34cf-49e4-86f8-f8f41dc3c664</w:t>
            </w:r>
          </w:p>
        </w:tc>
        <w:tc>
          <w:tcPr>
            <w:tcW w:w="7407" w:type="dxa"/>
            <w:shd w:val="clear" w:color="auto" w:fill="F2F2F2" w:themeFill="background1" w:themeFillShade="F2"/>
          </w:tcPr>
          <w:p w:rsidR="00000000" w:rsidRDefault="0095111C">
            <w:pPr>
              <w:rPr>
                <w:noProof/>
              </w:rPr>
            </w:pPr>
            <w:r>
              <w:rPr>
                <w:noProof/>
              </w:rPr>
              <w:t>What is the timing for the stream_start_time field when a SEP is used?</w:t>
            </w:r>
          </w:p>
        </w:tc>
        <w:tc>
          <w:tcPr>
            <w:tcW w:w="7407" w:type="dxa"/>
          </w:tcPr>
          <w:p w:rsidR="00000000" w:rsidRDefault="0095111C">
            <w:pPr>
              <w:rPr>
                <w:lang w:val="es-ES_tradnl"/>
              </w:rPr>
            </w:pPr>
            <w:r>
              <w:rPr>
                <w:lang w:val="es-ES_tradnl"/>
              </w:rPr>
              <w:t>¿</w:t>
            </w:r>
            <w:r>
              <w:rPr>
                <w:lang w:val="es-ES_tradnl"/>
              </w:rPr>
              <w:t>Cu</w:t>
            </w:r>
            <w:r>
              <w:rPr>
                <w:lang w:val="es-ES_tradnl"/>
              </w:rPr>
              <w:t>á</w:t>
            </w:r>
            <w:r>
              <w:rPr>
                <w:lang w:val="es-ES_tradnl"/>
              </w:rPr>
              <w:t>l es el tiempo para el campo stream_start_time cuando se usa un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ab9cf4ad-89ee-47d4-a3e4-6b89c3d</w:t>
            </w:r>
            <w:r>
              <w:rPr>
                <w:noProof/>
                <w:sz w:val="2"/>
              </w:rPr>
              <w:t>07320</w:t>
            </w:r>
          </w:p>
        </w:tc>
        <w:tc>
          <w:tcPr>
            <w:tcW w:w="7407" w:type="dxa"/>
            <w:shd w:val="clear" w:color="auto" w:fill="F2F2F2" w:themeFill="background1" w:themeFillShade="F2"/>
          </w:tcPr>
          <w:p w:rsidR="00000000" w:rsidRDefault="0095111C">
            <w:pPr>
              <w:rPr>
                <w:noProof/>
              </w:rPr>
            </w:pPr>
            <w:r>
              <w:rPr>
                <w:noProof/>
              </w:rPr>
              <w:t>When a SEP is activated that would be considered the start time.</w:t>
            </w:r>
          </w:p>
        </w:tc>
        <w:tc>
          <w:tcPr>
            <w:tcW w:w="7407" w:type="dxa"/>
          </w:tcPr>
          <w:p w:rsidR="00000000" w:rsidRDefault="0095111C">
            <w:pPr>
              <w:rPr>
                <w:lang w:val="es-ES_tradnl"/>
              </w:rPr>
            </w:pPr>
            <w:r>
              <w:rPr>
                <w:lang w:val="es-ES_tradnl"/>
              </w:rPr>
              <w:t>Cuando se activa un SEP, se considerar</w:t>
            </w:r>
            <w:r>
              <w:rPr>
                <w:lang w:val="es-ES_tradnl"/>
              </w:rPr>
              <w:t>í</w:t>
            </w:r>
            <w:r>
              <w:rPr>
                <w:lang w:val="es-ES_tradnl"/>
              </w:rPr>
              <w:t>a la hora de inicio.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live-api-vod-live-event.html</w:t>
            </w:r>
          </w:p>
          <w:p w:rsidR="00000000" w:rsidRDefault="0095111C">
            <w:pPr>
              <w:jc w:val="center"/>
              <w:rPr>
                <w:b/>
                <w:noProof/>
              </w:rPr>
            </w:pPr>
            <w:r>
              <w:rPr>
                <w:b/>
                <w:noProof/>
              </w:rPr>
              <w:t>MQ971010 73edbbe9-23bf-4736-bc33-c7405a5e561e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5a5d481e-9dde-4c49-bff3-856cc9a50fde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6edebd69-0846-4d19-9e7f-478edf404741</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8246e1eb-3064-4416-90b7-0ffa2bbbfc4f</w:t>
            </w:r>
          </w:p>
        </w:tc>
        <w:tc>
          <w:tcPr>
            <w:tcW w:w="7407" w:type="dxa"/>
            <w:shd w:val="clear" w:color="auto" w:fill="F2F2F2" w:themeFill="background1" w:themeFillShade="F2"/>
          </w:tcPr>
          <w:p w:rsidR="00000000" w:rsidRDefault="0095111C">
            <w:pPr>
              <w:rPr>
                <w:noProof/>
              </w:rPr>
            </w:pPr>
            <w:r>
              <w:rPr>
                <w:noProof/>
              </w:rPr>
              <w:t>VOD from Live Event' parent:</w:t>
            </w:r>
          </w:p>
        </w:tc>
        <w:tc>
          <w:tcPr>
            <w:tcW w:w="7407" w:type="dxa"/>
          </w:tcPr>
          <w:p w:rsidR="00000000" w:rsidRDefault="0095111C">
            <w:pPr>
              <w:rPr>
                <w:lang w:val="es-ES_tradnl"/>
              </w:rPr>
            </w:pPr>
            <w:r>
              <w:rPr>
                <w:lang w:val="es-ES_tradnl"/>
              </w:rPr>
              <w:t>VOD del padre del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3de98939-a4d8-4346-b850-eebe5b74b379</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71f6ffa7-3331-493b-b54e-9772fe67ca80</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53b6d163-e0a7-4506-b10f-a19ea4011422</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b58b36fc-a88c-419a-b2d2-2a89f03f2b32</w:t>
            </w:r>
          </w:p>
        </w:tc>
        <w:tc>
          <w:tcPr>
            <w:tcW w:w="7407" w:type="dxa"/>
            <w:shd w:val="clear" w:color="auto" w:fill="F2F2F2" w:themeFill="background1" w:themeFillShade="F2"/>
          </w:tcPr>
          <w:p w:rsidR="00000000" w:rsidRDefault="0095111C">
            <w:pPr>
              <w:rPr>
                <w:noProof/>
              </w:rPr>
            </w:pPr>
            <w:r>
              <w:rPr>
                <w:noProof/>
              </w:rPr>
              <w:t>VOD from Live Event</w:t>
            </w:r>
          </w:p>
        </w:tc>
        <w:tc>
          <w:tcPr>
            <w:tcW w:w="7407" w:type="dxa"/>
          </w:tcPr>
          <w:p w:rsidR="00000000" w:rsidRDefault="0095111C">
            <w:pPr>
              <w:rPr>
                <w:lang w:val="es-ES_tradnl"/>
              </w:rPr>
            </w:pPr>
            <w:r>
              <w:rPr>
                <w:lang w:val="es-ES_tradnl"/>
              </w:rPr>
              <w:t>VOD del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98884a09-341b-4bd4-9d5</w:t>
            </w:r>
            <w:r>
              <w:rPr>
                <w:noProof/>
                <w:sz w:val="2"/>
              </w:rPr>
              <w:t>a-912f69e9bbdc</w:t>
            </w:r>
          </w:p>
        </w:tc>
        <w:tc>
          <w:tcPr>
            <w:tcW w:w="7407" w:type="dxa"/>
            <w:shd w:val="clear" w:color="auto" w:fill="F2F2F2" w:themeFill="background1" w:themeFillShade="F2"/>
          </w:tcPr>
          <w:p w:rsidR="00000000" w:rsidRDefault="0095111C">
            <w:pPr>
              <w:rPr>
                <w:noProof/>
              </w:rPr>
            </w:pPr>
            <w:r>
              <w:rPr>
                <w:noProof/>
              </w:rPr>
              <w:t>In this topic, you will learn how to create a video-on-demand (VOD) from a live streaming event after the event is complete.</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crear un video a pedido (VOD) a partir de un evento de transmisi</w:t>
            </w:r>
            <w:r>
              <w:rPr>
                <w:lang w:val="es-ES_tradnl"/>
              </w:rPr>
              <w:t>ó</w:t>
            </w:r>
            <w:r>
              <w:rPr>
                <w:lang w:val="es-ES_tradnl"/>
              </w:rPr>
              <w:t>n en vivo despu</w:t>
            </w:r>
            <w:r>
              <w:rPr>
                <w:lang w:val="es-ES_tradnl"/>
              </w:rPr>
              <w:t>é</w:t>
            </w:r>
            <w:r>
              <w:rPr>
                <w:lang w:val="es-ES_tradnl"/>
              </w:rPr>
              <w:t>s de que se complete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c4f86c87-828c-4cbc-a610-05c94747ddab</w:t>
            </w:r>
          </w:p>
        </w:tc>
        <w:tc>
          <w:tcPr>
            <w:tcW w:w="7407" w:type="dxa"/>
            <w:shd w:val="clear" w:color="auto" w:fill="F2F2F2" w:themeFill="background1" w:themeFillShade="F2"/>
          </w:tcPr>
          <w:p w:rsidR="00000000" w:rsidRDefault="0095111C">
            <w:pPr>
              <w:rPr>
                <w:noProof/>
              </w:rPr>
            </w:pPr>
            <w:r>
              <w:rPr>
                <w:noProof/>
              </w:rPr>
              <w:t>Live to VOD can't be used with encrypted streams, and will return an error when creating a Live job event.</w:t>
            </w:r>
          </w:p>
        </w:tc>
        <w:tc>
          <w:tcPr>
            <w:tcW w:w="7407" w:type="dxa"/>
          </w:tcPr>
          <w:p w:rsidR="00000000" w:rsidRDefault="0095111C">
            <w:pPr>
              <w:rPr>
                <w:lang w:val="es-ES_tradnl"/>
              </w:rPr>
            </w:pPr>
            <w:r>
              <w:rPr>
                <w:lang w:val="es-ES_tradnl"/>
              </w:rPr>
              <w:t>Live to VOD no se puede usar con transmisiones encriptadas y devolver</w:t>
            </w:r>
            <w:r>
              <w:rPr>
                <w:lang w:val="es-ES_tradnl"/>
              </w:rPr>
              <w:t>á</w:t>
            </w:r>
            <w:r>
              <w:rPr>
                <w:lang w:val="es-ES_tradnl"/>
              </w:rPr>
              <w:t xml:space="preserve"> un er</w:t>
            </w:r>
            <w:r>
              <w:rPr>
                <w:lang w:val="es-ES_tradnl"/>
              </w:rPr>
              <w:t>ror al crear un evento de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5080dc81-05c4-42fd-9395-a839f46f0b70</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19afcff1-0d2f-433f-92bd-9dd4ca6b4958</w:t>
            </w:r>
          </w:p>
        </w:tc>
        <w:tc>
          <w:tcPr>
            <w:tcW w:w="7407" w:type="dxa"/>
            <w:shd w:val="clear" w:color="auto" w:fill="F2F2F2" w:themeFill="background1" w:themeFillShade="F2"/>
          </w:tcPr>
          <w:p w:rsidR="00000000" w:rsidRDefault="0095111C">
            <w:pPr>
              <w:rPr>
                <w:noProof/>
              </w:rPr>
            </w:pPr>
            <w:r>
              <w:rPr>
                <w:noProof/>
              </w:rPr>
              <w:t>For shorter live streaming events, you may want to make a recording of the event available as a video-o</w:t>
            </w:r>
            <w:r>
              <w:rPr>
                <w:noProof/>
              </w:rPr>
              <w:t xml:space="preserve">n-demand (VOD) in your </w:t>
            </w:r>
            <w:r>
              <w:rPr>
                <w:rStyle w:val="mqInternal"/>
                <w:noProof/>
              </w:rPr>
              <w:t>[1}[2]{3]</w:t>
            </w:r>
            <w:r>
              <w:rPr>
                <w:noProof/>
              </w:rPr>
              <w:t xml:space="preserve"> account after the event has completed.</w:t>
            </w:r>
          </w:p>
        </w:tc>
        <w:tc>
          <w:tcPr>
            <w:tcW w:w="7407" w:type="dxa"/>
          </w:tcPr>
          <w:p w:rsidR="00000000" w:rsidRDefault="0095111C">
            <w:pPr>
              <w:rPr>
                <w:lang w:val="es-ES_tradnl"/>
              </w:rPr>
            </w:pPr>
            <w:r>
              <w:rPr>
                <w:lang w:val="es-ES_tradnl"/>
              </w:rPr>
              <w:t>Para eventos de transmisi</w:t>
            </w:r>
            <w:r>
              <w:rPr>
                <w:lang w:val="es-ES_tradnl"/>
              </w:rPr>
              <w:t>ó</w:t>
            </w:r>
            <w:r>
              <w:rPr>
                <w:lang w:val="es-ES_tradnl"/>
              </w:rPr>
              <w:t>n en vivo m</w:t>
            </w:r>
            <w:r>
              <w:rPr>
                <w:lang w:val="es-ES_tradnl"/>
              </w:rPr>
              <w:t>á</w:t>
            </w:r>
            <w:r>
              <w:rPr>
                <w:lang w:val="es-ES_tradnl"/>
              </w:rPr>
              <w:t>s cortos, es posible que desee hacer una grabaci</w:t>
            </w:r>
            <w:r>
              <w:rPr>
                <w:lang w:val="es-ES_tradnl"/>
              </w:rPr>
              <w:t>ó</w:t>
            </w:r>
            <w:r>
              <w:rPr>
                <w:lang w:val="es-ES_tradnl"/>
              </w:rPr>
              <w:t xml:space="preserve">n del evento disponible como un video a pedido (VOD) en su </w:t>
            </w:r>
            <w:r>
              <w:rPr>
                <w:rStyle w:val="mqInternal"/>
                <w:noProof/>
                <w:lang w:val="es-ES_tradnl"/>
              </w:rPr>
              <w:t>[1}[2]{3]</w:t>
            </w:r>
            <w:r>
              <w:rPr>
                <w:lang w:val="es-ES_tradnl"/>
              </w:rPr>
              <w:t xml:space="preserve"> cuenta una vez finalizado el</w:t>
            </w:r>
            <w:r>
              <w:rPr>
                <w:lang w:val="es-ES_tradnl"/>
              </w:rPr>
              <w:t xml:space="preserve">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76c66809-a9a5-460d-8bfa-8d6af26027bf</w:t>
            </w:r>
          </w:p>
        </w:tc>
        <w:tc>
          <w:tcPr>
            <w:tcW w:w="7407" w:type="dxa"/>
            <w:shd w:val="clear" w:color="auto" w:fill="F2F2F2" w:themeFill="background1" w:themeFillShade="F2"/>
          </w:tcPr>
          <w:p w:rsidR="00000000" w:rsidRDefault="0095111C">
            <w:pPr>
              <w:rPr>
                <w:noProof/>
              </w:rPr>
            </w:pPr>
            <w:r>
              <w:rPr>
                <w:noProof/>
              </w:rPr>
              <w:t xml:space="preserve">You can easily do this by adding some configuration for the VOD when you </w:t>
            </w:r>
            <w:r>
              <w:rPr>
                <w:rStyle w:val="mqInternal"/>
                <w:noProof/>
              </w:rPr>
              <w:t>[1}</w:t>
            </w:r>
            <w:r>
              <w:rPr>
                <w:noProof/>
              </w:rPr>
              <w:t>create your live job</w:t>
            </w:r>
            <w:r>
              <w:rPr>
                <w:rStyle w:val="mqInternal"/>
                <w:noProof/>
              </w:rPr>
              <w:t>{2]</w:t>
            </w:r>
            <w:r>
              <w:rPr>
                <w:noProof/>
              </w:rPr>
              <w:t>.</w:t>
            </w:r>
          </w:p>
        </w:tc>
        <w:tc>
          <w:tcPr>
            <w:tcW w:w="7407" w:type="dxa"/>
          </w:tcPr>
          <w:p w:rsidR="00000000" w:rsidRDefault="0095111C">
            <w:pPr>
              <w:rPr>
                <w:lang w:val="es-ES_tradnl"/>
              </w:rPr>
            </w:pPr>
            <w:r>
              <w:rPr>
                <w:lang w:val="es-ES_tradnl"/>
              </w:rPr>
              <w:t>Puede hacer esto f</w:t>
            </w:r>
            <w:r>
              <w:rPr>
                <w:lang w:val="es-ES_tradnl"/>
              </w:rPr>
              <w:t>á</w:t>
            </w:r>
            <w:r>
              <w:rPr>
                <w:lang w:val="es-ES_tradnl"/>
              </w:rPr>
              <w:t>cilmente agregando alguna configuraci</w:t>
            </w:r>
            <w:r>
              <w:rPr>
                <w:lang w:val="es-ES_tradnl"/>
              </w:rPr>
              <w:t>ó</w:t>
            </w:r>
            <w:r>
              <w:rPr>
                <w:lang w:val="es-ES_tradnl"/>
              </w:rPr>
              <w:t xml:space="preserve">n para el VOD cuando </w:t>
            </w:r>
            <w:r>
              <w:rPr>
                <w:rStyle w:val="mqInternal"/>
                <w:noProof/>
                <w:lang w:val="es-ES_tradnl"/>
              </w:rPr>
              <w:t>[1}</w:t>
            </w:r>
            <w:r>
              <w:rPr>
                <w:lang w:val="es-ES_tradnl"/>
              </w:rPr>
              <w:t>crea tu trabajo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6cffbd2e-9b31-4bbe-a596-07a6ab4be5a4</w:t>
            </w:r>
          </w:p>
        </w:tc>
        <w:tc>
          <w:tcPr>
            <w:tcW w:w="7407" w:type="dxa"/>
            <w:shd w:val="clear" w:color="auto" w:fill="F2F2F2" w:themeFill="background1" w:themeFillShade="F2"/>
          </w:tcPr>
          <w:p w:rsidR="00000000" w:rsidRDefault="0095111C">
            <w:pPr>
              <w:rPr>
                <w:noProof/>
              </w:rPr>
            </w:pPr>
            <w:r>
              <w:rPr>
                <w:noProof/>
              </w:rPr>
              <w:t xml:space="preserve">Fast Live to VOD allows for clips to be published quickly with segment accuracy </w:t>
            </w:r>
            <w:r>
              <w:rPr>
                <w:noProof/>
              </w:rPr>
              <w:lastRenderedPageBreak/>
              <w:t>while a backend process that's fully transparent to the customer will clean up the clip boundaries and re-publish.</w:t>
            </w:r>
          </w:p>
        </w:tc>
        <w:tc>
          <w:tcPr>
            <w:tcW w:w="7407" w:type="dxa"/>
          </w:tcPr>
          <w:p w:rsidR="00000000" w:rsidRDefault="0095111C">
            <w:pPr>
              <w:rPr>
                <w:lang w:val="es-ES_tradnl"/>
              </w:rPr>
            </w:pPr>
            <w:r>
              <w:rPr>
                <w:lang w:val="es-ES_tradnl"/>
              </w:rPr>
              <w:lastRenderedPageBreak/>
              <w:t>Fast Live to VOD permite que los clips se publiquen r</w:t>
            </w:r>
            <w:r>
              <w:rPr>
                <w:lang w:val="es-ES_tradnl"/>
              </w:rPr>
              <w:t>á</w:t>
            </w:r>
            <w:r>
              <w:rPr>
                <w:lang w:val="es-ES_tradnl"/>
              </w:rPr>
              <w:t>pidamente con precisi</w:t>
            </w:r>
            <w:r>
              <w:rPr>
                <w:lang w:val="es-ES_tradnl"/>
              </w:rPr>
              <w:t>ó</w:t>
            </w:r>
            <w:r>
              <w:rPr>
                <w:lang w:val="es-ES_tradnl"/>
              </w:rPr>
              <w:t xml:space="preserve">n </w:t>
            </w:r>
            <w:r>
              <w:rPr>
                <w:lang w:val="es-ES_tradnl"/>
              </w:rPr>
              <w:lastRenderedPageBreak/>
              <w:t>de segmento, mientras que un proceso de backend que es totalmente transparente para el cliente limpiar</w:t>
            </w:r>
            <w:r>
              <w:rPr>
                <w:lang w:val="es-ES_tradnl"/>
              </w:rPr>
              <w:t>á</w:t>
            </w:r>
            <w:r>
              <w:rPr>
                <w:lang w:val="es-ES_tradnl"/>
              </w:rPr>
              <w:t xml:space="preserve"> los l</w:t>
            </w:r>
            <w:r>
              <w:rPr>
                <w:lang w:val="es-ES_tradnl"/>
              </w:rPr>
              <w:t>í</w:t>
            </w:r>
            <w:r>
              <w:rPr>
                <w:lang w:val="es-ES_tradnl"/>
              </w:rPr>
              <w:t>mites del clip y volver</w:t>
            </w:r>
            <w:r>
              <w:rPr>
                <w:lang w:val="es-ES_tradnl"/>
              </w:rPr>
              <w:t>á</w:t>
            </w:r>
            <w:r>
              <w:rPr>
                <w:lang w:val="es-ES_tradnl"/>
              </w:rPr>
              <w:t xml:space="preserve"> a publicarlo.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14 </w:t>
            </w:r>
            <w:r>
              <w:rPr>
                <w:noProof/>
                <w:sz w:val="16"/>
              </w:rPr>
              <w:br/>
            </w:r>
            <w:r>
              <w:rPr>
                <w:noProof/>
                <w:sz w:val="2"/>
              </w:rPr>
              <w:t>10af1b0e-0d49-40e6-bea1-</w:t>
            </w:r>
            <w:r>
              <w:rPr>
                <w:noProof/>
                <w:sz w:val="2"/>
              </w:rPr>
              <w:t>ee1ca09650fa</w:t>
            </w:r>
          </w:p>
        </w:tc>
        <w:tc>
          <w:tcPr>
            <w:tcW w:w="7407" w:type="dxa"/>
            <w:shd w:val="clear" w:color="auto" w:fill="F2F2F2" w:themeFill="background1" w:themeFillShade="F2"/>
          </w:tcPr>
          <w:p w:rsidR="00000000" w:rsidRDefault="0095111C">
            <w:pPr>
              <w:rPr>
                <w:noProof/>
              </w:rPr>
            </w:pPr>
            <w:r>
              <w:rPr>
                <w:noProof/>
              </w:rPr>
              <w:t>The result is a faster time to market with a clip that will automatically re-publish with the desired clip boundaries.</w:t>
            </w:r>
          </w:p>
        </w:tc>
        <w:tc>
          <w:tcPr>
            <w:tcW w:w="7407" w:type="dxa"/>
          </w:tcPr>
          <w:p w:rsidR="00000000" w:rsidRDefault="0095111C">
            <w:pPr>
              <w:rPr>
                <w:lang w:val="es-ES_tradnl"/>
              </w:rPr>
            </w:pPr>
            <w:r>
              <w:rPr>
                <w:lang w:val="es-ES_tradnl"/>
              </w:rPr>
              <w:t>El resultado es un tiempo de comercializaci</w:t>
            </w:r>
            <w:r>
              <w:rPr>
                <w:lang w:val="es-ES_tradnl"/>
              </w:rPr>
              <w:t>ó</w:t>
            </w:r>
            <w:r>
              <w:rPr>
                <w:lang w:val="es-ES_tradnl"/>
              </w:rPr>
              <w:t>n m</w:t>
            </w:r>
            <w:r>
              <w:rPr>
                <w:lang w:val="es-ES_tradnl"/>
              </w:rPr>
              <w:t>á</w:t>
            </w:r>
            <w:r>
              <w:rPr>
                <w:lang w:val="es-ES_tradnl"/>
              </w:rPr>
              <w:t>s r</w:t>
            </w:r>
            <w:r>
              <w:rPr>
                <w:lang w:val="es-ES_tradnl"/>
              </w:rPr>
              <w:t>á</w:t>
            </w:r>
            <w:r>
              <w:rPr>
                <w:lang w:val="es-ES_tradnl"/>
              </w:rPr>
              <w:t>pido con un clip que se volver</w:t>
            </w:r>
            <w:r>
              <w:rPr>
                <w:lang w:val="es-ES_tradnl"/>
              </w:rPr>
              <w:t>á</w:t>
            </w:r>
            <w:r>
              <w:rPr>
                <w:lang w:val="es-ES_tradnl"/>
              </w:rPr>
              <w:t xml:space="preserve"> a publicar autom</w:t>
            </w:r>
            <w:r>
              <w:rPr>
                <w:lang w:val="es-ES_tradnl"/>
              </w:rPr>
              <w:t>á</w:t>
            </w:r>
            <w:r>
              <w:rPr>
                <w:lang w:val="es-ES_tradnl"/>
              </w:rPr>
              <w:t>ticamente con los l</w:t>
            </w:r>
            <w:r>
              <w:rPr>
                <w:lang w:val="es-ES_tradnl"/>
              </w:rPr>
              <w:t>í</w:t>
            </w:r>
            <w:r>
              <w:rPr>
                <w:lang w:val="es-ES_tradnl"/>
              </w:rPr>
              <w:t>mit</w:t>
            </w:r>
            <w:r>
              <w:rPr>
                <w:lang w:val="es-ES_tradnl"/>
              </w:rPr>
              <w:t>es de clip deseados.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86f0bacc-ea78-4b40-bccb-fe5cdcc686bf</w:t>
            </w:r>
          </w:p>
        </w:tc>
        <w:tc>
          <w:tcPr>
            <w:tcW w:w="7407" w:type="dxa"/>
            <w:shd w:val="clear" w:color="auto" w:fill="F2F2F2" w:themeFill="background1" w:themeFillShade="F2"/>
          </w:tcPr>
          <w:p w:rsidR="00000000" w:rsidRDefault="0095111C">
            <w:pPr>
              <w:rPr>
                <w:noProof/>
              </w:rPr>
            </w:pPr>
            <w:r>
              <w:rPr>
                <w:rStyle w:val="mqInternal"/>
                <w:noProof/>
              </w:rPr>
              <w:t>[1}</w:t>
            </w:r>
            <w:r>
              <w:rPr>
                <w:noProof/>
              </w:rPr>
              <w:t>Important</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Importante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00ac86fe-2e2b-4955-921d-d82fe5a9064d</w:t>
            </w:r>
          </w:p>
        </w:tc>
        <w:tc>
          <w:tcPr>
            <w:tcW w:w="7407" w:type="dxa"/>
            <w:shd w:val="clear" w:color="auto" w:fill="F2F2F2" w:themeFill="background1" w:themeFillShade="F2"/>
          </w:tcPr>
          <w:p w:rsidR="00000000" w:rsidRDefault="0095111C">
            <w:pPr>
              <w:rPr>
                <w:noProof/>
              </w:rPr>
            </w:pPr>
            <w:r>
              <w:rPr>
                <w:noProof/>
              </w:rPr>
              <w:t xml:space="preserve">When the live streaming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000000" w:rsidRDefault="0095111C">
            <w:pPr>
              <w:rPr>
                <w:lang w:val="es-ES_tradnl"/>
              </w:rPr>
            </w:pPr>
            <w:r>
              <w:rPr>
                <w:lang w:val="es-ES_tradnl"/>
              </w:rPr>
              <w:t>Cuando se compl</w:t>
            </w:r>
            <w:r>
              <w:rPr>
                <w:lang w:val="es-ES_tradnl"/>
              </w:rPr>
              <w:t>ete el evento de transmisi</w:t>
            </w:r>
            <w:r>
              <w:rPr>
                <w:lang w:val="es-ES_tradnl"/>
              </w:rPr>
              <w:t>ó</w:t>
            </w:r>
            <w:r>
              <w:rPr>
                <w:lang w:val="es-ES_tradnl"/>
              </w:rPr>
              <w:t xml:space="preserve">n en vivo, detenga el codificador, pero </w:t>
            </w:r>
            <w:r>
              <w:rPr>
                <w:rStyle w:val="mqInternal"/>
                <w:noProof/>
                <w:lang w:val="es-ES_tradnl"/>
              </w:rPr>
              <w:t>[1}</w:t>
            </w:r>
            <w:r>
              <w:rPr>
                <w:lang w:val="es-ES_tradnl"/>
              </w:rPr>
              <w:t xml:space="preserve">no hacer </w:t>
            </w:r>
            <w:r>
              <w:rPr>
                <w:rStyle w:val="mqInternal"/>
                <w:noProof/>
                <w:lang w:val="es-ES_tradnl"/>
              </w:rPr>
              <w:t>[2}</w:t>
            </w:r>
            <w:r>
              <w:rPr>
                <w:lang w:val="es-ES_tradnl"/>
              </w:rPr>
              <w:t>cancelar</w:t>
            </w:r>
            <w:r>
              <w:rPr>
                <w:rStyle w:val="mqInternal"/>
                <w:noProof/>
                <w:lang w:val="es-ES_tradnl"/>
              </w:rPr>
              <w:t>{3]</w:t>
            </w:r>
            <w:r>
              <w:rPr>
                <w:lang w:val="es-ES_tradnl"/>
              </w:rPr>
              <w:t xml:space="preserve"> el trabajo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5c7e9c6b-7d55-4e15-a80c-2f405bf25a0d</w:t>
            </w:r>
          </w:p>
        </w:tc>
        <w:tc>
          <w:tcPr>
            <w:tcW w:w="7407" w:type="dxa"/>
            <w:shd w:val="clear" w:color="auto" w:fill="F2F2F2" w:themeFill="background1" w:themeFillShade="F2"/>
          </w:tcPr>
          <w:p w:rsidR="00000000" w:rsidRDefault="0095111C">
            <w:pPr>
              <w:rPr>
                <w:noProof/>
              </w:rPr>
            </w:pPr>
            <w:r>
              <w:rPr>
                <w:noProof/>
              </w:rPr>
              <w:t>Wait until the VOD clip has been created before cancelling the job, or it will not be created successfull</w:t>
            </w:r>
            <w:r>
              <w:rPr>
                <w:noProof/>
              </w:rPr>
              <w:t>y.</w:t>
            </w:r>
          </w:p>
        </w:tc>
        <w:tc>
          <w:tcPr>
            <w:tcW w:w="7407" w:type="dxa"/>
          </w:tcPr>
          <w:p w:rsidR="00000000" w:rsidRDefault="0095111C">
            <w:pPr>
              <w:rPr>
                <w:lang w:val="es-ES_tradnl"/>
              </w:rPr>
            </w:pPr>
            <w:r>
              <w:rPr>
                <w:lang w:val="es-ES_tradnl"/>
              </w:rPr>
              <w:t>Espere hasta que se haya creado el clip VOD antes de cancelar el trabajo, o no se crear</w:t>
            </w:r>
            <w:r>
              <w:rPr>
                <w:lang w:val="es-ES_tradnl"/>
              </w:rPr>
              <w:t>á</w:t>
            </w:r>
            <w:r>
              <w:rPr>
                <w:lang w:val="es-ES_tradnl"/>
              </w:rPr>
              <w:t xml:space="preserve"> correctamente.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7c438f97-3b31-4d71-834c-7304bb6f60cb</w:t>
            </w:r>
          </w:p>
        </w:tc>
        <w:tc>
          <w:tcPr>
            <w:tcW w:w="7407" w:type="dxa"/>
            <w:shd w:val="clear" w:color="auto" w:fill="F2F2F2" w:themeFill="background1" w:themeFillShade="F2"/>
          </w:tcPr>
          <w:p w:rsidR="00000000" w:rsidRDefault="0095111C">
            <w:pPr>
              <w:rPr>
                <w:noProof/>
              </w:rPr>
            </w:pPr>
            <w:r>
              <w:rPr>
                <w:noProof/>
              </w:rPr>
              <w:t xml:space="preserve">Creation of the VOD will not begin until the </w:t>
            </w:r>
            <w:r>
              <w:rPr>
                <w:rStyle w:val="mqInternal"/>
                <w:noProof/>
              </w:rPr>
              <w:t>[1}[2]{3]</w:t>
            </w:r>
            <w:r>
              <w:rPr>
                <w:noProof/>
              </w:rPr>
              <w:t xml:space="preserve"> for the live job has expired.</w:t>
            </w:r>
          </w:p>
        </w:tc>
        <w:tc>
          <w:tcPr>
            <w:tcW w:w="7407" w:type="dxa"/>
          </w:tcPr>
          <w:p w:rsidR="00000000" w:rsidRDefault="0095111C">
            <w:pPr>
              <w:rPr>
                <w:lang w:val="es-ES_tradnl"/>
              </w:rPr>
            </w:pPr>
            <w:r>
              <w:rPr>
                <w:lang w:val="es-ES_tradnl"/>
              </w:rPr>
              <w:t>La creaci</w:t>
            </w:r>
            <w:r>
              <w:rPr>
                <w:lang w:val="es-ES_tradnl"/>
              </w:rPr>
              <w:t>ó</w:t>
            </w:r>
            <w:r>
              <w:rPr>
                <w:lang w:val="es-ES_tradnl"/>
              </w:rPr>
              <w:t>n del VOD no comenzar</w:t>
            </w:r>
            <w:r>
              <w:rPr>
                <w:lang w:val="es-ES_tradnl"/>
              </w:rPr>
              <w:t>á</w:t>
            </w:r>
            <w:r>
              <w:rPr>
                <w:lang w:val="es-ES_tradnl"/>
              </w:rPr>
              <w:t xml:space="preserve"> hasta que </w:t>
            </w:r>
            <w:r>
              <w:rPr>
                <w:rStyle w:val="mqInternal"/>
                <w:noProof/>
                <w:lang w:val="es-ES_tradnl"/>
              </w:rPr>
              <w:t>[1}[2]{3]</w:t>
            </w:r>
            <w:r>
              <w:rPr>
                <w:lang w:val="es-ES_tradnl"/>
              </w:rPr>
              <w:t xml:space="preserve"> porque el trabajo en vivo ha expirado.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843b7acd-190c-4363-8e31-21e424827219</w:t>
            </w:r>
          </w:p>
        </w:tc>
        <w:tc>
          <w:tcPr>
            <w:tcW w:w="7407" w:type="dxa"/>
            <w:shd w:val="clear" w:color="auto" w:fill="F2F2F2" w:themeFill="background1" w:themeFillShade="F2"/>
          </w:tcPr>
          <w:p w:rsidR="00000000" w:rsidRDefault="0095111C">
            <w:pPr>
              <w:rPr>
                <w:noProof/>
              </w:rPr>
            </w:pPr>
            <w:r>
              <w:rPr>
                <w:noProof/>
              </w:rPr>
              <w:t>If the live event duration is greater than 24 hours, only the final 24 hours will be captured in the VOD.</w:t>
            </w:r>
          </w:p>
        </w:tc>
        <w:tc>
          <w:tcPr>
            <w:tcW w:w="7407" w:type="dxa"/>
          </w:tcPr>
          <w:p w:rsidR="00000000" w:rsidRDefault="0095111C">
            <w:pPr>
              <w:rPr>
                <w:lang w:val="es-ES_tradnl"/>
              </w:rPr>
            </w:pPr>
            <w:r>
              <w:rPr>
                <w:lang w:val="es-ES_tradnl"/>
              </w:rPr>
              <w:t>Si la duraci</w:t>
            </w:r>
            <w:r>
              <w:rPr>
                <w:lang w:val="es-ES_tradnl"/>
              </w:rPr>
              <w:t>ó</w:t>
            </w:r>
            <w:r>
              <w:rPr>
                <w:lang w:val="es-ES_tradnl"/>
              </w:rPr>
              <w:t xml:space="preserve">n del evento en vivo es superior a 24 horas, solo las </w:t>
            </w:r>
            <w:r>
              <w:rPr>
                <w:lang w:val="es-ES_tradnl"/>
              </w:rPr>
              <w:t>ú</w:t>
            </w:r>
            <w:r>
              <w:rPr>
                <w:lang w:val="es-ES_tradnl"/>
              </w:rPr>
              <w:t>ltimas 24 horas se capturar</w:t>
            </w:r>
            <w:r>
              <w:rPr>
                <w:lang w:val="es-ES_tradnl"/>
              </w:rPr>
              <w:t>á</w:t>
            </w:r>
            <w:r>
              <w:rPr>
                <w:lang w:val="es-ES_tradnl"/>
              </w:rPr>
              <w:t>n en el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c303199c-97f1-4845-8234-c20c3779d3d7</w:t>
            </w:r>
          </w:p>
        </w:tc>
        <w:tc>
          <w:tcPr>
            <w:tcW w:w="7407" w:type="dxa"/>
            <w:shd w:val="clear" w:color="auto" w:fill="F2F2F2" w:themeFill="background1" w:themeFillShade="F2"/>
          </w:tcPr>
          <w:p w:rsidR="00000000" w:rsidRDefault="0095111C">
            <w:pPr>
              <w:rPr>
                <w:noProof/>
              </w:rPr>
            </w:pPr>
            <w:r>
              <w:rPr>
                <w:noProof/>
              </w:rPr>
              <w:t>Fast VOD option</w:t>
            </w:r>
          </w:p>
        </w:tc>
        <w:tc>
          <w:tcPr>
            <w:tcW w:w="7407" w:type="dxa"/>
          </w:tcPr>
          <w:p w:rsidR="00000000" w:rsidRDefault="0095111C">
            <w:pPr>
              <w:rPr>
                <w:lang w:val="es-ES_tradnl"/>
              </w:rPr>
            </w:pPr>
            <w:r>
              <w:rPr>
                <w:lang w:val="es-ES_tradnl"/>
              </w:rPr>
              <w:t>Opci</w:t>
            </w:r>
            <w:r>
              <w:rPr>
                <w:lang w:val="es-ES_tradnl"/>
              </w:rPr>
              <w:t>ó</w:t>
            </w:r>
            <w:r>
              <w:rPr>
                <w:lang w:val="es-ES_tradnl"/>
              </w:rPr>
              <w:t>n VOD r</w:t>
            </w:r>
            <w:r>
              <w:rPr>
                <w:lang w:val="es-ES_tradnl"/>
              </w:rPr>
              <w:t>á</w:t>
            </w:r>
            <w:r>
              <w:rPr>
                <w:lang w:val="es-ES_tradnl"/>
              </w:rPr>
              <w:t>pida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92594483-7fb2-4159-92f1-a2aa0a398acb</w:t>
            </w:r>
          </w:p>
        </w:tc>
        <w:tc>
          <w:tcPr>
            <w:tcW w:w="7407" w:type="dxa"/>
            <w:shd w:val="clear" w:color="auto" w:fill="F2F2F2" w:themeFill="background1" w:themeFillShade="F2"/>
          </w:tcPr>
          <w:p w:rsidR="00000000" w:rsidRDefault="0095111C">
            <w:pPr>
              <w:rPr>
                <w:noProof/>
              </w:rPr>
            </w:pPr>
            <w:r>
              <w:rPr>
                <w:noProof/>
              </w:rPr>
              <w:t xml:space="preserve">The fast VOD option allows you to get the </w:t>
            </w:r>
            <w:r>
              <w:rPr>
                <w:noProof/>
              </w:rPr>
              <w:t>VOD version of the live event more quickly.</w:t>
            </w:r>
          </w:p>
        </w:tc>
        <w:tc>
          <w:tcPr>
            <w:tcW w:w="7407" w:type="dxa"/>
          </w:tcPr>
          <w:p w:rsidR="00000000" w:rsidRDefault="0095111C">
            <w:pPr>
              <w:rPr>
                <w:lang w:val="es-ES_tradnl"/>
              </w:rPr>
            </w:pPr>
            <w:r>
              <w:rPr>
                <w:lang w:val="es-ES_tradnl"/>
              </w:rPr>
              <w:t>La opci</w:t>
            </w:r>
            <w:r>
              <w:rPr>
                <w:lang w:val="es-ES_tradnl"/>
              </w:rPr>
              <w:t>ó</w:t>
            </w:r>
            <w:r>
              <w:rPr>
                <w:lang w:val="es-ES_tradnl"/>
              </w:rPr>
              <w:t>n VOD r</w:t>
            </w:r>
            <w:r>
              <w:rPr>
                <w:lang w:val="es-ES_tradnl"/>
              </w:rPr>
              <w:t>á</w:t>
            </w:r>
            <w:r>
              <w:rPr>
                <w:lang w:val="es-ES_tradnl"/>
              </w:rPr>
              <w:t>pida le permite obtener la versi</w:t>
            </w:r>
            <w:r>
              <w:rPr>
                <w:lang w:val="es-ES_tradnl"/>
              </w:rPr>
              <w:t>ó</w:t>
            </w:r>
            <w:r>
              <w:rPr>
                <w:lang w:val="es-ES_tradnl"/>
              </w:rPr>
              <w:t>n VOD del evento en vivo m</w:t>
            </w:r>
            <w:r>
              <w:rPr>
                <w:lang w:val="es-ES_tradnl"/>
              </w:rPr>
              <w:t>á</w:t>
            </w:r>
            <w:r>
              <w:rPr>
                <w:lang w:val="es-ES_tradnl"/>
              </w:rPr>
              <w:t>s r</w:t>
            </w:r>
            <w:r>
              <w:rPr>
                <w:lang w:val="es-ES_tradnl"/>
              </w:rPr>
              <w:t>á</w:t>
            </w:r>
            <w:r>
              <w:rPr>
                <w:lang w:val="es-ES_tradnl"/>
              </w:rPr>
              <w:t>pidamente.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788370b9-f2a9-4248-ad9e-5b542e33d853</w:t>
            </w:r>
          </w:p>
        </w:tc>
        <w:tc>
          <w:tcPr>
            <w:tcW w:w="7407" w:type="dxa"/>
            <w:shd w:val="clear" w:color="auto" w:fill="F2F2F2" w:themeFill="background1" w:themeFillShade="F2"/>
          </w:tcPr>
          <w:p w:rsidR="00000000" w:rsidRDefault="0095111C">
            <w:pPr>
              <w:rPr>
                <w:noProof/>
              </w:rPr>
            </w:pPr>
            <w:r>
              <w:rPr>
                <w:noProof/>
              </w:rPr>
              <w:t xml:space="preserve">Fast Live to VOD will publish (using a transmux) of live renditions which will </w:t>
            </w:r>
            <w:r>
              <w:rPr>
                <w:noProof/>
              </w:rPr>
              <w:t xml:space="preserve">be </w:t>
            </w:r>
            <w:r>
              <w:rPr>
                <w:rStyle w:val="mqInternal"/>
                <w:noProof/>
              </w:rPr>
              <w:t>[1}</w:t>
            </w:r>
            <w:r>
              <w:rPr>
                <w:noProof/>
              </w:rPr>
              <w:t>segment accurate</w:t>
            </w:r>
            <w:r>
              <w:rPr>
                <w:rStyle w:val="mqInternal"/>
                <w:noProof/>
              </w:rPr>
              <w:t>{2]</w:t>
            </w:r>
            <w:r>
              <w:rPr>
                <w:noProof/>
              </w:rPr>
              <w:t>.</w:t>
            </w:r>
          </w:p>
        </w:tc>
        <w:tc>
          <w:tcPr>
            <w:tcW w:w="7407" w:type="dxa"/>
          </w:tcPr>
          <w:p w:rsidR="00000000" w:rsidRDefault="0095111C">
            <w:pPr>
              <w:rPr>
                <w:lang w:val="es-ES_tradnl"/>
              </w:rPr>
            </w:pPr>
            <w:r>
              <w:rPr>
                <w:lang w:val="es-ES_tradnl"/>
              </w:rPr>
              <w:t>Fast Live to VOD publicar</w:t>
            </w:r>
            <w:r>
              <w:rPr>
                <w:lang w:val="es-ES_tradnl"/>
              </w:rPr>
              <w:t>á</w:t>
            </w:r>
            <w:r>
              <w:rPr>
                <w:lang w:val="es-ES_tradnl"/>
              </w:rPr>
              <w:t xml:space="preserve"> (usando un transmux) de interpretaciones en vivo que ser</w:t>
            </w:r>
            <w:r>
              <w:rPr>
                <w:lang w:val="es-ES_tradnl"/>
              </w:rPr>
              <w:t>á</w:t>
            </w:r>
            <w:r>
              <w:rPr>
                <w:lang w:val="es-ES_tradnl"/>
              </w:rPr>
              <w:t xml:space="preserve">n </w:t>
            </w:r>
            <w:r>
              <w:rPr>
                <w:rStyle w:val="mqInternal"/>
                <w:noProof/>
                <w:lang w:val="es-ES_tradnl"/>
              </w:rPr>
              <w:t>[1}</w:t>
            </w:r>
            <w:r>
              <w:rPr>
                <w:lang w:val="es-ES_tradnl"/>
              </w:rPr>
              <w:t>segmento preciso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28caefd9-337b-478f-ba78-a5c604b6bebd</w:t>
            </w:r>
          </w:p>
        </w:tc>
        <w:tc>
          <w:tcPr>
            <w:tcW w:w="7407" w:type="dxa"/>
            <w:shd w:val="clear" w:color="auto" w:fill="F2F2F2" w:themeFill="background1" w:themeFillShade="F2"/>
          </w:tcPr>
          <w:p w:rsidR="00000000" w:rsidRDefault="0095111C">
            <w:pPr>
              <w:rPr>
                <w:noProof/>
              </w:rPr>
            </w:pPr>
            <w:r>
              <w:rPr>
                <w:noProof/>
              </w:rPr>
              <w:t xml:space="preserve">The the </w:t>
            </w:r>
            <w:r>
              <w:rPr>
                <w:rStyle w:val="mqInternal"/>
                <w:noProof/>
              </w:rPr>
              <w:t>[1}[2]{3]</w:t>
            </w:r>
            <w:r>
              <w:rPr>
                <w:noProof/>
              </w:rPr>
              <w:t xml:space="preserve"> fields for fast VOD are:</w:t>
            </w:r>
          </w:p>
        </w:tc>
        <w:tc>
          <w:tcPr>
            <w:tcW w:w="7407" w:type="dxa"/>
          </w:tcPr>
          <w:p w:rsidR="00000000" w:rsidRDefault="0095111C">
            <w:pPr>
              <w:rPr>
                <w:lang w:val="es-ES_tradnl"/>
              </w:rPr>
            </w:pPr>
            <w:r>
              <w:rPr>
                <w:lang w:val="es-ES_tradnl"/>
              </w:rPr>
              <w:t xml:space="preserve">La la </w:t>
            </w:r>
            <w:r>
              <w:rPr>
                <w:rStyle w:val="mqInternal"/>
                <w:noProof/>
                <w:lang w:val="es-ES_tradnl"/>
              </w:rPr>
              <w:t>[1}[2]{3]</w:t>
            </w:r>
            <w:r>
              <w:rPr>
                <w:lang w:val="es-ES_tradnl"/>
              </w:rPr>
              <w:t xml:space="preserve"> Los campos para VOD r</w:t>
            </w:r>
            <w:r>
              <w:rPr>
                <w:lang w:val="es-ES_tradnl"/>
              </w:rPr>
              <w:t>á</w:t>
            </w:r>
            <w:r>
              <w:rPr>
                <w:lang w:val="es-ES_tradnl"/>
              </w:rPr>
              <w:t>pido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035a49ba-4d77-4d29-85d2-8f707af0a943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000000" w:rsidRDefault="0095111C">
            <w:pPr>
              <w:rPr>
                <w:lang w:val="es-ES_tradnl"/>
              </w:rPr>
            </w:pPr>
            <w:r>
              <w:rPr>
                <w:rStyle w:val="mqInternal"/>
                <w:noProof/>
                <w:lang w:val="es-ES_tradnl"/>
              </w:rPr>
              <w:t>[1}[2]{3]</w:t>
            </w:r>
            <w:r>
              <w:rPr>
                <w:lang w:val="es-ES_tradnl"/>
              </w:rPr>
              <w:t xml:space="preserve"> ajustado a </w:t>
            </w:r>
            <w:r>
              <w:rPr>
                <w:rStyle w:val="mqInternal"/>
                <w:noProof/>
                <w:lang w:val="es-ES_tradnl"/>
              </w:rPr>
              <w:t>[1}[5]{6]</w:t>
            </w:r>
            <w:r>
              <w:rPr>
                <w:lang w:val="es-ES_tradnl"/>
              </w:rPr>
              <w:t xml:space="preserve"> </w:t>
            </w:r>
            <w:r>
              <w:rPr>
                <w:rStyle w:val="mqInternal"/>
                <w:noProof/>
                <w:lang w:val="es-ES_tradnl"/>
              </w:rPr>
              <w:t>{3]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2db94ed2-e312-4c74-88e6-26bca6067602</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(required for fast VOD) - for fast VOD, the value will be </w:t>
            </w:r>
            <w:r>
              <w:rPr>
                <w:rStyle w:val="mqInternal"/>
                <w:noProof/>
              </w:rPr>
              <w:t>[1}[5</w:t>
            </w:r>
            <w:r>
              <w:rPr>
                <w:rStyle w:val="mqInternal"/>
                <w:noProof/>
              </w:rPr>
              <w:t>]{3]</w:t>
            </w:r>
          </w:p>
        </w:tc>
        <w:tc>
          <w:tcPr>
            <w:tcW w:w="7407" w:type="dxa"/>
          </w:tcPr>
          <w:p w:rsidR="00000000" w:rsidRDefault="0095111C">
            <w:pPr>
              <w:rPr>
                <w:lang w:val="es-ES_tradnl"/>
              </w:rPr>
            </w:pPr>
            <w:r>
              <w:rPr>
                <w:rStyle w:val="mqInternal"/>
                <w:noProof/>
                <w:lang w:val="es-ES_tradnl"/>
              </w:rPr>
              <w:t>[1}[2]{3]</w:t>
            </w:r>
            <w:r>
              <w:rPr>
                <w:lang w:val="es-ES_tradnl"/>
              </w:rPr>
              <w:t>(requerido para VOD r</w:t>
            </w:r>
            <w:r>
              <w:rPr>
                <w:lang w:val="es-ES_tradnl"/>
              </w:rPr>
              <w:t>á</w:t>
            </w:r>
            <w:r>
              <w:rPr>
                <w:lang w:val="es-ES_tradnl"/>
              </w:rPr>
              <w:t>pido) - para VOD r</w:t>
            </w:r>
            <w:r>
              <w:rPr>
                <w:lang w:val="es-ES_tradnl"/>
              </w:rPr>
              <w:t>á</w:t>
            </w:r>
            <w:r>
              <w:rPr>
                <w:lang w:val="es-ES_tradnl"/>
              </w:rPr>
              <w:t>pido, el valor ser</w:t>
            </w:r>
            <w:r>
              <w:rPr>
                <w:lang w:val="es-ES_tradnl"/>
              </w:rPr>
              <w:t>á</w:t>
            </w:r>
            <w:r>
              <w:rPr>
                <w:lang w:val="es-ES_tradnl"/>
              </w:rPr>
              <w:t xml:space="preserve">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2ebefefb-5261-40aa-9446-ae78030d1a79</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(optional) - Only applicable for instant mode VODs.</w:t>
            </w:r>
          </w:p>
        </w:tc>
        <w:tc>
          <w:tcPr>
            <w:tcW w:w="7407" w:type="dxa"/>
          </w:tcPr>
          <w:p w:rsidR="00000000" w:rsidRDefault="0095111C">
            <w:pPr>
              <w:rPr>
                <w:lang w:val="es-ES_tradnl"/>
              </w:rPr>
            </w:pPr>
            <w:r>
              <w:rPr>
                <w:rStyle w:val="mqInternal"/>
                <w:noProof/>
                <w:lang w:val="es-ES_tradnl"/>
              </w:rPr>
              <w:t>[1}[2]{3]</w:t>
            </w:r>
            <w:r>
              <w:rPr>
                <w:lang w:val="es-ES_tradnl"/>
              </w:rPr>
              <w:t>(opcional): solo se aplica a los VOD en modo instant</w:t>
            </w:r>
            <w:r>
              <w:rPr>
                <w:lang w:val="es-ES_tradnl"/>
              </w:rPr>
              <w:t>á</w:t>
            </w:r>
            <w:r>
              <w:rPr>
                <w:lang w:val="es-ES_tradnl"/>
              </w:rPr>
              <w:t>neo.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63c3c1d9-8ff9-4dba-99bb-0ff7e80c3c76</w:t>
            </w:r>
          </w:p>
        </w:tc>
        <w:tc>
          <w:tcPr>
            <w:tcW w:w="7407" w:type="dxa"/>
            <w:shd w:val="clear" w:color="auto" w:fill="F2F2F2" w:themeFill="background1" w:themeFillShade="F2"/>
          </w:tcPr>
          <w:p w:rsidR="00000000" w:rsidRDefault="0095111C">
            <w:pPr>
              <w:rPr>
                <w:noProof/>
              </w:rPr>
            </w:pPr>
            <w:r>
              <w:rPr>
                <w:noProof/>
              </w:rPr>
              <w:t>Indicates which playlist to use to create a VOD output (from the live job).</w:t>
            </w:r>
          </w:p>
        </w:tc>
        <w:tc>
          <w:tcPr>
            <w:tcW w:w="7407" w:type="dxa"/>
          </w:tcPr>
          <w:p w:rsidR="00000000" w:rsidRDefault="0095111C">
            <w:pPr>
              <w:rPr>
                <w:lang w:val="es-ES_tradnl"/>
              </w:rPr>
            </w:pPr>
            <w:r>
              <w:rPr>
                <w:lang w:val="es-ES_tradnl"/>
              </w:rPr>
              <w:t>Indica qu</w:t>
            </w:r>
            <w:r>
              <w:rPr>
                <w:lang w:val="es-ES_tradnl"/>
              </w:rPr>
              <w:t>é</w:t>
            </w:r>
            <w:r>
              <w:rPr>
                <w:lang w:val="es-ES_tradnl"/>
              </w:rPr>
              <w:t xml:space="preserve"> lista de reproducci</w:t>
            </w:r>
            <w:r>
              <w:rPr>
                <w:lang w:val="es-ES_tradnl"/>
              </w:rPr>
              <w:t>ó</w:t>
            </w:r>
            <w:r>
              <w:rPr>
                <w:lang w:val="es-ES_tradnl"/>
              </w:rPr>
              <w:t>n usar para crear una salida VOD (del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597ec9e0-45ae-4b92-af6f-58f3fb4cb5d6</w:t>
            </w:r>
          </w:p>
        </w:tc>
        <w:tc>
          <w:tcPr>
            <w:tcW w:w="7407" w:type="dxa"/>
            <w:shd w:val="clear" w:color="auto" w:fill="F2F2F2" w:themeFill="background1" w:themeFillShade="F2"/>
          </w:tcPr>
          <w:p w:rsidR="00000000" w:rsidRDefault="0095111C">
            <w:pPr>
              <w:rPr>
                <w:noProof/>
              </w:rPr>
            </w:pPr>
            <w:r>
              <w:rPr>
                <w:noProof/>
              </w:rPr>
              <w:t>Only nece</w:t>
            </w:r>
            <w:r>
              <w:rPr>
                <w:noProof/>
              </w:rPr>
              <w:t>ssary if custom playlists were defined at live job creation.</w:t>
            </w:r>
          </w:p>
        </w:tc>
        <w:tc>
          <w:tcPr>
            <w:tcW w:w="7407" w:type="dxa"/>
          </w:tcPr>
          <w:p w:rsidR="00000000" w:rsidRDefault="0095111C">
            <w:pPr>
              <w:rPr>
                <w:lang w:val="es-ES_tradnl"/>
              </w:rPr>
            </w:pPr>
            <w:r>
              <w:rPr>
                <w:lang w:val="es-ES_tradnl"/>
              </w:rPr>
              <w:t>Solo es necesario si se definieron listas de reproducci</w:t>
            </w:r>
            <w:r>
              <w:rPr>
                <w:lang w:val="es-ES_tradnl"/>
              </w:rPr>
              <w:t>ó</w:t>
            </w:r>
            <w:r>
              <w:rPr>
                <w:lang w:val="es-ES_tradnl"/>
              </w:rPr>
              <w:t>n personalizadas en la creaci</w:t>
            </w:r>
            <w:r>
              <w:rPr>
                <w:lang w:val="es-ES_tradnl"/>
              </w:rPr>
              <w:t>ó</w:t>
            </w:r>
            <w:r>
              <w:rPr>
                <w:lang w:val="es-ES_tradnl"/>
              </w:rPr>
              <w:t>n del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d004544a-7a0a-4b64-bda2-ec7948a25fed</w:t>
            </w:r>
          </w:p>
        </w:tc>
        <w:tc>
          <w:tcPr>
            <w:tcW w:w="7407" w:type="dxa"/>
            <w:shd w:val="clear" w:color="auto" w:fill="F2F2F2" w:themeFill="background1" w:themeFillShade="F2"/>
          </w:tcPr>
          <w:p w:rsidR="00000000" w:rsidRDefault="0095111C">
            <w:pPr>
              <w:rPr>
                <w:noProof/>
              </w:rPr>
            </w:pPr>
            <w:r>
              <w:rPr>
                <w:noProof/>
              </w:rPr>
              <w:t>Implementations</w:t>
            </w:r>
          </w:p>
        </w:tc>
        <w:tc>
          <w:tcPr>
            <w:tcW w:w="7407" w:type="dxa"/>
          </w:tcPr>
          <w:p w:rsidR="00000000" w:rsidRDefault="0095111C">
            <w:pPr>
              <w:rPr>
                <w:lang w:val="es-ES_tradnl"/>
              </w:rPr>
            </w:pPr>
            <w:r>
              <w:rPr>
                <w:lang w:val="es-ES_tradnl"/>
              </w:rPr>
              <w:t>Implementaciones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e4906c76-d565-4df2-a5ed-f561fdba89d3</w:t>
            </w:r>
          </w:p>
        </w:tc>
        <w:tc>
          <w:tcPr>
            <w:tcW w:w="7407" w:type="dxa"/>
            <w:shd w:val="clear" w:color="auto" w:fill="F2F2F2" w:themeFill="background1" w:themeFillShade="F2"/>
          </w:tcPr>
          <w:p w:rsidR="00000000" w:rsidRDefault="0095111C">
            <w:pPr>
              <w:rPr>
                <w:noProof/>
              </w:rPr>
            </w:pPr>
            <w:r>
              <w:rPr>
                <w:noProof/>
              </w:rPr>
              <w:t>When you create the live job</w:t>
            </w:r>
          </w:p>
        </w:tc>
        <w:tc>
          <w:tcPr>
            <w:tcW w:w="7407" w:type="dxa"/>
          </w:tcPr>
          <w:p w:rsidR="00000000" w:rsidRDefault="0095111C">
            <w:pPr>
              <w:rPr>
                <w:lang w:val="es-ES_tradnl"/>
              </w:rPr>
            </w:pPr>
            <w:r>
              <w:rPr>
                <w:lang w:val="es-ES_tradnl"/>
              </w:rPr>
              <w:t>Cuando creas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1b90e261-6f9e-4c65-a31b-a6d9c9e9b407</w:t>
            </w:r>
          </w:p>
        </w:tc>
        <w:tc>
          <w:tcPr>
            <w:tcW w:w="7407" w:type="dxa"/>
            <w:shd w:val="clear" w:color="auto" w:fill="F2F2F2" w:themeFill="background1" w:themeFillShade="F2"/>
          </w:tcPr>
          <w:p w:rsidR="00000000" w:rsidRDefault="0095111C">
            <w:pPr>
              <w:rPr>
                <w:noProof/>
              </w:rPr>
            </w:pPr>
            <w:r>
              <w:rPr>
                <w:noProof/>
              </w:rPr>
              <w:t xml:space="preserve">The simplest way to implement live to VOD is to include the </w:t>
            </w:r>
            <w:r>
              <w:rPr>
                <w:rStyle w:val="mqInternal"/>
                <w:noProof/>
              </w:rPr>
              <w:t>[1}[2]{3]</w:t>
            </w:r>
            <w:r>
              <w:rPr>
                <w:noProof/>
              </w:rPr>
              <w:t xml:space="preserve"> field in the request body when you create the </w:t>
            </w:r>
            <w:r>
              <w:rPr>
                <w:noProof/>
              </w:rPr>
              <w:t>job, either in:</w:t>
            </w:r>
          </w:p>
        </w:tc>
        <w:tc>
          <w:tcPr>
            <w:tcW w:w="7407" w:type="dxa"/>
          </w:tcPr>
          <w:p w:rsidR="00000000" w:rsidRDefault="0095111C">
            <w:pPr>
              <w:rPr>
                <w:lang w:val="es-ES_tradnl"/>
              </w:rPr>
            </w:pPr>
            <w:r>
              <w:rPr>
                <w:lang w:val="es-ES_tradnl"/>
              </w:rPr>
              <w:t>La forma m</w:t>
            </w:r>
            <w:r>
              <w:rPr>
                <w:lang w:val="es-ES_tradnl"/>
              </w:rPr>
              <w:t>á</w:t>
            </w:r>
            <w:r>
              <w:rPr>
                <w:lang w:val="es-ES_tradnl"/>
              </w:rPr>
              <w:t xml:space="preserve">s sencilla de implementar Live to VOD es incluir el </w:t>
            </w:r>
            <w:r>
              <w:rPr>
                <w:rStyle w:val="mqInternal"/>
                <w:noProof/>
                <w:lang w:val="es-ES_tradnl"/>
              </w:rPr>
              <w:t>[1}[2]{3]</w:t>
            </w:r>
            <w:r>
              <w:rPr>
                <w:lang w:val="es-ES_tradnl"/>
              </w:rPr>
              <w:t xml:space="preserve"> en el cuerpo de la solicitud cuando crea el trabajo, ya sea 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ddca55e1-4b06-4e4a-8c5c-7d433e580bc8</w:t>
            </w:r>
          </w:p>
        </w:tc>
        <w:tc>
          <w:tcPr>
            <w:tcW w:w="7407" w:type="dxa"/>
            <w:shd w:val="clear" w:color="auto" w:fill="F2F2F2" w:themeFill="background1" w:themeFillShade="F2"/>
          </w:tcPr>
          <w:p w:rsidR="00000000" w:rsidRDefault="0095111C">
            <w:pPr>
              <w:rPr>
                <w:noProof/>
              </w:rPr>
            </w:pPr>
            <w:r>
              <w:rPr>
                <w:noProof/>
              </w:rPr>
              <w:t xml:space="preserve">the top-level </w:t>
            </w:r>
            <w:r>
              <w:rPr>
                <w:rStyle w:val="mqInternal"/>
                <w:noProof/>
              </w:rPr>
              <w:t>[1}[2]{3]</w:t>
            </w:r>
            <w:r>
              <w:rPr>
                <w:noProof/>
              </w:rPr>
              <w:t xml:space="preserve"> object (to create the VOD as a remote</w:t>
            </w:r>
            <w:r>
              <w:rPr>
                <w:noProof/>
              </w:rPr>
              <w:t xml:space="preserve"> asset)</w:t>
            </w:r>
          </w:p>
        </w:tc>
        <w:tc>
          <w:tcPr>
            <w:tcW w:w="7407" w:type="dxa"/>
          </w:tcPr>
          <w:p w:rsidR="00000000" w:rsidRDefault="0095111C">
            <w:pPr>
              <w:rPr>
                <w:lang w:val="es-ES_tradnl"/>
              </w:rPr>
            </w:pPr>
            <w:r>
              <w:rPr>
                <w:lang w:val="es-ES_tradnl"/>
              </w:rPr>
              <w:t xml:space="preserve">el nivel superior </w:t>
            </w:r>
            <w:r>
              <w:rPr>
                <w:rStyle w:val="mqInternal"/>
                <w:noProof/>
                <w:lang w:val="es-ES_tradnl"/>
              </w:rPr>
              <w:t>[1}[2]{3]</w:t>
            </w:r>
            <w:r>
              <w:rPr>
                <w:lang w:val="es-ES_tradnl"/>
              </w:rPr>
              <w:t xml:space="preserve"> objeto (para crear el VOD como un activo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e985a4a2-fb94-427d-a479-b330150dd8b0</w:t>
            </w:r>
          </w:p>
        </w:tc>
        <w:tc>
          <w:tcPr>
            <w:tcW w:w="7407" w:type="dxa"/>
            <w:shd w:val="clear" w:color="auto" w:fill="F2F2F2" w:themeFill="background1" w:themeFillShade="F2"/>
          </w:tcPr>
          <w:p w:rsidR="00000000" w:rsidRDefault="0095111C">
            <w:pPr>
              <w:rPr>
                <w:noProof/>
              </w:rPr>
            </w:pPr>
            <w:r>
              <w:rPr>
                <w:noProof/>
              </w:rPr>
              <w:t>an output object that outputs to Video Cloud or to S3</w:t>
            </w:r>
          </w:p>
        </w:tc>
        <w:tc>
          <w:tcPr>
            <w:tcW w:w="7407" w:type="dxa"/>
          </w:tcPr>
          <w:p w:rsidR="00000000" w:rsidRDefault="0095111C">
            <w:pPr>
              <w:rPr>
                <w:lang w:val="es-ES_tradnl"/>
              </w:rPr>
            </w:pPr>
            <w:r>
              <w:rPr>
                <w:lang w:val="es-ES_tradnl"/>
              </w:rPr>
              <w:t>un objeto de salida que se env</w:t>
            </w:r>
            <w:r>
              <w:rPr>
                <w:lang w:val="es-ES_tradnl"/>
              </w:rPr>
              <w:t>í</w:t>
            </w:r>
            <w:r>
              <w:rPr>
                <w:lang w:val="es-ES_tradnl"/>
              </w:rPr>
              <w:t>a a Video Cloud o a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1d0adffa-1127-44bc-96c8-6753a114c6d1</w:t>
            </w:r>
          </w:p>
        </w:tc>
        <w:tc>
          <w:tcPr>
            <w:tcW w:w="7407" w:type="dxa"/>
            <w:shd w:val="clear" w:color="auto" w:fill="F2F2F2" w:themeFill="background1" w:themeFillShade="F2"/>
          </w:tcPr>
          <w:p w:rsidR="00000000" w:rsidRDefault="0095111C">
            <w:pPr>
              <w:rPr>
                <w:noProof/>
              </w:rPr>
            </w:pPr>
            <w:r>
              <w:rPr>
                <w:noProof/>
              </w:rPr>
              <w:t xml:space="preserve">Send to </w:t>
            </w:r>
            <w:r>
              <w:rPr>
                <w:rStyle w:val="mqInternal"/>
                <w:noProof/>
              </w:rPr>
              <w:t>[1}[2]{3]</w:t>
            </w:r>
          </w:p>
        </w:tc>
        <w:tc>
          <w:tcPr>
            <w:tcW w:w="7407" w:type="dxa"/>
          </w:tcPr>
          <w:p w:rsidR="00000000" w:rsidRDefault="0095111C">
            <w:pPr>
              <w:rPr>
                <w:lang w:val="es-ES_tradnl"/>
              </w:rPr>
            </w:pPr>
            <w:r>
              <w:rPr>
                <w:lang w:val="es-ES_tradnl"/>
              </w:rPr>
              <w:t xml:space="preserve">Enviar a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37cd8216-982d-4c7d-89e4-599738ea27ec</w:t>
            </w:r>
          </w:p>
        </w:tc>
        <w:tc>
          <w:tcPr>
            <w:tcW w:w="7407" w:type="dxa"/>
            <w:shd w:val="clear" w:color="auto" w:fill="F2F2F2" w:themeFill="background1" w:themeFillShade="F2"/>
          </w:tcPr>
          <w:p w:rsidR="00000000" w:rsidRDefault="0095111C">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000000" w:rsidRDefault="0095111C">
            <w:pPr>
              <w:rPr>
                <w:lang w:val="es-ES_tradnl"/>
              </w:rPr>
            </w:pPr>
            <w:r>
              <w:rPr>
                <w:lang w:val="es-ES_tradnl"/>
              </w:rPr>
              <w:t xml:space="preserve">Tenga en cuenta que hay dos formas de </w:t>
            </w:r>
            <w:r>
              <w:rPr>
                <w:rStyle w:val="mqInternal"/>
                <w:noProof/>
                <w:lang w:val="es-ES_tradnl"/>
              </w:rPr>
              <w:t>[1}[2]{3]</w:t>
            </w:r>
            <w:r>
              <w:rPr>
                <w:lang w:val="es-ES_tradnl"/>
              </w:rPr>
              <w:t xml:space="preserve"> Los objetos se utilizan cuando crea un nuevo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0b212708-75d8-476a-b5be-57f882553558</w:t>
            </w:r>
          </w:p>
        </w:tc>
        <w:tc>
          <w:tcPr>
            <w:tcW w:w="7407" w:type="dxa"/>
            <w:shd w:val="clear" w:color="auto" w:fill="F2F2F2" w:themeFill="background1" w:themeFillShade="F2"/>
          </w:tcPr>
          <w:p w:rsidR="00000000" w:rsidRDefault="0095111C">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[6}[7]{8]</w:t>
            </w:r>
            <w:r>
              <w:rPr>
                <w:noProof/>
              </w:rPr>
              <w:t xml:space="preserve"> account which will take the live stream as a remote asset, and create the VOD in your Video Cloud library:</w:t>
            </w:r>
          </w:p>
        </w:tc>
        <w:tc>
          <w:tcPr>
            <w:tcW w:w="7407" w:type="dxa"/>
          </w:tcPr>
          <w:p w:rsidR="00000000" w:rsidRDefault="0095111C">
            <w:pPr>
              <w:rPr>
                <w:lang w:val="es-ES_tradnl"/>
              </w:rPr>
            </w:pPr>
            <w:r>
              <w:rPr>
                <w:lang w:val="es-ES_tradnl"/>
              </w:rPr>
              <w:t xml:space="preserve">Incluso </w:t>
            </w:r>
            <w:r>
              <w:rPr>
                <w:rStyle w:val="mqInternal"/>
                <w:noProof/>
                <w:lang w:val="es-ES_tradnl"/>
              </w:rPr>
              <w:t>[1}[2]{3]</w:t>
            </w:r>
            <w:r>
              <w:rPr>
                <w:lang w:val="es-ES_tradnl"/>
              </w:rPr>
              <w:t xml:space="preserve"> en el </w:t>
            </w:r>
            <w:r>
              <w:rPr>
                <w:rStyle w:val="mqInternal"/>
                <w:noProof/>
                <w:lang w:val="es-ES_tradnl"/>
              </w:rPr>
              <w:t>[4}</w:t>
            </w:r>
            <w:r>
              <w:rPr>
                <w:lang w:val="es-ES_tradnl"/>
              </w:rPr>
              <w:t>campos de nivel de trabajo</w:t>
            </w:r>
            <w:r>
              <w:rPr>
                <w:rStyle w:val="mqInternal"/>
                <w:noProof/>
                <w:lang w:val="es-ES_tradnl"/>
              </w:rPr>
              <w:t>{5]</w:t>
            </w:r>
            <w:r>
              <w:rPr>
                <w:lang w:val="es-ES_tradnl"/>
              </w:rPr>
              <w:t xml:space="preserve"> crear</w:t>
            </w:r>
            <w:r>
              <w:rPr>
                <w:lang w:val="es-ES_tradnl"/>
              </w:rPr>
              <w:t>á</w:t>
            </w:r>
            <w:r>
              <w:rPr>
                <w:lang w:val="es-ES_tradnl"/>
              </w:rPr>
              <w:t xml:space="preserve"> un video en el </w:t>
            </w:r>
            <w:r>
              <w:rPr>
                <w:rStyle w:val="mqInternal"/>
                <w:noProof/>
                <w:lang w:val="es-ES_tradnl"/>
              </w:rPr>
              <w:t>[6}[7]{8]</w:t>
            </w:r>
            <w:r>
              <w:rPr>
                <w:lang w:val="es-ES_tradnl"/>
              </w:rPr>
              <w:t xml:space="preserve"> cuenta que tomar</w:t>
            </w:r>
            <w:r>
              <w:rPr>
                <w:lang w:val="es-ES_tradnl"/>
              </w:rPr>
              <w:t>á</w:t>
            </w:r>
            <w:r>
              <w:rPr>
                <w:lang w:val="es-ES_tradnl"/>
              </w:rPr>
              <w:t xml:space="preserve"> la transmisi</w:t>
            </w:r>
            <w:r>
              <w:rPr>
                <w:lang w:val="es-ES_tradnl"/>
              </w:rPr>
              <w:t>ó</w:t>
            </w:r>
            <w:r>
              <w:rPr>
                <w:lang w:val="es-ES_tradnl"/>
              </w:rPr>
              <w:t>n en vivo como un activo rem</w:t>
            </w:r>
            <w:r>
              <w:rPr>
                <w:lang w:val="es-ES_tradnl"/>
              </w:rPr>
              <w:t>oto y crear</w:t>
            </w:r>
            <w:r>
              <w:rPr>
                <w:lang w:val="es-ES_tradnl"/>
              </w:rPr>
              <w:t>á</w:t>
            </w:r>
            <w:r>
              <w:rPr>
                <w:lang w:val="es-ES_tradnl"/>
              </w:rPr>
              <w:t xml:space="preserve"> el VOD en su biblioteca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c12aac76-b301-439b-b811-4976ddce84f5</w:t>
            </w:r>
          </w:p>
        </w:tc>
        <w:tc>
          <w:tcPr>
            <w:tcW w:w="7407" w:type="dxa"/>
            <w:shd w:val="clear" w:color="auto" w:fill="F2F2F2" w:themeFill="background1" w:themeFillShade="F2"/>
          </w:tcPr>
          <w:p w:rsidR="00000000" w:rsidRDefault="0095111C">
            <w:pPr>
              <w:rPr>
                <w:noProof/>
              </w:rPr>
            </w:pPr>
            <w:r>
              <w:rPr>
                <w:noProof/>
              </w:rPr>
              <w:t xml:space="preserve">Including the </w:t>
            </w:r>
            <w:r>
              <w:rPr>
                <w:rStyle w:val="mqInternal"/>
                <w:noProof/>
              </w:rPr>
              <w:t>[1}[2]{3]</w:t>
            </w:r>
            <w:r>
              <w:rPr>
                <w:noProof/>
              </w:rPr>
              <w:t xml:space="preserve"> object in the properties of an </w:t>
            </w:r>
            <w:r>
              <w:rPr>
                <w:rStyle w:val="mqInternal"/>
                <w:noProof/>
              </w:rPr>
              <w:t>[1}[5]{3]</w:t>
            </w:r>
            <w:r>
              <w:rPr>
                <w:noProof/>
              </w:rPr>
              <w:t xml:space="preserve"> clip or full VOD object will create a </w:t>
            </w:r>
            <w:r>
              <w:rPr>
                <w:rStyle w:val="mqInternal"/>
                <w:noProof/>
              </w:rPr>
              <w:t>[7}[8]{9]</w:t>
            </w:r>
            <w:r>
              <w:rPr>
                <w:noProof/>
              </w:rPr>
              <w:t xml:space="preserve"> video for the clip - the clip is ingested into </w:t>
            </w:r>
            <w:r>
              <w:rPr>
                <w:rStyle w:val="mqInternal"/>
                <w:noProof/>
              </w:rPr>
              <w:lastRenderedPageBreak/>
              <w:t>[</w:t>
            </w:r>
            <w:r>
              <w:rPr>
                <w:rStyle w:val="mqInternal"/>
                <w:noProof/>
              </w:rPr>
              <w:t>7}[8]{9]</w:t>
            </w:r>
            <w:r>
              <w:rPr>
                <w:noProof/>
              </w:rPr>
              <w:t xml:space="preserve"> and becomes part of the VOD library:</w:t>
            </w:r>
          </w:p>
        </w:tc>
        <w:tc>
          <w:tcPr>
            <w:tcW w:w="7407" w:type="dxa"/>
          </w:tcPr>
          <w:p w:rsidR="00000000" w:rsidRDefault="0095111C">
            <w:pPr>
              <w:rPr>
                <w:lang w:val="es-ES_tradnl"/>
              </w:rPr>
            </w:pPr>
            <w:r>
              <w:rPr>
                <w:lang w:val="es-ES_tradnl"/>
              </w:rPr>
              <w:lastRenderedPageBreak/>
              <w:t xml:space="preserve">Incluyendo el </w:t>
            </w:r>
            <w:r>
              <w:rPr>
                <w:rStyle w:val="mqInternal"/>
                <w:noProof/>
                <w:lang w:val="es-ES_tradnl"/>
              </w:rPr>
              <w:t>[1}[2]{3]</w:t>
            </w:r>
            <w:r>
              <w:rPr>
                <w:lang w:val="es-ES_tradnl"/>
              </w:rPr>
              <w:t xml:space="preserve"> objeto en las propiedades de un </w:t>
            </w:r>
            <w:r>
              <w:rPr>
                <w:rStyle w:val="mqInternal"/>
                <w:noProof/>
                <w:lang w:val="es-ES_tradnl"/>
              </w:rPr>
              <w:t>[1}[5]{3]</w:t>
            </w:r>
            <w:r>
              <w:rPr>
                <w:lang w:val="es-ES_tradnl"/>
              </w:rPr>
              <w:t xml:space="preserve"> clip o objeto VOD completo crear</w:t>
            </w:r>
            <w:r>
              <w:rPr>
                <w:lang w:val="es-ES_tradnl"/>
              </w:rPr>
              <w:t>á</w:t>
            </w:r>
            <w:r>
              <w:rPr>
                <w:lang w:val="es-ES_tradnl"/>
              </w:rPr>
              <w:t xml:space="preserve"> un </w:t>
            </w:r>
            <w:r>
              <w:rPr>
                <w:rStyle w:val="mqInternal"/>
                <w:noProof/>
                <w:lang w:val="es-ES_tradnl"/>
              </w:rPr>
              <w:t>[7}[8]{9]</w:t>
            </w:r>
            <w:r>
              <w:rPr>
                <w:lang w:val="es-ES_tradnl"/>
              </w:rPr>
              <w:t xml:space="preserve"> video para el clip: el clip se ingiere en </w:t>
            </w:r>
            <w:r>
              <w:rPr>
                <w:rStyle w:val="mqInternal"/>
                <w:noProof/>
                <w:lang w:val="es-ES_tradnl"/>
              </w:rPr>
              <w:lastRenderedPageBreak/>
              <w:t>[7}[8]{9]</w:t>
            </w:r>
            <w:r>
              <w:rPr>
                <w:lang w:val="es-ES_tradnl"/>
              </w:rPr>
              <w:t xml:space="preserve"> y pasa a formar parte de la biblioteca VOD:</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40 </w:t>
            </w:r>
            <w:r>
              <w:rPr>
                <w:noProof/>
                <w:sz w:val="16"/>
              </w:rPr>
              <w:br/>
            </w:r>
            <w:r>
              <w:rPr>
                <w:noProof/>
                <w:sz w:val="2"/>
              </w:rPr>
              <w:t>a461a81e-8c35-4b60-bc6d-5819ea1baade</w:t>
            </w:r>
          </w:p>
        </w:tc>
        <w:tc>
          <w:tcPr>
            <w:tcW w:w="7407" w:type="dxa"/>
            <w:shd w:val="clear" w:color="auto" w:fill="F2F2F2" w:themeFill="background1" w:themeFillShade="F2"/>
          </w:tcPr>
          <w:p w:rsidR="00000000" w:rsidRDefault="0095111C">
            <w:pPr>
              <w:rPr>
                <w:noProof/>
              </w:rPr>
            </w:pPr>
            <w:r>
              <w:rPr>
                <w:noProof/>
              </w:rPr>
              <w:t>Note: omit the ingest - profile field to use the default ingest profile for the account.</w:t>
            </w:r>
          </w:p>
        </w:tc>
        <w:tc>
          <w:tcPr>
            <w:tcW w:w="7407" w:type="dxa"/>
          </w:tcPr>
          <w:p w:rsidR="00000000" w:rsidRDefault="0095111C">
            <w:pPr>
              <w:rPr>
                <w:lang w:val="es-ES_tradnl"/>
              </w:rPr>
            </w:pPr>
            <w:r>
              <w:rPr>
                <w:lang w:val="es-ES_tradnl"/>
              </w:rPr>
              <w:t>Nota: omita el campo de perfil de ingesta para usar el perfil de ingesta predeterminado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45bff839-67cf-47f5-8140-c23ed19c6a49</w:t>
            </w:r>
          </w:p>
        </w:tc>
        <w:tc>
          <w:tcPr>
            <w:tcW w:w="7407" w:type="dxa"/>
            <w:shd w:val="clear" w:color="auto" w:fill="F2F2F2" w:themeFill="background1" w:themeFillShade="F2"/>
          </w:tcPr>
          <w:p w:rsidR="00000000" w:rsidRDefault="0095111C">
            <w:pPr>
              <w:rPr>
                <w:noProof/>
              </w:rPr>
            </w:pPr>
            <w:r>
              <w:rPr>
                <w:noProof/>
              </w:rPr>
              <w:t xml:space="preserve">You can also include the </w:t>
            </w:r>
            <w:r>
              <w:rPr>
                <w:rStyle w:val="mqInternal"/>
                <w:noProof/>
              </w:rPr>
              <w:t>[1}[2]{3]</w:t>
            </w:r>
            <w:r>
              <w:rPr>
                <w:noProof/>
              </w:rPr>
              <w:t xml:space="preserve"> object within an output object (in this case you do not need to </w:t>
            </w:r>
            <w:r>
              <w:rPr>
                <w:rStyle w:val="mqInternal"/>
                <w:noProof/>
              </w:rPr>
              <w:t>[4}[5]{3]</w:t>
            </w:r>
            <w:r>
              <w:rPr>
                <w:noProof/>
              </w:rPr>
              <w:t xml:space="preserve"> field):</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puede incluir el </w:t>
            </w:r>
            <w:r>
              <w:rPr>
                <w:rStyle w:val="mqInternal"/>
                <w:noProof/>
                <w:lang w:val="es-ES_tradnl"/>
              </w:rPr>
              <w:t>[1}[2]{3]</w:t>
            </w:r>
            <w:r>
              <w:rPr>
                <w:lang w:val="es-ES_tradnl"/>
              </w:rPr>
              <w:t xml:space="preserve"> objeto dentro de un objeto de salida (en este caso no es necesario </w:t>
            </w:r>
            <w:r>
              <w:rPr>
                <w:rStyle w:val="mqInternal"/>
                <w:noProof/>
                <w:lang w:val="es-ES_tradnl"/>
              </w:rPr>
              <w:t>[4}[5]{3]</w:t>
            </w:r>
            <w:r>
              <w:rPr>
                <w:lang w:val="es-ES_tradnl"/>
              </w:rPr>
              <w:t xml:space="preserve">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dfe1de21-f6e6-4af3-8f81-27cc234a8de5</w:t>
            </w:r>
          </w:p>
        </w:tc>
        <w:tc>
          <w:tcPr>
            <w:tcW w:w="7407" w:type="dxa"/>
            <w:shd w:val="clear" w:color="auto" w:fill="F2F2F2" w:themeFill="background1" w:themeFillShade="F2"/>
          </w:tcPr>
          <w:p w:rsidR="00000000" w:rsidRDefault="0095111C">
            <w:pPr>
              <w:rPr>
                <w:noProof/>
              </w:rPr>
            </w:pPr>
            <w:r>
              <w:rPr>
                <w:noProof/>
              </w:rPr>
              <w:t xml:space="preserve">If you do not yet have credentials for your Video Cloud account set up, you can add a new credentials </w:t>
            </w:r>
            <w:r>
              <w:rPr>
                <w:rStyle w:val="mqInternal"/>
                <w:noProof/>
              </w:rPr>
              <w:t>[1}</w:t>
            </w:r>
            <w:r>
              <w:rPr>
                <w:noProof/>
              </w:rPr>
              <w:t>via the API</w:t>
            </w:r>
            <w:r>
              <w:rPr>
                <w:rStyle w:val="mqInternal"/>
                <w:noProof/>
              </w:rPr>
              <w:t>{2]</w:t>
            </w:r>
            <w:r>
              <w:rPr>
                <w:noProof/>
              </w:rPr>
              <w:t>.</w:t>
            </w:r>
          </w:p>
        </w:tc>
        <w:tc>
          <w:tcPr>
            <w:tcW w:w="7407" w:type="dxa"/>
          </w:tcPr>
          <w:p w:rsidR="00000000" w:rsidRDefault="0095111C">
            <w:pPr>
              <w:rPr>
                <w:lang w:val="es-ES_tradnl"/>
              </w:rPr>
            </w:pPr>
            <w:r>
              <w:rPr>
                <w:lang w:val="es-ES_tradnl"/>
              </w:rPr>
              <w:t>Si a</w:t>
            </w:r>
            <w:r>
              <w:rPr>
                <w:lang w:val="es-ES_tradnl"/>
              </w:rPr>
              <w:t>ú</w:t>
            </w:r>
            <w:r>
              <w:rPr>
                <w:lang w:val="es-ES_tradnl"/>
              </w:rPr>
              <w:t xml:space="preserve">n no tiene las credenciales para configurar su cuenta de Video Cloud, </w:t>
            </w:r>
            <w:r>
              <w:rPr>
                <w:lang w:val="es-ES_tradnl"/>
              </w:rPr>
              <w:t xml:space="preserve">puede agregar nuevas credenciales </w:t>
            </w:r>
            <w:r>
              <w:rPr>
                <w:rStyle w:val="mqInternal"/>
                <w:noProof/>
                <w:lang w:val="es-ES_tradnl"/>
              </w:rPr>
              <w:t>[1}</w:t>
            </w:r>
            <w:r>
              <w:rPr>
                <w:lang w:val="es-ES_tradnl"/>
              </w:rPr>
              <w:t>a trav</w:t>
            </w:r>
            <w:r>
              <w:rPr>
                <w:lang w:val="es-ES_tradnl"/>
              </w:rPr>
              <w:t>é</w:t>
            </w:r>
            <w:r>
              <w:rPr>
                <w:lang w:val="es-ES_tradnl"/>
              </w:rPr>
              <w:t>s de la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62540409-aeba-4624-8367-ca0254d00c4f</w:t>
            </w:r>
          </w:p>
        </w:tc>
        <w:tc>
          <w:tcPr>
            <w:tcW w:w="7407" w:type="dxa"/>
            <w:shd w:val="clear" w:color="auto" w:fill="F2F2F2" w:themeFill="background1" w:themeFillShade="F2"/>
          </w:tcPr>
          <w:p w:rsidR="00000000" w:rsidRDefault="0095111C">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000000" w:rsidRDefault="0095111C">
            <w:pPr>
              <w:rPr>
                <w:lang w:val="es-ES_tradnl"/>
              </w:rPr>
            </w:pPr>
            <w:r>
              <w:rPr>
                <w:lang w:val="es-ES_tradnl"/>
              </w:rPr>
              <w:t xml:space="preserve">Tenga en cuenta que para los metadatos del video, puede incluir cualquier campo </w:t>
            </w:r>
            <w:r>
              <w:rPr>
                <w:rStyle w:val="mqInternal"/>
                <w:noProof/>
                <w:lang w:val="es-ES_tradnl"/>
              </w:rPr>
              <w:t>[1}</w:t>
            </w:r>
            <w:r>
              <w:rPr>
                <w:lang w:val="es-ES_tradnl"/>
              </w:rPr>
              <w:t>Crear video</w:t>
            </w:r>
            <w:r>
              <w:rPr>
                <w:rStyle w:val="mqInternal"/>
                <w:noProof/>
                <w:lang w:val="es-ES_tradnl"/>
              </w:rPr>
              <w:t>{2]</w:t>
            </w:r>
            <w:r>
              <w:rPr>
                <w:lang w:val="es-ES_tradnl"/>
              </w:rPr>
              <w:t xml:space="preserve"> funcionamiento de la API de CMS.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c8928f5d-db2f-41bc-88b0-db10f19d97f8</w:t>
            </w:r>
          </w:p>
        </w:tc>
        <w:tc>
          <w:tcPr>
            <w:tcW w:w="7407" w:type="dxa"/>
            <w:shd w:val="clear" w:color="auto" w:fill="F2F2F2" w:themeFill="background1" w:themeFillShade="F2"/>
          </w:tcPr>
          <w:p w:rsidR="00000000" w:rsidRDefault="0095111C">
            <w:pPr>
              <w:rPr>
                <w:noProof/>
              </w:rPr>
            </w:pPr>
            <w:r>
              <w:rPr>
                <w:noProof/>
              </w:rPr>
              <w:t>Ingest profiles define the renditions that will be created for the VOD.</w:t>
            </w:r>
          </w:p>
        </w:tc>
        <w:tc>
          <w:tcPr>
            <w:tcW w:w="7407" w:type="dxa"/>
          </w:tcPr>
          <w:p w:rsidR="00000000" w:rsidRDefault="0095111C">
            <w:pPr>
              <w:rPr>
                <w:lang w:val="es-ES_tradnl"/>
              </w:rPr>
            </w:pPr>
            <w:r>
              <w:rPr>
                <w:lang w:val="es-ES_tradnl"/>
              </w:rPr>
              <w:t>Los perfile</w:t>
            </w:r>
            <w:r>
              <w:rPr>
                <w:lang w:val="es-ES_tradnl"/>
              </w:rPr>
              <w:t>s de ingesta definen las representaciones que se crear</w:t>
            </w:r>
            <w:r>
              <w:rPr>
                <w:lang w:val="es-ES_tradnl"/>
              </w:rPr>
              <w:t>á</w:t>
            </w:r>
            <w:r>
              <w:rPr>
                <w:lang w:val="es-ES_tradnl"/>
              </w:rPr>
              <w:t>n para el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9c693397-378f-4386-98d1-8c67f91ffd6f</w:t>
            </w:r>
          </w:p>
        </w:tc>
        <w:tc>
          <w:tcPr>
            <w:tcW w:w="7407" w:type="dxa"/>
            <w:shd w:val="clear" w:color="auto" w:fill="F2F2F2" w:themeFill="background1" w:themeFillShade="F2"/>
          </w:tcPr>
          <w:p w:rsidR="00000000" w:rsidRDefault="0095111C">
            <w:pPr>
              <w:rPr>
                <w:noProof/>
              </w:rPr>
            </w:pPr>
            <w:r>
              <w:rPr>
                <w:noProof/>
              </w:rPr>
              <w:t xml:space="preserve">For </w:t>
            </w:r>
            <w:r>
              <w:rPr>
                <w:rStyle w:val="mqInternal"/>
                <w:noProof/>
              </w:rPr>
              <w:t>[1}[2]{3]</w:t>
            </w:r>
            <w:r>
              <w:rPr>
                <w:noProof/>
              </w:rPr>
              <w:t>, you can substitute the name of any custom or standard ingest profile for your account.</w:t>
            </w:r>
          </w:p>
        </w:tc>
        <w:tc>
          <w:tcPr>
            <w:tcW w:w="7407" w:type="dxa"/>
          </w:tcPr>
          <w:p w:rsidR="00000000" w:rsidRDefault="0095111C">
            <w:pPr>
              <w:rPr>
                <w:lang w:val="es-ES_tradnl"/>
              </w:rPr>
            </w:pPr>
            <w:r>
              <w:rPr>
                <w:lang w:val="es-ES_tradnl"/>
              </w:rPr>
              <w:t xml:space="preserve">Para </w:t>
            </w:r>
            <w:r>
              <w:rPr>
                <w:rStyle w:val="mqInternal"/>
                <w:noProof/>
                <w:lang w:val="es-ES_tradnl"/>
              </w:rPr>
              <w:t>[1}[2]{3]</w:t>
            </w:r>
            <w:r>
              <w:rPr>
                <w:lang w:val="es-ES_tradnl"/>
              </w:rPr>
              <w:t xml:space="preserve"> , puede sustituir el nombre de cualquier perfil de ingesta est</w:t>
            </w:r>
            <w:r>
              <w:rPr>
                <w:lang w:val="es-ES_tradnl"/>
              </w:rPr>
              <w:t>á</w:t>
            </w:r>
            <w:r>
              <w:rPr>
                <w:lang w:val="es-ES_tradnl"/>
              </w:rPr>
              <w:t>ndar o personalizado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f86c3448-566b-403a-b0c0-a43a242f999a</w:t>
            </w:r>
          </w:p>
        </w:tc>
        <w:tc>
          <w:tcPr>
            <w:tcW w:w="7407" w:type="dxa"/>
            <w:shd w:val="clear" w:color="auto" w:fill="F2F2F2" w:themeFill="background1" w:themeFillShade="F2"/>
          </w:tcPr>
          <w:p w:rsidR="00000000" w:rsidRDefault="0095111C">
            <w:pPr>
              <w:rPr>
                <w:noProof/>
              </w:rPr>
            </w:pPr>
            <w:r>
              <w:rPr>
                <w:noProof/>
              </w:rPr>
              <w:t>What standard profiles you have depends on whether or not your account is enabled for Dynamic Delivery.</w:t>
            </w:r>
          </w:p>
        </w:tc>
        <w:tc>
          <w:tcPr>
            <w:tcW w:w="7407" w:type="dxa"/>
          </w:tcPr>
          <w:p w:rsidR="00000000" w:rsidRDefault="0095111C">
            <w:pPr>
              <w:rPr>
                <w:lang w:val="es-ES_tradnl"/>
              </w:rPr>
            </w:pPr>
            <w:r>
              <w:rPr>
                <w:lang w:val="es-ES_tradnl"/>
              </w:rPr>
              <w:t>Los perfi</w:t>
            </w:r>
            <w:r>
              <w:rPr>
                <w:lang w:val="es-ES_tradnl"/>
              </w:rPr>
              <w:t>les est</w:t>
            </w:r>
            <w:r>
              <w:rPr>
                <w:lang w:val="es-ES_tradnl"/>
              </w:rPr>
              <w:t>á</w:t>
            </w:r>
            <w:r>
              <w:rPr>
                <w:lang w:val="es-ES_tradnl"/>
              </w:rPr>
              <w:t>ndar que tenga dependen de si su cuenta est</w:t>
            </w:r>
            <w:r>
              <w:rPr>
                <w:lang w:val="es-ES_tradnl"/>
              </w:rPr>
              <w:t>á</w:t>
            </w:r>
            <w:r>
              <w:rPr>
                <w:lang w:val="es-ES_tradnl"/>
              </w:rPr>
              <w:t xml:space="preserve"> habilitada para Dynamic Delivery o 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b6f0dcb7-8a0f-4dd7-ba7c-66d3a7517145</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Standard Ingest Profiles for Dynamic Delivery and Context Aware Encoding</w:t>
            </w:r>
            <w:r>
              <w:rPr>
                <w:rStyle w:val="mqInternal"/>
                <w:noProof/>
              </w:rPr>
              <w:t>{2]</w:t>
            </w:r>
            <w:r>
              <w:rPr>
                <w:noProof/>
              </w:rPr>
              <w:t xml:space="preserve"> or the </w:t>
            </w:r>
            <w:r>
              <w:rPr>
                <w:rStyle w:val="mqInternal"/>
                <w:noProof/>
              </w:rPr>
              <w:t>[3}</w:t>
            </w:r>
            <w:r>
              <w:rPr>
                <w:noProof/>
              </w:rPr>
              <w:t xml:space="preserve">Standard Ingest Profiles </w:t>
            </w:r>
            <w:r>
              <w:rPr>
                <w:noProof/>
              </w:rPr>
              <w:t>for Legacy Transcoding</w:t>
            </w:r>
            <w:r>
              <w:rPr>
                <w:rStyle w:val="mqInternal"/>
                <w:noProof/>
              </w:rPr>
              <w:t>{2]</w:t>
            </w:r>
            <w:r>
              <w:rPr>
                <w:noProof/>
              </w:rPr>
              <w:t>.</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Perfiles de ingesta est</w:t>
            </w:r>
            <w:r>
              <w:rPr>
                <w:lang w:val="es-ES_tradnl"/>
              </w:rPr>
              <w:t>á</w:t>
            </w:r>
            <w:r>
              <w:rPr>
                <w:lang w:val="es-ES_tradnl"/>
              </w:rPr>
              <w:t>ndar para entrega din</w:t>
            </w:r>
            <w:r>
              <w:rPr>
                <w:lang w:val="es-ES_tradnl"/>
              </w:rPr>
              <w:t>á</w:t>
            </w:r>
            <w:r>
              <w:rPr>
                <w:lang w:val="es-ES_tradnl"/>
              </w:rPr>
              <w:t>mica y codificaci</w:t>
            </w:r>
            <w:r>
              <w:rPr>
                <w:lang w:val="es-ES_tradnl"/>
              </w:rPr>
              <w:t>ó</w:t>
            </w:r>
            <w:r>
              <w:rPr>
                <w:lang w:val="es-ES_tradnl"/>
              </w:rPr>
              <w:t>n sensible al contexto</w:t>
            </w:r>
            <w:r>
              <w:rPr>
                <w:rStyle w:val="mqInternal"/>
                <w:noProof/>
                <w:lang w:val="es-ES_tradnl"/>
              </w:rPr>
              <w:t>{2]</w:t>
            </w:r>
            <w:r>
              <w:rPr>
                <w:lang w:val="es-ES_tradnl"/>
              </w:rPr>
              <w:t xml:space="preserve"> o el </w:t>
            </w:r>
            <w:r>
              <w:rPr>
                <w:rStyle w:val="mqInternal"/>
                <w:noProof/>
                <w:lang w:val="es-ES_tradnl"/>
              </w:rPr>
              <w:t>[3}</w:t>
            </w:r>
            <w:r>
              <w:rPr>
                <w:lang w:val="es-ES_tradnl"/>
              </w:rPr>
              <w:t>Perfiles de ingesta est</w:t>
            </w:r>
            <w:r>
              <w:rPr>
                <w:lang w:val="es-ES_tradnl"/>
              </w:rPr>
              <w:t>á</w:t>
            </w:r>
            <w:r>
              <w:rPr>
                <w:lang w:val="es-ES_tradnl"/>
              </w:rPr>
              <w:t>ndar para la transcodificaci</w:t>
            </w:r>
            <w:r>
              <w:rPr>
                <w:lang w:val="es-ES_tradnl"/>
              </w:rPr>
              <w:t>ó</w:t>
            </w:r>
            <w:r>
              <w:rPr>
                <w:lang w:val="es-ES_tradnl"/>
              </w:rPr>
              <w:t>n heredada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986a597b-2f93-45d7-b714-0aafdcaf3fbb</w:t>
            </w:r>
          </w:p>
        </w:tc>
        <w:tc>
          <w:tcPr>
            <w:tcW w:w="7407" w:type="dxa"/>
            <w:shd w:val="clear" w:color="auto" w:fill="F2F2F2" w:themeFill="background1" w:themeFillShade="F2"/>
          </w:tcPr>
          <w:p w:rsidR="00000000" w:rsidRDefault="0095111C">
            <w:pPr>
              <w:rPr>
                <w:noProof/>
              </w:rPr>
            </w:pPr>
            <w:r>
              <w:rPr>
                <w:noProof/>
              </w:rPr>
              <w:t>Note that t</w:t>
            </w:r>
            <w:r>
              <w:rPr>
                <w:noProof/>
              </w:rPr>
              <w:t xml:space="preserve">he </w:t>
            </w:r>
            <w:r>
              <w:rPr>
                <w:rStyle w:val="mqInternal"/>
                <w:noProof/>
              </w:rPr>
              <w:t>[1}[2]{3]</w:t>
            </w:r>
            <w:r>
              <w:rPr>
                <w:noProof/>
              </w:rPr>
              <w:t xml:space="preserve"> field is optional.</w:t>
            </w:r>
          </w:p>
        </w:tc>
        <w:tc>
          <w:tcPr>
            <w:tcW w:w="7407" w:type="dxa"/>
          </w:tcPr>
          <w:p w:rsidR="00000000" w:rsidRDefault="0095111C">
            <w:pPr>
              <w:rPr>
                <w:lang w:val="es-ES_tradnl"/>
              </w:rPr>
            </w:pPr>
            <w:r>
              <w:rPr>
                <w:lang w:val="es-ES_tradnl"/>
              </w:rPr>
              <w:t xml:space="preserve">Tenga en cuenta que el </w:t>
            </w:r>
            <w:r>
              <w:rPr>
                <w:rStyle w:val="mqInternal"/>
                <w:noProof/>
                <w:lang w:val="es-ES_tradnl"/>
              </w:rPr>
              <w:t>[1}[2]{3]</w:t>
            </w:r>
            <w:r>
              <w:rPr>
                <w:lang w:val="es-ES_tradnl"/>
              </w:rPr>
              <w:t xml:space="preserve"> el campo es 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6af5ab73-bcb5-4e06-868b-eaaaf5abb08a</w:t>
            </w:r>
          </w:p>
        </w:tc>
        <w:tc>
          <w:tcPr>
            <w:tcW w:w="7407" w:type="dxa"/>
            <w:shd w:val="clear" w:color="auto" w:fill="F2F2F2" w:themeFill="background1" w:themeFillShade="F2"/>
          </w:tcPr>
          <w:p w:rsidR="00000000" w:rsidRDefault="0095111C">
            <w:pPr>
              <w:rPr>
                <w:noProof/>
              </w:rPr>
            </w:pPr>
            <w:r>
              <w:rPr>
                <w:noProof/>
              </w:rPr>
              <w:t>If you do not specify a profile, the default profile for the account will be used.</w:t>
            </w:r>
          </w:p>
        </w:tc>
        <w:tc>
          <w:tcPr>
            <w:tcW w:w="7407" w:type="dxa"/>
          </w:tcPr>
          <w:p w:rsidR="00000000" w:rsidRDefault="0095111C">
            <w:pPr>
              <w:rPr>
                <w:lang w:val="es-ES_tradnl"/>
              </w:rPr>
            </w:pPr>
            <w:r>
              <w:rPr>
                <w:lang w:val="es-ES_tradnl"/>
              </w:rPr>
              <w:t>Si no especifica un perfil, se utilizar</w:t>
            </w:r>
            <w:r>
              <w:rPr>
                <w:lang w:val="es-ES_tradnl"/>
              </w:rPr>
              <w:t>á</w:t>
            </w:r>
            <w:r>
              <w:rPr>
                <w:lang w:val="es-ES_tradnl"/>
              </w:rPr>
              <w:t xml:space="preserve"> el perfil predeterminado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04d14faf-52d8-4e3e-bbb0-4d9e7be84dee</w:t>
            </w:r>
          </w:p>
        </w:tc>
        <w:tc>
          <w:tcPr>
            <w:tcW w:w="7407" w:type="dxa"/>
            <w:shd w:val="clear" w:color="auto" w:fill="F2F2F2" w:themeFill="background1" w:themeFillShade="F2"/>
          </w:tcPr>
          <w:p w:rsidR="00000000" w:rsidRDefault="0095111C">
            <w:pPr>
              <w:rPr>
                <w:noProof/>
              </w:rPr>
            </w:pPr>
            <w:r>
              <w:rPr>
                <w:noProof/>
              </w:rPr>
              <w:t>Send to S3</w:t>
            </w:r>
          </w:p>
        </w:tc>
        <w:tc>
          <w:tcPr>
            <w:tcW w:w="7407" w:type="dxa"/>
          </w:tcPr>
          <w:p w:rsidR="00000000" w:rsidRDefault="0095111C">
            <w:pPr>
              <w:rPr>
                <w:lang w:val="es-ES_tradnl"/>
              </w:rPr>
            </w:pPr>
            <w:r>
              <w:rPr>
                <w:lang w:val="es-ES_tradnl"/>
              </w:rPr>
              <w:t>Enviar a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ff7b03eb-9323-4524-9839-2cdb27f91cd0</w:t>
            </w:r>
          </w:p>
        </w:tc>
        <w:tc>
          <w:tcPr>
            <w:tcW w:w="7407" w:type="dxa"/>
            <w:shd w:val="clear" w:color="auto" w:fill="F2F2F2" w:themeFill="background1" w:themeFillShade="F2"/>
          </w:tcPr>
          <w:p w:rsidR="00000000" w:rsidRDefault="0095111C">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w:t>
            </w:r>
            <w:r>
              <w:rPr>
                <w:rStyle w:val="mqInternal"/>
                <w:noProof/>
              </w:rPr>
              <w:t>2]</w:t>
            </w:r>
            <w:r>
              <w:rPr>
                <w:noProof/>
              </w:rPr>
              <w:t xml:space="preserve"> below.</w:t>
            </w:r>
          </w:p>
        </w:tc>
        <w:tc>
          <w:tcPr>
            <w:tcW w:w="7407" w:type="dxa"/>
          </w:tcPr>
          <w:p w:rsidR="00000000" w:rsidRDefault="0095111C">
            <w:pPr>
              <w:rPr>
                <w:lang w:val="es-ES_tradnl"/>
              </w:rPr>
            </w:pPr>
            <w:r>
              <w:rPr>
                <w:lang w:val="es-ES_tradnl"/>
              </w:rPr>
              <w:t>Para tener una versi</w:t>
            </w:r>
            <w:r>
              <w:rPr>
                <w:lang w:val="es-ES_tradnl"/>
              </w:rPr>
              <w:t>ó</w:t>
            </w:r>
            <w:r>
              <w:rPr>
                <w:lang w:val="es-ES_tradnl"/>
              </w:rPr>
              <w:t>n VOD del evento guardada en su bucket de S3, incluya una versi</w:t>
            </w:r>
            <w:r>
              <w:rPr>
                <w:lang w:val="es-ES_tradnl"/>
              </w:rPr>
              <w:t>ó</w:t>
            </w:r>
            <w:r>
              <w:rPr>
                <w:lang w:val="es-ES_tradnl"/>
              </w:rPr>
              <w:t xml:space="preserve">n del resaltado </w:t>
            </w:r>
            <w:r>
              <w:rPr>
                <w:rStyle w:val="mqInternal"/>
                <w:noProof/>
                <w:lang w:val="es-ES_tradnl"/>
              </w:rPr>
              <w:t>[1}</w:t>
            </w:r>
            <w:r>
              <w:rPr>
                <w:lang w:val="es-ES_tradnl"/>
              </w:rPr>
              <w:t>producci</w:t>
            </w:r>
            <w:r>
              <w:rPr>
                <w:lang w:val="es-ES_tradnl"/>
              </w:rPr>
              <w:t>ó</w:t>
            </w:r>
            <w:r>
              <w:rPr>
                <w:lang w:val="es-ES_tradnl"/>
              </w:rPr>
              <w:t>n</w:t>
            </w:r>
            <w:r>
              <w:rPr>
                <w:rStyle w:val="mqInternal"/>
                <w:noProof/>
                <w:lang w:val="es-ES_tradnl"/>
              </w:rPr>
              <w:t>{2]</w:t>
            </w:r>
            <w:r>
              <w:rPr>
                <w:lang w:val="es-ES_tradnl"/>
              </w:rPr>
              <w:t xml:space="preserve"> debajo.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b2a201f7-ad4f-4e5b-85a7-236790a4ae04</w:t>
            </w:r>
          </w:p>
        </w:tc>
        <w:tc>
          <w:tcPr>
            <w:tcW w:w="7407" w:type="dxa"/>
            <w:shd w:val="clear" w:color="auto" w:fill="F2F2F2" w:themeFill="background1" w:themeFillShade="F2"/>
          </w:tcPr>
          <w:p w:rsidR="00000000" w:rsidRDefault="0095111C">
            <w:pPr>
              <w:rPr>
                <w:noProof/>
              </w:rPr>
            </w:pPr>
            <w:r>
              <w:rPr>
                <w:noProof/>
              </w:rPr>
              <w:t>A credential label for a valid username+password for your S3 bucket should hav</w:t>
            </w:r>
            <w:r>
              <w:rPr>
                <w:noProof/>
              </w:rPr>
              <w:t>e been created when your Live account was set up, and the credential label sent to you.</w:t>
            </w:r>
          </w:p>
        </w:tc>
        <w:tc>
          <w:tcPr>
            <w:tcW w:w="7407" w:type="dxa"/>
          </w:tcPr>
          <w:p w:rsidR="00000000" w:rsidRDefault="0095111C">
            <w:pPr>
              <w:rPr>
                <w:lang w:val="es-ES_tradnl"/>
              </w:rPr>
            </w:pPr>
            <w:r>
              <w:rPr>
                <w:lang w:val="es-ES_tradnl"/>
              </w:rPr>
              <w:t>Se deber</w:t>
            </w:r>
            <w:r>
              <w:rPr>
                <w:lang w:val="es-ES_tradnl"/>
              </w:rPr>
              <w:t>í</w:t>
            </w:r>
            <w:r>
              <w:rPr>
                <w:lang w:val="es-ES_tradnl"/>
              </w:rPr>
              <w:t>a haber creado una etiqueta de credencial para un nombre de usuario + contrase</w:t>
            </w:r>
            <w:r>
              <w:rPr>
                <w:lang w:val="es-ES_tradnl"/>
              </w:rPr>
              <w:t>ñ</w:t>
            </w:r>
            <w:r>
              <w:rPr>
                <w:lang w:val="es-ES_tradnl"/>
              </w:rPr>
              <w:t>a v</w:t>
            </w:r>
            <w:r>
              <w:rPr>
                <w:lang w:val="es-ES_tradnl"/>
              </w:rPr>
              <w:t>á</w:t>
            </w:r>
            <w:r>
              <w:rPr>
                <w:lang w:val="es-ES_tradnl"/>
              </w:rPr>
              <w:t>lidos para su bucket de S3 cuando se configur</w:t>
            </w:r>
            <w:r>
              <w:rPr>
                <w:lang w:val="es-ES_tradnl"/>
              </w:rPr>
              <w:t>ó</w:t>
            </w:r>
            <w:r>
              <w:rPr>
                <w:lang w:val="es-ES_tradnl"/>
              </w:rPr>
              <w:t xml:space="preserve"> su cuenta Live y se le deber</w:t>
            </w:r>
            <w:r>
              <w:rPr>
                <w:lang w:val="es-ES_tradnl"/>
              </w:rPr>
              <w:t>í</w:t>
            </w:r>
            <w:r>
              <w:rPr>
                <w:lang w:val="es-ES_tradnl"/>
              </w:rPr>
              <w:t>a haber enviado la etiqueta de credencial.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c05cc669-8265-470b-822b-e21f7363e41d</w:t>
            </w:r>
          </w:p>
        </w:tc>
        <w:tc>
          <w:tcPr>
            <w:tcW w:w="7407" w:type="dxa"/>
            <w:shd w:val="clear" w:color="auto" w:fill="F2F2F2" w:themeFill="background1" w:themeFillShade="F2"/>
          </w:tcPr>
          <w:p w:rsidR="00000000" w:rsidRDefault="0095111C">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95111C">
            <w:pPr>
              <w:rPr>
                <w:lang w:val="es-ES_tradnl"/>
              </w:rPr>
            </w:pPr>
            <w:r>
              <w:rPr>
                <w:lang w:val="es-ES_tradnl"/>
              </w:rPr>
              <w:t xml:space="preserve">Si no lo tiene, por favor </w:t>
            </w:r>
            <w:r>
              <w:rPr>
                <w:rStyle w:val="mqInternal"/>
                <w:noProof/>
                <w:lang w:val="es-ES_tradnl"/>
              </w:rPr>
              <w:t>[1}</w:t>
            </w:r>
            <w:r>
              <w:rPr>
                <w:lang w:val="es-ES_tradnl"/>
              </w:rPr>
              <w:t>P</w:t>
            </w:r>
            <w:r>
              <w:rPr>
                <w:lang w:val="es-ES_tradnl"/>
              </w:rPr>
              <w:t>ó</w:t>
            </w:r>
            <w:r>
              <w:rPr>
                <w:lang w:val="es-ES_tradnl"/>
              </w:rPr>
              <w:t>ngase en contacto con el soporte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b4d118af-64ef-4a84-8</w:t>
            </w:r>
            <w:r>
              <w:rPr>
                <w:noProof/>
                <w:sz w:val="2"/>
              </w:rPr>
              <w:t>d9f-e9c3077aed99</w:t>
            </w:r>
          </w:p>
        </w:tc>
        <w:tc>
          <w:tcPr>
            <w:tcW w:w="7407" w:type="dxa"/>
            <w:shd w:val="clear" w:color="auto" w:fill="F2F2F2" w:themeFill="background1" w:themeFillShade="F2"/>
          </w:tcPr>
          <w:p w:rsidR="00000000" w:rsidRDefault="0095111C">
            <w:pPr>
              <w:rPr>
                <w:noProof/>
              </w:rPr>
            </w:pPr>
            <w:r>
              <w:rPr>
                <w:noProof/>
              </w:rPr>
              <w:t>Create the VOD as an open-ended video clip</w:t>
            </w:r>
          </w:p>
        </w:tc>
        <w:tc>
          <w:tcPr>
            <w:tcW w:w="7407" w:type="dxa"/>
          </w:tcPr>
          <w:p w:rsidR="00000000" w:rsidRDefault="0095111C">
            <w:pPr>
              <w:rPr>
                <w:lang w:val="es-ES_tradnl"/>
              </w:rPr>
            </w:pPr>
            <w:r>
              <w:rPr>
                <w:lang w:val="es-ES_tradnl"/>
              </w:rPr>
              <w:t>Cree el VOD como un videoclip abierto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e21cca36-9acd-4e6e-9614-8fc54964294a</w:t>
            </w:r>
          </w:p>
        </w:tc>
        <w:tc>
          <w:tcPr>
            <w:tcW w:w="7407" w:type="dxa"/>
            <w:shd w:val="clear" w:color="auto" w:fill="F2F2F2" w:themeFill="background1" w:themeFillShade="F2"/>
          </w:tcPr>
          <w:p w:rsidR="00000000" w:rsidRDefault="0095111C">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no end time.</w:t>
            </w:r>
          </w:p>
        </w:tc>
        <w:tc>
          <w:tcPr>
            <w:tcW w:w="7407" w:type="dxa"/>
          </w:tcPr>
          <w:p w:rsidR="00000000" w:rsidRDefault="0095111C">
            <w:pPr>
              <w:rPr>
                <w:lang w:val="es-ES_tradnl"/>
              </w:rPr>
            </w:pPr>
            <w:r>
              <w:rPr>
                <w:lang w:val="es-ES_tradnl"/>
              </w:rPr>
              <w:t xml:space="preserve">Una forma alternativa de obtener un VOD para un evento en vivo es </w:t>
            </w:r>
            <w:r>
              <w:rPr>
                <w:rStyle w:val="mqInternal"/>
                <w:noProof/>
                <w:lang w:val="es-ES_tradnl"/>
              </w:rPr>
              <w:t>[1}</w:t>
            </w:r>
            <w:r>
              <w:rPr>
                <w:lang w:val="es-ES_tradnl"/>
              </w:rPr>
              <w:t>Crear un clip VOD</w:t>
            </w:r>
            <w:r>
              <w:rPr>
                <w:rStyle w:val="mqInternal"/>
                <w:noProof/>
                <w:lang w:val="es-ES_tradnl"/>
              </w:rPr>
              <w:t>{2]</w:t>
            </w:r>
            <w:r>
              <w:rPr>
                <w:lang w:val="es-ES_tradnl"/>
              </w:rPr>
              <w:t xml:space="preserve"> sin hora de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bc1c8783-29ad-4963-9157-17282cb64590</w:t>
            </w:r>
          </w:p>
        </w:tc>
        <w:tc>
          <w:tcPr>
            <w:tcW w:w="7407" w:type="dxa"/>
            <w:shd w:val="clear" w:color="auto" w:fill="F2F2F2" w:themeFill="background1" w:themeFillShade="F2"/>
          </w:tcPr>
          <w:p w:rsidR="00000000" w:rsidRDefault="0095111C">
            <w:pPr>
              <w:rPr>
                <w:noProof/>
              </w:rPr>
            </w:pPr>
            <w:r>
              <w:rPr>
                <w:noProof/>
              </w:rPr>
              <w:t>See the clipping document for full details.</w:t>
            </w:r>
          </w:p>
        </w:tc>
        <w:tc>
          <w:tcPr>
            <w:tcW w:w="7407" w:type="dxa"/>
          </w:tcPr>
          <w:p w:rsidR="00000000" w:rsidRDefault="0095111C">
            <w:pPr>
              <w:rPr>
                <w:lang w:val="es-ES_tradnl"/>
              </w:rPr>
            </w:pPr>
            <w:r>
              <w:rPr>
                <w:lang w:val="es-ES_tradnl"/>
              </w:rPr>
              <w:t>Consulte el documento de recorte para obtener todos lo</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8472be23-2e9f-44fa-a79d-2a4ea941040f</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cdded6ce-085d-4e3b-a72a-f8fcbba435e2</w:t>
            </w:r>
          </w:p>
        </w:tc>
        <w:tc>
          <w:tcPr>
            <w:tcW w:w="7407" w:type="dxa"/>
            <w:shd w:val="clear" w:color="auto" w:fill="F2F2F2" w:themeFill="background1" w:themeFillShade="F2"/>
          </w:tcPr>
          <w:p w:rsidR="00000000" w:rsidRDefault="0095111C">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created.</w:t>
            </w:r>
          </w:p>
        </w:tc>
        <w:tc>
          <w:tcPr>
            <w:tcW w:w="7407" w:type="dxa"/>
          </w:tcPr>
          <w:p w:rsidR="00000000" w:rsidRDefault="0095111C">
            <w:pPr>
              <w:rPr>
                <w:lang w:val="es-ES_tradnl"/>
              </w:rPr>
            </w:pPr>
            <w:r>
              <w:rPr>
                <w:lang w:val="es-ES_tradnl"/>
              </w:rPr>
              <w:t xml:space="preserve">Si usted </w:t>
            </w:r>
            <w:r>
              <w:rPr>
                <w:rStyle w:val="mqInternal"/>
                <w:noProof/>
                <w:lang w:val="es-ES_tradnl"/>
              </w:rPr>
              <w:t>[1}</w:t>
            </w:r>
            <w:r>
              <w:rPr>
                <w:lang w:val="es-ES_tradnl"/>
              </w:rPr>
              <w:t>detener (cancelar)</w:t>
            </w:r>
            <w:r>
              <w:rPr>
                <w:rStyle w:val="mqInternal"/>
                <w:noProof/>
                <w:lang w:val="es-ES_tradnl"/>
              </w:rPr>
              <w:t>{2]</w:t>
            </w:r>
            <w:r>
              <w:rPr>
                <w:lang w:val="es-ES_tradnl"/>
              </w:rPr>
              <w:t xml:space="preserve"> el trabajo en vivo antes de que se haya creado el VOD, no se crear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14eb213f-5c1d-47d9-af6e-365ebb0a7e65</w:t>
            </w:r>
          </w:p>
        </w:tc>
        <w:tc>
          <w:tcPr>
            <w:tcW w:w="7407" w:type="dxa"/>
            <w:shd w:val="clear" w:color="auto" w:fill="F2F2F2" w:themeFill="background1" w:themeFillShade="F2"/>
          </w:tcPr>
          <w:p w:rsidR="00000000" w:rsidRDefault="0095111C">
            <w:pPr>
              <w:rPr>
                <w:noProof/>
              </w:rPr>
            </w:pPr>
            <w:r>
              <w:rPr>
                <w:noProof/>
              </w:rPr>
              <w:t>Instead, stop your encoder to initiate creation of the VOD, and wait for that to finish before stopping the job.</w:t>
            </w:r>
          </w:p>
        </w:tc>
        <w:tc>
          <w:tcPr>
            <w:tcW w:w="7407" w:type="dxa"/>
          </w:tcPr>
          <w:p w:rsidR="00000000" w:rsidRDefault="0095111C">
            <w:pPr>
              <w:rPr>
                <w:lang w:val="es-ES_tradnl"/>
              </w:rPr>
            </w:pPr>
            <w:r>
              <w:rPr>
                <w:lang w:val="es-ES_tradnl"/>
              </w:rPr>
              <w:t>En su lugar, detenga su codific</w:t>
            </w:r>
            <w:r>
              <w:rPr>
                <w:lang w:val="es-ES_tradnl"/>
              </w:rPr>
              <w:t>ador para iniciar la creaci</w:t>
            </w:r>
            <w:r>
              <w:rPr>
                <w:lang w:val="es-ES_tradnl"/>
              </w:rPr>
              <w:t>ó</w:t>
            </w:r>
            <w:r>
              <w:rPr>
                <w:lang w:val="es-ES_tradnl"/>
              </w:rPr>
              <w:t>n del VOD y espere a que termine antes de detener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4b1fd066-5f37-4740-b172-fb59aa5d6892</w:t>
            </w:r>
          </w:p>
        </w:tc>
        <w:tc>
          <w:tcPr>
            <w:tcW w:w="7407" w:type="dxa"/>
            <w:shd w:val="clear" w:color="auto" w:fill="F2F2F2" w:themeFill="background1" w:themeFillShade="F2"/>
          </w:tcPr>
          <w:p w:rsidR="00000000" w:rsidRDefault="0095111C">
            <w:pPr>
              <w:rPr>
                <w:noProof/>
              </w:rPr>
            </w:pPr>
            <w:r>
              <w:rPr>
                <w:noProof/>
              </w:rPr>
              <w:t xml:space="preserve">For </w:t>
            </w:r>
            <w:r>
              <w:rPr>
                <w:rStyle w:val="mqInternal"/>
                <w:noProof/>
              </w:rPr>
              <w:t>[1}</w:t>
            </w:r>
            <w:r>
              <w:rPr>
                <w:noProof/>
              </w:rPr>
              <w:t>Static Entry Point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 can not be set to archive the stream on completion.</w:t>
            </w:r>
          </w:p>
        </w:tc>
        <w:tc>
          <w:tcPr>
            <w:tcW w:w="7407" w:type="dxa"/>
          </w:tcPr>
          <w:p w:rsidR="00000000" w:rsidRDefault="0095111C">
            <w:pPr>
              <w:rPr>
                <w:lang w:val="es-ES_tradnl"/>
              </w:rPr>
            </w:pPr>
            <w:r>
              <w:rPr>
                <w:lang w:val="es-ES_tradnl"/>
              </w:rPr>
              <w:t xml:space="preserve">Para </w:t>
            </w:r>
            <w:r>
              <w:rPr>
                <w:rStyle w:val="mqInternal"/>
                <w:noProof/>
                <w:lang w:val="es-ES_tradnl"/>
              </w:rPr>
              <w:t>[1}</w:t>
            </w:r>
            <w:r>
              <w:rPr>
                <w:lang w:val="es-ES_tradnl"/>
              </w:rPr>
              <w:t>Punto de entrada est</w:t>
            </w:r>
            <w:r>
              <w:rPr>
                <w:lang w:val="es-ES_tradnl"/>
              </w:rPr>
              <w:t>á</w:t>
            </w:r>
            <w:r>
              <w:rPr>
                <w:lang w:val="es-ES_tradnl"/>
              </w:rPr>
              <w:t>tico</w:t>
            </w:r>
            <w:r>
              <w:rPr>
                <w:rStyle w:val="mqInternal"/>
                <w:noProof/>
                <w:lang w:val="es-ES_tradnl"/>
              </w:rPr>
              <w:t>{2]</w:t>
            </w:r>
            <w:r>
              <w:rPr>
                <w:lang w:val="es-ES_tradnl"/>
              </w:rPr>
              <w:t xml:space="preserve"> arroyos </w:t>
            </w:r>
            <w:r>
              <w:rPr>
                <w:rStyle w:val="mqInternal"/>
                <w:noProof/>
                <w:lang w:val="es-ES_tradnl"/>
              </w:rPr>
              <w:t>[3}</w:t>
            </w:r>
            <w:r>
              <w:rPr>
                <w:lang w:val="es-ES_tradnl"/>
              </w:rPr>
              <w:t>solo</w:t>
            </w:r>
            <w:r>
              <w:rPr>
                <w:rStyle w:val="mqInternal"/>
                <w:noProof/>
                <w:lang w:val="es-ES_tradnl"/>
              </w:rPr>
              <w:t>{4]</w:t>
            </w:r>
            <w:r>
              <w:rPr>
                <w:lang w:val="es-ES_tradnl"/>
              </w:rPr>
              <w:t xml:space="preserve"> , Live to VOD no se puede configurar para archivar la transmisi</w:t>
            </w:r>
            <w:r>
              <w:rPr>
                <w:lang w:val="es-ES_tradnl"/>
              </w:rPr>
              <w:t>ó</w:t>
            </w:r>
            <w:r>
              <w:rPr>
                <w:lang w:val="es-ES_tradnl"/>
              </w:rPr>
              <w:t>n al finalizar.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49a0d083-4b06-4fa1-a980-863007f26e19</w:t>
            </w:r>
          </w:p>
        </w:tc>
        <w:tc>
          <w:tcPr>
            <w:tcW w:w="7407" w:type="dxa"/>
            <w:shd w:val="clear" w:color="auto" w:fill="F2F2F2" w:themeFill="background1" w:themeFillShade="F2"/>
          </w:tcPr>
          <w:p w:rsidR="00000000" w:rsidRDefault="0095111C">
            <w:pPr>
              <w:rPr>
                <w:noProof/>
              </w:rPr>
            </w:pPr>
            <w:r>
              <w:rPr>
                <w:noProof/>
              </w:rPr>
              <w:t>Alternatives:</w:t>
            </w:r>
          </w:p>
        </w:tc>
        <w:tc>
          <w:tcPr>
            <w:tcW w:w="7407" w:type="dxa"/>
          </w:tcPr>
          <w:p w:rsidR="00000000" w:rsidRDefault="0095111C">
            <w:pPr>
              <w:rPr>
                <w:lang w:val="es-ES_tradnl"/>
              </w:rPr>
            </w:pPr>
            <w:r>
              <w:rPr>
                <w:lang w:val="es-ES_tradnl"/>
              </w:rPr>
              <w:t>Alternativas: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5865cef8-65e8-404f-bf89-2f2e1060c58f</w:t>
            </w:r>
          </w:p>
        </w:tc>
        <w:tc>
          <w:tcPr>
            <w:tcW w:w="7407" w:type="dxa"/>
            <w:shd w:val="clear" w:color="auto" w:fill="F2F2F2" w:themeFill="background1" w:themeFillShade="F2"/>
          </w:tcPr>
          <w:p w:rsidR="00000000" w:rsidRDefault="0095111C">
            <w:pPr>
              <w:rPr>
                <w:noProof/>
              </w:rPr>
            </w:pPr>
            <w:r>
              <w:rPr>
                <w:noProof/>
              </w:rPr>
              <w:t xml:space="preserve">Use </w:t>
            </w:r>
            <w:r>
              <w:rPr>
                <w:rStyle w:val="mqInternal"/>
                <w:noProof/>
              </w:rPr>
              <w:t>[1}</w:t>
            </w:r>
            <w:r>
              <w:rPr>
                <w:noProof/>
              </w:rPr>
              <w:t>clipping</w:t>
            </w:r>
            <w:r>
              <w:rPr>
                <w:rStyle w:val="mqInternal"/>
                <w:noProof/>
              </w:rPr>
              <w:t>{</w:t>
            </w:r>
            <w:r>
              <w:rPr>
                <w:rStyle w:val="mqInternal"/>
                <w:noProof/>
              </w:rPr>
              <w:t>2]</w:t>
            </w:r>
            <w:r>
              <w:rPr>
                <w:noProof/>
              </w:rPr>
              <w:t xml:space="preserve"> to archive the full live event as a VOD.</w:t>
            </w:r>
          </w:p>
        </w:tc>
        <w:tc>
          <w:tcPr>
            <w:tcW w:w="7407" w:type="dxa"/>
          </w:tcPr>
          <w:p w:rsidR="00000000" w:rsidRDefault="0095111C">
            <w:pPr>
              <w:rPr>
                <w:lang w:val="es-ES_tradnl"/>
              </w:rPr>
            </w:pPr>
            <w:r>
              <w:rPr>
                <w:lang w:val="es-ES_tradnl"/>
              </w:rPr>
              <w:t xml:space="preserve">Usar </w:t>
            </w:r>
            <w:r>
              <w:rPr>
                <w:rStyle w:val="mqInternal"/>
                <w:noProof/>
                <w:lang w:val="es-ES_tradnl"/>
              </w:rPr>
              <w:t>[1}</w:t>
            </w:r>
            <w:r>
              <w:rPr>
                <w:lang w:val="es-ES_tradnl"/>
              </w:rPr>
              <w:t>recorte</w:t>
            </w:r>
            <w:r>
              <w:rPr>
                <w:rStyle w:val="mqInternal"/>
                <w:noProof/>
                <w:lang w:val="es-ES_tradnl"/>
              </w:rPr>
              <w:t>{2]</w:t>
            </w:r>
            <w:r>
              <w:rPr>
                <w:lang w:val="es-ES_tradnl"/>
              </w:rPr>
              <w:t xml:space="preserve"> para archivar el evento en vivo completo como un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5aea75db-fefc-4dbc-a5f1-b5676c872890</w:t>
            </w:r>
          </w:p>
        </w:tc>
        <w:tc>
          <w:tcPr>
            <w:tcW w:w="7407" w:type="dxa"/>
            <w:shd w:val="clear" w:color="auto" w:fill="F2F2F2" w:themeFill="background1" w:themeFillShade="F2"/>
          </w:tcPr>
          <w:p w:rsidR="00000000" w:rsidRDefault="0095111C">
            <w:pPr>
              <w:rPr>
                <w:noProof/>
              </w:rPr>
            </w:pPr>
            <w:r>
              <w:rPr>
                <w:noProof/>
              </w:rPr>
              <w:t xml:space="preserve">The window for clipping will be available for the standard duration after an event </w:t>
            </w:r>
            <w:r>
              <w:rPr>
                <w:noProof/>
              </w:rPr>
              <w:lastRenderedPageBreak/>
              <w:t>or until the n</w:t>
            </w:r>
            <w:r>
              <w:rPr>
                <w:noProof/>
              </w:rPr>
              <w:t>ext activation of the SEP (whichever is shorter).</w:t>
            </w:r>
          </w:p>
        </w:tc>
        <w:tc>
          <w:tcPr>
            <w:tcW w:w="7407" w:type="dxa"/>
          </w:tcPr>
          <w:p w:rsidR="00000000" w:rsidRDefault="0095111C">
            <w:pPr>
              <w:rPr>
                <w:lang w:val="es-ES_tradnl"/>
              </w:rPr>
            </w:pPr>
            <w:r>
              <w:rPr>
                <w:lang w:val="es-ES_tradnl"/>
              </w:rPr>
              <w:lastRenderedPageBreak/>
              <w:t>La ventana de recorte estar</w:t>
            </w:r>
            <w:r>
              <w:rPr>
                <w:lang w:val="es-ES_tradnl"/>
              </w:rPr>
              <w:t>á</w:t>
            </w:r>
            <w:r>
              <w:rPr>
                <w:lang w:val="es-ES_tradnl"/>
              </w:rPr>
              <w:t xml:space="preserve"> disponible durante la duraci</w:t>
            </w:r>
            <w:r>
              <w:rPr>
                <w:lang w:val="es-ES_tradnl"/>
              </w:rPr>
              <w:t>ó</w:t>
            </w:r>
            <w:r>
              <w:rPr>
                <w:lang w:val="es-ES_tradnl"/>
              </w:rPr>
              <w:t>n est</w:t>
            </w:r>
            <w:r>
              <w:rPr>
                <w:lang w:val="es-ES_tradnl"/>
              </w:rPr>
              <w:t>á</w:t>
            </w:r>
            <w:r>
              <w:rPr>
                <w:lang w:val="es-ES_tradnl"/>
              </w:rPr>
              <w:t>ndar despu</w:t>
            </w:r>
            <w:r>
              <w:rPr>
                <w:lang w:val="es-ES_tradnl"/>
              </w:rPr>
              <w:t>é</w:t>
            </w:r>
            <w:r>
              <w:rPr>
                <w:lang w:val="es-ES_tradnl"/>
              </w:rPr>
              <w:t xml:space="preserve">s de </w:t>
            </w:r>
            <w:r>
              <w:rPr>
                <w:lang w:val="es-ES_tradnl"/>
              </w:rPr>
              <w:lastRenderedPageBreak/>
              <w:t>un evento o hasta la pr</w:t>
            </w:r>
            <w:r>
              <w:rPr>
                <w:lang w:val="es-ES_tradnl"/>
              </w:rPr>
              <w:t>ó</w:t>
            </w:r>
            <w:r>
              <w:rPr>
                <w:lang w:val="es-ES_tradnl"/>
              </w:rPr>
              <w:t>xima activaci</w:t>
            </w:r>
            <w:r>
              <w:rPr>
                <w:lang w:val="es-ES_tradnl"/>
              </w:rPr>
              <w:t>ó</w:t>
            </w:r>
            <w:r>
              <w:rPr>
                <w:lang w:val="es-ES_tradnl"/>
              </w:rPr>
              <w:t>n del SEP (lo que sea m</w:t>
            </w:r>
            <w:r>
              <w:rPr>
                <w:lang w:val="es-ES_tradnl"/>
              </w:rPr>
              <w:t>á</w:t>
            </w:r>
            <w:r>
              <w:rPr>
                <w:lang w:val="es-ES_tradnl"/>
              </w:rPr>
              <w:t>s corto).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live-catch-api.html</w:t>
            </w:r>
          </w:p>
          <w:p w:rsidR="00000000" w:rsidRDefault="0095111C">
            <w:pPr>
              <w:jc w:val="center"/>
              <w:rPr>
                <w:b/>
                <w:noProof/>
              </w:rPr>
            </w:pPr>
            <w:r>
              <w:rPr>
                <w:b/>
                <w:noProof/>
              </w:rPr>
              <w:t>MQ971010 b37b2a48-51a2-4539-8cf8-</w:t>
            </w:r>
            <w:r>
              <w:rPr>
                <w:b/>
                <w:noProof/>
              </w:rPr>
              <w:t>84d6220701ff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1a2b8f35-0c95-495a-99b1-12df5f5e1ebf</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4e4dbcc3-59db-4ffa-bd6e-c1306ac0b590</w:t>
            </w:r>
          </w:p>
        </w:tc>
        <w:tc>
          <w:tcPr>
            <w:tcW w:w="7407" w:type="dxa"/>
            <w:shd w:val="clear" w:color="auto" w:fill="F2F2F2" w:themeFill="background1" w:themeFillShade="F2"/>
          </w:tcPr>
          <w:p w:rsidR="00000000" w:rsidRDefault="0095111C">
            <w:pPr>
              <w:rPr>
                <w:noProof/>
              </w:rPr>
            </w:pPr>
            <w:r>
              <w:rPr>
                <w:noProof/>
              </w:rPr>
              <w:t>Live Catch-up API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 API de actualizaci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a84e16f5-dc4b-465a-a737-647a13967c8b</w:t>
            </w:r>
          </w:p>
        </w:tc>
        <w:tc>
          <w:tcPr>
            <w:tcW w:w="7407" w:type="dxa"/>
            <w:shd w:val="clear" w:color="auto" w:fill="F2F2F2" w:themeFill="background1" w:themeFillShade="F2"/>
          </w:tcPr>
          <w:p w:rsidR="00000000" w:rsidRDefault="0095111C">
            <w:pPr>
              <w:rPr>
                <w:noProof/>
              </w:rPr>
            </w:pPr>
            <w:r>
              <w:rPr>
                <w:noProof/>
              </w:rPr>
              <w:t>This topic explains how create a live job with catch-up using the Live Catch-up API (TimeShift). parent:</w:t>
            </w:r>
          </w:p>
        </w:tc>
        <w:tc>
          <w:tcPr>
            <w:tcW w:w="7407" w:type="dxa"/>
          </w:tcPr>
          <w:p w:rsidR="00000000" w:rsidRDefault="0095111C">
            <w:pPr>
              <w:rPr>
                <w:lang w:val="es-ES_tradnl"/>
              </w:rPr>
            </w:pPr>
            <w:r>
              <w:rPr>
                <w:lang w:val="es-ES_tradnl"/>
              </w:rPr>
              <w:t>Este tema explica c</w:t>
            </w:r>
            <w:r>
              <w:rPr>
                <w:lang w:val="es-ES_tradnl"/>
              </w:rPr>
              <w:t>ó</w:t>
            </w:r>
            <w:r>
              <w:rPr>
                <w:lang w:val="es-ES_tradnl"/>
              </w:rPr>
              <w:t>mo crear un trabajo en vivo con la puesta al d</w:t>
            </w:r>
            <w:r>
              <w:rPr>
                <w:lang w:val="es-ES_tradnl"/>
              </w:rPr>
              <w:t>í</w:t>
            </w:r>
            <w:r>
              <w:rPr>
                <w:lang w:val="es-ES_tradnl"/>
              </w:rPr>
              <w:t>a usando la API Live Catch-up (TimeShift).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adaf6e45-29c2-405a-904b-f906dc</w:t>
            </w:r>
            <w:r>
              <w:rPr>
                <w:noProof/>
                <w:sz w:val="2"/>
              </w:rPr>
              <w:t>c3cf71</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32dad4c2-d692-4a7f-b797-8e48d44445ca</w:t>
            </w:r>
          </w:p>
        </w:tc>
        <w:tc>
          <w:tcPr>
            <w:tcW w:w="7407" w:type="dxa"/>
            <w:shd w:val="clear" w:color="auto" w:fill="F2F2F2" w:themeFill="background1" w:themeFillShade="F2"/>
          </w:tcPr>
          <w:p w:rsidR="00000000" w:rsidRDefault="0095111C">
            <w:pPr>
              <w:rPr>
                <w:noProof/>
              </w:rPr>
            </w:pPr>
            <w:r>
              <w:rPr>
                <w:noProof/>
              </w:rPr>
              <w:t>Live API layout: staging ---</w:t>
            </w:r>
          </w:p>
        </w:tc>
        <w:tc>
          <w:tcPr>
            <w:tcW w:w="7407" w:type="dxa"/>
          </w:tcPr>
          <w:p w:rsidR="00000000" w:rsidRDefault="0095111C">
            <w:pPr>
              <w:rPr>
                <w:lang w:val="es-ES_tradnl"/>
              </w:rPr>
            </w:pPr>
            <w:r>
              <w:rPr>
                <w:lang w:val="es-ES_tradnl"/>
              </w:rPr>
              <w:t>Dise</w:t>
            </w:r>
            <w:r>
              <w:rPr>
                <w:lang w:val="es-ES_tradnl"/>
              </w:rPr>
              <w:t>ñ</w:t>
            </w:r>
            <w:r>
              <w:rPr>
                <w:lang w:val="es-ES_tradnl"/>
              </w:rPr>
              <w:t>o de API en vivo: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ce3f70cf-34cc-488e-85a0-909748525cee</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e19553a9-612a-4318-8c38-48ab37eb259f</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98f72924-afff-45d8-a190-3b6c9492447e</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b3f1d0c0-fd07-49da-b5b7-84b62eba7d98</w:t>
            </w:r>
          </w:p>
        </w:tc>
        <w:tc>
          <w:tcPr>
            <w:tcW w:w="7407" w:type="dxa"/>
            <w:shd w:val="clear" w:color="auto" w:fill="F2F2F2" w:themeFill="background1" w:themeFillShade="F2"/>
          </w:tcPr>
          <w:p w:rsidR="00000000" w:rsidRDefault="0095111C">
            <w:pPr>
              <w:rPr>
                <w:noProof/>
              </w:rPr>
            </w:pPr>
            <w:r>
              <w:rPr>
                <w:noProof/>
              </w:rPr>
              <w:t>The Live Catch-up API is an addition to the Live API tha</w:t>
            </w:r>
            <w:r>
              <w:rPr>
                <w:noProof/>
              </w:rPr>
              <w:t>t provides replay capability for the start or some portion of a live stream to allow late viewers to "catch up".</w:t>
            </w:r>
          </w:p>
        </w:tc>
        <w:tc>
          <w:tcPr>
            <w:tcW w:w="7407" w:type="dxa"/>
          </w:tcPr>
          <w:p w:rsidR="00000000" w:rsidRDefault="0095111C">
            <w:pPr>
              <w:rPr>
                <w:lang w:val="es-ES_tradnl"/>
              </w:rPr>
            </w:pPr>
            <w:r>
              <w:rPr>
                <w:lang w:val="es-ES_tradnl"/>
              </w:rPr>
              <w:t>La API Live Catch-up es una adici</w:t>
            </w:r>
            <w:r>
              <w:rPr>
                <w:lang w:val="es-ES_tradnl"/>
              </w:rPr>
              <w:t>ó</w:t>
            </w:r>
            <w:r>
              <w:rPr>
                <w:lang w:val="es-ES_tradnl"/>
              </w:rPr>
              <w:t>n a la API Live que proporciona la capacidad de reproducci</w:t>
            </w:r>
            <w:r>
              <w:rPr>
                <w:lang w:val="es-ES_tradnl"/>
              </w:rPr>
              <w:t>ó</w:t>
            </w:r>
            <w:r>
              <w:rPr>
                <w:lang w:val="es-ES_tradnl"/>
              </w:rPr>
              <w:t>n para el inicio o una parte de una transmisi</w:t>
            </w:r>
            <w:r>
              <w:rPr>
                <w:lang w:val="es-ES_tradnl"/>
              </w:rPr>
              <w:t>ó</w:t>
            </w:r>
            <w:r>
              <w:rPr>
                <w:lang w:val="es-ES_tradnl"/>
              </w:rPr>
              <w:t>n en vivo para permitir que los espectadores tard</w:t>
            </w:r>
            <w:r>
              <w:rPr>
                <w:lang w:val="es-ES_tradnl"/>
              </w:rPr>
              <w:t>í</w:t>
            </w:r>
            <w:r>
              <w:rPr>
                <w:lang w:val="es-ES_tradnl"/>
              </w:rPr>
              <w:t>os "se pongan al d</w:t>
            </w:r>
            <w:r>
              <w:rPr>
                <w:lang w:val="es-ES_tradnl"/>
              </w:rPr>
              <w:t>í</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5f0d41c9-84ef-416a-84f8-d1e8b973965d</w:t>
            </w:r>
          </w:p>
        </w:tc>
        <w:tc>
          <w:tcPr>
            <w:tcW w:w="7407" w:type="dxa"/>
            <w:shd w:val="clear" w:color="auto" w:fill="F2F2F2" w:themeFill="background1" w:themeFillShade="F2"/>
          </w:tcPr>
          <w:p w:rsidR="00000000" w:rsidRDefault="0095111C">
            <w:pPr>
              <w:rPr>
                <w:noProof/>
              </w:rPr>
            </w:pPr>
            <w:r>
              <w:rPr>
                <w:noProof/>
              </w:rPr>
              <w:t xml:space="preserve">Catch-up capability is added to a Live job via a new </w:t>
            </w:r>
            <w:r>
              <w:rPr>
                <w:rStyle w:val="mqInternal"/>
                <w:noProof/>
              </w:rPr>
              <w:t>[1}[2]{3]</w:t>
            </w:r>
            <w:r>
              <w:rPr>
                <w:noProof/>
              </w:rPr>
              <w:t xml:space="preserve"> object field used when you create a Live job.</w:t>
            </w:r>
          </w:p>
        </w:tc>
        <w:tc>
          <w:tcPr>
            <w:tcW w:w="7407" w:type="dxa"/>
          </w:tcPr>
          <w:p w:rsidR="00000000" w:rsidRDefault="0095111C">
            <w:pPr>
              <w:rPr>
                <w:lang w:val="es-ES_tradnl"/>
              </w:rPr>
            </w:pPr>
            <w:r>
              <w:rPr>
                <w:lang w:val="es-ES_tradnl"/>
              </w:rPr>
              <w:t>La capacidad de ponerse al d</w:t>
            </w:r>
            <w:r>
              <w:rPr>
                <w:lang w:val="es-ES_tradnl"/>
              </w:rPr>
              <w:t>í</w:t>
            </w:r>
            <w:r>
              <w:rPr>
                <w:lang w:val="es-ES_tradnl"/>
              </w:rPr>
              <w:t>a s</w:t>
            </w:r>
            <w:r>
              <w:rPr>
                <w:lang w:val="es-ES_tradnl"/>
              </w:rPr>
              <w:t>e agrega a un trabajo en vivo a trav</w:t>
            </w:r>
            <w:r>
              <w:rPr>
                <w:lang w:val="es-ES_tradnl"/>
              </w:rPr>
              <w:t>é</w:t>
            </w:r>
            <w:r>
              <w:rPr>
                <w:lang w:val="es-ES_tradnl"/>
              </w:rPr>
              <w:t xml:space="preserve">s de un nuevo </w:t>
            </w:r>
            <w:r>
              <w:rPr>
                <w:rStyle w:val="mqInternal"/>
                <w:noProof/>
                <w:lang w:val="es-ES_tradnl"/>
              </w:rPr>
              <w:t>[1}[2]{3]</w:t>
            </w:r>
            <w:r>
              <w:rPr>
                <w:lang w:val="es-ES_tradnl"/>
              </w:rPr>
              <w:t xml:space="preserve"> campo de objeto utilizado cuando crea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b9668fe2-90f6-49f5-9669-19ee1b2c7423</w:t>
            </w:r>
          </w:p>
        </w:tc>
        <w:tc>
          <w:tcPr>
            <w:tcW w:w="7407" w:type="dxa"/>
            <w:shd w:val="clear" w:color="auto" w:fill="F2F2F2" w:themeFill="background1" w:themeFillShade="F2"/>
          </w:tcPr>
          <w:p w:rsidR="00000000" w:rsidRDefault="0095111C">
            <w:pPr>
              <w:rPr>
                <w:noProof/>
              </w:rPr>
            </w:pPr>
            <w:r>
              <w:rPr>
                <w:noProof/>
              </w:rPr>
              <w:t xml:space="preserve">The details of the </w:t>
            </w:r>
            <w:r>
              <w:rPr>
                <w:rStyle w:val="mqInternal"/>
                <w:noProof/>
              </w:rPr>
              <w:t>[1}[2]{3]</w:t>
            </w:r>
            <w:r>
              <w:rPr>
                <w:noProof/>
              </w:rPr>
              <w:t xml:space="preserve"> object fields are detailed in the sections below.</w:t>
            </w:r>
          </w:p>
        </w:tc>
        <w:tc>
          <w:tcPr>
            <w:tcW w:w="7407" w:type="dxa"/>
          </w:tcPr>
          <w:p w:rsidR="00000000" w:rsidRDefault="0095111C">
            <w:pPr>
              <w:rPr>
                <w:lang w:val="es-ES_tradnl"/>
              </w:rPr>
            </w:pPr>
            <w:r>
              <w:rPr>
                <w:lang w:val="es-ES_tradnl"/>
              </w:rPr>
              <w:t>Los detalles del</w:t>
            </w:r>
            <w:r>
              <w:rPr>
                <w:lang w:val="es-ES_tradnl"/>
              </w:rPr>
              <w:t xml:space="preserve"> </w:t>
            </w:r>
            <w:r>
              <w:rPr>
                <w:rStyle w:val="mqInternal"/>
                <w:noProof/>
                <w:lang w:val="es-ES_tradnl"/>
              </w:rPr>
              <w:t>[1}[2]{3]</w:t>
            </w:r>
            <w:r>
              <w:rPr>
                <w:lang w:val="es-ES_tradnl"/>
              </w:rPr>
              <w:t xml:space="preserve"> Los campos de objeto se detallan en las secciones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86082ea6-5cb8-454a-9067-cdf188cbece0</w:t>
            </w:r>
          </w:p>
        </w:tc>
        <w:tc>
          <w:tcPr>
            <w:tcW w:w="7407" w:type="dxa"/>
            <w:shd w:val="clear" w:color="auto" w:fill="F2F2F2" w:themeFill="background1" w:themeFillShade="F2"/>
          </w:tcPr>
          <w:p w:rsidR="00000000" w:rsidRDefault="0095111C">
            <w:pPr>
              <w:rPr>
                <w:noProof/>
              </w:rPr>
            </w:pPr>
            <w:r>
              <w:rPr>
                <w:noProof/>
              </w:rPr>
              <w:t>TimeShift fields</w:t>
            </w:r>
          </w:p>
        </w:tc>
        <w:tc>
          <w:tcPr>
            <w:tcW w:w="7407" w:type="dxa"/>
          </w:tcPr>
          <w:p w:rsidR="00000000" w:rsidRDefault="0095111C">
            <w:pPr>
              <w:rPr>
                <w:lang w:val="es-ES_tradnl"/>
              </w:rPr>
            </w:pPr>
            <w:r>
              <w:rPr>
                <w:lang w:val="es-ES_tradnl"/>
              </w:rPr>
              <w:t>Campos de TimeShift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40c4a307-3d80-4af8-9c0a-261da986d0bc</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object es un objeto de nivel superior en el cuerpo de la solicitud para crear una solicitud de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5ab79b0b-620a-42fb-85f9-99a92f8211da</w:t>
            </w:r>
          </w:p>
        </w:tc>
        <w:tc>
          <w:tcPr>
            <w:tcW w:w="7407" w:type="dxa"/>
            <w:shd w:val="clear" w:color="auto" w:fill="F2F2F2" w:themeFill="background1" w:themeFillShade="F2"/>
          </w:tcPr>
          <w:p w:rsidR="00000000" w:rsidRDefault="0095111C">
            <w:pPr>
              <w:rPr>
                <w:noProof/>
              </w:rPr>
            </w:pPr>
            <w:r>
              <w:rPr>
                <w:noProof/>
              </w:rPr>
              <w:t xml:space="preserve">The table </w:t>
            </w:r>
            <w:r>
              <w:rPr>
                <w:noProof/>
              </w:rPr>
              <w:t>below details the fields for this object.</w:t>
            </w:r>
          </w:p>
        </w:tc>
        <w:tc>
          <w:tcPr>
            <w:tcW w:w="7407" w:type="dxa"/>
          </w:tcPr>
          <w:p w:rsidR="00000000" w:rsidRDefault="0095111C">
            <w:pPr>
              <w:rPr>
                <w:lang w:val="es-ES_tradnl"/>
              </w:rPr>
            </w:pPr>
            <w:r>
              <w:rPr>
                <w:lang w:val="es-ES_tradnl"/>
              </w:rPr>
              <w:t>La siguiente tabla detalla los campos de este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7fad7d46-f10b-46b2-9c69-f19812b9ed84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Fields</w:t>
            </w:r>
          </w:p>
        </w:tc>
        <w:tc>
          <w:tcPr>
            <w:tcW w:w="7407" w:type="dxa"/>
          </w:tcPr>
          <w:p w:rsidR="00000000" w:rsidRDefault="0095111C">
            <w:pPr>
              <w:rPr>
                <w:lang w:val="es-ES_tradnl"/>
              </w:rPr>
            </w:pPr>
            <w:r>
              <w:rPr>
                <w:rStyle w:val="mqInternal"/>
                <w:noProof/>
                <w:lang w:val="es-ES_tradnl"/>
              </w:rPr>
              <w:t>[1}[2]{3]</w:t>
            </w:r>
            <w:r>
              <w:rPr>
                <w:lang w:val="es-ES_tradnl"/>
              </w:rPr>
              <w:t xml:space="preserve"> Campos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620ba280-32c6-4bdd-853c-2ced8663e6ec</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0c56989e-5815-463f-9f62-1110d87f5c00</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5bf7edbd-a1b1-4f19-b8c9-67de2169ab32</w:t>
            </w:r>
          </w:p>
        </w:tc>
        <w:tc>
          <w:tcPr>
            <w:tcW w:w="7407" w:type="dxa"/>
            <w:shd w:val="clear" w:color="auto" w:fill="F2F2F2" w:themeFill="background1" w:themeFillShade="F2"/>
          </w:tcPr>
          <w:p w:rsidR="00000000" w:rsidRDefault="0095111C">
            <w:pPr>
              <w:rPr>
                <w:noProof/>
              </w:rPr>
            </w:pPr>
            <w:r>
              <w:rPr>
                <w:noProof/>
              </w:rPr>
              <w:t>Size of start-over window in seconds, up to 604800 (7 days).</w:t>
            </w:r>
          </w:p>
        </w:tc>
        <w:tc>
          <w:tcPr>
            <w:tcW w:w="7407" w:type="dxa"/>
          </w:tcPr>
          <w:p w:rsidR="00000000" w:rsidRDefault="0095111C">
            <w:pPr>
              <w:rPr>
                <w:lang w:val="es-ES_tradnl"/>
              </w:rPr>
            </w:pPr>
            <w:r>
              <w:rPr>
                <w:lang w:val="es-ES_tradnl"/>
              </w:rPr>
              <w:t>Tama</w:t>
            </w:r>
            <w:r>
              <w:rPr>
                <w:lang w:val="es-ES_tradnl"/>
              </w:rPr>
              <w:t>ñ</w:t>
            </w:r>
            <w:r>
              <w:rPr>
                <w:lang w:val="es-ES_tradnl"/>
              </w:rPr>
              <w:t>o de la ventana de inicio en segundos, hasta 604800 (7 d</w:t>
            </w:r>
            <w:r>
              <w:rPr>
                <w:lang w:val="es-ES_tradnl"/>
              </w:rPr>
              <w:t>í</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d320134c-8aaa-4ee1-a</w:t>
            </w:r>
            <w:r>
              <w:rPr>
                <w:noProof/>
                <w:sz w:val="2"/>
              </w:rPr>
              <w:t>e56-018715fe2ec1</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se especifica en la solicitud, se crear</w:t>
            </w:r>
            <w:r>
              <w:rPr>
                <w:lang w:val="es-ES_tradnl"/>
              </w:rPr>
              <w:t>á</w:t>
            </w:r>
            <w:r>
              <w:rPr>
                <w:lang w:val="es-ES_tradnl"/>
              </w:rPr>
              <w:t xml:space="preserve"> una URL de reproducci</w:t>
            </w:r>
            <w:r>
              <w:rPr>
                <w:lang w:val="es-ES_tradnl"/>
              </w:rPr>
              <w:t>ó</w:t>
            </w:r>
            <w:r>
              <w:rPr>
                <w:lang w:val="es-ES_tradnl"/>
              </w:rPr>
              <w:t>n habilitada con time-shift para cada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a932a0e0-0274-46b5-a15d-c5ef2544e90a</w:t>
            </w:r>
          </w:p>
        </w:tc>
        <w:tc>
          <w:tcPr>
            <w:tcW w:w="7407" w:type="dxa"/>
            <w:shd w:val="clear" w:color="auto" w:fill="F2F2F2" w:themeFill="background1" w:themeFillShade="F2"/>
          </w:tcPr>
          <w:p w:rsidR="00000000" w:rsidRDefault="0095111C">
            <w:pPr>
              <w:rPr>
                <w:noProof/>
              </w:rPr>
            </w:pPr>
            <w:r>
              <w:rPr>
                <w:noProof/>
              </w:rPr>
              <w:t xml:space="preserve">These URLs will support live edge playback (with a DVR size as specified by the </w:t>
            </w:r>
            <w:r>
              <w:rPr>
                <w:rStyle w:val="mqInternal"/>
                <w:noProof/>
              </w:rPr>
              <w:t>[1}[2]{3]</w:t>
            </w:r>
            <w:r>
              <w:rPr>
                <w:noProof/>
              </w:rPr>
              <w:t xml:space="preserve"> parameter).</w:t>
            </w:r>
          </w:p>
        </w:tc>
        <w:tc>
          <w:tcPr>
            <w:tcW w:w="7407" w:type="dxa"/>
          </w:tcPr>
          <w:p w:rsidR="00000000" w:rsidRDefault="0095111C">
            <w:pPr>
              <w:rPr>
                <w:lang w:val="es-ES_tradnl"/>
              </w:rPr>
            </w:pPr>
            <w:r>
              <w:rPr>
                <w:lang w:val="es-ES_tradnl"/>
              </w:rPr>
              <w:t>Estas URL admitir</w:t>
            </w:r>
            <w:r>
              <w:rPr>
                <w:lang w:val="es-ES_tradnl"/>
              </w:rPr>
              <w:t>á</w:t>
            </w:r>
            <w:r>
              <w:rPr>
                <w:lang w:val="es-ES_tradnl"/>
              </w:rPr>
              <w:t>n la reproducci</w:t>
            </w:r>
            <w:r>
              <w:rPr>
                <w:lang w:val="es-ES_tradnl"/>
              </w:rPr>
              <w:t>ó</w:t>
            </w:r>
            <w:r>
              <w:rPr>
                <w:lang w:val="es-ES_tradnl"/>
              </w:rPr>
              <w:t>n de borde en viv</w:t>
            </w:r>
            <w:r>
              <w:rPr>
                <w:lang w:val="es-ES_tradnl"/>
              </w:rPr>
              <w:t>o (con un tama</w:t>
            </w:r>
            <w:r>
              <w:rPr>
                <w:lang w:val="es-ES_tradnl"/>
              </w:rPr>
              <w:t>ñ</w:t>
            </w:r>
            <w:r>
              <w:rPr>
                <w:lang w:val="es-ES_tradnl"/>
              </w:rPr>
              <w:t>o de DVR seg</w:t>
            </w:r>
            <w:r>
              <w:rPr>
                <w:lang w:val="es-ES_tradnl"/>
              </w:rPr>
              <w:t>ú</w:t>
            </w:r>
            <w:r>
              <w:rPr>
                <w:lang w:val="es-ES_tradnl"/>
              </w:rPr>
              <w:t xml:space="preserve">n lo especificado por el </w:t>
            </w:r>
            <w:r>
              <w:rPr>
                <w:rStyle w:val="mqInternal"/>
                <w:noProof/>
                <w:lang w:val="es-ES_tradnl"/>
              </w:rPr>
              <w:t>[1}[2]{3]</w:t>
            </w:r>
            <w:r>
              <w:rPr>
                <w:lang w:val="es-ES_tradnl"/>
              </w:rPr>
              <w:t xml:space="preserve"> par</w:t>
            </w:r>
            <w:r>
              <w:rPr>
                <w:lang w:val="es-ES_tradnl"/>
              </w:rPr>
              <w:t>á</w:t>
            </w:r>
            <w:r>
              <w:rPr>
                <w:lang w:val="es-ES_tradnl"/>
              </w:rPr>
              <w:t>metro).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d83da6a0-7860-40f2-aebd-0a96689eeb47</w:t>
            </w:r>
          </w:p>
        </w:tc>
        <w:tc>
          <w:tcPr>
            <w:tcW w:w="7407" w:type="dxa"/>
            <w:shd w:val="clear" w:color="auto" w:fill="F2F2F2" w:themeFill="background1" w:themeFillShade="F2"/>
          </w:tcPr>
          <w:p w:rsidR="00000000" w:rsidRDefault="0095111C">
            <w:pPr>
              <w:rPr>
                <w:noProof/>
              </w:rPr>
            </w:pPr>
            <w:r>
              <w:rPr>
                <w:noProof/>
              </w:rPr>
              <w:t>They will also support playback of arbitrary portions within the period defined by startover_duration by appending parameters:</w:t>
            </w:r>
          </w:p>
        </w:tc>
        <w:tc>
          <w:tcPr>
            <w:tcW w:w="7407" w:type="dxa"/>
          </w:tcPr>
          <w:p w:rsidR="00000000" w:rsidRDefault="0095111C">
            <w:pPr>
              <w:rPr>
                <w:lang w:val="es-ES_tradnl"/>
              </w:rPr>
            </w:pPr>
            <w:r>
              <w:rPr>
                <w:lang w:val="es-ES_tradnl"/>
              </w:rPr>
              <w:t>Tambi</w:t>
            </w:r>
            <w:r>
              <w:rPr>
                <w:lang w:val="es-ES_tradnl"/>
              </w:rPr>
              <w:t>é</w:t>
            </w:r>
            <w:r>
              <w:rPr>
                <w:lang w:val="es-ES_tradnl"/>
              </w:rPr>
              <w:t>n admi</w:t>
            </w:r>
            <w:r>
              <w:rPr>
                <w:lang w:val="es-ES_tradnl"/>
              </w:rPr>
              <w:t>tir</w:t>
            </w:r>
            <w:r>
              <w:rPr>
                <w:lang w:val="es-ES_tradnl"/>
              </w:rPr>
              <w:t>á</w:t>
            </w:r>
            <w:r>
              <w:rPr>
                <w:lang w:val="es-ES_tradnl"/>
              </w:rPr>
              <w:t>n la reproducci</w:t>
            </w:r>
            <w:r>
              <w:rPr>
                <w:lang w:val="es-ES_tradnl"/>
              </w:rPr>
              <w:t>ó</w:t>
            </w:r>
            <w:r>
              <w:rPr>
                <w:lang w:val="es-ES_tradnl"/>
              </w:rPr>
              <w:t>n de porciones arbitrarias dentro del per</w:t>
            </w:r>
            <w:r>
              <w:rPr>
                <w:lang w:val="es-ES_tradnl"/>
              </w:rPr>
              <w:t>í</w:t>
            </w:r>
            <w:r>
              <w:rPr>
                <w:lang w:val="es-ES_tradnl"/>
              </w:rPr>
              <w:t>odo definido por startover_duration agregando 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66725b6d-1701-44be-8b31-52eeb48fe05a</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 Unix epoch timestamp of playback start</w:t>
            </w:r>
          </w:p>
        </w:tc>
        <w:tc>
          <w:tcPr>
            <w:tcW w:w="7407" w:type="dxa"/>
          </w:tcPr>
          <w:p w:rsidR="00000000" w:rsidRDefault="0095111C">
            <w:pPr>
              <w:rPr>
                <w:lang w:val="es-ES_tradnl"/>
              </w:rPr>
            </w:pPr>
            <w:r>
              <w:rPr>
                <w:rStyle w:val="mqInternal"/>
                <w:noProof/>
                <w:lang w:val="es-ES_tradnl"/>
              </w:rPr>
              <w:t>[1}[2]{3]</w:t>
            </w:r>
            <w:r>
              <w:rPr>
                <w:lang w:val="es-ES_tradnl"/>
              </w:rPr>
              <w:t xml:space="preserve">- Marca de tiempo de </w:t>
            </w:r>
            <w:r>
              <w:rPr>
                <w:lang w:val="es-ES_tradnl"/>
              </w:rPr>
              <w:t>é</w:t>
            </w:r>
            <w:r>
              <w:rPr>
                <w:lang w:val="es-ES_tradnl"/>
              </w:rPr>
              <w:t>poca Unix de inicio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21f2089a-a58f-4346-9273-9165e4afe556</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 Unix epoch timestamp of playback end</w:t>
            </w:r>
          </w:p>
        </w:tc>
        <w:tc>
          <w:tcPr>
            <w:tcW w:w="7407" w:type="dxa"/>
          </w:tcPr>
          <w:p w:rsidR="00000000" w:rsidRDefault="0095111C">
            <w:pPr>
              <w:rPr>
                <w:lang w:val="es-ES_tradnl"/>
              </w:rPr>
            </w:pPr>
            <w:r>
              <w:rPr>
                <w:rStyle w:val="mqInternal"/>
                <w:noProof/>
                <w:lang w:val="es-ES_tradnl"/>
              </w:rPr>
              <w:t>[1}[2]{3]</w:t>
            </w:r>
            <w:r>
              <w:rPr>
                <w:lang w:val="es-ES_tradnl"/>
              </w:rPr>
              <w:t xml:space="preserve">- Marca de tiempo de </w:t>
            </w:r>
            <w:r>
              <w:rPr>
                <w:lang w:val="es-ES_tradnl"/>
              </w:rPr>
              <w:t>é</w:t>
            </w:r>
            <w:r>
              <w:rPr>
                <w:lang w:val="es-ES_tradnl"/>
              </w:rPr>
              <w:t>poca Unix del final de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74be7caa-0d13-4ce9-8852-c7ed9ba66328</w:t>
            </w:r>
          </w:p>
        </w:tc>
        <w:tc>
          <w:tcPr>
            <w:tcW w:w="7407" w:type="dxa"/>
            <w:shd w:val="clear" w:color="auto" w:fill="F2F2F2" w:themeFill="background1" w:themeFillShade="F2"/>
          </w:tcPr>
          <w:p w:rsidR="00000000" w:rsidRDefault="0095111C">
            <w:pPr>
              <w:rPr>
                <w:noProof/>
              </w:rPr>
            </w:pPr>
            <w:r>
              <w:rPr>
                <w:noProof/>
              </w:rPr>
              <w:t>Size of live wind</w:t>
            </w:r>
            <w:r>
              <w:rPr>
                <w:noProof/>
              </w:rPr>
              <w:t>ow in seconds up to 300.</w:t>
            </w:r>
          </w:p>
        </w:tc>
        <w:tc>
          <w:tcPr>
            <w:tcW w:w="7407" w:type="dxa"/>
          </w:tcPr>
          <w:p w:rsidR="00000000" w:rsidRDefault="0095111C">
            <w:pPr>
              <w:rPr>
                <w:lang w:val="es-ES_tradnl"/>
              </w:rPr>
            </w:pPr>
            <w:r>
              <w:rPr>
                <w:lang w:val="es-ES_tradnl"/>
              </w:rPr>
              <w:t>Tama</w:t>
            </w:r>
            <w:r>
              <w:rPr>
                <w:lang w:val="es-ES_tradnl"/>
              </w:rPr>
              <w:t>ñ</w:t>
            </w:r>
            <w:r>
              <w:rPr>
                <w:lang w:val="es-ES_tradnl"/>
              </w:rPr>
              <w:t>o de la ventana en vivo en segundos hasta 300.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3e5d6bd7-f773-4b02-9fa2-e1a89df29600</w:t>
            </w:r>
          </w:p>
        </w:tc>
        <w:tc>
          <w:tcPr>
            <w:tcW w:w="7407" w:type="dxa"/>
            <w:shd w:val="clear" w:color="auto" w:fill="F2F2F2" w:themeFill="background1" w:themeFillShade="F2"/>
          </w:tcPr>
          <w:p w:rsidR="00000000" w:rsidRDefault="0095111C">
            <w:pPr>
              <w:rPr>
                <w:noProof/>
              </w:rPr>
            </w:pPr>
            <w:r>
              <w:rPr>
                <w:noProof/>
              </w:rPr>
              <w:t>The default value is 4 x segment duration.</w:t>
            </w:r>
          </w:p>
        </w:tc>
        <w:tc>
          <w:tcPr>
            <w:tcW w:w="7407" w:type="dxa"/>
          </w:tcPr>
          <w:p w:rsidR="00000000" w:rsidRDefault="0095111C">
            <w:pPr>
              <w:rPr>
                <w:lang w:val="es-ES_tradnl"/>
              </w:rPr>
            </w:pPr>
            <w:r>
              <w:rPr>
                <w:lang w:val="es-ES_tradnl"/>
              </w:rPr>
              <w:t>El valor predeterminado es 4 veces la duraci</w:t>
            </w:r>
            <w:r>
              <w:rPr>
                <w:lang w:val="es-ES_tradnl"/>
              </w:rPr>
              <w:t>ó</w:t>
            </w:r>
            <w:r>
              <w:rPr>
                <w:lang w:val="es-ES_tradnl"/>
              </w:rPr>
              <w:t>n del segmento.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b402a329-bc21-4401-be66-319f8bb92b63</w:t>
            </w:r>
          </w:p>
        </w:tc>
        <w:tc>
          <w:tcPr>
            <w:tcW w:w="7407" w:type="dxa"/>
            <w:shd w:val="clear" w:color="auto" w:fill="F2F2F2" w:themeFill="background1" w:themeFillShade="F2"/>
          </w:tcPr>
          <w:p w:rsidR="00000000" w:rsidRDefault="0095111C">
            <w:pPr>
              <w:rPr>
                <w:noProof/>
              </w:rPr>
            </w:pPr>
            <w:r>
              <w:rPr>
                <w:noProof/>
              </w:rPr>
              <w:t>Number of seconds to delay live output.</w:t>
            </w:r>
          </w:p>
        </w:tc>
        <w:tc>
          <w:tcPr>
            <w:tcW w:w="7407" w:type="dxa"/>
          </w:tcPr>
          <w:p w:rsidR="00000000" w:rsidRDefault="0095111C">
            <w:pPr>
              <w:rPr>
                <w:lang w:val="es-ES_tradnl"/>
              </w:rPr>
            </w:pPr>
            <w:r>
              <w:rPr>
                <w:lang w:val="es-ES_tradnl"/>
              </w:rPr>
              <w:t>N</w:t>
            </w:r>
            <w:r>
              <w:rPr>
                <w:lang w:val="es-ES_tradnl"/>
              </w:rPr>
              <w:t>ú</w:t>
            </w:r>
            <w:r>
              <w:rPr>
                <w:lang w:val="es-ES_tradnl"/>
              </w:rPr>
              <w:t>mero de segundos para retrasar la salida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9278a6cc-77ce-44d6-a72d-495f58159398</w:t>
            </w:r>
          </w:p>
        </w:tc>
        <w:tc>
          <w:tcPr>
            <w:tcW w:w="7407" w:type="dxa"/>
            <w:shd w:val="clear" w:color="auto" w:fill="F2F2F2" w:themeFill="background1" w:themeFillShade="F2"/>
          </w:tcPr>
          <w:p w:rsidR="00000000" w:rsidRDefault="0095111C">
            <w:pPr>
              <w:rPr>
                <w:noProof/>
              </w:rPr>
            </w:pPr>
            <w:r>
              <w:rPr>
                <w:noProof/>
              </w:rPr>
              <w:t>The minimum and default is 5 seconds.</w:t>
            </w:r>
          </w:p>
        </w:tc>
        <w:tc>
          <w:tcPr>
            <w:tcW w:w="7407" w:type="dxa"/>
          </w:tcPr>
          <w:p w:rsidR="00000000" w:rsidRDefault="0095111C">
            <w:pPr>
              <w:rPr>
                <w:lang w:val="es-ES_tradnl"/>
              </w:rPr>
            </w:pPr>
            <w:r>
              <w:rPr>
                <w:lang w:val="es-ES_tradnl"/>
              </w:rPr>
              <w:t>El m</w:t>
            </w:r>
            <w:r>
              <w:rPr>
                <w:lang w:val="es-ES_tradnl"/>
              </w:rPr>
              <w:t>í</w:t>
            </w:r>
            <w:r>
              <w:rPr>
                <w:lang w:val="es-ES_tradnl"/>
              </w:rPr>
              <w:t>nimo y predeterminado es de 5 segundos.</w:t>
            </w:r>
          </w:p>
        </w:tc>
      </w:tr>
      <w:tr w:rsidR="00000000">
        <w:tc>
          <w:tcPr>
            <w:tcW w:w="660" w:type="dxa"/>
            <w:shd w:val="clear" w:color="auto" w:fill="F2F2F2" w:themeFill="background1" w:themeFillShade="F2"/>
          </w:tcPr>
          <w:p w:rsidR="00000000" w:rsidRDefault="0095111C">
            <w:pPr>
              <w:rPr>
                <w:noProof/>
                <w:sz w:val="2"/>
              </w:rPr>
            </w:pPr>
            <w:r>
              <w:rPr>
                <w:noProof/>
                <w:sz w:val="16"/>
              </w:rPr>
              <w:t>3</w:t>
            </w:r>
            <w:r>
              <w:rPr>
                <w:noProof/>
                <w:sz w:val="16"/>
              </w:rPr>
              <w:t xml:space="preserve">2 </w:t>
            </w:r>
            <w:r>
              <w:rPr>
                <w:noProof/>
                <w:sz w:val="16"/>
              </w:rPr>
              <w:br/>
            </w:r>
            <w:r>
              <w:rPr>
                <w:noProof/>
                <w:sz w:val="2"/>
              </w:rPr>
              <w:t>7fea6b4f-0fa1-4816-8388-864d00ca64bf</w:t>
            </w:r>
          </w:p>
        </w:tc>
        <w:tc>
          <w:tcPr>
            <w:tcW w:w="7407" w:type="dxa"/>
            <w:shd w:val="clear" w:color="auto" w:fill="F2F2F2" w:themeFill="background1" w:themeFillShade="F2"/>
          </w:tcPr>
          <w:p w:rsidR="00000000" w:rsidRDefault="0095111C">
            <w:pPr>
              <w:rPr>
                <w:noProof/>
              </w:rPr>
            </w:pPr>
            <w:r>
              <w:rPr>
                <w:noProof/>
              </w:rPr>
              <w:t>single - for a standalone time shift job (default)</w:t>
            </w:r>
          </w:p>
        </w:tc>
        <w:tc>
          <w:tcPr>
            <w:tcW w:w="7407" w:type="dxa"/>
          </w:tcPr>
          <w:p w:rsidR="00000000" w:rsidRDefault="0095111C">
            <w:pPr>
              <w:rPr>
                <w:lang w:val="es-ES_tradnl"/>
              </w:rPr>
            </w:pPr>
            <w:r>
              <w:rPr>
                <w:lang w:val="es-ES_tradnl"/>
              </w:rPr>
              <w:t>simple: para un trabajo de turno de tiempo independiente (predeterminado)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33 </w:t>
            </w:r>
            <w:r>
              <w:rPr>
                <w:noProof/>
                <w:sz w:val="16"/>
              </w:rPr>
              <w:br/>
            </w:r>
            <w:r>
              <w:rPr>
                <w:noProof/>
                <w:sz w:val="2"/>
              </w:rPr>
              <w:t>ab4c962e-a564-4deb-a245-f773e56c6ffa</w:t>
            </w:r>
          </w:p>
        </w:tc>
        <w:tc>
          <w:tcPr>
            <w:tcW w:w="7407" w:type="dxa"/>
            <w:shd w:val="clear" w:color="auto" w:fill="F2F2F2" w:themeFill="background1" w:themeFillShade="F2"/>
          </w:tcPr>
          <w:p w:rsidR="00000000" w:rsidRDefault="0095111C">
            <w:pPr>
              <w:rPr>
                <w:noProof/>
              </w:rPr>
            </w:pPr>
            <w:r>
              <w:rPr>
                <w:noProof/>
              </w:rPr>
              <w:t>primary - for the primary time shift job (must be</w:t>
            </w:r>
            <w:r>
              <w:rPr>
                <w:noProof/>
              </w:rPr>
              <w:t xml:space="preserve"> an </w:t>
            </w:r>
            <w:r>
              <w:rPr>
                <w:rStyle w:val="mqInternal"/>
                <w:noProof/>
              </w:rPr>
              <w:t>[1}</w:t>
            </w:r>
            <w:r>
              <w:rPr>
                <w:noProof/>
              </w:rPr>
              <w:t>SEP job</w:t>
            </w:r>
            <w:r>
              <w:rPr>
                <w:rStyle w:val="mqInternal"/>
                <w:noProof/>
              </w:rPr>
              <w:t>{2]</w:t>
            </w:r>
            <w:r>
              <w:rPr>
                <w:noProof/>
              </w:rPr>
              <w:t>)</w:t>
            </w:r>
          </w:p>
        </w:tc>
        <w:tc>
          <w:tcPr>
            <w:tcW w:w="7407" w:type="dxa"/>
          </w:tcPr>
          <w:p w:rsidR="00000000" w:rsidRDefault="0095111C">
            <w:pPr>
              <w:rPr>
                <w:lang w:val="es-ES_tradnl"/>
              </w:rPr>
            </w:pPr>
            <w:r>
              <w:rPr>
                <w:lang w:val="es-ES_tradnl"/>
              </w:rPr>
              <w:t xml:space="preserve">primario - para el trabajo de turno de tiempo primario (debe ser un </w:t>
            </w:r>
            <w:r>
              <w:rPr>
                <w:rStyle w:val="mqInternal"/>
                <w:noProof/>
                <w:lang w:val="es-ES_tradnl"/>
              </w:rPr>
              <w:t>[1}</w:t>
            </w:r>
            <w:r>
              <w:rPr>
                <w:lang w:val="es-ES_tradnl"/>
              </w:rPr>
              <w:t>Trabajo SEP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97ac8e24-ac94-4e89-b651-5973109e2e8c</w:t>
            </w:r>
          </w:p>
        </w:tc>
        <w:tc>
          <w:tcPr>
            <w:tcW w:w="7407" w:type="dxa"/>
            <w:shd w:val="clear" w:color="auto" w:fill="F2F2F2" w:themeFill="background1" w:themeFillShade="F2"/>
          </w:tcPr>
          <w:p w:rsidR="00000000" w:rsidRDefault="0095111C">
            <w:pPr>
              <w:rPr>
                <w:noProof/>
              </w:rPr>
            </w:pPr>
            <w:r>
              <w:rPr>
                <w:noProof/>
              </w:rPr>
              <w:t>backup - for a backup time shift job</w:t>
            </w:r>
          </w:p>
        </w:tc>
        <w:tc>
          <w:tcPr>
            <w:tcW w:w="7407" w:type="dxa"/>
          </w:tcPr>
          <w:p w:rsidR="00000000" w:rsidRDefault="0095111C">
            <w:pPr>
              <w:rPr>
                <w:lang w:val="es-ES_tradnl"/>
              </w:rPr>
            </w:pPr>
            <w:r>
              <w:rPr>
                <w:lang w:val="es-ES_tradnl"/>
              </w:rPr>
              <w:t>respaldo - para un trabajo de turno de tiempo de respaldo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3583d2af-64ed-493a-b6ff-ca5e60b58015</w:t>
            </w:r>
          </w:p>
        </w:tc>
        <w:tc>
          <w:tcPr>
            <w:tcW w:w="7407" w:type="dxa"/>
            <w:shd w:val="clear" w:color="auto" w:fill="F2F2F2" w:themeFill="background1" w:themeFillShade="F2"/>
          </w:tcPr>
          <w:p w:rsidR="00000000" w:rsidRDefault="0095111C">
            <w:pPr>
              <w:rPr>
                <w:noProof/>
              </w:rPr>
            </w:pPr>
            <w:r>
              <w:rPr>
                <w:noProof/>
              </w:rPr>
              <w:t>References the primary time shift job id (required if type is backup).</w:t>
            </w:r>
          </w:p>
        </w:tc>
        <w:tc>
          <w:tcPr>
            <w:tcW w:w="7407" w:type="dxa"/>
          </w:tcPr>
          <w:p w:rsidR="00000000" w:rsidRDefault="0095111C">
            <w:pPr>
              <w:rPr>
                <w:lang w:val="es-ES_tradnl"/>
              </w:rPr>
            </w:pPr>
            <w:r>
              <w:rPr>
                <w:lang w:val="es-ES_tradnl"/>
              </w:rPr>
              <w:t>Hace referencia al ID del trabajo de turno de tiempo principal (obligatorio si el tipo es de respaldo)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f027d930-fdba-4b05-b768-b733ef094054</w:t>
            </w:r>
          </w:p>
        </w:tc>
        <w:tc>
          <w:tcPr>
            <w:tcW w:w="7407" w:type="dxa"/>
            <w:shd w:val="clear" w:color="auto" w:fill="F2F2F2" w:themeFill="background1" w:themeFillShade="F2"/>
          </w:tcPr>
          <w:p w:rsidR="00000000" w:rsidRDefault="0095111C">
            <w:pPr>
              <w:rPr>
                <w:noProof/>
              </w:rPr>
            </w:pPr>
            <w:r>
              <w:rPr>
                <w:noProof/>
              </w:rPr>
              <w:t>Don't generate normal live or dvr playlists (default is false)</w:t>
            </w:r>
          </w:p>
        </w:tc>
        <w:tc>
          <w:tcPr>
            <w:tcW w:w="7407" w:type="dxa"/>
          </w:tcPr>
          <w:p w:rsidR="00000000" w:rsidRDefault="0095111C">
            <w:pPr>
              <w:rPr>
                <w:lang w:val="es-ES_tradnl"/>
              </w:rPr>
            </w:pPr>
            <w:r>
              <w:rPr>
                <w:lang w:val="es-ES_tradnl"/>
              </w:rPr>
              <w:t>No genere listas de reproducci</w:t>
            </w:r>
            <w:r>
              <w:rPr>
                <w:lang w:val="es-ES_tradnl"/>
              </w:rPr>
              <w:t>ó</w:t>
            </w:r>
            <w:r>
              <w:rPr>
                <w:lang w:val="es-ES_tradnl"/>
              </w:rPr>
              <w:t>n normales en vivo o dvr (el valor predeterminado es falso)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c4b738e1-7956-403d-9aeb-075a2ce40d12</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d8c9602a-1de2-4740-9abb-511b55627892</w:t>
            </w:r>
          </w:p>
        </w:tc>
        <w:tc>
          <w:tcPr>
            <w:tcW w:w="7407" w:type="dxa"/>
            <w:shd w:val="clear" w:color="auto" w:fill="F2F2F2" w:themeFill="background1" w:themeFillShade="F2"/>
          </w:tcPr>
          <w:p w:rsidR="00000000" w:rsidRDefault="0095111C">
            <w:pPr>
              <w:rPr>
                <w:noProof/>
              </w:rPr>
            </w:pPr>
            <w:r>
              <w:rPr>
                <w:noProof/>
              </w:rPr>
              <w:t>Note t</w:t>
            </w:r>
            <w:r>
              <w:rPr>
                <w:noProof/>
              </w:rPr>
              <w:t>hat timeshift URLs are not included in the API response if timeshift.type is "backup".</w:t>
            </w:r>
          </w:p>
        </w:tc>
        <w:tc>
          <w:tcPr>
            <w:tcW w:w="7407" w:type="dxa"/>
          </w:tcPr>
          <w:p w:rsidR="00000000" w:rsidRDefault="0095111C">
            <w:pPr>
              <w:rPr>
                <w:lang w:val="es-ES_tradnl"/>
              </w:rPr>
            </w:pPr>
            <w:r>
              <w:rPr>
                <w:lang w:val="es-ES_tradnl"/>
              </w:rPr>
              <w:t>Tenga en cuenta que las URL de timeshift no se incluyen en la respuesta de la API si timeshift.type es "backup".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8b776efc-b2a5-4bb3-938a-d6f27248c31b</w:t>
            </w:r>
          </w:p>
        </w:tc>
        <w:tc>
          <w:tcPr>
            <w:tcW w:w="7407" w:type="dxa"/>
            <w:shd w:val="clear" w:color="auto" w:fill="F2F2F2" w:themeFill="background1" w:themeFillShade="F2"/>
          </w:tcPr>
          <w:p w:rsidR="00000000" w:rsidRDefault="0095111C">
            <w:pPr>
              <w:rPr>
                <w:noProof/>
              </w:rPr>
            </w:pPr>
            <w:r>
              <w:rPr>
                <w:noProof/>
              </w:rPr>
              <w:t>Use the timeshift URLs reported for the primary job.</w:t>
            </w:r>
          </w:p>
        </w:tc>
        <w:tc>
          <w:tcPr>
            <w:tcW w:w="7407" w:type="dxa"/>
          </w:tcPr>
          <w:p w:rsidR="00000000" w:rsidRDefault="0095111C">
            <w:pPr>
              <w:rPr>
                <w:lang w:val="es-ES_tradnl"/>
              </w:rPr>
            </w:pPr>
            <w:r>
              <w:rPr>
                <w:lang w:val="es-ES_tradnl"/>
              </w:rPr>
              <w:t>Utilice las URL de Timeshift informadas para el trabajo principal.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27bac51e-d9d0-4bde-ac19-2bb0c43d6477</w:t>
            </w:r>
          </w:p>
        </w:tc>
        <w:tc>
          <w:tcPr>
            <w:tcW w:w="7407" w:type="dxa"/>
            <w:shd w:val="clear" w:color="auto" w:fill="F2F2F2" w:themeFill="background1" w:themeFillShade="F2"/>
          </w:tcPr>
          <w:p w:rsidR="00000000" w:rsidRDefault="0095111C">
            <w:pPr>
              <w:rPr>
                <w:noProof/>
              </w:rPr>
            </w:pPr>
            <w:r>
              <w:rPr>
                <w:noProof/>
              </w:rPr>
              <w:t xml:space="preserve">If DRM is required for a time shift output, include a </w:t>
            </w:r>
            <w:r>
              <w:rPr>
                <w:rStyle w:val="mqInternal"/>
                <w:noProof/>
              </w:rPr>
              <w:t>[1}[2]{3]</w:t>
            </w:r>
            <w:r>
              <w:rPr>
                <w:noProof/>
              </w:rPr>
              <w:t xml:space="preserve"> field in the job request as us</w:t>
            </w:r>
            <w:r>
              <w:rPr>
                <w:noProof/>
              </w:rPr>
              <w:t>ual.</w:t>
            </w:r>
          </w:p>
        </w:tc>
        <w:tc>
          <w:tcPr>
            <w:tcW w:w="7407" w:type="dxa"/>
          </w:tcPr>
          <w:p w:rsidR="00000000" w:rsidRDefault="0095111C">
            <w:pPr>
              <w:rPr>
                <w:lang w:val="es-ES_tradnl"/>
              </w:rPr>
            </w:pPr>
            <w:r>
              <w:rPr>
                <w:lang w:val="es-ES_tradnl"/>
              </w:rPr>
              <w:t xml:space="preserve">Si se requiere DRM para una salida de time shift, incluya un </w:t>
            </w:r>
            <w:r>
              <w:rPr>
                <w:rStyle w:val="mqInternal"/>
                <w:noProof/>
                <w:lang w:val="es-ES_tradnl"/>
              </w:rPr>
              <w:t>[1}[2]{3]</w:t>
            </w:r>
            <w:r>
              <w:rPr>
                <w:lang w:val="es-ES_tradnl"/>
              </w:rPr>
              <w:t xml:space="preserve"> campo en la solicitud de trabajo como de costumbre.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c4460157-f1f2-4d45-b6a5-63ee2eec8fc5</w:t>
            </w:r>
          </w:p>
        </w:tc>
        <w:tc>
          <w:tcPr>
            <w:tcW w:w="7407" w:type="dxa"/>
            <w:shd w:val="clear" w:color="auto" w:fill="F2F2F2" w:themeFill="background1" w:themeFillShade="F2"/>
          </w:tcPr>
          <w:p w:rsidR="00000000" w:rsidRDefault="0095111C">
            <w:pPr>
              <w:rPr>
                <w:noProof/>
              </w:rPr>
            </w:pPr>
            <w:r>
              <w:rPr>
                <w:noProof/>
              </w:rPr>
              <w:t>This attribute only needs to be specified for the primary job to protect the time shif</w:t>
            </w:r>
            <w:r>
              <w:rPr>
                <w:noProof/>
              </w:rPr>
              <w:t>t output; however, it may be desirable to set skip_live_output to true for any backup jobs to prevent unprotected playback.</w:t>
            </w:r>
          </w:p>
        </w:tc>
        <w:tc>
          <w:tcPr>
            <w:tcW w:w="7407" w:type="dxa"/>
          </w:tcPr>
          <w:p w:rsidR="00000000" w:rsidRDefault="0095111C">
            <w:pPr>
              <w:rPr>
                <w:lang w:val="es-ES_tradnl"/>
              </w:rPr>
            </w:pPr>
            <w:r>
              <w:rPr>
                <w:lang w:val="es-ES_tradnl"/>
              </w:rPr>
              <w:t xml:space="preserve">Este atributo solo debe especificarse para el trabajo principal para proteger la salida del turno de tiempo; sin embargo, puede ser </w:t>
            </w:r>
            <w:r>
              <w:rPr>
                <w:lang w:val="es-ES_tradnl"/>
              </w:rPr>
              <w:t>conveniente establecer skip_live_output en verdadero para cualquier trabajo de respaldo para evitar la reproducci</w:t>
            </w:r>
            <w:r>
              <w:rPr>
                <w:lang w:val="es-ES_tradnl"/>
              </w:rPr>
              <w:t>ó</w:t>
            </w:r>
            <w:r>
              <w:rPr>
                <w:lang w:val="es-ES_tradnl"/>
              </w:rPr>
              <w:t>n desprotegida.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64e65ee3-b7b7-4504-96c8-d89745842c04</w:t>
            </w:r>
          </w:p>
        </w:tc>
        <w:tc>
          <w:tcPr>
            <w:tcW w:w="7407" w:type="dxa"/>
            <w:shd w:val="clear" w:color="auto" w:fill="F2F2F2" w:themeFill="background1" w:themeFillShade="F2"/>
          </w:tcPr>
          <w:p w:rsidR="00000000" w:rsidRDefault="0095111C">
            <w:pPr>
              <w:rPr>
                <w:noProof/>
              </w:rPr>
            </w:pPr>
            <w:r>
              <w:rPr>
                <w:noProof/>
              </w:rPr>
              <w:t>Clipping is limited to the last 24 hours, and like live redundancy, will only includ</w:t>
            </w:r>
            <w:r>
              <w:rPr>
                <w:noProof/>
              </w:rPr>
              <w:t>e input from the selected job</w:t>
            </w:r>
          </w:p>
        </w:tc>
        <w:tc>
          <w:tcPr>
            <w:tcW w:w="7407" w:type="dxa"/>
          </w:tcPr>
          <w:p w:rsidR="00000000" w:rsidRDefault="0095111C">
            <w:pPr>
              <w:rPr>
                <w:lang w:val="es-ES_tradnl"/>
              </w:rPr>
            </w:pPr>
            <w:r>
              <w:rPr>
                <w:lang w:val="es-ES_tradnl"/>
              </w:rPr>
              <w:t>El recorte est</w:t>
            </w:r>
            <w:r>
              <w:rPr>
                <w:lang w:val="es-ES_tradnl"/>
              </w:rPr>
              <w:t>á</w:t>
            </w:r>
            <w:r>
              <w:rPr>
                <w:lang w:val="es-ES_tradnl"/>
              </w:rPr>
              <w:t xml:space="preserve"> limitado a las </w:t>
            </w:r>
            <w:r>
              <w:rPr>
                <w:lang w:val="es-ES_tradnl"/>
              </w:rPr>
              <w:t>ú</w:t>
            </w:r>
            <w:r>
              <w:rPr>
                <w:lang w:val="es-ES_tradnl"/>
              </w:rPr>
              <w:t>ltimas 24 horas y, al igual que la redundancia en vivo, solo incluir</w:t>
            </w:r>
            <w:r>
              <w:rPr>
                <w:lang w:val="es-ES_tradnl"/>
              </w:rPr>
              <w:t>á</w:t>
            </w:r>
            <w:r>
              <w:rPr>
                <w:lang w:val="es-ES_tradnl"/>
              </w:rPr>
              <w:t xml:space="preserve"> la entrada del trabajo seleccionado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435bb291-939d-4bf8-a2da-3e6e03e47781</w:t>
            </w:r>
          </w:p>
        </w:tc>
        <w:tc>
          <w:tcPr>
            <w:tcW w:w="7407" w:type="dxa"/>
            <w:shd w:val="clear" w:color="auto" w:fill="F2F2F2" w:themeFill="background1" w:themeFillShade="F2"/>
          </w:tcPr>
          <w:p w:rsidR="00000000" w:rsidRDefault="0095111C">
            <w:pPr>
              <w:rPr>
                <w:noProof/>
              </w:rPr>
            </w:pPr>
            <w:r>
              <w:rPr>
                <w:noProof/>
              </w:rPr>
              <w:t>Sample</w:t>
            </w:r>
          </w:p>
        </w:tc>
        <w:tc>
          <w:tcPr>
            <w:tcW w:w="7407" w:type="dxa"/>
          </w:tcPr>
          <w:p w:rsidR="00000000" w:rsidRDefault="0095111C">
            <w:pPr>
              <w:rPr>
                <w:lang w:val="es-ES_tradnl"/>
              </w:rPr>
            </w:pPr>
            <w:r>
              <w:rPr>
                <w:lang w:val="es-ES_tradnl"/>
              </w:rPr>
              <w:t>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72272dd8-fe90-4668-b5b3-e2cdb60ab4a0</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1b2ce6f4-4629-44ae-8c6e-81fab14e863b</w:t>
            </w:r>
          </w:p>
        </w:tc>
        <w:tc>
          <w:tcPr>
            <w:tcW w:w="7407" w:type="dxa"/>
            <w:shd w:val="clear" w:color="auto" w:fill="F2F2F2" w:themeFill="background1" w:themeFillShade="F2"/>
          </w:tcPr>
          <w:p w:rsidR="00000000" w:rsidRDefault="0095111C">
            <w:pPr>
              <w:rPr>
                <w:noProof/>
              </w:rPr>
            </w:pPr>
            <w:r>
              <w:rPr>
                <w:noProof/>
              </w:rPr>
              <w:t>Sample Response (partial)</w:t>
            </w:r>
          </w:p>
        </w:tc>
        <w:tc>
          <w:tcPr>
            <w:tcW w:w="7407" w:type="dxa"/>
          </w:tcPr>
          <w:p w:rsidR="00000000" w:rsidRDefault="0095111C">
            <w:pPr>
              <w:rPr>
                <w:lang w:val="es-ES_tradnl"/>
              </w:rPr>
            </w:pPr>
            <w:r>
              <w:rPr>
                <w:lang w:val="es-ES_tradnl"/>
              </w:rPr>
              <w:t>Respuesta de muestra (parcial)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e4c84975-f442-4152-8516-49c5dee184f4</w:t>
            </w:r>
          </w:p>
        </w:tc>
        <w:tc>
          <w:tcPr>
            <w:tcW w:w="7407" w:type="dxa"/>
            <w:shd w:val="clear" w:color="auto" w:fill="F2F2F2" w:themeFill="background1" w:themeFillShade="F2"/>
          </w:tcPr>
          <w:p w:rsidR="00000000" w:rsidRDefault="0095111C">
            <w:pPr>
              <w:rPr>
                <w:noProof/>
              </w:rPr>
            </w:pPr>
            <w:r>
              <w:rPr>
                <w:noProof/>
              </w:rPr>
              <w:t>Getting job details</w:t>
            </w:r>
          </w:p>
        </w:tc>
        <w:tc>
          <w:tcPr>
            <w:tcW w:w="7407" w:type="dxa"/>
          </w:tcPr>
          <w:p w:rsidR="00000000" w:rsidRDefault="0095111C">
            <w:pPr>
              <w:rPr>
                <w:lang w:val="es-ES_tradnl"/>
              </w:rPr>
            </w:pPr>
            <w:r>
              <w:rPr>
                <w:lang w:val="es-ES_tradnl"/>
              </w:rPr>
              <w:t>Obtener detalles del t</w:t>
            </w:r>
            <w:r>
              <w:rPr>
                <w:lang w:val="es-ES_tradnl"/>
              </w:rPr>
              <w: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5839da31-7e41-4c73-b7fc-14507f951dff</w:t>
            </w:r>
          </w:p>
        </w:tc>
        <w:tc>
          <w:tcPr>
            <w:tcW w:w="7407" w:type="dxa"/>
            <w:shd w:val="clear" w:color="auto" w:fill="F2F2F2" w:themeFill="background1" w:themeFillShade="F2"/>
          </w:tcPr>
          <w:p w:rsidR="00000000" w:rsidRDefault="0095111C">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timeshift-enabled job.</w:t>
            </w:r>
          </w:p>
        </w:tc>
        <w:tc>
          <w:tcPr>
            <w:tcW w:w="7407" w:type="dxa"/>
          </w:tcPr>
          <w:p w:rsidR="00000000" w:rsidRDefault="0095111C">
            <w:pPr>
              <w:rPr>
                <w:lang w:val="es-ES_tradnl"/>
              </w:rPr>
            </w:pPr>
            <w:r>
              <w:rPr>
                <w:lang w:val="es-ES_tradnl"/>
              </w:rPr>
              <w:t>Ya sea que solicite una lista de trabajos o detalles para uno espec</w:t>
            </w:r>
            <w:r>
              <w:rPr>
                <w:lang w:val="es-ES_tradnl"/>
              </w:rPr>
              <w:t>í</w:t>
            </w:r>
            <w:r>
              <w:rPr>
                <w:lang w:val="es-ES_tradnl"/>
              </w:rPr>
              <w:t xml:space="preserve">fico, </w:t>
            </w:r>
            <w:r>
              <w:rPr>
                <w:rStyle w:val="mqInternal"/>
                <w:noProof/>
                <w:lang w:val="es-ES_tradnl"/>
              </w:rPr>
              <w:t>[1}[2]{3]</w:t>
            </w:r>
            <w:r>
              <w:rPr>
                <w:lang w:val="es-ES_tradnl"/>
              </w:rPr>
              <w:t xml:space="preserve"> se incluir</w:t>
            </w:r>
            <w:r>
              <w:rPr>
                <w:lang w:val="es-ES_tradnl"/>
              </w:rPr>
              <w:t>á</w:t>
            </w:r>
            <w:r>
              <w:rPr>
                <w:lang w:val="es-ES_tradnl"/>
              </w:rPr>
              <w:t xml:space="preserve"> para cualquier lista de reproducci</w:t>
            </w:r>
            <w:r>
              <w:rPr>
                <w:lang w:val="es-ES_tradnl"/>
              </w:rPr>
              <w:t>ó</w:t>
            </w:r>
            <w:r>
              <w:rPr>
                <w:lang w:val="es-ES_tradnl"/>
              </w:rPr>
              <w:t>n en un trabajo habilitado para Timeshift.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fde772b5-8706-422b-b8be-9f2a6ac46710</w:t>
            </w:r>
          </w:p>
        </w:tc>
        <w:tc>
          <w:tcPr>
            <w:tcW w:w="7407" w:type="dxa"/>
            <w:shd w:val="clear" w:color="auto" w:fill="F2F2F2" w:themeFill="background1" w:themeFillShade="F2"/>
          </w:tcPr>
          <w:p w:rsidR="00000000" w:rsidRDefault="0095111C">
            <w:pPr>
              <w:rPr>
                <w:noProof/>
              </w:rPr>
            </w:pPr>
            <w:r>
              <w:rPr>
                <w:noProof/>
              </w:rPr>
              <w:t>The caller can add parameters to this URL to specify the start and stop times as Unix Epoch timestamps.</w:t>
            </w:r>
          </w:p>
        </w:tc>
        <w:tc>
          <w:tcPr>
            <w:tcW w:w="7407" w:type="dxa"/>
          </w:tcPr>
          <w:p w:rsidR="00000000" w:rsidRDefault="0095111C">
            <w:pPr>
              <w:rPr>
                <w:lang w:val="es-ES_tradnl"/>
              </w:rPr>
            </w:pPr>
            <w:r>
              <w:rPr>
                <w:lang w:val="es-ES_tradnl"/>
              </w:rPr>
              <w:t>La persona que llama puede agregar par</w:t>
            </w:r>
            <w:r>
              <w:rPr>
                <w:lang w:val="es-ES_tradnl"/>
              </w:rPr>
              <w:t>á</w:t>
            </w:r>
            <w:r>
              <w:rPr>
                <w:lang w:val="es-ES_tradnl"/>
              </w:rPr>
              <w:t>metros a esta URL para especificar las horas de inicio y finalizaci</w:t>
            </w:r>
            <w:r>
              <w:rPr>
                <w:lang w:val="es-ES_tradnl"/>
              </w:rPr>
              <w:t>ó</w:t>
            </w:r>
            <w:r>
              <w:rPr>
                <w:lang w:val="es-ES_tradnl"/>
              </w:rPr>
              <w:t>n como marcas de tiempo de Unix Epoch.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62b59ef5-2a88-49fe-a3ca-354edcbfe034</w:t>
            </w:r>
          </w:p>
        </w:tc>
        <w:tc>
          <w:tcPr>
            <w:tcW w:w="7407" w:type="dxa"/>
            <w:shd w:val="clear" w:color="auto" w:fill="F2F2F2" w:themeFill="background1" w:themeFillShade="F2"/>
          </w:tcPr>
          <w:p w:rsidR="00000000" w:rsidRDefault="0095111C">
            <w:pPr>
              <w:rPr>
                <w:noProof/>
              </w:rPr>
            </w:pPr>
            <w:r>
              <w:rPr>
                <w:noProof/>
              </w:rPr>
              <w:t>For example:</w:t>
            </w:r>
          </w:p>
        </w:tc>
        <w:tc>
          <w:tcPr>
            <w:tcW w:w="7407" w:type="dxa"/>
          </w:tcPr>
          <w:p w:rsidR="00000000" w:rsidRDefault="0095111C">
            <w:pPr>
              <w:rPr>
                <w:lang w:val="es-ES_tradnl"/>
              </w:rPr>
            </w:pPr>
            <w:r>
              <w:rPr>
                <w:lang w:val="es-ES_tradnl"/>
              </w:rPr>
              <w:t>Por 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3ac97e9d-c338-40cd-a448-d45fa28c89b9</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000000" w:rsidRDefault="0095111C">
            <w:pPr>
              <w:rPr>
                <w:lang w:val="es-ES_tradnl"/>
              </w:rPr>
            </w:pPr>
            <w:r>
              <w:rPr>
                <w:lang w:val="es-ES_tradnl"/>
              </w:rPr>
              <w:t xml:space="preserve">Si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los par</w:t>
            </w:r>
            <w:r>
              <w:rPr>
                <w:lang w:val="es-ES_tradnl"/>
              </w:rPr>
              <w:t>á</w:t>
            </w:r>
            <w:r>
              <w:rPr>
                <w:lang w:val="es-ES_tradnl"/>
              </w:rPr>
              <w:t>metros no est</w:t>
            </w:r>
            <w:r>
              <w:rPr>
                <w:lang w:val="es-ES_tradnl"/>
              </w:rPr>
              <w:t>á</w:t>
            </w:r>
            <w:r>
              <w:rPr>
                <w:lang w:val="es-ES_tradnl"/>
              </w:rPr>
              <w:t>n incluidos, la reproducci</w:t>
            </w:r>
            <w:r>
              <w:rPr>
                <w:lang w:val="es-ES_tradnl"/>
              </w:rPr>
              <w:t>ó</w:t>
            </w:r>
            <w:r>
              <w:rPr>
                <w:lang w:val="es-ES_tradnl"/>
              </w:rPr>
              <w:t>n ser</w:t>
            </w:r>
            <w:r>
              <w:rPr>
                <w:lang w:val="es-ES_tradnl"/>
              </w:rPr>
              <w:t>á</w:t>
            </w:r>
            <w:r>
              <w:rPr>
                <w:lang w:val="es-ES_tradnl"/>
              </w:rPr>
              <w:t xml:space="preserve"> en el borde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f165c136-2898-4aa3-81f0-bbfa969ca9dc</w:t>
            </w:r>
          </w:p>
        </w:tc>
        <w:tc>
          <w:tcPr>
            <w:tcW w:w="7407" w:type="dxa"/>
            <w:shd w:val="clear" w:color="auto" w:fill="F2F2F2" w:themeFill="background1" w:themeFillShade="F2"/>
          </w:tcPr>
          <w:p w:rsidR="00000000" w:rsidRDefault="0095111C">
            <w:pPr>
              <w:rPr>
                <w:noProof/>
              </w:rPr>
            </w:pPr>
            <w:r>
              <w:rPr>
                <w:noProof/>
              </w:rPr>
              <w:t>Create Playbac</w:t>
            </w:r>
            <w:r>
              <w:rPr>
                <w:noProof/>
              </w:rPr>
              <w:t>k Token</w:t>
            </w:r>
          </w:p>
        </w:tc>
        <w:tc>
          <w:tcPr>
            <w:tcW w:w="7407" w:type="dxa"/>
          </w:tcPr>
          <w:p w:rsidR="00000000" w:rsidRDefault="0095111C">
            <w:pPr>
              <w:rPr>
                <w:lang w:val="es-ES_tradnl"/>
              </w:rPr>
            </w:pPr>
            <w:r>
              <w:rPr>
                <w:lang w:val="es-ES_tradnl"/>
              </w:rPr>
              <w:t>Crear token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24d4ef7f-f37d-4e49-b5c9-0cd5caca51fa</w:t>
            </w:r>
          </w:p>
        </w:tc>
        <w:tc>
          <w:tcPr>
            <w:tcW w:w="7407" w:type="dxa"/>
            <w:shd w:val="clear" w:color="auto" w:fill="F2F2F2" w:themeFill="background1" w:themeFillShade="F2"/>
          </w:tcPr>
          <w:p w:rsidR="00000000" w:rsidRDefault="0095111C">
            <w:pPr>
              <w:rPr>
                <w:noProof/>
              </w:rPr>
            </w:pPr>
            <w:r>
              <w:rPr>
                <w:noProof/>
              </w:rPr>
              <w:t>New fields have been added to the playback token to allow time-shift URLs to be returned by the Get Job Sources API.</w:t>
            </w:r>
          </w:p>
        </w:tc>
        <w:tc>
          <w:tcPr>
            <w:tcW w:w="7407" w:type="dxa"/>
          </w:tcPr>
          <w:p w:rsidR="00000000" w:rsidRDefault="0095111C">
            <w:pPr>
              <w:rPr>
                <w:lang w:val="es-ES_tradnl"/>
              </w:rPr>
            </w:pPr>
            <w:r>
              <w:rPr>
                <w:lang w:val="es-ES_tradnl"/>
              </w:rPr>
              <w:t>Se han agregado nuevos campos al token de reproducci</w:t>
            </w:r>
            <w:r>
              <w:rPr>
                <w:lang w:val="es-ES_tradnl"/>
              </w:rPr>
              <w:t>ó</w:t>
            </w:r>
            <w:r>
              <w:rPr>
                <w:lang w:val="es-ES_tradnl"/>
              </w:rPr>
              <w:t>n para p</w:t>
            </w:r>
            <w:r>
              <w:rPr>
                <w:lang w:val="es-ES_tradnl"/>
              </w:rPr>
              <w:t>ermitir que la API Obtener fuentes de trabajo devuelva las URL de cambio de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2b85f468-9cb1-4cd4-94b4-cb6a7b33863c</w:t>
            </w:r>
          </w:p>
        </w:tc>
        <w:tc>
          <w:tcPr>
            <w:tcW w:w="7407" w:type="dxa"/>
            <w:shd w:val="clear" w:color="auto" w:fill="F2F2F2" w:themeFill="background1" w:themeFillShade="F2"/>
          </w:tcPr>
          <w:p w:rsidR="00000000" w:rsidRDefault="0095111C">
            <w:pPr>
              <w:rPr>
                <w:noProof/>
              </w:rPr>
            </w:pPr>
            <w:r>
              <w:rPr>
                <w:noProof/>
              </w:rPr>
              <w:t xml:space="preserve">Currently SSAI is not supported for jobs with time-shift enabled so an </w:t>
            </w:r>
            <w:r>
              <w:rPr>
                <w:rStyle w:val="mqInternal"/>
                <w:noProof/>
              </w:rPr>
              <w:t>[1}[2]{3]</w:t>
            </w:r>
            <w:r>
              <w:rPr>
                <w:noProof/>
              </w:rPr>
              <w:t xml:space="preserve"> attribute should not be specified.</w:t>
            </w:r>
          </w:p>
        </w:tc>
        <w:tc>
          <w:tcPr>
            <w:tcW w:w="7407" w:type="dxa"/>
          </w:tcPr>
          <w:p w:rsidR="00000000" w:rsidRDefault="0095111C">
            <w:pPr>
              <w:rPr>
                <w:lang w:val="es-ES_tradnl"/>
              </w:rPr>
            </w:pPr>
            <w:r>
              <w:rPr>
                <w:lang w:val="es-ES_tradnl"/>
              </w:rPr>
              <w:t xml:space="preserve">Actualmente, SSAI no es compatible con trabajos con time-shift habilitado, por lo que </w:t>
            </w:r>
            <w:r>
              <w:rPr>
                <w:rStyle w:val="mqInternal"/>
                <w:noProof/>
                <w:lang w:val="es-ES_tradnl"/>
              </w:rPr>
              <w:t>[1}[2]{3]</w:t>
            </w:r>
            <w:r>
              <w:rPr>
                <w:lang w:val="es-ES_tradnl"/>
              </w:rPr>
              <w:t xml:space="preserve"> El atributo no debe especificarse.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500490c4-8878-4890-b92e-717ebdf650ae</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are specified, they will be added to the playback URL as</w:t>
            </w:r>
            <w:r>
              <w:rPr>
                <w:noProof/>
              </w:rPr>
              <w:t xml:space="preserve"> query parameters as described in the previous section.</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se especifican, se agregar</w:t>
            </w:r>
            <w:r>
              <w:rPr>
                <w:lang w:val="es-ES_tradnl"/>
              </w:rPr>
              <w:t>á</w:t>
            </w:r>
            <w:r>
              <w:rPr>
                <w:lang w:val="es-ES_tradnl"/>
              </w:rPr>
              <w:t>n a la URL de reproducci</w:t>
            </w:r>
            <w:r>
              <w:rPr>
                <w:lang w:val="es-ES_tradnl"/>
              </w:rPr>
              <w:t>ó</w:t>
            </w:r>
            <w:r>
              <w:rPr>
                <w:lang w:val="es-ES_tradnl"/>
              </w:rPr>
              <w:t>n como par</w:t>
            </w:r>
            <w:r>
              <w:rPr>
                <w:lang w:val="es-ES_tradnl"/>
              </w:rPr>
              <w:t>á</w:t>
            </w:r>
            <w:r>
              <w:rPr>
                <w:lang w:val="es-ES_tradnl"/>
              </w:rPr>
              <w:t>metros de consulta como se describe en la secci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6666c12b-62ce-40a2-a691-3f29566db420</w:t>
            </w:r>
          </w:p>
        </w:tc>
        <w:tc>
          <w:tcPr>
            <w:tcW w:w="7407" w:type="dxa"/>
            <w:shd w:val="clear" w:color="auto" w:fill="F2F2F2" w:themeFill="background1" w:themeFillShade="F2"/>
          </w:tcPr>
          <w:p w:rsidR="00000000" w:rsidRDefault="0095111C">
            <w:pPr>
              <w:rPr>
                <w:noProof/>
              </w:rPr>
            </w:pPr>
            <w:r>
              <w:rPr>
                <w:noProof/>
              </w:rPr>
              <w:t>New fields</w:t>
            </w:r>
          </w:p>
        </w:tc>
        <w:tc>
          <w:tcPr>
            <w:tcW w:w="7407" w:type="dxa"/>
          </w:tcPr>
          <w:p w:rsidR="00000000" w:rsidRDefault="0095111C">
            <w:pPr>
              <w:rPr>
                <w:lang w:val="es-ES_tradnl"/>
              </w:rPr>
            </w:pPr>
            <w:r>
              <w:rPr>
                <w:lang w:val="es-ES_tradnl"/>
              </w:rPr>
              <w:t>Nuevos campos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75be0fbb-c99f-4391-a275-16b0fd710d6d</w:t>
            </w:r>
          </w:p>
        </w:tc>
        <w:tc>
          <w:tcPr>
            <w:tcW w:w="7407" w:type="dxa"/>
            <w:shd w:val="clear" w:color="auto" w:fill="F2F2F2" w:themeFill="background1" w:themeFillShade="F2"/>
          </w:tcPr>
          <w:p w:rsidR="00000000" w:rsidRDefault="0095111C">
            <w:pPr>
              <w:rPr>
                <w:noProof/>
              </w:rPr>
            </w:pPr>
            <w:r>
              <w:rPr>
                <w:noProof/>
              </w:rPr>
              <w:t>New Playback Token Fields</w:t>
            </w:r>
          </w:p>
        </w:tc>
        <w:tc>
          <w:tcPr>
            <w:tcW w:w="7407" w:type="dxa"/>
          </w:tcPr>
          <w:p w:rsidR="00000000" w:rsidRDefault="0095111C">
            <w:pPr>
              <w:rPr>
                <w:lang w:val="es-ES_tradnl"/>
              </w:rPr>
            </w:pPr>
            <w:r>
              <w:rPr>
                <w:lang w:val="es-ES_tradnl"/>
              </w:rPr>
              <w:t>Nuevos campos de token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62 </w:t>
            </w:r>
            <w:r>
              <w:rPr>
                <w:noProof/>
                <w:sz w:val="16"/>
              </w:rPr>
              <w:br/>
            </w:r>
            <w:r>
              <w:rPr>
                <w:noProof/>
                <w:sz w:val="2"/>
              </w:rPr>
              <w:t>f2d65f3d-d6cc-4ff8-a70e-9b96df7dbfda</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2d5c76d7-24b1-467d-b567-6867b054745c</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6a45d190-1fca-4bec-b1a4-cf3dc4e1411a</w:t>
            </w:r>
          </w:p>
        </w:tc>
        <w:tc>
          <w:tcPr>
            <w:tcW w:w="7407" w:type="dxa"/>
            <w:shd w:val="clear" w:color="auto" w:fill="F2F2F2" w:themeFill="background1" w:themeFillShade="F2"/>
          </w:tcPr>
          <w:p w:rsidR="00000000" w:rsidRDefault="0095111C">
            <w:pPr>
              <w:rPr>
                <w:noProof/>
              </w:rPr>
            </w:pPr>
            <w:r>
              <w:rPr>
                <w:noProof/>
              </w:rPr>
              <w:t>Select time-shift playback URL (true|false, optional, default is false)</w:t>
            </w:r>
          </w:p>
        </w:tc>
        <w:tc>
          <w:tcPr>
            <w:tcW w:w="7407" w:type="dxa"/>
          </w:tcPr>
          <w:p w:rsidR="00000000" w:rsidRDefault="0095111C">
            <w:pPr>
              <w:rPr>
                <w:lang w:val="es-ES_tradnl"/>
              </w:rPr>
            </w:pPr>
            <w:r>
              <w:rPr>
                <w:lang w:val="es-ES_tradnl"/>
              </w:rPr>
              <w:t>Seleccione la URL de reproducci</w:t>
            </w:r>
            <w:r>
              <w:rPr>
                <w:lang w:val="es-ES_tradnl"/>
              </w:rPr>
              <w:t>ó</w:t>
            </w:r>
            <w:r>
              <w:rPr>
                <w:lang w:val="es-ES_tradnl"/>
              </w:rPr>
              <w:t>n de time-shift (verdadero | falso, opcional, el predeterminado es falso)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7d11b998-7308-4fa0-bdc4-8568aff00de5</w:t>
            </w:r>
          </w:p>
        </w:tc>
        <w:tc>
          <w:tcPr>
            <w:tcW w:w="7407" w:type="dxa"/>
            <w:shd w:val="clear" w:color="auto" w:fill="F2F2F2" w:themeFill="background1" w:themeFillShade="F2"/>
          </w:tcPr>
          <w:p w:rsidR="00000000" w:rsidRDefault="0095111C">
            <w:pPr>
              <w:rPr>
                <w:noProof/>
              </w:rPr>
            </w:pPr>
            <w:r>
              <w:rPr>
                <w:noProof/>
              </w:rPr>
              <w:t>Unix epoch timestamp for start of start-over window (number, optional)</w:t>
            </w:r>
          </w:p>
        </w:tc>
        <w:tc>
          <w:tcPr>
            <w:tcW w:w="7407" w:type="dxa"/>
          </w:tcPr>
          <w:p w:rsidR="00000000" w:rsidRDefault="0095111C">
            <w:pPr>
              <w:rPr>
                <w:lang w:val="es-ES_tradnl"/>
              </w:rPr>
            </w:pPr>
            <w:r>
              <w:rPr>
                <w:lang w:val="es-ES_tradnl"/>
              </w:rPr>
              <w:t xml:space="preserve">Marca de tiempo de </w:t>
            </w:r>
            <w:r>
              <w:rPr>
                <w:lang w:val="es-ES_tradnl"/>
              </w:rPr>
              <w:t>é</w:t>
            </w:r>
            <w:r>
              <w:rPr>
                <w:lang w:val="es-ES_tradnl"/>
              </w:rPr>
              <w:t>poca de Unix para el inicio de la ventana de inicio de nuevo (n</w:t>
            </w:r>
            <w:r>
              <w:rPr>
                <w:lang w:val="es-ES_tradnl"/>
              </w:rPr>
              <w:t>ú</w:t>
            </w:r>
            <w:r>
              <w:rPr>
                <w:lang w:val="es-ES_tradnl"/>
              </w:rPr>
              <w:t>mero, 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0b8512dd-1055-4f98-a3f5-2c94f39b14de</w:t>
            </w:r>
          </w:p>
        </w:tc>
        <w:tc>
          <w:tcPr>
            <w:tcW w:w="7407" w:type="dxa"/>
            <w:shd w:val="clear" w:color="auto" w:fill="F2F2F2" w:themeFill="background1" w:themeFillShade="F2"/>
          </w:tcPr>
          <w:p w:rsidR="00000000" w:rsidRDefault="0095111C">
            <w:pPr>
              <w:rPr>
                <w:noProof/>
              </w:rPr>
            </w:pPr>
            <w:r>
              <w:rPr>
                <w:noProof/>
              </w:rPr>
              <w:t>Unix epoch timestamp for end of start-over</w:t>
            </w:r>
            <w:r>
              <w:rPr>
                <w:noProof/>
              </w:rPr>
              <w:t xml:space="preserve"> window (number, optional)</w:t>
            </w:r>
          </w:p>
        </w:tc>
        <w:tc>
          <w:tcPr>
            <w:tcW w:w="7407" w:type="dxa"/>
          </w:tcPr>
          <w:p w:rsidR="00000000" w:rsidRDefault="0095111C">
            <w:pPr>
              <w:rPr>
                <w:lang w:val="es-ES_tradnl"/>
              </w:rPr>
            </w:pPr>
            <w:r>
              <w:rPr>
                <w:lang w:val="es-ES_tradnl"/>
              </w:rPr>
              <w:t xml:space="preserve">Marca de tiempo de </w:t>
            </w:r>
            <w:r>
              <w:rPr>
                <w:lang w:val="es-ES_tradnl"/>
              </w:rPr>
              <w:t>é</w:t>
            </w:r>
            <w:r>
              <w:rPr>
                <w:lang w:val="es-ES_tradnl"/>
              </w:rPr>
              <w:t>poca de Unix para el final de la ventana de inicio de nuevo (n</w:t>
            </w:r>
            <w:r>
              <w:rPr>
                <w:lang w:val="es-ES_tradnl"/>
              </w:rPr>
              <w:t>ú</w:t>
            </w:r>
            <w:r>
              <w:rPr>
                <w:lang w:val="es-ES_tradnl"/>
              </w:rPr>
              <w:t>mero, opcional)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live-drm-live-api.html</w:t>
            </w:r>
          </w:p>
          <w:p w:rsidR="00000000" w:rsidRDefault="0095111C">
            <w:pPr>
              <w:jc w:val="center"/>
              <w:rPr>
                <w:b/>
                <w:noProof/>
              </w:rPr>
            </w:pPr>
            <w:r>
              <w:rPr>
                <w:b/>
                <w:noProof/>
              </w:rPr>
              <w:t>MQ971010 b99e89a0-04ad-4b06-b70f-f050d567d0d8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b76e42f5-2632-46b6-9da9-5ae383192d70</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f464ca34-9752-476a-ab47-6464a2ed703f</w:t>
            </w:r>
          </w:p>
        </w:tc>
        <w:tc>
          <w:tcPr>
            <w:tcW w:w="7407" w:type="dxa"/>
            <w:shd w:val="clear" w:color="auto" w:fill="F2F2F2" w:themeFill="background1" w:themeFillShade="F2"/>
          </w:tcPr>
          <w:p w:rsidR="00000000" w:rsidRDefault="0095111C">
            <w:pPr>
              <w:rPr>
                <w:noProof/>
              </w:rPr>
            </w:pPr>
            <w:r>
              <w:rPr>
                <w:noProof/>
              </w:rPr>
              <w:t>Live DRM via the Live API parent:</w:t>
            </w:r>
          </w:p>
        </w:tc>
        <w:tc>
          <w:tcPr>
            <w:tcW w:w="7407" w:type="dxa"/>
          </w:tcPr>
          <w:p w:rsidR="00000000" w:rsidRDefault="0095111C">
            <w:pPr>
              <w:rPr>
                <w:lang w:val="es-ES_tradnl"/>
              </w:rPr>
            </w:pPr>
            <w:r>
              <w:rPr>
                <w:lang w:val="es-ES_tradnl"/>
              </w:rPr>
              <w:t>Live DRM a trav</w:t>
            </w:r>
            <w:r>
              <w:rPr>
                <w:lang w:val="es-ES_tradnl"/>
              </w:rPr>
              <w:t>é</w:t>
            </w:r>
            <w:r>
              <w:rPr>
                <w:lang w:val="es-ES_tradnl"/>
              </w:rPr>
              <w:t>s de la API en vivo principal: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8a6f72da-6915-43fb-acdc-a56be3999d29</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1163c2e8-c5de-4f61-bda7-c4d2a6db5742</w:t>
            </w:r>
          </w:p>
        </w:tc>
        <w:tc>
          <w:tcPr>
            <w:tcW w:w="7407" w:type="dxa"/>
            <w:shd w:val="clear" w:color="auto" w:fill="F2F2F2" w:themeFill="background1" w:themeFillShade="F2"/>
          </w:tcPr>
          <w:p w:rsidR="00000000" w:rsidRDefault="0095111C">
            <w:pPr>
              <w:rPr>
                <w:noProof/>
              </w:rPr>
            </w:pPr>
            <w:r>
              <w:rPr>
                <w:noProof/>
              </w:rPr>
              <w:t>Live API --</w:t>
            </w:r>
            <w:r>
              <w:rPr>
                <w:noProof/>
              </w:rPr>
              <w:t>-</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39046964-cfb8-4d54-800f-2414561655a2</w:t>
            </w:r>
          </w:p>
        </w:tc>
        <w:tc>
          <w:tcPr>
            <w:tcW w:w="7407" w:type="dxa"/>
            <w:shd w:val="clear" w:color="auto" w:fill="F2F2F2" w:themeFill="background1" w:themeFillShade="F2"/>
          </w:tcPr>
          <w:p w:rsidR="00000000" w:rsidRDefault="0095111C">
            <w:pPr>
              <w:rPr>
                <w:noProof/>
              </w:rPr>
            </w:pPr>
            <w:r>
              <w:rPr>
                <w:noProof/>
              </w:rPr>
              <w:t>Live DRM via the Live API</w:t>
            </w:r>
          </w:p>
        </w:tc>
        <w:tc>
          <w:tcPr>
            <w:tcW w:w="7407" w:type="dxa"/>
          </w:tcPr>
          <w:p w:rsidR="00000000" w:rsidRDefault="0095111C">
            <w:pPr>
              <w:rPr>
                <w:lang w:val="es-ES_tradnl"/>
              </w:rPr>
            </w:pPr>
            <w:r>
              <w:rPr>
                <w:lang w:val="es-ES_tradnl"/>
              </w:rPr>
              <w:t>Live DRM a trav</w:t>
            </w:r>
            <w:r>
              <w:rPr>
                <w:lang w:val="es-ES_tradnl"/>
              </w:rPr>
              <w:t>é</w:t>
            </w:r>
            <w:r>
              <w:rPr>
                <w:lang w:val="es-ES_tradnl"/>
              </w:rPr>
              <w:t>s de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d0e8f995-6b3d-4059-ada3-914b29ca7c2f</w:t>
            </w:r>
          </w:p>
        </w:tc>
        <w:tc>
          <w:tcPr>
            <w:tcW w:w="7407" w:type="dxa"/>
            <w:shd w:val="clear" w:color="auto" w:fill="F2F2F2" w:themeFill="background1" w:themeFillShade="F2"/>
          </w:tcPr>
          <w:p w:rsidR="00000000" w:rsidRDefault="0095111C">
            <w:pPr>
              <w:rPr>
                <w:noProof/>
              </w:rPr>
            </w:pPr>
            <w:r>
              <w:rPr>
                <w:noProof/>
              </w:rPr>
              <w:t>This topic covers adding DRM for Live streams via the LIve API.</w:t>
            </w:r>
          </w:p>
        </w:tc>
        <w:tc>
          <w:tcPr>
            <w:tcW w:w="7407" w:type="dxa"/>
          </w:tcPr>
          <w:p w:rsidR="00000000" w:rsidRDefault="0095111C">
            <w:pPr>
              <w:rPr>
                <w:lang w:val="es-ES_tradnl"/>
              </w:rPr>
            </w:pPr>
            <w:r>
              <w:rPr>
                <w:lang w:val="es-ES_tradnl"/>
              </w:rPr>
              <w:t>Este tema cubre c</w:t>
            </w:r>
            <w:r>
              <w:rPr>
                <w:lang w:val="es-ES_tradnl"/>
              </w:rPr>
              <w:t>ó</w:t>
            </w:r>
            <w:r>
              <w:rPr>
                <w:lang w:val="es-ES_tradnl"/>
              </w:rPr>
              <w:t>mo agregar DRM para transmisiones en vivo a trav</w:t>
            </w:r>
            <w:r>
              <w:rPr>
                <w:lang w:val="es-ES_tradnl"/>
              </w:rPr>
              <w:t>é</w:t>
            </w:r>
            <w:r>
              <w:rPr>
                <w:lang w:val="es-ES_tradnl"/>
              </w:rPr>
              <w:t>s de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40af8a19-2f76-4f1a-8330-0211dbd907b4</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d84f39ac-db21-42f9-a78a-f14dc42a85fe</w:t>
            </w:r>
          </w:p>
        </w:tc>
        <w:tc>
          <w:tcPr>
            <w:tcW w:w="7407" w:type="dxa"/>
            <w:shd w:val="clear" w:color="auto" w:fill="F2F2F2" w:themeFill="background1" w:themeFillShade="F2"/>
          </w:tcPr>
          <w:p w:rsidR="00000000" w:rsidRDefault="0095111C">
            <w:pPr>
              <w:rPr>
                <w:noProof/>
              </w:rPr>
            </w:pPr>
            <w:r>
              <w:rPr>
                <w:noProof/>
              </w:rPr>
              <w:t xml:space="preserve">DRM can be added to Live jobs by including the </w:t>
            </w:r>
            <w:r>
              <w:rPr>
                <w:rStyle w:val="mqInternal"/>
                <w:noProof/>
              </w:rPr>
              <w:t>[1}[2]{3]</w:t>
            </w:r>
            <w:r>
              <w:rPr>
                <w:noProof/>
              </w:rPr>
              <w:t xml:space="preserve"> object in the request body when you create the job.</w:t>
            </w:r>
          </w:p>
        </w:tc>
        <w:tc>
          <w:tcPr>
            <w:tcW w:w="7407" w:type="dxa"/>
          </w:tcPr>
          <w:p w:rsidR="00000000" w:rsidRDefault="0095111C">
            <w:pPr>
              <w:rPr>
                <w:lang w:val="es-ES_tradnl"/>
              </w:rPr>
            </w:pPr>
            <w:r>
              <w:rPr>
                <w:lang w:val="es-ES_tradnl"/>
              </w:rPr>
              <w:t xml:space="preserve">DRM se puede agregar a los trabajos en vivo al incluir el </w:t>
            </w:r>
            <w:r>
              <w:rPr>
                <w:rStyle w:val="mqInternal"/>
                <w:noProof/>
                <w:lang w:val="es-ES_tradnl"/>
              </w:rPr>
              <w:t>[1}[2]{3]</w:t>
            </w:r>
            <w:r>
              <w:rPr>
                <w:lang w:val="es-ES_tradnl"/>
              </w:rPr>
              <w:t xml:space="preserve"> objeto en el cuerpo de la solicitud cuando crea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cc58b8c9-ab63-496a-bebc-846a8e4111e6</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object has two prope</w:t>
            </w:r>
            <w:r>
              <w:rPr>
                <w:noProof/>
              </w:rPr>
              <w:t>rties:</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objeto tiene dos propiedades: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26ad9814-f8c1-458c-bda5-f15818fbbc18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set to an array or one or more of the following: "all", "fairplay", "playready", "widevine", "widevine:dash", or "widevine:hls"</w:t>
            </w:r>
          </w:p>
        </w:tc>
        <w:tc>
          <w:tcPr>
            <w:tcW w:w="7407" w:type="dxa"/>
          </w:tcPr>
          <w:p w:rsidR="00000000" w:rsidRDefault="0095111C">
            <w:pPr>
              <w:rPr>
                <w:lang w:val="es-ES_tradnl"/>
              </w:rPr>
            </w:pPr>
            <w:r>
              <w:rPr>
                <w:rStyle w:val="mqInternal"/>
                <w:noProof/>
                <w:lang w:val="es-ES_tradnl"/>
              </w:rPr>
              <w:t>[1}[2]{3]</w:t>
            </w:r>
            <w:r>
              <w:rPr>
                <w:lang w:val="es-ES_tradnl"/>
              </w:rPr>
              <w:t xml:space="preserve"> establecido en una matriz o uno o m</w:t>
            </w:r>
            <w:r>
              <w:rPr>
                <w:lang w:val="es-ES_tradnl"/>
              </w:rPr>
              <w:t>á</w:t>
            </w:r>
            <w:r>
              <w:rPr>
                <w:lang w:val="es-ES_tradnl"/>
              </w:rPr>
              <w:t>s de los siguientes: "all", "fairplay", "playready", "widevine", "widevine: dash" o "widevine: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e2a2eeee-dedb-40ec-a67c-543e049116dd</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set to a number between 43200 (default) and 31622400 (the number of</w:t>
            </w:r>
            <w:r>
              <w:rPr>
                <w:noProof/>
              </w:rPr>
              <w:t xml:space="preserve"> seconds before the token expires)</w:t>
            </w:r>
          </w:p>
        </w:tc>
        <w:tc>
          <w:tcPr>
            <w:tcW w:w="7407" w:type="dxa"/>
          </w:tcPr>
          <w:p w:rsidR="00000000" w:rsidRDefault="0095111C">
            <w:pPr>
              <w:rPr>
                <w:lang w:val="es-ES_tradnl"/>
              </w:rPr>
            </w:pPr>
            <w:r>
              <w:rPr>
                <w:rStyle w:val="mqInternal"/>
                <w:noProof/>
                <w:lang w:val="es-ES_tradnl"/>
              </w:rPr>
              <w:t>[1}[2]{3]</w:t>
            </w:r>
            <w:r>
              <w:rPr>
                <w:lang w:val="es-ES_tradnl"/>
              </w:rPr>
              <w:t xml:space="preserve"> establecido en un n</w:t>
            </w:r>
            <w:r>
              <w:rPr>
                <w:lang w:val="es-ES_tradnl"/>
              </w:rPr>
              <w:t>ú</w:t>
            </w:r>
            <w:r>
              <w:rPr>
                <w:lang w:val="es-ES_tradnl"/>
              </w:rPr>
              <w:t>mero entre 43200 (predeterminado) y 31622400 (el n</w:t>
            </w:r>
            <w:r>
              <w:rPr>
                <w:lang w:val="es-ES_tradnl"/>
              </w:rPr>
              <w:t>ú</w:t>
            </w:r>
            <w:r>
              <w:rPr>
                <w:lang w:val="es-ES_tradnl"/>
              </w:rPr>
              <w:t>mero de segundos antes de que expire el token)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de982d7e-7f5b-405b-9ccd-c07ad9dd566b</w:t>
            </w:r>
          </w:p>
        </w:tc>
        <w:tc>
          <w:tcPr>
            <w:tcW w:w="7407" w:type="dxa"/>
            <w:shd w:val="clear" w:color="auto" w:fill="F2F2F2" w:themeFill="background1" w:themeFillShade="F2"/>
          </w:tcPr>
          <w:p w:rsidR="00000000" w:rsidRDefault="0095111C">
            <w:pPr>
              <w:rPr>
                <w:noProof/>
              </w:rPr>
            </w:pPr>
            <w:r>
              <w:rPr>
                <w:noProof/>
              </w:rPr>
              <w:t xml:space="preserve">Setting </w:t>
            </w:r>
            <w:r>
              <w:rPr>
                <w:rStyle w:val="mqInternal"/>
                <w:noProof/>
              </w:rPr>
              <w:t>[1}[2]{3]</w:t>
            </w:r>
            <w:r>
              <w:rPr>
                <w:noProof/>
              </w:rPr>
              <w:t xml:space="preserve"> to all will result in all availab</w:t>
            </w:r>
            <w:r>
              <w:rPr>
                <w:noProof/>
              </w:rPr>
              <w:t>le DRM types being applied to outputs.</w:t>
            </w:r>
          </w:p>
        </w:tc>
        <w:tc>
          <w:tcPr>
            <w:tcW w:w="7407" w:type="dxa"/>
          </w:tcPr>
          <w:p w:rsidR="00000000" w:rsidRDefault="0095111C">
            <w:pPr>
              <w:rPr>
                <w:lang w:val="es-ES_tradnl"/>
              </w:rPr>
            </w:pPr>
            <w:r>
              <w:rPr>
                <w:lang w:val="es-ES_tradnl"/>
              </w:rPr>
              <w:t>Configuraci</w:t>
            </w:r>
            <w:r>
              <w:rPr>
                <w:lang w:val="es-ES_tradnl"/>
              </w:rPr>
              <w:t>ó</w:t>
            </w:r>
            <w:r>
              <w:rPr>
                <w:lang w:val="es-ES_tradnl"/>
              </w:rPr>
              <w:t xml:space="preserve">n </w:t>
            </w:r>
            <w:r>
              <w:rPr>
                <w:rStyle w:val="mqInternal"/>
                <w:noProof/>
                <w:lang w:val="es-ES_tradnl"/>
              </w:rPr>
              <w:t>[1}[2]{3]</w:t>
            </w:r>
            <w:r>
              <w:rPr>
                <w:lang w:val="es-ES_tradnl"/>
              </w:rPr>
              <w:t xml:space="preserve"> to all dar</w:t>
            </w:r>
            <w:r>
              <w:rPr>
                <w:lang w:val="es-ES_tradnl"/>
              </w:rPr>
              <w:t>á</w:t>
            </w:r>
            <w:r>
              <w:rPr>
                <w:lang w:val="es-ES_tradnl"/>
              </w:rPr>
              <w:t xml:space="preserve"> como resultado que todos los tipos de DRM disponibles se apliquen a las salidas.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8a09e4bd-6900-4409-b758-1cfe11bd9d0e</w:t>
            </w:r>
          </w:p>
        </w:tc>
        <w:tc>
          <w:tcPr>
            <w:tcW w:w="7407" w:type="dxa"/>
            <w:shd w:val="clear" w:color="auto" w:fill="F2F2F2" w:themeFill="background1" w:themeFillShade="F2"/>
          </w:tcPr>
          <w:p w:rsidR="00000000" w:rsidRDefault="0095111C">
            <w:pPr>
              <w:rPr>
                <w:noProof/>
              </w:rPr>
            </w:pPr>
            <w:r>
              <w:rPr>
                <w:noProof/>
              </w:rPr>
              <w:t>By default DRM is applied to outputs as follows:</w:t>
            </w:r>
          </w:p>
        </w:tc>
        <w:tc>
          <w:tcPr>
            <w:tcW w:w="7407" w:type="dxa"/>
          </w:tcPr>
          <w:p w:rsidR="00000000" w:rsidRDefault="0095111C">
            <w:pPr>
              <w:rPr>
                <w:lang w:val="es-ES_tradnl"/>
              </w:rPr>
            </w:pPr>
            <w:r>
              <w:rPr>
                <w:lang w:val="es-ES_tradnl"/>
              </w:rPr>
              <w:t xml:space="preserve">De forma </w:t>
            </w:r>
            <w:r>
              <w:rPr>
                <w:lang w:val="es-ES_tradnl"/>
              </w:rPr>
              <w:t>predeterminada, la DRM se aplica a las salidas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91a1ee0b-0bc7-4cef-8414-6de365167dbe</w:t>
            </w:r>
          </w:p>
        </w:tc>
        <w:tc>
          <w:tcPr>
            <w:tcW w:w="7407" w:type="dxa"/>
            <w:shd w:val="clear" w:color="auto" w:fill="F2F2F2" w:themeFill="background1" w:themeFillShade="F2"/>
          </w:tcPr>
          <w:p w:rsidR="00000000" w:rsidRDefault="0095111C">
            <w:pPr>
              <w:rPr>
                <w:noProof/>
              </w:rPr>
            </w:pPr>
            <w:r>
              <w:rPr>
                <w:noProof/>
              </w:rPr>
              <w:t>FairPlay: applied to HLS outputs</w:t>
            </w:r>
          </w:p>
        </w:tc>
        <w:tc>
          <w:tcPr>
            <w:tcW w:w="7407" w:type="dxa"/>
          </w:tcPr>
          <w:p w:rsidR="00000000" w:rsidRDefault="0095111C">
            <w:pPr>
              <w:rPr>
                <w:lang w:val="es-ES_tradnl"/>
              </w:rPr>
            </w:pPr>
            <w:r>
              <w:rPr>
                <w:lang w:val="es-ES_tradnl"/>
              </w:rPr>
              <w:t>FairPlay: aplicado a las salidas de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60df243c-0367-4fc1-b102-ccc8c79e476a</w:t>
            </w:r>
          </w:p>
        </w:tc>
        <w:tc>
          <w:tcPr>
            <w:tcW w:w="7407" w:type="dxa"/>
            <w:shd w:val="clear" w:color="auto" w:fill="F2F2F2" w:themeFill="background1" w:themeFillShade="F2"/>
          </w:tcPr>
          <w:p w:rsidR="00000000" w:rsidRDefault="0095111C">
            <w:pPr>
              <w:rPr>
                <w:noProof/>
              </w:rPr>
            </w:pPr>
            <w:r>
              <w:rPr>
                <w:noProof/>
              </w:rPr>
              <w:t>Playready: applied to DASH outputs</w:t>
            </w:r>
          </w:p>
        </w:tc>
        <w:tc>
          <w:tcPr>
            <w:tcW w:w="7407" w:type="dxa"/>
          </w:tcPr>
          <w:p w:rsidR="00000000" w:rsidRDefault="0095111C">
            <w:pPr>
              <w:rPr>
                <w:lang w:val="es-ES_tradnl"/>
              </w:rPr>
            </w:pPr>
            <w:r>
              <w:rPr>
                <w:lang w:val="es-ES_tradnl"/>
              </w:rPr>
              <w:t>Playready: aplicado a las salidas DASH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2f1b5624-eb77-4fd5-abb7-5fbbba83089f</w:t>
            </w:r>
          </w:p>
        </w:tc>
        <w:tc>
          <w:tcPr>
            <w:tcW w:w="7407" w:type="dxa"/>
            <w:shd w:val="clear" w:color="auto" w:fill="F2F2F2" w:themeFill="background1" w:themeFillShade="F2"/>
          </w:tcPr>
          <w:p w:rsidR="00000000" w:rsidRDefault="0095111C">
            <w:pPr>
              <w:rPr>
                <w:noProof/>
              </w:rPr>
            </w:pPr>
            <w:r>
              <w:rPr>
                <w:noProof/>
              </w:rPr>
              <w:t>Widevine: applied to HLS outputs</w:t>
            </w:r>
          </w:p>
        </w:tc>
        <w:tc>
          <w:tcPr>
            <w:tcW w:w="7407" w:type="dxa"/>
          </w:tcPr>
          <w:p w:rsidR="00000000" w:rsidRDefault="0095111C">
            <w:pPr>
              <w:rPr>
                <w:lang w:val="es-ES_tradnl"/>
              </w:rPr>
            </w:pPr>
            <w:r>
              <w:rPr>
                <w:lang w:val="es-ES_tradnl"/>
              </w:rPr>
              <w:t>Widevine: aplicado a salidas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f031e020-400a-4daa-badc-5c070419fc26</w:t>
            </w:r>
          </w:p>
        </w:tc>
        <w:tc>
          <w:tcPr>
            <w:tcW w:w="7407" w:type="dxa"/>
            <w:shd w:val="clear" w:color="auto" w:fill="F2F2F2" w:themeFill="background1" w:themeFillShade="F2"/>
          </w:tcPr>
          <w:p w:rsidR="00000000" w:rsidRDefault="0095111C">
            <w:pPr>
              <w:rPr>
                <w:noProof/>
              </w:rPr>
            </w:pPr>
            <w:r>
              <w:rPr>
                <w:noProof/>
              </w:rPr>
              <w:t>Widevine can be applied to DASH</w:t>
            </w:r>
            <w:r>
              <w:rPr>
                <w:rStyle w:val="mqInternal"/>
                <w:noProof/>
              </w:rPr>
              <w:t>[1]</w:t>
            </w:r>
            <w:r>
              <w:rPr>
                <w:noProof/>
              </w:rPr>
              <w:t>outputs instead of HLS.</w:t>
            </w:r>
          </w:p>
        </w:tc>
        <w:tc>
          <w:tcPr>
            <w:tcW w:w="7407" w:type="dxa"/>
          </w:tcPr>
          <w:p w:rsidR="00000000" w:rsidRDefault="0095111C">
            <w:pPr>
              <w:rPr>
                <w:lang w:val="es-ES_tradnl"/>
              </w:rPr>
            </w:pPr>
            <w:r>
              <w:rPr>
                <w:lang w:val="es-ES_tradnl"/>
              </w:rPr>
              <w:t>Widevine se puede aplicar a DASH</w:t>
            </w:r>
            <w:r>
              <w:rPr>
                <w:rStyle w:val="mqInternal"/>
                <w:noProof/>
                <w:lang w:val="es-ES_tradnl"/>
              </w:rPr>
              <w:t>[1]</w:t>
            </w:r>
            <w:r>
              <w:rPr>
                <w:lang w:val="es-ES_tradnl"/>
              </w:rPr>
              <w:t>salidas en lugar de 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011d49ba-55a0-48c2-8870-82044df05512</w:t>
            </w:r>
          </w:p>
        </w:tc>
        <w:tc>
          <w:tcPr>
            <w:tcW w:w="7407" w:type="dxa"/>
            <w:shd w:val="clear" w:color="auto" w:fill="F2F2F2" w:themeFill="background1" w:themeFillShade="F2"/>
          </w:tcPr>
          <w:p w:rsidR="00000000" w:rsidRDefault="0095111C">
            <w:pPr>
              <w:rPr>
                <w:noProof/>
              </w:rPr>
            </w:pPr>
            <w:r>
              <w:rPr>
                <w:noProof/>
              </w:rPr>
              <w:t>To make Widevine with DASH the default requires an account-level override.</w:t>
            </w:r>
          </w:p>
        </w:tc>
        <w:tc>
          <w:tcPr>
            <w:tcW w:w="7407" w:type="dxa"/>
          </w:tcPr>
          <w:p w:rsidR="00000000" w:rsidRDefault="0095111C">
            <w:pPr>
              <w:rPr>
                <w:lang w:val="es-ES_tradnl"/>
              </w:rPr>
            </w:pPr>
            <w:r>
              <w:rPr>
                <w:lang w:val="es-ES_tradnl"/>
              </w:rPr>
              <w:t>Para que Widevine con DASH sea el predeterminado, se</w:t>
            </w:r>
            <w:r>
              <w:rPr>
                <w:lang w:val="es-ES_tradnl"/>
              </w:rPr>
              <w:t xml:space="preserve"> requiere una anulaci</w:t>
            </w:r>
            <w:r>
              <w:rPr>
                <w:lang w:val="es-ES_tradnl"/>
              </w:rPr>
              <w:t>ó</w:t>
            </w:r>
            <w:r>
              <w:rPr>
                <w:lang w:val="es-ES_tradnl"/>
              </w:rPr>
              <w:t>n a nivel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fb690553-e6eb-4047-8dbd-ac50a3c25b23</w:t>
            </w:r>
          </w:p>
        </w:tc>
        <w:tc>
          <w:tcPr>
            <w:tcW w:w="7407" w:type="dxa"/>
            <w:shd w:val="clear" w:color="auto" w:fill="F2F2F2" w:themeFill="background1" w:themeFillShade="F2"/>
          </w:tcPr>
          <w:p w:rsidR="00000000" w:rsidRDefault="0095111C">
            <w:pPr>
              <w:rPr>
                <w:noProof/>
              </w:rPr>
            </w:pPr>
            <w:r>
              <w:rPr>
                <w:noProof/>
              </w:rPr>
              <w:t>Contact Support if you want this override applied to your account.</w:t>
            </w:r>
          </w:p>
        </w:tc>
        <w:tc>
          <w:tcPr>
            <w:tcW w:w="7407" w:type="dxa"/>
          </w:tcPr>
          <w:p w:rsidR="00000000" w:rsidRDefault="0095111C">
            <w:pPr>
              <w:rPr>
                <w:lang w:val="es-ES_tradnl"/>
              </w:rPr>
            </w:pPr>
            <w:r>
              <w:rPr>
                <w:lang w:val="es-ES_tradnl"/>
              </w:rPr>
              <w:t>Comun</w:t>
            </w:r>
            <w:r>
              <w:rPr>
                <w:lang w:val="es-ES_tradnl"/>
              </w:rPr>
              <w:t>í</w:t>
            </w:r>
            <w:r>
              <w:rPr>
                <w:lang w:val="es-ES_tradnl"/>
              </w:rPr>
              <w:t>quese con Soporte si desea que esta anulaci</w:t>
            </w:r>
            <w:r>
              <w:rPr>
                <w:lang w:val="es-ES_tradnl"/>
              </w:rPr>
              <w:t>ó</w:t>
            </w:r>
            <w:r>
              <w:rPr>
                <w:lang w:val="es-ES_tradnl"/>
              </w:rPr>
              <w:t>n se aplique 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d1989e58-be04-45d0-a797-c43935e0619c</w:t>
            </w:r>
          </w:p>
        </w:tc>
        <w:tc>
          <w:tcPr>
            <w:tcW w:w="7407" w:type="dxa"/>
            <w:shd w:val="clear" w:color="auto" w:fill="F2F2F2" w:themeFill="background1" w:themeFillShade="F2"/>
          </w:tcPr>
          <w:p w:rsidR="00000000" w:rsidRDefault="0095111C">
            <w:pPr>
              <w:rPr>
                <w:noProof/>
              </w:rPr>
            </w:pPr>
            <w:r>
              <w:rPr>
                <w:noProof/>
              </w:rPr>
              <w:t xml:space="preserve">In the next section you will see how you can specify </w:t>
            </w:r>
            <w:r>
              <w:rPr>
                <w:rStyle w:val="mqInternal"/>
                <w:noProof/>
              </w:rPr>
              <w:t>[1}[2]{3]</w:t>
            </w:r>
            <w:r>
              <w:rPr>
                <w:noProof/>
              </w:rPr>
              <w:t xml:space="preserve"> or </w:t>
            </w:r>
            <w:r>
              <w:rPr>
                <w:rStyle w:val="mqInternal"/>
                <w:noProof/>
              </w:rPr>
              <w:t>[1}[5]{3]</w:t>
            </w:r>
            <w:r>
              <w:rPr>
                <w:noProof/>
              </w:rPr>
              <w:t xml:space="preserve"> for particular jobs, regardless of the default for your account.</w:t>
            </w:r>
          </w:p>
        </w:tc>
        <w:tc>
          <w:tcPr>
            <w:tcW w:w="7407" w:type="dxa"/>
          </w:tcPr>
          <w:p w:rsidR="00000000" w:rsidRDefault="0095111C">
            <w:pPr>
              <w:rPr>
                <w:lang w:val="es-ES_tradnl"/>
              </w:rPr>
            </w:pPr>
            <w:r>
              <w:rPr>
                <w:lang w:val="es-ES_tradnl"/>
              </w:rPr>
              <w:t>En la siguiente secci</w:t>
            </w:r>
            <w:r>
              <w:rPr>
                <w:lang w:val="es-ES_tradnl"/>
              </w:rPr>
              <w:t>ó</w:t>
            </w:r>
            <w:r>
              <w:rPr>
                <w:lang w:val="es-ES_tradnl"/>
              </w:rPr>
              <w:t>n ver</w:t>
            </w:r>
            <w:r>
              <w:rPr>
                <w:lang w:val="es-ES_tradnl"/>
              </w:rPr>
              <w:t>á</w:t>
            </w:r>
            <w:r>
              <w:rPr>
                <w:lang w:val="es-ES_tradnl"/>
              </w:rPr>
              <w:t xml:space="preserve"> c</w:t>
            </w:r>
            <w:r>
              <w:rPr>
                <w:lang w:val="es-ES_tradnl"/>
              </w:rPr>
              <w:t>ó</w:t>
            </w:r>
            <w:r>
              <w:rPr>
                <w:lang w:val="es-ES_tradnl"/>
              </w:rPr>
              <w:t xml:space="preserve">mo puede especificar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para</w:t>
            </w:r>
            <w:r>
              <w:rPr>
                <w:lang w:val="es-ES_tradnl"/>
              </w:rPr>
              <w:t xml:space="preserve"> trabajos particulares, independientemente del valor predeterminado de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1a772f5d-d2e6-495a-9882-7e7f2d08a249</w:t>
            </w:r>
          </w:p>
        </w:tc>
        <w:tc>
          <w:tcPr>
            <w:tcW w:w="7407" w:type="dxa"/>
            <w:shd w:val="clear" w:color="auto" w:fill="F2F2F2" w:themeFill="background1" w:themeFillShade="F2"/>
          </w:tcPr>
          <w:p w:rsidR="00000000" w:rsidRDefault="0095111C">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w:t>
            </w:r>
            <w:r>
              <w:rPr>
                <w:rStyle w:val="mqInternal"/>
                <w:noProof/>
              </w:rPr>
              <w:t>[4]{5]</w:t>
            </w:r>
            <w:r>
              <w:rPr>
                <w:noProof/>
              </w:rPr>
              <w:t xml:space="preserve"> or </w:t>
            </w:r>
            <w:r>
              <w:rPr>
                <w:rStyle w:val="mqInternal"/>
                <w:noProof/>
              </w:rPr>
              <w:t>[3}[7]{5]</w:t>
            </w:r>
            <w:r>
              <w:rPr>
                <w:noProof/>
              </w:rPr>
              <w:t xml:space="preserve"> </w:t>
            </w:r>
            <w:r>
              <w:rPr>
                <w:noProof/>
              </w:rPr>
              <w:lastRenderedPageBreak/>
              <w:t>outputs, but not both.</w:t>
            </w:r>
            <w:r>
              <w:rPr>
                <w:rStyle w:val="mqInternal"/>
                <w:noProof/>
              </w:rPr>
              <w:t>{9]{10]</w:t>
            </w:r>
          </w:p>
        </w:tc>
        <w:tc>
          <w:tcPr>
            <w:tcW w:w="7407" w:type="dxa"/>
          </w:tcPr>
          <w:p w:rsidR="00000000" w:rsidRDefault="0095111C">
            <w:pPr>
              <w:rPr>
                <w:lang w:val="es-ES_tradnl"/>
              </w:rPr>
            </w:pPr>
            <w:r>
              <w:rPr>
                <w:rStyle w:val="mqInternal"/>
                <w:noProof/>
                <w:lang w:val="es-ES_tradnl"/>
              </w:rPr>
              <w:lastRenderedPageBreak/>
              <w:t>[1}[2}</w:t>
            </w:r>
            <w:r>
              <w:rPr>
                <w:lang w:val="es-ES_tradnl"/>
              </w:rPr>
              <w:t>Tenga en cuenta que, seg</w:t>
            </w:r>
            <w:r>
              <w:rPr>
                <w:lang w:val="es-ES_tradnl"/>
              </w:rPr>
              <w:t>ú</w:t>
            </w:r>
            <w:r>
              <w:rPr>
                <w:lang w:val="es-ES_tradnl"/>
              </w:rPr>
              <w:t>n la configuraci</w:t>
            </w:r>
            <w:r>
              <w:rPr>
                <w:lang w:val="es-ES_tradnl"/>
              </w:rPr>
              <w:t>ó</w:t>
            </w:r>
            <w:r>
              <w:rPr>
                <w:lang w:val="es-ES_tradnl"/>
              </w:rPr>
              <w:t>n de su cuenta / trabajo, la respuesta de la API (como la que se muestra a continuaci</w:t>
            </w:r>
            <w:r>
              <w:rPr>
                <w:lang w:val="es-ES_tradnl"/>
              </w:rPr>
              <w:t>ó</w:t>
            </w:r>
            <w:r>
              <w:rPr>
                <w:lang w:val="es-ES_tradnl"/>
              </w:rPr>
              <w:t>n) incluir</w:t>
            </w:r>
            <w:r>
              <w:rPr>
                <w:lang w:val="es-ES_tradnl"/>
              </w:rPr>
              <w:t>á</w:t>
            </w:r>
            <w:r>
              <w:rPr>
                <w:lang w:val="es-ES_tradnl"/>
              </w:rPr>
              <w:t xml:space="preserve"> </w:t>
            </w:r>
            <w:r>
              <w:rPr>
                <w:rStyle w:val="mqInternal"/>
                <w:noProof/>
                <w:lang w:val="es-ES_tradnl"/>
              </w:rPr>
              <w:t>[3}[4]{5]</w:t>
            </w:r>
            <w:r>
              <w:rPr>
                <w:lang w:val="es-ES_tradnl"/>
              </w:rPr>
              <w:t xml:space="preserve"> o </w:t>
            </w:r>
            <w:r>
              <w:rPr>
                <w:rStyle w:val="mqInternal"/>
                <w:noProof/>
                <w:lang w:val="es-ES_tradnl"/>
              </w:rPr>
              <w:lastRenderedPageBreak/>
              <w:t>[3}[7]{5]</w:t>
            </w:r>
            <w:r>
              <w:rPr>
                <w:lang w:val="es-ES_tradnl"/>
              </w:rPr>
              <w:t xml:space="preserve"> salidas, pero no ambas.</w:t>
            </w:r>
            <w:r>
              <w:rPr>
                <w:rStyle w:val="mqInternal"/>
                <w:noProof/>
                <w:lang w:val="es-ES_tradnl"/>
              </w:rPr>
              <w:t>{9]{10]</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22 </w:t>
            </w:r>
            <w:r>
              <w:rPr>
                <w:noProof/>
                <w:sz w:val="16"/>
              </w:rPr>
              <w:br/>
            </w:r>
            <w:r>
              <w:rPr>
                <w:noProof/>
                <w:sz w:val="2"/>
              </w:rPr>
              <w:t>0f</w:t>
            </w:r>
            <w:r>
              <w:rPr>
                <w:noProof/>
                <w:sz w:val="2"/>
              </w:rPr>
              <w:t>bcf421-d4d3-4122-ab8e-f6732669a53b</w:t>
            </w:r>
          </w:p>
        </w:tc>
        <w:tc>
          <w:tcPr>
            <w:tcW w:w="7407" w:type="dxa"/>
            <w:shd w:val="clear" w:color="auto" w:fill="F2F2F2" w:themeFill="background1" w:themeFillShade="F2"/>
          </w:tcPr>
          <w:p w:rsidR="00000000" w:rsidRDefault="0095111C">
            <w:pPr>
              <w:rPr>
                <w:noProof/>
              </w:rPr>
            </w:pPr>
            <w:r>
              <w:rPr>
                <w:noProof/>
              </w:rPr>
              <w:t>Note that there are concurrency limits for PlayReady defined in your service agreement with Microsoft.</w:t>
            </w:r>
          </w:p>
        </w:tc>
        <w:tc>
          <w:tcPr>
            <w:tcW w:w="7407" w:type="dxa"/>
          </w:tcPr>
          <w:p w:rsidR="00000000" w:rsidRDefault="0095111C">
            <w:pPr>
              <w:rPr>
                <w:lang w:val="es-ES_tradnl"/>
              </w:rPr>
            </w:pPr>
            <w:r>
              <w:rPr>
                <w:lang w:val="es-ES_tradnl"/>
              </w:rPr>
              <w:t>Tenga en cuenta que existen l</w:t>
            </w:r>
            <w:r>
              <w:rPr>
                <w:lang w:val="es-ES_tradnl"/>
              </w:rPr>
              <w:t>í</w:t>
            </w:r>
            <w:r>
              <w:rPr>
                <w:lang w:val="es-ES_tradnl"/>
              </w:rPr>
              <w:t>mites de simultaneidad para PlayReady definidos en su contrato de servicio con Microsoft</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df37980f-b429-475b-9aa3-db211a437603</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information on managing concurrency.</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este documento de Microsoft</w:t>
            </w:r>
            <w:r>
              <w:rPr>
                <w:rStyle w:val="mqInternal"/>
                <w:noProof/>
                <w:lang w:val="es-ES_tradnl"/>
              </w:rPr>
              <w:t>{2]</w:t>
            </w:r>
            <w:r>
              <w:rPr>
                <w:lang w:val="es-ES_tradnl"/>
              </w:rPr>
              <w:t xml:space="preserve"> para obtener informaci</w:t>
            </w:r>
            <w:r>
              <w:rPr>
                <w:lang w:val="es-ES_tradnl"/>
              </w:rPr>
              <w:t>ó</w:t>
            </w:r>
            <w:r>
              <w:rPr>
                <w:lang w:val="es-ES_tradnl"/>
              </w:rPr>
              <w:t>n sobre la gesti</w:t>
            </w:r>
            <w:r>
              <w:rPr>
                <w:lang w:val="es-ES_tradnl"/>
              </w:rPr>
              <w:t>ó</w:t>
            </w:r>
            <w:r>
              <w:rPr>
                <w:lang w:val="es-ES_tradnl"/>
              </w:rPr>
              <w:t>n de la concurrencia.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0af2017b-c2f6-4bc7-b3de-a013e8128452</w:t>
            </w:r>
          </w:p>
        </w:tc>
        <w:tc>
          <w:tcPr>
            <w:tcW w:w="7407" w:type="dxa"/>
            <w:shd w:val="clear" w:color="auto" w:fill="F2F2F2" w:themeFill="background1" w:themeFillShade="F2"/>
          </w:tcPr>
          <w:p w:rsidR="00000000" w:rsidRDefault="0095111C">
            <w:pPr>
              <w:rPr>
                <w:noProof/>
              </w:rPr>
            </w:pPr>
            <w:r>
              <w:rPr>
                <w:noProof/>
              </w:rPr>
              <w:t>If the concurrency limit is exceeded for a video, it will fail to play for viewers beyond the maximum number.</w:t>
            </w:r>
          </w:p>
        </w:tc>
        <w:tc>
          <w:tcPr>
            <w:tcW w:w="7407" w:type="dxa"/>
          </w:tcPr>
          <w:p w:rsidR="00000000" w:rsidRDefault="0095111C">
            <w:pPr>
              <w:rPr>
                <w:lang w:val="es-ES_tradnl"/>
              </w:rPr>
            </w:pPr>
            <w:r>
              <w:rPr>
                <w:lang w:val="es-ES_tradnl"/>
              </w:rPr>
              <w:t>Si se excede el l</w:t>
            </w:r>
            <w:r>
              <w:rPr>
                <w:lang w:val="es-ES_tradnl"/>
              </w:rPr>
              <w:t>í</w:t>
            </w:r>
            <w:r>
              <w:rPr>
                <w:lang w:val="es-ES_tradnl"/>
              </w:rPr>
              <w:t>mite de simultaneidad de un video, no podr</w:t>
            </w:r>
            <w:r>
              <w:rPr>
                <w:lang w:val="es-ES_tradnl"/>
              </w:rPr>
              <w:t>á</w:t>
            </w:r>
            <w:r>
              <w:rPr>
                <w:lang w:val="es-ES_tradnl"/>
              </w:rPr>
              <w:t xml:space="preserve"> rep</w:t>
            </w:r>
            <w:r>
              <w:rPr>
                <w:lang w:val="es-ES_tradnl"/>
              </w:rPr>
              <w:t>roducirse para los espectadores que superen el n</w:t>
            </w:r>
            <w:r>
              <w:rPr>
                <w:lang w:val="es-ES_tradnl"/>
              </w:rPr>
              <w:t>ú</w:t>
            </w:r>
            <w:r>
              <w:rPr>
                <w:lang w:val="es-ES_tradnl"/>
              </w:rPr>
              <w:t>mero m</w:t>
            </w:r>
            <w:r>
              <w:rPr>
                <w:lang w:val="es-ES_tradnl"/>
              </w:rPr>
              <w:t>á</w:t>
            </w:r>
            <w:r>
              <w:rPr>
                <w:lang w:val="es-ES_tradnl"/>
              </w:rPr>
              <w:t>ximo.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f54af2c0-38d8-48c7-8602-91a504c286c0</w:t>
            </w:r>
          </w:p>
        </w:tc>
        <w:tc>
          <w:tcPr>
            <w:tcW w:w="7407" w:type="dxa"/>
            <w:shd w:val="clear" w:color="auto" w:fill="F2F2F2" w:themeFill="background1" w:themeFillShade="F2"/>
          </w:tcPr>
          <w:p w:rsidR="00000000" w:rsidRDefault="0095111C">
            <w:pPr>
              <w:rPr>
                <w:noProof/>
              </w:rPr>
            </w:pPr>
            <w:r>
              <w:rPr>
                <w:noProof/>
              </w:rPr>
              <w:t>Create Live job examples</w:t>
            </w:r>
          </w:p>
        </w:tc>
        <w:tc>
          <w:tcPr>
            <w:tcW w:w="7407" w:type="dxa"/>
          </w:tcPr>
          <w:p w:rsidR="00000000" w:rsidRDefault="0095111C">
            <w:pPr>
              <w:rPr>
                <w:lang w:val="es-ES_tradnl"/>
              </w:rPr>
            </w:pPr>
            <w:r>
              <w:rPr>
                <w:lang w:val="es-ES_tradnl"/>
              </w:rPr>
              <w:t>Crear ejemplos de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0934265b-173f-4818-ae4d-46eef645583e</w:t>
            </w:r>
          </w:p>
        </w:tc>
        <w:tc>
          <w:tcPr>
            <w:tcW w:w="7407" w:type="dxa"/>
            <w:shd w:val="clear" w:color="auto" w:fill="F2F2F2" w:themeFill="background1" w:themeFillShade="F2"/>
          </w:tcPr>
          <w:p w:rsidR="00000000" w:rsidRDefault="0095111C">
            <w:pPr>
              <w:rPr>
                <w:noProof/>
              </w:rPr>
            </w:pPr>
            <w:r>
              <w:rPr>
                <w:noProof/>
              </w:rPr>
              <w:t>All DRM modes</w:t>
            </w:r>
          </w:p>
        </w:tc>
        <w:tc>
          <w:tcPr>
            <w:tcW w:w="7407" w:type="dxa"/>
          </w:tcPr>
          <w:p w:rsidR="00000000" w:rsidRDefault="0095111C">
            <w:pPr>
              <w:rPr>
                <w:lang w:val="es-ES_tradnl"/>
              </w:rPr>
            </w:pPr>
            <w:r>
              <w:rPr>
                <w:lang w:val="es-ES_tradnl"/>
              </w:rPr>
              <w:t>Todos los modos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4d0dc36a-de</w:t>
            </w:r>
            <w:r>
              <w:rPr>
                <w:noProof/>
                <w:sz w:val="2"/>
              </w:rPr>
              <w:t>9d-4242-a65e-f0bb7fe4ae77</w:t>
            </w:r>
          </w:p>
        </w:tc>
        <w:tc>
          <w:tcPr>
            <w:tcW w:w="7407" w:type="dxa"/>
            <w:shd w:val="clear" w:color="auto" w:fill="F2F2F2" w:themeFill="background1" w:themeFillShade="F2"/>
          </w:tcPr>
          <w:p w:rsidR="00000000" w:rsidRDefault="0095111C">
            <w:pPr>
              <w:rPr>
                <w:noProof/>
              </w:rPr>
            </w:pPr>
            <w:r>
              <w:rPr>
                <w:noProof/>
              </w:rPr>
              <w:t>Here is a sample request body to package outputs with all available DRM types:</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 un cuerpo de solicitud de muestra para empaquetar los resultados con todos los tipos de DRM disponibles: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baf28485-c37a-</w:t>
            </w:r>
            <w:r>
              <w:rPr>
                <w:noProof/>
                <w:sz w:val="2"/>
              </w:rPr>
              <w:t>4a31-876d-28b1f85de97a</w:t>
            </w:r>
          </w:p>
        </w:tc>
        <w:tc>
          <w:tcPr>
            <w:tcW w:w="7407" w:type="dxa"/>
            <w:shd w:val="clear" w:color="auto" w:fill="F2F2F2" w:themeFill="background1" w:themeFillShade="F2"/>
          </w:tcPr>
          <w:p w:rsidR="00000000" w:rsidRDefault="0095111C">
            <w:pPr>
              <w:rPr>
                <w:noProof/>
              </w:rPr>
            </w:pPr>
            <w:r>
              <w:rPr>
                <w:noProof/>
              </w:rPr>
              <w:t>The response to the request will look like this:</w:t>
            </w:r>
          </w:p>
        </w:tc>
        <w:tc>
          <w:tcPr>
            <w:tcW w:w="7407" w:type="dxa"/>
          </w:tcPr>
          <w:p w:rsidR="00000000" w:rsidRDefault="0095111C">
            <w:pPr>
              <w:rPr>
                <w:lang w:val="es-ES_tradnl"/>
              </w:rPr>
            </w:pPr>
            <w:r>
              <w:rPr>
                <w:lang w:val="es-ES_tradnl"/>
              </w:rPr>
              <w:t>La respuesta a la solicitud se ver</w:t>
            </w:r>
            <w:r>
              <w:rPr>
                <w:lang w:val="es-ES_tradnl"/>
              </w:rPr>
              <w:t>á</w:t>
            </w:r>
            <w:r>
              <w:rPr>
                <w:lang w:val="es-ES_tradnl"/>
              </w:rPr>
              <w:t xml:space="preserve">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1322d850-0e25-4f93-a44b-1e79a4b566ad</w:t>
            </w:r>
          </w:p>
        </w:tc>
        <w:tc>
          <w:tcPr>
            <w:tcW w:w="7407" w:type="dxa"/>
            <w:shd w:val="clear" w:color="auto" w:fill="F2F2F2" w:themeFill="background1" w:themeFillShade="F2"/>
          </w:tcPr>
          <w:p w:rsidR="00000000" w:rsidRDefault="0095111C">
            <w:pPr>
              <w:rPr>
                <w:noProof/>
              </w:rPr>
            </w:pPr>
            <w:r>
              <w:rPr>
                <w:noProof/>
              </w:rPr>
              <w:t>Job with Widevine-HLS</w:t>
            </w:r>
          </w:p>
        </w:tc>
        <w:tc>
          <w:tcPr>
            <w:tcW w:w="7407" w:type="dxa"/>
          </w:tcPr>
          <w:p w:rsidR="00000000" w:rsidRDefault="0095111C">
            <w:pPr>
              <w:rPr>
                <w:lang w:val="es-ES_tradnl"/>
              </w:rPr>
            </w:pPr>
            <w:r>
              <w:rPr>
                <w:lang w:val="es-ES_tradnl"/>
              </w:rPr>
              <w:t>Trabajo con Widevine-HLS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63b332ed-b908-47a6-bf02-bca2e553caab</w:t>
            </w:r>
          </w:p>
        </w:tc>
        <w:tc>
          <w:tcPr>
            <w:tcW w:w="7407" w:type="dxa"/>
            <w:shd w:val="clear" w:color="auto" w:fill="F2F2F2" w:themeFill="background1" w:themeFillShade="F2"/>
          </w:tcPr>
          <w:p w:rsidR="00000000" w:rsidRDefault="0095111C">
            <w:pPr>
              <w:rPr>
                <w:noProof/>
              </w:rPr>
            </w:pPr>
            <w:r>
              <w:rPr>
                <w:noProof/>
              </w:rPr>
              <w:t>T</w:t>
            </w:r>
            <w:r>
              <w:rPr>
                <w:noProof/>
              </w:rPr>
              <w:t>o create Widevine-packaged DASH</w:t>
            </w:r>
            <w:r>
              <w:rPr>
                <w:rStyle w:val="mqInternal"/>
                <w:noProof/>
              </w:rPr>
              <w:t>[1]</w:t>
            </w:r>
            <w:r>
              <w:rPr>
                <w:noProof/>
              </w:rPr>
              <w:t xml:space="preserve">outputs (without getting an account override to make this the default), specify </w:t>
            </w:r>
            <w:r>
              <w:rPr>
                <w:rStyle w:val="mqInternal"/>
                <w:noProof/>
              </w:rPr>
              <w:t>[2}[3]{4][1]</w:t>
            </w:r>
            <w:r>
              <w:rPr>
                <w:noProof/>
              </w:rPr>
              <w:t xml:space="preserve">in the </w:t>
            </w:r>
            <w:r>
              <w:rPr>
                <w:rStyle w:val="mqInternal"/>
                <w:noProof/>
              </w:rPr>
              <w:t>[2}[7]{4]</w:t>
            </w:r>
            <w:r>
              <w:rPr>
                <w:noProof/>
              </w:rPr>
              <w:t xml:space="preserve"> as shown in the example below.</w:t>
            </w:r>
          </w:p>
        </w:tc>
        <w:tc>
          <w:tcPr>
            <w:tcW w:w="7407" w:type="dxa"/>
          </w:tcPr>
          <w:p w:rsidR="00000000" w:rsidRDefault="0095111C">
            <w:pPr>
              <w:rPr>
                <w:lang w:val="es-ES_tradnl"/>
              </w:rPr>
            </w:pPr>
            <w:r>
              <w:rPr>
                <w:lang w:val="es-ES_tradnl"/>
              </w:rPr>
              <w:t>Para crear DASH empaquetado con Widevine</w:t>
            </w:r>
            <w:r>
              <w:rPr>
                <w:rStyle w:val="mqInternal"/>
                <w:noProof/>
                <w:lang w:val="es-ES_tradnl"/>
              </w:rPr>
              <w:t>[1]</w:t>
            </w:r>
            <w:r>
              <w:rPr>
                <w:lang w:val="es-ES_tradnl"/>
              </w:rPr>
              <w:t>salidas (sin obtener una anulaci</w:t>
            </w:r>
            <w:r>
              <w:rPr>
                <w:lang w:val="es-ES_tradnl"/>
              </w:rPr>
              <w:t>ó</w:t>
            </w:r>
            <w:r>
              <w:rPr>
                <w:lang w:val="es-ES_tradnl"/>
              </w:rPr>
              <w:t>n de c</w:t>
            </w:r>
            <w:r>
              <w:rPr>
                <w:lang w:val="es-ES_tradnl"/>
              </w:rPr>
              <w:t xml:space="preserve">uenta para que esto sea el predeterminado), especifique </w:t>
            </w:r>
            <w:r>
              <w:rPr>
                <w:rStyle w:val="mqInternal"/>
                <w:noProof/>
                <w:lang w:val="es-ES_tradnl"/>
              </w:rPr>
              <w:t>[2}[3]{4][1]</w:t>
            </w:r>
            <w:r>
              <w:rPr>
                <w:lang w:val="es-ES_tradnl"/>
              </w:rPr>
              <w:t xml:space="preserve">en el </w:t>
            </w:r>
            <w:r>
              <w:rPr>
                <w:rStyle w:val="mqInternal"/>
                <w:noProof/>
                <w:lang w:val="es-ES_tradnl"/>
              </w:rPr>
              <w:t>[2}[7]{4]</w:t>
            </w:r>
            <w:r>
              <w:rPr>
                <w:lang w:val="es-ES_tradnl"/>
              </w:rPr>
              <w:t xml:space="preserve"> como se muestra en el ejemplo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08b0b522-ec93-48e4-94d3-f9f5bf1bbbb2</w:t>
            </w:r>
          </w:p>
        </w:tc>
        <w:tc>
          <w:tcPr>
            <w:tcW w:w="7407" w:type="dxa"/>
            <w:shd w:val="clear" w:color="auto" w:fill="F2F2F2" w:themeFill="background1" w:themeFillShade="F2"/>
          </w:tcPr>
          <w:p w:rsidR="00000000" w:rsidRDefault="0095111C">
            <w:pPr>
              <w:rPr>
                <w:noProof/>
              </w:rPr>
            </w:pPr>
            <w:r>
              <w:rPr>
                <w:noProof/>
              </w:rPr>
              <w:t>Similarly, if you have had your account default set to use Widevine with DASH, you can ge</w:t>
            </w:r>
            <w:r>
              <w:rPr>
                <w:noProof/>
              </w:rPr>
              <w:t xml:space="preserv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000000" w:rsidRDefault="0095111C">
            <w:pPr>
              <w:rPr>
                <w:lang w:val="es-ES_tradnl"/>
              </w:rPr>
            </w:pPr>
            <w:r>
              <w:rPr>
                <w:lang w:val="es-ES_tradnl"/>
              </w:rPr>
              <w:t xml:space="preserve">De manera similar, si ha configurado su cuenta por defecto para usar Widevine con DASH, puede obtener salidas Widevine-HLS para un trabajo en particular especificando </w:t>
            </w:r>
            <w:r>
              <w:rPr>
                <w:rStyle w:val="mqInternal"/>
                <w:noProof/>
                <w:lang w:val="es-ES_tradnl"/>
              </w:rPr>
              <w:t>[1}</w:t>
            </w:r>
            <w:r>
              <w:rPr>
                <w:rStyle w:val="mqInternal"/>
                <w:noProof/>
                <w:lang w:val="es-ES_tradnl"/>
              </w:rPr>
              <w:t>[2]{3]</w:t>
            </w:r>
            <w:r>
              <w:rPr>
                <w:lang w:val="es-ES_tradnl"/>
              </w:rPr>
              <w:t xml:space="preserve"> en el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6c2b3979-9cc3-43f8-bebf-596515ca6d3f</w:t>
            </w:r>
          </w:p>
        </w:tc>
        <w:tc>
          <w:tcPr>
            <w:tcW w:w="7407" w:type="dxa"/>
            <w:shd w:val="clear" w:color="auto" w:fill="F2F2F2" w:themeFill="background1" w:themeFillShade="F2"/>
          </w:tcPr>
          <w:p w:rsidR="00000000" w:rsidRDefault="0095111C">
            <w:pPr>
              <w:rPr>
                <w:noProof/>
              </w:rPr>
            </w:pPr>
            <w:r>
              <w:rPr>
                <w:noProof/>
              </w:rPr>
              <w:t>Sample request</w:t>
            </w:r>
          </w:p>
        </w:tc>
        <w:tc>
          <w:tcPr>
            <w:tcW w:w="7407" w:type="dxa"/>
          </w:tcPr>
          <w:p w:rsidR="00000000" w:rsidRDefault="0095111C">
            <w:pPr>
              <w:rPr>
                <w:lang w:val="es-ES_tradnl"/>
              </w:rPr>
            </w:pPr>
            <w:r>
              <w:rPr>
                <w:lang w:val="es-ES_tradnl"/>
              </w:rPr>
              <w:t>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f924b61f-0aa4-48bc-bf1d-f7b1fd679e18</w:t>
            </w:r>
          </w:p>
        </w:tc>
        <w:tc>
          <w:tcPr>
            <w:tcW w:w="7407" w:type="dxa"/>
            <w:shd w:val="clear" w:color="auto" w:fill="F2F2F2" w:themeFill="background1" w:themeFillShade="F2"/>
          </w:tcPr>
          <w:p w:rsidR="00000000" w:rsidRDefault="0095111C">
            <w:pPr>
              <w:rPr>
                <w:noProof/>
              </w:rPr>
            </w:pPr>
            <w:r>
              <w:rPr>
                <w:noProof/>
              </w:rPr>
              <w:t>Get Job info</w:t>
            </w:r>
          </w:p>
        </w:tc>
        <w:tc>
          <w:tcPr>
            <w:tcW w:w="7407" w:type="dxa"/>
          </w:tcPr>
          <w:p w:rsidR="00000000" w:rsidRDefault="0095111C">
            <w:pPr>
              <w:rPr>
                <w:lang w:val="es-ES_tradnl"/>
              </w:rPr>
            </w:pPr>
            <w:r>
              <w:rPr>
                <w:lang w:val="es-ES_tradnl"/>
              </w:rPr>
              <w:t>Obtener informaci</w:t>
            </w:r>
            <w:r>
              <w:rPr>
                <w:lang w:val="es-ES_tradnl"/>
              </w:rPr>
              <w:t>ó</w:t>
            </w:r>
            <w:r>
              <w:rPr>
                <w:lang w:val="es-ES_tradnl"/>
              </w:rPr>
              <w:t>n de empleo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fb8e3f12-c395-462e-8ef3-f3cdad1443f3</w:t>
            </w:r>
          </w:p>
        </w:tc>
        <w:tc>
          <w:tcPr>
            <w:tcW w:w="7407" w:type="dxa"/>
            <w:shd w:val="clear" w:color="auto" w:fill="F2F2F2" w:themeFill="background1" w:themeFillShade="F2"/>
          </w:tcPr>
          <w:p w:rsidR="00000000" w:rsidRDefault="0095111C">
            <w:pPr>
              <w:rPr>
                <w:noProof/>
              </w:rPr>
            </w:pPr>
            <w:r>
              <w:rPr>
                <w:noProof/>
              </w:rPr>
              <w:t>When you GET a list of live jobs or details of a job, DRM information will be included as shown in the sample below.</w:t>
            </w:r>
          </w:p>
        </w:tc>
        <w:tc>
          <w:tcPr>
            <w:tcW w:w="7407" w:type="dxa"/>
          </w:tcPr>
          <w:p w:rsidR="00000000" w:rsidRDefault="0095111C">
            <w:pPr>
              <w:rPr>
                <w:lang w:val="es-ES_tradnl"/>
              </w:rPr>
            </w:pPr>
            <w:r>
              <w:rPr>
                <w:lang w:val="es-ES_tradnl"/>
              </w:rPr>
              <w:t>Cuando OBTENGA una lista de trabajos en vivo o detalles de un trabajo, la informaci</w:t>
            </w:r>
            <w:r>
              <w:rPr>
                <w:lang w:val="es-ES_tradnl"/>
              </w:rPr>
              <w:t>ó</w:t>
            </w:r>
            <w:r>
              <w:rPr>
                <w:lang w:val="es-ES_tradnl"/>
              </w:rPr>
              <w:t>n de DRM se incluir</w:t>
            </w:r>
            <w:r>
              <w:rPr>
                <w:lang w:val="es-ES_tradnl"/>
              </w:rPr>
              <w:t>á</w:t>
            </w:r>
            <w:r>
              <w:rPr>
                <w:lang w:val="es-ES_tradnl"/>
              </w:rPr>
              <w:t xml:space="preserve"> como se muestra en el ejemplo a continuaci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live-multi-language-audio.html</w:t>
            </w:r>
          </w:p>
          <w:p w:rsidR="00000000" w:rsidRDefault="0095111C">
            <w:pPr>
              <w:jc w:val="center"/>
              <w:rPr>
                <w:b/>
                <w:noProof/>
              </w:rPr>
            </w:pPr>
            <w:r>
              <w:rPr>
                <w:b/>
                <w:noProof/>
              </w:rPr>
              <w:t>MQ971010 4f74e79f-cab5-4e70-8cea-90c7d8846a59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60de0442-40bd-49bd-a738-6f8c9e65b637</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acdba456-1b15-4f1f-a8a3-28c38f1dc6b4</w:t>
            </w:r>
          </w:p>
        </w:tc>
        <w:tc>
          <w:tcPr>
            <w:tcW w:w="7407" w:type="dxa"/>
            <w:shd w:val="clear" w:color="auto" w:fill="F2F2F2" w:themeFill="background1" w:themeFillShade="F2"/>
          </w:tcPr>
          <w:p w:rsidR="00000000" w:rsidRDefault="0095111C">
            <w:pPr>
              <w:rPr>
                <w:noProof/>
              </w:rPr>
            </w:pPr>
            <w:r>
              <w:rPr>
                <w:noProof/>
              </w:rPr>
              <w:t xml:space="preserve">Live Multi-Language Audio </w:t>
            </w: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audio en vivo en varios idiomas: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34bbc8f7-a844-47fd-ade8-06d6bfc4341f</w:t>
            </w:r>
          </w:p>
        </w:tc>
        <w:tc>
          <w:tcPr>
            <w:tcW w:w="7407" w:type="dxa"/>
            <w:shd w:val="clear" w:color="auto" w:fill="F2F2F2" w:themeFill="background1" w:themeFillShade="F2"/>
          </w:tcPr>
          <w:p w:rsidR="00000000" w:rsidRDefault="0095111C">
            <w:pPr>
              <w:rPr>
                <w:noProof/>
              </w:rPr>
            </w:pPr>
            <w:r>
              <w:rPr>
                <w:noProof/>
              </w:rPr>
              <w:t>This topic explains how create a live job with multiple audio tracks in different languages. parent:</w:t>
            </w:r>
          </w:p>
        </w:tc>
        <w:tc>
          <w:tcPr>
            <w:tcW w:w="7407" w:type="dxa"/>
          </w:tcPr>
          <w:p w:rsidR="00000000" w:rsidRDefault="0095111C">
            <w:pPr>
              <w:rPr>
                <w:lang w:val="es-ES_tradnl"/>
              </w:rPr>
            </w:pPr>
            <w:r>
              <w:rPr>
                <w:lang w:val="es-ES_tradnl"/>
              </w:rPr>
              <w:t>Este tema explica c</w:t>
            </w:r>
            <w:r>
              <w:rPr>
                <w:lang w:val="es-ES_tradnl"/>
              </w:rPr>
              <w:t>ó</w:t>
            </w:r>
            <w:r>
              <w:rPr>
                <w:lang w:val="es-ES_tradnl"/>
              </w:rPr>
              <w:t>mo crear un trabajo en vivo con m</w:t>
            </w:r>
            <w:r>
              <w:rPr>
                <w:lang w:val="es-ES_tradnl"/>
              </w:rPr>
              <w:t>ú</w:t>
            </w:r>
            <w:r>
              <w:rPr>
                <w:lang w:val="es-ES_tradnl"/>
              </w:rPr>
              <w:t>ltiples pistas de audio en diferentes idiomas.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0e8343ce-d7c4-481b-9613-c401d71f2adf</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30516623-0c1a-4fc5-a0c1-c1b2e2022366</w:t>
            </w:r>
          </w:p>
        </w:tc>
        <w:tc>
          <w:tcPr>
            <w:tcW w:w="7407" w:type="dxa"/>
            <w:shd w:val="clear" w:color="auto" w:fill="F2F2F2" w:themeFill="background1" w:themeFillShade="F2"/>
          </w:tcPr>
          <w:p w:rsidR="00000000" w:rsidRDefault="0095111C">
            <w:pPr>
              <w:rPr>
                <w:noProof/>
              </w:rPr>
            </w:pPr>
            <w:r>
              <w:rPr>
                <w:noProof/>
              </w:rPr>
              <w:t>Live API layout: staging ---</w:t>
            </w:r>
          </w:p>
        </w:tc>
        <w:tc>
          <w:tcPr>
            <w:tcW w:w="7407" w:type="dxa"/>
          </w:tcPr>
          <w:p w:rsidR="00000000" w:rsidRDefault="0095111C">
            <w:pPr>
              <w:rPr>
                <w:lang w:val="es-ES_tradnl"/>
              </w:rPr>
            </w:pPr>
            <w:r>
              <w:rPr>
                <w:lang w:val="es-ES_tradnl"/>
              </w:rPr>
              <w:t>Dise</w:t>
            </w:r>
            <w:r>
              <w:rPr>
                <w:lang w:val="es-ES_tradnl"/>
              </w:rPr>
              <w:t>ñ</w:t>
            </w:r>
            <w:r>
              <w:rPr>
                <w:lang w:val="es-ES_tradnl"/>
              </w:rPr>
              <w:t>o de API en vivo: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dae9366</w:t>
            </w:r>
            <w:r>
              <w:rPr>
                <w:noProof/>
                <w:sz w:val="2"/>
              </w:rPr>
              <w:t>f-22ab-4681-ac74-bde5d69f638b</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4862766e-42c0-4d96-a0be-6b74f1933a39</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831d7001-44f4-41ca-9261-9db0bc8b634e</w:t>
            </w:r>
          </w:p>
        </w:tc>
        <w:tc>
          <w:tcPr>
            <w:tcW w:w="7407" w:type="dxa"/>
            <w:shd w:val="clear" w:color="auto" w:fill="F2F2F2" w:themeFill="background1" w:themeFillShade="F2"/>
          </w:tcPr>
          <w:p w:rsidR="00000000" w:rsidRDefault="0095111C">
            <w:pPr>
              <w:rPr>
                <w:noProof/>
              </w:rPr>
            </w:pPr>
            <w:r>
              <w:rPr>
                <w:noProof/>
              </w:rPr>
              <w:t>Requirements</w:t>
            </w:r>
          </w:p>
        </w:tc>
        <w:tc>
          <w:tcPr>
            <w:tcW w:w="7407" w:type="dxa"/>
          </w:tcPr>
          <w:p w:rsidR="00000000" w:rsidRDefault="0095111C">
            <w:pPr>
              <w:rPr>
                <w:lang w:val="es-ES_tradnl"/>
              </w:rPr>
            </w:pPr>
            <w:r>
              <w:rPr>
                <w:lang w:val="es-ES_tradnl"/>
              </w:rPr>
              <w:t>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7946fbd5-c19c-4ad4-839b-35947f572361</w:t>
            </w:r>
          </w:p>
        </w:tc>
        <w:tc>
          <w:tcPr>
            <w:tcW w:w="7407" w:type="dxa"/>
            <w:shd w:val="clear" w:color="auto" w:fill="F2F2F2" w:themeFill="background1" w:themeFillShade="F2"/>
          </w:tcPr>
          <w:p w:rsidR="00000000" w:rsidRDefault="0095111C">
            <w:pPr>
              <w:rPr>
                <w:noProof/>
              </w:rPr>
            </w:pPr>
            <w:r>
              <w:rPr>
                <w:noProof/>
              </w:rPr>
              <w:t>An account set up for the Live API with multi-language audio feature enabled (contact your Account Manager for details)</w:t>
            </w:r>
          </w:p>
        </w:tc>
        <w:tc>
          <w:tcPr>
            <w:tcW w:w="7407" w:type="dxa"/>
          </w:tcPr>
          <w:p w:rsidR="00000000" w:rsidRDefault="0095111C">
            <w:pPr>
              <w:rPr>
                <w:lang w:val="es-ES_tradnl"/>
              </w:rPr>
            </w:pPr>
            <w:r>
              <w:rPr>
                <w:lang w:val="es-ES_tradnl"/>
              </w:rPr>
              <w:t>Una cuenta configurada para la API en vivo con la funci</w:t>
            </w:r>
            <w:r>
              <w:rPr>
                <w:lang w:val="es-ES_tradnl"/>
              </w:rPr>
              <w:t>ó</w:t>
            </w:r>
            <w:r>
              <w:rPr>
                <w:lang w:val="es-ES_tradnl"/>
              </w:rPr>
              <w:t>n de audio en varios idiomas habilitada (co</w:t>
            </w:r>
            <w:r>
              <w:rPr>
                <w:lang w:val="es-ES_tradnl"/>
              </w:rPr>
              <w:t>mun</w:t>
            </w:r>
            <w:r>
              <w:rPr>
                <w:lang w:val="es-ES_tradnl"/>
              </w:rPr>
              <w:t>í</w:t>
            </w:r>
            <w:r>
              <w:rPr>
                <w:lang w:val="es-ES_tradnl"/>
              </w:rPr>
              <w:t>quese con su administrador de cuentas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5bf7544c-a655-4f4f-9392-50439e62c745</w:t>
            </w:r>
          </w:p>
        </w:tc>
        <w:tc>
          <w:tcPr>
            <w:tcW w:w="7407" w:type="dxa"/>
            <w:shd w:val="clear" w:color="auto" w:fill="F2F2F2" w:themeFill="background1" w:themeFillShade="F2"/>
          </w:tcPr>
          <w:p w:rsidR="00000000" w:rsidRDefault="0095111C">
            <w:pPr>
              <w:rPr>
                <w:noProof/>
              </w:rPr>
            </w:pPr>
            <w:r>
              <w:rPr>
                <w:noProof/>
              </w:rPr>
              <w:t>An API key for the Live API (provided to you when the account is set up)</w:t>
            </w:r>
          </w:p>
        </w:tc>
        <w:tc>
          <w:tcPr>
            <w:tcW w:w="7407" w:type="dxa"/>
          </w:tcPr>
          <w:p w:rsidR="00000000" w:rsidRDefault="0095111C">
            <w:pPr>
              <w:rPr>
                <w:lang w:val="es-ES_tradnl"/>
              </w:rPr>
            </w:pPr>
            <w:r>
              <w:rPr>
                <w:lang w:val="es-ES_tradnl"/>
              </w:rPr>
              <w:t>Una clave de API para la API en vivo (que se le proporciona cuando se co</w:t>
            </w:r>
            <w:r>
              <w:rPr>
                <w:lang w:val="es-ES_tradnl"/>
              </w:rPr>
              <w:t>nfigura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37db91e1-203a-4081-8910-446f372e081a</w:t>
            </w:r>
          </w:p>
        </w:tc>
        <w:tc>
          <w:tcPr>
            <w:tcW w:w="7407" w:type="dxa"/>
            <w:shd w:val="clear" w:color="auto" w:fill="F2F2F2" w:themeFill="background1" w:themeFillShade="F2"/>
          </w:tcPr>
          <w:p w:rsidR="00000000" w:rsidRDefault="0095111C">
            <w:pPr>
              <w:rPr>
                <w:noProof/>
              </w:rPr>
            </w:pPr>
            <w:r>
              <w:rPr>
                <w:noProof/>
              </w:rPr>
              <w:t>An encoder that supports RTP protocol.</w:t>
            </w:r>
          </w:p>
        </w:tc>
        <w:tc>
          <w:tcPr>
            <w:tcW w:w="7407" w:type="dxa"/>
          </w:tcPr>
          <w:p w:rsidR="00000000" w:rsidRDefault="0095111C">
            <w:pPr>
              <w:rPr>
                <w:lang w:val="es-ES_tradnl"/>
              </w:rPr>
            </w:pPr>
            <w:r>
              <w:rPr>
                <w:lang w:val="es-ES_tradnl"/>
              </w:rPr>
              <w:t>Un codificador que admita el protocolo RTP.</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12 </w:t>
            </w:r>
            <w:r>
              <w:rPr>
                <w:noProof/>
                <w:sz w:val="16"/>
              </w:rPr>
              <w:br/>
            </w:r>
            <w:r>
              <w:rPr>
                <w:noProof/>
                <w:sz w:val="2"/>
              </w:rPr>
              <w:t>e02a69bc-8e68-4780-bbe3-8ae8b80baa24</w:t>
            </w:r>
          </w:p>
        </w:tc>
        <w:tc>
          <w:tcPr>
            <w:tcW w:w="7407" w:type="dxa"/>
            <w:shd w:val="clear" w:color="auto" w:fill="F2F2F2" w:themeFill="background1" w:themeFillShade="F2"/>
          </w:tcPr>
          <w:p w:rsidR="00000000" w:rsidRDefault="0095111C">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000000" w:rsidRDefault="0095111C">
            <w:pPr>
              <w:rPr>
                <w:lang w:val="es-ES_tradnl"/>
              </w:rPr>
            </w:pPr>
            <w:r>
              <w:rPr>
                <w:lang w:val="es-ES_tradnl"/>
              </w:rPr>
              <w:t xml:space="preserve">La compatibilidad con audio en varios idiomas se limita a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protocolo.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aa152548-a169-4273-891a-af75babfe2b1</w:t>
            </w:r>
          </w:p>
        </w:tc>
        <w:tc>
          <w:tcPr>
            <w:tcW w:w="7407" w:type="dxa"/>
            <w:shd w:val="clear" w:color="auto" w:fill="F2F2F2" w:themeFill="background1" w:themeFillShade="F2"/>
          </w:tcPr>
          <w:p w:rsidR="00000000" w:rsidRDefault="0095111C">
            <w:pPr>
              <w:rPr>
                <w:noProof/>
              </w:rPr>
            </w:pPr>
            <w:r>
              <w:rPr>
                <w:noProof/>
              </w:rPr>
              <w:t>The PID of each audio track must be known when creating the Job.</w:t>
            </w:r>
          </w:p>
        </w:tc>
        <w:tc>
          <w:tcPr>
            <w:tcW w:w="7407" w:type="dxa"/>
          </w:tcPr>
          <w:p w:rsidR="00000000" w:rsidRDefault="0095111C">
            <w:pPr>
              <w:rPr>
                <w:lang w:val="es-ES_tradnl"/>
              </w:rPr>
            </w:pPr>
            <w:r>
              <w:rPr>
                <w:lang w:val="es-ES_tradnl"/>
              </w:rPr>
              <w:t>El PID de cada pista de audio debe conocerse al crear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3ebd8f6b-fc56-47a3-9913-90ace192ab9f</w:t>
            </w:r>
          </w:p>
        </w:tc>
        <w:tc>
          <w:tcPr>
            <w:tcW w:w="7407" w:type="dxa"/>
            <w:shd w:val="clear" w:color="auto" w:fill="F2F2F2" w:themeFill="background1" w:themeFillShade="F2"/>
          </w:tcPr>
          <w:p w:rsidR="00000000" w:rsidRDefault="0095111C">
            <w:pPr>
              <w:rPr>
                <w:noProof/>
              </w:rPr>
            </w:pPr>
            <w:r>
              <w:rPr>
                <w:noProof/>
              </w:rPr>
              <w:t>Create your Live Job</w:t>
            </w:r>
          </w:p>
        </w:tc>
        <w:tc>
          <w:tcPr>
            <w:tcW w:w="7407" w:type="dxa"/>
          </w:tcPr>
          <w:p w:rsidR="00000000" w:rsidRDefault="0095111C">
            <w:pPr>
              <w:rPr>
                <w:lang w:val="es-ES_tradnl"/>
              </w:rPr>
            </w:pPr>
            <w:r>
              <w:rPr>
                <w:lang w:val="es-ES_tradnl"/>
              </w:rPr>
              <w:t>Crea tu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ce2e71b0-7464-4165-b282-26a48847023f</w:t>
            </w:r>
          </w:p>
        </w:tc>
        <w:tc>
          <w:tcPr>
            <w:tcW w:w="7407" w:type="dxa"/>
            <w:shd w:val="clear" w:color="auto" w:fill="F2F2F2" w:themeFill="background1" w:themeFillShade="F2"/>
          </w:tcPr>
          <w:p w:rsidR="00000000" w:rsidRDefault="0095111C">
            <w:pPr>
              <w:rPr>
                <w:noProof/>
              </w:rPr>
            </w:pPr>
            <w:r>
              <w:rPr>
                <w:noProof/>
              </w:rPr>
              <w:t xml:space="preserve">In order to add multiple audio tracks to your job, a list of </w:t>
            </w:r>
            <w:r>
              <w:rPr>
                <w:noProof/>
              </w:rPr>
              <w:t>audio tracks must be provided in the request body when creating a Live Job:</w:t>
            </w:r>
          </w:p>
        </w:tc>
        <w:tc>
          <w:tcPr>
            <w:tcW w:w="7407" w:type="dxa"/>
          </w:tcPr>
          <w:p w:rsidR="00000000" w:rsidRDefault="0095111C">
            <w:pPr>
              <w:rPr>
                <w:lang w:val="es-ES_tradnl"/>
              </w:rPr>
            </w:pPr>
            <w:r>
              <w:rPr>
                <w:lang w:val="es-ES_tradnl"/>
              </w:rPr>
              <w:t>Para agregar varias pistas de audio a su trabajo, se debe proporcionar una lista de pistas de audio en el cuerpo de la solicitud al crear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ab1cd2ba-b636-499</w:t>
            </w:r>
            <w:r>
              <w:rPr>
                <w:noProof/>
                <w:sz w:val="2"/>
              </w:rPr>
              <w:t>4-a6f9-a184e0c30d48</w:t>
            </w:r>
          </w:p>
        </w:tc>
        <w:tc>
          <w:tcPr>
            <w:tcW w:w="7407" w:type="dxa"/>
            <w:shd w:val="clear" w:color="auto" w:fill="F2F2F2" w:themeFill="background1" w:themeFillShade="F2"/>
          </w:tcPr>
          <w:p w:rsidR="00000000" w:rsidRDefault="0095111C">
            <w:pPr>
              <w:rPr>
                <w:noProof/>
              </w:rPr>
            </w:pPr>
            <w:r>
              <w:rPr>
                <w:noProof/>
              </w:rPr>
              <w:t xml:space="preserve">Supported fields for the </w:t>
            </w:r>
            <w:r>
              <w:rPr>
                <w:rStyle w:val="mqInternal"/>
                <w:noProof/>
              </w:rPr>
              <w:t>[1}[2]{3]</w:t>
            </w:r>
            <w:r>
              <w:rPr>
                <w:noProof/>
              </w:rPr>
              <w:t xml:space="preserve"> object</w:t>
            </w:r>
          </w:p>
        </w:tc>
        <w:tc>
          <w:tcPr>
            <w:tcW w:w="7407" w:type="dxa"/>
          </w:tcPr>
          <w:p w:rsidR="00000000" w:rsidRDefault="0095111C">
            <w:pPr>
              <w:rPr>
                <w:lang w:val="es-ES_tradnl"/>
              </w:rPr>
            </w:pPr>
            <w:r>
              <w:rPr>
                <w:lang w:val="es-ES_tradnl"/>
              </w:rPr>
              <w:t xml:space="preserve">Campos admitidos para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f09c1b5a-642a-49a2-945f-2088c39e3059</w:t>
            </w:r>
          </w:p>
        </w:tc>
        <w:tc>
          <w:tcPr>
            <w:tcW w:w="7407" w:type="dxa"/>
            <w:shd w:val="clear" w:color="auto" w:fill="F2F2F2" w:themeFill="background1" w:themeFillShade="F2"/>
          </w:tcPr>
          <w:p w:rsidR="00000000" w:rsidRDefault="0095111C">
            <w:pPr>
              <w:rPr>
                <w:noProof/>
              </w:rPr>
            </w:pPr>
            <w:r>
              <w:rPr>
                <w:noProof/>
              </w:rPr>
              <w:t xml:space="preserve">The table below contains a full description of supported fields in the </w:t>
            </w:r>
            <w:r>
              <w:rPr>
                <w:rStyle w:val="mqInternal"/>
                <w:noProof/>
              </w:rPr>
              <w:t>[1}[2]{3]</w:t>
            </w:r>
            <w:r>
              <w:rPr>
                <w:noProof/>
              </w:rPr>
              <w:t xml:space="preserve"> object</w:t>
            </w:r>
          </w:p>
        </w:tc>
        <w:tc>
          <w:tcPr>
            <w:tcW w:w="7407" w:type="dxa"/>
          </w:tcPr>
          <w:p w:rsidR="00000000" w:rsidRDefault="0095111C">
            <w:pPr>
              <w:rPr>
                <w:lang w:val="es-ES_tradnl"/>
              </w:rPr>
            </w:pPr>
            <w:r>
              <w:rPr>
                <w:lang w:val="es-ES_tradnl"/>
              </w:rPr>
              <w:t>La siguiente tabla contie</w:t>
            </w:r>
            <w:r>
              <w:rPr>
                <w:lang w:val="es-ES_tradnl"/>
              </w:rPr>
              <w:t>ne una descripci</w:t>
            </w:r>
            <w:r>
              <w:rPr>
                <w:lang w:val="es-ES_tradnl"/>
              </w:rPr>
              <w:t>ó</w:t>
            </w:r>
            <w:r>
              <w:rPr>
                <w:lang w:val="es-ES_tradnl"/>
              </w:rPr>
              <w:t xml:space="preserve">n completa de los campos admitidos en el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7e0b44ca-0757-447c-ae39-3d74d39eb392</w:t>
            </w:r>
          </w:p>
        </w:tc>
        <w:tc>
          <w:tcPr>
            <w:tcW w:w="7407" w:type="dxa"/>
            <w:shd w:val="clear" w:color="auto" w:fill="F2F2F2" w:themeFill="background1" w:themeFillShade="F2"/>
          </w:tcPr>
          <w:p w:rsidR="00000000" w:rsidRDefault="0095111C">
            <w:pPr>
              <w:rPr>
                <w:noProof/>
              </w:rPr>
            </w:pPr>
            <w:r>
              <w:rPr>
                <w:noProof/>
              </w:rPr>
              <w:t>Track Fields</w:t>
            </w:r>
          </w:p>
        </w:tc>
        <w:tc>
          <w:tcPr>
            <w:tcW w:w="7407" w:type="dxa"/>
          </w:tcPr>
          <w:p w:rsidR="00000000" w:rsidRDefault="0095111C">
            <w:pPr>
              <w:rPr>
                <w:lang w:val="es-ES_tradnl"/>
              </w:rPr>
            </w:pPr>
            <w:r>
              <w:rPr>
                <w:lang w:val="es-ES_tradnl"/>
              </w:rPr>
              <w:t>Campos de seguimiento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7d5b972c-d7a9-47c1-82a8-462f76c12889</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e3a21a6f-1c28-41a3-9b06-2b39c33b1a7d</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833287ed-7913-456b-aece-6276d629294a</w:t>
            </w:r>
          </w:p>
        </w:tc>
        <w:tc>
          <w:tcPr>
            <w:tcW w:w="7407" w:type="dxa"/>
            <w:shd w:val="clear" w:color="auto" w:fill="F2F2F2" w:themeFill="background1" w:themeFillShade="F2"/>
          </w:tcPr>
          <w:p w:rsidR="00000000" w:rsidRDefault="0095111C">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Requerido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b7fdd137-2752-4bb9-b559-8d31006cbadd</w:t>
            </w:r>
          </w:p>
        </w:tc>
        <w:tc>
          <w:tcPr>
            <w:tcW w:w="7407" w:type="dxa"/>
            <w:shd w:val="clear" w:color="auto" w:fill="F2F2F2" w:themeFill="background1" w:themeFillShade="F2"/>
          </w:tcPr>
          <w:p w:rsidR="00000000" w:rsidRDefault="0095111C">
            <w:pPr>
              <w:rPr>
                <w:noProof/>
              </w:rPr>
            </w:pPr>
            <w:r>
              <w:rPr>
                <w:noProof/>
              </w:rPr>
              <w:t>The PID to pick from the incoming TS for the track that is specified in the stream file sent to Wowza.</w:t>
            </w:r>
          </w:p>
        </w:tc>
        <w:tc>
          <w:tcPr>
            <w:tcW w:w="7407" w:type="dxa"/>
          </w:tcPr>
          <w:p w:rsidR="00000000" w:rsidRDefault="0095111C">
            <w:pPr>
              <w:rPr>
                <w:lang w:val="es-ES_tradnl"/>
              </w:rPr>
            </w:pPr>
            <w:r>
              <w:rPr>
                <w:lang w:val="es-ES_tradnl"/>
              </w:rPr>
              <w:t>El PID para elegir del TS entrante para la pista que se especifica en el archivo de flujo enviado a Wowza.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239180e4-cf99-4431-83f8-65ece9c7802f</w:t>
            </w:r>
          </w:p>
        </w:tc>
        <w:tc>
          <w:tcPr>
            <w:tcW w:w="7407" w:type="dxa"/>
            <w:shd w:val="clear" w:color="auto" w:fill="F2F2F2" w:themeFill="background1" w:themeFillShade="F2"/>
          </w:tcPr>
          <w:p w:rsidR="00000000" w:rsidRDefault="0095111C">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Requerido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12705e91-dc05-4654-80a5-07bc99999362</w:t>
            </w:r>
          </w:p>
        </w:tc>
        <w:tc>
          <w:tcPr>
            <w:tcW w:w="7407" w:type="dxa"/>
            <w:shd w:val="clear" w:color="auto" w:fill="F2F2F2" w:themeFill="background1" w:themeFillShade="F2"/>
          </w:tcPr>
          <w:p w:rsidR="00000000" w:rsidRDefault="0095111C">
            <w:pPr>
              <w:rPr>
                <w:noProof/>
              </w:rPr>
            </w:pPr>
            <w:r>
              <w:rPr>
                <w:noProof/>
              </w:rPr>
              <w:t>The code for the language to be used.</w:t>
            </w:r>
          </w:p>
        </w:tc>
        <w:tc>
          <w:tcPr>
            <w:tcW w:w="7407" w:type="dxa"/>
          </w:tcPr>
          <w:p w:rsidR="00000000" w:rsidRDefault="0095111C">
            <w:pPr>
              <w:rPr>
                <w:lang w:val="es-ES_tradnl"/>
              </w:rPr>
            </w:pPr>
            <w:r>
              <w:rPr>
                <w:lang w:val="es-ES_tradnl"/>
              </w:rPr>
              <w:t>El c</w:t>
            </w:r>
            <w:r>
              <w:rPr>
                <w:lang w:val="es-ES_tradnl"/>
              </w:rPr>
              <w:t>ó</w:t>
            </w:r>
            <w:r>
              <w:rPr>
                <w:lang w:val="es-ES_tradnl"/>
              </w:rPr>
              <w:t>digo del idioma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05cb147a-69ff-41bc-8265-ab59c4e6e115</w:t>
            </w:r>
          </w:p>
        </w:tc>
        <w:tc>
          <w:tcPr>
            <w:tcW w:w="7407" w:type="dxa"/>
            <w:shd w:val="clear" w:color="auto" w:fill="F2F2F2" w:themeFill="background1" w:themeFillShade="F2"/>
          </w:tcPr>
          <w:p w:rsidR="00000000" w:rsidRDefault="0095111C">
            <w:pPr>
              <w:rPr>
                <w:noProof/>
              </w:rPr>
            </w:pPr>
            <w:r>
              <w:rPr>
                <w:noProof/>
              </w:rPr>
              <w:t>At present this is flexible and could be in any of the various language formats required/supported by the specs, specifically RFC5456/BCP</w:t>
            </w:r>
            <w:r>
              <w:rPr>
                <w:noProof/>
              </w:rPr>
              <w:t xml:space="preserve">47 which also covers ISO-639 as per the requirements. </w:t>
            </w:r>
            <w:r>
              <w:rPr>
                <w:rStyle w:val="mqInternal"/>
                <w:noProof/>
              </w:rPr>
              <w:t>[1}</w:t>
            </w:r>
            <w:r>
              <w:rPr>
                <w:noProof/>
              </w:rPr>
              <w:t>https://tools.ietf.org/html/rfc5646</w:t>
            </w:r>
            <w:r>
              <w:rPr>
                <w:rStyle w:val="mqInternal"/>
                <w:noProof/>
              </w:rPr>
              <w:t>{2]</w:t>
            </w:r>
          </w:p>
        </w:tc>
        <w:tc>
          <w:tcPr>
            <w:tcW w:w="7407" w:type="dxa"/>
          </w:tcPr>
          <w:p w:rsidR="00000000" w:rsidRDefault="0095111C">
            <w:pPr>
              <w:rPr>
                <w:lang w:val="es-ES_tradnl"/>
              </w:rPr>
            </w:pPr>
            <w:r>
              <w:rPr>
                <w:lang w:val="es-ES_tradnl"/>
              </w:rPr>
              <w:t>En la actualidad, esto es flexible y podr</w:t>
            </w:r>
            <w:r>
              <w:rPr>
                <w:lang w:val="es-ES_tradnl"/>
              </w:rPr>
              <w:t>í</w:t>
            </w:r>
            <w:r>
              <w:rPr>
                <w:lang w:val="es-ES_tradnl"/>
              </w:rPr>
              <w:t>a estar en cualquiera de los diversos formatos de idioma requeridos / admitidos por las especificaciones, espec</w:t>
            </w:r>
            <w:r>
              <w:rPr>
                <w:lang w:val="es-ES_tradnl"/>
              </w:rPr>
              <w:t>í</w:t>
            </w:r>
            <w:r>
              <w:rPr>
                <w:lang w:val="es-ES_tradnl"/>
              </w:rPr>
              <w:t>ficame</w:t>
            </w:r>
            <w:r>
              <w:rPr>
                <w:lang w:val="es-ES_tradnl"/>
              </w:rPr>
              <w:t>nte RFC5456 / BCP47 que tambi</w:t>
            </w:r>
            <w:r>
              <w:rPr>
                <w:lang w:val="es-ES_tradnl"/>
              </w:rPr>
              <w:t>é</w:t>
            </w:r>
            <w:r>
              <w:rPr>
                <w:lang w:val="es-ES_tradnl"/>
              </w:rPr>
              <w:t>n cubre ISO-639 seg</w:t>
            </w:r>
            <w:r>
              <w:rPr>
                <w:lang w:val="es-ES_tradnl"/>
              </w:rPr>
              <w:t>ú</w:t>
            </w:r>
            <w:r>
              <w:rPr>
                <w:lang w:val="es-ES_tradnl"/>
              </w:rPr>
              <w:t xml:space="preserve">n los requisitos. </w:t>
            </w:r>
            <w:r>
              <w:rPr>
                <w:rStyle w:val="mqInternal"/>
                <w:noProof/>
                <w:lang w:val="es-ES_tradnl"/>
              </w:rPr>
              <w:t>[1}</w:t>
            </w:r>
            <w:r>
              <w:rPr>
                <w:lang w:val="es-ES_tradnl"/>
              </w:rPr>
              <w:t>https://tools.ietf.org/html/rfc5646</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5dcb816d-220a-4576-888e-88dcc9948660</w:t>
            </w:r>
          </w:p>
        </w:tc>
        <w:tc>
          <w:tcPr>
            <w:tcW w:w="7407" w:type="dxa"/>
            <w:shd w:val="clear" w:color="auto" w:fill="F2F2F2" w:themeFill="background1" w:themeFillShade="F2"/>
          </w:tcPr>
          <w:p w:rsidR="00000000" w:rsidRDefault="0095111C">
            <w:pPr>
              <w:rPr>
                <w:noProof/>
              </w:rPr>
            </w:pPr>
            <w:r>
              <w:rPr>
                <w:noProof/>
              </w:rPr>
              <w:t xml:space="preserve">HLS &gt; </w:t>
            </w:r>
            <w:r>
              <w:rPr>
                <w:rStyle w:val="mqInternal"/>
                <w:noProof/>
              </w:rPr>
              <w:t>[1}[2]{3]</w:t>
            </w:r>
            <w:r>
              <w:rPr>
                <w:noProof/>
              </w:rPr>
              <w:t xml:space="preserve"> field</w:t>
            </w:r>
          </w:p>
        </w:tc>
        <w:tc>
          <w:tcPr>
            <w:tcW w:w="7407" w:type="dxa"/>
          </w:tcPr>
          <w:p w:rsidR="00000000" w:rsidRDefault="0095111C">
            <w:pPr>
              <w:rPr>
                <w:lang w:val="es-ES_tradnl"/>
              </w:rPr>
            </w:pPr>
            <w:r>
              <w:rPr>
                <w:lang w:val="es-ES_tradnl"/>
              </w:rPr>
              <w:t xml:space="preserve">HLS&gt;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d3c4dc70-d806-4374-8f85-e872cc0f2977</w:t>
            </w:r>
          </w:p>
        </w:tc>
        <w:tc>
          <w:tcPr>
            <w:tcW w:w="7407" w:type="dxa"/>
            <w:shd w:val="clear" w:color="auto" w:fill="F2F2F2" w:themeFill="background1" w:themeFillShade="F2"/>
          </w:tcPr>
          <w:p w:rsidR="00000000" w:rsidRDefault="0095111C">
            <w:pPr>
              <w:rPr>
                <w:noProof/>
              </w:rPr>
            </w:pPr>
            <w:r>
              <w:rPr>
                <w:noProof/>
              </w:rPr>
              <w:t xml:space="preserve">DASH &gt; </w:t>
            </w:r>
            <w:r>
              <w:rPr>
                <w:rStyle w:val="mqInternal"/>
                <w:noProof/>
              </w:rPr>
              <w:t>[1}[2]{3]</w:t>
            </w:r>
            <w:r>
              <w:rPr>
                <w:noProof/>
              </w:rPr>
              <w:t xml:space="preserve"> fi</w:t>
            </w:r>
            <w:r>
              <w:rPr>
                <w:noProof/>
              </w:rPr>
              <w:t>eld</w:t>
            </w:r>
          </w:p>
        </w:tc>
        <w:tc>
          <w:tcPr>
            <w:tcW w:w="7407" w:type="dxa"/>
          </w:tcPr>
          <w:p w:rsidR="00000000" w:rsidRDefault="0095111C">
            <w:pPr>
              <w:rPr>
                <w:lang w:val="es-ES_tradnl"/>
              </w:rPr>
            </w:pPr>
            <w:r>
              <w:rPr>
                <w:lang w:val="es-ES_tradnl"/>
              </w:rPr>
              <w:t xml:space="preserve">DASH&gt;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3b16cd36-2986-4f1f-b86e-db8d893ba02d</w:t>
            </w:r>
          </w:p>
        </w:tc>
        <w:tc>
          <w:tcPr>
            <w:tcW w:w="7407" w:type="dxa"/>
            <w:shd w:val="clear" w:color="auto" w:fill="F2F2F2" w:themeFill="background1" w:themeFillShade="F2"/>
          </w:tcPr>
          <w:p w:rsidR="00000000" w:rsidRDefault="0095111C">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dc6f6639-096e-4109-89c1-79aeb0a97337</w:t>
            </w:r>
          </w:p>
        </w:tc>
        <w:tc>
          <w:tcPr>
            <w:tcW w:w="7407" w:type="dxa"/>
            <w:shd w:val="clear" w:color="auto" w:fill="F2F2F2" w:themeFill="background1" w:themeFillShade="F2"/>
          </w:tcPr>
          <w:p w:rsidR="00000000" w:rsidRDefault="0095111C">
            <w:pPr>
              <w:rPr>
                <w:noProof/>
              </w:rPr>
            </w:pPr>
            <w:r>
              <w:rPr>
                <w:noProof/>
              </w:rPr>
              <w:t>Maps to the DASH Role Schema values: main, alternate, commentary, supplementary, dub.</w:t>
            </w:r>
          </w:p>
        </w:tc>
        <w:tc>
          <w:tcPr>
            <w:tcW w:w="7407" w:type="dxa"/>
          </w:tcPr>
          <w:p w:rsidR="00000000" w:rsidRDefault="0095111C">
            <w:pPr>
              <w:rPr>
                <w:lang w:val="es-ES_tradnl"/>
              </w:rPr>
            </w:pPr>
            <w:r>
              <w:rPr>
                <w:lang w:val="es-ES_tradnl"/>
              </w:rPr>
              <w:t>Se asigna a los valores del esquema de roles de DASH: principal, alternativo, comentario, suplementario, doblaje.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49d648da-2f3a-4ed9-b014-7a2a1dc2aa5b</w:t>
            </w:r>
          </w:p>
        </w:tc>
        <w:tc>
          <w:tcPr>
            <w:tcW w:w="7407" w:type="dxa"/>
            <w:shd w:val="clear" w:color="auto" w:fill="F2F2F2" w:themeFill="background1" w:themeFillShade="F2"/>
          </w:tcPr>
          <w:p w:rsidR="00000000" w:rsidRDefault="0095111C">
            <w:pPr>
              <w:rPr>
                <w:noProof/>
              </w:rPr>
            </w:pPr>
            <w:r>
              <w:rPr>
                <w:noProof/>
              </w:rPr>
              <w:t xml:space="preserve">Used in DASH Role </w:t>
            </w:r>
            <w:r>
              <w:rPr>
                <w:rStyle w:val="mqInternal"/>
                <w:noProof/>
              </w:rPr>
              <w:t>[1}[2]{3]</w:t>
            </w:r>
            <w:r>
              <w:rPr>
                <w:noProof/>
              </w:rPr>
              <w:t>.</w:t>
            </w:r>
          </w:p>
        </w:tc>
        <w:tc>
          <w:tcPr>
            <w:tcW w:w="7407" w:type="dxa"/>
          </w:tcPr>
          <w:p w:rsidR="00000000" w:rsidRDefault="0095111C">
            <w:pPr>
              <w:rPr>
                <w:lang w:val="es-ES_tradnl"/>
              </w:rPr>
            </w:pPr>
            <w:r>
              <w:rPr>
                <w:lang w:val="es-ES_tradnl"/>
              </w:rPr>
              <w:t xml:space="preserve">Utilizado en el rol de DASH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d0172c4c-3027-40c4-9b4b-6dd</w:t>
            </w:r>
            <w:r>
              <w:rPr>
                <w:noProof/>
                <w:sz w:val="2"/>
              </w:rPr>
              <w:t>7915b4fc0</w:t>
            </w:r>
          </w:p>
        </w:tc>
        <w:tc>
          <w:tcPr>
            <w:tcW w:w="7407" w:type="dxa"/>
            <w:shd w:val="clear" w:color="auto" w:fill="F2F2F2" w:themeFill="background1" w:themeFillShade="F2"/>
          </w:tcPr>
          <w:p w:rsidR="00000000" w:rsidRDefault="0095111C">
            <w:pPr>
              <w:rPr>
                <w:noProof/>
              </w:rPr>
            </w:pPr>
            <w:r>
              <w:rPr>
                <w:noProof/>
              </w:rPr>
              <w:t xml:space="preserve">Defaults to </w:t>
            </w:r>
            <w:r>
              <w:rPr>
                <w:rStyle w:val="mqInternal"/>
                <w:noProof/>
              </w:rPr>
              <w:t>[1}[2]{3]</w:t>
            </w:r>
            <w:r>
              <w:rPr>
                <w:noProof/>
              </w:rPr>
              <w:t>.</w:t>
            </w:r>
          </w:p>
        </w:tc>
        <w:tc>
          <w:tcPr>
            <w:tcW w:w="7407" w:type="dxa"/>
          </w:tcPr>
          <w:p w:rsidR="00000000" w:rsidRDefault="0095111C">
            <w:pPr>
              <w:rPr>
                <w:lang w:val="es-ES_tradnl"/>
              </w:rPr>
            </w:pPr>
            <w:r>
              <w:rPr>
                <w:lang w:val="es-ES_tradnl"/>
              </w:rPr>
              <w:t xml:space="preserve">Predeterminado 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12875331-1df9-459f-a516-3beb841bedc0</w:t>
            </w:r>
          </w:p>
        </w:tc>
        <w:tc>
          <w:tcPr>
            <w:tcW w:w="7407" w:type="dxa"/>
            <w:shd w:val="clear" w:color="auto" w:fill="F2F2F2" w:themeFill="background1" w:themeFillShade="F2"/>
          </w:tcPr>
          <w:p w:rsidR="00000000" w:rsidRDefault="0095111C">
            <w:pPr>
              <w:rPr>
                <w:noProof/>
              </w:rPr>
            </w:pPr>
            <w:r>
              <w:rPr>
                <w:noProof/>
              </w:rPr>
              <w:t xml:space="preserve">HLS &gt; CHARACTERISTICS see </w:t>
            </w:r>
            <w:r>
              <w:rPr>
                <w:rStyle w:val="mqInternal"/>
                <w:noProof/>
              </w:rPr>
              <w:t>[1}</w:t>
            </w:r>
            <w:r>
              <w:rPr>
                <w:noProof/>
              </w:rPr>
              <w:t>https://tools.ietf.org/html/rfc8216#section-4.3.4.1</w:t>
            </w:r>
            <w:r>
              <w:rPr>
                <w:rStyle w:val="mqInternal"/>
                <w:noProof/>
              </w:rPr>
              <w:t>{2]</w:t>
            </w:r>
          </w:p>
        </w:tc>
        <w:tc>
          <w:tcPr>
            <w:tcW w:w="7407" w:type="dxa"/>
          </w:tcPr>
          <w:p w:rsidR="00000000" w:rsidRDefault="0095111C">
            <w:pPr>
              <w:rPr>
                <w:lang w:val="es-ES_tradnl"/>
              </w:rPr>
            </w:pPr>
            <w:r>
              <w:rPr>
                <w:lang w:val="es-ES_tradnl"/>
              </w:rPr>
              <w:t>HLS&gt; CARACTER</w:t>
            </w:r>
            <w:r>
              <w:rPr>
                <w:lang w:val="es-ES_tradnl"/>
              </w:rPr>
              <w:t>Í</w:t>
            </w:r>
            <w:r>
              <w:rPr>
                <w:lang w:val="es-ES_tradnl"/>
              </w:rPr>
              <w:t xml:space="preserve">STICAS ver </w:t>
            </w:r>
            <w:r>
              <w:rPr>
                <w:rStyle w:val="mqInternal"/>
                <w:noProof/>
                <w:lang w:val="es-ES_tradnl"/>
              </w:rPr>
              <w:t>[1}</w:t>
            </w:r>
            <w:r>
              <w:rPr>
                <w:lang w:val="es-ES_tradnl"/>
              </w:rPr>
              <w:t>https://tools.ietf.org/html/rfc8216#secti</w:t>
            </w:r>
            <w:r>
              <w:rPr>
                <w:lang w:val="es-ES_tradnl"/>
              </w:rPr>
              <w:t>on-4.3.4.1</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f34cdc38-b47f-4c81-81c4-0ce6694afe60</w:t>
            </w:r>
          </w:p>
        </w:tc>
        <w:tc>
          <w:tcPr>
            <w:tcW w:w="7407" w:type="dxa"/>
            <w:shd w:val="clear" w:color="auto" w:fill="F2F2F2" w:themeFill="background1" w:themeFillShade="F2"/>
          </w:tcPr>
          <w:p w:rsidR="00000000" w:rsidRDefault="0095111C">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69fca371-5faa-48a0-bb50-f066898948ac</w:t>
            </w:r>
          </w:p>
        </w:tc>
        <w:tc>
          <w:tcPr>
            <w:tcW w:w="7407" w:type="dxa"/>
            <w:shd w:val="clear" w:color="auto" w:fill="F2F2F2" w:themeFill="background1" w:themeFillShade="F2"/>
          </w:tcPr>
          <w:p w:rsidR="00000000" w:rsidRDefault="0095111C">
            <w:pPr>
              <w:rPr>
                <w:noProof/>
              </w:rPr>
            </w:pPr>
            <w:r>
              <w:rPr>
                <w:noProof/>
              </w:rPr>
              <w:t>A text description to be used for the track, preferred to be used by the player where possible.</w:t>
            </w:r>
          </w:p>
        </w:tc>
        <w:tc>
          <w:tcPr>
            <w:tcW w:w="7407" w:type="dxa"/>
          </w:tcPr>
          <w:p w:rsidR="00000000" w:rsidRDefault="0095111C">
            <w:pPr>
              <w:rPr>
                <w:lang w:val="es-ES_tradnl"/>
              </w:rPr>
            </w:pPr>
            <w:r>
              <w:rPr>
                <w:lang w:val="es-ES_tradnl"/>
              </w:rPr>
              <w:t>Una descripci</w:t>
            </w:r>
            <w:r>
              <w:rPr>
                <w:lang w:val="es-ES_tradnl"/>
              </w:rPr>
              <w:t>ó</w:t>
            </w:r>
            <w:r>
              <w:rPr>
                <w:lang w:val="es-ES_tradnl"/>
              </w:rPr>
              <w:t>n de texto que se utilizar</w:t>
            </w:r>
            <w:r>
              <w:rPr>
                <w:lang w:val="es-ES_tradnl"/>
              </w:rPr>
              <w:t>á</w:t>
            </w:r>
            <w:r>
              <w:rPr>
                <w:lang w:val="es-ES_tradnl"/>
              </w:rPr>
              <w:t xml:space="preserve"> para la pista, preferida para que la utilice el jugador siempre que sea posible.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bd096d23-c31e-406f-a3f8-b518b108f1bc</w:t>
            </w:r>
          </w:p>
        </w:tc>
        <w:tc>
          <w:tcPr>
            <w:tcW w:w="7407" w:type="dxa"/>
            <w:shd w:val="clear" w:color="auto" w:fill="F2F2F2" w:themeFill="background1" w:themeFillShade="F2"/>
          </w:tcPr>
          <w:p w:rsidR="00000000" w:rsidRDefault="0095111C">
            <w:pPr>
              <w:rPr>
                <w:noProof/>
              </w:rPr>
            </w:pPr>
            <w:r>
              <w:rPr>
                <w:noProof/>
              </w:rPr>
              <w:t>Used in:</w:t>
            </w:r>
          </w:p>
        </w:tc>
        <w:tc>
          <w:tcPr>
            <w:tcW w:w="7407" w:type="dxa"/>
          </w:tcPr>
          <w:p w:rsidR="00000000" w:rsidRDefault="0095111C">
            <w:pPr>
              <w:rPr>
                <w:lang w:val="es-ES_tradnl"/>
              </w:rPr>
            </w:pPr>
            <w:r>
              <w:rPr>
                <w:lang w:val="es-ES_tradnl"/>
              </w:rPr>
              <w:t>Utilizado 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feca9f1e-8b44-412d-84a3-354348275ef7</w:t>
            </w:r>
          </w:p>
        </w:tc>
        <w:tc>
          <w:tcPr>
            <w:tcW w:w="7407" w:type="dxa"/>
            <w:shd w:val="clear" w:color="auto" w:fill="F2F2F2" w:themeFill="background1" w:themeFillShade="F2"/>
          </w:tcPr>
          <w:p w:rsidR="00000000" w:rsidRDefault="0095111C">
            <w:pPr>
              <w:rPr>
                <w:noProof/>
              </w:rPr>
            </w:pPr>
            <w:r>
              <w:rPr>
                <w:noProof/>
              </w:rPr>
              <w:t xml:space="preserve">HLS &gt; </w:t>
            </w:r>
            <w:r>
              <w:rPr>
                <w:rStyle w:val="mqInternal"/>
                <w:noProof/>
              </w:rPr>
              <w:t>[1}[2]{3]</w:t>
            </w:r>
            <w:r>
              <w:rPr>
                <w:noProof/>
              </w:rPr>
              <w:t xml:space="preserve"> field.</w:t>
            </w:r>
          </w:p>
        </w:tc>
        <w:tc>
          <w:tcPr>
            <w:tcW w:w="7407" w:type="dxa"/>
          </w:tcPr>
          <w:p w:rsidR="00000000" w:rsidRDefault="0095111C">
            <w:pPr>
              <w:rPr>
                <w:lang w:val="es-ES_tradnl"/>
              </w:rPr>
            </w:pPr>
            <w:r>
              <w:rPr>
                <w:lang w:val="es-ES_tradnl"/>
              </w:rPr>
              <w:t xml:space="preserve">HLS&gt;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0225284d-4da0-4c38-bf3d-45b27320fd54</w:t>
            </w:r>
          </w:p>
        </w:tc>
        <w:tc>
          <w:tcPr>
            <w:tcW w:w="7407" w:type="dxa"/>
            <w:shd w:val="clear" w:color="auto" w:fill="F2F2F2" w:themeFill="background1" w:themeFillShade="F2"/>
          </w:tcPr>
          <w:p w:rsidR="00000000" w:rsidRDefault="0095111C">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000000" w:rsidRDefault="0095111C">
            <w:pPr>
              <w:rPr>
                <w:lang w:val="es-ES_tradnl"/>
              </w:rPr>
            </w:pPr>
            <w:r>
              <w:rPr>
                <w:lang w:val="es-ES_tradnl"/>
              </w:rPr>
              <w:t xml:space="preserve">Por defecto es </w:t>
            </w:r>
            <w:r>
              <w:rPr>
                <w:rStyle w:val="mqInternal"/>
                <w:noProof/>
                <w:lang w:val="es-ES_tradnl"/>
              </w:rPr>
              <w:t>[1}[2]{3]</w:t>
            </w:r>
            <w:r>
              <w:rPr>
                <w:lang w:val="es-ES_tradnl"/>
              </w:rPr>
              <w:t xml:space="preserve"> con un ID para cada pista, por ejemplo </w:t>
            </w:r>
            <w:r>
              <w:rPr>
                <w:rStyle w:val="mqInternal"/>
                <w:noProof/>
                <w:lang w:val="es-ES_tradnl"/>
              </w:rPr>
              <w:t>[1}[5]{3]</w:t>
            </w:r>
            <w:r>
              <w:rPr>
                <w:lang w:val="es-ES_tradnl"/>
              </w:rPr>
              <w:t xml:space="preserve"> si no se especifica.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71babc8e-f9ca-48ff-a6e9-5a94118f741e</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w:t>
            </w:r>
          </w:p>
        </w:tc>
        <w:tc>
          <w:tcPr>
            <w:tcW w:w="7407" w:type="dxa"/>
          </w:tcPr>
          <w:p w:rsidR="00000000" w:rsidRDefault="0095111C">
            <w:pPr>
              <w:rPr>
                <w:lang w:val="es-ES_tradnl"/>
              </w:rPr>
            </w:pP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88735eb2-7e14-4c22-9bf1-7101ecef1b8d</w:t>
            </w:r>
          </w:p>
        </w:tc>
        <w:tc>
          <w:tcPr>
            <w:tcW w:w="7407" w:type="dxa"/>
            <w:shd w:val="clear" w:color="auto" w:fill="F2F2F2" w:themeFill="background1" w:themeFillShade="F2"/>
          </w:tcPr>
          <w:p w:rsidR="00000000" w:rsidRDefault="0095111C">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a21a5de3-3feb-45e4-9f43-ba21c29e9135</w:t>
            </w:r>
          </w:p>
        </w:tc>
        <w:tc>
          <w:tcPr>
            <w:tcW w:w="7407" w:type="dxa"/>
            <w:shd w:val="clear" w:color="auto" w:fill="F2F2F2" w:themeFill="background1" w:themeFillShade="F2"/>
          </w:tcPr>
          <w:p w:rsidR="00000000" w:rsidRDefault="0095111C">
            <w:pPr>
              <w:rPr>
                <w:noProof/>
              </w:rPr>
            </w:pPr>
            <w:r>
              <w:rPr>
                <w:noProof/>
              </w:rPr>
              <w:t>If not present copy use only the default audio settings.</w:t>
            </w:r>
          </w:p>
        </w:tc>
        <w:tc>
          <w:tcPr>
            <w:tcW w:w="7407" w:type="dxa"/>
          </w:tcPr>
          <w:p w:rsidR="00000000" w:rsidRDefault="0095111C">
            <w:pPr>
              <w:rPr>
                <w:lang w:val="es-ES_tradnl"/>
              </w:rPr>
            </w:pPr>
            <w:r>
              <w:rPr>
                <w:lang w:val="es-ES_tradnl"/>
              </w:rPr>
              <w:t>Si no est</w:t>
            </w:r>
            <w:r>
              <w:rPr>
                <w:lang w:val="es-ES_tradnl"/>
              </w:rPr>
              <w:t>á</w:t>
            </w:r>
            <w:r>
              <w:rPr>
                <w:lang w:val="es-ES_tradnl"/>
              </w:rPr>
              <w:t xml:space="preserve"> presente</w:t>
            </w:r>
            <w:r>
              <w:rPr>
                <w:lang w:val="es-ES_tradnl"/>
              </w:rPr>
              <w:t>, use solo la configuraci</w:t>
            </w:r>
            <w:r>
              <w:rPr>
                <w:lang w:val="es-ES_tradnl"/>
              </w:rPr>
              <w:t>ó</w:t>
            </w:r>
            <w:r>
              <w:rPr>
                <w:lang w:val="es-ES_tradnl"/>
              </w:rPr>
              <w:t>n de audio predeterminada.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46 </w:t>
            </w:r>
            <w:r>
              <w:rPr>
                <w:noProof/>
                <w:sz w:val="16"/>
              </w:rPr>
              <w:br/>
            </w:r>
            <w:r>
              <w:rPr>
                <w:noProof/>
                <w:sz w:val="2"/>
              </w:rPr>
              <w:t>a681a57f-5948-4fad-b98a-320a3d31a6fb</w:t>
            </w:r>
          </w:p>
        </w:tc>
        <w:tc>
          <w:tcPr>
            <w:tcW w:w="7407" w:type="dxa"/>
            <w:shd w:val="clear" w:color="auto" w:fill="F2F2F2" w:themeFill="background1" w:themeFillShade="F2"/>
          </w:tcPr>
          <w:p w:rsidR="00000000" w:rsidRDefault="0095111C">
            <w:pPr>
              <w:rPr>
                <w:noProof/>
              </w:rPr>
            </w:pPr>
            <w:r>
              <w:rPr>
                <w:noProof/>
              </w:rPr>
              <w:t xml:space="preserve">HLS &gt; </w:t>
            </w:r>
            <w:r>
              <w:rPr>
                <w:rStyle w:val="mqInternal"/>
                <w:noProof/>
              </w:rPr>
              <w:t>[1}[2]{3]</w:t>
            </w:r>
            <w:r>
              <w:rPr>
                <w:noProof/>
              </w:rPr>
              <w:t>.</w:t>
            </w:r>
          </w:p>
        </w:tc>
        <w:tc>
          <w:tcPr>
            <w:tcW w:w="7407" w:type="dxa"/>
          </w:tcPr>
          <w:p w:rsidR="00000000" w:rsidRDefault="0095111C">
            <w:pPr>
              <w:rPr>
                <w:lang w:val="es-ES_tradnl"/>
              </w:rPr>
            </w:pPr>
            <w:r>
              <w:rPr>
                <w:lang w:val="es-ES_tradnl"/>
              </w:rPr>
              <w:t xml:space="preserve">HLS&gt;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e22a2824-c67d-4418-b341-37a5a24e9504</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f8be9100-34f8-424b-82ec-f3f39a8e97b2</w:t>
            </w:r>
          </w:p>
        </w:tc>
        <w:tc>
          <w:tcPr>
            <w:tcW w:w="7407" w:type="dxa"/>
            <w:shd w:val="clear" w:color="auto" w:fill="F2F2F2" w:themeFill="background1" w:themeFillShade="F2"/>
          </w:tcPr>
          <w:p w:rsidR="00000000" w:rsidRDefault="0095111C">
            <w:pPr>
              <w:rPr>
                <w:noProof/>
              </w:rPr>
            </w:pPr>
            <w:r>
              <w:rPr>
                <w:noProof/>
              </w:rPr>
              <w:t xml:space="preserve">Example: </w:t>
            </w:r>
            <w:r>
              <w:rPr>
                <w:rStyle w:val="mqInternal"/>
                <w:noProof/>
              </w:rPr>
              <w:t>[1}[2]{3]</w:t>
            </w:r>
            <w:r>
              <w:rPr>
                <w:noProof/>
              </w:rPr>
              <w:t xml:space="preserve"> - match label of output source.</w:t>
            </w:r>
          </w:p>
        </w:tc>
        <w:tc>
          <w:tcPr>
            <w:tcW w:w="7407" w:type="dxa"/>
          </w:tcPr>
          <w:p w:rsidR="00000000" w:rsidRDefault="0095111C">
            <w:pPr>
              <w:rPr>
                <w:lang w:val="es-ES_tradnl"/>
              </w:rPr>
            </w:pPr>
            <w:r>
              <w:rPr>
                <w:lang w:val="es-ES_tradnl"/>
              </w:rPr>
              <w:t xml:space="preserve">Ejemplo: </w:t>
            </w:r>
            <w:r>
              <w:rPr>
                <w:rStyle w:val="mqInternal"/>
                <w:noProof/>
                <w:lang w:val="es-ES_tradnl"/>
              </w:rPr>
              <w:t>[1}[2]{3]</w:t>
            </w:r>
            <w:r>
              <w:rPr>
                <w:lang w:val="es-ES_tradnl"/>
              </w:rPr>
              <w:t xml:space="preserve"> - Etiqueta de coincidencia de la fuente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09252f11-3914-44dc-b45d-4f8e3719bfa0</w:t>
            </w:r>
          </w:p>
        </w:tc>
        <w:tc>
          <w:tcPr>
            <w:tcW w:w="7407" w:type="dxa"/>
            <w:shd w:val="clear" w:color="auto" w:fill="F2F2F2" w:themeFill="background1" w:themeFillShade="F2"/>
          </w:tcPr>
          <w:p w:rsidR="00000000" w:rsidRDefault="0095111C">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000000" w:rsidRDefault="0095111C">
            <w:pPr>
              <w:rPr>
                <w:lang w:val="es-ES_tradnl"/>
              </w:rPr>
            </w:pPr>
            <w:r>
              <w:rPr>
                <w:lang w:val="es-ES_tradnl"/>
              </w:rPr>
              <w:t xml:space="preserve">Esto imita el </w:t>
            </w:r>
            <w:r>
              <w:rPr>
                <w:rStyle w:val="mqInternal"/>
                <w:noProof/>
                <w:lang w:val="es-ES_tradnl"/>
              </w:rPr>
              <w:t>[1}[2]{3]</w:t>
            </w:r>
            <w:r>
              <w:rPr>
                <w:lang w:val="es-ES_tradnl"/>
              </w:rPr>
              <w:t xml:space="preserve"> campo del tipo de salida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8e48cde9-3678-4887-bf52-13aaa7d43ead</w:t>
            </w:r>
          </w:p>
        </w:tc>
        <w:tc>
          <w:tcPr>
            <w:tcW w:w="7407" w:type="dxa"/>
            <w:shd w:val="clear" w:color="auto" w:fill="F2F2F2" w:themeFill="background1" w:themeFillShade="F2"/>
          </w:tcPr>
          <w:p w:rsidR="00000000" w:rsidRDefault="0095111C">
            <w:pPr>
              <w:rPr>
                <w:noProof/>
              </w:rPr>
            </w:pPr>
            <w:r>
              <w:rPr>
                <w:rStyle w:val="mqInternal"/>
                <w:noProof/>
              </w:rPr>
              <w:t>[1}</w:t>
            </w:r>
            <w:r>
              <w:rPr>
                <w:noProof/>
              </w:rPr>
              <w:t>Required except where default</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Obligatorio excepto donde est</w:t>
            </w:r>
            <w:r>
              <w:rPr>
                <w:lang w:val="es-ES_tradnl"/>
              </w:rPr>
              <w:t>á</w:t>
            </w:r>
            <w:r>
              <w:rPr>
                <w:lang w:val="es-ES_tradnl"/>
              </w:rPr>
              <w:t xml:space="preserve"> predeterminado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ae21c496-6e0a-43fe-89be-7a8de4d78ff6</w:t>
            </w:r>
          </w:p>
        </w:tc>
        <w:tc>
          <w:tcPr>
            <w:tcW w:w="7407" w:type="dxa"/>
            <w:shd w:val="clear" w:color="auto" w:fill="F2F2F2" w:themeFill="background1" w:themeFillShade="F2"/>
          </w:tcPr>
          <w:p w:rsidR="00000000" w:rsidRDefault="0095111C">
            <w:pPr>
              <w:rPr>
                <w:noProof/>
              </w:rPr>
            </w:pPr>
            <w:r>
              <w:rPr>
                <w:noProof/>
              </w:rPr>
              <w:t>Which audio track should be</w:t>
            </w:r>
            <w:r>
              <w:rPr>
                <w:noProof/>
              </w:rPr>
              <w:t xml:space="preserv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000000" w:rsidRDefault="0095111C">
            <w:pPr>
              <w:rPr>
                <w:lang w:val="es-ES_tradnl"/>
              </w:rPr>
            </w:pPr>
            <w:r>
              <w:rPr>
                <w:lang w:val="es-ES_tradnl"/>
              </w:rPr>
              <w:t>¿</w:t>
            </w:r>
            <w:r>
              <w:rPr>
                <w:lang w:val="es-ES_tradnl"/>
              </w:rPr>
              <w:t>Qu</w:t>
            </w:r>
            <w:r>
              <w:rPr>
                <w:lang w:val="es-ES_tradnl"/>
              </w:rPr>
              <w:t>é</w:t>
            </w:r>
            <w:r>
              <w:rPr>
                <w:lang w:val="es-ES_tradnl"/>
              </w:rPr>
              <w:t xml:space="preserve"> pista de audio debe marcarse como </w:t>
            </w:r>
            <w:r>
              <w:rPr>
                <w:rStyle w:val="mqInternal"/>
                <w:noProof/>
                <w:lang w:val="es-ES_tradnl"/>
              </w:rPr>
              <w:t>[1}[2]{3]</w:t>
            </w:r>
            <w:r>
              <w:rPr>
                <w:lang w:val="es-ES_tradnl"/>
              </w:rPr>
              <w:t xml:space="preserve"> en el </w:t>
            </w:r>
            <w:r>
              <w:rPr>
                <w:rStyle w:val="mqInternal"/>
                <w:noProof/>
                <w:lang w:val="es-ES_tradnl"/>
              </w:rPr>
              <w:t>[1}[5]{3]</w:t>
            </w:r>
            <w:r>
              <w:rPr>
                <w:lang w:val="es-ES_tradnl"/>
              </w:rPr>
              <w:t xml:space="preserve"> as</w:t>
            </w:r>
            <w:r>
              <w:rPr>
                <w:lang w:val="es-ES_tradnl"/>
              </w:rPr>
              <w:t>í</w:t>
            </w:r>
            <w:r>
              <w:rPr>
                <w:lang w:val="es-ES_tradnl"/>
              </w:rPr>
              <w:t xml:space="preserve"> como cu</w:t>
            </w:r>
            <w:r>
              <w:rPr>
                <w:lang w:val="es-ES_tradnl"/>
              </w:rPr>
              <w:t>á</w:t>
            </w:r>
            <w:r>
              <w:rPr>
                <w:lang w:val="es-ES_tradnl"/>
              </w:rPr>
              <w:t>l se mezclar</w:t>
            </w:r>
            <w:r>
              <w:rPr>
                <w:lang w:val="es-ES_tradnl"/>
              </w:rPr>
              <w:t>á</w:t>
            </w:r>
            <w:r>
              <w:rPr>
                <w:lang w:val="es-ES_tradnl"/>
              </w:rPr>
              <w:t xml:space="preserve"> en la transmisi</w:t>
            </w:r>
            <w:r>
              <w:rPr>
                <w:lang w:val="es-ES_tradnl"/>
              </w:rPr>
              <w:t>ó</w:t>
            </w:r>
            <w:r>
              <w:rPr>
                <w:lang w:val="es-ES_tradnl"/>
              </w:rPr>
              <w:t>n de video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6e4ede33-5cab-49bc-a8cd-4f5997f0abc0</w:t>
            </w:r>
          </w:p>
        </w:tc>
        <w:tc>
          <w:tcPr>
            <w:tcW w:w="7407" w:type="dxa"/>
            <w:shd w:val="clear" w:color="auto" w:fill="F2F2F2" w:themeFill="background1" w:themeFillShade="F2"/>
          </w:tcPr>
          <w:p w:rsidR="00000000" w:rsidRDefault="0095111C">
            <w:pPr>
              <w:rPr>
                <w:noProof/>
              </w:rPr>
            </w:pPr>
            <w:r>
              <w:rPr>
                <w:noProof/>
              </w:rPr>
              <w:t xml:space="preserve">If not </w:t>
            </w:r>
            <w:r>
              <w:rPr>
                <w:noProof/>
              </w:rPr>
              <w:t>present first one is default.</w:t>
            </w:r>
          </w:p>
        </w:tc>
        <w:tc>
          <w:tcPr>
            <w:tcW w:w="7407" w:type="dxa"/>
          </w:tcPr>
          <w:p w:rsidR="00000000" w:rsidRDefault="0095111C">
            <w:pPr>
              <w:rPr>
                <w:lang w:val="es-ES_tradnl"/>
              </w:rPr>
            </w:pPr>
            <w:r>
              <w:rPr>
                <w:lang w:val="es-ES_tradnl"/>
              </w:rPr>
              <w:t>Si no est</w:t>
            </w:r>
            <w:r>
              <w:rPr>
                <w:lang w:val="es-ES_tradnl"/>
              </w:rPr>
              <w:t>á</w:t>
            </w:r>
            <w:r>
              <w:rPr>
                <w:lang w:val="es-ES_tradnl"/>
              </w:rPr>
              <w:t xml:space="preserve"> presente, el primero es el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a7db347d-2f73-4c70-8abf-3e00653643d6</w:t>
            </w:r>
          </w:p>
        </w:tc>
        <w:tc>
          <w:tcPr>
            <w:tcW w:w="7407" w:type="dxa"/>
            <w:shd w:val="clear" w:color="auto" w:fill="F2F2F2" w:themeFill="background1" w:themeFillShade="F2"/>
          </w:tcPr>
          <w:p w:rsidR="00000000" w:rsidRDefault="0095111C">
            <w:pPr>
              <w:rPr>
                <w:noProof/>
              </w:rPr>
            </w:pPr>
            <w:r>
              <w:rPr>
                <w:noProof/>
              </w:rPr>
              <w:t>* if multiple playlists are defined with different defaults, the top level default track is the muxed one</w:t>
            </w:r>
          </w:p>
        </w:tc>
        <w:tc>
          <w:tcPr>
            <w:tcW w:w="7407" w:type="dxa"/>
          </w:tcPr>
          <w:p w:rsidR="00000000" w:rsidRDefault="0095111C">
            <w:pPr>
              <w:rPr>
                <w:lang w:val="es-ES_tradnl"/>
              </w:rPr>
            </w:pPr>
            <w:r>
              <w:rPr>
                <w:lang w:val="es-ES_tradnl"/>
              </w:rPr>
              <w:t>* si se definen varias listas de reproducci</w:t>
            </w:r>
            <w:r>
              <w:rPr>
                <w:lang w:val="es-ES_tradnl"/>
              </w:rPr>
              <w:t>ó</w:t>
            </w:r>
            <w:r>
              <w:rPr>
                <w:lang w:val="es-ES_tradnl"/>
              </w:rPr>
              <w:t>n con diferentes valores predeterminados, la pista predeterminada de nivel superior es la mezclada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d9136768-ccb8-48a8-9d7a-e1159825b878</w:t>
            </w:r>
          </w:p>
        </w:tc>
        <w:tc>
          <w:tcPr>
            <w:tcW w:w="7407" w:type="dxa"/>
            <w:shd w:val="clear" w:color="auto" w:fill="F2F2F2" w:themeFill="background1" w:themeFillShade="F2"/>
          </w:tcPr>
          <w:p w:rsidR="00000000" w:rsidRDefault="0095111C">
            <w:pPr>
              <w:rPr>
                <w:noProof/>
              </w:rPr>
            </w:pPr>
            <w:r>
              <w:rPr>
                <w:noProof/>
              </w:rPr>
              <w:t>Example</w:t>
            </w:r>
          </w:p>
        </w:tc>
        <w:tc>
          <w:tcPr>
            <w:tcW w:w="7407" w:type="dxa"/>
          </w:tcPr>
          <w:p w:rsidR="00000000" w:rsidRDefault="0095111C">
            <w:pPr>
              <w:rPr>
                <w:lang w:val="es-ES_tradnl"/>
              </w:rPr>
            </w:pPr>
            <w:r>
              <w:rPr>
                <w:lang w:val="es-ES_tradnl"/>
              </w:rPr>
              <w:t>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87c90c5c-c336-4cf3-85f0-f2402c2a2e58</w:t>
            </w:r>
          </w:p>
        </w:tc>
        <w:tc>
          <w:tcPr>
            <w:tcW w:w="7407" w:type="dxa"/>
            <w:shd w:val="clear" w:color="auto" w:fill="F2F2F2" w:themeFill="background1" w:themeFillShade="F2"/>
          </w:tcPr>
          <w:p w:rsidR="00000000" w:rsidRDefault="0095111C">
            <w:pPr>
              <w:rPr>
                <w:noProof/>
              </w:rPr>
            </w:pPr>
            <w:r>
              <w:rPr>
                <w:noProof/>
              </w:rPr>
              <w:t xml:space="preserve">This example </w:t>
            </w:r>
            <w:r>
              <w:rPr>
                <w:noProof/>
              </w:rPr>
              <w:t>body will create a Job with 2 audio tracks.</w:t>
            </w:r>
          </w:p>
        </w:tc>
        <w:tc>
          <w:tcPr>
            <w:tcW w:w="7407" w:type="dxa"/>
          </w:tcPr>
          <w:p w:rsidR="00000000" w:rsidRDefault="0095111C">
            <w:pPr>
              <w:rPr>
                <w:lang w:val="es-ES_tradnl"/>
              </w:rPr>
            </w:pPr>
            <w:r>
              <w:rPr>
                <w:lang w:val="es-ES_tradnl"/>
              </w:rPr>
              <w:t>Este cuerpo de ejemplo crear</w:t>
            </w:r>
            <w:r>
              <w:rPr>
                <w:lang w:val="es-ES_tradnl"/>
              </w:rPr>
              <w:t>á</w:t>
            </w:r>
            <w:r>
              <w:rPr>
                <w:lang w:val="es-ES_tradnl"/>
              </w:rPr>
              <w:t xml:space="preserve"> un trabajo con 2 pistas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608622fe-ce6c-418e-a741-a211735e5075</w:t>
            </w:r>
          </w:p>
        </w:tc>
        <w:tc>
          <w:tcPr>
            <w:tcW w:w="7407" w:type="dxa"/>
            <w:shd w:val="clear" w:color="auto" w:fill="F2F2F2" w:themeFill="background1" w:themeFillShade="F2"/>
          </w:tcPr>
          <w:p w:rsidR="00000000" w:rsidRDefault="0095111C">
            <w:pPr>
              <w:rPr>
                <w:noProof/>
              </w:rPr>
            </w:pPr>
            <w:r>
              <w:rPr>
                <w:noProof/>
              </w:rPr>
              <w:t>Request</w:t>
            </w:r>
          </w:p>
        </w:tc>
        <w:tc>
          <w:tcPr>
            <w:tcW w:w="7407" w:type="dxa"/>
          </w:tcPr>
          <w:p w:rsidR="00000000" w:rsidRDefault="0095111C">
            <w:pPr>
              <w:rPr>
                <w:lang w:val="es-ES_tradnl"/>
              </w:rPr>
            </w:pPr>
            <w:r>
              <w:rPr>
                <w:lang w:val="es-ES_tradnl"/>
              </w:rPr>
              <w:t>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d3bf6d02-8630-4a11-9c56-bbd9be2971c5</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819b1276-99b2-4aad-9f03-7de4216f47de</w:t>
            </w:r>
          </w:p>
        </w:tc>
        <w:tc>
          <w:tcPr>
            <w:tcW w:w="7407" w:type="dxa"/>
            <w:shd w:val="clear" w:color="auto" w:fill="F2F2F2" w:themeFill="background1" w:themeFillShade="F2"/>
          </w:tcPr>
          <w:p w:rsidR="00000000" w:rsidRDefault="0095111C">
            <w:pPr>
              <w:rPr>
                <w:noProof/>
              </w:rPr>
            </w:pPr>
            <w:r>
              <w:rPr>
                <w:noProof/>
              </w:rPr>
              <w:t>&lt;code class="language-json" translate="No&gt;\{</w:t>
            </w:r>
          </w:p>
        </w:tc>
        <w:tc>
          <w:tcPr>
            <w:tcW w:w="7407" w:type="dxa"/>
          </w:tcPr>
          <w:p w:rsidR="00000000" w:rsidRDefault="0095111C">
            <w:pPr>
              <w:rPr>
                <w:lang w:val="es-ES_tradnl"/>
              </w:rPr>
            </w:pPr>
            <w:r>
              <w:rPr>
                <w:lang w:val="es-ES_tradnl"/>
              </w:rPr>
              <w:t>&lt;code class = "language-json" translate = "No&gt;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f78529ea-c641-40e2-b0ed-cb2e2c74daf9</w:t>
            </w:r>
          </w:p>
        </w:tc>
        <w:tc>
          <w:tcPr>
            <w:tcW w:w="7407" w:type="dxa"/>
            <w:shd w:val="clear" w:color="auto" w:fill="F2F2F2" w:themeFill="background1" w:themeFillShade="F2"/>
          </w:tcPr>
          <w:p w:rsidR="00000000" w:rsidRDefault="0095111C">
            <w:pPr>
              <w:rPr>
                <w:noProof/>
              </w:rPr>
            </w:pPr>
            <w:r>
              <w:rPr>
                <w:noProof/>
              </w:rPr>
              <w:t>"live_stream": true,</w:t>
            </w:r>
          </w:p>
        </w:tc>
        <w:tc>
          <w:tcPr>
            <w:tcW w:w="7407" w:type="dxa"/>
          </w:tcPr>
          <w:p w:rsidR="00000000" w:rsidRDefault="0095111C">
            <w:pPr>
              <w:rPr>
                <w:lang w:val="es-ES_tradnl"/>
              </w:rPr>
            </w:pPr>
            <w:r>
              <w:rPr>
                <w:lang w:val="es-ES_tradnl"/>
              </w:rPr>
              <w:t>"live_stream":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bc5ecb88-141d-4f6e-b5f1-266a6a84f9b6</w:t>
            </w:r>
          </w:p>
        </w:tc>
        <w:tc>
          <w:tcPr>
            <w:tcW w:w="7407" w:type="dxa"/>
            <w:shd w:val="clear" w:color="auto" w:fill="F2F2F2" w:themeFill="background1" w:themeFillShade="F2"/>
          </w:tcPr>
          <w:p w:rsidR="00000000" w:rsidRDefault="0095111C">
            <w:pPr>
              <w:rPr>
                <w:noProof/>
              </w:rPr>
            </w:pPr>
            <w:r>
              <w:rPr>
                <w:noProof/>
              </w:rPr>
              <w:t>"region": "us-west-2",</w:t>
            </w:r>
          </w:p>
        </w:tc>
        <w:tc>
          <w:tcPr>
            <w:tcW w:w="7407" w:type="dxa"/>
          </w:tcPr>
          <w:p w:rsidR="00000000" w:rsidRDefault="0095111C">
            <w:pPr>
              <w:rPr>
                <w:lang w:val="es-ES_tradnl"/>
              </w:rPr>
            </w:pPr>
            <w:r>
              <w:rPr>
                <w:lang w:val="es-ES_tradnl"/>
              </w:rPr>
              <w:t>"region": "us-west-2",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49cedaeb-b352-4d85-8e09-f11e691c5eda</w:t>
            </w:r>
          </w:p>
        </w:tc>
        <w:tc>
          <w:tcPr>
            <w:tcW w:w="7407" w:type="dxa"/>
            <w:shd w:val="clear" w:color="auto" w:fill="F2F2F2" w:themeFill="background1" w:themeFillShade="F2"/>
          </w:tcPr>
          <w:p w:rsidR="00000000" w:rsidRDefault="0095111C">
            <w:pPr>
              <w:rPr>
                <w:noProof/>
              </w:rPr>
            </w:pPr>
            <w:r>
              <w:rPr>
                <w:noProof/>
              </w:rPr>
              <w:t>"protocol": "rtp",</w:t>
            </w:r>
          </w:p>
        </w:tc>
        <w:tc>
          <w:tcPr>
            <w:tcW w:w="7407" w:type="dxa"/>
          </w:tcPr>
          <w:p w:rsidR="00000000" w:rsidRDefault="0095111C">
            <w:pPr>
              <w:rPr>
                <w:lang w:val="es-ES_tradnl"/>
              </w:rPr>
            </w:pPr>
            <w:r>
              <w:rPr>
                <w:lang w:val="es-ES_tradnl"/>
              </w:rPr>
              <w:t>"protocolo": "rtp",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8f03a71f-791d-4d5b-8b83-f0d82f6cb278</w:t>
            </w:r>
          </w:p>
        </w:tc>
        <w:tc>
          <w:tcPr>
            <w:tcW w:w="7407" w:type="dxa"/>
            <w:shd w:val="clear" w:color="auto" w:fill="F2F2F2" w:themeFill="background1" w:themeFillShade="F2"/>
          </w:tcPr>
          <w:p w:rsidR="00000000" w:rsidRDefault="0095111C">
            <w:pPr>
              <w:rPr>
                <w:noProof/>
              </w:rPr>
            </w:pPr>
            <w:r>
              <w:rPr>
                <w:noProof/>
              </w:rPr>
              <w:t>"cidr_whitelist": \[</w:t>
            </w:r>
          </w:p>
        </w:tc>
        <w:tc>
          <w:tcPr>
            <w:tcW w:w="7407" w:type="dxa"/>
          </w:tcPr>
          <w:p w:rsidR="00000000" w:rsidRDefault="0095111C">
            <w:pPr>
              <w:rPr>
                <w:lang w:val="es-ES_tradnl"/>
              </w:rPr>
            </w:pPr>
            <w:r>
              <w:rPr>
                <w:lang w:val="es-ES_tradnl"/>
              </w:rPr>
              <w:t>"cidr_whitelist":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804bd1e1-de06-447d-8b78-b1195fe9812a</w:t>
            </w:r>
          </w:p>
        </w:tc>
        <w:tc>
          <w:tcPr>
            <w:tcW w:w="7407" w:type="dxa"/>
            <w:shd w:val="clear" w:color="auto" w:fill="F2F2F2" w:themeFill="background1" w:themeFillShade="F2"/>
          </w:tcPr>
          <w:p w:rsidR="00000000" w:rsidRDefault="0095111C">
            <w:pPr>
              <w:rPr>
                <w:noProof/>
              </w:rPr>
            </w:pPr>
            <w:r>
              <w:rPr>
                <w:noProof/>
              </w:rPr>
              <w:t>"0.0.0.0/0"</w:t>
            </w:r>
          </w:p>
        </w:tc>
        <w:tc>
          <w:tcPr>
            <w:tcW w:w="7407" w:type="dxa"/>
          </w:tcPr>
          <w:p w:rsidR="00000000" w:rsidRDefault="0095111C">
            <w:pPr>
              <w:rPr>
                <w:lang w:val="es-ES_tradnl"/>
              </w:rPr>
            </w:pPr>
            <w:r>
              <w:rPr>
                <w:lang w:val="es-ES_tradnl"/>
              </w:rPr>
              <w:t>"0.0.0.0/0"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9e4d2ec3-9e43-4216-9d40-309dff6a32c3</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da7372ce-8ee3-4e56-a161-5709328f7ba8</w:t>
            </w:r>
          </w:p>
        </w:tc>
        <w:tc>
          <w:tcPr>
            <w:tcW w:w="7407" w:type="dxa"/>
            <w:shd w:val="clear" w:color="auto" w:fill="F2F2F2" w:themeFill="background1" w:themeFillShade="F2"/>
          </w:tcPr>
          <w:p w:rsidR="00000000" w:rsidRDefault="0095111C">
            <w:pPr>
              <w:rPr>
                <w:noProof/>
              </w:rPr>
            </w:pPr>
            <w:r>
              <w:rPr>
                <w:noProof/>
              </w:rPr>
              <w:t>"outputs": \[</w:t>
            </w:r>
          </w:p>
        </w:tc>
        <w:tc>
          <w:tcPr>
            <w:tcW w:w="7407" w:type="dxa"/>
          </w:tcPr>
          <w:p w:rsidR="00000000" w:rsidRDefault="0095111C">
            <w:pPr>
              <w:rPr>
                <w:lang w:val="es-ES_tradnl"/>
              </w:rPr>
            </w:pPr>
            <w:r>
              <w:rPr>
                <w:lang w:val="es-ES_tradnl"/>
              </w:rPr>
              <w:t>"salidas":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9cea6de8-bedf-48f2-9efe-d35cc7e0b86b</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6135038a-b318-4e91-b29b-</w:t>
            </w:r>
            <w:r>
              <w:rPr>
                <w:noProof/>
                <w:sz w:val="2"/>
              </w:rPr>
              <w:t>f1a831bbe6e7</w:t>
            </w:r>
          </w:p>
        </w:tc>
        <w:tc>
          <w:tcPr>
            <w:tcW w:w="7407" w:type="dxa"/>
            <w:shd w:val="clear" w:color="auto" w:fill="F2F2F2" w:themeFill="background1" w:themeFillShade="F2"/>
          </w:tcPr>
          <w:p w:rsidR="00000000" w:rsidRDefault="0095111C">
            <w:pPr>
              <w:rPr>
                <w:noProof/>
              </w:rPr>
            </w:pPr>
            <w:r>
              <w:rPr>
                <w:noProof/>
              </w:rPr>
              <w:t>"label": "hls720p",</w:t>
            </w:r>
          </w:p>
        </w:tc>
        <w:tc>
          <w:tcPr>
            <w:tcW w:w="7407" w:type="dxa"/>
          </w:tcPr>
          <w:p w:rsidR="00000000" w:rsidRDefault="0095111C">
            <w:pPr>
              <w:rPr>
                <w:lang w:val="es-ES_tradnl"/>
              </w:rPr>
            </w:pPr>
            <w:r>
              <w:rPr>
                <w:lang w:val="es-ES_tradnl"/>
              </w:rPr>
              <w:t>"etiqueta": "hls720p",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97552098-fb9a-4e04-abd4-c7b394c8b3fc</w:t>
            </w:r>
          </w:p>
        </w:tc>
        <w:tc>
          <w:tcPr>
            <w:tcW w:w="7407" w:type="dxa"/>
            <w:shd w:val="clear" w:color="auto" w:fill="F2F2F2" w:themeFill="background1" w:themeFillShade="F2"/>
          </w:tcPr>
          <w:p w:rsidR="00000000" w:rsidRDefault="0095111C">
            <w:pPr>
              <w:rPr>
                <w:noProof/>
              </w:rPr>
            </w:pPr>
            <w:r>
              <w:rPr>
                <w:noProof/>
              </w:rPr>
              <w:t>"live_stream": true,</w:t>
            </w:r>
          </w:p>
        </w:tc>
        <w:tc>
          <w:tcPr>
            <w:tcW w:w="7407" w:type="dxa"/>
          </w:tcPr>
          <w:p w:rsidR="00000000" w:rsidRDefault="0095111C">
            <w:pPr>
              <w:rPr>
                <w:lang w:val="es-ES_tradnl"/>
              </w:rPr>
            </w:pPr>
            <w:r>
              <w:rPr>
                <w:lang w:val="es-ES_tradnl"/>
              </w:rPr>
              <w:t>"live_stream":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c32412e3-b015-4e85-81a0-245584c4f517</w:t>
            </w:r>
          </w:p>
        </w:tc>
        <w:tc>
          <w:tcPr>
            <w:tcW w:w="7407" w:type="dxa"/>
            <w:shd w:val="clear" w:color="auto" w:fill="F2F2F2" w:themeFill="background1" w:themeFillShade="F2"/>
          </w:tcPr>
          <w:p w:rsidR="00000000" w:rsidRDefault="0095111C">
            <w:pPr>
              <w:rPr>
                <w:noProof/>
              </w:rPr>
            </w:pPr>
            <w:r>
              <w:rPr>
                <w:noProof/>
              </w:rPr>
              <w:t>"height":</w:t>
            </w:r>
          </w:p>
        </w:tc>
        <w:tc>
          <w:tcPr>
            <w:tcW w:w="7407" w:type="dxa"/>
          </w:tcPr>
          <w:p w:rsidR="00000000" w:rsidRDefault="0095111C">
            <w:pPr>
              <w:rPr>
                <w:lang w:val="es-ES_tradnl"/>
              </w:rPr>
            </w:pPr>
            <w:r>
              <w:rPr>
                <w:lang w:val="es-ES_tradnl"/>
              </w:rPr>
              <w:t>"altura":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f0334dd2-a268-4d66-9a79-cc0b71840ead</w:t>
            </w:r>
          </w:p>
        </w:tc>
        <w:tc>
          <w:tcPr>
            <w:tcW w:w="7407" w:type="dxa"/>
            <w:shd w:val="clear" w:color="auto" w:fill="F2F2F2" w:themeFill="background1" w:themeFillShade="F2"/>
          </w:tcPr>
          <w:p w:rsidR="00000000" w:rsidRDefault="0095111C">
            <w:pPr>
              <w:rPr>
                <w:noProof/>
              </w:rPr>
            </w:pPr>
            <w:r>
              <w:rPr>
                <w:noProof/>
              </w:rPr>
              <w:t>720,</w:t>
            </w:r>
          </w:p>
        </w:tc>
        <w:tc>
          <w:tcPr>
            <w:tcW w:w="7407" w:type="dxa"/>
          </w:tcPr>
          <w:p w:rsidR="00000000" w:rsidRDefault="0095111C">
            <w:pPr>
              <w:rPr>
                <w:lang w:val="es-ES_tradnl"/>
              </w:rPr>
            </w:pPr>
            <w:r>
              <w:rPr>
                <w:lang w:val="es-ES_tradnl"/>
              </w:rPr>
              <w:t>720,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1bcc53c8-4fa4-4b8b-8994-184bc3d293fb</w:t>
            </w:r>
          </w:p>
        </w:tc>
        <w:tc>
          <w:tcPr>
            <w:tcW w:w="7407" w:type="dxa"/>
            <w:shd w:val="clear" w:color="auto" w:fill="F2F2F2" w:themeFill="background1" w:themeFillShade="F2"/>
          </w:tcPr>
          <w:p w:rsidR="00000000" w:rsidRDefault="0095111C">
            <w:pPr>
              <w:rPr>
                <w:noProof/>
              </w:rPr>
            </w:pPr>
            <w:r>
              <w:rPr>
                <w:noProof/>
              </w:rPr>
              <w:t>"video_bitrate":</w:t>
            </w:r>
          </w:p>
        </w:tc>
        <w:tc>
          <w:tcPr>
            <w:tcW w:w="7407" w:type="dxa"/>
          </w:tcPr>
          <w:p w:rsidR="00000000" w:rsidRDefault="0095111C">
            <w:pPr>
              <w:rPr>
                <w:lang w:val="es-ES_tradnl"/>
              </w:rPr>
            </w:pPr>
            <w:r>
              <w:rPr>
                <w:lang w:val="es-ES_tradnl"/>
              </w:rPr>
              <w:t>"bitrate de v</w:t>
            </w:r>
            <w:r>
              <w:rPr>
                <w:lang w:val="es-ES_tradnl"/>
              </w:rPr>
              <w:t>í</w:t>
            </w:r>
            <w:r>
              <w:rPr>
                <w:lang w:val="es-ES_tradnl"/>
              </w:rPr>
              <w:t>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607627b2-8306-4840-b7eb-41ed27c1bd17</w:t>
            </w:r>
          </w:p>
        </w:tc>
        <w:tc>
          <w:tcPr>
            <w:tcW w:w="7407" w:type="dxa"/>
            <w:shd w:val="clear" w:color="auto" w:fill="F2F2F2" w:themeFill="background1" w:themeFillShade="F2"/>
          </w:tcPr>
          <w:p w:rsidR="00000000" w:rsidRDefault="0095111C">
            <w:pPr>
              <w:rPr>
                <w:noProof/>
              </w:rPr>
            </w:pPr>
            <w:r>
              <w:rPr>
                <w:noProof/>
              </w:rPr>
              <w:t>2400,</w:t>
            </w:r>
          </w:p>
        </w:tc>
        <w:tc>
          <w:tcPr>
            <w:tcW w:w="7407" w:type="dxa"/>
          </w:tcPr>
          <w:p w:rsidR="00000000" w:rsidRDefault="0095111C">
            <w:pPr>
              <w:rPr>
                <w:lang w:val="es-ES_tradnl"/>
              </w:rPr>
            </w:pPr>
            <w:r>
              <w:rPr>
                <w:lang w:val="es-ES_tradnl"/>
              </w:rPr>
              <w:t>2400,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71188f79-64b4-4d14-ac82-2f1ded92074a</w:t>
            </w:r>
          </w:p>
        </w:tc>
        <w:tc>
          <w:tcPr>
            <w:tcW w:w="7407" w:type="dxa"/>
            <w:shd w:val="clear" w:color="auto" w:fill="F2F2F2" w:themeFill="background1" w:themeFillShade="F2"/>
          </w:tcPr>
          <w:p w:rsidR="00000000" w:rsidRDefault="0095111C">
            <w:pPr>
              <w:rPr>
                <w:noProof/>
              </w:rPr>
            </w:pPr>
            <w:r>
              <w:rPr>
                <w:noProof/>
              </w:rPr>
              <w:t>"segment_seconds":</w:t>
            </w:r>
          </w:p>
        </w:tc>
        <w:tc>
          <w:tcPr>
            <w:tcW w:w="7407" w:type="dxa"/>
          </w:tcPr>
          <w:p w:rsidR="00000000" w:rsidRDefault="0095111C">
            <w:pPr>
              <w:rPr>
                <w:lang w:val="es-ES_tradnl"/>
              </w:rPr>
            </w:pPr>
            <w:r>
              <w:rPr>
                <w:lang w:val="es-ES_tradnl"/>
              </w:rPr>
              <w:t>"segmento_segundos":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72665b3f-53fe-4ca5-94c8-a81db0782566</w:t>
            </w:r>
          </w:p>
        </w:tc>
        <w:tc>
          <w:tcPr>
            <w:tcW w:w="7407" w:type="dxa"/>
            <w:shd w:val="clear" w:color="auto" w:fill="F2F2F2" w:themeFill="background1" w:themeFillShade="F2"/>
          </w:tcPr>
          <w:p w:rsidR="00000000" w:rsidRDefault="0095111C">
            <w:pPr>
              <w:rPr>
                <w:noProof/>
              </w:rPr>
            </w:pPr>
            <w:r>
              <w:rPr>
                <w:noProof/>
              </w:rPr>
              <w:t>6,</w:t>
            </w:r>
          </w:p>
        </w:tc>
        <w:tc>
          <w:tcPr>
            <w:tcW w:w="7407" w:type="dxa"/>
          </w:tcPr>
          <w:p w:rsidR="00000000" w:rsidRDefault="0095111C">
            <w:pPr>
              <w:rPr>
                <w:lang w:val="es-ES_tradnl"/>
              </w:rPr>
            </w:pPr>
            <w:r>
              <w:rPr>
                <w:lang w:val="es-ES_tradnl"/>
              </w:rPr>
              <w:t>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44350b21-f416-40c6-8a3a-392273f30238</w:t>
            </w:r>
          </w:p>
        </w:tc>
        <w:tc>
          <w:tcPr>
            <w:tcW w:w="7407" w:type="dxa"/>
            <w:shd w:val="clear" w:color="auto" w:fill="F2F2F2" w:themeFill="background1" w:themeFillShade="F2"/>
          </w:tcPr>
          <w:p w:rsidR="00000000" w:rsidRDefault="0095111C">
            <w:pPr>
              <w:rPr>
                <w:noProof/>
              </w:rPr>
            </w:pPr>
            <w:r>
              <w:rPr>
                <w:noProof/>
              </w:rPr>
              <w:t>"keyframe_interval":</w:t>
            </w:r>
          </w:p>
        </w:tc>
        <w:tc>
          <w:tcPr>
            <w:tcW w:w="7407" w:type="dxa"/>
          </w:tcPr>
          <w:p w:rsidR="00000000" w:rsidRDefault="0095111C">
            <w:pPr>
              <w:rPr>
                <w:lang w:val="es-ES_tradnl"/>
              </w:rPr>
            </w:pPr>
            <w:r>
              <w:rPr>
                <w:lang w:val="es-ES_tradnl"/>
              </w:rPr>
              <w:t>"keyframe_interval":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ac1b3e79-63fb-41fb-a9a8-0aa33f1aff86</w:t>
            </w:r>
          </w:p>
        </w:tc>
        <w:tc>
          <w:tcPr>
            <w:tcW w:w="7407" w:type="dxa"/>
            <w:shd w:val="clear" w:color="auto" w:fill="F2F2F2" w:themeFill="background1" w:themeFillShade="F2"/>
          </w:tcPr>
          <w:p w:rsidR="00000000" w:rsidRDefault="0095111C">
            <w:pPr>
              <w:rPr>
                <w:noProof/>
              </w:rPr>
            </w:pPr>
            <w:r>
              <w:rPr>
                <w:noProof/>
              </w:rPr>
              <w:t>90</w:t>
            </w:r>
          </w:p>
        </w:tc>
        <w:tc>
          <w:tcPr>
            <w:tcW w:w="7407" w:type="dxa"/>
          </w:tcPr>
          <w:p w:rsidR="00000000" w:rsidRDefault="0095111C">
            <w:pPr>
              <w:rPr>
                <w:lang w:val="es-ES_tradnl"/>
              </w:rPr>
            </w:pPr>
            <w:r>
              <w:rPr>
                <w:lang w:val="es-ES_tradnl"/>
              </w:rPr>
              <w:t>90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4f409c2f-b4db-4139-a40b-9d431f974a7d</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52434b3e-f234-4f17-bb30-0828ecd660a7</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c1659019-43a2-4431-b5b3-90b5944afa0a</w:t>
            </w:r>
          </w:p>
        </w:tc>
        <w:tc>
          <w:tcPr>
            <w:tcW w:w="7407" w:type="dxa"/>
            <w:shd w:val="clear" w:color="auto" w:fill="F2F2F2" w:themeFill="background1" w:themeFillShade="F2"/>
          </w:tcPr>
          <w:p w:rsidR="00000000" w:rsidRDefault="0095111C">
            <w:pPr>
              <w:rPr>
                <w:noProof/>
              </w:rPr>
            </w:pPr>
            <w:r>
              <w:rPr>
                <w:noProof/>
              </w:rPr>
              <w:t>"label": "hls540p",</w:t>
            </w:r>
          </w:p>
        </w:tc>
        <w:tc>
          <w:tcPr>
            <w:tcW w:w="7407" w:type="dxa"/>
          </w:tcPr>
          <w:p w:rsidR="00000000" w:rsidRDefault="0095111C">
            <w:pPr>
              <w:rPr>
                <w:lang w:val="es-ES_tradnl"/>
              </w:rPr>
            </w:pPr>
            <w:r>
              <w:rPr>
                <w:lang w:val="es-ES_tradnl"/>
              </w:rPr>
              <w:t>"etiqueta": "hls540p",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8e714eee-519a-4615-b539-14a3702805ed</w:t>
            </w:r>
          </w:p>
        </w:tc>
        <w:tc>
          <w:tcPr>
            <w:tcW w:w="7407" w:type="dxa"/>
            <w:shd w:val="clear" w:color="auto" w:fill="F2F2F2" w:themeFill="background1" w:themeFillShade="F2"/>
          </w:tcPr>
          <w:p w:rsidR="00000000" w:rsidRDefault="0095111C">
            <w:pPr>
              <w:rPr>
                <w:noProof/>
              </w:rPr>
            </w:pPr>
            <w:r>
              <w:rPr>
                <w:noProof/>
              </w:rPr>
              <w:t>"live_stream": true,</w:t>
            </w:r>
          </w:p>
        </w:tc>
        <w:tc>
          <w:tcPr>
            <w:tcW w:w="7407" w:type="dxa"/>
          </w:tcPr>
          <w:p w:rsidR="00000000" w:rsidRDefault="0095111C">
            <w:pPr>
              <w:rPr>
                <w:lang w:val="es-ES_tradnl"/>
              </w:rPr>
            </w:pPr>
            <w:r>
              <w:rPr>
                <w:lang w:val="es-ES_tradnl"/>
              </w:rPr>
              <w:t>"live_stream":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1d5c6ead-118f-4e77-9bbc-e00a81706b</w:t>
            </w:r>
            <w:r>
              <w:rPr>
                <w:noProof/>
                <w:sz w:val="2"/>
              </w:rPr>
              <w:t>c8</w:t>
            </w:r>
          </w:p>
        </w:tc>
        <w:tc>
          <w:tcPr>
            <w:tcW w:w="7407" w:type="dxa"/>
            <w:shd w:val="clear" w:color="auto" w:fill="F2F2F2" w:themeFill="background1" w:themeFillShade="F2"/>
          </w:tcPr>
          <w:p w:rsidR="00000000" w:rsidRDefault="0095111C">
            <w:pPr>
              <w:rPr>
                <w:noProof/>
              </w:rPr>
            </w:pPr>
            <w:r>
              <w:rPr>
                <w:noProof/>
              </w:rPr>
              <w:t>"height":</w:t>
            </w:r>
          </w:p>
        </w:tc>
        <w:tc>
          <w:tcPr>
            <w:tcW w:w="7407" w:type="dxa"/>
          </w:tcPr>
          <w:p w:rsidR="00000000" w:rsidRDefault="0095111C">
            <w:pPr>
              <w:rPr>
                <w:lang w:val="es-ES_tradnl"/>
              </w:rPr>
            </w:pPr>
            <w:r>
              <w:rPr>
                <w:lang w:val="es-ES_tradnl"/>
              </w:rPr>
              <w:t>"altura":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e50fd5f2-01e4-4f04-a4d8-bbcdceb32900</w:t>
            </w:r>
          </w:p>
        </w:tc>
        <w:tc>
          <w:tcPr>
            <w:tcW w:w="7407" w:type="dxa"/>
            <w:shd w:val="clear" w:color="auto" w:fill="F2F2F2" w:themeFill="background1" w:themeFillShade="F2"/>
          </w:tcPr>
          <w:p w:rsidR="00000000" w:rsidRDefault="0095111C">
            <w:pPr>
              <w:rPr>
                <w:noProof/>
              </w:rPr>
            </w:pPr>
            <w:r>
              <w:rPr>
                <w:noProof/>
              </w:rPr>
              <w:t>540,</w:t>
            </w:r>
          </w:p>
        </w:tc>
        <w:tc>
          <w:tcPr>
            <w:tcW w:w="7407" w:type="dxa"/>
          </w:tcPr>
          <w:p w:rsidR="00000000" w:rsidRDefault="0095111C">
            <w:pPr>
              <w:rPr>
                <w:lang w:val="es-ES_tradnl"/>
              </w:rPr>
            </w:pPr>
            <w:r>
              <w:rPr>
                <w:lang w:val="es-ES_tradnl"/>
              </w:rPr>
              <w:t>540,</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85 </w:t>
            </w:r>
            <w:r>
              <w:rPr>
                <w:noProof/>
                <w:sz w:val="16"/>
              </w:rPr>
              <w:br/>
            </w:r>
            <w:r>
              <w:rPr>
                <w:noProof/>
                <w:sz w:val="2"/>
              </w:rPr>
              <w:t>7f365f4f-bdaf-497e-804e-b5f16ea75526</w:t>
            </w:r>
          </w:p>
        </w:tc>
        <w:tc>
          <w:tcPr>
            <w:tcW w:w="7407" w:type="dxa"/>
            <w:shd w:val="clear" w:color="auto" w:fill="F2F2F2" w:themeFill="background1" w:themeFillShade="F2"/>
          </w:tcPr>
          <w:p w:rsidR="00000000" w:rsidRDefault="0095111C">
            <w:pPr>
              <w:rPr>
                <w:noProof/>
              </w:rPr>
            </w:pPr>
            <w:r>
              <w:rPr>
                <w:noProof/>
              </w:rPr>
              <w:t>"video_bitrate":</w:t>
            </w:r>
          </w:p>
        </w:tc>
        <w:tc>
          <w:tcPr>
            <w:tcW w:w="7407" w:type="dxa"/>
          </w:tcPr>
          <w:p w:rsidR="00000000" w:rsidRDefault="0095111C">
            <w:pPr>
              <w:rPr>
                <w:lang w:val="es-ES_tradnl"/>
              </w:rPr>
            </w:pPr>
            <w:r>
              <w:rPr>
                <w:lang w:val="es-ES_tradnl"/>
              </w:rPr>
              <w:t>"bitrate de v</w:t>
            </w:r>
            <w:r>
              <w:rPr>
                <w:lang w:val="es-ES_tradnl"/>
              </w:rPr>
              <w:t>í</w:t>
            </w:r>
            <w:r>
              <w:rPr>
                <w:lang w:val="es-ES_tradnl"/>
              </w:rPr>
              <w:t>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2262ef3e-4778-4a74-868e-a8b342745a93</w:t>
            </w:r>
          </w:p>
        </w:tc>
        <w:tc>
          <w:tcPr>
            <w:tcW w:w="7407" w:type="dxa"/>
            <w:shd w:val="clear" w:color="auto" w:fill="F2F2F2" w:themeFill="background1" w:themeFillShade="F2"/>
          </w:tcPr>
          <w:p w:rsidR="00000000" w:rsidRDefault="0095111C">
            <w:pPr>
              <w:rPr>
                <w:noProof/>
              </w:rPr>
            </w:pPr>
            <w:r>
              <w:rPr>
                <w:noProof/>
              </w:rPr>
              <w:t>1200,</w:t>
            </w:r>
          </w:p>
        </w:tc>
        <w:tc>
          <w:tcPr>
            <w:tcW w:w="7407" w:type="dxa"/>
          </w:tcPr>
          <w:p w:rsidR="00000000" w:rsidRDefault="0095111C">
            <w:pPr>
              <w:rPr>
                <w:lang w:val="es-ES_tradnl"/>
              </w:rPr>
            </w:pPr>
            <w:r>
              <w:rPr>
                <w:lang w:val="es-ES_tradnl"/>
              </w:rPr>
              <w:t>1200,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0cc4e48b-94f2-4e8e-9579-0dfd25624b0b</w:t>
            </w:r>
          </w:p>
        </w:tc>
        <w:tc>
          <w:tcPr>
            <w:tcW w:w="7407" w:type="dxa"/>
            <w:shd w:val="clear" w:color="auto" w:fill="F2F2F2" w:themeFill="background1" w:themeFillShade="F2"/>
          </w:tcPr>
          <w:p w:rsidR="00000000" w:rsidRDefault="0095111C">
            <w:pPr>
              <w:rPr>
                <w:noProof/>
              </w:rPr>
            </w:pPr>
            <w:r>
              <w:rPr>
                <w:noProof/>
              </w:rPr>
              <w:t>"segment_seconds":</w:t>
            </w:r>
          </w:p>
        </w:tc>
        <w:tc>
          <w:tcPr>
            <w:tcW w:w="7407" w:type="dxa"/>
          </w:tcPr>
          <w:p w:rsidR="00000000" w:rsidRDefault="0095111C">
            <w:pPr>
              <w:rPr>
                <w:lang w:val="es-ES_tradnl"/>
              </w:rPr>
            </w:pPr>
            <w:r>
              <w:rPr>
                <w:lang w:val="es-ES_tradnl"/>
              </w:rPr>
              <w:t>"segmento_segundos":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6dc59497-8828-4056-84a3-53ac96de87ba</w:t>
            </w:r>
          </w:p>
        </w:tc>
        <w:tc>
          <w:tcPr>
            <w:tcW w:w="7407" w:type="dxa"/>
            <w:shd w:val="clear" w:color="auto" w:fill="F2F2F2" w:themeFill="background1" w:themeFillShade="F2"/>
          </w:tcPr>
          <w:p w:rsidR="00000000" w:rsidRDefault="0095111C">
            <w:pPr>
              <w:rPr>
                <w:noProof/>
              </w:rPr>
            </w:pPr>
            <w:r>
              <w:rPr>
                <w:noProof/>
              </w:rPr>
              <w:t>6,</w:t>
            </w:r>
          </w:p>
        </w:tc>
        <w:tc>
          <w:tcPr>
            <w:tcW w:w="7407" w:type="dxa"/>
          </w:tcPr>
          <w:p w:rsidR="00000000" w:rsidRDefault="0095111C">
            <w:pPr>
              <w:rPr>
                <w:lang w:val="es-ES_tradnl"/>
              </w:rPr>
            </w:pPr>
            <w:r>
              <w:rPr>
                <w:lang w:val="es-ES_tradnl"/>
              </w:rPr>
              <w:t>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ea45f44c-18b0-46c6-95e8-9ac9add7fbf2</w:t>
            </w:r>
          </w:p>
        </w:tc>
        <w:tc>
          <w:tcPr>
            <w:tcW w:w="7407" w:type="dxa"/>
            <w:shd w:val="clear" w:color="auto" w:fill="F2F2F2" w:themeFill="background1" w:themeFillShade="F2"/>
          </w:tcPr>
          <w:p w:rsidR="00000000" w:rsidRDefault="0095111C">
            <w:pPr>
              <w:rPr>
                <w:noProof/>
              </w:rPr>
            </w:pPr>
            <w:r>
              <w:rPr>
                <w:noProof/>
              </w:rPr>
              <w:t>"keyframe_interval":</w:t>
            </w:r>
          </w:p>
        </w:tc>
        <w:tc>
          <w:tcPr>
            <w:tcW w:w="7407" w:type="dxa"/>
          </w:tcPr>
          <w:p w:rsidR="00000000" w:rsidRDefault="0095111C">
            <w:pPr>
              <w:rPr>
                <w:lang w:val="es-ES_tradnl"/>
              </w:rPr>
            </w:pPr>
            <w:r>
              <w:rPr>
                <w:lang w:val="es-ES_tradnl"/>
              </w:rPr>
              <w:t>"keyframe_interval":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8a6f5cf6-be00-49df-9b74-350facb34bcd</w:t>
            </w:r>
          </w:p>
        </w:tc>
        <w:tc>
          <w:tcPr>
            <w:tcW w:w="7407" w:type="dxa"/>
            <w:shd w:val="clear" w:color="auto" w:fill="F2F2F2" w:themeFill="background1" w:themeFillShade="F2"/>
          </w:tcPr>
          <w:p w:rsidR="00000000" w:rsidRDefault="0095111C">
            <w:pPr>
              <w:rPr>
                <w:noProof/>
              </w:rPr>
            </w:pPr>
            <w:r>
              <w:rPr>
                <w:noProof/>
              </w:rPr>
              <w:t>90</w:t>
            </w:r>
          </w:p>
        </w:tc>
        <w:tc>
          <w:tcPr>
            <w:tcW w:w="7407" w:type="dxa"/>
          </w:tcPr>
          <w:p w:rsidR="00000000" w:rsidRDefault="0095111C">
            <w:pPr>
              <w:rPr>
                <w:lang w:val="es-ES_tradnl"/>
              </w:rPr>
            </w:pPr>
            <w:r>
              <w:rPr>
                <w:lang w:val="es-ES_tradnl"/>
              </w:rPr>
              <w:t>90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93e0cd1e-3236-4e3f-96</w:t>
            </w:r>
            <w:r>
              <w:rPr>
                <w:noProof/>
                <w:sz w:val="2"/>
              </w:rPr>
              <w:t>68-3ff9df3e5d6d</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86770b71-e0ae-4486-a46a-d021913f60cb</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07b476be-f6c0-4d14-877c-1c70ff856b92</w:t>
            </w:r>
          </w:p>
        </w:tc>
        <w:tc>
          <w:tcPr>
            <w:tcW w:w="7407" w:type="dxa"/>
            <w:shd w:val="clear" w:color="auto" w:fill="F2F2F2" w:themeFill="background1" w:themeFillShade="F2"/>
          </w:tcPr>
          <w:p w:rsidR="00000000" w:rsidRDefault="0095111C">
            <w:pPr>
              <w:rPr>
                <w:noProof/>
              </w:rPr>
            </w:pPr>
            <w:r>
              <w:rPr>
                <w:rStyle w:val="mqInternal"/>
                <w:noProof/>
              </w:rPr>
              <w:t>[1}</w:t>
            </w:r>
            <w:r>
              <w:rPr>
                <w:noProof/>
              </w:rPr>
              <w:t>"alternate_audio": \{</w:t>
            </w:r>
          </w:p>
        </w:tc>
        <w:tc>
          <w:tcPr>
            <w:tcW w:w="7407" w:type="dxa"/>
          </w:tcPr>
          <w:p w:rsidR="00000000" w:rsidRDefault="0095111C">
            <w:pPr>
              <w:rPr>
                <w:lang w:val="es-ES_tradnl"/>
              </w:rPr>
            </w:pPr>
            <w:r>
              <w:rPr>
                <w:lang w:val="es-ES_tradnl"/>
              </w:rPr>
              <w:t>"alternate_audio":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bca999c5-7d12-48ee-be4e-6dea73d3a815</w:t>
            </w:r>
          </w:p>
        </w:tc>
        <w:tc>
          <w:tcPr>
            <w:tcW w:w="7407" w:type="dxa"/>
            <w:shd w:val="clear" w:color="auto" w:fill="F2F2F2" w:themeFill="background1" w:themeFillShade="F2"/>
          </w:tcPr>
          <w:p w:rsidR="00000000" w:rsidRDefault="0095111C">
            <w:pPr>
              <w:rPr>
                <w:noProof/>
              </w:rPr>
            </w:pPr>
            <w:r>
              <w:rPr>
                <w:noProof/>
              </w:rPr>
              <w:t>"tracks": \[</w:t>
            </w:r>
          </w:p>
        </w:tc>
        <w:tc>
          <w:tcPr>
            <w:tcW w:w="7407" w:type="dxa"/>
          </w:tcPr>
          <w:p w:rsidR="00000000" w:rsidRDefault="0095111C">
            <w:pPr>
              <w:rPr>
                <w:lang w:val="es-ES_tradnl"/>
              </w:rPr>
            </w:pPr>
            <w:r>
              <w:rPr>
                <w:lang w:val="es-ES_tradnl"/>
              </w:rPr>
              <w:t>"pistas":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ad79442b-aeae-4991-b58d-a681e28df356</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9f6656d3-3cdd-4115-b594-06494c40417a</w:t>
            </w:r>
          </w:p>
        </w:tc>
        <w:tc>
          <w:tcPr>
            <w:tcW w:w="7407" w:type="dxa"/>
            <w:shd w:val="clear" w:color="auto" w:fill="F2F2F2" w:themeFill="background1" w:themeFillShade="F2"/>
          </w:tcPr>
          <w:p w:rsidR="00000000" w:rsidRDefault="0095111C">
            <w:pPr>
              <w:rPr>
                <w:noProof/>
              </w:rPr>
            </w:pPr>
            <w:r>
              <w:rPr>
                <w:noProof/>
              </w:rPr>
              <w:t>"label":</w:t>
            </w:r>
          </w:p>
        </w:tc>
        <w:tc>
          <w:tcPr>
            <w:tcW w:w="7407" w:type="dxa"/>
          </w:tcPr>
          <w:p w:rsidR="00000000" w:rsidRDefault="0095111C">
            <w:pPr>
              <w:rPr>
                <w:lang w:val="es-ES_tradnl"/>
              </w:rPr>
            </w:pPr>
            <w:r>
              <w:rPr>
                <w:lang w:val="es-ES_tradnl"/>
              </w:rPr>
              <w:t>"etiqueta":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d62604bc-a10e-4bac-94de-9bbf88c1eae6</w:t>
            </w:r>
          </w:p>
        </w:tc>
        <w:tc>
          <w:tcPr>
            <w:tcW w:w="7407" w:type="dxa"/>
            <w:shd w:val="clear" w:color="auto" w:fill="F2F2F2" w:themeFill="background1" w:themeFillShade="F2"/>
          </w:tcPr>
          <w:p w:rsidR="00000000" w:rsidRDefault="0095111C">
            <w:pPr>
              <w:rPr>
                <w:noProof/>
              </w:rPr>
            </w:pPr>
            <w:r>
              <w:rPr>
                <w:noProof/>
              </w:rPr>
              <w:t>"English",</w:t>
            </w:r>
          </w:p>
        </w:tc>
        <w:tc>
          <w:tcPr>
            <w:tcW w:w="7407" w:type="dxa"/>
          </w:tcPr>
          <w:p w:rsidR="00000000" w:rsidRDefault="0095111C">
            <w:pPr>
              <w:rPr>
                <w:lang w:val="es-ES_tradnl"/>
              </w:rPr>
            </w:pPr>
            <w:r>
              <w:rPr>
                <w:lang w:val="es-ES_tradnl"/>
              </w:rPr>
              <w:t>"Ingl</w:t>
            </w:r>
            <w:r>
              <w:rPr>
                <w:lang w:val="es-ES_tradnl"/>
              </w:rPr>
              <w:t>é</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2ee1e25f-b4ca-46e7-88a8-ee564a379057</w:t>
            </w:r>
          </w:p>
        </w:tc>
        <w:tc>
          <w:tcPr>
            <w:tcW w:w="7407" w:type="dxa"/>
            <w:shd w:val="clear" w:color="auto" w:fill="F2F2F2" w:themeFill="background1" w:themeFillShade="F2"/>
          </w:tcPr>
          <w:p w:rsidR="00000000" w:rsidRDefault="0095111C">
            <w:pPr>
              <w:rPr>
                <w:noProof/>
              </w:rPr>
            </w:pPr>
            <w:r>
              <w:rPr>
                <w:noProof/>
              </w:rPr>
              <w:t>"language": "en",</w:t>
            </w:r>
          </w:p>
        </w:tc>
        <w:tc>
          <w:tcPr>
            <w:tcW w:w="7407" w:type="dxa"/>
          </w:tcPr>
          <w:p w:rsidR="00000000" w:rsidRDefault="0095111C">
            <w:pPr>
              <w:rPr>
                <w:lang w:val="es-ES_tradnl"/>
              </w:rPr>
            </w:pPr>
            <w:r>
              <w:rPr>
                <w:lang w:val="es-ES_tradnl"/>
              </w:rPr>
              <w:t>"idioma": "en",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68c153</w:t>
            </w:r>
            <w:r>
              <w:rPr>
                <w:noProof/>
                <w:sz w:val="2"/>
              </w:rPr>
              <w:t>0b-f668-46fa-868e-0bd359fd3a9b</w:t>
            </w:r>
          </w:p>
        </w:tc>
        <w:tc>
          <w:tcPr>
            <w:tcW w:w="7407" w:type="dxa"/>
            <w:shd w:val="clear" w:color="auto" w:fill="F2F2F2" w:themeFill="background1" w:themeFillShade="F2"/>
          </w:tcPr>
          <w:p w:rsidR="00000000" w:rsidRDefault="0095111C">
            <w:pPr>
              <w:rPr>
                <w:noProof/>
              </w:rPr>
            </w:pPr>
            <w:r>
              <w:rPr>
                <w:noProof/>
              </w:rPr>
              <w:t>"variant": "main",</w:t>
            </w:r>
          </w:p>
        </w:tc>
        <w:tc>
          <w:tcPr>
            <w:tcW w:w="7407" w:type="dxa"/>
          </w:tcPr>
          <w:p w:rsidR="00000000" w:rsidRDefault="0095111C">
            <w:pPr>
              <w:rPr>
                <w:lang w:val="es-ES_tradnl"/>
              </w:rPr>
            </w:pPr>
            <w:r>
              <w:rPr>
                <w:lang w:val="es-ES_tradnl"/>
              </w:rPr>
              <w:t>"variante": "principal",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f267f5e4-7d45-4453-b42b-c12890057bfa</w:t>
            </w:r>
          </w:p>
        </w:tc>
        <w:tc>
          <w:tcPr>
            <w:tcW w:w="7407" w:type="dxa"/>
            <w:shd w:val="clear" w:color="auto" w:fill="F2F2F2" w:themeFill="background1" w:themeFillShade="F2"/>
          </w:tcPr>
          <w:p w:rsidR="00000000" w:rsidRDefault="0095111C">
            <w:pPr>
              <w:rPr>
                <w:noProof/>
              </w:rPr>
            </w:pPr>
            <w:r>
              <w:rPr>
                <w:noProof/>
              </w:rPr>
              <w:t>"pid":</w:t>
            </w:r>
          </w:p>
        </w:tc>
        <w:tc>
          <w:tcPr>
            <w:tcW w:w="7407" w:type="dxa"/>
          </w:tcPr>
          <w:p w:rsidR="00000000" w:rsidRDefault="0095111C">
            <w:pPr>
              <w:rPr>
                <w:lang w:val="es-ES_tradnl"/>
              </w:rPr>
            </w:pPr>
            <w:r>
              <w:rPr>
                <w:lang w:val="es-ES_tradnl"/>
              </w:rPr>
              <w:t>"pid":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013f7212-7d0c-45da-be97-918fa3ffd1f0</w:t>
            </w:r>
          </w:p>
        </w:tc>
        <w:tc>
          <w:tcPr>
            <w:tcW w:w="7407" w:type="dxa"/>
            <w:shd w:val="clear" w:color="auto" w:fill="F2F2F2" w:themeFill="background1" w:themeFillShade="F2"/>
          </w:tcPr>
          <w:p w:rsidR="00000000" w:rsidRDefault="0095111C">
            <w:pPr>
              <w:rPr>
                <w:noProof/>
              </w:rPr>
            </w:pPr>
            <w:r>
              <w:rPr>
                <w:noProof/>
              </w:rPr>
              <w:t>257,</w:t>
            </w:r>
          </w:p>
        </w:tc>
        <w:tc>
          <w:tcPr>
            <w:tcW w:w="7407" w:type="dxa"/>
          </w:tcPr>
          <w:p w:rsidR="00000000" w:rsidRDefault="0095111C">
            <w:pPr>
              <w:rPr>
                <w:lang w:val="es-ES_tradnl"/>
              </w:rPr>
            </w:pPr>
            <w:r>
              <w:rPr>
                <w:lang w:val="es-ES_tradnl"/>
              </w:rPr>
              <w:t>257,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4c8467a2-59db-4469-ae00-0c7e518b1222</w:t>
            </w:r>
          </w:p>
        </w:tc>
        <w:tc>
          <w:tcPr>
            <w:tcW w:w="7407" w:type="dxa"/>
            <w:shd w:val="clear" w:color="auto" w:fill="F2F2F2" w:themeFill="background1" w:themeFillShade="F2"/>
          </w:tcPr>
          <w:p w:rsidR="00000000" w:rsidRDefault="0095111C">
            <w:pPr>
              <w:rPr>
                <w:noProof/>
              </w:rPr>
            </w:pPr>
            <w:r>
              <w:rPr>
                <w:noProof/>
              </w:rPr>
              <w:t>"default": true</w:t>
            </w:r>
          </w:p>
        </w:tc>
        <w:tc>
          <w:tcPr>
            <w:tcW w:w="7407" w:type="dxa"/>
          </w:tcPr>
          <w:p w:rsidR="00000000" w:rsidRDefault="0095111C">
            <w:pPr>
              <w:rPr>
                <w:lang w:val="es-ES_tradnl"/>
              </w:rPr>
            </w:pPr>
            <w:r>
              <w:rPr>
                <w:lang w:val="es-ES_tradnl"/>
              </w:rPr>
              <w:t>"predeterminado":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694cdbc1-d645-483f-a32a-2de3afe585e0</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09a36b4f-cd84-4eb7-a664-bd1126149892</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df6a8450-75bb-4f09-aa76-4629c170fea8</w:t>
            </w:r>
          </w:p>
        </w:tc>
        <w:tc>
          <w:tcPr>
            <w:tcW w:w="7407" w:type="dxa"/>
            <w:shd w:val="clear" w:color="auto" w:fill="F2F2F2" w:themeFill="background1" w:themeFillShade="F2"/>
          </w:tcPr>
          <w:p w:rsidR="00000000" w:rsidRDefault="0095111C">
            <w:pPr>
              <w:rPr>
                <w:noProof/>
              </w:rPr>
            </w:pPr>
            <w:r>
              <w:rPr>
                <w:noProof/>
              </w:rPr>
              <w:t>"label":</w:t>
            </w:r>
          </w:p>
        </w:tc>
        <w:tc>
          <w:tcPr>
            <w:tcW w:w="7407" w:type="dxa"/>
          </w:tcPr>
          <w:p w:rsidR="00000000" w:rsidRDefault="0095111C">
            <w:pPr>
              <w:rPr>
                <w:lang w:val="es-ES_tradnl"/>
              </w:rPr>
            </w:pPr>
            <w:r>
              <w:rPr>
                <w:lang w:val="es-ES_tradnl"/>
              </w:rPr>
              <w:t>"etiqueta":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8a622cac-192a-42da-931e-03d2d934e36a</w:t>
            </w:r>
          </w:p>
        </w:tc>
        <w:tc>
          <w:tcPr>
            <w:tcW w:w="7407" w:type="dxa"/>
            <w:shd w:val="clear" w:color="auto" w:fill="F2F2F2" w:themeFill="background1" w:themeFillShade="F2"/>
          </w:tcPr>
          <w:p w:rsidR="00000000" w:rsidRDefault="0095111C">
            <w:pPr>
              <w:rPr>
                <w:noProof/>
              </w:rPr>
            </w:pPr>
            <w:r>
              <w:rPr>
                <w:noProof/>
              </w:rPr>
              <w:t>"Spanish",</w:t>
            </w:r>
          </w:p>
        </w:tc>
        <w:tc>
          <w:tcPr>
            <w:tcW w:w="7407" w:type="dxa"/>
          </w:tcPr>
          <w:p w:rsidR="00000000" w:rsidRDefault="0095111C">
            <w:pPr>
              <w:rPr>
                <w:lang w:val="es-ES_tradnl"/>
              </w:rPr>
            </w:pPr>
            <w:r>
              <w:rPr>
                <w:lang w:val="es-ES_tradnl"/>
              </w:rPr>
              <w:t>"Espa</w:t>
            </w:r>
            <w:r>
              <w:rPr>
                <w:lang w:val="es-ES_tradnl"/>
              </w:rPr>
              <w:t>ñ</w:t>
            </w:r>
            <w:r>
              <w:rPr>
                <w:lang w:val="es-ES_tradnl"/>
              </w:rPr>
              <w:t>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37709a63-314a-4cfe-95ac-d81a94c881a5</w:t>
            </w:r>
          </w:p>
        </w:tc>
        <w:tc>
          <w:tcPr>
            <w:tcW w:w="7407" w:type="dxa"/>
            <w:shd w:val="clear" w:color="auto" w:fill="F2F2F2" w:themeFill="background1" w:themeFillShade="F2"/>
          </w:tcPr>
          <w:p w:rsidR="00000000" w:rsidRDefault="0095111C">
            <w:pPr>
              <w:rPr>
                <w:noProof/>
              </w:rPr>
            </w:pPr>
            <w:r>
              <w:rPr>
                <w:noProof/>
              </w:rPr>
              <w:t>"language": "es",</w:t>
            </w:r>
          </w:p>
        </w:tc>
        <w:tc>
          <w:tcPr>
            <w:tcW w:w="7407" w:type="dxa"/>
          </w:tcPr>
          <w:p w:rsidR="00000000" w:rsidRDefault="0095111C">
            <w:pPr>
              <w:rPr>
                <w:lang w:val="es-ES_tradnl"/>
              </w:rPr>
            </w:pPr>
            <w:r>
              <w:rPr>
                <w:lang w:val="es-ES_tradnl"/>
              </w:rPr>
              <w:t>"idioma": "es",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86436e50-54d5-4a08-97f9-ce8051528c32</w:t>
            </w:r>
          </w:p>
        </w:tc>
        <w:tc>
          <w:tcPr>
            <w:tcW w:w="7407" w:type="dxa"/>
            <w:shd w:val="clear" w:color="auto" w:fill="F2F2F2" w:themeFill="background1" w:themeFillShade="F2"/>
          </w:tcPr>
          <w:p w:rsidR="00000000" w:rsidRDefault="0095111C">
            <w:pPr>
              <w:rPr>
                <w:noProof/>
              </w:rPr>
            </w:pPr>
            <w:r>
              <w:rPr>
                <w:noProof/>
              </w:rPr>
              <w:t>"variant": "main",</w:t>
            </w:r>
          </w:p>
        </w:tc>
        <w:tc>
          <w:tcPr>
            <w:tcW w:w="7407" w:type="dxa"/>
          </w:tcPr>
          <w:p w:rsidR="00000000" w:rsidRDefault="0095111C">
            <w:pPr>
              <w:rPr>
                <w:lang w:val="es-ES_tradnl"/>
              </w:rPr>
            </w:pPr>
            <w:r>
              <w:rPr>
                <w:lang w:val="es-ES_tradnl"/>
              </w:rPr>
              <w:t>"variante": "principal",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3caf1aec-178f-44c8-b711-b8d38d544bab</w:t>
            </w:r>
          </w:p>
        </w:tc>
        <w:tc>
          <w:tcPr>
            <w:tcW w:w="7407" w:type="dxa"/>
            <w:shd w:val="clear" w:color="auto" w:fill="F2F2F2" w:themeFill="background1" w:themeFillShade="F2"/>
          </w:tcPr>
          <w:p w:rsidR="00000000" w:rsidRDefault="0095111C">
            <w:pPr>
              <w:rPr>
                <w:noProof/>
              </w:rPr>
            </w:pPr>
            <w:r>
              <w:rPr>
                <w:noProof/>
              </w:rPr>
              <w:t>"pid":</w:t>
            </w:r>
          </w:p>
        </w:tc>
        <w:tc>
          <w:tcPr>
            <w:tcW w:w="7407" w:type="dxa"/>
          </w:tcPr>
          <w:p w:rsidR="00000000" w:rsidRDefault="0095111C">
            <w:pPr>
              <w:rPr>
                <w:lang w:val="es-ES_tradnl"/>
              </w:rPr>
            </w:pPr>
            <w:r>
              <w:rPr>
                <w:lang w:val="es-ES_tradnl"/>
              </w:rPr>
              <w:t>"pid":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50c0b859-5ca4-4c6a-a018-c875d4281c01</w:t>
            </w:r>
          </w:p>
        </w:tc>
        <w:tc>
          <w:tcPr>
            <w:tcW w:w="7407" w:type="dxa"/>
            <w:shd w:val="clear" w:color="auto" w:fill="F2F2F2" w:themeFill="background1" w:themeFillShade="F2"/>
          </w:tcPr>
          <w:p w:rsidR="00000000" w:rsidRDefault="0095111C">
            <w:pPr>
              <w:rPr>
                <w:noProof/>
              </w:rPr>
            </w:pPr>
            <w:r>
              <w:rPr>
                <w:noProof/>
              </w:rPr>
              <w:t>258</w:t>
            </w:r>
          </w:p>
        </w:tc>
        <w:tc>
          <w:tcPr>
            <w:tcW w:w="7407" w:type="dxa"/>
          </w:tcPr>
          <w:p w:rsidR="00000000" w:rsidRDefault="0095111C">
            <w:pPr>
              <w:rPr>
                <w:lang w:val="es-ES_tradnl"/>
              </w:rPr>
            </w:pPr>
            <w:r>
              <w:rPr>
                <w:lang w:val="es-ES_tradnl"/>
              </w:rPr>
              <w:t>258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e13cfd86-d720-462c-9946-c8755959a1fa</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920187f3-9e27-4dfa-b543-538ff1f36598</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0b12ccb2-80be-426a-8b19-420a40364534</w:t>
            </w:r>
          </w:p>
        </w:tc>
        <w:tc>
          <w:tcPr>
            <w:tcW w:w="7407" w:type="dxa"/>
            <w:shd w:val="clear" w:color="auto" w:fill="F2F2F2" w:themeFill="background1" w:themeFillShade="F2"/>
          </w:tcPr>
          <w:p w:rsidR="00000000" w:rsidRDefault="0095111C">
            <w:pPr>
              <w:rPr>
                <w:noProof/>
              </w:rPr>
            </w:pPr>
            <w:r>
              <w:rPr>
                <w:noProof/>
              </w:rPr>
              <w:t>}</w:t>
            </w:r>
            <w:r>
              <w:rPr>
                <w:rStyle w:val="mqInternal"/>
                <w:noProof/>
              </w:rPr>
              <w:t>{1]</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2dfd32f8-6d7c-426e-9170-d331c9375671</w:t>
            </w:r>
          </w:p>
        </w:tc>
        <w:tc>
          <w:tcPr>
            <w:tcW w:w="7407" w:type="dxa"/>
            <w:shd w:val="clear" w:color="auto" w:fill="F2F2F2" w:themeFill="background1" w:themeFillShade="F2"/>
          </w:tcPr>
          <w:p w:rsidR="00000000" w:rsidRDefault="0095111C">
            <w:pPr>
              <w:rPr>
                <w:noProof/>
              </w:rPr>
            </w:pPr>
            <w:r>
              <w:rPr>
                <w:noProof/>
              </w:rPr>
              <w:t>}</w:t>
            </w:r>
            <w:r>
              <w:rPr>
                <w:rStyle w:val="mqInternal"/>
                <w:noProof/>
              </w:rPr>
              <w:t>{1]</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a28ae709-afdc-44b9-8052-59cc68e54ac7</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c15c622f-f559-440f-959b-647cd62cac57</w:t>
            </w:r>
          </w:p>
        </w:tc>
        <w:tc>
          <w:tcPr>
            <w:tcW w:w="7407" w:type="dxa"/>
            <w:shd w:val="clear" w:color="auto" w:fill="F2F2F2" w:themeFill="background1" w:themeFillShade="F2"/>
          </w:tcPr>
          <w:p w:rsidR="00000000" w:rsidRDefault="0095111C">
            <w:pPr>
              <w:rPr>
                <w:noProof/>
              </w:rPr>
            </w:pPr>
            <w:r>
              <w:rPr>
                <w:noProof/>
              </w:rPr>
              <w:t>Configure your encoder</w:t>
            </w:r>
          </w:p>
        </w:tc>
        <w:tc>
          <w:tcPr>
            <w:tcW w:w="7407" w:type="dxa"/>
          </w:tcPr>
          <w:p w:rsidR="00000000" w:rsidRDefault="0095111C">
            <w:pPr>
              <w:rPr>
                <w:lang w:val="es-ES_tradnl"/>
              </w:rPr>
            </w:pPr>
            <w:r>
              <w:rPr>
                <w:lang w:val="es-ES_tradnl"/>
              </w:rPr>
              <w:t>Configura tu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5e55d660-55d3-438d-abc9-3b2ceba503eb</w:t>
            </w:r>
          </w:p>
        </w:tc>
        <w:tc>
          <w:tcPr>
            <w:tcW w:w="7407" w:type="dxa"/>
            <w:shd w:val="clear" w:color="auto" w:fill="F2F2F2" w:themeFill="background1" w:themeFillShade="F2"/>
          </w:tcPr>
          <w:p w:rsidR="00000000" w:rsidRDefault="0095111C">
            <w:pPr>
              <w:rPr>
                <w:noProof/>
              </w:rPr>
            </w:pPr>
            <w:r>
              <w:rPr>
                <w:noProof/>
              </w:rPr>
              <w:t>Configure your encoder to deliver MPEG-TS over R</w:t>
            </w:r>
            <w:r>
              <w:rPr>
                <w:noProof/>
              </w:rPr>
              <w:t>TP to the stream_url from the create response.</w:t>
            </w:r>
          </w:p>
        </w:tc>
        <w:tc>
          <w:tcPr>
            <w:tcW w:w="7407" w:type="dxa"/>
          </w:tcPr>
          <w:p w:rsidR="00000000" w:rsidRDefault="0095111C">
            <w:pPr>
              <w:rPr>
                <w:lang w:val="es-ES_tradnl"/>
              </w:rPr>
            </w:pPr>
            <w:r>
              <w:rPr>
                <w:lang w:val="es-ES_tradnl"/>
              </w:rPr>
              <w:t>Configure su codificador para entregar MPEG-TS a trav</w:t>
            </w:r>
            <w:r>
              <w:rPr>
                <w:lang w:val="es-ES_tradnl"/>
              </w:rPr>
              <w:t>é</w:t>
            </w:r>
            <w:r>
              <w:rPr>
                <w:lang w:val="es-ES_tradnl"/>
              </w:rPr>
              <w:t>s de RTP a stream_url desde la respuesta de creaci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425da80f-672f-4714-a7ad-d49f6dd61c74</w:t>
            </w:r>
          </w:p>
        </w:tc>
        <w:tc>
          <w:tcPr>
            <w:tcW w:w="7407" w:type="dxa"/>
            <w:shd w:val="clear" w:color="auto" w:fill="F2F2F2" w:themeFill="background1" w:themeFillShade="F2"/>
          </w:tcPr>
          <w:p w:rsidR="00000000" w:rsidRDefault="0095111C">
            <w:pPr>
              <w:rPr>
                <w:noProof/>
              </w:rPr>
            </w:pPr>
            <w:r>
              <w:rPr>
                <w:noProof/>
              </w:rPr>
              <w:t>Make sure that the audio tracks provided in the request bo</w:t>
            </w:r>
            <w:r>
              <w:rPr>
                <w:noProof/>
              </w:rPr>
              <w:t>dy are configured with the correct PID in your encoder.</w:t>
            </w:r>
          </w:p>
        </w:tc>
        <w:tc>
          <w:tcPr>
            <w:tcW w:w="7407" w:type="dxa"/>
          </w:tcPr>
          <w:p w:rsidR="00000000" w:rsidRDefault="0095111C">
            <w:pPr>
              <w:rPr>
                <w:lang w:val="es-ES_tradnl"/>
              </w:rPr>
            </w:pPr>
            <w:r>
              <w:rPr>
                <w:lang w:val="es-ES_tradnl"/>
              </w:rPr>
              <w:t>Aseg</w:t>
            </w:r>
            <w:r>
              <w:rPr>
                <w:lang w:val="es-ES_tradnl"/>
              </w:rPr>
              <w:t>ú</w:t>
            </w:r>
            <w:r>
              <w:rPr>
                <w:lang w:val="es-ES_tradnl"/>
              </w:rPr>
              <w:t>rese de que las pistas de audio proporcionadas en el cuerpo de la solicitud est</w:t>
            </w:r>
            <w:r>
              <w:rPr>
                <w:lang w:val="es-ES_tradnl"/>
              </w:rPr>
              <w:t>é</w:t>
            </w:r>
            <w:r>
              <w:rPr>
                <w:lang w:val="es-ES_tradnl"/>
              </w:rPr>
              <w:t>n configuradas con el PID correcto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cb58b226-7b9a-4828-b82d-b1d7c03612c7</w:t>
            </w:r>
          </w:p>
        </w:tc>
        <w:tc>
          <w:tcPr>
            <w:tcW w:w="7407" w:type="dxa"/>
            <w:shd w:val="clear" w:color="auto" w:fill="F2F2F2" w:themeFill="background1" w:themeFillShade="F2"/>
          </w:tcPr>
          <w:p w:rsidR="00000000" w:rsidRDefault="0095111C">
            <w:pPr>
              <w:rPr>
                <w:noProof/>
              </w:rPr>
            </w:pPr>
            <w:r>
              <w:rPr>
                <w:noProof/>
              </w:rPr>
              <w:t>Test Playback</w:t>
            </w:r>
          </w:p>
        </w:tc>
        <w:tc>
          <w:tcPr>
            <w:tcW w:w="7407" w:type="dxa"/>
          </w:tcPr>
          <w:p w:rsidR="00000000" w:rsidRDefault="0095111C">
            <w:pPr>
              <w:rPr>
                <w:lang w:val="es-ES_tradnl"/>
              </w:rPr>
            </w:pPr>
            <w:r>
              <w:rPr>
                <w:lang w:val="es-ES_tradnl"/>
              </w:rPr>
              <w:t>Prue</w:t>
            </w:r>
            <w:r>
              <w:rPr>
                <w:lang w:val="es-ES_tradnl"/>
              </w:rPr>
              <w:t>ba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c5ab6570-853b-4904-a072-f23a0b5d313e</w:t>
            </w:r>
          </w:p>
        </w:tc>
        <w:tc>
          <w:tcPr>
            <w:tcW w:w="7407" w:type="dxa"/>
            <w:shd w:val="clear" w:color="auto" w:fill="F2F2F2" w:themeFill="background1" w:themeFillShade="F2"/>
          </w:tcPr>
          <w:p w:rsidR="00000000" w:rsidRDefault="0095111C">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000000" w:rsidRDefault="0095111C">
            <w:pPr>
              <w:rPr>
                <w:lang w:val="es-ES_tradnl"/>
              </w:rPr>
            </w:pPr>
            <w:r>
              <w:rPr>
                <w:lang w:val="es-ES_tradnl"/>
              </w:rPr>
              <w:t>Cargue la URL de reproducci</w:t>
            </w:r>
            <w:r>
              <w:rPr>
                <w:lang w:val="es-ES_tradnl"/>
              </w:rPr>
              <w:t>ó</w:t>
            </w:r>
            <w:r>
              <w:rPr>
                <w:lang w:val="es-ES_tradnl"/>
              </w:rPr>
              <w:t xml:space="preserve">n en el </w:t>
            </w:r>
            <w:r>
              <w:rPr>
                <w:rStyle w:val="mqInternal"/>
                <w:noProof/>
                <w:lang w:val="es-ES_tradnl"/>
              </w:rPr>
              <w:t>[1}</w:t>
            </w:r>
            <w:r>
              <w:rPr>
                <w:lang w:val="es-ES_tradnl"/>
              </w:rPr>
              <w:t>Jugador de Brightcove</w:t>
            </w:r>
            <w:r>
              <w:rPr>
                <w:rStyle w:val="mqInternal"/>
                <w:noProof/>
                <w:lang w:val="es-ES_tradnl"/>
              </w:rPr>
              <w:t>{2]</w:t>
            </w:r>
            <w:r>
              <w:rPr>
                <w:lang w:val="es-ES_tradnl"/>
              </w:rPr>
              <w:t xml:space="preserve"> o Safari para confirmar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122 </w:t>
            </w:r>
            <w:r>
              <w:rPr>
                <w:noProof/>
                <w:sz w:val="16"/>
              </w:rPr>
              <w:br/>
            </w:r>
            <w:r>
              <w:rPr>
                <w:noProof/>
                <w:sz w:val="2"/>
              </w:rPr>
              <w:t>7a355d80-c660-4190-a40b-47eea07d62f2</w:t>
            </w:r>
          </w:p>
        </w:tc>
        <w:tc>
          <w:tcPr>
            <w:tcW w:w="7407" w:type="dxa"/>
            <w:shd w:val="clear" w:color="auto" w:fill="F2F2F2" w:themeFill="background1" w:themeFillShade="F2"/>
          </w:tcPr>
          <w:p w:rsidR="00000000" w:rsidRDefault="0095111C">
            <w:pPr>
              <w:rPr>
                <w:noProof/>
              </w:rPr>
            </w:pPr>
            <w:r>
              <w:rPr>
                <w:noProof/>
              </w:rPr>
              <w:t>DRM_Playback</w:t>
            </w:r>
          </w:p>
        </w:tc>
        <w:tc>
          <w:tcPr>
            <w:tcW w:w="7407" w:type="dxa"/>
          </w:tcPr>
          <w:p w:rsidR="00000000" w:rsidRDefault="0095111C">
            <w:pPr>
              <w:rPr>
                <w:lang w:val="es-ES_tradnl"/>
              </w:rPr>
            </w:pPr>
            <w:r>
              <w:rPr>
                <w:lang w:val="es-ES_tradnl"/>
              </w:rPr>
              <w:t>DRM_Playback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86dd7ed3-5125-447e-948c-1813f4201042</w:t>
            </w:r>
          </w:p>
        </w:tc>
        <w:tc>
          <w:tcPr>
            <w:tcW w:w="7407" w:type="dxa"/>
            <w:shd w:val="clear" w:color="auto" w:fill="F2F2F2" w:themeFill="background1" w:themeFillShade="F2"/>
          </w:tcPr>
          <w:p w:rsidR="00000000" w:rsidRDefault="0095111C">
            <w:pPr>
              <w:rPr>
                <w:noProof/>
              </w:rPr>
            </w:pPr>
            <w:r>
              <w:rPr>
                <w:noProof/>
              </w:rPr>
              <w:t>Currently, DRM is only supported through the Catch-up (timeshift) service.</w:t>
            </w:r>
          </w:p>
        </w:tc>
        <w:tc>
          <w:tcPr>
            <w:tcW w:w="7407" w:type="dxa"/>
          </w:tcPr>
          <w:p w:rsidR="00000000" w:rsidRDefault="0095111C">
            <w:pPr>
              <w:rPr>
                <w:lang w:val="es-ES_tradnl"/>
              </w:rPr>
            </w:pPr>
            <w:r>
              <w:rPr>
                <w:lang w:val="es-ES_tradnl"/>
              </w:rPr>
              <w:t>Actualmente, DRM solo se admite a trav</w:t>
            </w:r>
            <w:r>
              <w:rPr>
                <w:lang w:val="es-ES_tradnl"/>
              </w:rPr>
              <w:t>é</w:t>
            </w:r>
            <w:r>
              <w:rPr>
                <w:lang w:val="es-ES_tradnl"/>
              </w:rPr>
              <w:t>s del servicio Catch-up (Timesh</w:t>
            </w:r>
            <w:r>
              <w:rPr>
                <w:lang w:val="es-ES_tradnl"/>
              </w:rPr>
              <w:t>ift).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24a7d25e-71cc-4db1-b9a0-00ebdce6ffa2</w:t>
            </w:r>
          </w:p>
        </w:tc>
        <w:tc>
          <w:tcPr>
            <w:tcW w:w="7407" w:type="dxa"/>
            <w:shd w:val="clear" w:color="auto" w:fill="F2F2F2" w:themeFill="background1" w:themeFillShade="F2"/>
          </w:tcPr>
          <w:p w:rsidR="00000000" w:rsidRDefault="0095111C">
            <w:pPr>
              <w:rPr>
                <w:noProof/>
              </w:rPr>
            </w:pPr>
            <w:r>
              <w:rPr>
                <w:noProof/>
              </w:rPr>
              <w:t>Add these fields to your Create Job request request body:</w:t>
            </w:r>
          </w:p>
        </w:tc>
        <w:tc>
          <w:tcPr>
            <w:tcW w:w="7407" w:type="dxa"/>
          </w:tcPr>
          <w:p w:rsidR="00000000" w:rsidRDefault="0095111C">
            <w:pPr>
              <w:rPr>
                <w:lang w:val="es-ES_tradnl"/>
              </w:rPr>
            </w:pPr>
            <w:r>
              <w:rPr>
                <w:lang w:val="es-ES_tradnl"/>
              </w:rPr>
              <w:t>Agregue estos campos al cuerpo de la solicitud de Crear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9271b586-be1f-4033-89ee-56f524e7520d</w:t>
            </w:r>
          </w:p>
        </w:tc>
        <w:tc>
          <w:tcPr>
            <w:tcW w:w="7407" w:type="dxa"/>
            <w:shd w:val="clear" w:color="auto" w:fill="F2F2F2" w:themeFill="background1" w:themeFillShade="F2"/>
          </w:tcPr>
          <w:p w:rsidR="00000000" w:rsidRDefault="0095111C">
            <w:pPr>
              <w:rPr>
                <w:noProof/>
              </w:rPr>
            </w:pPr>
            <w:r>
              <w:rPr>
                <w:noProof/>
              </w:rPr>
              <w:t>The response will include DRM outputs and</w:t>
            </w:r>
            <w:r>
              <w:rPr>
                <w:noProof/>
              </w:rPr>
              <w:t xml:space="preserve"> a </w:t>
            </w:r>
            <w:r>
              <w:rPr>
                <w:rStyle w:val="mqInternal"/>
                <w:noProof/>
              </w:rPr>
              <w:t>[1}[2]{3]</w:t>
            </w:r>
            <w:r>
              <w:rPr>
                <w:noProof/>
              </w:rPr>
              <w:t xml:space="preserve"> to use for playback.</w:t>
            </w:r>
          </w:p>
        </w:tc>
        <w:tc>
          <w:tcPr>
            <w:tcW w:w="7407" w:type="dxa"/>
          </w:tcPr>
          <w:p w:rsidR="00000000" w:rsidRDefault="0095111C">
            <w:pPr>
              <w:rPr>
                <w:lang w:val="es-ES_tradnl"/>
              </w:rPr>
            </w:pPr>
            <w:r>
              <w:rPr>
                <w:lang w:val="es-ES_tradnl"/>
              </w:rPr>
              <w:t>La respuesta incluir</w:t>
            </w:r>
            <w:r>
              <w:rPr>
                <w:lang w:val="es-ES_tradnl"/>
              </w:rPr>
              <w:t>á</w:t>
            </w:r>
            <w:r>
              <w:rPr>
                <w:lang w:val="es-ES_tradnl"/>
              </w:rPr>
              <w:t xml:space="preserve"> salidas DRM y un </w:t>
            </w:r>
            <w:r>
              <w:rPr>
                <w:rStyle w:val="mqInternal"/>
                <w:noProof/>
                <w:lang w:val="es-ES_tradnl"/>
              </w:rPr>
              <w:t>[1}[2]{3]</w:t>
            </w:r>
            <w:r>
              <w:rPr>
                <w:lang w:val="es-ES_tradnl"/>
              </w:rPr>
              <w:t xml:space="preserve"> utilizar para la reproducci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live-pas-epa.html</w:t>
            </w:r>
          </w:p>
          <w:p w:rsidR="00000000" w:rsidRDefault="0095111C">
            <w:pPr>
              <w:jc w:val="center"/>
              <w:rPr>
                <w:b/>
                <w:noProof/>
              </w:rPr>
            </w:pPr>
            <w:r>
              <w:rPr>
                <w:b/>
                <w:noProof/>
              </w:rPr>
              <w:t>MQ971010 0041bd8e-e600-4592-be8d-e82b17bcac04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2705d98c-cc3c-4e6f-83f6-6a616ca89092</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9bb88a1e-f6a8-4fb2-8585-3fafdc00737f</w:t>
            </w:r>
          </w:p>
        </w:tc>
        <w:tc>
          <w:tcPr>
            <w:tcW w:w="7407" w:type="dxa"/>
            <w:shd w:val="clear" w:color="auto" w:fill="F2F2F2" w:themeFill="background1" w:themeFillShade="F2"/>
          </w:tcPr>
          <w:p w:rsidR="00000000" w:rsidRDefault="0095111C">
            <w:pPr>
              <w:rPr>
                <w:noProof/>
              </w:rPr>
            </w:pPr>
            <w:r>
              <w:rPr>
                <w:noProof/>
              </w:rPr>
              <w:t>Using PAS/EPA with Live description:</w:t>
            </w:r>
          </w:p>
        </w:tc>
        <w:tc>
          <w:tcPr>
            <w:tcW w:w="7407" w:type="dxa"/>
          </w:tcPr>
          <w:p w:rsidR="00000000" w:rsidRDefault="0095111C">
            <w:pPr>
              <w:rPr>
                <w:lang w:val="es-ES_tradnl"/>
              </w:rPr>
            </w:pPr>
            <w:r>
              <w:rPr>
                <w:lang w:val="es-ES_tradnl"/>
              </w:rPr>
              <w:t>Usando PAS / EPA con descripci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1826e8f6-93d9-49e3-a3d3-b239974705de</w:t>
            </w:r>
          </w:p>
        </w:tc>
        <w:tc>
          <w:tcPr>
            <w:tcW w:w="7407" w:type="dxa"/>
            <w:shd w:val="clear" w:color="auto" w:fill="F2F2F2" w:themeFill="background1" w:themeFillShade="F2"/>
          </w:tcPr>
          <w:p w:rsidR="00000000" w:rsidRDefault="0095111C">
            <w:pPr>
              <w:rPr>
                <w:noProof/>
              </w:rPr>
            </w:pPr>
            <w:r>
              <w:rPr>
                <w:noProof/>
              </w:rPr>
              <w:t>This topic covers using the Playback Authorization Service (PAS) or the Playback Rights Management Service (EPA) with Live streams parent:</w:t>
            </w:r>
          </w:p>
        </w:tc>
        <w:tc>
          <w:tcPr>
            <w:tcW w:w="7407" w:type="dxa"/>
          </w:tcPr>
          <w:p w:rsidR="00000000" w:rsidRDefault="0095111C">
            <w:pPr>
              <w:rPr>
                <w:lang w:val="es-ES_tradnl"/>
              </w:rPr>
            </w:pPr>
            <w:r>
              <w:rPr>
                <w:lang w:val="es-ES_tradnl"/>
              </w:rPr>
              <w:t>Este tema cubre el uso del Servicio de autorizaci</w:t>
            </w:r>
            <w:r>
              <w:rPr>
                <w:lang w:val="es-ES_tradnl"/>
              </w:rPr>
              <w:t>ó</w:t>
            </w:r>
            <w:r>
              <w:rPr>
                <w:lang w:val="es-ES_tradnl"/>
              </w:rPr>
              <w:t>n de reproducci</w:t>
            </w:r>
            <w:r>
              <w:rPr>
                <w:lang w:val="es-ES_tradnl"/>
              </w:rPr>
              <w:t>ó</w:t>
            </w:r>
            <w:r>
              <w:rPr>
                <w:lang w:val="es-ES_tradnl"/>
              </w:rPr>
              <w:t>n (PAS) o el Servicio de administraci</w:t>
            </w:r>
            <w:r>
              <w:rPr>
                <w:lang w:val="es-ES_tradnl"/>
              </w:rPr>
              <w:t>ó</w:t>
            </w:r>
            <w:r>
              <w:rPr>
                <w:lang w:val="es-ES_tradnl"/>
              </w:rPr>
              <w:t>n de derechos</w:t>
            </w:r>
            <w:r>
              <w:rPr>
                <w:lang w:val="es-ES_tradnl"/>
              </w:rPr>
              <w:t xml:space="preserve"> de reproducci</w:t>
            </w:r>
            <w:r>
              <w:rPr>
                <w:lang w:val="es-ES_tradnl"/>
              </w:rPr>
              <w:t>ó</w:t>
            </w:r>
            <w:r>
              <w:rPr>
                <w:lang w:val="es-ES_tradnl"/>
              </w:rPr>
              <w:t>n (EPA) con transmisiones en vivo principales: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8ce5e51c-7818-45a8-90a0-6482dd29b530</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073fe3ec-d102-4a31-8415-0ff2fbcaff10</w:t>
            </w:r>
          </w:p>
        </w:tc>
        <w:tc>
          <w:tcPr>
            <w:tcW w:w="7407" w:type="dxa"/>
            <w:shd w:val="clear" w:color="auto" w:fill="F2F2F2" w:themeFill="background1" w:themeFillShade="F2"/>
          </w:tcPr>
          <w:p w:rsidR="00000000" w:rsidRDefault="0095111C">
            <w:pPr>
              <w:rPr>
                <w:noProof/>
              </w:rPr>
            </w:pPr>
            <w:r>
              <w:rPr>
                <w:noProof/>
              </w:rPr>
              <w:t>Live API layout: staging ---</w:t>
            </w:r>
          </w:p>
        </w:tc>
        <w:tc>
          <w:tcPr>
            <w:tcW w:w="7407" w:type="dxa"/>
          </w:tcPr>
          <w:p w:rsidR="00000000" w:rsidRDefault="0095111C">
            <w:pPr>
              <w:rPr>
                <w:lang w:val="es-ES_tradnl"/>
              </w:rPr>
            </w:pPr>
            <w:r>
              <w:rPr>
                <w:lang w:val="es-ES_tradnl"/>
              </w:rPr>
              <w:t>Dise</w:t>
            </w:r>
            <w:r>
              <w:rPr>
                <w:lang w:val="es-ES_tradnl"/>
              </w:rPr>
              <w:t>ñ</w:t>
            </w:r>
            <w:r>
              <w:rPr>
                <w:lang w:val="es-ES_tradnl"/>
              </w:rPr>
              <w:t>o de API en vivo: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1c74adfe-41ba-4ee5-8553-ba589f37a4f5</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ec371ba2-c93f-40b0-a7a7-abe315dc4331</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9a1e72d9-d343-45b7-a910-47e247100630</w:t>
            </w:r>
          </w:p>
        </w:tc>
        <w:tc>
          <w:tcPr>
            <w:tcW w:w="7407" w:type="dxa"/>
            <w:shd w:val="clear" w:color="auto" w:fill="F2F2F2" w:themeFill="background1" w:themeFillShade="F2"/>
          </w:tcPr>
          <w:p w:rsidR="00000000" w:rsidRDefault="0095111C">
            <w:pPr>
              <w:rPr>
                <w:noProof/>
              </w:rPr>
            </w:pPr>
            <w:r>
              <w:rPr>
                <w:rStyle w:val="mqInternal"/>
                <w:noProof/>
              </w:rPr>
              <w:t>[1}</w:t>
            </w:r>
            <w:r>
              <w:rPr>
                <w:noProof/>
              </w:rPr>
              <w:t>PAS</w:t>
            </w:r>
            <w:r>
              <w:rPr>
                <w:rStyle w:val="mqInternal"/>
                <w:noProof/>
              </w:rPr>
              <w:t>{2]</w:t>
            </w:r>
            <w:r>
              <w:rPr>
                <w:noProof/>
              </w:rPr>
              <w:t xml:space="preserve"> and </w:t>
            </w:r>
            <w:r>
              <w:rPr>
                <w:rStyle w:val="mqInternal"/>
                <w:noProof/>
              </w:rPr>
              <w:t>[3}</w:t>
            </w:r>
            <w:r>
              <w:rPr>
                <w:noProof/>
              </w:rPr>
              <w:t>EPA</w:t>
            </w:r>
            <w:r>
              <w:rPr>
                <w:rStyle w:val="mqInternal"/>
                <w:noProof/>
              </w:rPr>
              <w:t>{2]</w:t>
            </w:r>
            <w:r>
              <w:rPr>
                <w:noProof/>
              </w:rPr>
              <w:t xml:space="preserve"> are currently in Limited Availability release.</w:t>
            </w:r>
          </w:p>
        </w:tc>
        <w:tc>
          <w:tcPr>
            <w:tcW w:w="7407" w:type="dxa"/>
          </w:tcPr>
          <w:p w:rsidR="00000000" w:rsidRDefault="0095111C">
            <w:pPr>
              <w:rPr>
                <w:lang w:val="es-ES_tradnl"/>
              </w:rPr>
            </w:pPr>
            <w:r>
              <w:rPr>
                <w:rStyle w:val="mqInternal"/>
                <w:noProof/>
                <w:lang w:val="es-ES_tradnl"/>
              </w:rPr>
              <w:t>[1}</w:t>
            </w:r>
            <w:r>
              <w:rPr>
                <w:lang w:val="es-ES_tradnl"/>
              </w:rPr>
              <w:t>PAS</w:t>
            </w:r>
            <w:r>
              <w:rPr>
                <w:rStyle w:val="mqInternal"/>
                <w:noProof/>
                <w:lang w:val="es-ES_tradnl"/>
              </w:rPr>
              <w:t>{2]</w:t>
            </w:r>
            <w:r>
              <w:rPr>
                <w:lang w:val="es-ES_tradnl"/>
              </w:rPr>
              <w:t xml:space="preserve"> y </w:t>
            </w:r>
            <w:r>
              <w:rPr>
                <w:rStyle w:val="mqInternal"/>
                <w:noProof/>
                <w:lang w:val="es-ES_tradnl"/>
              </w:rPr>
              <w:t>[3}</w:t>
            </w:r>
            <w:r>
              <w:rPr>
                <w:lang w:val="es-ES_tradnl"/>
              </w:rPr>
              <w:t>EPA</w:t>
            </w:r>
            <w:r>
              <w:rPr>
                <w:rStyle w:val="mqInternal"/>
                <w:noProof/>
                <w:lang w:val="es-ES_tradnl"/>
              </w:rPr>
              <w:t>{2]</w:t>
            </w:r>
            <w:r>
              <w:rPr>
                <w:lang w:val="es-ES_tradnl"/>
              </w:rPr>
              <w:t xml:space="preserve"> se encuentran actualmente en versi</w:t>
            </w:r>
            <w:r>
              <w:rPr>
                <w:lang w:val="es-ES_tradnl"/>
              </w:rPr>
              <w:t>ó</w:t>
            </w:r>
            <w:r>
              <w:rPr>
                <w:lang w:val="es-ES_tradnl"/>
              </w:rPr>
              <w:t>n de disponibilidad limitada.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3936d15d-f1fd-4eea-8c48-54b8599de136</w:t>
            </w:r>
          </w:p>
        </w:tc>
        <w:tc>
          <w:tcPr>
            <w:tcW w:w="7407" w:type="dxa"/>
            <w:shd w:val="clear" w:color="auto" w:fill="F2F2F2" w:themeFill="background1" w:themeFillShade="F2"/>
          </w:tcPr>
          <w:p w:rsidR="00000000" w:rsidRDefault="0095111C">
            <w:pPr>
              <w:rPr>
                <w:noProof/>
              </w:rPr>
            </w:pPr>
            <w:r>
              <w:rPr>
                <w:noProof/>
              </w:rPr>
              <w:t>If you are interested in using the these services, contact your Account Manager.</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interesado en utilizar estos servicios, comun</w:t>
            </w:r>
            <w:r>
              <w:rPr>
                <w:lang w:val="es-ES_tradnl"/>
              </w:rPr>
              <w:t>í</w:t>
            </w:r>
            <w:r>
              <w:rPr>
                <w:lang w:val="es-ES_tradnl"/>
              </w:rPr>
              <w:t>quese con su administrador de cuentas.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8e018658-3e1a-435d-89f8-90db7b4c959c</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e6eb99e3-c986-44b4-85bd-8aadd0f5db50</w:t>
            </w:r>
          </w:p>
        </w:tc>
        <w:tc>
          <w:tcPr>
            <w:tcW w:w="7407" w:type="dxa"/>
            <w:shd w:val="clear" w:color="auto" w:fill="F2F2F2" w:themeFill="background1" w:themeFillShade="F2"/>
          </w:tcPr>
          <w:p w:rsidR="00000000" w:rsidRDefault="0095111C">
            <w:pPr>
              <w:rPr>
                <w:noProof/>
              </w:rPr>
            </w:pPr>
            <w:r>
              <w:rPr>
                <w:noProof/>
              </w:rPr>
              <w:t>Either PAS or EPA can be enabled for a Live job to e</w:t>
            </w:r>
            <w:r>
              <w:rPr>
                <w:noProof/>
              </w:rPr>
              <w:t>xtend the protections provided by DRM.</w:t>
            </w:r>
          </w:p>
        </w:tc>
        <w:tc>
          <w:tcPr>
            <w:tcW w:w="7407" w:type="dxa"/>
          </w:tcPr>
          <w:p w:rsidR="00000000" w:rsidRDefault="0095111C">
            <w:pPr>
              <w:rPr>
                <w:lang w:val="es-ES_tradnl"/>
              </w:rPr>
            </w:pPr>
            <w:r>
              <w:rPr>
                <w:lang w:val="es-ES_tradnl"/>
              </w:rPr>
              <w:t>Se puede habilitar PAS o EPA para un trabajo en vivo para extender las protecciones proporcionadas por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09ac368e-8a75-49a5-8b11-67e4db5c0d23</w:t>
            </w:r>
          </w:p>
        </w:tc>
        <w:tc>
          <w:tcPr>
            <w:tcW w:w="7407" w:type="dxa"/>
            <w:shd w:val="clear" w:color="auto" w:fill="F2F2F2" w:themeFill="background1" w:themeFillShade="F2"/>
          </w:tcPr>
          <w:p w:rsidR="00000000" w:rsidRDefault="0095111C">
            <w:pPr>
              <w:rPr>
                <w:noProof/>
              </w:rPr>
            </w:pPr>
            <w:r>
              <w:rPr>
                <w:noProof/>
              </w:rPr>
              <w:t xml:space="preserve">PAS provides a limited set of restrictions: limiting playback to a </w:t>
            </w:r>
            <w:r>
              <w:rPr>
                <w:noProof/>
              </w:rPr>
              <w:t>particular user agent, or limiting the number of IP address changes or total uses.</w:t>
            </w:r>
          </w:p>
        </w:tc>
        <w:tc>
          <w:tcPr>
            <w:tcW w:w="7407" w:type="dxa"/>
          </w:tcPr>
          <w:p w:rsidR="00000000" w:rsidRDefault="0095111C">
            <w:pPr>
              <w:rPr>
                <w:lang w:val="es-ES_tradnl"/>
              </w:rPr>
            </w:pPr>
            <w:r>
              <w:rPr>
                <w:lang w:val="es-ES_tradnl"/>
              </w:rPr>
              <w:t>PAS proporciona un conjunto limitado de restricciones: limitar la reproducci</w:t>
            </w:r>
            <w:r>
              <w:rPr>
                <w:lang w:val="es-ES_tradnl"/>
              </w:rPr>
              <w:t>ó</w:t>
            </w:r>
            <w:r>
              <w:rPr>
                <w:lang w:val="es-ES_tradnl"/>
              </w:rPr>
              <w:t>n a un agente de usuario en particular o limitar el n</w:t>
            </w:r>
            <w:r>
              <w:rPr>
                <w:lang w:val="es-ES_tradnl"/>
              </w:rPr>
              <w:t>ú</w:t>
            </w:r>
            <w:r>
              <w:rPr>
                <w:lang w:val="es-ES_tradnl"/>
              </w:rPr>
              <w:t>mero de cambios de direcci</w:t>
            </w:r>
            <w:r>
              <w:rPr>
                <w:lang w:val="es-ES_tradnl"/>
              </w:rPr>
              <w:t>ó</w:t>
            </w:r>
            <w:r>
              <w:rPr>
                <w:lang w:val="es-ES_tradnl"/>
              </w:rPr>
              <w:t>n IP o usos tot</w:t>
            </w:r>
            <w:r>
              <w:rPr>
                <w:lang w:val="es-ES_tradnl"/>
              </w:rPr>
              <w:t>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1b506cfb-e4f4-4183-91f9-f00c6facb717</w:t>
            </w:r>
          </w:p>
        </w:tc>
        <w:tc>
          <w:tcPr>
            <w:tcW w:w="7407" w:type="dxa"/>
            <w:shd w:val="clear" w:color="auto" w:fill="F2F2F2" w:themeFill="background1" w:themeFillShade="F2"/>
          </w:tcPr>
          <w:p w:rsidR="00000000" w:rsidRDefault="0095111C">
            <w:pPr>
              <w:rPr>
                <w:noProof/>
              </w:rPr>
            </w:pPr>
            <w:r>
              <w:rPr>
                <w:noProof/>
              </w:rPr>
              <w:t>In the Live case, it also allows a customer to override the DRM CRT for that user.</w:t>
            </w:r>
          </w:p>
        </w:tc>
        <w:tc>
          <w:tcPr>
            <w:tcW w:w="7407" w:type="dxa"/>
          </w:tcPr>
          <w:p w:rsidR="00000000" w:rsidRDefault="0095111C">
            <w:pPr>
              <w:rPr>
                <w:lang w:val="es-ES_tradnl"/>
              </w:rPr>
            </w:pPr>
            <w:r>
              <w:rPr>
                <w:lang w:val="es-ES_tradnl"/>
              </w:rPr>
              <w:t>En el caso de Live, tambi</w:t>
            </w:r>
            <w:r>
              <w:rPr>
                <w:lang w:val="es-ES_tradnl"/>
              </w:rPr>
              <w:t>é</w:t>
            </w:r>
            <w:r>
              <w:rPr>
                <w:lang w:val="es-ES_tradnl"/>
              </w:rPr>
              <w:t>n permite a un cliente anular el DRM CRT para ese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e35a70e1-3cad-4887-bc67-94ad9cea56bf</w:t>
            </w:r>
          </w:p>
        </w:tc>
        <w:tc>
          <w:tcPr>
            <w:tcW w:w="7407" w:type="dxa"/>
            <w:shd w:val="clear" w:color="auto" w:fill="F2F2F2" w:themeFill="background1" w:themeFillShade="F2"/>
          </w:tcPr>
          <w:p w:rsidR="00000000" w:rsidRDefault="0095111C">
            <w:pPr>
              <w:rPr>
                <w:noProof/>
              </w:rPr>
            </w:pPr>
            <w:r>
              <w:rPr>
                <w:noProof/>
              </w:rPr>
              <w:t xml:space="preserve">These restrictions are directly specified in the playback authorization </w:t>
            </w:r>
            <w:r>
              <w:rPr>
                <w:rStyle w:val="mqInternal"/>
                <w:noProof/>
              </w:rPr>
              <w:t>[1}</w:t>
            </w:r>
            <w:r>
              <w:rPr>
                <w:noProof/>
              </w:rPr>
              <w:t>JWT</w:t>
            </w:r>
            <w:r>
              <w:rPr>
                <w:rStyle w:val="mqInternal"/>
                <w:noProof/>
              </w:rPr>
              <w:t>{2]</w:t>
            </w:r>
            <w:r>
              <w:rPr>
                <w:noProof/>
              </w:rPr>
              <w:t>.</w:t>
            </w:r>
          </w:p>
        </w:tc>
        <w:tc>
          <w:tcPr>
            <w:tcW w:w="7407" w:type="dxa"/>
          </w:tcPr>
          <w:p w:rsidR="00000000" w:rsidRDefault="0095111C">
            <w:pPr>
              <w:rPr>
                <w:lang w:val="es-ES_tradnl"/>
              </w:rPr>
            </w:pPr>
            <w:r>
              <w:rPr>
                <w:lang w:val="es-ES_tradnl"/>
              </w:rPr>
              <w:t>Estas restricciones se especifican directamente en la autorizaci</w:t>
            </w:r>
            <w:r>
              <w:rPr>
                <w:lang w:val="es-ES_tradnl"/>
              </w:rPr>
              <w:t>ó</w:t>
            </w:r>
            <w:r>
              <w:rPr>
                <w:lang w:val="es-ES_tradnl"/>
              </w:rPr>
              <w:t>n de reproducci</w:t>
            </w:r>
            <w:r>
              <w:rPr>
                <w:lang w:val="es-ES_tradnl"/>
              </w:rPr>
              <w:t>ó</w:t>
            </w:r>
            <w:r>
              <w:rPr>
                <w:lang w:val="es-ES_tradnl"/>
              </w:rPr>
              <w:t xml:space="preserve">n. </w:t>
            </w:r>
            <w:r>
              <w:rPr>
                <w:rStyle w:val="mqInternal"/>
                <w:noProof/>
                <w:lang w:val="es-ES_tradnl"/>
              </w:rPr>
              <w:t>[1}</w:t>
            </w:r>
            <w:r>
              <w:rPr>
                <w:lang w:val="es-ES_tradnl"/>
              </w:rPr>
              <w:t>JWT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70d414b4-6696-4b2e-b0e0-5758ea11f5ae</w:t>
            </w:r>
          </w:p>
        </w:tc>
        <w:tc>
          <w:tcPr>
            <w:tcW w:w="7407" w:type="dxa"/>
            <w:shd w:val="clear" w:color="auto" w:fill="F2F2F2" w:themeFill="background1" w:themeFillShade="F2"/>
          </w:tcPr>
          <w:p w:rsidR="00000000" w:rsidRDefault="0095111C">
            <w:pPr>
              <w:rPr>
                <w:noProof/>
              </w:rPr>
            </w:pPr>
            <w:r>
              <w:rPr>
                <w:noProof/>
              </w:rPr>
              <w:t>EPA provides a much more comprehensive set of restrictions.</w:t>
            </w:r>
          </w:p>
        </w:tc>
        <w:tc>
          <w:tcPr>
            <w:tcW w:w="7407" w:type="dxa"/>
          </w:tcPr>
          <w:p w:rsidR="00000000" w:rsidRDefault="0095111C">
            <w:pPr>
              <w:rPr>
                <w:lang w:val="es-ES_tradnl"/>
              </w:rPr>
            </w:pPr>
            <w:r>
              <w:rPr>
                <w:lang w:val="es-ES_tradnl"/>
              </w:rPr>
              <w:t>La EPA proporciona un conjunto de restricciones mucho m</w:t>
            </w:r>
            <w:r>
              <w:rPr>
                <w:lang w:val="es-ES_tradnl"/>
              </w:rPr>
              <w:t>á</w:t>
            </w:r>
            <w:r>
              <w:rPr>
                <w:lang w:val="es-ES_tradnl"/>
              </w:rPr>
              <w:t>s completo.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d22a8044-2b4b-43e0-8213-b4cdec776ea1</w:t>
            </w:r>
          </w:p>
        </w:tc>
        <w:tc>
          <w:tcPr>
            <w:tcW w:w="7407" w:type="dxa"/>
            <w:shd w:val="clear" w:color="auto" w:fill="F2F2F2" w:themeFill="background1" w:themeFillShade="F2"/>
          </w:tcPr>
          <w:p w:rsidR="00000000" w:rsidRDefault="0095111C">
            <w:pPr>
              <w:rPr>
                <w:noProof/>
              </w:rPr>
            </w:pPr>
            <w:r>
              <w:rPr>
                <w:noProof/>
              </w:rPr>
              <w:t xml:space="preserve">One set of these restrictions are configured via the Playback Rights Management API, </w:t>
            </w:r>
            <w:r>
              <w:rPr>
                <w:noProof/>
              </w:rPr>
              <w:t xml:space="preserve">and are referred to using a playback rights </w:t>
            </w:r>
            <w:r>
              <w:rPr>
                <w:rStyle w:val="mqInternal"/>
                <w:noProof/>
              </w:rPr>
              <w:t>[1}[2]{3]</w:t>
            </w:r>
            <w:r>
              <w:rPr>
                <w:noProof/>
              </w:rPr>
              <w:t>.</w:t>
            </w:r>
          </w:p>
        </w:tc>
        <w:tc>
          <w:tcPr>
            <w:tcW w:w="7407" w:type="dxa"/>
          </w:tcPr>
          <w:p w:rsidR="00000000" w:rsidRDefault="0095111C">
            <w:pPr>
              <w:rPr>
                <w:lang w:val="es-ES_tradnl"/>
              </w:rPr>
            </w:pPr>
            <w:r>
              <w:rPr>
                <w:lang w:val="es-ES_tradnl"/>
              </w:rPr>
              <w:t>Un conjunto de estas restricciones se configura a trav</w:t>
            </w:r>
            <w:r>
              <w:rPr>
                <w:lang w:val="es-ES_tradnl"/>
              </w:rPr>
              <w:t>é</w:t>
            </w:r>
            <w:r>
              <w:rPr>
                <w:lang w:val="es-ES_tradnl"/>
              </w:rPr>
              <w:t>s de la API de gesti</w:t>
            </w:r>
            <w:r>
              <w:rPr>
                <w:lang w:val="es-ES_tradnl"/>
              </w:rPr>
              <w:t>ó</w:t>
            </w:r>
            <w:r>
              <w:rPr>
                <w:lang w:val="es-ES_tradnl"/>
              </w:rPr>
              <w:t>n de derechos de reproducci</w:t>
            </w:r>
            <w:r>
              <w:rPr>
                <w:lang w:val="es-ES_tradnl"/>
              </w:rPr>
              <w:t>ó</w:t>
            </w:r>
            <w:r>
              <w:rPr>
                <w:lang w:val="es-ES_tradnl"/>
              </w:rPr>
              <w:t>n, y se hace referencia a ellas mediante un derecho de reproducci</w:t>
            </w:r>
            <w:r>
              <w:rPr>
                <w:lang w:val="es-ES_tradnl"/>
              </w:rPr>
              <w:t>ó</w:t>
            </w:r>
            <w:r>
              <w:rPr>
                <w:lang w:val="es-ES_tradnl"/>
              </w:rPr>
              <w:t xml:space="preserve">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fad6da67-9a2a</w:t>
            </w:r>
            <w:r>
              <w:rPr>
                <w:noProof/>
                <w:sz w:val="2"/>
              </w:rPr>
              <w:t>-4e59-80de-509a93734f13</w:t>
            </w:r>
          </w:p>
        </w:tc>
        <w:tc>
          <w:tcPr>
            <w:tcW w:w="7407" w:type="dxa"/>
            <w:shd w:val="clear" w:color="auto" w:fill="F2F2F2" w:themeFill="background1" w:themeFillShade="F2"/>
          </w:tcPr>
          <w:p w:rsidR="00000000" w:rsidRDefault="0095111C">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000000" w:rsidRDefault="0095111C">
            <w:pPr>
              <w:rPr>
                <w:lang w:val="es-ES_tradnl"/>
              </w:rPr>
            </w:pPr>
            <w:r>
              <w:rPr>
                <w:lang w:val="es-ES_tradnl"/>
              </w:rPr>
              <w:t xml:space="preserve">Esto </w:t>
            </w:r>
            <w:r>
              <w:rPr>
                <w:rStyle w:val="mqInternal"/>
                <w:noProof/>
                <w:lang w:val="es-ES_tradnl"/>
              </w:rPr>
              <w:t>[1}[2]{3]</w:t>
            </w:r>
            <w:r>
              <w:rPr>
                <w:lang w:val="es-ES_tradnl"/>
              </w:rPr>
              <w:t xml:space="preserve"> se puede asociar con el video (usando el </w:t>
            </w:r>
            <w:r>
              <w:rPr>
                <w:rStyle w:val="mqInternal"/>
                <w:noProof/>
                <w:lang w:val="es-ES_tradnl"/>
              </w:rPr>
              <w:t>[1}[5]{3]</w:t>
            </w:r>
            <w:r>
              <w:rPr>
                <w:lang w:val="es-ES_tradnl"/>
              </w:rPr>
              <w:t xml:space="preserve"> atributo que se muestra a continuaci</w:t>
            </w:r>
            <w:r>
              <w:rPr>
                <w:lang w:val="es-ES_tradnl"/>
              </w:rPr>
              <w:t>ó</w:t>
            </w:r>
            <w:r>
              <w:rPr>
                <w:lang w:val="es-ES_tradnl"/>
              </w:rPr>
              <w:t>n</w:t>
            </w:r>
            <w:r>
              <w:rPr>
                <w:lang w:val="es-ES_tradnl"/>
              </w:rPr>
              <w:t xml:space="preserve">) o incluido en el </w:t>
            </w:r>
            <w:r>
              <w:rPr>
                <w:rStyle w:val="mqInternal"/>
                <w:noProof/>
                <w:lang w:val="es-ES_tradnl"/>
              </w:rPr>
              <w:t>[7}</w:t>
            </w:r>
            <w:r>
              <w:rPr>
                <w:lang w:val="es-ES_tradnl"/>
              </w:rPr>
              <w:t>JWT</w:t>
            </w:r>
            <w:r>
              <w:rPr>
                <w:rStyle w:val="mqInternal"/>
                <w:noProof/>
                <w:lang w:val="es-ES_tradnl"/>
              </w:rPr>
              <w:t>{8]</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6d3ec5df-dcb0-4688-a118-c2537d0b9990</w:t>
            </w:r>
          </w:p>
        </w:tc>
        <w:tc>
          <w:tcPr>
            <w:tcW w:w="7407" w:type="dxa"/>
            <w:shd w:val="clear" w:color="auto" w:fill="F2F2F2" w:themeFill="background1" w:themeFillShade="F2"/>
          </w:tcPr>
          <w:p w:rsidR="00000000" w:rsidRDefault="0095111C">
            <w:pPr>
              <w:rPr>
                <w:noProof/>
              </w:rPr>
            </w:pPr>
            <w:r>
              <w:rPr>
                <w:noProof/>
              </w:rPr>
              <w:t>The second set involves user-level restrictions such as concurrency limits and number of devices.</w:t>
            </w:r>
          </w:p>
        </w:tc>
        <w:tc>
          <w:tcPr>
            <w:tcW w:w="7407" w:type="dxa"/>
          </w:tcPr>
          <w:p w:rsidR="00000000" w:rsidRDefault="0095111C">
            <w:pPr>
              <w:rPr>
                <w:lang w:val="es-ES_tradnl"/>
              </w:rPr>
            </w:pPr>
            <w:r>
              <w:rPr>
                <w:lang w:val="es-ES_tradnl"/>
              </w:rPr>
              <w:t>El segundo conjunto implica restricciones a nivel de usuario, como l</w:t>
            </w:r>
            <w:r>
              <w:rPr>
                <w:lang w:val="es-ES_tradnl"/>
              </w:rPr>
              <w:t>í</w:t>
            </w:r>
            <w:r>
              <w:rPr>
                <w:lang w:val="es-ES_tradnl"/>
              </w:rPr>
              <w:t>mites de simultaneidad y n</w:t>
            </w:r>
            <w:r>
              <w:rPr>
                <w:lang w:val="es-ES_tradnl"/>
              </w:rPr>
              <w:t>ú</w:t>
            </w:r>
            <w:r>
              <w:rPr>
                <w:lang w:val="es-ES_tradnl"/>
              </w:rPr>
              <w:t>mero de dispositivos.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0c8cf848-a9ae-4368-8f5b-baf509fdb946</w:t>
            </w:r>
          </w:p>
        </w:tc>
        <w:tc>
          <w:tcPr>
            <w:tcW w:w="7407" w:type="dxa"/>
            <w:shd w:val="clear" w:color="auto" w:fill="F2F2F2" w:themeFill="background1" w:themeFillShade="F2"/>
          </w:tcPr>
          <w:p w:rsidR="00000000" w:rsidRDefault="0095111C">
            <w:pPr>
              <w:rPr>
                <w:noProof/>
              </w:rPr>
            </w:pPr>
            <w:r>
              <w:rPr>
                <w:noProof/>
              </w:rPr>
              <w:t>These are directly specified in the JWT claims (which also must include a user id \[v</w:t>
            </w:r>
            <w:r>
              <w:rPr>
                <w:rStyle w:val="mqInternal"/>
                <w:noProof/>
              </w:rPr>
              <w:t>[1}[2]{3]</w:t>
            </w:r>
            <w:r>
              <w:rPr>
                <w:noProof/>
              </w:rPr>
              <w:t xml:space="preserve"> claim]).</w:t>
            </w:r>
          </w:p>
        </w:tc>
        <w:tc>
          <w:tcPr>
            <w:tcW w:w="7407" w:type="dxa"/>
          </w:tcPr>
          <w:p w:rsidR="00000000" w:rsidRDefault="0095111C">
            <w:pPr>
              <w:rPr>
                <w:lang w:val="es-ES_tradnl"/>
              </w:rPr>
            </w:pPr>
            <w:r>
              <w:rPr>
                <w:lang w:val="es-ES_tradnl"/>
              </w:rPr>
              <w:t>Estos se especifican directamente en las reclamaciones de JWT</w:t>
            </w:r>
            <w:r>
              <w:rPr>
                <w:lang w:val="es-ES_tradnl"/>
              </w:rPr>
              <w:t xml:space="preserve"> (que tambi</w:t>
            </w:r>
            <w:r>
              <w:rPr>
                <w:lang w:val="es-ES_tradnl"/>
              </w:rPr>
              <w:t>é</w:t>
            </w:r>
            <w:r>
              <w:rPr>
                <w:lang w:val="es-ES_tradnl"/>
              </w:rPr>
              <w:t>n deben incluir una identificaci</w:t>
            </w:r>
            <w:r>
              <w:rPr>
                <w:lang w:val="es-ES_tradnl"/>
              </w:rPr>
              <w:t>ó</w:t>
            </w:r>
            <w:r>
              <w:rPr>
                <w:lang w:val="es-ES_tradnl"/>
              </w:rPr>
              <w:t>n de usuario \[v</w:t>
            </w:r>
            <w:r>
              <w:rPr>
                <w:rStyle w:val="mqInternal"/>
                <w:noProof/>
                <w:lang w:val="es-ES_tradnl"/>
              </w:rPr>
              <w:t>[1}[2]{3]</w:t>
            </w:r>
            <w:r>
              <w:rPr>
                <w:lang w:val="es-ES_tradnl"/>
              </w:rPr>
              <w:t xml:space="preserve"> afirmar]).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6ad18d92-6a9f-4088-ba7e-7965e51f3ffc</w:t>
            </w:r>
          </w:p>
        </w:tc>
        <w:tc>
          <w:tcPr>
            <w:tcW w:w="7407" w:type="dxa"/>
            <w:shd w:val="clear" w:color="auto" w:fill="F2F2F2" w:themeFill="background1" w:themeFillShade="F2"/>
          </w:tcPr>
          <w:p w:rsidR="00000000" w:rsidRDefault="0095111C">
            <w:pPr>
              <w:rPr>
                <w:noProof/>
              </w:rPr>
            </w:pPr>
            <w:r>
              <w:rPr>
                <w:noProof/>
              </w:rPr>
              <w:t xml:space="preserve">For either mode, the job request must include a </w:t>
            </w:r>
            <w:r>
              <w:rPr>
                <w:rStyle w:val="mqInternal"/>
                <w:noProof/>
              </w:rPr>
              <w:t>[1}[2]{3]</w:t>
            </w:r>
            <w:r>
              <w:rPr>
                <w:noProof/>
              </w:rPr>
              <w:t xml:space="preserve"> attribute so that a </w:t>
            </w:r>
            <w:r>
              <w:rPr>
                <w:noProof/>
              </w:rPr>
              <w:lastRenderedPageBreak/>
              <w:t>Video Cloud video is created and linked to the live jo</w:t>
            </w:r>
            <w:r>
              <w:rPr>
                <w:noProof/>
              </w:rPr>
              <w:t>b.</w:t>
            </w:r>
          </w:p>
        </w:tc>
        <w:tc>
          <w:tcPr>
            <w:tcW w:w="7407" w:type="dxa"/>
          </w:tcPr>
          <w:p w:rsidR="00000000" w:rsidRDefault="0095111C">
            <w:pPr>
              <w:rPr>
                <w:lang w:val="es-ES_tradnl"/>
              </w:rPr>
            </w:pPr>
            <w:r>
              <w:rPr>
                <w:lang w:val="es-ES_tradnl"/>
              </w:rPr>
              <w:lastRenderedPageBreak/>
              <w:t xml:space="preserve">Para cualquier modo, la solicitud de trabajo debe incluir un </w:t>
            </w:r>
            <w:r>
              <w:rPr>
                <w:rStyle w:val="mqInternal"/>
                <w:noProof/>
                <w:lang w:val="es-ES_tradnl"/>
              </w:rPr>
              <w:t>[1}[2]{3]</w:t>
            </w:r>
            <w:r>
              <w:rPr>
                <w:lang w:val="es-ES_tradnl"/>
              </w:rPr>
              <w:t xml:space="preserve"> atributo </w:t>
            </w:r>
            <w:r>
              <w:rPr>
                <w:lang w:val="es-ES_tradnl"/>
              </w:rPr>
              <w:lastRenderedPageBreak/>
              <w:t>para que se cree un video de Video Cloud y se vincule al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21 </w:t>
            </w:r>
            <w:r>
              <w:rPr>
                <w:noProof/>
                <w:sz w:val="16"/>
              </w:rPr>
              <w:br/>
            </w:r>
            <w:r>
              <w:rPr>
                <w:noProof/>
                <w:sz w:val="2"/>
              </w:rPr>
              <w:t>f065c1cc-2aac-431e-b9b7-2f65c18167a2</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attribute can be updated on the Video Cloud</w:t>
            </w:r>
            <w:r>
              <w:rPr>
                <w:noProof/>
              </w:rPr>
              <w:t xml:space="preserve">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atributo se puede actualizar en el video de Video Cloud para cambiar las restricciones de reproducci</w:t>
            </w:r>
            <w:r>
              <w:rPr>
                <w:lang w:val="es-ES_tradnl"/>
              </w:rPr>
              <w:t>ó</w:t>
            </w:r>
            <w:r>
              <w:rPr>
                <w:lang w:val="es-ES_tradnl"/>
              </w:rPr>
              <w:t>n a trav</w:t>
            </w:r>
            <w:r>
              <w:rPr>
                <w:lang w:val="es-ES_tradnl"/>
              </w:rPr>
              <w:t>é</w:t>
            </w:r>
            <w:r>
              <w:rPr>
                <w:lang w:val="es-ES_tradnl"/>
              </w:rPr>
              <w:t xml:space="preserve">s del </w:t>
            </w:r>
            <w:r>
              <w:rPr>
                <w:rStyle w:val="mqInternal"/>
                <w:noProof/>
                <w:lang w:val="es-ES_tradnl"/>
              </w:rPr>
              <w:t>[4}</w:t>
            </w:r>
            <w:r>
              <w:rPr>
                <w:lang w:val="es-ES_tradnl"/>
              </w:rPr>
              <w:t>API de CMS</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ebb0d5ab-634e-41b2-8b2b-663d191bdfe</w:t>
            </w:r>
            <w:r>
              <w:rPr>
                <w:noProof/>
                <w:sz w:val="2"/>
              </w:rPr>
              <w:t>e</w:t>
            </w:r>
          </w:p>
        </w:tc>
        <w:tc>
          <w:tcPr>
            <w:tcW w:w="7407" w:type="dxa"/>
            <w:shd w:val="clear" w:color="auto" w:fill="F2F2F2" w:themeFill="background1" w:themeFillShade="F2"/>
          </w:tcPr>
          <w:p w:rsidR="00000000" w:rsidRDefault="0095111C">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000000" w:rsidRDefault="0095111C">
            <w:pPr>
              <w:rPr>
                <w:lang w:val="es-ES_tradnl"/>
              </w:rPr>
            </w:pPr>
            <w:r>
              <w:rPr>
                <w:lang w:val="es-ES_tradnl"/>
              </w:rPr>
              <w:t>Tambi</w:t>
            </w:r>
            <w:r>
              <w:rPr>
                <w:lang w:val="es-ES_tradnl"/>
              </w:rPr>
              <w:t>é</w:t>
            </w:r>
            <w:r>
              <w:rPr>
                <w:lang w:val="es-ES_tradnl"/>
              </w:rPr>
              <w:t>n necesitar</w:t>
            </w:r>
            <w:r>
              <w:rPr>
                <w:lang w:val="es-ES_tradnl"/>
              </w:rPr>
              <w:t>á</w:t>
            </w:r>
            <w:r>
              <w:rPr>
                <w:lang w:val="es-ES_tradnl"/>
              </w:rPr>
              <w:t xml:space="preserve"> </w:t>
            </w:r>
            <w:r>
              <w:rPr>
                <w:rStyle w:val="mqInternal"/>
                <w:noProof/>
                <w:lang w:val="es-ES_tradnl"/>
              </w:rPr>
              <w:t>[1}</w:t>
            </w:r>
            <w:r>
              <w:rPr>
                <w:lang w:val="es-ES_tradnl"/>
              </w:rPr>
              <w:t>crear un JWT</w:t>
            </w:r>
            <w:r>
              <w:rPr>
                <w:rStyle w:val="mqInternal"/>
                <w:noProof/>
                <w:lang w:val="es-ES_tradnl"/>
              </w:rPr>
              <w:t>{2]</w:t>
            </w:r>
            <w:r>
              <w:rPr>
                <w:lang w:val="es-ES_tradnl"/>
              </w:rPr>
              <w:t xml:space="preserve"> con declaraciones apropiadas para PAS o EPA, dependiendo de cu</w:t>
            </w:r>
            <w:r>
              <w:rPr>
                <w:lang w:val="es-ES_tradnl"/>
              </w:rPr>
              <w:t>á</w:t>
            </w:r>
            <w:r>
              <w:rPr>
                <w:lang w:val="es-ES_tradnl"/>
              </w:rPr>
              <w:t>l est</w:t>
            </w:r>
            <w:r>
              <w:rPr>
                <w:lang w:val="es-ES_tradnl"/>
              </w:rPr>
              <w:t>é</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22832180-ceca-49b8-9bbe-eb25e58b0b3d</w:t>
            </w:r>
          </w:p>
        </w:tc>
        <w:tc>
          <w:tcPr>
            <w:tcW w:w="7407" w:type="dxa"/>
            <w:shd w:val="clear" w:color="auto" w:fill="F2F2F2" w:themeFill="background1" w:themeFillShade="F2"/>
          </w:tcPr>
          <w:p w:rsidR="00000000" w:rsidRDefault="0095111C">
            <w:pPr>
              <w:rPr>
                <w:noProof/>
              </w:rPr>
            </w:pPr>
            <w:r>
              <w:rPr>
                <w:noProof/>
              </w:rPr>
              <w:t>The JWT will need to be included in any license server requests.</w:t>
            </w:r>
          </w:p>
        </w:tc>
        <w:tc>
          <w:tcPr>
            <w:tcW w:w="7407" w:type="dxa"/>
          </w:tcPr>
          <w:p w:rsidR="00000000" w:rsidRDefault="0095111C">
            <w:pPr>
              <w:rPr>
                <w:lang w:val="es-ES_tradnl"/>
              </w:rPr>
            </w:pPr>
            <w:r>
              <w:rPr>
                <w:lang w:val="es-ES_tradnl"/>
              </w:rPr>
              <w:t>El JWT deber</w:t>
            </w:r>
            <w:r>
              <w:rPr>
                <w:lang w:val="es-ES_tradnl"/>
              </w:rPr>
              <w:t>á</w:t>
            </w:r>
            <w:r>
              <w:rPr>
                <w:lang w:val="es-ES_tradnl"/>
              </w:rPr>
              <w:t xml:space="preserve"> incluirse en cualquier solicitud del servidor de licencias.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3569851d-2e07-4bd6-8de9-4213867ea5d3</w:t>
            </w:r>
          </w:p>
        </w:tc>
        <w:tc>
          <w:tcPr>
            <w:tcW w:w="7407" w:type="dxa"/>
            <w:shd w:val="clear" w:color="auto" w:fill="F2F2F2" w:themeFill="background1" w:themeFillShade="F2"/>
          </w:tcPr>
          <w:p w:rsidR="00000000" w:rsidRDefault="0095111C">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implementando su propio reproductor, deber</w:t>
            </w:r>
            <w:r>
              <w:rPr>
                <w:lang w:val="es-ES_tradnl"/>
              </w:rPr>
              <w:t>á</w:t>
            </w:r>
            <w:r>
              <w:rPr>
                <w:lang w:val="es-ES_tradnl"/>
              </w:rPr>
              <w:t xml:space="preserve"> pasar este valor en un </w:t>
            </w:r>
            <w:r>
              <w:rPr>
                <w:rStyle w:val="mqInternal"/>
                <w:noProof/>
                <w:lang w:val="es-ES_tradnl"/>
              </w:rPr>
              <w:t>[1}[2]{3]</w:t>
            </w:r>
            <w:r>
              <w:rPr>
                <w:lang w:val="es-ES_tradnl"/>
              </w:rPr>
              <w:t xml:space="preserve"> encabez</w:t>
            </w:r>
            <w:r>
              <w:rPr>
                <w:lang w:val="es-ES_tradnl"/>
              </w:rPr>
              <w:t xml:space="preserve">ado o </w:t>
            </w:r>
            <w:r>
              <w:rPr>
                <w:rStyle w:val="mqInternal"/>
                <w:noProof/>
                <w:lang w:val="es-ES_tradnl"/>
              </w:rPr>
              <w:t>[1}[5]{3]</w:t>
            </w:r>
            <w:r>
              <w:rPr>
                <w:lang w:val="es-ES_tradnl"/>
              </w:rPr>
              <w:t xml:space="preserve"> par</w:t>
            </w:r>
            <w:r>
              <w:rPr>
                <w:lang w:val="es-ES_tradnl"/>
              </w:rPr>
              <w:t>á</w:t>
            </w:r>
            <w:r>
              <w:rPr>
                <w:lang w:val="es-ES_tradnl"/>
              </w:rPr>
              <w:t>metro de consulta (adem</w:t>
            </w:r>
            <w:r>
              <w:rPr>
                <w:lang w:val="es-ES_tradnl"/>
              </w:rPr>
              <w:t>á</w:t>
            </w:r>
            <w:r>
              <w:rPr>
                <w:lang w:val="es-ES_tradnl"/>
              </w:rPr>
              <w:t>s del token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99f7c591-b4b1-4810-b207-12b1be7987f6</w:t>
            </w:r>
          </w:p>
        </w:tc>
        <w:tc>
          <w:tcPr>
            <w:tcW w:w="7407" w:type="dxa"/>
            <w:shd w:val="clear" w:color="auto" w:fill="F2F2F2" w:themeFill="background1" w:themeFillShade="F2"/>
          </w:tcPr>
          <w:p w:rsidR="00000000" w:rsidRDefault="0095111C">
            <w:pPr>
              <w:rPr>
                <w:noProof/>
              </w:rPr>
            </w:pPr>
            <w:r>
              <w:rPr>
                <w:noProof/>
              </w:rPr>
              <w:t>Create a Live job with EPA/PAS</w:t>
            </w:r>
          </w:p>
        </w:tc>
        <w:tc>
          <w:tcPr>
            <w:tcW w:w="7407" w:type="dxa"/>
          </w:tcPr>
          <w:p w:rsidR="00000000" w:rsidRDefault="0095111C">
            <w:pPr>
              <w:rPr>
                <w:lang w:val="es-ES_tradnl"/>
              </w:rPr>
            </w:pPr>
            <w:r>
              <w:rPr>
                <w:lang w:val="es-ES_tradnl"/>
              </w:rPr>
              <w:t>Cree un trabajo en vivo con EPA / PAS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5660fa1c-4259-46a1-91ba-7fbf7c06b001</w:t>
            </w:r>
          </w:p>
        </w:tc>
        <w:tc>
          <w:tcPr>
            <w:tcW w:w="7407" w:type="dxa"/>
            <w:shd w:val="clear" w:color="auto" w:fill="F2F2F2" w:themeFill="background1" w:themeFillShade="F2"/>
          </w:tcPr>
          <w:p w:rsidR="00000000" w:rsidRDefault="0095111C">
            <w:pPr>
              <w:rPr>
                <w:noProof/>
              </w:rPr>
            </w:pPr>
            <w:r>
              <w:rPr>
                <w:noProof/>
              </w:rPr>
              <w:t xml:space="preserve">The following new fields are used to add </w:t>
            </w:r>
            <w:r>
              <w:rPr>
                <w:noProof/>
              </w:rPr>
              <w:t>EPA and/or PAS to a Live job:</w:t>
            </w:r>
          </w:p>
        </w:tc>
        <w:tc>
          <w:tcPr>
            <w:tcW w:w="7407" w:type="dxa"/>
          </w:tcPr>
          <w:p w:rsidR="00000000" w:rsidRDefault="0095111C">
            <w:pPr>
              <w:rPr>
                <w:lang w:val="es-ES_tradnl"/>
              </w:rPr>
            </w:pPr>
            <w:r>
              <w:rPr>
                <w:lang w:val="es-ES_tradnl"/>
              </w:rPr>
              <w:t>Los siguientes campos nuevos se utilizan para agregar EPA y / o PAS 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90e0c7f6-5f13-4cac-92d5-06de5e02486f</w:t>
            </w:r>
          </w:p>
        </w:tc>
        <w:tc>
          <w:tcPr>
            <w:tcW w:w="7407" w:type="dxa"/>
            <w:shd w:val="clear" w:color="auto" w:fill="F2F2F2" w:themeFill="background1" w:themeFillShade="F2"/>
          </w:tcPr>
          <w:p w:rsidR="00000000" w:rsidRDefault="0095111C">
            <w:pPr>
              <w:rPr>
                <w:noProof/>
              </w:rPr>
            </w:pPr>
            <w:r>
              <w:rPr>
                <w:noProof/>
              </w:rPr>
              <w:t xml:space="preserve">New fields for the </w:t>
            </w:r>
            <w:r>
              <w:rPr>
                <w:rStyle w:val="mqInternal"/>
                <w:noProof/>
              </w:rPr>
              <w:t>[1}[2]{3]</w:t>
            </w:r>
            <w:r>
              <w:rPr>
                <w:noProof/>
              </w:rPr>
              <w:t xml:space="preserve"> object:</w:t>
            </w:r>
          </w:p>
        </w:tc>
        <w:tc>
          <w:tcPr>
            <w:tcW w:w="7407" w:type="dxa"/>
          </w:tcPr>
          <w:p w:rsidR="00000000" w:rsidRDefault="0095111C">
            <w:pPr>
              <w:rPr>
                <w:lang w:val="es-ES_tradnl"/>
              </w:rPr>
            </w:pPr>
            <w:r>
              <w:rPr>
                <w:lang w:val="es-ES_tradnl"/>
              </w:rPr>
              <w:t xml:space="preserve">Nuevos campos para el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6738c30e-cc32-4131-9d9d-17f86681fa46</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(boolean)</w:t>
            </w:r>
          </w:p>
        </w:tc>
        <w:tc>
          <w:tcPr>
            <w:tcW w:w="7407" w:type="dxa"/>
          </w:tcPr>
          <w:p w:rsidR="00000000" w:rsidRDefault="0095111C">
            <w:pPr>
              <w:rPr>
                <w:lang w:val="es-ES_tradnl"/>
              </w:rPr>
            </w:pPr>
            <w:r>
              <w:rPr>
                <w:rStyle w:val="mqInternal"/>
                <w:noProof/>
                <w:lang w:val="es-ES_tradnl"/>
              </w:rPr>
              <w:t>[1}[2]{3]</w:t>
            </w: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ab0da50e-cf7a-4d5f-aad6-fedfe8a6ae55</w:t>
            </w:r>
          </w:p>
        </w:tc>
        <w:tc>
          <w:tcPr>
            <w:tcW w:w="7407" w:type="dxa"/>
            <w:shd w:val="clear" w:color="auto" w:fill="F2F2F2" w:themeFill="background1" w:themeFillShade="F2"/>
          </w:tcPr>
          <w:p w:rsidR="00000000" w:rsidRDefault="0095111C">
            <w:pPr>
              <w:rPr>
                <w:noProof/>
              </w:rPr>
            </w:pPr>
            <w:r>
              <w:rPr>
                <w:noProof/>
              </w:rPr>
              <w:t>Enables PAS.</w:t>
            </w:r>
          </w:p>
        </w:tc>
        <w:tc>
          <w:tcPr>
            <w:tcW w:w="7407" w:type="dxa"/>
          </w:tcPr>
          <w:p w:rsidR="00000000" w:rsidRDefault="0095111C">
            <w:pPr>
              <w:rPr>
                <w:lang w:val="es-ES_tradnl"/>
              </w:rPr>
            </w:pPr>
            <w:r>
              <w:rPr>
                <w:lang w:val="es-ES_tradnl"/>
              </w:rPr>
              <w:t>Habilita PAS.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10b5b052-aca4-4ad8-a8fc-2f6ef2da9a19</w:t>
            </w:r>
          </w:p>
        </w:tc>
        <w:tc>
          <w:tcPr>
            <w:tcW w:w="7407" w:type="dxa"/>
            <w:shd w:val="clear" w:color="auto" w:fill="F2F2F2" w:themeFill="background1" w:themeFillShade="F2"/>
          </w:tcPr>
          <w:p w:rsidR="00000000" w:rsidRDefault="0095111C">
            <w:pPr>
              <w:rPr>
                <w:noProof/>
              </w:rPr>
            </w:pPr>
            <w:r>
              <w:rPr>
                <w:noProof/>
              </w:rPr>
              <w:t>Playback auth JWT will be required when requesting license.</w:t>
            </w:r>
          </w:p>
        </w:tc>
        <w:tc>
          <w:tcPr>
            <w:tcW w:w="7407" w:type="dxa"/>
          </w:tcPr>
          <w:p w:rsidR="00000000" w:rsidRDefault="0095111C">
            <w:pPr>
              <w:rPr>
                <w:lang w:val="es-ES_tradnl"/>
              </w:rPr>
            </w:pPr>
            <w:r>
              <w:rPr>
                <w:lang w:val="es-ES_tradnl"/>
              </w:rPr>
              <w:t>Se reque</w:t>
            </w:r>
            <w:r>
              <w:rPr>
                <w:lang w:val="es-ES_tradnl"/>
              </w:rPr>
              <w:t>rir</w:t>
            </w:r>
            <w:r>
              <w:rPr>
                <w:lang w:val="es-ES_tradnl"/>
              </w:rPr>
              <w:t>á</w:t>
            </w:r>
            <w:r>
              <w:rPr>
                <w:lang w:val="es-ES_tradnl"/>
              </w:rPr>
              <w:t xml:space="preserve"> la autenticaci</w:t>
            </w:r>
            <w:r>
              <w:rPr>
                <w:lang w:val="es-ES_tradnl"/>
              </w:rPr>
              <w:t>ó</w:t>
            </w:r>
            <w:r>
              <w:rPr>
                <w:lang w:val="es-ES_tradnl"/>
              </w:rPr>
              <w:t>n de reproducci</w:t>
            </w:r>
            <w:r>
              <w:rPr>
                <w:lang w:val="es-ES_tradnl"/>
              </w:rPr>
              <w:t>ó</w:t>
            </w:r>
            <w:r>
              <w:rPr>
                <w:lang w:val="es-ES_tradnl"/>
              </w:rPr>
              <w:t>n JWT al solicitar la licencia.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de7a8760-47a4-44cd-9071-8367a2d2fa24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(boolean)</w:t>
            </w:r>
          </w:p>
        </w:tc>
        <w:tc>
          <w:tcPr>
            <w:tcW w:w="7407" w:type="dxa"/>
          </w:tcPr>
          <w:p w:rsidR="00000000" w:rsidRDefault="0095111C">
            <w:pPr>
              <w:rPr>
                <w:lang w:val="es-ES_tradnl"/>
              </w:rPr>
            </w:pPr>
            <w:r>
              <w:rPr>
                <w:rStyle w:val="mqInternal"/>
                <w:noProof/>
                <w:lang w:val="es-ES_tradnl"/>
              </w:rPr>
              <w:t>[1}[2]{3]</w:t>
            </w: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ebe06771-dfca-49d6-b3f0-9bfabd3bd2af</w:t>
            </w:r>
          </w:p>
        </w:tc>
        <w:tc>
          <w:tcPr>
            <w:tcW w:w="7407" w:type="dxa"/>
            <w:shd w:val="clear" w:color="auto" w:fill="F2F2F2" w:themeFill="background1" w:themeFillShade="F2"/>
          </w:tcPr>
          <w:p w:rsidR="00000000" w:rsidRDefault="0095111C">
            <w:pPr>
              <w:rPr>
                <w:noProof/>
              </w:rPr>
            </w:pPr>
            <w:r>
              <w:rPr>
                <w:noProof/>
              </w:rPr>
              <w:t>Enables EPA.</w:t>
            </w:r>
          </w:p>
        </w:tc>
        <w:tc>
          <w:tcPr>
            <w:tcW w:w="7407" w:type="dxa"/>
          </w:tcPr>
          <w:p w:rsidR="00000000" w:rsidRDefault="0095111C">
            <w:pPr>
              <w:rPr>
                <w:lang w:val="es-ES_tradnl"/>
              </w:rPr>
            </w:pPr>
            <w:r>
              <w:rPr>
                <w:lang w:val="es-ES_tradnl"/>
              </w:rPr>
              <w:t>Habilita EPA.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cbeeb088-8e81-4c06-80f2-b952cd778c81</w:t>
            </w:r>
          </w:p>
        </w:tc>
        <w:tc>
          <w:tcPr>
            <w:tcW w:w="7407" w:type="dxa"/>
            <w:shd w:val="clear" w:color="auto" w:fill="F2F2F2" w:themeFill="background1" w:themeFillShade="F2"/>
          </w:tcPr>
          <w:p w:rsidR="00000000" w:rsidRDefault="0095111C">
            <w:pPr>
              <w:rPr>
                <w:noProof/>
              </w:rPr>
            </w:pPr>
            <w:r>
              <w:rPr>
                <w:noProof/>
              </w:rPr>
              <w:t>Playback auth JWT will be required when requesting license.</w:t>
            </w:r>
          </w:p>
        </w:tc>
        <w:tc>
          <w:tcPr>
            <w:tcW w:w="7407" w:type="dxa"/>
          </w:tcPr>
          <w:p w:rsidR="00000000" w:rsidRDefault="0095111C">
            <w:pPr>
              <w:rPr>
                <w:lang w:val="es-ES_tradnl"/>
              </w:rPr>
            </w:pPr>
            <w:r>
              <w:rPr>
                <w:lang w:val="es-ES_tradnl"/>
              </w:rPr>
              <w:t>Se requerir</w:t>
            </w:r>
            <w:r>
              <w:rPr>
                <w:lang w:val="es-ES_tradnl"/>
              </w:rPr>
              <w:t>á</w:t>
            </w:r>
            <w:r>
              <w:rPr>
                <w:lang w:val="es-ES_tradnl"/>
              </w:rPr>
              <w:t xml:space="preserve"> la autenticaci</w:t>
            </w:r>
            <w:r>
              <w:rPr>
                <w:lang w:val="es-ES_tradnl"/>
              </w:rPr>
              <w:t>ó</w:t>
            </w:r>
            <w:r>
              <w:rPr>
                <w:lang w:val="es-ES_tradnl"/>
              </w:rPr>
              <w:t>n de reproducci</w:t>
            </w:r>
            <w:r>
              <w:rPr>
                <w:lang w:val="es-ES_tradnl"/>
              </w:rPr>
              <w:t>ó</w:t>
            </w:r>
            <w:r>
              <w:rPr>
                <w:lang w:val="es-ES_tradnl"/>
              </w:rPr>
              <w:t>n JWT al solicitar la licencia.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bec0d36e-10dd-45d8-a577-bcbe26941119</w:t>
            </w:r>
          </w:p>
        </w:tc>
        <w:tc>
          <w:tcPr>
            <w:tcW w:w="7407" w:type="dxa"/>
            <w:shd w:val="clear" w:color="auto" w:fill="F2F2F2" w:themeFill="background1" w:themeFillShade="F2"/>
          </w:tcPr>
          <w:p w:rsidR="00000000" w:rsidRDefault="0095111C">
            <w:pPr>
              <w:rPr>
                <w:noProof/>
              </w:rPr>
            </w:pPr>
            <w:r>
              <w:rPr>
                <w:noProof/>
              </w:rPr>
              <w:t>Uses playback rights id associated with video or JWT to enforce restrictions.</w:t>
            </w:r>
          </w:p>
        </w:tc>
        <w:tc>
          <w:tcPr>
            <w:tcW w:w="7407" w:type="dxa"/>
          </w:tcPr>
          <w:p w:rsidR="00000000" w:rsidRDefault="0095111C">
            <w:pPr>
              <w:rPr>
                <w:lang w:val="es-ES_tradnl"/>
              </w:rPr>
            </w:pPr>
            <w:r>
              <w:rPr>
                <w:lang w:val="es-ES_tradnl"/>
              </w:rPr>
              <w:t>Utiliza la identificaci</w:t>
            </w:r>
            <w:r>
              <w:rPr>
                <w:lang w:val="es-ES_tradnl"/>
              </w:rPr>
              <w:t>ó</w:t>
            </w:r>
            <w:r>
              <w:rPr>
                <w:lang w:val="es-ES_tradnl"/>
              </w:rPr>
              <w:t>n de los derechos de reproducci</w:t>
            </w:r>
            <w:r>
              <w:rPr>
                <w:lang w:val="es-ES_tradnl"/>
              </w:rPr>
              <w:t>ó</w:t>
            </w:r>
            <w:r>
              <w:rPr>
                <w:lang w:val="es-ES_tradnl"/>
              </w:rPr>
              <w:t>n asociados con el video o JWT para hacer cumplir las restricciones.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b0a7d28a-d5a8-4e52-823b-c72f31c29127</w:t>
            </w:r>
          </w:p>
        </w:tc>
        <w:tc>
          <w:tcPr>
            <w:tcW w:w="7407" w:type="dxa"/>
            <w:shd w:val="clear" w:color="auto" w:fill="F2F2F2" w:themeFill="background1" w:themeFillShade="F2"/>
          </w:tcPr>
          <w:p w:rsidR="00000000" w:rsidRDefault="0095111C">
            <w:pPr>
              <w:rPr>
                <w:noProof/>
              </w:rPr>
            </w:pPr>
            <w:r>
              <w:rPr>
                <w:noProof/>
              </w:rPr>
              <w:t>New field f</w:t>
            </w:r>
            <w:r>
              <w:rPr>
                <w:noProof/>
              </w:rPr>
              <w:t xml:space="preserve">or the </w:t>
            </w:r>
            <w:r>
              <w:rPr>
                <w:rStyle w:val="mqInternal"/>
                <w:noProof/>
              </w:rPr>
              <w:t>[1}[2]{3]</w:t>
            </w:r>
            <w:r>
              <w:rPr>
                <w:noProof/>
              </w:rPr>
              <w:t xml:space="preserve"> object:</w:t>
            </w:r>
          </w:p>
        </w:tc>
        <w:tc>
          <w:tcPr>
            <w:tcW w:w="7407" w:type="dxa"/>
          </w:tcPr>
          <w:p w:rsidR="00000000" w:rsidRDefault="0095111C">
            <w:pPr>
              <w:rPr>
                <w:lang w:val="es-ES_tradnl"/>
              </w:rPr>
            </w:pPr>
            <w:r>
              <w:rPr>
                <w:lang w:val="es-ES_tradnl"/>
              </w:rPr>
              <w:t xml:space="preserve">Nuevo campo para el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9ffb9b81-cf2c-4af3-bc5b-d36ab3fb5cbd</w:t>
            </w:r>
          </w:p>
        </w:tc>
        <w:tc>
          <w:tcPr>
            <w:tcW w:w="7407" w:type="dxa"/>
            <w:shd w:val="clear" w:color="auto" w:fill="F2F2F2" w:themeFill="background1" w:themeFillShade="F2"/>
          </w:tcPr>
          <w:p w:rsidR="00000000" w:rsidRDefault="0095111C">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r>
              <w:rPr>
                <w:noProof/>
              </w:rPr>
              <w:t>.</w:t>
            </w:r>
          </w:p>
        </w:tc>
        <w:tc>
          <w:tcPr>
            <w:tcW w:w="7407" w:type="dxa"/>
          </w:tcPr>
          <w:p w:rsidR="00000000" w:rsidRDefault="0095111C">
            <w:pPr>
              <w:rPr>
                <w:lang w:val="es-ES_tradnl"/>
              </w:rPr>
            </w:pPr>
            <w:r>
              <w:rPr>
                <w:lang w:val="es-ES_tradnl"/>
              </w:rPr>
              <w:t xml:space="preserve">Tenga en cuenta que este campo debe agregarse al video usando la API de CMS </w:t>
            </w:r>
            <w:r>
              <w:rPr>
                <w:rStyle w:val="mqInternal"/>
                <w:noProof/>
                <w:lang w:val="es-ES_tradnl"/>
              </w:rPr>
              <w:t>[1}</w:t>
            </w:r>
            <w:r>
              <w:rPr>
                <w:lang w:val="es-ES_tradnl"/>
              </w:rPr>
              <w:t>despu</w:t>
            </w:r>
            <w:r>
              <w:rPr>
                <w:lang w:val="es-ES_tradnl"/>
              </w:rPr>
              <w:t>é</w:t>
            </w:r>
            <w:r>
              <w:rPr>
                <w:lang w:val="es-ES_tradnl"/>
              </w:rPr>
              <w:t>s</w:t>
            </w:r>
            <w:r>
              <w:rPr>
                <w:rStyle w:val="mqInternal"/>
                <w:noProof/>
                <w:lang w:val="es-ES_tradnl"/>
              </w:rPr>
              <w:t>{2]</w:t>
            </w:r>
            <w:r>
              <w:rPr>
                <w:lang w:val="es-ES_tradnl"/>
              </w:rPr>
              <w:t xml:space="preserve"> crea el trabajo en vivo, porque no se puede agregar cuando se crea 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f5f79ac5-839e-4ec3-ab53-08ccebee1f59</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(string)</w:t>
            </w:r>
          </w:p>
        </w:tc>
        <w:tc>
          <w:tcPr>
            <w:tcW w:w="7407" w:type="dxa"/>
          </w:tcPr>
          <w:p w:rsidR="00000000" w:rsidRDefault="0095111C">
            <w:pPr>
              <w:rPr>
                <w:lang w:val="es-ES_tradnl"/>
              </w:rPr>
            </w:pPr>
            <w:r>
              <w:rPr>
                <w:rStyle w:val="mqInternal"/>
                <w:noProof/>
                <w:lang w:val="es-ES_tradnl"/>
              </w:rPr>
              <w:t>[1}[2]{3]</w:t>
            </w: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1667dd67-bebb-408f-92b3-5a790157078e</w:t>
            </w:r>
          </w:p>
        </w:tc>
        <w:tc>
          <w:tcPr>
            <w:tcW w:w="7407" w:type="dxa"/>
            <w:shd w:val="clear" w:color="auto" w:fill="F2F2F2" w:themeFill="background1" w:themeFillShade="F2"/>
          </w:tcPr>
          <w:p w:rsidR="00000000" w:rsidRDefault="0095111C">
            <w:pPr>
              <w:rPr>
                <w:noProof/>
              </w:rPr>
            </w:pPr>
            <w:r>
              <w:rPr>
                <w:noProof/>
              </w:rPr>
              <w:t>Associates specified EPA playback rights with video.</w:t>
            </w:r>
          </w:p>
        </w:tc>
        <w:tc>
          <w:tcPr>
            <w:tcW w:w="7407" w:type="dxa"/>
          </w:tcPr>
          <w:p w:rsidR="00000000" w:rsidRDefault="0095111C">
            <w:pPr>
              <w:rPr>
                <w:lang w:val="es-ES_tradnl"/>
              </w:rPr>
            </w:pPr>
            <w:r>
              <w:rPr>
                <w:lang w:val="es-ES_tradnl"/>
              </w:rPr>
              <w:t>Los asociados especificaron los derechos de reproducci</w:t>
            </w:r>
            <w:r>
              <w:rPr>
                <w:lang w:val="es-ES_tradnl"/>
              </w:rPr>
              <w:t>ó</w:t>
            </w:r>
            <w:r>
              <w:rPr>
                <w:lang w:val="es-ES_tradnl"/>
              </w:rPr>
              <w:t>n de la EPA con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3729a93a-75aa-4e53-8e99-38ee5fddac20</w:t>
            </w:r>
          </w:p>
        </w:tc>
        <w:tc>
          <w:tcPr>
            <w:tcW w:w="7407" w:type="dxa"/>
            <w:shd w:val="clear" w:color="auto" w:fill="F2F2F2" w:themeFill="background1" w:themeFillShade="F2"/>
          </w:tcPr>
          <w:p w:rsidR="00000000" w:rsidRDefault="0095111C">
            <w:pPr>
              <w:rPr>
                <w:noProof/>
              </w:rPr>
            </w:pPr>
            <w:r>
              <w:rPr>
                <w:noProof/>
              </w:rPr>
              <w:t>Sample request and response</w:t>
            </w:r>
          </w:p>
        </w:tc>
        <w:tc>
          <w:tcPr>
            <w:tcW w:w="7407" w:type="dxa"/>
          </w:tcPr>
          <w:p w:rsidR="00000000" w:rsidRDefault="0095111C">
            <w:pPr>
              <w:rPr>
                <w:lang w:val="es-ES_tradnl"/>
              </w:rPr>
            </w:pPr>
            <w:r>
              <w:rPr>
                <w:lang w:val="es-ES_tradnl"/>
              </w:rPr>
              <w:t>Ejemplo de solicit</w:t>
            </w:r>
            <w:r>
              <w:rPr>
                <w:lang w:val="es-ES_tradnl"/>
              </w:rPr>
              <w:t>ud y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044da7fd-6a78-4079-b740-5c68274692da</w:t>
            </w:r>
          </w:p>
        </w:tc>
        <w:tc>
          <w:tcPr>
            <w:tcW w:w="7407" w:type="dxa"/>
            <w:shd w:val="clear" w:color="auto" w:fill="F2F2F2" w:themeFill="background1" w:themeFillShade="F2"/>
          </w:tcPr>
          <w:p w:rsidR="00000000" w:rsidRDefault="0095111C">
            <w:pPr>
              <w:rPr>
                <w:noProof/>
              </w:rPr>
            </w:pPr>
            <w:r>
              <w:rPr>
                <w:noProof/>
              </w:rPr>
              <w:t>Below is a sample Live API request body for creating a Live job with EPA.</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 un cuerpo de solicitud de API en vivo de muestra para crear un trabajo en vivo con EPA.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4f0029</w:t>
            </w:r>
            <w:r>
              <w:rPr>
                <w:noProof/>
                <w:sz w:val="2"/>
              </w:rPr>
              <w:t>df-b26b-4be4-af35-65f407069296</w:t>
            </w:r>
          </w:p>
        </w:tc>
        <w:tc>
          <w:tcPr>
            <w:tcW w:w="7407" w:type="dxa"/>
            <w:shd w:val="clear" w:color="auto" w:fill="F2F2F2" w:themeFill="background1" w:themeFillShade="F2"/>
          </w:tcPr>
          <w:p w:rsidR="00000000" w:rsidRDefault="0095111C">
            <w:pPr>
              <w:rPr>
                <w:noProof/>
              </w:rPr>
            </w:pPr>
            <w:r>
              <w:rPr>
                <w:noProof/>
              </w:rPr>
              <w:t xml:space="preserve">Note There is also a CMS API request to update the video created for the live job with the </w:t>
            </w:r>
            <w:r>
              <w:rPr>
                <w:rStyle w:val="mqInternal"/>
                <w:noProof/>
              </w:rPr>
              <w:t>[1}[2]{3]</w:t>
            </w:r>
            <w:r>
              <w:rPr>
                <w:noProof/>
              </w:rPr>
              <w:t>.</w:t>
            </w:r>
          </w:p>
        </w:tc>
        <w:tc>
          <w:tcPr>
            <w:tcW w:w="7407" w:type="dxa"/>
          </w:tcPr>
          <w:p w:rsidR="00000000" w:rsidRDefault="0095111C">
            <w:pPr>
              <w:rPr>
                <w:lang w:val="es-ES_tradnl"/>
              </w:rPr>
            </w:pPr>
            <w:r>
              <w:rPr>
                <w:lang w:val="es-ES_tradnl"/>
              </w:rPr>
              <w:t>Nota Tambi</w:t>
            </w:r>
            <w:r>
              <w:rPr>
                <w:lang w:val="es-ES_tradnl"/>
              </w:rPr>
              <w:t>é</w:t>
            </w:r>
            <w:r>
              <w:rPr>
                <w:lang w:val="es-ES_tradnl"/>
              </w:rPr>
              <w:t xml:space="preserve">n hay una solicitud de API de CMS para actualizar el video creado para el trabajo en vivo con el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785facfa-a6d9-4104-b50e-981e72b5dce9</w:t>
            </w:r>
          </w:p>
        </w:tc>
        <w:tc>
          <w:tcPr>
            <w:tcW w:w="7407" w:type="dxa"/>
            <w:shd w:val="clear" w:color="auto" w:fill="F2F2F2" w:themeFill="background1" w:themeFillShade="F2"/>
          </w:tcPr>
          <w:p w:rsidR="00000000" w:rsidRDefault="0095111C">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95111C">
            <w:pPr>
              <w:rPr>
                <w:lang w:val="es-ES_tradnl"/>
              </w:rPr>
            </w:pPr>
            <w:r>
              <w:rPr>
                <w:lang w:val="es-ES_tradnl"/>
              </w:rPr>
              <w:t xml:space="preserve">(Este campo solo se puede agregar con un </w:t>
            </w:r>
            <w:r>
              <w:rPr>
                <w:rStyle w:val="mqInternal"/>
                <w:noProof/>
                <w:lang w:val="es-ES_tradnl"/>
              </w:rPr>
              <w:t>[1}</w:t>
            </w:r>
            <w:r>
              <w:rPr>
                <w:lang w:val="es-ES_tradnl"/>
              </w:rPr>
              <w:t>actualizar video</w:t>
            </w:r>
            <w:r>
              <w:rPr>
                <w:rStyle w:val="mqInternal"/>
                <w:noProof/>
                <w:lang w:val="es-ES_tradnl"/>
              </w:rPr>
              <w:t>{2]</w:t>
            </w:r>
            <w:r>
              <w:rPr>
                <w:lang w:val="es-ES_tradnl"/>
              </w:rPr>
              <w:t xml:space="preserve"> solicitud, por lo que debe agregarse despu</w:t>
            </w:r>
            <w:r>
              <w:rPr>
                <w:lang w:val="es-ES_tradnl"/>
              </w:rPr>
              <w:t>é</w:t>
            </w:r>
            <w:r>
              <w:rPr>
                <w:lang w:val="es-ES_tradnl"/>
              </w:rPr>
              <w:t>s de que la solicitud de API en vivo crea 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77e08f0d-a28d-4c8c-9ea9-a50bc6ed9f0f</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ba80a135-6645-4630-a543-92bf574ada8e</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d76b54af-e07f-4996-8d26-aff64e7600af</w:t>
            </w:r>
          </w:p>
        </w:tc>
        <w:tc>
          <w:tcPr>
            <w:tcW w:w="7407" w:type="dxa"/>
            <w:shd w:val="clear" w:color="auto" w:fill="F2F2F2" w:themeFill="background1" w:themeFillShade="F2"/>
          </w:tcPr>
          <w:p w:rsidR="00000000" w:rsidRDefault="0095111C">
            <w:pPr>
              <w:rPr>
                <w:noProof/>
              </w:rPr>
            </w:pPr>
            <w:r>
              <w:rPr>
                <w:noProof/>
              </w:rPr>
              <w:t>"live_dvr_sliding_window_duration":</w:t>
            </w:r>
          </w:p>
        </w:tc>
        <w:tc>
          <w:tcPr>
            <w:tcW w:w="7407" w:type="dxa"/>
          </w:tcPr>
          <w:p w:rsidR="00000000" w:rsidRDefault="0095111C">
            <w:pPr>
              <w:rPr>
                <w:lang w:val="es-ES_tradnl"/>
              </w:rPr>
            </w:pPr>
            <w:r>
              <w:rPr>
                <w:lang w:val="es-ES_tradnl"/>
              </w:rPr>
              <w:t>"live_dvr_sliding_window_duration":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84b573e8-1533-4e12-8b5c-51793011ea1e</w:t>
            </w:r>
          </w:p>
        </w:tc>
        <w:tc>
          <w:tcPr>
            <w:tcW w:w="7407" w:type="dxa"/>
            <w:shd w:val="clear" w:color="auto" w:fill="F2F2F2" w:themeFill="background1" w:themeFillShade="F2"/>
          </w:tcPr>
          <w:p w:rsidR="00000000" w:rsidRDefault="0095111C">
            <w:pPr>
              <w:rPr>
                <w:noProof/>
              </w:rPr>
            </w:pPr>
            <w:r>
              <w:rPr>
                <w:noProof/>
              </w:rPr>
              <w:t>300,</w:t>
            </w:r>
          </w:p>
        </w:tc>
        <w:tc>
          <w:tcPr>
            <w:tcW w:w="7407" w:type="dxa"/>
          </w:tcPr>
          <w:p w:rsidR="00000000" w:rsidRDefault="0095111C">
            <w:pPr>
              <w:rPr>
                <w:lang w:val="es-ES_tradnl"/>
              </w:rPr>
            </w:pPr>
            <w:r>
              <w:rPr>
                <w:lang w:val="es-ES_tradnl"/>
              </w:rPr>
              <w:t>300,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6331f579-fd6c-4b27-8a59-7706492641de</w:t>
            </w:r>
          </w:p>
        </w:tc>
        <w:tc>
          <w:tcPr>
            <w:tcW w:w="7407" w:type="dxa"/>
            <w:shd w:val="clear" w:color="auto" w:fill="F2F2F2" w:themeFill="background1" w:themeFillShade="F2"/>
          </w:tcPr>
          <w:p w:rsidR="00000000" w:rsidRDefault="0095111C">
            <w:pPr>
              <w:rPr>
                <w:noProof/>
              </w:rPr>
            </w:pPr>
            <w:r>
              <w:rPr>
                <w:noProof/>
              </w:rPr>
              <w:t>"videocloud": \{</w:t>
            </w:r>
          </w:p>
        </w:tc>
        <w:tc>
          <w:tcPr>
            <w:tcW w:w="7407" w:type="dxa"/>
          </w:tcPr>
          <w:p w:rsidR="00000000" w:rsidRDefault="0095111C">
            <w:pPr>
              <w:rPr>
                <w:lang w:val="es-ES_tradnl"/>
              </w:rPr>
            </w:pPr>
            <w:r>
              <w:rPr>
                <w:lang w:val="es-ES_tradnl"/>
              </w:rPr>
              <w:t>"videocloud":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72c312d</w:t>
            </w:r>
            <w:r>
              <w:rPr>
                <w:noProof/>
                <w:sz w:val="2"/>
              </w:rPr>
              <w:t>f-231c-4a8c-afa7-36ac2f076066</w:t>
            </w:r>
          </w:p>
        </w:tc>
        <w:tc>
          <w:tcPr>
            <w:tcW w:w="7407" w:type="dxa"/>
            <w:shd w:val="clear" w:color="auto" w:fill="F2F2F2" w:themeFill="background1" w:themeFillShade="F2"/>
          </w:tcPr>
          <w:p w:rsidR="00000000" w:rsidRDefault="0095111C">
            <w:pPr>
              <w:rPr>
                <w:noProof/>
              </w:rPr>
            </w:pPr>
            <w:r>
              <w:rPr>
                <w:noProof/>
              </w:rPr>
              <w:t>"live_to_vod": true,</w:t>
            </w:r>
          </w:p>
        </w:tc>
        <w:tc>
          <w:tcPr>
            <w:tcW w:w="7407" w:type="dxa"/>
          </w:tcPr>
          <w:p w:rsidR="00000000" w:rsidRDefault="0095111C">
            <w:pPr>
              <w:rPr>
                <w:lang w:val="es-ES_tradnl"/>
              </w:rPr>
            </w:pPr>
            <w:r>
              <w:rPr>
                <w:lang w:val="es-ES_tradnl"/>
              </w:rPr>
              <w:t>"live_to_vod": verdadero,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50 </w:t>
            </w:r>
            <w:r>
              <w:rPr>
                <w:noProof/>
                <w:sz w:val="16"/>
              </w:rPr>
              <w:br/>
            </w:r>
            <w:r>
              <w:rPr>
                <w:noProof/>
                <w:sz w:val="2"/>
              </w:rPr>
              <w:t>8e9fe5ad-dce8-4c53-949f-fa9ffa76b367</w:t>
            </w:r>
          </w:p>
        </w:tc>
        <w:tc>
          <w:tcPr>
            <w:tcW w:w="7407" w:type="dxa"/>
            <w:shd w:val="clear" w:color="auto" w:fill="F2F2F2" w:themeFill="background1" w:themeFillShade="F2"/>
          </w:tcPr>
          <w:p w:rsidR="00000000" w:rsidRDefault="0095111C">
            <w:pPr>
              <w:rPr>
                <w:noProof/>
              </w:rPr>
            </w:pPr>
            <w:r>
              <w:rPr>
                <w:noProof/>
              </w:rPr>
              <w:t>"video": \{</w:t>
            </w:r>
          </w:p>
        </w:tc>
        <w:tc>
          <w:tcPr>
            <w:tcW w:w="7407" w:type="dxa"/>
          </w:tcPr>
          <w:p w:rsidR="00000000" w:rsidRDefault="0095111C">
            <w:pPr>
              <w:rPr>
                <w:lang w:val="es-ES_tradnl"/>
              </w:rPr>
            </w:pPr>
            <w:r>
              <w:rPr>
                <w:lang w:val="es-ES_tradnl"/>
              </w:rPr>
              <w:t>"video":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dce00fac-c601-4ae6-8383-bda0654f5bff</w:t>
            </w:r>
          </w:p>
        </w:tc>
        <w:tc>
          <w:tcPr>
            <w:tcW w:w="7407" w:type="dxa"/>
            <w:shd w:val="clear" w:color="auto" w:fill="F2F2F2" w:themeFill="background1" w:themeFillShade="F2"/>
          </w:tcPr>
          <w:p w:rsidR="00000000" w:rsidRDefault="0095111C">
            <w:pPr>
              <w:rPr>
                <w:noProof/>
              </w:rPr>
            </w:pPr>
            <w:r>
              <w:rPr>
                <w:noProof/>
              </w:rPr>
              <w:t>"name":</w:t>
            </w:r>
          </w:p>
        </w:tc>
        <w:tc>
          <w:tcPr>
            <w:tcW w:w="7407" w:type="dxa"/>
          </w:tcPr>
          <w:p w:rsidR="00000000" w:rsidRDefault="0095111C">
            <w:pPr>
              <w:rPr>
                <w:lang w:val="es-ES_tradnl"/>
              </w:rPr>
            </w:pPr>
            <w:r>
              <w:rPr>
                <w:lang w:val="es-ES_tradnl"/>
              </w:rPr>
              <w:t>"nombre":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084de7a8-0da5-4c36-968e-3c3a3184eddb</w:t>
            </w:r>
          </w:p>
        </w:tc>
        <w:tc>
          <w:tcPr>
            <w:tcW w:w="7407" w:type="dxa"/>
            <w:shd w:val="clear" w:color="auto" w:fill="F2F2F2" w:themeFill="background1" w:themeFillShade="F2"/>
          </w:tcPr>
          <w:p w:rsidR="00000000" w:rsidRDefault="0095111C">
            <w:pPr>
              <w:rPr>
                <w:noProof/>
              </w:rPr>
            </w:pPr>
            <w:r>
              <w:rPr>
                <w:noProof/>
              </w:rPr>
              <w:t>"Test EPA",</w:t>
            </w:r>
          </w:p>
        </w:tc>
        <w:tc>
          <w:tcPr>
            <w:tcW w:w="7407" w:type="dxa"/>
          </w:tcPr>
          <w:p w:rsidR="00000000" w:rsidRDefault="0095111C">
            <w:pPr>
              <w:rPr>
                <w:lang w:val="es-ES_tradnl"/>
              </w:rPr>
            </w:pPr>
            <w:r>
              <w:rPr>
                <w:lang w:val="es-ES_tradnl"/>
              </w:rPr>
              <w:t>"Prueba EPA",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0338a705-8da2-423a-9ee0-3739fe9c78a1</w:t>
            </w:r>
          </w:p>
        </w:tc>
        <w:tc>
          <w:tcPr>
            <w:tcW w:w="7407" w:type="dxa"/>
            <w:shd w:val="clear" w:color="auto" w:fill="F2F2F2" w:themeFill="background1" w:themeFillShade="F2"/>
          </w:tcPr>
          <w:p w:rsidR="00000000" w:rsidRDefault="0095111C">
            <w:pPr>
              <w:rPr>
                <w:noProof/>
              </w:rPr>
            </w:pPr>
            <w:r>
              <w:rPr>
                <w:noProof/>
              </w:rPr>
              <w:t>"description": "",</w:t>
            </w:r>
          </w:p>
        </w:tc>
        <w:tc>
          <w:tcPr>
            <w:tcW w:w="7407" w:type="dxa"/>
          </w:tcPr>
          <w:p w:rsidR="00000000" w:rsidRDefault="0095111C">
            <w:pPr>
              <w:rPr>
                <w:lang w:val="es-ES_tradnl"/>
              </w:rPr>
            </w:pPr>
            <w:r>
              <w:rPr>
                <w:lang w:val="es-ES_tradnl"/>
              </w:rPr>
              <w:t>"descripci</w:t>
            </w:r>
            <w:r>
              <w:rPr>
                <w:lang w:val="es-ES_tradnl"/>
              </w:rPr>
              <w:t>ó</w:t>
            </w:r>
            <w:r>
              <w:rPr>
                <w:lang w:val="es-ES_tradnl"/>
              </w:rPr>
              <w:t>n":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3fc30c11-1551-4b70-a4e1-5c644aafb108</w:t>
            </w:r>
          </w:p>
        </w:tc>
        <w:tc>
          <w:tcPr>
            <w:tcW w:w="7407" w:type="dxa"/>
            <w:shd w:val="clear" w:color="auto" w:fill="F2F2F2" w:themeFill="background1" w:themeFillShade="F2"/>
          </w:tcPr>
          <w:p w:rsidR="00000000" w:rsidRDefault="0095111C">
            <w:pPr>
              <w:rPr>
                <w:noProof/>
              </w:rPr>
            </w:pPr>
            <w:r>
              <w:rPr>
                <w:noProof/>
              </w:rPr>
              <w:t>"long_description": "",</w:t>
            </w:r>
          </w:p>
        </w:tc>
        <w:tc>
          <w:tcPr>
            <w:tcW w:w="7407" w:type="dxa"/>
          </w:tcPr>
          <w:p w:rsidR="00000000" w:rsidRDefault="0095111C">
            <w:pPr>
              <w:rPr>
                <w:lang w:val="es-ES_tradnl"/>
              </w:rPr>
            </w:pPr>
            <w:r>
              <w:rPr>
                <w:lang w:val="es-ES_tradnl"/>
              </w:rPr>
              <w:t>"descripci</w:t>
            </w:r>
            <w:r>
              <w:rPr>
                <w:lang w:val="es-ES_tradnl"/>
              </w:rPr>
              <w:t>ó</w:t>
            </w:r>
            <w:r>
              <w:rPr>
                <w:lang w:val="es-ES_tradnl"/>
              </w:rPr>
              <w:t>n larga":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a96989b9-4935-4f41-b1c0-2d2370a0631e</w:t>
            </w:r>
          </w:p>
        </w:tc>
        <w:tc>
          <w:tcPr>
            <w:tcW w:w="7407" w:type="dxa"/>
            <w:shd w:val="clear" w:color="auto" w:fill="F2F2F2" w:themeFill="background1" w:themeFillShade="F2"/>
          </w:tcPr>
          <w:p w:rsidR="00000000" w:rsidRDefault="0095111C">
            <w:pPr>
              <w:rPr>
                <w:noProof/>
              </w:rPr>
            </w:pPr>
            <w:r>
              <w:rPr>
                <w:noProof/>
              </w:rPr>
              <w:t>"tags": \[],</w:t>
            </w:r>
          </w:p>
        </w:tc>
        <w:tc>
          <w:tcPr>
            <w:tcW w:w="7407" w:type="dxa"/>
          </w:tcPr>
          <w:p w:rsidR="00000000" w:rsidRDefault="0095111C">
            <w:pPr>
              <w:rPr>
                <w:lang w:val="es-ES_tradnl"/>
              </w:rPr>
            </w:pPr>
            <w:r>
              <w:rPr>
                <w:lang w:val="es-ES_tradnl"/>
              </w:rPr>
              <w:t>"etiquetas": \</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05fd3898-a352-47c1-8f1e-ef44e3f1b423</w:t>
            </w:r>
          </w:p>
        </w:tc>
        <w:tc>
          <w:tcPr>
            <w:tcW w:w="7407" w:type="dxa"/>
            <w:shd w:val="clear" w:color="auto" w:fill="F2F2F2" w:themeFill="background1" w:themeFillShade="F2"/>
          </w:tcPr>
          <w:p w:rsidR="00000000" w:rsidRDefault="0095111C">
            <w:pPr>
              <w:rPr>
                <w:noProof/>
              </w:rPr>
            </w:pPr>
            <w:r>
              <w:rPr>
                <w:noProof/>
              </w:rPr>
              <w:t>"reference_id": "",</w:t>
            </w:r>
          </w:p>
        </w:tc>
        <w:tc>
          <w:tcPr>
            <w:tcW w:w="7407" w:type="dxa"/>
          </w:tcPr>
          <w:p w:rsidR="00000000" w:rsidRDefault="0095111C">
            <w:pPr>
              <w:rPr>
                <w:lang w:val="es-ES_tradnl"/>
              </w:rPr>
            </w:pPr>
            <w:r>
              <w:rPr>
                <w:lang w:val="es-ES_tradnl"/>
              </w:rPr>
              <w:t>"Identificaci</w:t>
            </w:r>
            <w:r>
              <w:rPr>
                <w:lang w:val="es-ES_tradnl"/>
              </w:rPr>
              <w:t>ó</w:t>
            </w:r>
            <w:r>
              <w:rPr>
                <w:lang w:val="es-ES_tradnl"/>
              </w:rPr>
              <w:t>n de referencia":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6f0500e0-1a5b-42d9-ad3e-369e9807aaa0</w:t>
            </w:r>
          </w:p>
        </w:tc>
        <w:tc>
          <w:tcPr>
            <w:tcW w:w="7407" w:type="dxa"/>
            <w:shd w:val="clear" w:color="auto" w:fill="F2F2F2" w:themeFill="background1" w:themeFillShade="F2"/>
          </w:tcPr>
          <w:p w:rsidR="00000000" w:rsidRDefault="0095111C">
            <w:pPr>
              <w:rPr>
                <w:noProof/>
              </w:rPr>
            </w:pPr>
            <w:r>
              <w:rPr>
                <w:noProof/>
              </w:rPr>
              <w:t>"link": \{</w:t>
            </w:r>
          </w:p>
        </w:tc>
        <w:tc>
          <w:tcPr>
            <w:tcW w:w="7407" w:type="dxa"/>
          </w:tcPr>
          <w:p w:rsidR="00000000" w:rsidRDefault="0095111C">
            <w:pPr>
              <w:rPr>
                <w:lang w:val="es-ES_tradnl"/>
              </w:rPr>
            </w:pPr>
            <w:r>
              <w:rPr>
                <w:lang w:val="es-ES_tradnl"/>
              </w:rPr>
              <w:t>"Enlace":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9ff3e4e9-fec1-4e0b-91c0-506ccbc51e16</w:t>
            </w:r>
          </w:p>
        </w:tc>
        <w:tc>
          <w:tcPr>
            <w:tcW w:w="7407" w:type="dxa"/>
            <w:shd w:val="clear" w:color="auto" w:fill="F2F2F2" w:themeFill="background1" w:themeFillShade="F2"/>
          </w:tcPr>
          <w:p w:rsidR="00000000" w:rsidRDefault="0095111C">
            <w:pPr>
              <w:rPr>
                <w:noProof/>
              </w:rPr>
            </w:pPr>
            <w:r>
              <w:rPr>
                <w:noProof/>
              </w:rPr>
              <w:t>"url": "",</w:t>
            </w:r>
          </w:p>
        </w:tc>
        <w:tc>
          <w:tcPr>
            <w:tcW w:w="7407" w:type="dxa"/>
          </w:tcPr>
          <w:p w:rsidR="00000000" w:rsidRDefault="0095111C">
            <w:pPr>
              <w:rPr>
                <w:lang w:val="es-ES_tradnl"/>
              </w:rPr>
            </w:pPr>
            <w:r>
              <w:rPr>
                <w:lang w:val="es-ES_tradnl"/>
              </w:rPr>
              <w:t>"url":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1ea6f5d0-a76c-4a70-858f-4dd207c33add</w:t>
            </w:r>
          </w:p>
        </w:tc>
        <w:tc>
          <w:tcPr>
            <w:tcW w:w="7407" w:type="dxa"/>
            <w:shd w:val="clear" w:color="auto" w:fill="F2F2F2" w:themeFill="background1" w:themeFillShade="F2"/>
          </w:tcPr>
          <w:p w:rsidR="00000000" w:rsidRDefault="0095111C">
            <w:pPr>
              <w:rPr>
                <w:noProof/>
              </w:rPr>
            </w:pPr>
            <w:r>
              <w:rPr>
                <w:noProof/>
              </w:rPr>
              <w:t>"text": ""</w:t>
            </w:r>
          </w:p>
        </w:tc>
        <w:tc>
          <w:tcPr>
            <w:tcW w:w="7407" w:type="dxa"/>
          </w:tcPr>
          <w:p w:rsidR="00000000" w:rsidRDefault="0095111C">
            <w:pPr>
              <w:rPr>
                <w:lang w:val="es-ES_tradnl"/>
              </w:rPr>
            </w:pPr>
            <w:r>
              <w:rPr>
                <w:lang w:val="es-ES_tradnl"/>
              </w:rPr>
              <w:t>"texto":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123b2d44-4299-47aa-a443-b94594ad3386</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2caba649-ccea-4233-b924-54cb82494f50</w:t>
            </w:r>
          </w:p>
        </w:tc>
        <w:tc>
          <w:tcPr>
            <w:tcW w:w="7407" w:type="dxa"/>
            <w:shd w:val="clear" w:color="auto" w:fill="F2F2F2" w:themeFill="background1" w:themeFillShade="F2"/>
          </w:tcPr>
          <w:p w:rsidR="00000000" w:rsidRDefault="0095111C">
            <w:pPr>
              <w:rPr>
                <w:noProof/>
              </w:rPr>
            </w:pPr>
            <w:r>
              <w:rPr>
                <w:noProof/>
              </w:rPr>
              <w:t>"custom_fields": \{}</w:t>
            </w:r>
          </w:p>
        </w:tc>
        <w:tc>
          <w:tcPr>
            <w:tcW w:w="7407" w:type="dxa"/>
          </w:tcPr>
          <w:p w:rsidR="00000000" w:rsidRDefault="0095111C">
            <w:pPr>
              <w:rPr>
                <w:lang w:val="es-ES_tradnl"/>
              </w:rPr>
            </w:pPr>
            <w:r>
              <w:rPr>
                <w:lang w:val="es-ES_tradnl"/>
              </w:rPr>
              <w:t>"Campos Personalizados":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8bc37404-3e86-4f60-94ef-19a09f4d254d</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0f3a7</w:t>
            </w:r>
            <w:r>
              <w:rPr>
                <w:noProof/>
                <w:sz w:val="2"/>
              </w:rPr>
              <w:t>c36-46e5-44a1-b4cd-34723ab41501</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ffd64f8e-4bd6-486e-a97f-a0ea19e266e2</w:t>
            </w:r>
          </w:p>
        </w:tc>
        <w:tc>
          <w:tcPr>
            <w:tcW w:w="7407" w:type="dxa"/>
            <w:shd w:val="clear" w:color="auto" w:fill="F2F2F2" w:themeFill="background1" w:themeFillShade="F2"/>
          </w:tcPr>
          <w:p w:rsidR="00000000" w:rsidRDefault="0095111C">
            <w:pPr>
              <w:rPr>
                <w:noProof/>
              </w:rPr>
            </w:pPr>
            <w:r>
              <w:rPr>
                <w:noProof/>
              </w:rPr>
              <w:t>"outputs": \[\{</w:t>
            </w:r>
          </w:p>
        </w:tc>
        <w:tc>
          <w:tcPr>
            <w:tcW w:w="7407" w:type="dxa"/>
          </w:tcPr>
          <w:p w:rsidR="00000000" w:rsidRDefault="0095111C">
            <w:pPr>
              <w:rPr>
                <w:lang w:val="es-ES_tradnl"/>
              </w:rPr>
            </w:pPr>
            <w:r>
              <w:rPr>
                <w:lang w:val="es-ES_tradnl"/>
              </w:rPr>
              <w:t>"salidas":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f2c9f5ac-fbec-46e2-9483-1fc701de368d</w:t>
            </w:r>
          </w:p>
        </w:tc>
        <w:tc>
          <w:tcPr>
            <w:tcW w:w="7407" w:type="dxa"/>
            <w:shd w:val="clear" w:color="auto" w:fill="F2F2F2" w:themeFill="background1" w:themeFillShade="F2"/>
          </w:tcPr>
          <w:p w:rsidR="00000000" w:rsidRDefault="0095111C">
            <w:pPr>
              <w:rPr>
                <w:noProof/>
              </w:rPr>
            </w:pPr>
            <w:r>
              <w:rPr>
                <w:noProof/>
              </w:rPr>
              <w:t>"label": "hls720p",</w:t>
            </w:r>
          </w:p>
        </w:tc>
        <w:tc>
          <w:tcPr>
            <w:tcW w:w="7407" w:type="dxa"/>
          </w:tcPr>
          <w:p w:rsidR="00000000" w:rsidRDefault="0095111C">
            <w:pPr>
              <w:rPr>
                <w:lang w:val="es-ES_tradnl"/>
              </w:rPr>
            </w:pPr>
            <w:r>
              <w:rPr>
                <w:lang w:val="es-ES_tradnl"/>
              </w:rPr>
              <w:t>"etiqueta": "hls720p",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951909a8-865a-4597-9d8b-929e46f44e4e</w:t>
            </w:r>
          </w:p>
        </w:tc>
        <w:tc>
          <w:tcPr>
            <w:tcW w:w="7407" w:type="dxa"/>
            <w:shd w:val="clear" w:color="auto" w:fill="F2F2F2" w:themeFill="background1" w:themeFillShade="F2"/>
          </w:tcPr>
          <w:p w:rsidR="00000000" w:rsidRDefault="0095111C">
            <w:pPr>
              <w:rPr>
                <w:noProof/>
              </w:rPr>
            </w:pPr>
            <w:r>
              <w:rPr>
                <w:noProof/>
              </w:rPr>
              <w:t>"live_stream": true,</w:t>
            </w:r>
          </w:p>
        </w:tc>
        <w:tc>
          <w:tcPr>
            <w:tcW w:w="7407" w:type="dxa"/>
          </w:tcPr>
          <w:p w:rsidR="00000000" w:rsidRDefault="0095111C">
            <w:pPr>
              <w:rPr>
                <w:lang w:val="es-ES_tradnl"/>
              </w:rPr>
            </w:pPr>
            <w:r>
              <w:rPr>
                <w:lang w:val="es-ES_tradnl"/>
              </w:rPr>
              <w:t>"live_stream":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20261eac-2ca2-4bae-a31c-662a4733aa40</w:t>
            </w:r>
          </w:p>
        </w:tc>
        <w:tc>
          <w:tcPr>
            <w:tcW w:w="7407" w:type="dxa"/>
            <w:shd w:val="clear" w:color="auto" w:fill="F2F2F2" w:themeFill="background1" w:themeFillShade="F2"/>
          </w:tcPr>
          <w:p w:rsidR="00000000" w:rsidRDefault="0095111C">
            <w:pPr>
              <w:rPr>
                <w:noProof/>
              </w:rPr>
            </w:pPr>
            <w:r>
              <w:rPr>
                <w:noProof/>
              </w:rPr>
              <w:t>"height":</w:t>
            </w:r>
          </w:p>
        </w:tc>
        <w:tc>
          <w:tcPr>
            <w:tcW w:w="7407" w:type="dxa"/>
          </w:tcPr>
          <w:p w:rsidR="00000000" w:rsidRDefault="0095111C">
            <w:pPr>
              <w:rPr>
                <w:lang w:val="es-ES_tradnl"/>
              </w:rPr>
            </w:pPr>
            <w:r>
              <w:rPr>
                <w:lang w:val="es-ES_tradnl"/>
              </w:rPr>
              <w:t>"altura":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40d9aa13-6133-405f-8634-90b3151cf3fe</w:t>
            </w:r>
          </w:p>
        </w:tc>
        <w:tc>
          <w:tcPr>
            <w:tcW w:w="7407" w:type="dxa"/>
            <w:shd w:val="clear" w:color="auto" w:fill="F2F2F2" w:themeFill="background1" w:themeFillShade="F2"/>
          </w:tcPr>
          <w:p w:rsidR="00000000" w:rsidRDefault="0095111C">
            <w:pPr>
              <w:rPr>
                <w:noProof/>
              </w:rPr>
            </w:pPr>
            <w:r>
              <w:rPr>
                <w:noProof/>
              </w:rPr>
              <w:t>720,</w:t>
            </w:r>
          </w:p>
        </w:tc>
        <w:tc>
          <w:tcPr>
            <w:tcW w:w="7407" w:type="dxa"/>
          </w:tcPr>
          <w:p w:rsidR="00000000" w:rsidRDefault="0095111C">
            <w:pPr>
              <w:rPr>
                <w:lang w:val="es-ES_tradnl"/>
              </w:rPr>
            </w:pPr>
            <w:r>
              <w:rPr>
                <w:lang w:val="es-ES_tradnl"/>
              </w:rPr>
              <w:t>720,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924702ff-b884-40f3-b4d6-4f29d09567be</w:t>
            </w:r>
          </w:p>
        </w:tc>
        <w:tc>
          <w:tcPr>
            <w:tcW w:w="7407" w:type="dxa"/>
            <w:shd w:val="clear" w:color="auto" w:fill="F2F2F2" w:themeFill="background1" w:themeFillShade="F2"/>
          </w:tcPr>
          <w:p w:rsidR="00000000" w:rsidRDefault="0095111C">
            <w:pPr>
              <w:rPr>
                <w:noProof/>
              </w:rPr>
            </w:pPr>
            <w:r>
              <w:rPr>
                <w:noProof/>
              </w:rPr>
              <w:t>"video_bitrate":</w:t>
            </w:r>
          </w:p>
        </w:tc>
        <w:tc>
          <w:tcPr>
            <w:tcW w:w="7407" w:type="dxa"/>
          </w:tcPr>
          <w:p w:rsidR="00000000" w:rsidRDefault="0095111C">
            <w:pPr>
              <w:rPr>
                <w:lang w:val="es-ES_tradnl"/>
              </w:rPr>
            </w:pPr>
            <w:r>
              <w:rPr>
                <w:lang w:val="es-ES_tradnl"/>
              </w:rPr>
              <w:t>"bitrate de v</w:t>
            </w:r>
            <w:r>
              <w:rPr>
                <w:lang w:val="es-ES_tradnl"/>
              </w:rPr>
              <w:t>í</w:t>
            </w:r>
            <w:r>
              <w:rPr>
                <w:lang w:val="es-ES_tradnl"/>
              </w:rPr>
              <w:t>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b1de6107-ef57-41ea-ae79-a4fa969cb356</w:t>
            </w:r>
          </w:p>
        </w:tc>
        <w:tc>
          <w:tcPr>
            <w:tcW w:w="7407" w:type="dxa"/>
            <w:shd w:val="clear" w:color="auto" w:fill="F2F2F2" w:themeFill="background1" w:themeFillShade="F2"/>
          </w:tcPr>
          <w:p w:rsidR="00000000" w:rsidRDefault="0095111C">
            <w:pPr>
              <w:rPr>
                <w:noProof/>
              </w:rPr>
            </w:pPr>
            <w:r>
              <w:rPr>
                <w:noProof/>
              </w:rPr>
              <w:t>2000,</w:t>
            </w:r>
          </w:p>
        </w:tc>
        <w:tc>
          <w:tcPr>
            <w:tcW w:w="7407" w:type="dxa"/>
          </w:tcPr>
          <w:p w:rsidR="00000000" w:rsidRDefault="0095111C">
            <w:pPr>
              <w:rPr>
                <w:lang w:val="es-ES_tradnl"/>
              </w:rPr>
            </w:pPr>
            <w:r>
              <w:rPr>
                <w:lang w:val="es-ES_tradnl"/>
              </w:rPr>
              <w:t>2000,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a40678cb-7b57-491d-9a8e-7333c3a01a5e</w:t>
            </w:r>
          </w:p>
        </w:tc>
        <w:tc>
          <w:tcPr>
            <w:tcW w:w="7407" w:type="dxa"/>
            <w:shd w:val="clear" w:color="auto" w:fill="F2F2F2" w:themeFill="background1" w:themeFillShade="F2"/>
          </w:tcPr>
          <w:p w:rsidR="00000000" w:rsidRDefault="0095111C">
            <w:pPr>
              <w:rPr>
                <w:noProof/>
              </w:rPr>
            </w:pPr>
            <w:r>
              <w:rPr>
                <w:noProof/>
              </w:rPr>
              <w:t>"segment_seconds":</w:t>
            </w:r>
          </w:p>
        </w:tc>
        <w:tc>
          <w:tcPr>
            <w:tcW w:w="7407" w:type="dxa"/>
          </w:tcPr>
          <w:p w:rsidR="00000000" w:rsidRDefault="0095111C">
            <w:pPr>
              <w:rPr>
                <w:lang w:val="es-ES_tradnl"/>
              </w:rPr>
            </w:pPr>
            <w:r>
              <w:rPr>
                <w:lang w:val="es-ES_tradnl"/>
              </w:rPr>
              <w:t>"segmento_segundos":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5bbcb4d7-b0ad-4e58-b9a1-4b5eebeab4e1</w:t>
            </w:r>
          </w:p>
        </w:tc>
        <w:tc>
          <w:tcPr>
            <w:tcW w:w="7407" w:type="dxa"/>
            <w:shd w:val="clear" w:color="auto" w:fill="F2F2F2" w:themeFill="background1" w:themeFillShade="F2"/>
          </w:tcPr>
          <w:p w:rsidR="00000000" w:rsidRDefault="0095111C">
            <w:pPr>
              <w:rPr>
                <w:noProof/>
              </w:rPr>
            </w:pPr>
            <w:r>
              <w:rPr>
                <w:noProof/>
              </w:rPr>
              <w:t>6,</w:t>
            </w:r>
          </w:p>
        </w:tc>
        <w:tc>
          <w:tcPr>
            <w:tcW w:w="7407" w:type="dxa"/>
          </w:tcPr>
          <w:p w:rsidR="00000000" w:rsidRDefault="0095111C">
            <w:pPr>
              <w:rPr>
                <w:lang w:val="es-ES_tradnl"/>
              </w:rPr>
            </w:pPr>
            <w:r>
              <w:rPr>
                <w:lang w:val="es-ES_tradnl"/>
              </w:rPr>
              <w:t>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6c1b9089-dde0-4172-a3d2-ce046f66a5c5</w:t>
            </w:r>
          </w:p>
        </w:tc>
        <w:tc>
          <w:tcPr>
            <w:tcW w:w="7407" w:type="dxa"/>
            <w:shd w:val="clear" w:color="auto" w:fill="F2F2F2" w:themeFill="background1" w:themeFillShade="F2"/>
          </w:tcPr>
          <w:p w:rsidR="00000000" w:rsidRDefault="0095111C">
            <w:pPr>
              <w:rPr>
                <w:noProof/>
              </w:rPr>
            </w:pPr>
            <w:r>
              <w:rPr>
                <w:noProof/>
              </w:rPr>
              <w:t>"keyframe_interval":</w:t>
            </w:r>
          </w:p>
        </w:tc>
        <w:tc>
          <w:tcPr>
            <w:tcW w:w="7407" w:type="dxa"/>
          </w:tcPr>
          <w:p w:rsidR="00000000" w:rsidRDefault="0095111C">
            <w:pPr>
              <w:rPr>
                <w:lang w:val="es-ES_tradnl"/>
              </w:rPr>
            </w:pPr>
            <w:r>
              <w:rPr>
                <w:lang w:val="es-ES_tradnl"/>
              </w:rPr>
              <w:t>"keyframe_inte</w:t>
            </w:r>
            <w:r>
              <w:rPr>
                <w:lang w:val="es-ES_tradnl"/>
              </w:rPr>
              <w:t>rval":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36384234-5850-4044-8654-33db25e4a59d</w:t>
            </w:r>
          </w:p>
        </w:tc>
        <w:tc>
          <w:tcPr>
            <w:tcW w:w="7407" w:type="dxa"/>
            <w:shd w:val="clear" w:color="auto" w:fill="F2F2F2" w:themeFill="background1" w:themeFillShade="F2"/>
          </w:tcPr>
          <w:p w:rsidR="00000000" w:rsidRDefault="0095111C">
            <w:pPr>
              <w:rPr>
                <w:noProof/>
              </w:rPr>
            </w:pPr>
            <w:r>
              <w:rPr>
                <w:noProof/>
              </w:rPr>
              <w:t>60</w:t>
            </w:r>
          </w:p>
        </w:tc>
        <w:tc>
          <w:tcPr>
            <w:tcW w:w="7407" w:type="dxa"/>
          </w:tcPr>
          <w:p w:rsidR="00000000" w:rsidRDefault="0095111C">
            <w:pPr>
              <w:rPr>
                <w:lang w:val="es-ES_tradnl"/>
              </w:rPr>
            </w:pPr>
            <w:r>
              <w:rPr>
                <w:lang w:val="es-ES_tradnl"/>
              </w:rPr>
              <w:t>60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d5a217ef-926c-4c2d-821d-f6b99492d6b8</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1a001371-cd26-498b-b21d-33428a62011d</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89edebab-06a1-4ee1-be2e-f189c392db2d</w:t>
            </w:r>
          </w:p>
        </w:tc>
        <w:tc>
          <w:tcPr>
            <w:tcW w:w="7407" w:type="dxa"/>
            <w:shd w:val="clear" w:color="auto" w:fill="F2F2F2" w:themeFill="background1" w:themeFillShade="F2"/>
          </w:tcPr>
          <w:p w:rsidR="00000000" w:rsidRDefault="0095111C">
            <w:pPr>
              <w:rPr>
                <w:noProof/>
              </w:rPr>
            </w:pPr>
            <w:r>
              <w:rPr>
                <w:noProof/>
              </w:rPr>
              <w:t>"label": "hls480p",</w:t>
            </w:r>
          </w:p>
        </w:tc>
        <w:tc>
          <w:tcPr>
            <w:tcW w:w="7407" w:type="dxa"/>
          </w:tcPr>
          <w:p w:rsidR="00000000" w:rsidRDefault="0095111C">
            <w:pPr>
              <w:rPr>
                <w:lang w:val="es-ES_tradnl"/>
              </w:rPr>
            </w:pPr>
            <w:r>
              <w:rPr>
                <w:lang w:val="es-ES_tradnl"/>
              </w:rPr>
              <w:t>"etiqueta": "hls480p",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01c298c6-925e-4667-982b-4936c23f27c1</w:t>
            </w:r>
          </w:p>
        </w:tc>
        <w:tc>
          <w:tcPr>
            <w:tcW w:w="7407" w:type="dxa"/>
            <w:shd w:val="clear" w:color="auto" w:fill="F2F2F2" w:themeFill="background1" w:themeFillShade="F2"/>
          </w:tcPr>
          <w:p w:rsidR="00000000" w:rsidRDefault="0095111C">
            <w:pPr>
              <w:rPr>
                <w:noProof/>
              </w:rPr>
            </w:pPr>
            <w:r>
              <w:rPr>
                <w:noProof/>
              </w:rPr>
              <w:t>"live_stream": true,</w:t>
            </w:r>
          </w:p>
        </w:tc>
        <w:tc>
          <w:tcPr>
            <w:tcW w:w="7407" w:type="dxa"/>
          </w:tcPr>
          <w:p w:rsidR="00000000" w:rsidRDefault="0095111C">
            <w:pPr>
              <w:rPr>
                <w:lang w:val="es-ES_tradnl"/>
              </w:rPr>
            </w:pPr>
            <w:r>
              <w:rPr>
                <w:lang w:val="es-ES_tradnl"/>
              </w:rPr>
              <w:t>"live_stream": verdadero,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7bdbfaa2-7182-4860-bef1-c075a2992900</w:t>
            </w:r>
          </w:p>
        </w:tc>
        <w:tc>
          <w:tcPr>
            <w:tcW w:w="7407" w:type="dxa"/>
            <w:shd w:val="clear" w:color="auto" w:fill="F2F2F2" w:themeFill="background1" w:themeFillShade="F2"/>
          </w:tcPr>
          <w:p w:rsidR="00000000" w:rsidRDefault="0095111C">
            <w:pPr>
              <w:rPr>
                <w:noProof/>
              </w:rPr>
            </w:pPr>
            <w:r>
              <w:rPr>
                <w:noProof/>
              </w:rPr>
              <w:t>"height":</w:t>
            </w:r>
          </w:p>
        </w:tc>
        <w:tc>
          <w:tcPr>
            <w:tcW w:w="7407" w:type="dxa"/>
          </w:tcPr>
          <w:p w:rsidR="00000000" w:rsidRDefault="0095111C">
            <w:pPr>
              <w:rPr>
                <w:lang w:val="es-ES_tradnl"/>
              </w:rPr>
            </w:pPr>
            <w:r>
              <w:rPr>
                <w:lang w:val="es-ES_tradnl"/>
              </w:rPr>
              <w:t>"altura":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19d90fd8-def0-4238-9a01-8fbead9f8e5a</w:t>
            </w:r>
          </w:p>
        </w:tc>
        <w:tc>
          <w:tcPr>
            <w:tcW w:w="7407" w:type="dxa"/>
            <w:shd w:val="clear" w:color="auto" w:fill="F2F2F2" w:themeFill="background1" w:themeFillShade="F2"/>
          </w:tcPr>
          <w:p w:rsidR="00000000" w:rsidRDefault="0095111C">
            <w:pPr>
              <w:rPr>
                <w:noProof/>
              </w:rPr>
            </w:pPr>
            <w:r>
              <w:rPr>
                <w:noProof/>
              </w:rPr>
              <w:t>480,</w:t>
            </w:r>
          </w:p>
        </w:tc>
        <w:tc>
          <w:tcPr>
            <w:tcW w:w="7407" w:type="dxa"/>
          </w:tcPr>
          <w:p w:rsidR="00000000" w:rsidRDefault="0095111C">
            <w:pPr>
              <w:rPr>
                <w:lang w:val="es-ES_tradnl"/>
              </w:rPr>
            </w:pPr>
            <w:r>
              <w:rPr>
                <w:lang w:val="es-ES_tradnl"/>
              </w:rPr>
              <w:t>480,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b670a633-5da7-4e8e-bc7c-9660b0cd4af6</w:t>
            </w:r>
          </w:p>
        </w:tc>
        <w:tc>
          <w:tcPr>
            <w:tcW w:w="7407" w:type="dxa"/>
            <w:shd w:val="clear" w:color="auto" w:fill="F2F2F2" w:themeFill="background1" w:themeFillShade="F2"/>
          </w:tcPr>
          <w:p w:rsidR="00000000" w:rsidRDefault="0095111C">
            <w:pPr>
              <w:rPr>
                <w:noProof/>
              </w:rPr>
            </w:pPr>
            <w:r>
              <w:rPr>
                <w:noProof/>
              </w:rPr>
              <w:t>"video_bitrate":</w:t>
            </w:r>
          </w:p>
        </w:tc>
        <w:tc>
          <w:tcPr>
            <w:tcW w:w="7407" w:type="dxa"/>
          </w:tcPr>
          <w:p w:rsidR="00000000" w:rsidRDefault="0095111C">
            <w:pPr>
              <w:rPr>
                <w:lang w:val="es-ES_tradnl"/>
              </w:rPr>
            </w:pPr>
            <w:r>
              <w:rPr>
                <w:lang w:val="es-ES_tradnl"/>
              </w:rPr>
              <w:t>"bitrate de v</w:t>
            </w:r>
            <w:r>
              <w:rPr>
                <w:lang w:val="es-ES_tradnl"/>
              </w:rPr>
              <w:t>í</w:t>
            </w:r>
            <w:r>
              <w:rPr>
                <w:lang w:val="es-ES_tradnl"/>
              </w:rPr>
              <w:t>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77999d76-b7cf-445f-9859-67006e91f3ad</w:t>
            </w:r>
          </w:p>
        </w:tc>
        <w:tc>
          <w:tcPr>
            <w:tcW w:w="7407" w:type="dxa"/>
            <w:shd w:val="clear" w:color="auto" w:fill="F2F2F2" w:themeFill="background1" w:themeFillShade="F2"/>
          </w:tcPr>
          <w:p w:rsidR="00000000" w:rsidRDefault="0095111C">
            <w:pPr>
              <w:rPr>
                <w:noProof/>
              </w:rPr>
            </w:pPr>
            <w:r>
              <w:rPr>
                <w:noProof/>
              </w:rPr>
              <w:t>1000,</w:t>
            </w:r>
          </w:p>
        </w:tc>
        <w:tc>
          <w:tcPr>
            <w:tcW w:w="7407" w:type="dxa"/>
          </w:tcPr>
          <w:p w:rsidR="00000000" w:rsidRDefault="0095111C">
            <w:pPr>
              <w:rPr>
                <w:lang w:val="es-ES_tradnl"/>
              </w:rPr>
            </w:pPr>
            <w:r>
              <w:rPr>
                <w:lang w:val="es-ES_tradnl"/>
              </w:rPr>
              <w:t>1000,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455a9ec8-b1e3-4fe2-9dd9-459287260dbd</w:t>
            </w:r>
          </w:p>
        </w:tc>
        <w:tc>
          <w:tcPr>
            <w:tcW w:w="7407" w:type="dxa"/>
            <w:shd w:val="clear" w:color="auto" w:fill="F2F2F2" w:themeFill="background1" w:themeFillShade="F2"/>
          </w:tcPr>
          <w:p w:rsidR="00000000" w:rsidRDefault="0095111C">
            <w:pPr>
              <w:rPr>
                <w:noProof/>
              </w:rPr>
            </w:pPr>
            <w:r>
              <w:rPr>
                <w:noProof/>
              </w:rPr>
              <w:t>"segment_seconds":</w:t>
            </w:r>
          </w:p>
        </w:tc>
        <w:tc>
          <w:tcPr>
            <w:tcW w:w="7407" w:type="dxa"/>
          </w:tcPr>
          <w:p w:rsidR="00000000" w:rsidRDefault="0095111C">
            <w:pPr>
              <w:rPr>
                <w:lang w:val="es-ES_tradnl"/>
              </w:rPr>
            </w:pPr>
            <w:r>
              <w:rPr>
                <w:lang w:val="es-ES_tradnl"/>
              </w:rPr>
              <w:t>"segmento_segundos":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ac0a8d22-f57f-47fb-ad55-fcde44474548</w:t>
            </w:r>
          </w:p>
        </w:tc>
        <w:tc>
          <w:tcPr>
            <w:tcW w:w="7407" w:type="dxa"/>
            <w:shd w:val="clear" w:color="auto" w:fill="F2F2F2" w:themeFill="background1" w:themeFillShade="F2"/>
          </w:tcPr>
          <w:p w:rsidR="00000000" w:rsidRDefault="0095111C">
            <w:pPr>
              <w:rPr>
                <w:noProof/>
              </w:rPr>
            </w:pPr>
            <w:r>
              <w:rPr>
                <w:noProof/>
              </w:rPr>
              <w:t>6,</w:t>
            </w:r>
          </w:p>
        </w:tc>
        <w:tc>
          <w:tcPr>
            <w:tcW w:w="7407" w:type="dxa"/>
          </w:tcPr>
          <w:p w:rsidR="00000000" w:rsidRDefault="0095111C">
            <w:pPr>
              <w:rPr>
                <w:lang w:val="es-ES_tradnl"/>
              </w:rPr>
            </w:pPr>
            <w:r>
              <w:rPr>
                <w:lang w:val="es-ES_tradnl"/>
              </w:rPr>
              <w:t>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ed16c40f-6476-4210-b67b-49463fa781f2</w:t>
            </w:r>
          </w:p>
        </w:tc>
        <w:tc>
          <w:tcPr>
            <w:tcW w:w="7407" w:type="dxa"/>
            <w:shd w:val="clear" w:color="auto" w:fill="F2F2F2" w:themeFill="background1" w:themeFillShade="F2"/>
          </w:tcPr>
          <w:p w:rsidR="00000000" w:rsidRDefault="0095111C">
            <w:pPr>
              <w:rPr>
                <w:noProof/>
              </w:rPr>
            </w:pPr>
            <w:r>
              <w:rPr>
                <w:noProof/>
              </w:rPr>
              <w:t>"keyframe_interval":</w:t>
            </w:r>
          </w:p>
        </w:tc>
        <w:tc>
          <w:tcPr>
            <w:tcW w:w="7407" w:type="dxa"/>
          </w:tcPr>
          <w:p w:rsidR="00000000" w:rsidRDefault="0095111C">
            <w:pPr>
              <w:rPr>
                <w:lang w:val="es-ES_tradnl"/>
              </w:rPr>
            </w:pPr>
            <w:r>
              <w:rPr>
                <w:lang w:val="es-ES_tradnl"/>
              </w:rPr>
              <w:t>"keyframe_interval":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1d7671fd-e3b6-401a-920d-757cbc5e93a3</w:t>
            </w:r>
          </w:p>
        </w:tc>
        <w:tc>
          <w:tcPr>
            <w:tcW w:w="7407" w:type="dxa"/>
            <w:shd w:val="clear" w:color="auto" w:fill="F2F2F2" w:themeFill="background1" w:themeFillShade="F2"/>
          </w:tcPr>
          <w:p w:rsidR="00000000" w:rsidRDefault="0095111C">
            <w:pPr>
              <w:rPr>
                <w:noProof/>
              </w:rPr>
            </w:pPr>
            <w:r>
              <w:rPr>
                <w:noProof/>
              </w:rPr>
              <w:t>60</w:t>
            </w:r>
          </w:p>
        </w:tc>
        <w:tc>
          <w:tcPr>
            <w:tcW w:w="7407" w:type="dxa"/>
          </w:tcPr>
          <w:p w:rsidR="00000000" w:rsidRDefault="0095111C">
            <w:pPr>
              <w:rPr>
                <w:lang w:val="es-ES_tradnl"/>
              </w:rPr>
            </w:pPr>
            <w:r>
              <w:rPr>
                <w:lang w:val="es-ES_tradnl"/>
              </w:rPr>
              <w:t>60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752f851a-7178-4e3a-bc57-4528d397e462</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9b421fe5-a4f6-4e44-852c-113837e17e98</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90 </w:t>
            </w:r>
            <w:r>
              <w:rPr>
                <w:noProof/>
                <w:sz w:val="16"/>
              </w:rPr>
              <w:br/>
            </w:r>
            <w:r>
              <w:rPr>
                <w:noProof/>
                <w:sz w:val="2"/>
              </w:rPr>
              <w:t>f2b33070-c122-4308-bc8f-7e1c1e363913</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826a2836-2b75-4f7a-8081-cebc5a946a6f</w:t>
            </w:r>
          </w:p>
        </w:tc>
        <w:tc>
          <w:tcPr>
            <w:tcW w:w="7407" w:type="dxa"/>
            <w:shd w:val="clear" w:color="auto" w:fill="F2F2F2" w:themeFill="background1" w:themeFillShade="F2"/>
          </w:tcPr>
          <w:p w:rsidR="00000000" w:rsidRDefault="0095111C">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95111C">
            <w:pPr>
              <w:rPr>
                <w:lang w:val="es-ES_tradnl"/>
              </w:rPr>
            </w:pPr>
            <w:r>
              <w:rPr>
                <w:lang w:val="es-ES_tradnl"/>
              </w:rPr>
              <w:t>La l</w:t>
            </w:r>
            <w:r>
              <w:rPr>
                <w:lang w:val="es-ES_tradnl"/>
              </w:rPr>
              <w:t>í</w:t>
            </w:r>
            <w:r>
              <w:rPr>
                <w:lang w:val="es-ES_tradnl"/>
              </w:rPr>
              <w:t xml:space="preserve">nea resaltada contiene el video. </w:t>
            </w:r>
            <w:r>
              <w:rPr>
                <w:rStyle w:val="mqInternal"/>
                <w:noProof/>
                <w:lang w:val="es-ES_tradnl"/>
              </w:rPr>
              <w:t>[1}[2]{3]</w:t>
            </w:r>
            <w:r>
              <w:rPr>
                <w:lang w:val="es-ES_tradnl"/>
              </w:rPr>
              <w:t xml:space="preserve"> que necesitas agregar el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e3916915-5280-4649-96</w:t>
            </w:r>
            <w:r>
              <w:rPr>
                <w:noProof/>
                <w:sz w:val="2"/>
              </w:rPr>
              <w:t>0b-bcf2a4d78978</w:t>
            </w:r>
          </w:p>
        </w:tc>
        <w:tc>
          <w:tcPr>
            <w:tcW w:w="7407" w:type="dxa"/>
            <w:shd w:val="clear" w:color="auto" w:fill="F2F2F2" w:themeFill="background1" w:themeFillShade="F2"/>
          </w:tcPr>
          <w:p w:rsidR="00000000" w:rsidRDefault="0095111C">
            <w:pPr>
              <w:rPr>
                <w:noProof/>
              </w:rPr>
            </w:pPr>
            <w:r>
              <w:rPr>
                <w:noProof/>
              </w:rPr>
              <w:t>CMS API request</w:t>
            </w:r>
          </w:p>
        </w:tc>
        <w:tc>
          <w:tcPr>
            <w:tcW w:w="7407" w:type="dxa"/>
          </w:tcPr>
          <w:p w:rsidR="00000000" w:rsidRDefault="0095111C">
            <w:pPr>
              <w:rPr>
                <w:lang w:val="es-ES_tradnl"/>
              </w:rPr>
            </w:pPr>
            <w:r>
              <w:rPr>
                <w:lang w:val="es-ES_tradnl"/>
              </w:rPr>
              <w:t>Solicitud de API de CMS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2675d1b8-205d-419d-9563-fb4bb4218a46</w:t>
            </w:r>
          </w:p>
        </w:tc>
        <w:tc>
          <w:tcPr>
            <w:tcW w:w="7407" w:type="dxa"/>
            <w:shd w:val="clear" w:color="auto" w:fill="F2F2F2" w:themeFill="background1" w:themeFillShade="F2"/>
          </w:tcPr>
          <w:p w:rsidR="00000000" w:rsidRDefault="0095111C">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95111C">
            <w:pPr>
              <w:rPr>
                <w:lang w:val="es-ES_tradnl"/>
              </w:rPr>
            </w:pPr>
            <w:r>
              <w:rPr>
                <w:lang w:val="es-ES_tradnl"/>
              </w:rPr>
              <w:t>Para agregar la identificaci</w:t>
            </w:r>
            <w:r>
              <w:rPr>
                <w:lang w:val="es-ES_tradnl"/>
              </w:rPr>
              <w:t>ó</w:t>
            </w:r>
            <w:r>
              <w:rPr>
                <w:lang w:val="es-ES_tradnl"/>
              </w:rPr>
              <w:t xml:space="preserve">n </w:t>
            </w:r>
            <w:r>
              <w:rPr>
                <w:lang w:val="es-ES_tradnl"/>
              </w:rPr>
              <w:t>de los derechos de reproducci</w:t>
            </w:r>
            <w:r>
              <w:rPr>
                <w:lang w:val="es-ES_tradnl"/>
              </w:rPr>
              <w:t>ó</w:t>
            </w:r>
            <w:r>
              <w:rPr>
                <w:lang w:val="es-ES_tradnl"/>
              </w:rPr>
              <w:t>n al video, env</w:t>
            </w:r>
            <w:r>
              <w:rPr>
                <w:lang w:val="es-ES_tradnl"/>
              </w:rPr>
              <w:t>í</w:t>
            </w:r>
            <w:r>
              <w:rPr>
                <w:lang w:val="es-ES_tradnl"/>
              </w:rPr>
              <w:t xml:space="preserve">e un </w:t>
            </w:r>
            <w:r>
              <w:rPr>
                <w:rStyle w:val="mqInternal"/>
                <w:noProof/>
                <w:lang w:val="es-ES_tradnl"/>
              </w:rPr>
              <w:t>[1}</w:t>
            </w:r>
            <w:r>
              <w:rPr>
                <w:lang w:val="es-ES_tradnl"/>
              </w:rPr>
              <w:t>Actualizar video</w:t>
            </w:r>
            <w:r>
              <w:rPr>
                <w:rStyle w:val="mqInternal"/>
                <w:noProof/>
                <w:lang w:val="es-ES_tradnl"/>
              </w:rPr>
              <w:t>{2]</w:t>
            </w:r>
            <w:r>
              <w:rPr>
                <w:lang w:val="es-ES_tradnl"/>
              </w:rPr>
              <w:t xml:space="preserve"> solicitud a la API de CMS con el siguiente cuerpo de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3f352275-4d1c-4fbb-8225-9338e6fc9eb7</w:t>
            </w:r>
          </w:p>
        </w:tc>
        <w:tc>
          <w:tcPr>
            <w:tcW w:w="7407" w:type="dxa"/>
            <w:shd w:val="clear" w:color="auto" w:fill="F2F2F2" w:themeFill="background1" w:themeFillShade="F2"/>
          </w:tcPr>
          <w:p w:rsidR="00000000" w:rsidRDefault="0095111C">
            <w:pPr>
              <w:rPr>
                <w:noProof/>
              </w:rPr>
            </w:pPr>
            <w:r>
              <w:rPr>
                <w:noProof/>
              </w:rPr>
              <w:t>Player implementation</w:t>
            </w:r>
          </w:p>
        </w:tc>
        <w:tc>
          <w:tcPr>
            <w:tcW w:w="7407" w:type="dxa"/>
          </w:tcPr>
          <w:p w:rsidR="00000000" w:rsidRDefault="0095111C">
            <w:pPr>
              <w:rPr>
                <w:lang w:val="es-ES_tradnl"/>
              </w:rPr>
            </w:pPr>
            <w:r>
              <w:rPr>
                <w:lang w:val="es-ES_tradnl"/>
              </w:rPr>
              <w:t>Implementaci</w:t>
            </w:r>
            <w:r>
              <w:rPr>
                <w:lang w:val="es-ES_tradnl"/>
              </w:rPr>
              <w:t>ó</w:t>
            </w:r>
            <w:r>
              <w:rPr>
                <w:lang w:val="es-ES_tradnl"/>
              </w:rPr>
              <w:t>n del jugador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e8d42309-a531-4879-a73e-58a90e943bf1</w:t>
            </w:r>
          </w:p>
        </w:tc>
        <w:tc>
          <w:tcPr>
            <w:tcW w:w="7407" w:type="dxa"/>
            <w:shd w:val="clear" w:color="auto" w:fill="F2F2F2" w:themeFill="background1" w:themeFillShade="F2"/>
          </w:tcPr>
          <w:p w:rsidR="00000000" w:rsidRDefault="0095111C">
            <w:pPr>
              <w:rPr>
                <w:noProof/>
              </w:rPr>
            </w:pPr>
            <w:r>
              <w:rPr>
                <w:noProof/>
              </w:rPr>
              <w:t>If you are using the Brightcove web player or one of the Brightcove native player SDKs to deliver the live stream, the implementation for PAS or EPA is the same as for VOD.</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el reproductor web Brightco</w:t>
            </w:r>
            <w:r>
              <w:rPr>
                <w:lang w:val="es-ES_tradnl"/>
              </w:rPr>
              <w:t>ve o uno de los SDK del reproductor nativo de Brightcove para transmitir la transmisi</w:t>
            </w:r>
            <w:r>
              <w:rPr>
                <w:lang w:val="es-ES_tradnl"/>
              </w:rPr>
              <w:t>ó</w:t>
            </w:r>
            <w:r>
              <w:rPr>
                <w:lang w:val="es-ES_tradnl"/>
              </w:rPr>
              <w:t>n en vivo, la implementaci</w:t>
            </w:r>
            <w:r>
              <w:rPr>
                <w:lang w:val="es-ES_tradnl"/>
              </w:rPr>
              <w:t>ó</w:t>
            </w:r>
            <w:r>
              <w:rPr>
                <w:lang w:val="es-ES_tradnl"/>
              </w:rPr>
              <w:t>n para PAS o EPA es la misma que para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abe6df29-8bad-4f03-a59f-a309a2f8b721</w:t>
            </w:r>
          </w:p>
        </w:tc>
        <w:tc>
          <w:tcPr>
            <w:tcW w:w="7407" w:type="dxa"/>
            <w:shd w:val="clear" w:color="auto" w:fill="F2F2F2" w:themeFill="background1" w:themeFillShade="F2"/>
          </w:tcPr>
          <w:p w:rsidR="00000000" w:rsidRDefault="0095111C">
            <w:pPr>
              <w:rPr>
                <w:noProof/>
              </w:rPr>
            </w:pPr>
            <w:r>
              <w:rPr>
                <w:noProof/>
              </w:rPr>
              <w:t>See one of the following:</w:t>
            </w:r>
          </w:p>
        </w:tc>
        <w:tc>
          <w:tcPr>
            <w:tcW w:w="7407" w:type="dxa"/>
          </w:tcPr>
          <w:p w:rsidR="00000000" w:rsidRDefault="0095111C">
            <w:pPr>
              <w:rPr>
                <w:lang w:val="es-ES_tradnl"/>
              </w:rPr>
            </w:pPr>
            <w:r>
              <w:rPr>
                <w:lang w:val="es-ES_tradnl"/>
              </w:rPr>
              <w:t>Vea uno de los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a70ed6b6-ab1b-41b0-80f2-5465e4776694</w:t>
            </w:r>
          </w:p>
        </w:tc>
        <w:tc>
          <w:tcPr>
            <w:tcW w:w="7407" w:type="dxa"/>
            <w:shd w:val="clear" w:color="auto" w:fill="F2F2F2" w:themeFill="background1" w:themeFillShade="F2"/>
          </w:tcPr>
          <w:p w:rsidR="00000000" w:rsidRDefault="0095111C">
            <w:pPr>
              <w:rPr>
                <w:noProof/>
              </w:rPr>
            </w:pPr>
            <w:r>
              <w:rPr>
                <w:noProof/>
              </w:rPr>
              <w:t>PAS</w:t>
            </w:r>
          </w:p>
        </w:tc>
        <w:tc>
          <w:tcPr>
            <w:tcW w:w="7407" w:type="dxa"/>
          </w:tcPr>
          <w:p w:rsidR="00000000" w:rsidRDefault="0095111C">
            <w:pPr>
              <w:rPr>
                <w:lang w:val="es-ES_tradnl"/>
              </w:rPr>
            </w:pPr>
            <w:r>
              <w:rPr>
                <w:lang w:val="es-ES_tradnl"/>
              </w:rPr>
              <w:t>PAS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56e01661-aa84-4ae7-bde6-97523589dc6e</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Uso de DRM de autorizaci</w:t>
            </w:r>
            <w:r>
              <w:rPr>
                <w:lang w:val="es-ES_tradnl"/>
              </w:rPr>
              <w:t>ó</w:t>
            </w:r>
            <w:r>
              <w:rPr>
                <w:lang w:val="es-ES_tradnl"/>
              </w:rPr>
              <w:t>n de reproducci</w:t>
            </w:r>
            <w:r>
              <w:rPr>
                <w:lang w:val="es-ES_tradnl"/>
              </w:rPr>
              <w:t>ó</w:t>
            </w:r>
            <w:r>
              <w:rPr>
                <w:lang w:val="es-ES_tradnl"/>
              </w:rPr>
              <w:t>n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3a4a7cf0-7672-4947-a4ad-f</w:t>
            </w:r>
            <w:r>
              <w:rPr>
                <w:noProof/>
                <w:sz w:val="2"/>
              </w:rPr>
              <w:t>456027dab25</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Uso de DRM de autorizaci</w:t>
            </w:r>
            <w:r>
              <w:rPr>
                <w:lang w:val="es-ES_tradnl"/>
              </w:rPr>
              <w:t>ó</w:t>
            </w:r>
            <w:r>
              <w:rPr>
                <w:lang w:val="es-ES_tradnl"/>
              </w:rPr>
              <w:t>n de reproducci</w:t>
            </w:r>
            <w:r>
              <w:rPr>
                <w:lang w:val="es-ES_tradnl"/>
              </w:rPr>
              <w:t>ó</w:t>
            </w:r>
            <w:r>
              <w:rPr>
                <w:lang w:val="es-ES_tradnl"/>
              </w:rPr>
              <w:t>n con los SDK nativos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74171fbd-5bce-40a0-9fae-8d5465a1f6f0</w:t>
            </w:r>
          </w:p>
        </w:tc>
        <w:tc>
          <w:tcPr>
            <w:tcW w:w="7407" w:type="dxa"/>
            <w:shd w:val="clear" w:color="auto" w:fill="F2F2F2" w:themeFill="background1" w:themeFillShade="F2"/>
          </w:tcPr>
          <w:p w:rsidR="00000000" w:rsidRDefault="0095111C">
            <w:pPr>
              <w:rPr>
                <w:noProof/>
              </w:rPr>
            </w:pPr>
            <w:r>
              <w:rPr>
                <w:noProof/>
              </w:rPr>
              <w:t>EPA</w:t>
            </w:r>
          </w:p>
        </w:tc>
        <w:tc>
          <w:tcPr>
            <w:tcW w:w="7407" w:type="dxa"/>
          </w:tcPr>
          <w:p w:rsidR="00000000" w:rsidRDefault="0095111C">
            <w:pPr>
              <w:rPr>
                <w:lang w:val="es-ES_tradnl"/>
              </w:rPr>
            </w:pPr>
            <w:r>
              <w:rPr>
                <w:lang w:val="es-ES_tradnl"/>
              </w:rPr>
              <w:t>EPA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2eeba50b-3b1d-4040-936c-8bd99f00018a</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Playback Rights with Brightcove Player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Uso de los derechos de reproducci</w:t>
            </w:r>
            <w:r>
              <w:rPr>
                <w:lang w:val="es-ES_tradnl"/>
              </w:rPr>
              <w:t>ó</w:t>
            </w:r>
            <w:r>
              <w:rPr>
                <w:lang w:val="es-ES_tradnl"/>
              </w:rPr>
              <w:t>n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10eeb579-7025-47ba-a7f9-6f2b6c1b0159</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Uso de derechos de reproducci</w:t>
            </w:r>
            <w:r>
              <w:rPr>
                <w:lang w:val="es-ES_tradnl"/>
              </w:rPr>
              <w:t>ó</w:t>
            </w:r>
            <w:r>
              <w:rPr>
                <w:lang w:val="es-ES_tradnl"/>
              </w:rPr>
              <w:t>n con los SDK nativ</w:t>
            </w:r>
            <w:r>
              <w:rPr>
                <w:lang w:val="es-ES_tradnl"/>
              </w:rPr>
              <w:t>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29b2599a-11bc-418c-b541-996d86aaab10</w:t>
            </w:r>
          </w:p>
        </w:tc>
        <w:tc>
          <w:tcPr>
            <w:tcW w:w="7407" w:type="dxa"/>
            <w:shd w:val="clear" w:color="auto" w:fill="F2F2F2" w:themeFill="background1" w:themeFillShade="F2"/>
          </w:tcPr>
          <w:p w:rsidR="00000000" w:rsidRDefault="0095111C">
            <w:pPr>
              <w:rPr>
                <w:noProof/>
              </w:rPr>
            </w:pPr>
            <w:r>
              <w:rPr>
                <w:noProof/>
              </w:rPr>
              <w:t>Related topics</w:t>
            </w:r>
          </w:p>
        </w:tc>
        <w:tc>
          <w:tcPr>
            <w:tcW w:w="7407" w:type="dxa"/>
          </w:tcPr>
          <w:p w:rsidR="00000000" w:rsidRDefault="0095111C">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3c1655b2-9104-43fe-9d6c-1aafbb3f69da</w:t>
            </w:r>
          </w:p>
        </w:tc>
        <w:tc>
          <w:tcPr>
            <w:tcW w:w="7407" w:type="dxa"/>
            <w:shd w:val="clear" w:color="auto" w:fill="F2F2F2" w:themeFill="background1" w:themeFillShade="F2"/>
          </w:tcPr>
          <w:p w:rsidR="00000000" w:rsidRDefault="0095111C">
            <w:pPr>
              <w:rPr>
                <w:noProof/>
              </w:rPr>
            </w:pPr>
            <w:r>
              <w:rPr>
                <w:rStyle w:val="mqInternal"/>
                <w:noProof/>
              </w:rPr>
              <w:t>[1}</w:t>
            </w:r>
            <w:r>
              <w:rPr>
                <w:noProof/>
              </w:rPr>
              <w:t>PAS</w:t>
            </w:r>
            <w:r>
              <w:rPr>
                <w:rStyle w:val="mqInternal"/>
                <w:noProof/>
              </w:rPr>
              <w:t>{2]</w:t>
            </w:r>
          </w:p>
        </w:tc>
        <w:tc>
          <w:tcPr>
            <w:tcW w:w="7407" w:type="dxa"/>
          </w:tcPr>
          <w:p w:rsidR="00000000" w:rsidRDefault="0095111C">
            <w:pPr>
              <w:rPr>
                <w:lang w:val="es-ES_tradnl"/>
              </w:rPr>
            </w:pPr>
            <w:r>
              <w:rPr>
                <w:lang w:val="es-ES_tradnl"/>
              </w:rPr>
              <w:t>PAS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6f3d702a-5b0b-4d7b-8834-71003a993155</w:t>
            </w:r>
          </w:p>
        </w:tc>
        <w:tc>
          <w:tcPr>
            <w:tcW w:w="7407" w:type="dxa"/>
            <w:shd w:val="clear" w:color="auto" w:fill="F2F2F2" w:themeFill="background1" w:themeFillShade="F2"/>
          </w:tcPr>
          <w:p w:rsidR="00000000" w:rsidRDefault="0095111C">
            <w:pPr>
              <w:rPr>
                <w:noProof/>
              </w:rPr>
            </w:pPr>
            <w:r>
              <w:rPr>
                <w:rStyle w:val="mqInternal"/>
                <w:noProof/>
              </w:rPr>
              <w:t>[1}</w:t>
            </w:r>
            <w:r>
              <w:rPr>
                <w:noProof/>
              </w:rPr>
              <w:t>EPA</w:t>
            </w:r>
            <w:r>
              <w:rPr>
                <w:rStyle w:val="mqInternal"/>
                <w:noProof/>
              </w:rPr>
              <w:t>{2]</w:t>
            </w:r>
          </w:p>
        </w:tc>
        <w:tc>
          <w:tcPr>
            <w:tcW w:w="7407" w:type="dxa"/>
          </w:tcPr>
          <w:p w:rsidR="00000000" w:rsidRDefault="0095111C">
            <w:pPr>
              <w:rPr>
                <w:lang w:val="es-ES_tradnl"/>
              </w:rPr>
            </w:pPr>
            <w:r>
              <w:rPr>
                <w:lang w:val="es-ES_tradnl"/>
              </w:rPr>
              <w:t>EPA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3085e1a2-a33d-4612-8ba2-084d37a42c2a</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Creating JSON Web Tokens (JWT)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Creaci</w:t>
            </w:r>
            <w:r>
              <w:rPr>
                <w:lang w:val="es-ES_tradnl"/>
              </w:rPr>
              <w:t>ó</w:t>
            </w:r>
            <w:r>
              <w:rPr>
                <w:lang w:val="es-ES_tradnl"/>
              </w:rPr>
              <w:t>n de tokens web JSON (JWT)</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42f1110d-00a0-4733-bee9-4aca753f374e</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Uso de DRM de autorizaci</w:t>
            </w:r>
            <w:r>
              <w:rPr>
                <w:lang w:val="es-ES_tradnl"/>
              </w:rPr>
              <w:t>ó</w:t>
            </w:r>
            <w:r>
              <w:rPr>
                <w:lang w:val="es-ES_tradnl"/>
              </w:rPr>
              <w:t>n de reproducci</w:t>
            </w:r>
            <w:r>
              <w:rPr>
                <w:lang w:val="es-ES_tradnl"/>
              </w:rPr>
              <w:t>ó</w:t>
            </w:r>
            <w:r>
              <w:rPr>
                <w:lang w:val="es-ES_tradnl"/>
              </w:rPr>
              <w:t>n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1</w:t>
            </w:r>
            <w:r>
              <w:rPr>
                <w:noProof/>
                <w:sz w:val="16"/>
              </w:rPr>
              <w:t xml:space="preserve">10 </w:t>
            </w:r>
            <w:r>
              <w:rPr>
                <w:noProof/>
                <w:sz w:val="16"/>
              </w:rPr>
              <w:br/>
            </w:r>
            <w:r>
              <w:rPr>
                <w:noProof/>
                <w:sz w:val="2"/>
              </w:rPr>
              <w:t>a168eedc-f3fb-4b08-903b-2903939fd15f</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Uso de DRM de autorizaci</w:t>
            </w:r>
            <w:r>
              <w:rPr>
                <w:lang w:val="es-ES_tradnl"/>
              </w:rPr>
              <w:t>ó</w:t>
            </w:r>
            <w:r>
              <w:rPr>
                <w:lang w:val="es-ES_tradnl"/>
              </w:rPr>
              <w:t>n de reproducci</w:t>
            </w:r>
            <w:r>
              <w:rPr>
                <w:lang w:val="es-ES_tradnl"/>
              </w:rPr>
              <w:t>ó</w:t>
            </w:r>
            <w:r>
              <w:rPr>
                <w:lang w:val="es-ES_tradnl"/>
              </w:rPr>
              <w:t>n con los SDK nativos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1ed4e4f0-a8d9-4b30-811f-62cda1fa76b5</w:t>
            </w:r>
          </w:p>
        </w:tc>
        <w:tc>
          <w:tcPr>
            <w:tcW w:w="7407" w:type="dxa"/>
            <w:shd w:val="clear" w:color="auto" w:fill="F2F2F2" w:themeFill="background1" w:themeFillShade="F2"/>
          </w:tcPr>
          <w:p w:rsidR="00000000" w:rsidRDefault="0095111C">
            <w:pPr>
              <w:rPr>
                <w:noProof/>
              </w:rPr>
            </w:pPr>
            <w:r>
              <w:rPr>
                <w:noProof/>
              </w:rPr>
              <w:t>a href="https://apis.support.brightcove.com</w:t>
            </w:r>
            <w:r>
              <w:rPr>
                <w:noProof/>
              </w:rPr>
              <w:t>/playback-rights/guides/using-epa-with-bcp.html"&gt;Using Playback Rights with Brightcove Player</w:t>
            </w:r>
            <w:r>
              <w:rPr>
                <w:rStyle w:val="mqInternal"/>
                <w:noProof/>
              </w:rPr>
              <w:t>{1]</w:t>
            </w:r>
          </w:p>
        </w:tc>
        <w:tc>
          <w:tcPr>
            <w:tcW w:w="7407" w:type="dxa"/>
          </w:tcPr>
          <w:p w:rsidR="00000000" w:rsidRDefault="0095111C">
            <w:pPr>
              <w:rPr>
                <w:lang w:val="es-ES_tradnl"/>
              </w:rPr>
            </w:pPr>
            <w:r>
              <w:rPr>
                <w:lang w:val="es-ES_tradnl"/>
              </w:rPr>
              <w:t>a href = "https://apis.support.brightcove.com/playback-rights/guides/using-epa-with-bcp.html"&gt; Uso de los derechos de reproducci</w:t>
            </w:r>
            <w:r>
              <w:rPr>
                <w:lang w:val="es-ES_tradnl"/>
              </w:rPr>
              <w:t>ó</w:t>
            </w:r>
            <w:r>
              <w:rPr>
                <w:lang w:val="es-ES_tradnl"/>
              </w:rPr>
              <w:t>n con Brightcove Player</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a2d2b3f5-46d0-4951-bbea-a90e19b790dd</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Uso de derechos de reproducci</w:t>
            </w:r>
            <w:r>
              <w:rPr>
                <w:lang w:val="es-ES_tradnl"/>
              </w:rPr>
              <w:t>ó</w:t>
            </w:r>
            <w:r>
              <w:rPr>
                <w:lang w:val="es-ES_tradnl"/>
              </w:rPr>
              <w:t>n con los SDK nativos</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live-playback-restrictions.html</w:t>
            </w:r>
          </w:p>
          <w:p w:rsidR="00000000" w:rsidRDefault="0095111C">
            <w:pPr>
              <w:jc w:val="center"/>
              <w:rPr>
                <w:b/>
                <w:noProof/>
              </w:rPr>
            </w:pPr>
            <w:r>
              <w:rPr>
                <w:b/>
                <w:noProof/>
              </w:rPr>
              <w:t>MQ971010 6b38abbf-71cf-4d52-a0c7-9eccb8c14caa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5acc5fea-7c7d-459a-b107-b628d8e0e926</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79ed0e06-ff46-4fc0-8116-577681fa6c49</w:t>
            </w:r>
          </w:p>
        </w:tc>
        <w:tc>
          <w:tcPr>
            <w:tcW w:w="7407" w:type="dxa"/>
            <w:shd w:val="clear" w:color="auto" w:fill="F2F2F2" w:themeFill="background1" w:themeFillShade="F2"/>
          </w:tcPr>
          <w:p w:rsidR="00000000" w:rsidRDefault="0095111C">
            <w:pPr>
              <w:rPr>
                <w:noProof/>
              </w:rPr>
            </w:pPr>
            <w:r>
              <w:rPr>
                <w:noProof/>
              </w:rPr>
              <w:t>Playback Restrictions with Live Streams description:</w:t>
            </w:r>
          </w:p>
        </w:tc>
        <w:tc>
          <w:tcPr>
            <w:tcW w:w="7407" w:type="dxa"/>
          </w:tcPr>
          <w:p w:rsidR="00000000" w:rsidRDefault="0095111C">
            <w:pPr>
              <w:rPr>
                <w:lang w:val="es-ES_tradnl"/>
              </w:rPr>
            </w:pPr>
            <w:r>
              <w:rPr>
                <w:lang w:val="es-ES_tradnl"/>
              </w:rPr>
              <w:t>Restricciones de reproducci</w:t>
            </w:r>
            <w:r>
              <w:rPr>
                <w:lang w:val="es-ES_tradnl"/>
              </w:rPr>
              <w:t>ó</w:t>
            </w:r>
            <w:r>
              <w:rPr>
                <w:lang w:val="es-ES_tradnl"/>
              </w:rPr>
              <w:t>n con descripci</w:t>
            </w:r>
            <w:r>
              <w:rPr>
                <w:lang w:val="es-ES_tradnl"/>
              </w:rPr>
              <w:t>ó</w:t>
            </w:r>
            <w:r>
              <w:rPr>
                <w:lang w:val="es-ES_tradnl"/>
              </w:rPr>
              <w:t>n de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65b06ecc-5d63-44a6-bad4-499c1c5ccaf1</w:t>
            </w:r>
          </w:p>
        </w:tc>
        <w:tc>
          <w:tcPr>
            <w:tcW w:w="7407" w:type="dxa"/>
            <w:shd w:val="clear" w:color="auto" w:fill="F2F2F2" w:themeFill="background1" w:themeFillShade="F2"/>
          </w:tcPr>
          <w:p w:rsidR="00000000" w:rsidRDefault="0095111C">
            <w:pPr>
              <w:rPr>
                <w:noProof/>
              </w:rPr>
            </w:pPr>
            <w:r>
              <w:rPr>
                <w:noProof/>
              </w:rPr>
              <w:t>In this topic, you will learn how to use Playback Restrictions with Live streams.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usar las restricciones de reproducci</w:t>
            </w:r>
            <w:r>
              <w:rPr>
                <w:lang w:val="es-ES_tradnl"/>
              </w:rPr>
              <w:t>ó</w:t>
            </w:r>
            <w:r>
              <w:rPr>
                <w:lang w:val="es-ES_tradnl"/>
              </w:rPr>
              <w:t>n con transmisiones en 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6bf856e3-c9ae-4a7b-b7f7-1b</w:t>
            </w:r>
            <w:r>
              <w:rPr>
                <w:noProof/>
                <w:sz w:val="2"/>
              </w:rPr>
              <w:t>e7858b965c</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2c0b82c4-8126-4db5-b8e9-5f538db77e25</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f0a362de-5047-4036-8d9b-7ea7fae114e2</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a72fdf69-bbca-4775-ada1-dfb582bc23c0</w:t>
            </w:r>
          </w:p>
        </w:tc>
        <w:tc>
          <w:tcPr>
            <w:tcW w:w="7407" w:type="dxa"/>
            <w:shd w:val="clear" w:color="auto" w:fill="F2F2F2" w:themeFill="background1" w:themeFillShade="F2"/>
          </w:tcPr>
          <w:p w:rsidR="00000000" w:rsidRDefault="0095111C">
            <w:pPr>
              <w:rPr>
                <w:noProof/>
              </w:rPr>
            </w:pPr>
            <w:r>
              <w:rPr>
                <w:noProof/>
              </w:rPr>
              <w:t>\{\{</w:t>
            </w:r>
            <w:r>
              <w:rPr>
                <w:noProof/>
              </w:rPr>
              <w:t xml:space="preserve">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814087ff-2875-4992-ae81-bf17654d7ddb</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2cfdc6c3-f625-4d0a-bbf0-3eb6581d0e2b</w:t>
            </w:r>
          </w:p>
        </w:tc>
        <w:tc>
          <w:tcPr>
            <w:tcW w:w="7407" w:type="dxa"/>
            <w:shd w:val="clear" w:color="auto" w:fill="F2F2F2" w:themeFill="background1" w:themeFillShade="F2"/>
          </w:tcPr>
          <w:p w:rsidR="00000000" w:rsidRDefault="0095111C">
            <w:pPr>
              <w:rPr>
                <w:noProof/>
              </w:rPr>
            </w:pPr>
            <w:r>
              <w:rPr>
                <w:noProof/>
              </w:rPr>
              <w:t>Playback Restrictions can be enabled for a Live job to extend the protections provided by DRM, in</w:t>
            </w:r>
            <w:r>
              <w:rPr>
                <w:noProof/>
              </w:rPr>
              <w:t>cluding:</w:t>
            </w:r>
          </w:p>
        </w:tc>
        <w:tc>
          <w:tcPr>
            <w:tcW w:w="7407" w:type="dxa"/>
          </w:tcPr>
          <w:p w:rsidR="00000000" w:rsidRDefault="0095111C">
            <w:pPr>
              <w:rPr>
                <w:lang w:val="es-ES_tradnl"/>
              </w:rPr>
            </w:pPr>
            <w:r>
              <w:rPr>
                <w:lang w:val="es-ES_tradnl"/>
              </w:rPr>
              <w:t>Las restricciones de reproducci</w:t>
            </w:r>
            <w:r>
              <w:rPr>
                <w:lang w:val="es-ES_tradnl"/>
              </w:rPr>
              <w:t>ó</w:t>
            </w:r>
            <w:r>
              <w:rPr>
                <w:lang w:val="es-ES_tradnl"/>
              </w:rPr>
              <w:t>n se pueden habilitar para un trabajo en vivo para extender las protecciones proporcionadas por DRM, que incluyen: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 </w:t>
            </w:r>
            <w:r>
              <w:rPr>
                <w:noProof/>
                <w:sz w:val="16"/>
              </w:rPr>
              <w:br/>
            </w:r>
            <w:r>
              <w:rPr>
                <w:noProof/>
                <w:sz w:val="2"/>
              </w:rPr>
              <w:t>23c29775-8a7f-473e-8911-a23019c5f629</w:t>
            </w:r>
          </w:p>
        </w:tc>
        <w:tc>
          <w:tcPr>
            <w:tcW w:w="7407" w:type="dxa"/>
            <w:shd w:val="clear" w:color="auto" w:fill="F2F2F2" w:themeFill="background1" w:themeFillShade="F2"/>
          </w:tcPr>
          <w:p w:rsidR="00000000" w:rsidRDefault="0095111C">
            <w:pPr>
              <w:rPr>
                <w:noProof/>
              </w:rPr>
            </w:pPr>
            <w:r>
              <w:rPr>
                <w:noProof/>
              </w:rPr>
              <w:t>Limiting playback to a particular user agent</w:t>
            </w:r>
          </w:p>
        </w:tc>
        <w:tc>
          <w:tcPr>
            <w:tcW w:w="7407" w:type="dxa"/>
          </w:tcPr>
          <w:p w:rsidR="00000000" w:rsidRDefault="0095111C">
            <w:pPr>
              <w:rPr>
                <w:lang w:val="es-ES_tradnl"/>
              </w:rPr>
            </w:pPr>
            <w:r>
              <w:rPr>
                <w:lang w:val="es-ES_tradnl"/>
              </w:rPr>
              <w:t>Limitar la reproducci</w:t>
            </w:r>
            <w:r>
              <w:rPr>
                <w:lang w:val="es-ES_tradnl"/>
              </w:rPr>
              <w:t>ó</w:t>
            </w:r>
            <w:r>
              <w:rPr>
                <w:lang w:val="es-ES_tradnl"/>
              </w:rPr>
              <w:t>n a un agente de usuario en particular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46a22790-18f1-461a-bdf2-44f93e0c19d5</w:t>
            </w:r>
          </w:p>
        </w:tc>
        <w:tc>
          <w:tcPr>
            <w:tcW w:w="7407" w:type="dxa"/>
            <w:shd w:val="clear" w:color="auto" w:fill="F2F2F2" w:themeFill="background1" w:themeFillShade="F2"/>
          </w:tcPr>
          <w:p w:rsidR="00000000" w:rsidRDefault="0095111C">
            <w:pPr>
              <w:rPr>
                <w:noProof/>
              </w:rPr>
            </w:pPr>
            <w:r>
              <w:rPr>
                <w:noProof/>
              </w:rPr>
              <w:t>Limiting the number of IP addresses</w:t>
            </w:r>
          </w:p>
        </w:tc>
        <w:tc>
          <w:tcPr>
            <w:tcW w:w="7407" w:type="dxa"/>
          </w:tcPr>
          <w:p w:rsidR="00000000" w:rsidRDefault="0095111C">
            <w:pPr>
              <w:rPr>
                <w:lang w:val="es-ES_tradnl"/>
              </w:rPr>
            </w:pPr>
            <w:r>
              <w:rPr>
                <w:lang w:val="es-ES_tradnl"/>
              </w:rPr>
              <w:t>Limitar la cantidad de direcciones 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824ae5f9-450b-40c4-8cf2-cd3ef7bdb404</w:t>
            </w:r>
          </w:p>
        </w:tc>
        <w:tc>
          <w:tcPr>
            <w:tcW w:w="7407" w:type="dxa"/>
            <w:shd w:val="clear" w:color="auto" w:fill="F2F2F2" w:themeFill="background1" w:themeFillShade="F2"/>
          </w:tcPr>
          <w:p w:rsidR="00000000" w:rsidRDefault="0095111C">
            <w:pPr>
              <w:rPr>
                <w:noProof/>
              </w:rPr>
            </w:pPr>
            <w:r>
              <w:rPr>
                <w:noProof/>
              </w:rPr>
              <w:t>limiting the total users</w:t>
            </w:r>
          </w:p>
        </w:tc>
        <w:tc>
          <w:tcPr>
            <w:tcW w:w="7407" w:type="dxa"/>
          </w:tcPr>
          <w:p w:rsidR="00000000" w:rsidRDefault="0095111C">
            <w:pPr>
              <w:rPr>
                <w:lang w:val="es-ES_tradnl"/>
              </w:rPr>
            </w:pPr>
            <w:r>
              <w:rPr>
                <w:lang w:val="es-ES_tradnl"/>
              </w:rPr>
              <w:t>limitando el total de usuarios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e5a3ec8f-2531-469e-ad9a-2b6bd48f6747</w:t>
            </w:r>
          </w:p>
        </w:tc>
        <w:tc>
          <w:tcPr>
            <w:tcW w:w="7407" w:type="dxa"/>
            <w:shd w:val="clear" w:color="auto" w:fill="F2F2F2" w:themeFill="background1" w:themeFillShade="F2"/>
          </w:tcPr>
          <w:p w:rsidR="00000000" w:rsidRDefault="0095111C">
            <w:pPr>
              <w:rPr>
                <w:noProof/>
              </w:rPr>
            </w:pPr>
            <w:r>
              <w:rPr>
                <w:noProof/>
              </w:rPr>
              <w:t>For a comprehensive set of restrictions, you can configure them using the Playback Rights API.</w:t>
            </w:r>
          </w:p>
        </w:tc>
        <w:tc>
          <w:tcPr>
            <w:tcW w:w="7407" w:type="dxa"/>
          </w:tcPr>
          <w:p w:rsidR="00000000" w:rsidRDefault="0095111C">
            <w:pPr>
              <w:rPr>
                <w:lang w:val="es-ES_tradnl"/>
              </w:rPr>
            </w:pPr>
            <w:r>
              <w:rPr>
                <w:lang w:val="es-ES_tradnl"/>
              </w:rPr>
              <w:t xml:space="preserve">Para obtener un conjunto completo de restricciones, puede configurarlas mediante la API </w:t>
            </w:r>
            <w:r>
              <w:rPr>
                <w:lang w:val="es-ES_tradnl"/>
              </w:rPr>
              <w:t>de derechos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dd8b847c-ac19-460c-961b-b387be4b87e2</w:t>
            </w:r>
          </w:p>
        </w:tc>
        <w:tc>
          <w:tcPr>
            <w:tcW w:w="7407" w:type="dxa"/>
            <w:shd w:val="clear" w:color="auto" w:fill="F2F2F2" w:themeFill="background1" w:themeFillShade="F2"/>
          </w:tcPr>
          <w:p w:rsidR="00000000" w:rsidRDefault="0095111C">
            <w:pPr>
              <w:rPr>
                <w:noProof/>
              </w:rPr>
            </w:pPr>
            <w:r>
              <w:rPr>
                <w:noProof/>
              </w:rPr>
              <w:t xml:space="preserve">In this case, you would associate the </w:t>
            </w:r>
            <w:r>
              <w:rPr>
                <w:rStyle w:val="mqInternal"/>
                <w:noProof/>
              </w:rPr>
              <w:t>[1}[2]{3]</w:t>
            </w:r>
            <w:r>
              <w:rPr>
                <w:noProof/>
              </w:rPr>
              <w:t xml:space="preserve"> with a video.</w:t>
            </w:r>
          </w:p>
        </w:tc>
        <w:tc>
          <w:tcPr>
            <w:tcW w:w="7407" w:type="dxa"/>
          </w:tcPr>
          <w:p w:rsidR="00000000" w:rsidRDefault="0095111C">
            <w:pPr>
              <w:rPr>
                <w:lang w:val="es-ES_tradnl"/>
              </w:rPr>
            </w:pPr>
            <w:r>
              <w:rPr>
                <w:lang w:val="es-ES_tradnl"/>
              </w:rPr>
              <w:t>En este caso, asociar</w:t>
            </w:r>
            <w:r>
              <w:rPr>
                <w:lang w:val="es-ES_tradnl"/>
              </w:rPr>
              <w:t>í</w:t>
            </w:r>
            <w:r>
              <w:rPr>
                <w:lang w:val="es-ES_tradnl"/>
              </w:rPr>
              <w:t xml:space="preserve">a el </w:t>
            </w:r>
            <w:r>
              <w:rPr>
                <w:rStyle w:val="mqInternal"/>
                <w:noProof/>
                <w:lang w:val="es-ES_tradnl"/>
              </w:rPr>
              <w:t>[1}[2]{3]</w:t>
            </w:r>
            <w:r>
              <w:rPr>
                <w:lang w:val="es-ES_tradnl"/>
              </w:rPr>
              <w:t xml:space="preserve"> con un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25bbb8b4-7ed6-421c-b0a9-f65dc24ed7f7</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Asset-</w:t>
            </w:r>
            <w:r>
              <w:rPr>
                <w:noProof/>
              </w:rPr>
              <w:t>level restrictions</w:t>
            </w:r>
            <w:r>
              <w:rPr>
                <w:rStyle w:val="mqInternal"/>
                <w:noProof/>
              </w:rPr>
              <w:t>{2]</w:t>
            </w:r>
            <w:r>
              <w:rPr>
                <w:noProof/>
              </w:rPr>
              <w:t xml:space="preserve"> section of the Overview:</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Restricciones a nivel de activos</w:t>
            </w:r>
            <w:r>
              <w:rPr>
                <w:rStyle w:val="mqInternal"/>
                <w:noProof/>
                <w:lang w:val="es-ES_tradnl"/>
              </w:rPr>
              <w:t>{2]</w:t>
            </w:r>
            <w:r>
              <w:rPr>
                <w:lang w:val="es-ES_tradnl"/>
              </w:rPr>
              <w:t xml:space="preserve"> secci</w:t>
            </w:r>
            <w:r>
              <w:rPr>
                <w:lang w:val="es-ES_tradnl"/>
              </w:rPr>
              <w:t>ó</w:t>
            </w:r>
            <w:r>
              <w:rPr>
                <w:lang w:val="es-ES_tradnl"/>
              </w:rPr>
              <w:t>n de la 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959b359c-6f43-44b5-a6d0-bed8c31d3845</w:t>
            </w:r>
          </w:p>
        </w:tc>
        <w:tc>
          <w:tcPr>
            <w:tcW w:w="7407" w:type="dxa"/>
            <w:shd w:val="clear" w:color="auto" w:fill="F2F2F2" w:themeFill="background1" w:themeFillShade="F2"/>
          </w:tcPr>
          <w:p w:rsidR="00000000" w:rsidRDefault="0095111C">
            <w:pPr>
              <w:rPr>
                <w:noProof/>
              </w:rPr>
            </w:pPr>
            <w:r>
              <w:rPr>
                <w:noProof/>
              </w:rPr>
              <w:t>Brightcove Playback Restrictions document.</w:t>
            </w:r>
          </w:p>
        </w:tc>
        <w:tc>
          <w:tcPr>
            <w:tcW w:w="7407" w:type="dxa"/>
          </w:tcPr>
          <w:p w:rsidR="00000000" w:rsidRDefault="0095111C">
            <w:pPr>
              <w:rPr>
                <w:lang w:val="es-ES_tradnl"/>
              </w:rPr>
            </w:pPr>
            <w:r>
              <w:rPr>
                <w:lang w:val="es-ES_tradnl"/>
              </w:rPr>
              <w:t>Documento d</w:t>
            </w:r>
            <w:r>
              <w:rPr>
                <w:lang w:val="es-ES_tradnl"/>
              </w:rPr>
              <w:t>e restricciones de reproducci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12479825-f3a7-41c8-b686-629f1d019fd7</w:t>
            </w:r>
          </w:p>
        </w:tc>
        <w:tc>
          <w:tcPr>
            <w:tcW w:w="7407" w:type="dxa"/>
            <w:shd w:val="clear" w:color="auto" w:fill="F2F2F2" w:themeFill="background1" w:themeFillShade="F2"/>
          </w:tcPr>
          <w:p w:rsidR="00000000" w:rsidRDefault="0095111C">
            <w:pPr>
              <w:rPr>
                <w:noProof/>
              </w:rPr>
            </w:pPr>
            <w:r>
              <w:rPr>
                <w:noProof/>
              </w:rPr>
              <w:t>For runtime restrictions, you can specify the JSON Web Token (JWT) claims.</w:t>
            </w:r>
          </w:p>
        </w:tc>
        <w:tc>
          <w:tcPr>
            <w:tcW w:w="7407" w:type="dxa"/>
          </w:tcPr>
          <w:p w:rsidR="00000000" w:rsidRDefault="0095111C">
            <w:pPr>
              <w:rPr>
                <w:lang w:val="es-ES_tradnl"/>
              </w:rPr>
            </w:pPr>
            <w:r>
              <w:rPr>
                <w:lang w:val="es-ES_tradnl"/>
              </w:rPr>
              <w:t>Para las restricciones de tiempo de ejecuci</w:t>
            </w:r>
            <w:r>
              <w:rPr>
                <w:lang w:val="es-ES_tradnl"/>
              </w:rPr>
              <w:t>ó</w:t>
            </w:r>
            <w:r>
              <w:rPr>
                <w:lang w:val="es-ES_tradnl"/>
              </w:rPr>
              <w:t>n, puede especificar las reclamaciones de JSON Web Token (JWT).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65932217-9357-4e72-b46e-d48e49588eb5</w:t>
            </w:r>
          </w:p>
        </w:tc>
        <w:tc>
          <w:tcPr>
            <w:tcW w:w="7407" w:type="dxa"/>
            <w:shd w:val="clear" w:color="auto" w:fill="F2F2F2" w:themeFill="background1" w:themeFillShade="F2"/>
          </w:tcPr>
          <w:p w:rsidR="00000000" w:rsidRDefault="0095111C">
            <w:pPr>
              <w:rPr>
                <w:noProof/>
              </w:rPr>
            </w:pPr>
            <w:r>
              <w:rPr>
                <w:noProof/>
              </w:rPr>
              <w:t>These restrictions include stream concurrency and device limits.</w:t>
            </w:r>
          </w:p>
        </w:tc>
        <w:tc>
          <w:tcPr>
            <w:tcW w:w="7407" w:type="dxa"/>
          </w:tcPr>
          <w:p w:rsidR="00000000" w:rsidRDefault="0095111C">
            <w:pPr>
              <w:rPr>
                <w:lang w:val="es-ES_tradnl"/>
              </w:rPr>
            </w:pPr>
            <w:r>
              <w:rPr>
                <w:lang w:val="es-ES_tradnl"/>
              </w:rPr>
              <w:t>Estas restricciones incluyen la simultaneidad de la transmisi</w:t>
            </w:r>
            <w:r>
              <w:rPr>
                <w:lang w:val="es-ES_tradnl"/>
              </w:rPr>
              <w:t>ó</w:t>
            </w:r>
            <w:r>
              <w:rPr>
                <w:lang w:val="es-ES_tradnl"/>
              </w:rPr>
              <w:t>n y los l</w:t>
            </w:r>
            <w:r>
              <w:rPr>
                <w:lang w:val="es-ES_tradnl"/>
              </w:rPr>
              <w:t>í</w:t>
            </w:r>
            <w:r>
              <w:rPr>
                <w:lang w:val="es-ES_tradnl"/>
              </w:rPr>
              <w:t>mites del dis</w:t>
            </w:r>
            <w:r>
              <w:rPr>
                <w:lang w:val="es-ES_tradnl"/>
              </w:rPr>
              <w:t>positivo.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da83bca3-23fd-4b49-83ce-1d564bda2095</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Restricciones de tiempo de ejecuci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n de la 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1b6ddeb2-4aac-4575-b93a-c42c56fa87c1</w:t>
            </w:r>
          </w:p>
        </w:tc>
        <w:tc>
          <w:tcPr>
            <w:tcW w:w="7407" w:type="dxa"/>
            <w:shd w:val="clear" w:color="auto" w:fill="F2F2F2" w:themeFill="background1" w:themeFillShade="F2"/>
          </w:tcPr>
          <w:p w:rsidR="00000000" w:rsidRDefault="0095111C">
            <w:pPr>
              <w:rPr>
                <w:noProof/>
              </w:rPr>
            </w:pPr>
            <w:r>
              <w:rPr>
                <w:noProof/>
              </w:rPr>
              <w:t>Brightcove Playback Restrictions document.</w:t>
            </w:r>
          </w:p>
        </w:tc>
        <w:tc>
          <w:tcPr>
            <w:tcW w:w="7407" w:type="dxa"/>
          </w:tcPr>
          <w:p w:rsidR="00000000" w:rsidRDefault="0095111C">
            <w:pPr>
              <w:rPr>
                <w:lang w:val="es-ES_tradnl"/>
              </w:rPr>
            </w:pPr>
            <w:r>
              <w:rPr>
                <w:lang w:val="es-ES_tradnl"/>
              </w:rPr>
              <w:t>Documento de restricciones de reproducci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6c9d79d7-92c0-4649-96ea-d4cecfe4a7e9</w:t>
            </w:r>
          </w:p>
        </w:tc>
        <w:tc>
          <w:tcPr>
            <w:tcW w:w="7407" w:type="dxa"/>
            <w:shd w:val="clear" w:color="auto" w:fill="F2F2F2" w:themeFill="background1" w:themeFillShade="F2"/>
          </w:tcPr>
          <w:p w:rsidR="00000000" w:rsidRDefault="0095111C">
            <w:pPr>
              <w:rPr>
                <w:noProof/>
              </w:rPr>
            </w:pPr>
            <w:r>
              <w:rPr>
                <w:noProof/>
              </w:rPr>
              <w:t>With live streams, you can also override the DRM CRT for a user.</w:t>
            </w:r>
          </w:p>
        </w:tc>
        <w:tc>
          <w:tcPr>
            <w:tcW w:w="7407" w:type="dxa"/>
          </w:tcPr>
          <w:p w:rsidR="00000000" w:rsidRDefault="0095111C">
            <w:pPr>
              <w:rPr>
                <w:lang w:val="es-ES_tradnl"/>
              </w:rPr>
            </w:pPr>
            <w:r>
              <w:rPr>
                <w:lang w:val="es-ES_tradnl"/>
              </w:rPr>
              <w:t>Con las tra</w:t>
            </w:r>
            <w:r>
              <w:rPr>
                <w:lang w:val="es-ES_tradnl"/>
              </w:rPr>
              <w:t>nsmisiones en vivo, tambi</w:t>
            </w:r>
            <w:r>
              <w:rPr>
                <w:lang w:val="es-ES_tradnl"/>
              </w:rPr>
              <w:t>é</w:t>
            </w:r>
            <w:r>
              <w:rPr>
                <w:lang w:val="es-ES_tradnl"/>
              </w:rPr>
              <w:t>n puede anular el DRM CRT de un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d17f6f50-4f44-4a4e-8e24-553743c8122b</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License Keys Protection</w:t>
            </w:r>
            <w:r>
              <w:rPr>
                <w:rStyle w:val="mqInternal"/>
                <w:noProof/>
              </w:rPr>
              <w:t>{2]</w:t>
            </w:r>
            <w:r>
              <w:rPr>
                <w:noProof/>
              </w:rPr>
              <w:t xml:space="preserve"> section of the Overview:</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Protecci</w:t>
            </w:r>
            <w:r>
              <w:rPr>
                <w:lang w:val="es-ES_tradnl"/>
              </w:rPr>
              <w:t>ó</w:t>
            </w:r>
            <w:r>
              <w:rPr>
                <w:lang w:val="es-ES_tradnl"/>
              </w:rPr>
              <w:t>n de claves de licencia</w:t>
            </w:r>
            <w:r>
              <w:rPr>
                <w:rStyle w:val="mqInternal"/>
                <w:noProof/>
                <w:lang w:val="es-ES_tradnl"/>
              </w:rPr>
              <w:t>{2]</w:t>
            </w:r>
            <w:r>
              <w:rPr>
                <w:lang w:val="es-ES_tradnl"/>
              </w:rPr>
              <w:t xml:space="preserve"> secci</w:t>
            </w:r>
            <w:r>
              <w:rPr>
                <w:lang w:val="es-ES_tradnl"/>
              </w:rPr>
              <w:t>ó</w:t>
            </w:r>
            <w:r>
              <w:rPr>
                <w:lang w:val="es-ES_tradnl"/>
              </w:rPr>
              <w:t>n de la 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e6370407-512b-4caa-a06c-1f04795785e2</w:t>
            </w:r>
          </w:p>
        </w:tc>
        <w:tc>
          <w:tcPr>
            <w:tcW w:w="7407" w:type="dxa"/>
            <w:shd w:val="clear" w:color="auto" w:fill="F2F2F2" w:themeFill="background1" w:themeFillShade="F2"/>
          </w:tcPr>
          <w:p w:rsidR="00000000" w:rsidRDefault="0095111C">
            <w:pPr>
              <w:rPr>
                <w:noProof/>
              </w:rPr>
            </w:pPr>
            <w:r>
              <w:rPr>
                <w:noProof/>
              </w:rPr>
              <w:t>Brightcove Playback Restrictions document.</w:t>
            </w:r>
          </w:p>
        </w:tc>
        <w:tc>
          <w:tcPr>
            <w:tcW w:w="7407" w:type="dxa"/>
          </w:tcPr>
          <w:p w:rsidR="00000000" w:rsidRDefault="0095111C">
            <w:pPr>
              <w:rPr>
                <w:lang w:val="es-ES_tradnl"/>
              </w:rPr>
            </w:pPr>
            <w:r>
              <w:rPr>
                <w:lang w:val="es-ES_tradnl"/>
              </w:rPr>
              <w:t>Documento de restricciones de reproducci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705497e2-e0e3-4e4b-aed9-abd5f027e87a</w:t>
            </w:r>
          </w:p>
        </w:tc>
        <w:tc>
          <w:tcPr>
            <w:tcW w:w="7407" w:type="dxa"/>
            <w:shd w:val="clear" w:color="auto" w:fill="F2F2F2" w:themeFill="background1" w:themeFillShade="F2"/>
          </w:tcPr>
          <w:p w:rsidR="00000000" w:rsidRDefault="0095111C">
            <w:pPr>
              <w:rPr>
                <w:noProof/>
              </w:rPr>
            </w:pPr>
            <w:r>
              <w:rPr>
                <w:noProof/>
              </w:rPr>
              <w:t>No matter</w:t>
            </w:r>
            <w:r>
              <w:rPr>
                <w:noProof/>
              </w:rPr>
              <w:t xml:space="preserve"> which mode you choose, the job request must include a </w:t>
            </w:r>
            <w:r>
              <w:rPr>
                <w:rStyle w:val="mqInternal"/>
                <w:noProof/>
              </w:rPr>
              <w:t>[1}[2]{3]</w:t>
            </w:r>
            <w:r>
              <w:rPr>
                <w:noProof/>
              </w:rPr>
              <w:t xml:space="preserve"> attribute so that a Video Cloud video is created and linked to the live job.</w:t>
            </w:r>
          </w:p>
        </w:tc>
        <w:tc>
          <w:tcPr>
            <w:tcW w:w="7407" w:type="dxa"/>
          </w:tcPr>
          <w:p w:rsidR="00000000" w:rsidRDefault="0095111C">
            <w:pPr>
              <w:rPr>
                <w:lang w:val="es-ES_tradnl"/>
              </w:rPr>
            </w:pPr>
            <w:r>
              <w:rPr>
                <w:lang w:val="es-ES_tradnl"/>
              </w:rPr>
              <w:t xml:space="preserve">Independientemente del modo que elija, la solicitud de trabajo debe incluir un </w:t>
            </w:r>
            <w:r>
              <w:rPr>
                <w:rStyle w:val="mqInternal"/>
                <w:noProof/>
                <w:lang w:val="es-ES_tradnl"/>
              </w:rPr>
              <w:t>[1}[2]{3]</w:t>
            </w:r>
            <w:r>
              <w:rPr>
                <w:lang w:val="es-ES_tradnl"/>
              </w:rPr>
              <w:t xml:space="preserve"> atributo para que se cree</w:t>
            </w:r>
            <w:r>
              <w:rPr>
                <w:lang w:val="es-ES_tradnl"/>
              </w:rPr>
              <w:t xml:space="preserve"> un video de Video Cloud y se vincule al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d483e1de-16a0-4e8f-bb6e-dc062fe642a7</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atributo se puede</w:t>
            </w:r>
            <w:r>
              <w:rPr>
                <w:lang w:val="es-ES_tradnl"/>
              </w:rPr>
              <w:t xml:space="preserve"> actualizar en el video de Video Cloud para cambiar las restricciones de reproducci</w:t>
            </w:r>
            <w:r>
              <w:rPr>
                <w:lang w:val="es-ES_tradnl"/>
              </w:rPr>
              <w:t>ó</w:t>
            </w:r>
            <w:r>
              <w:rPr>
                <w:lang w:val="es-ES_tradnl"/>
              </w:rPr>
              <w:t>n a trav</w:t>
            </w:r>
            <w:r>
              <w:rPr>
                <w:lang w:val="es-ES_tradnl"/>
              </w:rPr>
              <w:t>é</w:t>
            </w:r>
            <w:r>
              <w:rPr>
                <w:lang w:val="es-ES_tradnl"/>
              </w:rPr>
              <w:t xml:space="preserve">s del </w:t>
            </w:r>
            <w:r>
              <w:rPr>
                <w:rStyle w:val="mqInternal"/>
                <w:noProof/>
                <w:lang w:val="es-ES_tradnl"/>
              </w:rPr>
              <w:t>[4}</w:t>
            </w:r>
            <w:r>
              <w:rPr>
                <w:lang w:val="es-ES_tradnl"/>
              </w:rPr>
              <w:t>API de CMS</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c9abb363-aab5-42b7-9451-c24bef11a8e4</w:t>
            </w:r>
          </w:p>
        </w:tc>
        <w:tc>
          <w:tcPr>
            <w:tcW w:w="7407" w:type="dxa"/>
            <w:shd w:val="clear" w:color="auto" w:fill="F2F2F2" w:themeFill="background1" w:themeFillShade="F2"/>
          </w:tcPr>
          <w:p w:rsidR="00000000" w:rsidRDefault="0095111C">
            <w:pPr>
              <w:rPr>
                <w:noProof/>
              </w:rPr>
            </w:pPr>
            <w:r>
              <w:rPr>
                <w:noProof/>
              </w:rPr>
              <w:t xml:space="preserve">You 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000000" w:rsidRDefault="0095111C">
            <w:pPr>
              <w:rPr>
                <w:lang w:val="es-ES_tradnl"/>
              </w:rPr>
            </w:pPr>
            <w:r>
              <w:rPr>
                <w:lang w:val="es-ES_tradnl"/>
              </w:rPr>
              <w:t>Tambi</w:t>
            </w:r>
            <w:r>
              <w:rPr>
                <w:lang w:val="es-ES_tradnl"/>
              </w:rPr>
              <w:t>é</w:t>
            </w:r>
            <w:r>
              <w:rPr>
                <w:lang w:val="es-ES_tradnl"/>
              </w:rPr>
              <w:t>n ne</w:t>
            </w:r>
            <w:r>
              <w:rPr>
                <w:lang w:val="es-ES_tradnl"/>
              </w:rPr>
              <w:t>cesitar</w:t>
            </w:r>
            <w:r>
              <w:rPr>
                <w:lang w:val="es-ES_tradnl"/>
              </w:rPr>
              <w:t>á</w:t>
            </w:r>
            <w:r>
              <w:rPr>
                <w:lang w:val="es-ES_tradnl"/>
              </w:rPr>
              <w:t xml:space="preserve"> </w:t>
            </w:r>
            <w:r>
              <w:rPr>
                <w:rStyle w:val="mqInternal"/>
                <w:noProof/>
                <w:lang w:val="es-ES_tradnl"/>
              </w:rPr>
              <w:t>[1}</w:t>
            </w:r>
            <w:r>
              <w:rPr>
                <w:lang w:val="es-ES_tradnl"/>
              </w:rPr>
              <w:t>crear un token web JSON (JWT)</w:t>
            </w:r>
            <w:r>
              <w:rPr>
                <w:rStyle w:val="mqInternal"/>
                <w:noProof/>
                <w:lang w:val="es-ES_tradnl"/>
              </w:rPr>
              <w:t>{2]</w:t>
            </w:r>
            <w:r>
              <w:rPr>
                <w:lang w:val="es-ES_tradnl"/>
              </w:rPr>
              <w:t xml:space="preserve"> con los reclamos correspondientes.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43f34e0e-dd7a-4266-a963-74515a7c897e</w:t>
            </w:r>
          </w:p>
        </w:tc>
        <w:tc>
          <w:tcPr>
            <w:tcW w:w="7407" w:type="dxa"/>
            <w:shd w:val="clear" w:color="auto" w:fill="F2F2F2" w:themeFill="background1" w:themeFillShade="F2"/>
          </w:tcPr>
          <w:p w:rsidR="00000000" w:rsidRDefault="0095111C">
            <w:pPr>
              <w:rPr>
                <w:noProof/>
              </w:rPr>
            </w:pPr>
            <w:r>
              <w:rPr>
                <w:noProof/>
              </w:rPr>
              <w:t>The JWT will need to be included in any license server requests.</w:t>
            </w:r>
          </w:p>
        </w:tc>
        <w:tc>
          <w:tcPr>
            <w:tcW w:w="7407" w:type="dxa"/>
          </w:tcPr>
          <w:p w:rsidR="00000000" w:rsidRDefault="0095111C">
            <w:pPr>
              <w:rPr>
                <w:lang w:val="es-ES_tradnl"/>
              </w:rPr>
            </w:pPr>
            <w:r>
              <w:rPr>
                <w:lang w:val="es-ES_tradnl"/>
              </w:rPr>
              <w:t>El JWT deber</w:t>
            </w:r>
            <w:r>
              <w:rPr>
                <w:lang w:val="es-ES_tradnl"/>
              </w:rPr>
              <w:t>á</w:t>
            </w:r>
            <w:r>
              <w:rPr>
                <w:lang w:val="es-ES_tradnl"/>
              </w:rPr>
              <w:t xml:space="preserve"> incluirse en cualquier solicitud del servidor de licencias.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35b4ccdb-6058-4cf2-a416-5cd8b26f53a1</w:t>
            </w:r>
          </w:p>
        </w:tc>
        <w:tc>
          <w:tcPr>
            <w:tcW w:w="7407" w:type="dxa"/>
            <w:shd w:val="clear" w:color="auto" w:fill="F2F2F2" w:themeFill="background1" w:themeFillShade="F2"/>
          </w:tcPr>
          <w:p w:rsidR="00000000" w:rsidRDefault="0095111C">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w:t>
            </w:r>
            <w:r>
              <w:rPr>
                <w:noProof/>
              </w:rPr>
              <w:t>RM token).</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implementando su propio reproductor, deber</w:t>
            </w:r>
            <w:r>
              <w:rPr>
                <w:lang w:val="es-ES_tradnl"/>
              </w:rPr>
              <w:t>á</w:t>
            </w:r>
            <w:r>
              <w:rPr>
                <w:lang w:val="es-ES_tradnl"/>
              </w:rPr>
              <w:t xml:space="preserve"> pasar este valor en un </w:t>
            </w:r>
            <w:r>
              <w:rPr>
                <w:rStyle w:val="mqInternal"/>
                <w:noProof/>
                <w:lang w:val="es-ES_tradnl"/>
              </w:rPr>
              <w:t>[1}[2]{3]</w:t>
            </w:r>
            <w:r>
              <w:rPr>
                <w:lang w:val="es-ES_tradnl"/>
              </w:rPr>
              <w:t xml:space="preserve"> encabezado o </w:t>
            </w:r>
            <w:r>
              <w:rPr>
                <w:rStyle w:val="mqInternal"/>
                <w:noProof/>
                <w:lang w:val="es-ES_tradnl"/>
              </w:rPr>
              <w:t>[1}[5]{3]</w:t>
            </w:r>
            <w:r>
              <w:rPr>
                <w:lang w:val="es-ES_tradnl"/>
              </w:rPr>
              <w:t xml:space="preserve"> par</w:t>
            </w:r>
            <w:r>
              <w:rPr>
                <w:lang w:val="es-ES_tradnl"/>
              </w:rPr>
              <w:t>á</w:t>
            </w:r>
            <w:r>
              <w:rPr>
                <w:lang w:val="es-ES_tradnl"/>
              </w:rPr>
              <w:t>metro de consulta (adem</w:t>
            </w:r>
            <w:r>
              <w:rPr>
                <w:lang w:val="es-ES_tradnl"/>
              </w:rPr>
              <w:t>á</w:t>
            </w:r>
            <w:r>
              <w:rPr>
                <w:lang w:val="es-ES_tradnl"/>
              </w:rPr>
              <w:t>s del token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095d0068-9a2e-4a3b-a5c1-4289b5537eb8</w:t>
            </w:r>
          </w:p>
        </w:tc>
        <w:tc>
          <w:tcPr>
            <w:tcW w:w="7407" w:type="dxa"/>
            <w:shd w:val="clear" w:color="auto" w:fill="F2F2F2" w:themeFill="background1" w:themeFillShade="F2"/>
          </w:tcPr>
          <w:p w:rsidR="00000000" w:rsidRDefault="0095111C">
            <w:pPr>
              <w:rPr>
                <w:noProof/>
              </w:rPr>
            </w:pPr>
            <w:r>
              <w:rPr>
                <w:noProof/>
              </w:rPr>
              <w:t>Create a Live job</w:t>
            </w:r>
          </w:p>
        </w:tc>
        <w:tc>
          <w:tcPr>
            <w:tcW w:w="7407" w:type="dxa"/>
          </w:tcPr>
          <w:p w:rsidR="00000000" w:rsidRDefault="0095111C">
            <w:pPr>
              <w:rPr>
                <w:lang w:val="es-ES_tradnl"/>
              </w:rPr>
            </w:pPr>
            <w:r>
              <w:rPr>
                <w:lang w:val="es-ES_tradnl"/>
              </w:rPr>
              <w:t>Crear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a</w:t>
            </w:r>
            <w:r>
              <w:rPr>
                <w:noProof/>
                <w:sz w:val="2"/>
              </w:rPr>
              <w:t>ffb420f-aff5-4a88-b51d-0ecfba17d6b7</w:t>
            </w:r>
          </w:p>
        </w:tc>
        <w:tc>
          <w:tcPr>
            <w:tcW w:w="7407" w:type="dxa"/>
            <w:shd w:val="clear" w:color="auto" w:fill="F2F2F2" w:themeFill="background1" w:themeFillShade="F2"/>
          </w:tcPr>
          <w:p w:rsidR="00000000" w:rsidRDefault="0095111C">
            <w:pPr>
              <w:rPr>
                <w:noProof/>
              </w:rPr>
            </w:pPr>
            <w:r>
              <w:rPr>
                <w:noProof/>
              </w:rPr>
              <w:t>You can create live jobs that utilize playback restrictions.</w:t>
            </w:r>
          </w:p>
        </w:tc>
        <w:tc>
          <w:tcPr>
            <w:tcW w:w="7407" w:type="dxa"/>
          </w:tcPr>
          <w:p w:rsidR="00000000" w:rsidRDefault="0095111C">
            <w:pPr>
              <w:rPr>
                <w:lang w:val="es-ES_tradnl"/>
              </w:rPr>
            </w:pPr>
            <w:r>
              <w:rPr>
                <w:lang w:val="es-ES_tradnl"/>
              </w:rPr>
              <w:t>Puede crear trabajos en vivo que utilicen restricciones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d6456e88-c107-4429-8168-6f914cdd1920</w:t>
            </w:r>
          </w:p>
        </w:tc>
        <w:tc>
          <w:tcPr>
            <w:tcW w:w="7407" w:type="dxa"/>
            <w:shd w:val="clear" w:color="auto" w:fill="F2F2F2" w:themeFill="background1" w:themeFillShade="F2"/>
          </w:tcPr>
          <w:p w:rsidR="00000000" w:rsidRDefault="0095111C">
            <w:pPr>
              <w:rPr>
                <w:noProof/>
              </w:rPr>
            </w:pPr>
            <w:r>
              <w:rPr>
                <w:noProof/>
              </w:rPr>
              <w:t>For details about creating live streams, see</w:t>
            </w:r>
            <w:r>
              <w:rPr>
                <w:noProof/>
              </w:rPr>
              <w:t xml:space="preserv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000000" w:rsidRDefault="0095111C">
            <w:pPr>
              <w:rPr>
                <w:lang w:val="es-ES_tradnl"/>
              </w:rPr>
            </w:pPr>
            <w:r>
              <w:rPr>
                <w:lang w:val="es-ES_tradnl"/>
              </w:rPr>
              <w:t>Para obtener detalles sobre la creaci</w:t>
            </w:r>
            <w:r>
              <w:rPr>
                <w:lang w:val="es-ES_tradnl"/>
              </w:rPr>
              <w:t>ó</w:t>
            </w:r>
            <w:r>
              <w:rPr>
                <w:lang w:val="es-ES_tradnl"/>
              </w:rPr>
              <w:t xml:space="preserve">n de transmisiones en vivo, consulte la </w:t>
            </w:r>
            <w:r>
              <w:rPr>
                <w:rStyle w:val="mqInternal"/>
                <w:noProof/>
                <w:lang w:val="es-ES_tradnl"/>
              </w:rPr>
              <w:t>[1}</w:t>
            </w:r>
            <w:r>
              <w:rPr>
                <w:lang w:val="es-ES_tradnl"/>
              </w:rPr>
              <w:t>Cree una transmisi</w:t>
            </w:r>
            <w:r>
              <w:rPr>
                <w:lang w:val="es-ES_tradnl"/>
              </w:rPr>
              <w:t>ó</w:t>
            </w:r>
            <w:r>
              <w:rPr>
                <w:lang w:val="es-ES_tradnl"/>
              </w:rPr>
              <w:t>n en vivo utilizando Brightcove Live API</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06c3ce9d-3f41-4c6d-b43a-</w:t>
            </w:r>
            <w:r>
              <w:rPr>
                <w:noProof/>
                <w:sz w:val="2"/>
              </w:rPr>
              <w:t>a3b27bb97216</w:t>
            </w:r>
          </w:p>
        </w:tc>
        <w:tc>
          <w:tcPr>
            <w:tcW w:w="7407" w:type="dxa"/>
            <w:shd w:val="clear" w:color="auto" w:fill="F2F2F2" w:themeFill="background1" w:themeFillShade="F2"/>
          </w:tcPr>
          <w:p w:rsidR="00000000" w:rsidRDefault="0095111C">
            <w:pPr>
              <w:rPr>
                <w:noProof/>
              </w:rPr>
            </w:pPr>
            <w:r>
              <w:rPr>
                <w:noProof/>
              </w:rPr>
              <w:t>New fields</w:t>
            </w:r>
          </w:p>
        </w:tc>
        <w:tc>
          <w:tcPr>
            <w:tcW w:w="7407" w:type="dxa"/>
          </w:tcPr>
          <w:p w:rsidR="00000000" w:rsidRDefault="0095111C">
            <w:pPr>
              <w:rPr>
                <w:lang w:val="es-ES_tradnl"/>
              </w:rPr>
            </w:pPr>
            <w:r>
              <w:rPr>
                <w:lang w:val="es-ES_tradnl"/>
              </w:rPr>
              <w:t>Nuevos campos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a0ee9453-85b9-494e-a2a6-e0357ae9a9bc</w:t>
            </w:r>
          </w:p>
        </w:tc>
        <w:tc>
          <w:tcPr>
            <w:tcW w:w="7407" w:type="dxa"/>
            <w:shd w:val="clear" w:color="auto" w:fill="F2F2F2" w:themeFill="background1" w:themeFillShade="F2"/>
          </w:tcPr>
          <w:p w:rsidR="00000000" w:rsidRDefault="0095111C">
            <w:pPr>
              <w:rPr>
                <w:noProof/>
              </w:rPr>
            </w:pPr>
            <w:r>
              <w:rPr>
                <w:noProof/>
              </w:rPr>
              <w:t>The following new fields are used to add Playback Restrictions to a Live job.</w:t>
            </w:r>
          </w:p>
        </w:tc>
        <w:tc>
          <w:tcPr>
            <w:tcW w:w="7407" w:type="dxa"/>
          </w:tcPr>
          <w:p w:rsidR="00000000" w:rsidRDefault="0095111C">
            <w:pPr>
              <w:rPr>
                <w:lang w:val="es-ES_tradnl"/>
              </w:rPr>
            </w:pPr>
            <w:r>
              <w:rPr>
                <w:lang w:val="es-ES_tradnl"/>
              </w:rPr>
              <w:t>Los siguientes campos nuevos se utilizan para agregar restricciones de reproducci</w:t>
            </w:r>
            <w:r>
              <w:rPr>
                <w:lang w:val="es-ES_tradnl"/>
              </w:rPr>
              <w:t>ó</w:t>
            </w:r>
            <w:r>
              <w:rPr>
                <w:lang w:val="es-ES_tradnl"/>
              </w:rPr>
              <w:t>n a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fc7afb8f-4758-4550-ba1b-3043820c9fb8</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object:</w:t>
            </w:r>
          </w:p>
        </w:tc>
        <w:tc>
          <w:tcPr>
            <w:tcW w:w="7407" w:type="dxa"/>
          </w:tcPr>
          <w:p w:rsidR="00000000" w:rsidRDefault="0095111C">
            <w:pPr>
              <w:rPr>
                <w:lang w:val="es-ES_tradnl"/>
              </w:rPr>
            </w:pP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9a5f2a61-ccb0-4454-8e3f-ded49e55417f</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(boolean)</w:t>
            </w:r>
          </w:p>
        </w:tc>
        <w:tc>
          <w:tcPr>
            <w:tcW w:w="7407" w:type="dxa"/>
          </w:tcPr>
          <w:p w:rsidR="00000000" w:rsidRDefault="0095111C">
            <w:pPr>
              <w:rPr>
                <w:lang w:val="es-ES_tradnl"/>
              </w:rPr>
            </w:pPr>
            <w:r>
              <w:rPr>
                <w:rStyle w:val="mqInternal"/>
                <w:noProof/>
                <w:lang w:val="es-ES_tradnl"/>
              </w:rPr>
              <w:t>[1}[2]{3]</w:t>
            </w: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36 </w:t>
            </w:r>
            <w:r>
              <w:rPr>
                <w:noProof/>
                <w:sz w:val="16"/>
              </w:rPr>
              <w:br/>
            </w:r>
            <w:r>
              <w:rPr>
                <w:noProof/>
                <w:sz w:val="2"/>
              </w:rPr>
              <w:t>1069a73e-4116-4dcc-8766-9ec01740835c</w:t>
            </w:r>
          </w:p>
        </w:tc>
        <w:tc>
          <w:tcPr>
            <w:tcW w:w="7407" w:type="dxa"/>
            <w:shd w:val="clear" w:color="auto" w:fill="F2F2F2" w:themeFill="background1" w:themeFillShade="F2"/>
          </w:tcPr>
          <w:p w:rsidR="00000000" w:rsidRDefault="0095111C">
            <w:pPr>
              <w:rPr>
                <w:noProof/>
              </w:rPr>
            </w:pPr>
            <w:r>
              <w:rPr>
                <w:noProof/>
              </w:rPr>
              <w:t>Playback auth JWT will be required when requesting license.</w:t>
            </w:r>
          </w:p>
        </w:tc>
        <w:tc>
          <w:tcPr>
            <w:tcW w:w="7407" w:type="dxa"/>
          </w:tcPr>
          <w:p w:rsidR="00000000" w:rsidRDefault="0095111C">
            <w:pPr>
              <w:rPr>
                <w:lang w:val="es-ES_tradnl"/>
              </w:rPr>
            </w:pPr>
            <w:r>
              <w:rPr>
                <w:lang w:val="es-ES_tradnl"/>
              </w:rPr>
              <w:t>Se requerir</w:t>
            </w:r>
            <w:r>
              <w:rPr>
                <w:lang w:val="es-ES_tradnl"/>
              </w:rPr>
              <w:t>á</w:t>
            </w:r>
            <w:r>
              <w:rPr>
                <w:lang w:val="es-ES_tradnl"/>
              </w:rPr>
              <w:t xml:space="preserve"> la autenticaci</w:t>
            </w:r>
            <w:r>
              <w:rPr>
                <w:lang w:val="es-ES_tradnl"/>
              </w:rPr>
              <w:t>ó</w:t>
            </w:r>
            <w:r>
              <w:rPr>
                <w:lang w:val="es-ES_tradnl"/>
              </w:rPr>
              <w:t>n de reproducci</w:t>
            </w:r>
            <w:r>
              <w:rPr>
                <w:lang w:val="es-ES_tradnl"/>
              </w:rPr>
              <w:t>ó</w:t>
            </w:r>
            <w:r>
              <w:rPr>
                <w:lang w:val="es-ES_tradnl"/>
              </w:rPr>
              <w:t>n JWT al solicitar la licencia.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93e1628b-abb6-4c22-bb3d-130eb84d5263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(boolean)</w:t>
            </w:r>
          </w:p>
        </w:tc>
        <w:tc>
          <w:tcPr>
            <w:tcW w:w="7407" w:type="dxa"/>
          </w:tcPr>
          <w:p w:rsidR="00000000" w:rsidRDefault="0095111C">
            <w:pPr>
              <w:rPr>
                <w:lang w:val="es-ES_tradnl"/>
              </w:rPr>
            </w:pPr>
            <w:r>
              <w:rPr>
                <w:rStyle w:val="mqInternal"/>
                <w:noProof/>
                <w:lang w:val="es-ES_tradnl"/>
              </w:rPr>
              <w:t>[1}[2]{3]</w:t>
            </w: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7b14a24c-0dda-4478-9fa3-05</w:t>
            </w:r>
            <w:r>
              <w:rPr>
                <w:noProof/>
                <w:sz w:val="2"/>
              </w:rPr>
              <w:t>a4d425a03d</w:t>
            </w:r>
          </w:p>
        </w:tc>
        <w:tc>
          <w:tcPr>
            <w:tcW w:w="7407" w:type="dxa"/>
            <w:shd w:val="clear" w:color="auto" w:fill="F2F2F2" w:themeFill="background1" w:themeFillShade="F2"/>
          </w:tcPr>
          <w:p w:rsidR="00000000" w:rsidRDefault="0095111C">
            <w:pPr>
              <w:rPr>
                <w:noProof/>
              </w:rPr>
            </w:pPr>
            <w:r>
              <w:rPr>
                <w:noProof/>
              </w:rPr>
              <w:t>Playback auth JWT will be required when requesting license.</w:t>
            </w:r>
          </w:p>
        </w:tc>
        <w:tc>
          <w:tcPr>
            <w:tcW w:w="7407" w:type="dxa"/>
          </w:tcPr>
          <w:p w:rsidR="00000000" w:rsidRDefault="0095111C">
            <w:pPr>
              <w:rPr>
                <w:lang w:val="es-ES_tradnl"/>
              </w:rPr>
            </w:pPr>
            <w:r>
              <w:rPr>
                <w:lang w:val="es-ES_tradnl"/>
              </w:rPr>
              <w:t>Se requerir</w:t>
            </w:r>
            <w:r>
              <w:rPr>
                <w:lang w:val="es-ES_tradnl"/>
              </w:rPr>
              <w:t>á</w:t>
            </w:r>
            <w:r>
              <w:rPr>
                <w:lang w:val="es-ES_tradnl"/>
              </w:rPr>
              <w:t xml:space="preserve"> la autenticaci</w:t>
            </w:r>
            <w:r>
              <w:rPr>
                <w:lang w:val="es-ES_tradnl"/>
              </w:rPr>
              <w:t>ó</w:t>
            </w:r>
            <w:r>
              <w:rPr>
                <w:lang w:val="es-ES_tradnl"/>
              </w:rPr>
              <w:t>n de reproducci</w:t>
            </w:r>
            <w:r>
              <w:rPr>
                <w:lang w:val="es-ES_tradnl"/>
              </w:rPr>
              <w:t>ó</w:t>
            </w:r>
            <w:r>
              <w:rPr>
                <w:lang w:val="es-ES_tradnl"/>
              </w:rPr>
              <w:t>n JWT al solicitar la licencia.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19907ee5-f100-4d50-b11f-d825e2f5379d</w:t>
            </w:r>
          </w:p>
        </w:tc>
        <w:tc>
          <w:tcPr>
            <w:tcW w:w="7407" w:type="dxa"/>
            <w:shd w:val="clear" w:color="auto" w:fill="F2F2F2" w:themeFill="background1" w:themeFillShade="F2"/>
          </w:tcPr>
          <w:p w:rsidR="00000000" w:rsidRDefault="0095111C">
            <w:pPr>
              <w:rPr>
                <w:noProof/>
              </w:rPr>
            </w:pPr>
            <w:r>
              <w:rPr>
                <w:noProof/>
              </w:rPr>
              <w:t>Uses playback rights id associated with video or JWT to enforce res</w:t>
            </w:r>
            <w:r>
              <w:rPr>
                <w:noProof/>
              </w:rPr>
              <w:t>trictions.</w:t>
            </w:r>
          </w:p>
        </w:tc>
        <w:tc>
          <w:tcPr>
            <w:tcW w:w="7407" w:type="dxa"/>
          </w:tcPr>
          <w:p w:rsidR="00000000" w:rsidRDefault="0095111C">
            <w:pPr>
              <w:rPr>
                <w:lang w:val="es-ES_tradnl"/>
              </w:rPr>
            </w:pPr>
            <w:r>
              <w:rPr>
                <w:lang w:val="es-ES_tradnl"/>
              </w:rPr>
              <w:t>Utiliza la identificaci</w:t>
            </w:r>
            <w:r>
              <w:rPr>
                <w:lang w:val="es-ES_tradnl"/>
              </w:rPr>
              <w:t>ó</w:t>
            </w:r>
            <w:r>
              <w:rPr>
                <w:lang w:val="es-ES_tradnl"/>
              </w:rPr>
              <w:t>n de los derechos de reproducci</w:t>
            </w:r>
            <w:r>
              <w:rPr>
                <w:lang w:val="es-ES_tradnl"/>
              </w:rPr>
              <w:t>ó</w:t>
            </w:r>
            <w:r>
              <w:rPr>
                <w:lang w:val="es-ES_tradnl"/>
              </w:rPr>
              <w:t>n asociados con el video o JWT para hacer cumplir las restricciones.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505dddd6-a50b-4c0c-92b8-b9e9e6e8bd94</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object:</w:t>
            </w:r>
          </w:p>
        </w:tc>
        <w:tc>
          <w:tcPr>
            <w:tcW w:w="7407" w:type="dxa"/>
          </w:tcPr>
          <w:p w:rsidR="00000000" w:rsidRDefault="0095111C">
            <w:pPr>
              <w:rPr>
                <w:lang w:val="es-ES_tradnl"/>
              </w:rPr>
            </w:pP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c2e2f201-b65e-473f-8cf7-72d0495314a8</w:t>
            </w:r>
          </w:p>
        </w:tc>
        <w:tc>
          <w:tcPr>
            <w:tcW w:w="7407" w:type="dxa"/>
            <w:shd w:val="clear" w:color="auto" w:fill="F2F2F2" w:themeFill="background1" w:themeFillShade="F2"/>
          </w:tcPr>
          <w:p w:rsidR="00000000" w:rsidRDefault="0095111C">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95111C">
            <w:pPr>
              <w:rPr>
                <w:lang w:val="es-ES_tradnl"/>
              </w:rPr>
            </w:pPr>
            <w:r>
              <w:rPr>
                <w:lang w:val="es-ES_tradnl"/>
              </w:rPr>
              <w:t xml:space="preserve">Tenga en cuenta que este campo debe agregarse al video usando la API de CMS </w:t>
            </w:r>
            <w:r>
              <w:rPr>
                <w:rStyle w:val="mqInternal"/>
                <w:noProof/>
                <w:lang w:val="es-ES_tradnl"/>
              </w:rPr>
              <w:t>[1}</w:t>
            </w:r>
            <w:r>
              <w:rPr>
                <w:lang w:val="es-ES_tradnl"/>
              </w:rPr>
              <w:t>despu</w:t>
            </w:r>
            <w:r>
              <w:rPr>
                <w:lang w:val="es-ES_tradnl"/>
              </w:rPr>
              <w:t>é</w:t>
            </w:r>
            <w:r>
              <w:rPr>
                <w:lang w:val="es-ES_tradnl"/>
              </w:rPr>
              <w:t>s</w:t>
            </w:r>
            <w:r>
              <w:rPr>
                <w:rStyle w:val="mqInternal"/>
                <w:noProof/>
                <w:lang w:val="es-ES_tradnl"/>
              </w:rPr>
              <w:t>{2]</w:t>
            </w:r>
            <w:r>
              <w:rPr>
                <w:lang w:val="es-ES_tradnl"/>
              </w:rPr>
              <w:t xml:space="preserve"> crea el traba</w:t>
            </w:r>
            <w:r>
              <w:rPr>
                <w:lang w:val="es-ES_tradnl"/>
              </w:rPr>
              <w:t>jo en vivo, porque no se puede agregar cuando se crea 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9a19d9ef-09f9-4e8d-9592-980a7757b3f1</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(string)</w:t>
            </w:r>
          </w:p>
        </w:tc>
        <w:tc>
          <w:tcPr>
            <w:tcW w:w="7407" w:type="dxa"/>
          </w:tcPr>
          <w:p w:rsidR="00000000" w:rsidRDefault="0095111C">
            <w:pPr>
              <w:rPr>
                <w:lang w:val="es-ES_tradnl"/>
              </w:rPr>
            </w:pPr>
            <w:r>
              <w:rPr>
                <w:rStyle w:val="mqInternal"/>
                <w:noProof/>
                <w:lang w:val="es-ES_tradnl"/>
              </w:rPr>
              <w:t>[1}[2]{3]</w:t>
            </w: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8964022c-5e46-4872-9636-f8fe66a69d94</w:t>
            </w:r>
          </w:p>
        </w:tc>
        <w:tc>
          <w:tcPr>
            <w:tcW w:w="7407" w:type="dxa"/>
            <w:shd w:val="clear" w:color="auto" w:fill="F2F2F2" w:themeFill="background1" w:themeFillShade="F2"/>
          </w:tcPr>
          <w:p w:rsidR="00000000" w:rsidRDefault="0095111C">
            <w:pPr>
              <w:rPr>
                <w:noProof/>
              </w:rPr>
            </w:pPr>
            <w:r>
              <w:rPr>
                <w:noProof/>
              </w:rPr>
              <w:t>Associates specified Playback Restrictions with a video.</w:t>
            </w:r>
          </w:p>
        </w:tc>
        <w:tc>
          <w:tcPr>
            <w:tcW w:w="7407" w:type="dxa"/>
          </w:tcPr>
          <w:p w:rsidR="00000000" w:rsidRDefault="0095111C">
            <w:pPr>
              <w:rPr>
                <w:lang w:val="es-ES_tradnl"/>
              </w:rPr>
            </w:pPr>
            <w:r>
              <w:rPr>
                <w:lang w:val="es-ES_tradnl"/>
              </w:rPr>
              <w:t>Asocia restricciones de reproducci</w:t>
            </w:r>
            <w:r>
              <w:rPr>
                <w:lang w:val="es-ES_tradnl"/>
              </w:rPr>
              <w:t>ó</w:t>
            </w:r>
            <w:r>
              <w:rPr>
                <w:lang w:val="es-ES_tradnl"/>
              </w:rPr>
              <w:t>n especificadas con un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c070ea18-02fa-4d56-b486-1cef7aa69692</w:t>
            </w:r>
          </w:p>
        </w:tc>
        <w:tc>
          <w:tcPr>
            <w:tcW w:w="7407" w:type="dxa"/>
            <w:shd w:val="clear" w:color="auto" w:fill="F2F2F2" w:themeFill="background1" w:themeFillShade="F2"/>
          </w:tcPr>
          <w:p w:rsidR="00000000" w:rsidRDefault="0095111C">
            <w:pPr>
              <w:rPr>
                <w:noProof/>
              </w:rPr>
            </w:pPr>
            <w:r>
              <w:rPr>
                <w:noProof/>
              </w:rPr>
              <w:t>Sample request and response</w:t>
            </w:r>
          </w:p>
        </w:tc>
        <w:tc>
          <w:tcPr>
            <w:tcW w:w="7407" w:type="dxa"/>
          </w:tcPr>
          <w:p w:rsidR="00000000" w:rsidRDefault="0095111C">
            <w:pPr>
              <w:rPr>
                <w:lang w:val="es-ES_tradnl"/>
              </w:rPr>
            </w:pPr>
            <w:r>
              <w:rPr>
                <w:lang w:val="es-ES_tradnl"/>
              </w:rPr>
              <w:t>Ejemplo de solicitud y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c3544b98-aae6-4d72-9001-2dfe970cae39</w:t>
            </w:r>
          </w:p>
        </w:tc>
        <w:tc>
          <w:tcPr>
            <w:tcW w:w="7407" w:type="dxa"/>
            <w:shd w:val="clear" w:color="auto" w:fill="F2F2F2" w:themeFill="background1" w:themeFillShade="F2"/>
          </w:tcPr>
          <w:p w:rsidR="00000000" w:rsidRDefault="0095111C">
            <w:pPr>
              <w:rPr>
                <w:noProof/>
              </w:rPr>
            </w:pPr>
            <w:r>
              <w:rPr>
                <w:noProof/>
              </w:rPr>
              <w:t>Below is a sample Live API request body for cr</w:t>
            </w:r>
            <w:r>
              <w:rPr>
                <w:noProof/>
              </w:rPr>
              <w:t>eating a Live job with Playback Restrictions.</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 un cuerpo de solicitud de API en vivo de muestra para crear un trabajo en vivo con restricciones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a3149489-0e07-45d9-ab21-0a52e28385ec</w:t>
            </w:r>
          </w:p>
        </w:tc>
        <w:tc>
          <w:tcPr>
            <w:tcW w:w="7407" w:type="dxa"/>
            <w:shd w:val="clear" w:color="auto" w:fill="F2F2F2" w:themeFill="background1" w:themeFillShade="F2"/>
          </w:tcPr>
          <w:p w:rsidR="00000000" w:rsidRDefault="0095111C">
            <w:pPr>
              <w:rPr>
                <w:noProof/>
              </w:rPr>
            </w:pPr>
            <w:r>
              <w:rPr>
                <w:noProof/>
              </w:rPr>
              <w:t xml:space="preserve">There is also a CMS API request to update the video created for the live job with the </w:t>
            </w:r>
            <w:r>
              <w:rPr>
                <w:rStyle w:val="mqInternal"/>
                <w:noProof/>
              </w:rPr>
              <w:t>[1}[2]{3]</w:t>
            </w:r>
            <w:r>
              <w:rPr>
                <w:noProof/>
              </w:rPr>
              <w:t>.</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hay una solicitud de API de CMS para actualizar el video creado para el trabajo en vivo con el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b6404c16-2922-4ff8-bd3e-58cf6694c671</w:t>
            </w:r>
          </w:p>
        </w:tc>
        <w:tc>
          <w:tcPr>
            <w:tcW w:w="7407" w:type="dxa"/>
            <w:shd w:val="clear" w:color="auto" w:fill="F2F2F2" w:themeFill="background1" w:themeFillShade="F2"/>
          </w:tcPr>
          <w:p w:rsidR="00000000" w:rsidRDefault="0095111C">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95111C">
            <w:pPr>
              <w:rPr>
                <w:lang w:val="es-ES_tradnl"/>
              </w:rPr>
            </w:pPr>
            <w:r>
              <w:rPr>
                <w:lang w:val="es-ES_tradnl"/>
              </w:rPr>
              <w:t xml:space="preserve">(Este campo solo se puede agregar con un </w:t>
            </w:r>
            <w:r>
              <w:rPr>
                <w:rStyle w:val="mqInternal"/>
                <w:noProof/>
                <w:lang w:val="es-ES_tradnl"/>
              </w:rPr>
              <w:t>[1}</w:t>
            </w:r>
            <w:r>
              <w:rPr>
                <w:lang w:val="es-ES_tradnl"/>
              </w:rPr>
              <w:t>actualizar video</w:t>
            </w:r>
            <w:r>
              <w:rPr>
                <w:rStyle w:val="mqInternal"/>
                <w:noProof/>
                <w:lang w:val="es-ES_tradnl"/>
              </w:rPr>
              <w:t>{2]</w:t>
            </w:r>
            <w:r>
              <w:rPr>
                <w:lang w:val="es-ES_tradnl"/>
              </w:rPr>
              <w:t xml:space="preserve"> solicitud, por lo que debe agregarse despu</w:t>
            </w:r>
            <w:r>
              <w:rPr>
                <w:lang w:val="es-ES_tradnl"/>
              </w:rPr>
              <w:t>é</w:t>
            </w:r>
            <w:r>
              <w:rPr>
                <w:lang w:val="es-ES_tradnl"/>
              </w:rPr>
              <w:t>s de que la sol</w:t>
            </w:r>
            <w:r>
              <w:rPr>
                <w:lang w:val="es-ES_tradnl"/>
              </w:rPr>
              <w:t>icitud de API en vivo crea 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3d242e4e-a2d2-4316-b97d-ef70ee78413a</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33eedf1d-b5f9-4b92-967f-347f127506bd</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265bceaf-338c-4f65-8df5-ac85cf159019</w:t>
            </w:r>
          </w:p>
        </w:tc>
        <w:tc>
          <w:tcPr>
            <w:tcW w:w="7407" w:type="dxa"/>
            <w:shd w:val="clear" w:color="auto" w:fill="F2F2F2" w:themeFill="background1" w:themeFillShade="F2"/>
          </w:tcPr>
          <w:p w:rsidR="00000000" w:rsidRDefault="0095111C">
            <w:pPr>
              <w:rPr>
                <w:noProof/>
              </w:rPr>
            </w:pPr>
            <w:r>
              <w:rPr>
                <w:noProof/>
              </w:rPr>
              <w:t xml:space="preserve">The </w:t>
            </w:r>
            <w:r>
              <w:rPr>
                <w:noProof/>
              </w:rPr>
              <w:t xml:space="preserve">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95111C">
            <w:pPr>
              <w:rPr>
                <w:lang w:val="es-ES_tradnl"/>
              </w:rPr>
            </w:pPr>
            <w:r>
              <w:rPr>
                <w:lang w:val="es-ES_tradnl"/>
              </w:rPr>
              <w:t>La l</w:t>
            </w:r>
            <w:r>
              <w:rPr>
                <w:lang w:val="es-ES_tradnl"/>
              </w:rPr>
              <w:t>í</w:t>
            </w:r>
            <w:r>
              <w:rPr>
                <w:lang w:val="es-ES_tradnl"/>
              </w:rPr>
              <w:t xml:space="preserve">nea resaltada contiene el video. </w:t>
            </w:r>
            <w:r>
              <w:rPr>
                <w:rStyle w:val="mqInternal"/>
                <w:noProof/>
                <w:lang w:val="es-ES_tradnl"/>
              </w:rPr>
              <w:t>[1}[2]{3]</w:t>
            </w:r>
            <w:r>
              <w:rPr>
                <w:lang w:val="es-ES_tradnl"/>
              </w:rPr>
              <w:t xml:space="preserve"> que necesitas agregar el </w:t>
            </w:r>
            <w:r>
              <w:rPr>
                <w:rStyle w:val="mqInternal"/>
                <w:noProof/>
                <w:lang w:val="es-ES_tradnl"/>
              </w:rPr>
              <w:t>[1}[5]{3]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bbc0aac3-c12b-49f1-9c67-5988ce3a86d4</w:t>
            </w:r>
          </w:p>
        </w:tc>
        <w:tc>
          <w:tcPr>
            <w:tcW w:w="7407" w:type="dxa"/>
            <w:shd w:val="clear" w:color="auto" w:fill="F2F2F2" w:themeFill="background1" w:themeFillShade="F2"/>
          </w:tcPr>
          <w:p w:rsidR="00000000" w:rsidRDefault="0095111C">
            <w:pPr>
              <w:rPr>
                <w:noProof/>
              </w:rPr>
            </w:pPr>
            <w:r>
              <w:rPr>
                <w:noProof/>
              </w:rPr>
              <w:t>Add restrictions to the live job</w:t>
            </w:r>
          </w:p>
        </w:tc>
        <w:tc>
          <w:tcPr>
            <w:tcW w:w="7407" w:type="dxa"/>
          </w:tcPr>
          <w:p w:rsidR="00000000" w:rsidRDefault="0095111C">
            <w:pPr>
              <w:rPr>
                <w:lang w:val="es-ES_tradnl"/>
              </w:rPr>
            </w:pPr>
            <w:r>
              <w:rPr>
                <w:lang w:val="es-ES_tradnl"/>
              </w:rPr>
              <w:t>Agregar restriccio</w:t>
            </w:r>
            <w:r>
              <w:rPr>
                <w:lang w:val="es-ES_tradnl"/>
              </w:rPr>
              <w:t>nes al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d83ed07b-b6bf-49ca-9929-f8d86052220d</w:t>
            </w:r>
          </w:p>
        </w:tc>
        <w:tc>
          <w:tcPr>
            <w:tcW w:w="7407" w:type="dxa"/>
            <w:shd w:val="clear" w:color="auto" w:fill="F2F2F2" w:themeFill="background1" w:themeFillShade="F2"/>
          </w:tcPr>
          <w:p w:rsidR="00000000" w:rsidRDefault="0095111C">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000000" w:rsidRDefault="0095111C">
            <w:pPr>
              <w:rPr>
                <w:lang w:val="es-ES_tradnl"/>
              </w:rPr>
            </w:pPr>
            <w:r>
              <w:rPr>
                <w:lang w:val="es-ES_tradnl"/>
              </w:rPr>
              <w:t>Despu</w:t>
            </w:r>
            <w:r>
              <w:rPr>
                <w:lang w:val="es-ES_tradnl"/>
              </w:rPr>
              <w:t>é</w:t>
            </w:r>
            <w:r>
              <w:rPr>
                <w:lang w:val="es-ES_tradnl"/>
              </w:rPr>
              <w:t>s de crear la transmisi</w:t>
            </w:r>
            <w:r>
              <w:rPr>
                <w:lang w:val="es-ES_tradnl"/>
              </w:rPr>
              <w:t>ó</w:t>
            </w:r>
            <w:r>
              <w:rPr>
                <w:lang w:val="es-ES_tradnl"/>
              </w:rPr>
              <w:t>n en vivo, puede agregar restricciones de reproducci</w:t>
            </w:r>
            <w:r>
              <w:rPr>
                <w:lang w:val="es-ES_tradnl"/>
              </w:rPr>
              <w:t>ó</w:t>
            </w:r>
            <w:r>
              <w:rPr>
                <w:lang w:val="es-ES_tradnl"/>
              </w:rPr>
              <w:t xml:space="preserve">n al video creado para el trabajo en vivo usando el </w:t>
            </w:r>
            <w:r>
              <w:rPr>
                <w:rStyle w:val="mqInternal"/>
                <w:noProof/>
                <w:lang w:val="es-ES_tradnl"/>
              </w:rPr>
              <w:t>[1}</w:t>
            </w:r>
            <w:r>
              <w:rPr>
                <w:lang w:val="es-ES_tradnl"/>
              </w:rPr>
              <w:t>API de CMS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4ff19477-e82a-493a-9ac6-2016ed094a6a</w:t>
            </w:r>
          </w:p>
        </w:tc>
        <w:tc>
          <w:tcPr>
            <w:tcW w:w="7407" w:type="dxa"/>
            <w:shd w:val="clear" w:color="auto" w:fill="F2F2F2" w:themeFill="background1" w:themeFillShade="F2"/>
          </w:tcPr>
          <w:p w:rsidR="00000000" w:rsidRDefault="0095111C">
            <w:pPr>
              <w:rPr>
                <w:noProof/>
              </w:rPr>
            </w:pPr>
            <w:r>
              <w:rPr>
                <w:noProof/>
              </w:rPr>
              <w:t>CMS API request</w:t>
            </w:r>
          </w:p>
        </w:tc>
        <w:tc>
          <w:tcPr>
            <w:tcW w:w="7407" w:type="dxa"/>
          </w:tcPr>
          <w:p w:rsidR="00000000" w:rsidRDefault="0095111C">
            <w:pPr>
              <w:rPr>
                <w:lang w:val="es-ES_tradnl"/>
              </w:rPr>
            </w:pPr>
            <w:r>
              <w:rPr>
                <w:lang w:val="es-ES_tradnl"/>
              </w:rPr>
              <w:t>Solicitud de API de CMS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1d0ba84d-5b9d-43ff-b2c9-8306d3f45769</w:t>
            </w:r>
          </w:p>
        </w:tc>
        <w:tc>
          <w:tcPr>
            <w:tcW w:w="7407" w:type="dxa"/>
            <w:shd w:val="clear" w:color="auto" w:fill="F2F2F2" w:themeFill="background1" w:themeFillShade="F2"/>
          </w:tcPr>
          <w:p w:rsidR="00000000" w:rsidRDefault="0095111C">
            <w:pPr>
              <w:rPr>
                <w:noProof/>
              </w:rPr>
            </w:pPr>
            <w:r>
              <w:rPr>
                <w:noProof/>
              </w:rPr>
              <w:t>To a</w:t>
            </w:r>
            <w:r>
              <w:rPr>
                <w:noProof/>
              </w:rPr>
              <w:t xml:space="preserve">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95111C">
            <w:pPr>
              <w:rPr>
                <w:lang w:val="es-ES_tradnl"/>
              </w:rPr>
            </w:pPr>
            <w:r>
              <w:rPr>
                <w:lang w:val="es-ES_tradnl"/>
              </w:rPr>
              <w:t>Para agregar la identificaci</w:t>
            </w:r>
            <w:r>
              <w:rPr>
                <w:lang w:val="es-ES_tradnl"/>
              </w:rPr>
              <w:t>ó</w:t>
            </w:r>
            <w:r>
              <w:rPr>
                <w:lang w:val="es-ES_tradnl"/>
              </w:rPr>
              <w:t>n de los derechos de reproducci</w:t>
            </w:r>
            <w:r>
              <w:rPr>
                <w:lang w:val="es-ES_tradnl"/>
              </w:rPr>
              <w:t>ó</w:t>
            </w:r>
            <w:r>
              <w:rPr>
                <w:lang w:val="es-ES_tradnl"/>
              </w:rPr>
              <w:t>n al video, env</w:t>
            </w:r>
            <w:r>
              <w:rPr>
                <w:lang w:val="es-ES_tradnl"/>
              </w:rPr>
              <w:t>í</w:t>
            </w:r>
            <w:r>
              <w:rPr>
                <w:lang w:val="es-ES_tradnl"/>
              </w:rPr>
              <w:t xml:space="preserve">e un </w:t>
            </w:r>
            <w:r>
              <w:rPr>
                <w:rStyle w:val="mqInternal"/>
                <w:noProof/>
                <w:lang w:val="es-ES_tradnl"/>
              </w:rPr>
              <w:t>[1}</w:t>
            </w:r>
            <w:r>
              <w:rPr>
                <w:lang w:val="es-ES_tradnl"/>
              </w:rPr>
              <w:t>Actualizar video</w:t>
            </w:r>
            <w:r>
              <w:rPr>
                <w:rStyle w:val="mqInternal"/>
                <w:noProof/>
                <w:lang w:val="es-ES_tradnl"/>
              </w:rPr>
              <w:t>{2]</w:t>
            </w:r>
            <w:r>
              <w:rPr>
                <w:lang w:val="es-ES_tradnl"/>
              </w:rPr>
              <w:t xml:space="preserve"> solicitud a la API de CMS co</w:t>
            </w:r>
            <w:r>
              <w:rPr>
                <w:lang w:val="es-ES_tradnl"/>
              </w:rPr>
              <w:t>n el siguiente cuerpo de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86a0bb09-0e81-409e-b5d8-124c91642d5d</w:t>
            </w:r>
          </w:p>
        </w:tc>
        <w:tc>
          <w:tcPr>
            <w:tcW w:w="7407" w:type="dxa"/>
            <w:shd w:val="clear" w:color="auto" w:fill="F2F2F2" w:themeFill="background1" w:themeFillShade="F2"/>
          </w:tcPr>
          <w:p w:rsidR="00000000" w:rsidRDefault="0095111C">
            <w:pPr>
              <w:rPr>
                <w:noProof/>
              </w:rPr>
            </w:pPr>
            <w:r>
              <w:rPr>
                <w:noProof/>
              </w:rPr>
              <w:t>Deliver the stream</w:t>
            </w:r>
          </w:p>
        </w:tc>
        <w:tc>
          <w:tcPr>
            <w:tcW w:w="7407" w:type="dxa"/>
          </w:tcPr>
          <w:p w:rsidR="00000000" w:rsidRDefault="0095111C">
            <w:pPr>
              <w:rPr>
                <w:lang w:val="es-ES_tradnl"/>
              </w:rPr>
            </w:pPr>
            <w:r>
              <w:rPr>
                <w:lang w:val="es-ES_tradnl"/>
              </w:rPr>
              <w:t>Entrega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365fc97e-09d0-4ecf-9d16-f7a26342d3e1</w:t>
            </w:r>
          </w:p>
        </w:tc>
        <w:tc>
          <w:tcPr>
            <w:tcW w:w="7407" w:type="dxa"/>
            <w:shd w:val="clear" w:color="auto" w:fill="F2F2F2" w:themeFill="background1" w:themeFillShade="F2"/>
          </w:tcPr>
          <w:p w:rsidR="00000000" w:rsidRDefault="0095111C">
            <w:pPr>
              <w:rPr>
                <w:noProof/>
              </w:rPr>
            </w:pPr>
            <w:r>
              <w:rPr>
                <w:noProof/>
              </w:rPr>
              <w:t>If you are using the Brightcove web player or one of the Brightcove native player SDKs to delive</w:t>
            </w:r>
            <w:r>
              <w:rPr>
                <w:noProof/>
              </w:rPr>
              <w:t>r the live stream, the implementation for Playback Restrictions is the same as for VOD.</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el reproductor web de Brightcove o uno de los SDK de reproductores nativos de Brightcove para transmitir la transmisi</w:t>
            </w:r>
            <w:r>
              <w:rPr>
                <w:lang w:val="es-ES_tradnl"/>
              </w:rPr>
              <w:t>ó</w:t>
            </w:r>
            <w:r>
              <w:rPr>
                <w:lang w:val="es-ES_tradnl"/>
              </w:rPr>
              <w:t>n en vivo, la implementaci</w:t>
            </w:r>
            <w:r>
              <w:rPr>
                <w:lang w:val="es-ES_tradnl"/>
              </w:rPr>
              <w:t>ó</w:t>
            </w:r>
            <w:r>
              <w:rPr>
                <w:lang w:val="es-ES_tradnl"/>
              </w:rPr>
              <w:t>n de</w:t>
            </w:r>
            <w:r>
              <w:rPr>
                <w:lang w:val="es-ES_tradnl"/>
              </w:rPr>
              <w:t xml:space="preserve"> las restricciones de reproducci</w:t>
            </w:r>
            <w:r>
              <w:rPr>
                <w:lang w:val="es-ES_tradnl"/>
              </w:rPr>
              <w:t>ó</w:t>
            </w:r>
            <w:r>
              <w:rPr>
                <w:lang w:val="es-ES_tradnl"/>
              </w:rPr>
              <w:t>n es la misma que la de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81957b8c-3d08-4587-8f35-d2284d247dd8</w:t>
            </w:r>
          </w:p>
        </w:tc>
        <w:tc>
          <w:tcPr>
            <w:tcW w:w="7407" w:type="dxa"/>
            <w:shd w:val="clear" w:color="auto" w:fill="F2F2F2" w:themeFill="background1" w:themeFillShade="F2"/>
          </w:tcPr>
          <w:p w:rsidR="00000000" w:rsidRDefault="0095111C">
            <w:pPr>
              <w:rPr>
                <w:noProof/>
              </w:rPr>
            </w:pPr>
            <w:r>
              <w:rPr>
                <w:noProof/>
              </w:rPr>
              <w:t>See the following:</w:t>
            </w:r>
          </w:p>
        </w:tc>
        <w:tc>
          <w:tcPr>
            <w:tcW w:w="7407" w:type="dxa"/>
          </w:tcPr>
          <w:p w:rsidR="00000000" w:rsidRDefault="0095111C">
            <w:pPr>
              <w:rPr>
                <w:lang w:val="es-ES_tradnl"/>
              </w:rPr>
            </w:pPr>
            <w:r>
              <w:rPr>
                <w:lang w:val="es-ES_tradnl"/>
              </w:rPr>
              <w:t>Vea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799e2b7b-7033-48b6-9a5f-18b609c14852</w:t>
            </w:r>
          </w:p>
        </w:tc>
        <w:tc>
          <w:tcPr>
            <w:tcW w:w="7407" w:type="dxa"/>
            <w:shd w:val="clear" w:color="auto" w:fill="F2F2F2" w:themeFill="background1" w:themeFillShade="F2"/>
          </w:tcPr>
          <w:p w:rsidR="00000000" w:rsidRDefault="0095111C">
            <w:pPr>
              <w:rPr>
                <w:noProof/>
              </w:rPr>
            </w:pPr>
            <w:r>
              <w:rPr>
                <w:rStyle w:val="mqInternal"/>
                <w:noProof/>
              </w:rPr>
              <w:t>[1}</w:t>
            </w:r>
            <w:r>
              <w:rPr>
                <w:noProof/>
              </w:rPr>
              <w:t>Configure your player</w:t>
            </w:r>
            <w:r>
              <w:rPr>
                <w:rStyle w:val="mqInternal"/>
                <w:noProof/>
              </w:rPr>
              <w:t>{2]</w:t>
            </w:r>
            <w:r>
              <w:rPr>
                <w:noProof/>
              </w:rPr>
              <w:t xml:space="preserve"> section of the Implementing Playback Rights document</w:t>
            </w:r>
          </w:p>
        </w:tc>
        <w:tc>
          <w:tcPr>
            <w:tcW w:w="7407" w:type="dxa"/>
          </w:tcPr>
          <w:p w:rsidR="00000000" w:rsidRDefault="0095111C">
            <w:pPr>
              <w:rPr>
                <w:lang w:val="es-ES_tradnl"/>
              </w:rPr>
            </w:pPr>
            <w:r>
              <w:rPr>
                <w:rStyle w:val="mqInternal"/>
                <w:noProof/>
                <w:lang w:val="es-ES_tradnl"/>
              </w:rPr>
              <w:t>[1}</w:t>
            </w:r>
            <w:r>
              <w:rPr>
                <w:lang w:val="es-ES_tradnl"/>
              </w:rPr>
              <w:t>Configura tu reproductor</w:t>
            </w:r>
            <w:r>
              <w:rPr>
                <w:rStyle w:val="mqInternal"/>
                <w:noProof/>
                <w:lang w:val="es-ES_tradnl"/>
              </w:rPr>
              <w:t>{2]</w:t>
            </w:r>
            <w:r>
              <w:rPr>
                <w:lang w:val="es-ES_tradnl"/>
              </w:rPr>
              <w:t xml:space="preserve"> secci</w:t>
            </w:r>
            <w:r>
              <w:rPr>
                <w:lang w:val="es-ES_tradnl"/>
              </w:rPr>
              <w:t>ó</w:t>
            </w:r>
            <w:r>
              <w:rPr>
                <w:lang w:val="es-ES_tradnl"/>
              </w:rPr>
              <w:t>n del documento Implementaci</w:t>
            </w:r>
            <w:r>
              <w:rPr>
                <w:lang w:val="es-ES_tradnl"/>
              </w:rPr>
              <w:t>ó</w:t>
            </w:r>
            <w:r>
              <w:rPr>
                <w:lang w:val="es-ES_tradnl"/>
              </w:rPr>
              <w:t>n de derechos de reproducci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live-scheduler.html</w:t>
            </w:r>
          </w:p>
          <w:p w:rsidR="00000000" w:rsidRDefault="0095111C">
            <w:pPr>
              <w:jc w:val="center"/>
              <w:rPr>
                <w:b/>
                <w:noProof/>
              </w:rPr>
            </w:pPr>
            <w:r>
              <w:rPr>
                <w:b/>
                <w:noProof/>
              </w:rPr>
              <w:t>MQ971010 547c4d3c-b457-4641-aa72-a437e92feae7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e0c4ed7d-92ef-40cd-bb72-43e0c7dafd1</w:t>
            </w:r>
            <w:r>
              <w:rPr>
                <w:noProof/>
                <w:sz w:val="2"/>
              </w:rPr>
              <w:t>f</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 </w:t>
            </w:r>
            <w:r>
              <w:rPr>
                <w:noProof/>
                <w:sz w:val="16"/>
              </w:rPr>
              <w:br/>
            </w:r>
            <w:r>
              <w:rPr>
                <w:noProof/>
                <w:sz w:val="2"/>
              </w:rPr>
              <w:t>db57655c-34c6-4d01-a92f-b7e319bbfa53</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3a798dc1-3a77-4039-a34c-8b9f6d4fbc5d</w:t>
            </w:r>
          </w:p>
        </w:tc>
        <w:tc>
          <w:tcPr>
            <w:tcW w:w="7407" w:type="dxa"/>
            <w:shd w:val="clear" w:color="auto" w:fill="F2F2F2" w:themeFill="background1" w:themeFillShade="F2"/>
          </w:tcPr>
          <w:p w:rsidR="00000000" w:rsidRDefault="0095111C">
            <w:pPr>
              <w:rPr>
                <w:noProof/>
              </w:rPr>
            </w:pPr>
            <w:r>
              <w:rPr>
                <w:noProof/>
              </w:rPr>
              <w:t>Live Scheduler'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Live Scheduler: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2c36c004-c5c9-4076-9e1e-253a90857935</w:t>
            </w:r>
          </w:p>
        </w:tc>
        <w:tc>
          <w:tcPr>
            <w:tcW w:w="7407" w:type="dxa"/>
            <w:shd w:val="clear" w:color="auto" w:fill="F2F2F2" w:themeFill="background1" w:themeFillShade="F2"/>
          </w:tcPr>
          <w:p w:rsidR="00000000" w:rsidRDefault="0095111C">
            <w:pPr>
              <w:rPr>
                <w:noProof/>
              </w:rPr>
            </w:pPr>
            <w:r>
              <w:rPr>
                <w:noProof/>
              </w:rPr>
              <w:t>'This topic provides an overview of the Live Scheduler, which allows you to schedule certain actions for Live jobs.' parent:</w:t>
            </w:r>
          </w:p>
        </w:tc>
        <w:tc>
          <w:tcPr>
            <w:tcW w:w="7407" w:type="dxa"/>
          </w:tcPr>
          <w:p w:rsidR="00000000" w:rsidRDefault="0095111C">
            <w:pPr>
              <w:rPr>
                <w:lang w:val="es-ES_tradnl"/>
              </w:rPr>
            </w:pPr>
            <w:r>
              <w:rPr>
                <w:lang w:val="es-ES_tradnl"/>
              </w:rPr>
              <w:t>"Este tema proporciona una descripci</w:t>
            </w:r>
            <w:r>
              <w:rPr>
                <w:lang w:val="es-ES_tradnl"/>
              </w:rPr>
              <w:t>ó</w:t>
            </w:r>
            <w:r>
              <w:rPr>
                <w:lang w:val="es-ES_tradnl"/>
              </w:rPr>
              <w:t xml:space="preserve">n general del Programador en vivo, que le permite programar ciertas acciones para trabajos en </w:t>
            </w:r>
            <w:r>
              <w:rPr>
                <w:lang w:val="es-ES_tradnl"/>
              </w:rPr>
              <w:t>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6b0b41a0-0411-46a5-962c-53c1cf245862</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12902f73-4b30-4dcd-acb1-9fe6a86016c1</w:t>
            </w:r>
          </w:p>
        </w:tc>
        <w:tc>
          <w:tcPr>
            <w:tcW w:w="7407" w:type="dxa"/>
            <w:shd w:val="clear" w:color="auto" w:fill="F2F2F2" w:themeFill="background1" w:themeFillShade="F2"/>
          </w:tcPr>
          <w:p w:rsidR="00000000" w:rsidRDefault="0095111C">
            <w:pPr>
              <w:rPr>
                <w:noProof/>
              </w:rPr>
            </w:pPr>
            <w:r>
              <w:rPr>
                <w:noProof/>
              </w:rPr>
              <w:t>Live API layout: staging ---</w:t>
            </w:r>
          </w:p>
        </w:tc>
        <w:tc>
          <w:tcPr>
            <w:tcW w:w="7407" w:type="dxa"/>
          </w:tcPr>
          <w:p w:rsidR="00000000" w:rsidRDefault="0095111C">
            <w:pPr>
              <w:rPr>
                <w:lang w:val="es-ES_tradnl"/>
              </w:rPr>
            </w:pPr>
            <w:r>
              <w:rPr>
                <w:lang w:val="es-ES_tradnl"/>
              </w:rPr>
              <w:t>Dise</w:t>
            </w:r>
            <w:r>
              <w:rPr>
                <w:lang w:val="es-ES_tradnl"/>
              </w:rPr>
              <w:t>ñ</w:t>
            </w:r>
            <w:r>
              <w:rPr>
                <w:lang w:val="es-ES_tradnl"/>
              </w:rPr>
              <w:t>o de API en vivo: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23a8f5ce-76a5-48e1-a0b8-afb81888d935</w:t>
            </w:r>
          </w:p>
        </w:tc>
        <w:tc>
          <w:tcPr>
            <w:tcW w:w="7407" w:type="dxa"/>
            <w:shd w:val="clear" w:color="auto" w:fill="F2F2F2" w:themeFill="background1" w:themeFillShade="F2"/>
          </w:tcPr>
          <w:p w:rsidR="00000000" w:rsidRDefault="0095111C">
            <w:pPr>
              <w:rPr>
                <w:noProof/>
              </w:rPr>
            </w:pPr>
            <w:r>
              <w:rPr>
                <w:noProof/>
              </w:rPr>
              <w:t>\{\{</w:t>
            </w:r>
            <w:r>
              <w:rPr>
                <w:noProof/>
              </w:rPr>
              <w:t xml:space="preserve">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7e991fc3-c594-4e9b-93c3-abcf533ddc9d</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cdfd61ef-98c4-49aa-8de3-fb3f1eec3ca1</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a9f58741-3c4a-42c0-8dfc-b99804898743</w:t>
            </w:r>
          </w:p>
        </w:tc>
        <w:tc>
          <w:tcPr>
            <w:tcW w:w="7407" w:type="dxa"/>
            <w:shd w:val="clear" w:color="auto" w:fill="F2F2F2" w:themeFill="background1" w:themeFillShade="F2"/>
          </w:tcPr>
          <w:p w:rsidR="00000000" w:rsidRDefault="0095111C">
            <w:pPr>
              <w:rPr>
                <w:noProof/>
              </w:rPr>
            </w:pPr>
            <w:r>
              <w:rPr>
                <w:noProof/>
              </w:rPr>
              <w:t>The Live</w:t>
            </w:r>
            <w:r>
              <w:rPr>
                <w:noProof/>
              </w:rPr>
              <w:t xml:space="preserve"> scheduler allows you to schedule actions for </w:t>
            </w:r>
            <w:r>
              <w:rPr>
                <w:rStyle w:val="mqInternal"/>
                <w:noProof/>
              </w:rPr>
              <w:t>[1}</w:t>
            </w:r>
            <w:r>
              <w:rPr>
                <w:noProof/>
              </w:rPr>
              <w:t>Static Entry Point (SEP) jobs.</w:t>
            </w:r>
            <w:r>
              <w:rPr>
                <w:rStyle w:val="mqInternal"/>
                <w:noProof/>
              </w:rPr>
              <w:t>{2]</w:t>
            </w:r>
            <w:r>
              <w:rPr>
                <w:noProof/>
              </w:rPr>
              <w:t>.</w:t>
            </w:r>
          </w:p>
        </w:tc>
        <w:tc>
          <w:tcPr>
            <w:tcW w:w="7407" w:type="dxa"/>
          </w:tcPr>
          <w:p w:rsidR="00000000" w:rsidRDefault="0095111C">
            <w:pPr>
              <w:rPr>
                <w:lang w:val="es-ES_tradnl"/>
              </w:rPr>
            </w:pPr>
            <w:r>
              <w:rPr>
                <w:lang w:val="es-ES_tradnl"/>
              </w:rPr>
              <w:t xml:space="preserve">El programador en vivo le permite programar acciones para </w:t>
            </w:r>
            <w:r>
              <w:rPr>
                <w:rStyle w:val="mqInternal"/>
                <w:noProof/>
                <w:lang w:val="es-ES_tradnl"/>
              </w:rPr>
              <w:t>[1}</w:t>
            </w:r>
            <w:r>
              <w:rPr>
                <w:lang w:val="es-ES_tradnl"/>
              </w:rPr>
              <w:t>Trabajos de punto de entrada est</w:t>
            </w:r>
            <w:r>
              <w:rPr>
                <w:lang w:val="es-ES_tradnl"/>
              </w:rPr>
              <w:t>á</w:t>
            </w:r>
            <w:r>
              <w:rPr>
                <w:lang w:val="es-ES_tradnl"/>
              </w:rPr>
              <w:t>tico (SEP).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cf8fcbea-60aa-4e69-9117-fa525a87d274</w:t>
            </w:r>
          </w:p>
        </w:tc>
        <w:tc>
          <w:tcPr>
            <w:tcW w:w="7407" w:type="dxa"/>
            <w:shd w:val="clear" w:color="auto" w:fill="F2F2F2" w:themeFill="background1" w:themeFillShade="F2"/>
          </w:tcPr>
          <w:p w:rsidR="00000000" w:rsidRDefault="0095111C">
            <w:pPr>
              <w:rPr>
                <w:noProof/>
              </w:rPr>
            </w:pPr>
            <w:r>
              <w:rPr>
                <w:noProof/>
              </w:rPr>
              <w:t>You just set up a sc</w:t>
            </w:r>
            <w:r>
              <w:rPr>
                <w:noProof/>
              </w:rPr>
              <w:t>heduler workflow with the times, and the necessary API actions will be handled automatically.</w:t>
            </w:r>
          </w:p>
        </w:tc>
        <w:tc>
          <w:tcPr>
            <w:tcW w:w="7407" w:type="dxa"/>
          </w:tcPr>
          <w:p w:rsidR="00000000" w:rsidRDefault="0095111C">
            <w:pPr>
              <w:rPr>
                <w:lang w:val="es-ES_tradnl"/>
              </w:rPr>
            </w:pPr>
            <w:r>
              <w:rPr>
                <w:lang w:val="es-ES_tradnl"/>
              </w:rPr>
              <w:t>Simplemente configure un flujo de trabajo del programador con los tiempos, y las acciones necesarias de la API se manejar</w:t>
            </w:r>
            <w:r>
              <w:rPr>
                <w:lang w:val="es-ES_tradnl"/>
              </w:rPr>
              <w:t>á</w:t>
            </w:r>
            <w:r>
              <w:rPr>
                <w:lang w:val="es-ES_tradnl"/>
              </w:rPr>
              <w:t>n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31fb4bf1-8070-4383-9cfa-dc4c04312eca</w:t>
            </w:r>
          </w:p>
        </w:tc>
        <w:tc>
          <w:tcPr>
            <w:tcW w:w="7407" w:type="dxa"/>
            <w:shd w:val="clear" w:color="auto" w:fill="F2F2F2" w:themeFill="background1" w:themeFillShade="F2"/>
          </w:tcPr>
          <w:p w:rsidR="00000000" w:rsidRDefault="0095111C">
            <w:pPr>
              <w:rPr>
                <w:noProof/>
              </w:rPr>
            </w:pPr>
            <w:r>
              <w:rPr>
                <w:noProof/>
              </w:rPr>
              <w:t>There are two kinds of scheduler workflows that you can set up, as detailed in the following sections.</w:t>
            </w:r>
          </w:p>
        </w:tc>
        <w:tc>
          <w:tcPr>
            <w:tcW w:w="7407" w:type="dxa"/>
          </w:tcPr>
          <w:p w:rsidR="00000000" w:rsidRDefault="0095111C">
            <w:pPr>
              <w:rPr>
                <w:lang w:val="es-ES_tradnl"/>
              </w:rPr>
            </w:pPr>
            <w:r>
              <w:rPr>
                <w:lang w:val="es-ES_tradnl"/>
              </w:rPr>
              <w:t>Hay dos tipos de flujos de trabajo del programador que puede configurar, como se detalla en las siguientes secciones</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c6d40f80-7aad-4a50-946a-0d183a2b38b2</w:t>
            </w:r>
          </w:p>
        </w:tc>
        <w:tc>
          <w:tcPr>
            <w:tcW w:w="7407" w:type="dxa"/>
            <w:shd w:val="clear" w:color="auto" w:fill="F2F2F2" w:themeFill="background1" w:themeFillShade="F2"/>
          </w:tcPr>
          <w:p w:rsidR="00000000" w:rsidRDefault="0095111C">
            <w:pPr>
              <w:rPr>
                <w:noProof/>
              </w:rPr>
            </w:pPr>
            <w:r>
              <w:rPr>
                <w:noProof/>
              </w:rPr>
              <w:t>Start/Stop scheduler</w:t>
            </w:r>
          </w:p>
        </w:tc>
        <w:tc>
          <w:tcPr>
            <w:tcW w:w="7407" w:type="dxa"/>
          </w:tcPr>
          <w:p w:rsidR="00000000" w:rsidRDefault="0095111C">
            <w:pPr>
              <w:rPr>
                <w:lang w:val="es-ES_tradnl"/>
              </w:rPr>
            </w:pPr>
            <w:r>
              <w:rPr>
                <w:lang w:val="es-ES_tradnl"/>
              </w:rPr>
              <w:t>Programador de inicio / parada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f3aca169-2edc-4a16-b540-90475d184a3e</w:t>
            </w:r>
          </w:p>
        </w:tc>
        <w:tc>
          <w:tcPr>
            <w:tcW w:w="7407" w:type="dxa"/>
            <w:shd w:val="clear" w:color="auto" w:fill="F2F2F2" w:themeFill="background1" w:themeFillShade="F2"/>
          </w:tcPr>
          <w:p w:rsidR="00000000" w:rsidRDefault="0095111C">
            <w:pPr>
              <w:rPr>
                <w:noProof/>
              </w:rPr>
            </w:pPr>
            <w:r>
              <w:rPr>
                <w:noProof/>
              </w:rPr>
              <w:t>The scheduler allows you to set up activation and deactivation times for an SEP job, and you can also update the times</w:t>
            </w:r>
            <w:r>
              <w:rPr>
                <w:noProof/>
              </w:rPr>
              <w:t>.</w:t>
            </w:r>
          </w:p>
        </w:tc>
        <w:tc>
          <w:tcPr>
            <w:tcW w:w="7407" w:type="dxa"/>
          </w:tcPr>
          <w:p w:rsidR="00000000" w:rsidRDefault="0095111C">
            <w:pPr>
              <w:rPr>
                <w:lang w:val="es-ES_tradnl"/>
              </w:rPr>
            </w:pPr>
            <w:r>
              <w:rPr>
                <w:lang w:val="es-ES_tradnl"/>
              </w:rPr>
              <w:t>El programador le permite configurar tiempos de activaci</w:t>
            </w:r>
            <w:r>
              <w:rPr>
                <w:lang w:val="es-ES_tradnl"/>
              </w:rPr>
              <w:t>ó</w:t>
            </w:r>
            <w:r>
              <w:rPr>
                <w:lang w:val="es-ES_tradnl"/>
              </w:rPr>
              <w:t>n y desactivaci</w:t>
            </w:r>
            <w:r>
              <w:rPr>
                <w:lang w:val="es-ES_tradnl"/>
              </w:rPr>
              <w:t>ó</w:t>
            </w:r>
            <w:r>
              <w:rPr>
                <w:lang w:val="es-ES_tradnl"/>
              </w:rPr>
              <w:t>n para un trabajo SEP, y tambi</w:t>
            </w:r>
            <w:r>
              <w:rPr>
                <w:lang w:val="es-ES_tradnl"/>
              </w:rPr>
              <w:t>é</w:t>
            </w:r>
            <w:r>
              <w:rPr>
                <w:lang w:val="es-ES_tradnl"/>
              </w:rPr>
              <w:t>n puede actualizar los tiempos.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67dd4f39-c8d5-4511-a5c2-cfd0e3d80f21</w:t>
            </w:r>
          </w:p>
        </w:tc>
        <w:tc>
          <w:tcPr>
            <w:tcW w:w="7407" w:type="dxa"/>
            <w:shd w:val="clear" w:color="auto" w:fill="F2F2F2" w:themeFill="background1" w:themeFillShade="F2"/>
          </w:tcPr>
          <w:p w:rsidR="00000000" w:rsidRDefault="0095111C">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000000" w:rsidRDefault="0095111C">
            <w:pPr>
              <w:rPr>
                <w:lang w:val="es-ES_tradnl"/>
              </w:rPr>
            </w:pPr>
            <w:r>
              <w:rPr>
                <w:lang w:val="es-ES_tradnl"/>
              </w:rPr>
              <w:t xml:space="preserve">Ver detalles en </w:t>
            </w:r>
            <w:r>
              <w:rPr>
                <w:rStyle w:val="mqInternal"/>
                <w:noProof/>
                <w:lang w:val="es-ES_tradnl"/>
              </w:rPr>
              <w:t>[1}</w:t>
            </w:r>
            <w:r>
              <w:rPr>
                <w:lang w:val="es-ES_tradnl"/>
              </w:rPr>
              <w:t>Programaci</w:t>
            </w:r>
            <w:r>
              <w:rPr>
                <w:lang w:val="es-ES_tradnl"/>
              </w:rPr>
              <w:t>ó</w:t>
            </w:r>
            <w:r>
              <w:rPr>
                <w:lang w:val="es-ES_tradnl"/>
              </w:rPr>
              <w:t>n de la activaci</w:t>
            </w:r>
            <w:r>
              <w:rPr>
                <w:lang w:val="es-ES_tradnl"/>
              </w:rPr>
              <w:t>ó</w:t>
            </w:r>
            <w:r>
              <w:rPr>
                <w:lang w:val="es-ES_tradnl"/>
              </w:rPr>
              <w:t>n / desactivaci</w:t>
            </w:r>
            <w:r>
              <w:rPr>
                <w:lang w:val="es-ES_tradnl"/>
              </w:rPr>
              <w:t>ó</w:t>
            </w:r>
            <w:r>
              <w:rPr>
                <w:lang w:val="es-ES_tradnl"/>
              </w:rPr>
              <w:t>n de una secuencia SEP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5dfa310f-2450-4567-9682-5a78d501e01f</w:t>
            </w:r>
          </w:p>
        </w:tc>
        <w:tc>
          <w:tcPr>
            <w:tcW w:w="7407" w:type="dxa"/>
            <w:shd w:val="clear" w:color="auto" w:fill="F2F2F2" w:themeFill="background1" w:themeFillShade="F2"/>
          </w:tcPr>
          <w:p w:rsidR="00000000" w:rsidRDefault="0095111C">
            <w:pPr>
              <w:rPr>
                <w:noProof/>
              </w:rPr>
            </w:pPr>
            <w:r>
              <w:rPr>
                <w:noProof/>
              </w:rPr>
              <w:t>Clip scheduler</w:t>
            </w:r>
          </w:p>
        </w:tc>
        <w:tc>
          <w:tcPr>
            <w:tcW w:w="7407" w:type="dxa"/>
          </w:tcPr>
          <w:p w:rsidR="00000000" w:rsidRDefault="0095111C">
            <w:pPr>
              <w:rPr>
                <w:lang w:val="es-ES_tradnl"/>
              </w:rPr>
            </w:pPr>
            <w:r>
              <w:rPr>
                <w:lang w:val="es-ES_tradnl"/>
              </w:rPr>
              <w:t>Programador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dd8e895a-ddb3-4803-82f5-575fddf505f5</w:t>
            </w:r>
          </w:p>
        </w:tc>
        <w:tc>
          <w:tcPr>
            <w:tcW w:w="7407" w:type="dxa"/>
            <w:shd w:val="clear" w:color="auto" w:fill="F2F2F2" w:themeFill="background1" w:themeFillShade="F2"/>
          </w:tcPr>
          <w:p w:rsidR="00000000" w:rsidRDefault="0095111C">
            <w:pPr>
              <w:rPr>
                <w:noProof/>
              </w:rPr>
            </w:pPr>
            <w:r>
              <w:rPr>
                <w:noProof/>
              </w:rPr>
              <w:t>You can also schedule the generation of a clip from your Live job, and then update the schedule later or cancel the clip if something changes.</w:t>
            </w:r>
          </w:p>
        </w:tc>
        <w:tc>
          <w:tcPr>
            <w:tcW w:w="7407" w:type="dxa"/>
          </w:tcPr>
          <w:p w:rsidR="00000000" w:rsidRDefault="0095111C">
            <w:pPr>
              <w:rPr>
                <w:lang w:val="es-ES_tradnl"/>
              </w:rPr>
            </w:pPr>
            <w:r>
              <w:rPr>
                <w:lang w:val="es-ES_tradnl"/>
              </w:rPr>
              <w:t>Tambi</w:t>
            </w:r>
            <w:r>
              <w:rPr>
                <w:lang w:val="es-ES_tradnl"/>
              </w:rPr>
              <w:t>é</w:t>
            </w:r>
            <w:r>
              <w:rPr>
                <w:lang w:val="es-ES_tradnl"/>
              </w:rPr>
              <w:t>n puede programar la generaci</w:t>
            </w:r>
            <w:r>
              <w:rPr>
                <w:lang w:val="es-ES_tradnl"/>
              </w:rPr>
              <w:t>ó</w:t>
            </w:r>
            <w:r>
              <w:rPr>
                <w:lang w:val="es-ES_tradnl"/>
              </w:rPr>
              <w:t>n de un clip desde su trabajo en vivo y luego actualizar el programa m</w:t>
            </w:r>
            <w:r>
              <w:rPr>
                <w:lang w:val="es-ES_tradnl"/>
              </w:rPr>
              <w:t>á</w:t>
            </w:r>
            <w:r>
              <w:rPr>
                <w:lang w:val="es-ES_tradnl"/>
              </w:rPr>
              <w:t>s tard</w:t>
            </w:r>
            <w:r>
              <w:rPr>
                <w:lang w:val="es-ES_tradnl"/>
              </w:rPr>
              <w:t>e o cancelar el clip si algo cambia.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1efbd795-7715-4a0e-9e81-639054a5de25</w:t>
            </w:r>
          </w:p>
        </w:tc>
        <w:tc>
          <w:tcPr>
            <w:tcW w:w="7407" w:type="dxa"/>
            <w:shd w:val="clear" w:color="auto" w:fill="F2F2F2" w:themeFill="background1" w:themeFillShade="F2"/>
          </w:tcPr>
          <w:p w:rsidR="00000000" w:rsidRDefault="0095111C">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000000" w:rsidRDefault="0095111C">
            <w:pPr>
              <w:rPr>
                <w:lang w:val="es-ES_tradnl"/>
              </w:rPr>
            </w:pPr>
            <w:r>
              <w:rPr>
                <w:lang w:val="es-ES_tradnl"/>
              </w:rPr>
              <w:t xml:space="preserve">Ver detalles en </w:t>
            </w:r>
            <w:r>
              <w:rPr>
                <w:rStyle w:val="mqInternal"/>
                <w:noProof/>
                <w:lang w:val="es-ES_tradnl"/>
              </w:rPr>
              <w:t>[1}</w:t>
            </w:r>
            <w:r>
              <w:rPr>
                <w:lang w:val="es-ES_tradnl"/>
              </w:rPr>
              <w:t>Programaci</w:t>
            </w:r>
            <w:r>
              <w:rPr>
                <w:lang w:val="es-ES_tradnl"/>
              </w:rPr>
              <w:t>ó</w:t>
            </w:r>
            <w:r>
              <w:rPr>
                <w:lang w:val="es-ES_tradnl"/>
              </w:rPr>
              <w:t>n de la generaci</w:t>
            </w:r>
            <w:r>
              <w:rPr>
                <w:lang w:val="es-ES_tradnl"/>
              </w:rPr>
              <w:t>ó</w:t>
            </w:r>
            <w:r>
              <w:rPr>
                <w:lang w:val="es-ES_tradnl"/>
              </w:rPr>
              <w:t>n de clips para una transmisi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cfb0a981-b24a-</w:t>
            </w:r>
            <w:r>
              <w:rPr>
                <w:noProof/>
                <w:sz w:val="2"/>
              </w:rPr>
              <w:t>47ab-8554-2260fbea2d50</w:t>
            </w:r>
          </w:p>
        </w:tc>
        <w:tc>
          <w:tcPr>
            <w:tcW w:w="7407" w:type="dxa"/>
            <w:shd w:val="clear" w:color="auto" w:fill="F2F2F2" w:themeFill="background1" w:themeFillShade="F2"/>
          </w:tcPr>
          <w:p w:rsidR="00000000" w:rsidRDefault="0095111C">
            <w:pPr>
              <w:rPr>
                <w:noProof/>
              </w:rPr>
            </w:pPr>
            <w:r>
              <w:rPr>
                <w:noProof/>
              </w:rPr>
              <w:t>Related topics</w:t>
            </w:r>
          </w:p>
        </w:tc>
        <w:tc>
          <w:tcPr>
            <w:tcW w:w="7407" w:type="dxa"/>
          </w:tcPr>
          <w:p w:rsidR="00000000" w:rsidRDefault="0095111C">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327fb554-f6d7-49c4-b0df-b47d55996aab</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Programaci</w:t>
            </w:r>
            <w:r>
              <w:rPr>
                <w:lang w:val="es-ES_tradnl"/>
              </w:rPr>
              <w:t>ó</w:t>
            </w:r>
            <w:r>
              <w:rPr>
                <w:lang w:val="es-ES_tradnl"/>
              </w:rPr>
              <w:t>n de la activaci</w:t>
            </w:r>
            <w:r>
              <w:rPr>
                <w:lang w:val="es-ES_tradnl"/>
              </w:rPr>
              <w:t>ó</w:t>
            </w:r>
            <w:r>
              <w:rPr>
                <w:lang w:val="es-ES_tradnl"/>
              </w:rPr>
              <w:t>n / desactivaci</w:t>
            </w:r>
            <w:r>
              <w:rPr>
                <w:lang w:val="es-ES_tradnl"/>
              </w:rPr>
              <w:t>ó</w:t>
            </w:r>
            <w:r>
              <w:rPr>
                <w:lang w:val="es-ES_tradnl"/>
              </w:rPr>
              <w:t>n de una secuencia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dfeeaa51-fa35-4ec5-9a</w:t>
            </w:r>
            <w:r>
              <w:rPr>
                <w:noProof/>
                <w:sz w:val="2"/>
              </w:rPr>
              <w:t>a2-f4e22af48fc5</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Programaci</w:t>
            </w:r>
            <w:r>
              <w:rPr>
                <w:lang w:val="es-ES_tradnl"/>
              </w:rPr>
              <w:t>ó</w:t>
            </w:r>
            <w:r>
              <w:rPr>
                <w:lang w:val="es-ES_tradnl"/>
              </w:rPr>
              <w:t>n de la generaci</w:t>
            </w:r>
            <w:r>
              <w:rPr>
                <w:lang w:val="es-ES_tradnl"/>
              </w:rPr>
              <w:t>ó</w:t>
            </w:r>
            <w:r>
              <w:rPr>
                <w:lang w:val="es-ES_tradnl"/>
              </w:rPr>
              <w:t>n de clips para una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eff5f73e-41c5-4a7e-a624-25418a71d9ae</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Scheduler Notifications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Notificaciones del programador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f55a858d-cec1-4a1c-8ba0-27ee4c4616bb</w:t>
            </w:r>
          </w:p>
        </w:tc>
        <w:tc>
          <w:tcPr>
            <w:tcW w:w="7407" w:type="dxa"/>
            <w:shd w:val="clear" w:color="auto" w:fill="F2F2F2" w:themeFill="background1" w:themeFillShade="F2"/>
          </w:tcPr>
          <w:p w:rsidR="00000000" w:rsidRDefault="0095111C">
            <w:pPr>
              <w:rPr>
                <w:noProof/>
              </w:rPr>
            </w:pPr>
            <w:r>
              <w:rPr>
                <w:rStyle w:val="mqInternal"/>
                <w:noProof/>
              </w:rPr>
              <w:t>[1}</w:t>
            </w:r>
            <w:r>
              <w:rPr>
                <w:noProof/>
              </w:rPr>
              <w:t>Static Entry Point (SEP) jobs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Empleos de Static Entry Point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aaaba2d7-8f2c-4064-8ad4-c2a1d80dd335</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API Reference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Referencia de API en viv</w:t>
            </w:r>
            <w:r>
              <w:rPr>
                <w:lang w:val="es-ES_tradnl"/>
              </w:rPr>
              <w: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cbc99091-f379-4be7-b928-61649c79037c</w:t>
            </w:r>
          </w:p>
        </w:tc>
        <w:tc>
          <w:tcPr>
            <w:tcW w:w="7407" w:type="dxa"/>
            <w:shd w:val="clear" w:color="auto" w:fill="F2F2F2" w:themeFill="background1" w:themeFillShade="F2"/>
          </w:tcPr>
          <w:p w:rsidR="00000000" w:rsidRDefault="0095111C">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Inicio / parada autom</w:t>
            </w:r>
            <w:r>
              <w:rPr>
                <w:lang w:val="es-ES_tradnl"/>
              </w:rPr>
              <w:t>á</w:t>
            </w:r>
            <w:r>
              <w:rPr>
                <w:lang w:val="es-ES_tradnl"/>
              </w:rPr>
              <w:t>tica de eventos en vivo en la sala de control</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575133a9-850e-4abd-8ac5-23610e6a6551</w:t>
            </w:r>
          </w:p>
        </w:tc>
        <w:tc>
          <w:tcPr>
            <w:tcW w:w="7407" w:type="dxa"/>
            <w:shd w:val="clear" w:color="auto" w:fill="F2F2F2" w:themeFill="background1" w:themeFillShade="F2"/>
          </w:tcPr>
          <w:p w:rsidR="00000000" w:rsidRDefault="0095111C">
            <w:pPr>
              <w:rPr>
                <w:noProof/>
              </w:rPr>
            </w:pPr>
            <w:r>
              <w:rPr>
                <w:rStyle w:val="mqInternal"/>
                <w:noProof/>
              </w:rPr>
              <w:t>[1}</w:t>
            </w:r>
            <w:r>
              <w:rPr>
                <w:noProof/>
              </w:rPr>
              <w:t>Auto Start/Stop of Live Events in</w:t>
            </w:r>
            <w:r>
              <w:rPr>
                <w:noProof/>
              </w:rPr>
              <w:t xml:space="preserve"> the Control Room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Inicio / parada autom</w:t>
            </w:r>
            <w:r>
              <w:rPr>
                <w:lang w:val="es-ES_tradnl"/>
              </w:rPr>
              <w:t>á</w:t>
            </w:r>
            <w:r>
              <w:rPr>
                <w:lang w:val="es-ES_tradnl"/>
              </w:rPr>
              <w:t>tica de eventos en vivo en la sala de control</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live-scheduler-clips.html</w:t>
            </w:r>
          </w:p>
          <w:p w:rsidR="00000000" w:rsidRDefault="0095111C">
            <w:pPr>
              <w:jc w:val="center"/>
              <w:rPr>
                <w:b/>
                <w:noProof/>
              </w:rPr>
            </w:pPr>
            <w:r>
              <w:rPr>
                <w:b/>
                <w:noProof/>
              </w:rPr>
              <w:t>MQ971010 9faefccb-3a16-435f-987a-5993663406c4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8bdc3823-75d5-4537-8caa-3b7f6b2ec391</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18e7aa2d-6b2e-4b94-8a98-d696aac97eb7</w:t>
            </w:r>
          </w:p>
        </w:tc>
        <w:tc>
          <w:tcPr>
            <w:tcW w:w="7407" w:type="dxa"/>
            <w:shd w:val="clear" w:color="auto" w:fill="F2F2F2" w:themeFill="background1" w:themeFillShade="F2"/>
          </w:tcPr>
          <w:p w:rsidR="00000000" w:rsidRDefault="0095111C">
            <w:pPr>
              <w:rPr>
                <w:noProof/>
              </w:rPr>
            </w:pPr>
            <w:r>
              <w:rPr>
                <w:noProof/>
              </w:rPr>
              <w:t>'Scheduling Clip Generation for an Live Streams'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'Programaci</w:t>
            </w:r>
            <w:r>
              <w:rPr>
                <w:lang w:val="es-ES_tradnl"/>
              </w:rPr>
              <w:t>ó</w:t>
            </w:r>
            <w:r>
              <w:rPr>
                <w:lang w:val="es-ES_tradnl"/>
              </w:rPr>
              <w:t>n de generaci</w:t>
            </w:r>
            <w:r>
              <w:rPr>
                <w:lang w:val="es-ES_tradnl"/>
              </w:rPr>
              <w:t>ó</w:t>
            </w:r>
            <w:r>
              <w:rPr>
                <w:lang w:val="es-ES_tradnl"/>
              </w:rPr>
              <w:t>n de clips para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80f41b5f-401b-48f6-a181-18b0ce01d32b</w:t>
            </w:r>
          </w:p>
        </w:tc>
        <w:tc>
          <w:tcPr>
            <w:tcW w:w="7407" w:type="dxa"/>
            <w:shd w:val="clear" w:color="auto" w:fill="F2F2F2" w:themeFill="background1" w:themeFillShade="F2"/>
          </w:tcPr>
          <w:p w:rsidR="00000000" w:rsidRDefault="0095111C">
            <w:pPr>
              <w:rPr>
                <w:noProof/>
              </w:rPr>
            </w:pPr>
            <w:r>
              <w:rPr>
                <w:noProof/>
              </w:rPr>
              <w:t>'With the Clip endpoint, you can schedule the clip event of an existing live job.</w:t>
            </w:r>
          </w:p>
        </w:tc>
        <w:tc>
          <w:tcPr>
            <w:tcW w:w="7407" w:type="dxa"/>
          </w:tcPr>
          <w:p w:rsidR="00000000" w:rsidRDefault="0095111C">
            <w:pPr>
              <w:rPr>
                <w:lang w:val="es-ES_tradnl"/>
              </w:rPr>
            </w:pPr>
            <w:r>
              <w:rPr>
                <w:lang w:val="es-ES_tradnl"/>
              </w:rPr>
              <w:t>'Con el punto final Clip, puede programar el evento de clip de un trabajo en vivo existente.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92a3397e-83fd-473c-9f0c-3f968a76daba</w:t>
            </w:r>
          </w:p>
        </w:tc>
        <w:tc>
          <w:tcPr>
            <w:tcW w:w="7407" w:type="dxa"/>
            <w:shd w:val="clear" w:color="auto" w:fill="F2F2F2" w:themeFill="background1" w:themeFillShade="F2"/>
          </w:tcPr>
          <w:p w:rsidR="00000000" w:rsidRDefault="0095111C">
            <w:pPr>
              <w:rPr>
                <w:noProof/>
              </w:rPr>
            </w:pPr>
            <w:r>
              <w:rPr>
                <w:noProof/>
              </w:rPr>
              <w:t>At the specified time, our system will m</w:t>
            </w:r>
            <w:r>
              <w:rPr>
                <w:noProof/>
              </w:rPr>
              <w:t xml:space="preserve">ake the necessary API calls to start a Clip </w:t>
            </w:r>
            <w:r>
              <w:rPr>
                <w:noProof/>
              </w:rPr>
              <w:lastRenderedPageBreak/>
              <w:t>Job on your behalf.' parent:</w:t>
            </w:r>
          </w:p>
        </w:tc>
        <w:tc>
          <w:tcPr>
            <w:tcW w:w="7407" w:type="dxa"/>
          </w:tcPr>
          <w:p w:rsidR="00000000" w:rsidRDefault="0095111C">
            <w:pPr>
              <w:rPr>
                <w:lang w:val="es-ES_tradnl"/>
              </w:rPr>
            </w:pPr>
            <w:r>
              <w:rPr>
                <w:lang w:val="es-ES_tradnl"/>
              </w:rPr>
              <w:lastRenderedPageBreak/>
              <w:t>A la hora especificada, nuestro sistema realizar</w:t>
            </w:r>
            <w:r>
              <w:rPr>
                <w:lang w:val="es-ES_tradnl"/>
              </w:rPr>
              <w:t>á</w:t>
            </w:r>
            <w:r>
              <w:rPr>
                <w:lang w:val="es-ES_tradnl"/>
              </w:rPr>
              <w:t xml:space="preserve"> las llamadas API necesarias </w:t>
            </w:r>
            <w:r>
              <w:rPr>
                <w:lang w:val="es-ES_tradnl"/>
              </w:rPr>
              <w:lastRenderedPageBreak/>
              <w:t>para iniciar un trabajo de clip en su nombre. ' padre: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 </w:t>
            </w:r>
            <w:r>
              <w:rPr>
                <w:noProof/>
                <w:sz w:val="16"/>
              </w:rPr>
              <w:br/>
            </w:r>
            <w:r>
              <w:rPr>
                <w:noProof/>
                <w:sz w:val="2"/>
              </w:rPr>
              <w:t>94e4b693-781c-4490-b3cf-8cd22148b6cb</w:t>
            </w:r>
          </w:p>
        </w:tc>
        <w:tc>
          <w:tcPr>
            <w:tcW w:w="7407" w:type="dxa"/>
            <w:shd w:val="clear" w:color="auto" w:fill="F2F2F2" w:themeFill="background1" w:themeFillShade="F2"/>
          </w:tcPr>
          <w:p w:rsidR="00000000" w:rsidRDefault="0095111C">
            <w:pPr>
              <w:rPr>
                <w:noProof/>
              </w:rPr>
            </w:pPr>
            <w:r>
              <w:rPr>
                <w:noProof/>
              </w:rPr>
              <w:t>Guides gr</w:t>
            </w:r>
            <w:r>
              <w:rPr>
                <w:noProof/>
              </w:rPr>
              <w:t>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1c275c53-2732-4680-a4da-6dbebdfb8521</w:t>
            </w:r>
          </w:p>
        </w:tc>
        <w:tc>
          <w:tcPr>
            <w:tcW w:w="7407" w:type="dxa"/>
            <w:shd w:val="clear" w:color="auto" w:fill="F2F2F2" w:themeFill="background1" w:themeFillShade="F2"/>
          </w:tcPr>
          <w:p w:rsidR="00000000" w:rsidRDefault="0095111C">
            <w:pPr>
              <w:rPr>
                <w:noProof/>
              </w:rPr>
            </w:pPr>
            <w:r>
              <w:rPr>
                <w:noProof/>
              </w:rPr>
              <w:t>Live API layout: staging ---</w:t>
            </w:r>
          </w:p>
        </w:tc>
        <w:tc>
          <w:tcPr>
            <w:tcW w:w="7407" w:type="dxa"/>
          </w:tcPr>
          <w:p w:rsidR="00000000" w:rsidRDefault="0095111C">
            <w:pPr>
              <w:rPr>
                <w:lang w:val="es-ES_tradnl"/>
              </w:rPr>
            </w:pPr>
            <w:r>
              <w:rPr>
                <w:lang w:val="es-ES_tradnl"/>
              </w:rPr>
              <w:t>Dise</w:t>
            </w:r>
            <w:r>
              <w:rPr>
                <w:lang w:val="es-ES_tradnl"/>
              </w:rPr>
              <w:t>ñ</w:t>
            </w:r>
            <w:r>
              <w:rPr>
                <w:lang w:val="es-ES_tradnl"/>
              </w:rPr>
              <w:t>o de API en vivo: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a406cb01-51f6-4543-b79a-0e7134aabc33</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c14761f8-0445-451a-8c81-1cc37e2bba20</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05c0db95-616d-4f12-99d8-324c7115fc0b</w:t>
            </w:r>
          </w:p>
        </w:tc>
        <w:tc>
          <w:tcPr>
            <w:tcW w:w="7407" w:type="dxa"/>
            <w:shd w:val="clear" w:color="auto" w:fill="F2F2F2" w:themeFill="background1" w:themeFillShade="F2"/>
          </w:tcPr>
          <w:p w:rsidR="00000000" w:rsidRDefault="0095111C">
            <w:pPr>
              <w:rPr>
                <w:noProof/>
              </w:rPr>
            </w:pPr>
            <w:r>
              <w:rPr>
                <w:noProof/>
              </w:rPr>
              <w:t>Requirements</w:t>
            </w:r>
          </w:p>
        </w:tc>
        <w:tc>
          <w:tcPr>
            <w:tcW w:w="7407" w:type="dxa"/>
          </w:tcPr>
          <w:p w:rsidR="00000000" w:rsidRDefault="0095111C">
            <w:pPr>
              <w:rPr>
                <w:lang w:val="es-ES_tradnl"/>
              </w:rPr>
            </w:pPr>
            <w:r>
              <w:rPr>
                <w:lang w:val="es-ES_tradnl"/>
              </w:rPr>
              <w:t>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4e5d87a8-8692-42cf-93b3-6a9e94c5c080</w:t>
            </w:r>
          </w:p>
        </w:tc>
        <w:tc>
          <w:tcPr>
            <w:tcW w:w="7407" w:type="dxa"/>
            <w:shd w:val="clear" w:color="auto" w:fill="F2F2F2" w:themeFill="background1" w:themeFillShade="F2"/>
          </w:tcPr>
          <w:p w:rsidR="00000000" w:rsidRDefault="0095111C">
            <w:pPr>
              <w:rPr>
                <w:noProof/>
              </w:rPr>
            </w:pPr>
            <w:r>
              <w:rPr>
                <w:noProof/>
              </w:rPr>
              <w:t>The Live API key for your account.</w:t>
            </w:r>
          </w:p>
        </w:tc>
        <w:tc>
          <w:tcPr>
            <w:tcW w:w="7407" w:type="dxa"/>
          </w:tcPr>
          <w:p w:rsidR="00000000" w:rsidRDefault="0095111C">
            <w:pPr>
              <w:rPr>
                <w:lang w:val="es-ES_tradnl"/>
              </w:rPr>
            </w:pPr>
            <w:r>
              <w:rPr>
                <w:lang w:val="es-ES_tradnl"/>
              </w:rPr>
              <w:t>La clave de API en viv</w:t>
            </w:r>
            <w:r>
              <w:rPr>
                <w:lang w:val="es-ES_tradnl"/>
              </w:rPr>
              <w:t>o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2b615bc5-d122-4f65-afe1-20878ffa3b91</w:t>
            </w:r>
          </w:p>
        </w:tc>
        <w:tc>
          <w:tcPr>
            <w:tcW w:w="7407" w:type="dxa"/>
            <w:shd w:val="clear" w:color="auto" w:fill="F2F2F2" w:themeFill="background1" w:themeFillShade="F2"/>
          </w:tcPr>
          <w:p w:rsidR="00000000" w:rsidRDefault="0095111C">
            <w:pPr>
              <w:rPr>
                <w:noProof/>
              </w:rPr>
            </w:pPr>
            <w:r>
              <w:rPr>
                <w:noProof/>
              </w:rPr>
              <w:t>Your live account must have the scheduler override enabled.</w:t>
            </w:r>
          </w:p>
        </w:tc>
        <w:tc>
          <w:tcPr>
            <w:tcW w:w="7407" w:type="dxa"/>
          </w:tcPr>
          <w:p w:rsidR="00000000" w:rsidRDefault="0095111C">
            <w:pPr>
              <w:rPr>
                <w:lang w:val="es-ES_tradnl"/>
              </w:rPr>
            </w:pPr>
            <w:r>
              <w:rPr>
                <w:lang w:val="es-ES_tradnl"/>
              </w:rPr>
              <w:t>Su cuenta real debe tener habilitada la anulaci</w:t>
            </w:r>
            <w:r>
              <w:rPr>
                <w:lang w:val="es-ES_tradnl"/>
              </w:rPr>
              <w:t>ó</w:t>
            </w:r>
            <w:r>
              <w:rPr>
                <w:lang w:val="es-ES_tradnl"/>
              </w:rPr>
              <w:t>n del programador.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3ac1b647-3f5b-4aea-a7f0-b48f1693ab42</w:t>
            </w:r>
          </w:p>
        </w:tc>
        <w:tc>
          <w:tcPr>
            <w:tcW w:w="7407" w:type="dxa"/>
            <w:shd w:val="clear" w:color="auto" w:fill="F2F2F2" w:themeFill="background1" w:themeFillShade="F2"/>
          </w:tcPr>
          <w:p w:rsidR="00000000" w:rsidRDefault="0095111C">
            <w:pPr>
              <w:rPr>
                <w:noProof/>
              </w:rPr>
            </w:pPr>
            <w:r>
              <w:rPr>
                <w:noProof/>
              </w:rPr>
              <w:t>Create a Clip scheduler wor</w:t>
            </w:r>
            <w:r>
              <w:rPr>
                <w:noProof/>
              </w:rPr>
              <w:t>kflow</w:t>
            </w:r>
          </w:p>
        </w:tc>
        <w:tc>
          <w:tcPr>
            <w:tcW w:w="7407" w:type="dxa"/>
          </w:tcPr>
          <w:p w:rsidR="00000000" w:rsidRDefault="0095111C">
            <w:pPr>
              <w:rPr>
                <w:lang w:val="es-ES_tradnl"/>
              </w:rPr>
            </w:pPr>
            <w:r>
              <w:rPr>
                <w:lang w:val="es-ES_tradnl"/>
              </w:rPr>
              <w:t>Crear un flujo de trabajo del programador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b231c228-81dc-4f18-8c52-9bc50cb0486d</w:t>
            </w:r>
          </w:p>
        </w:tc>
        <w:tc>
          <w:tcPr>
            <w:tcW w:w="7407" w:type="dxa"/>
            <w:shd w:val="clear" w:color="auto" w:fill="F2F2F2" w:themeFill="background1" w:themeFillShade="F2"/>
          </w:tcPr>
          <w:p w:rsidR="00000000" w:rsidRDefault="0095111C">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[1}[5]{3]</w:t>
            </w:r>
            <w:r>
              <w:rPr>
                <w:noProof/>
              </w:rPr>
              <w:t xml:space="preserve"> field) to make the clip request.</w:t>
            </w:r>
          </w:p>
        </w:tc>
        <w:tc>
          <w:tcPr>
            <w:tcW w:w="7407" w:type="dxa"/>
          </w:tcPr>
          <w:p w:rsidR="00000000" w:rsidRDefault="0095111C">
            <w:pPr>
              <w:rPr>
                <w:lang w:val="es-ES_tradnl"/>
              </w:rPr>
            </w:pPr>
            <w:r>
              <w:rPr>
                <w:lang w:val="es-ES_tradnl"/>
              </w:rPr>
              <w:t>Al crear un clip, debe especificar tanto el l</w:t>
            </w:r>
            <w:r>
              <w:rPr>
                <w:lang w:val="es-ES_tradnl"/>
              </w:rPr>
              <w:t>í</w:t>
            </w:r>
            <w:r>
              <w:rPr>
                <w:lang w:val="es-ES_tradnl"/>
              </w:rPr>
              <w:t xml:space="preserve">mite de tiempo del clip (en el </w:t>
            </w:r>
            <w:r>
              <w:rPr>
                <w:rStyle w:val="mqInternal"/>
                <w:noProof/>
                <w:lang w:val="es-ES_tradnl"/>
              </w:rPr>
              <w:t>[1}[2]{3]</w:t>
            </w:r>
            <w:r>
              <w:rPr>
                <w:lang w:val="es-ES_tradnl"/>
              </w:rPr>
              <w:t xml:space="preserve"> campo) y una hora programada (</w:t>
            </w:r>
            <w:r>
              <w:rPr>
                <w:rStyle w:val="mqInternal"/>
                <w:noProof/>
                <w:lang w:val="es-ES_tradnl"/>
              </w:rPr>
              <w:t>[1}[5]{3]</w:t>
            </w:r>
            <w:r>
              <w:rPr>
                <w:lang w:val="es-ES_tradnl"/>
              </w:rPr>
              <w:t xml:space="preserve"> campo) para realizar la solicitud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ff5ac53d-7532-4a11-81fd-f5be0d6eae70</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campo en el cuerpo de la solicitud admite todos los mismos campos de la </w:t>
            </w:r>
            <w:r>
              <w:rPr>
                <w:rStyle w:val="mqInternal"/>
                <w:noProof/>
                <w:lang w:val="es-ES_tradnl"/>
              </w:rPr>
              <w:t>[1}[5]{3]</w:t>
            </w:r>
            <w:r>
              <w:rPr>
                <w:lang w:val="es-ES_tradnl"/>
              </w:rPr>
              <w:t xml:space="preserve"> campo en el punto final est</w:t>
            </w:r>
            <w:r>
              <w:rPr>
                <w:lang w:val="es-ES_tradnl"/>
              </w:rPr>
              <w:t>á</w:t>
            </w:r>
            <w:r>
              <w:rPr>
                <w:lang w:val="es-ES_tradnl"/>
              </w:rPr>
              <w:t>ndar de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178f1a</w:t>
            </w:r>
            <w:r>
              <w:rPr>
                <w:noProof/>
                <w:sz w:val="2"/>
              </w:rPr>
              <w:t>85-d901-4ccf-a43b-23debfd68f54</w:t>
            </w:r>
          </w:p>
        </w:tc>
        <w:tc>
          <w:tcPr>
            <w:tcW w:w="7407" w:type="dxa"/>
            <w:shd w:val="clear" w:color="auto" w:fill="F2F2F2" w:themeFill="background1" w:themeFillShade="F2"/>
          </w:tcPr>
          <w:p w:rsidR="00000000" w:rsidRDefault="0095111C">
            <w:pPr>
              <w:rPr>
                <w:noProof/>
              </w:rPr>
            </w:pPr>
            <w:r>
              <w:rPr>
                <w:noProof/>
              </w:rPr>
              <w:t xml:space="preserve">However, </w:t>
            </w:r>
            <w:r>
              <w:rPr>
                <w:rStyle w:val="mqInternal"/>
                <w:noProof/>
              </w:rPr>
              <w:t>[1}</w:t>
            </w:r>
            <w:r>
              <w:rPr>
                <w:noProof/>
              </w:rPr>
              <w:t>scheduled clips only support a single output rather than a list</w:t>
            </w:r>
            <w:r>
              <w:rPr>
                <w:rStyle w:val="mqInternal"/>
                <w:noProof/>
              </w:rPr>
              <w:t>{2]</w:t>
            </w:r>
            <w:r>
              <w:rPr>
                <w:noProof/>
              </w:rPr>
              <w:t>.</w:t>
            </w:r>
          </w:p>
        </w:tc>
        <w:tc>
          <w:tcPr>
            <w:tcW w:w="7407" w:type="dxa"/>
          </w:tcPr>
          <w:p w:rsidR="00000000" w:rsidRDefault="0095111C">
            <w:pPr>
              <w:rPr>
                <w:lang w:val="es-ES_tradnl"/>
              </w:rPr>
            </w:pPr>
            <w:r>
              <w:rPr>
                <w:lang w:val="es-ES_tradnl"/>
              </w:rPr>
              <w:t xml:space="preserve">Sin emabargo, </w:t>
            </w:r>
            <w:r>
              <w:rPr>
                <w:rStyle w:val="mqInternal"/>
                <w:noProof/>
                <w:lang w:val="es-ES_tradnl"/>
              </w:rPr>
              <w:t>[1}</w:t>
            </w:r>
            <w:r>
              <w:rPr>
                <w:lang w:val="es-ES_tradnl"/>
              </w:rPr>
              <w:t xml:space="preserve">Los clips programados solo admiten una salida </w:t>
            </w:r>
            <w:r>
              <w:rPr>
                <w:lang w:val="es-ES_tradnl"/>
              </w:rPr>
              <w:t>ú</w:t>
            </w:r>
            <w:r>
              <w:rPr>
                <w:lang w:val="es-ES_tradnl"/>
              </w:rPr>
              <w:t>nica en lugar de una lista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f976c401-d938-445b-bd32-1d9df42ae618</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V</w:t>
            </w:r>
            <w:r>
              <w:rPr>
                <w:noProof/>
              </w:rPr>
              <w:t>OD clipping support docs</w:t>
            </w:r>
            <w:r>
              <w:rPr>
                <w:rStyle w:val="mqInternal"/>
                <w:noProof/>
              </w:rPr>
              <w:t>{2]</w:t>
            </w:r>
            <w:r>
              <w:rPr>
                <w:noProof/>
              </w:rPr>
              <w:t xml:space="preserve"> for details about available fields.</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Documentos de soporte de recorte de VOD</w:t>
            </w:r>
            <w:r>
              <w:rPr>
                <w:rStyle w:val="mqInternal"/>
                <w:noProof/>
                <w:lang w:val="es-ES_tradnl"/>
              </w:rPr>
              <w:t>{2]</w:t>
            </w:r>
            <w:r>
              <w:rPr>
                <w:lang w:val="es-ES_tradnl"/>
              </w:rPr>
              <w:t xml:space="preserve"> para obtener detalles sobre los campos disponibles.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5e3c7c52-096c-4e1c-a426-15d1fa500f82</w:t>
            </w:r>
          </w:p>
        </w:tc>
        <w:tc>
          <w:tcPr>
            <w:tcW w:w="7407" w:type="dxa"/>
            <w:shd w:val="clear" w:color="auto" w:fill="F2F2F2" w:themeFill="background1" w:themeFillShade="F2"/>
          </w:tcPr>
          <w:p w:rsidR="00000000" w:rsidRDefault="0095111C">
            <w:pPr>
              <w:rPr>
                <w:noProof/>
              </w:rPr>
            </w:pPr>
            <w:r>
              <w:rPr>
                <w:noProof/>
              </w:rPr>
              <w:t xml:space="preserve">Typically, you would set </w:t>
            </w:r>
            <w:r>
              <w:rPr>
                <w:rStyle w:val="mqInternal"/>
                <w:noProof/>
              </w:rPr>
              <w:t>[1}[2]{3]</w:t>
            </w:r>
            <w:r>
              <w:rPr>
                <w:noProof/>
              </w:rPr>
              <w:t xml:space="preserve"> to match the </w:t>
            </w:r>
            <w:r>
              <w:rPr>
                <w:noProof/>
              </w:rPr>
              <w:t>end boundary of your clip.</w:t>
            </w:r>
          </w:p>
        </w:tc>
        <w:tc>
          <w:tcPr>
            <w:tcW w:w="7407" w:type="dxa"/>
          </w:tcPr>
          <w:p w:rsidR="00000000" w:rsidRDefault="0095111C">
            <w:pPr>
              <w:rPr>
                <w:lang w:val="es-ES_tradnl"/>
              </w:rPr>
            </w:pPr>
            <w:r>
              <w:rPr>
                <w:lang w:val="es-ES_tradnl"/>
              </w:rPr>
              <w:t>Normalmente, establecer</w:t>
            </w:r>
            <w:r>
              <w:rPr>
                <w:lang w:val="es-ES_tradnl"/>
              </w:rPr>
              <w:t>í</w:t>
            </w:r>
            <w:r>
              <w:rPr>
                <w:lang w:val="es-ES_tradnl"/>
              </w:rPr>
              <w:t xml:space="preserve">a </w:t>
            </w:r>
            <w:r>
              <w:rPr>
                <w:rStyle w:val="mqInternal"/>
                <w:noProof/>
                <w:lang w:val="es-ES_tradnl"/>
              </w:rPr>
              <w:t>[1}[2]{3]</w:t>
            </w:r>
            <w:r>
              <w:rPr>
                <w:lang w:val="es-ES_tradnl"/>
              </w:rPr>
              <w:t xml:space="preserve"> para que coincida con el l</w:t>
            </w:r>
            <w:r>
              <w:rPr>
                <w:lang w:val="es-ES_tradnl"/>
              </w:rPr>
              <w:t>í</w:t>
            </w:r>
            <w:r>
              <w:rPr>
                <w:lang w:val="es-ES_tradnl"/>
              </w:rPr>
              <w:t>mite final de su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9ac6e08b-3a73-4f9e-976b-2d9a96049b22</w:t>
            </w:r>
          </w:p>
        </w:tc>
        <w:tc>
          <w:tcPr>
            <w:tcW w:w="7407" w:type="dxa"/>
            <w:shd w:val="clear" w:color="auto" w:fill="F2F2F2" w:themeFill="background1" w:themeFillShade="F2"/>
          </w:tcPr>
          <w:p w:rsidR="00000000" w:rsidRDefault="0095111C">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w:t>
            </w:r>
            <w:r>
              <w:rPr>
                <w:noProof/>
              </w:rPr>
              <w:t xml:space="preserve"> clip, otherwise the clip request will fail at the scheduled time.</w:t>
            </w:r>
          </w:p>
        </w:tc>
        <w:tc>
          <w:tcPr>
            <w:tcW w:w="7407" w:type="dxa"/>
          </w:tcPr>
          <w:p w:rsidR="00000000" w:rsidRDefault="0095111C">
            <w:pPr>
              <w:rPr>
                <w:lang w:val="es-ES_tradnl"/>
              </w:rPr>
            </w:pPr>
            <w:r>
              <w:rPr>
                <w:lang w:val="es-ES_tradnl"/>
              </w:rPr>
              <w:t xml:space="preserve">La hora programada </w:t>
            </w:r>
            <w:r>
              <w:rPr>
                <w:rStyle w:val="mqInternal"/>
                <w:noProof/>
                <w:lang w:val="es-ES_tradnl"/>
              </w:rPr>
              <w:t>[1}</w:t>
            </w:r>
            <w:r>
              <w:rPr>
                <w:lang w:val="es-ES_tradnl"/>
              </w:rPr>
              <w:t>DEBER</w:t>
            </w:r>
            <w:r>
              <w:rPr>
                <w:rStyle w:val="mqInternal"/>
                <w:noProof/>
                <w:lang w:val="es-ES_tradnl"/>
              </w:rPr>
              <w:t>{2]</w:t>
            </w:r>
            <w:r>
              <w:rPr>
                <w:lang w:val="es-ES_tradnl"/>
              </w:rPr>
              <w:t xml:space="preserve"> estar despu</w:t>
            </w:r>
            <w:r>
              <w:rPr>
                <w:lang w:val="es-ES_tradnl"/>
              </w:rPr>
              <w:t>é</w:t>
            </w:r>
            <w:r>
              <w:rPr>
                <w:lang w:val="es-ES_tradnl"/>
              </w:rPr>
              <w:t>s del l</w:t>
            </w:r>
            <w:r>
              <w:rPr>
                <w:lang w:val="es-ES_tradnl"/>
              </w:rPr>
              <w:t>í</w:t>
            </w:r>
            <w:r>
              <w:rPr>
                <w:lang w:val="es-ES_tradnl"/>
              </w:rPr>
              <w:t>mite final del clip; de lo contrario, la solicitud del clip fallar</w:t>
            </w:r>
            <w:r>
              <w:rPr>
                <w:lang w:val="es-ES_tradnl"/>
              </w:rPr>
              <w:t>á</w:t>
            </w:r>
            <w:r>
              <w:rPr>
                <w:lang w:val="es-ES_tradnl"/>
              </w:rPr>
              <w:t xml:space="preserve"> a la hora programada.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ec404ffb-13b9-4eef-b726-c96628ba32a1</w:t>
            </w:r>
          </w:p>
        </w:tc>
        <w:tc>
          <w:tcPr>
            <w:tcW w:w="7407" w:type="dxa"/>
            <w:shd w:val="clear" w:color="auto" w:fill="F2F2F2" w:themeFill="background1" w:themeFillShade="F2"/>
          </w:tcPr>
          <w:p w:rsidR="00000000" w:rsidRDefault="0095111C">
            <w:pPr>
              <w:rPr>
                <w:noProof/>
              </w:rPr>
            </w:pPr>
            <w:r>
              <w:rPr>
                <w:noProof/>
              </w:rPr>
              <w:t>Timest</w:t>
            </w:r>
            <w:r>
              <w:rPr>
                <w:noProof/>
              </w:rPr>
              <w:t xml:space="preserve">amps for the </w:t>
            </w:r>
            <w:r>
              <w:rPr>
                <w:rStyle w:val="mqInternal"/>
                <w:noProof/>
              </w:rPr>
              <w:t>[1}[2]{3]</w:t>
            </w:r>
            <w:r>
              <w:rPr>
                <w:noProof/>
              </w:rPr>
              <w:t xml:space="preserve"> field must be in UTC formatted as unix timestamp in seconds.</w:t>
            </w:r>
          </w:p>
        </w:tc>
        <w:tc>
          <w:tcPr>
            <w:tcW w:w="7407" w:type="dxa"/>
          </w:tcPr>
          <w:p w:rsidR="00000000" w:rsidRDefault="0095111C">
            <w:pPr>
              <w:rPr>
                <w:lang w:val="es-ES_tradnl"/>
              </w:rPr>
            </w:pPr>
            <w:r>
              <w:rPr>
                <w:lang w:val="es-ES_tradnl"/>
              </w:rPr>
              <w:t xml:space="preserve">Marcas de tiempo para el </w:t>
            </w:r>
            <w:r>
              <w:rPr>
                <w:rStyle w:val="mqInternal"/>
                <w:noProof/>
                <w:lang w:val="es-ES_tradnl"/>
              </w:rPr>
              <w:t>[1}[2]{3]</w:t>
            </w:r>
            <w:r>
              <w:rPr>
                <w:lang w:val="es-ES_tradnl"/>
              </w:rPr>
              <w:t xml:space="preserve"> El campo debe estar en UTC formateado como marca de tiempo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4c4ce9dd-917a-4064-9213-9fb7dab158c2</w:t>
            </w:r>
          </w:p>
        </w:tc>
        <w:tc>
          <w:tcPr>
            <w:tcW w:w="7407" w:type="dxa"/>
            <w:shd w:val="clear" w:color="auto" w:fill="F2F2F2" w:themeFill="background1" w:themeFillShade="F2"/>
          </w:tcPr>
          <w:p w:rsidR="00000000" w:rsidRDefault="0095111C">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95111C">
            <w:pPr>
              <w:rPr>
                <w:lang w:val="es-ES_tradnl"/>
              </w:rPr>
            </w:pPr>
            <w:r>
              <w:rPr>
                <w:lang w:val="es-ES_tradnl"/>
              </w:rPr>
              <w:t xml:space="preserve">Puedes usar </w:t>
            </w:r>
            <w:r>
              <w:rPr>
                <w:rStyle w:val="mqInternal"/>
                <w:noProof/>
                <w:lang w:val="es-ES_tradnl"/>
              </w:rPr>
              <w:t>[1}</w:t>
            </w:r>
            <w:r>
              <w:rPr>
                <w:lang w:val="es-ES_tradnl"/>
              </w:rPr>
              <w:t>https://www.unixtimestamp.com/</w:t>
            </w:r>
            <w:r>
              <w:rPr>
                <w:rStyle w:val="mqInternal"/>
                <w:noProof/>
                <w:lang w:val="es-ES_tradnl"/>
              </w:rPr>
              <w:t>{2]</w:t>
            </w:r>
            <w:r>
              <w:rPr>
                <w:lang w:val="es-ES_tradnl"/>
              </w:rPr>
              <w:t xml:space="preserve"> para la conversi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a3b3df2a-e111-4f48-94f1-89eedf35f4f8</w:t>
            </w:r>
          </w:p>
        </w:tc>
        <w:tc>
          <w:tcPr>
            <w:tcW w:w="7407" w:type="dxa"/>
            <w:shd w:val="clear" w:color="auto" w:fill="F2F2F2" w:themeFill="background1" w:themeFillShade="F2"/>
          </w:tcPr>
          <w:p w:rsidR="00000000" w:rsidRDefault="0095111C">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95111C">
            <w:pPr>
              <w:rPr>
                <w:lang w:val="es-ES_tradnl"/>
              </w:rPr>
            </w:pPr>
            <w:r>
              <w:rPr>
                <w:lang w:val="es-ES_tradnl"/>
              </w:rPr>
              <w:t xml:space="preserve">Digamos que queremos </w:t>
            </w:r>
            <w:r>
              <w:rPr>
                <w:lang w:val="es-ES_tradnl"/>
              </w:rPr>
              <w:t>programar un clip de 15 minutos que comenzar</w:t>
            </w:r>
            <w:r>
              <w:rPr>
                <w:lang w:val="es-ES_tradnl"/>
              </w:rPr>
              <w:t>á</w:t>
            </w:r>
            <w:r>
              <w:rPr>
                <w:lang w:val="es-ES_tradnl"/>
              </w:rPr>
              <w:t xml:space="preserve"> a las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546d22b3-c5db-4e22-9905-13ce88ecf25a</w:t>
            </w:r>
          </w:p>
        </w:tc>
        <w:tc>
          <w:tcPr>
            <w:tcW w:w="7407" w:type="dxa"/>
            <w:shd w:val="clear" w:color="auto" w:fill="F2F2F2" w:themeFill="background1" w:themeFillShade="F2"/>
          </w:tcPr>
          <w:p w:rsidR="00000000" w:rsidRDefault="0095111C">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000000" w:rsidRDefault="0095111C">
            <w:pPr>
              <w:rPr>
                <w:lang w:val="es-ES_tradnl"/>
              </w:rPr>
            </w:pPr>
            <w:r>
              <w:rPr>
                <w:lang w:val="es-ES_tradnl"/>
              </w:rPr>
              <w:t xml:space="preserve">Podemos usar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para especificar nue</w:t>
            </w:r>
            <w:r>
              <w:rPr>
                <w:lang w:val="es-ES_tradnl"/>
              </w:rPr>
              <w:t>stro l</w:t>
            </w:r>
            <w:r>
              <w:rPr>
                <w:lang w:val="es-ES_tradnl"/>
              </w:rPr>
              <w:t>í</w:t>
            </w:r>
            <w:r>
              <w:rPr>
                <w:lang w:val="es-ES_tradnl"/>
              </w:rPr>
              <w:t>mite de clip como tiempo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9014ae0a-088d-43c0-b59d-061c5d7e77ed</w:t>
            </w:r>
          </w:p>
        </w:tc>
        <w:tc>
          <w:tcPr>
            <w:tcW w:w="7407" w:type="dxa"/>
            <w:shd w:val="clear" w:color="auto" w:fill="F2F2F2" w:themeFill="background1" w:themeFillShade="F2"/>
          </w:tcPr>
          <w:p w:rsidR="00000000" w:rsidRDefault="0095111C">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95111C">
            <w:pPr>
              <w:rPr>
                <w:lang w:val="es-ES_tradnl"/>
              </w:rPr>
            </w:pPr>
            <w:r>
              <w:rPr>
                <w:lang w:val="es-ES_tradnl"/>
              </w:rPr>
              <w:t xml:space="preserve">(De nuevo, vea </w:t>
            </w:r>
            <w:r>
              <w:rPr>
                <w:rStyle w:val="mqInternal"/>
                <w:noProof/>
                <w:lang w:val="es-ES_tradnl"/>
              </w:rPr>
              <w:t>[1}</w:t>
            </w:r>
            <w:r>
              <w:rPr>
                <w:lang w:val="es-ES_tradnl"/>
              </w:rPr>
              <w:t>Documentos de soporte de recorte de VOD</w:t>
            </w:r>
            <w:r>
              <w:rPr>
                <w:rStyle w:val="mqInternal"/>
                <w:noProof/>
                <w:lang w:val="es-ES_tradnl"/>
              </w:rPr>
              <w:t>{2]</w:t>
            </w:r>
            <w:r>
              <w:rPr>
                <w:lang w:val="es-ES_tradnl"/>
              </w:rPr>
              <w:t xml:space="preserve"> para obtener detalles sobre los campos disponibles).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b95be83c-9244-423b-a85c-b060f5c5de04</w:t>
            </w:r>
          </w:p>
        </w:tc>
        <w:tc>
          <w:tcPr>
            <w:tcW w:w="7407" w:type="dxa"/>
            <w:shd w:val="clear" w:color="auto" w:fill="F2F2F2" w:themeFill="background1" w:themeFillShade="F2"/>
          </w:tcPr>
          <w:p w:rsidR="00000000" w:rsidRDefault="0095111C">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seconds.</w:t>
            </w:r>
          </w:p>
        </w:tc>
        <w:tc>
          <w:tcPr>
            <w:tcW w:w="7407" w:type="dxa"/>
          </w:tcPr>
          <w:p w:rsidR="00000000" w:rsidRDefault="0095111C">
            <w:pPr>
              <w:rPr>
                <w:lang w:val="es-ES_tradnl"/>
              </w:rPr>
            </w:pPr>
            <w:r>
              <w:rPr>
                <w:lang w:val="es-ES_tradnl"/>
              </w:rPr>
              <w:t>Dado qu</w:t>
            </w:r>
            <w:r>
              <w:rPr>
                <w:lang w:val="es-ES_tradnl"/>
              </w:rPr>
              <w:t>e el programador tambi</w:t>
            </w:r>
            <w:r>
              <w:rPr>
                <w:lang w:val="es-ES_tradnl"/>
              </w:rPr>
              <w:t>é</w:t>
            </w:r>
            <w:r>
              <w:rPr>
                <w:lang w:val="es-ES_tradnl"/>
              </w:rPr>
              <w:t>n requerir</w:t>
            </w:r>
            <w:r>
              <w:rPr>
                <w:lang w:val="es-ES_tradnl"/>
              </w:rPr>
              <w:t>á</w:t>
            </w:r>
            <w:r>
              <w:rPr>
                <w:lang w:val="es-ES_tradnl"/>
              </w:rPr>
              <w:t xml:space="preserve"> un tiempo para programar la solicitud de clip, podemos usar el mismo valor que </w:t>
            </w:r>
            <w:r>
              <w:rPr>
                <w:rStyle w:val="mqInternal"/>
                <w:noProof/>
                <w:lang w:val="es-ES_tradnl"/>
              </w:rPr>
              <w:t>[1}[2]{3]</w:t>
            </w:r>
            <w:r>
              <w:rPr>
                <w:lang w:val="es-ES_tradnl"/>
              </w:rPr>
              <w:t xml:space="preserve"> ya que tambi</w:t>
            </w:r>
            <w:r>
              <w:rPr>
                <w:lang w:val="es-ES_tradnl"/>
              </w:rPr>
              <w:t>é</w:t>
            </w:r>
            <w:r>
              <w:rPr>
                <w:lang w:val="es-ES_tradnl"/>
              </w:rPr>
              <w:t>n es tiempo de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0b39935e-20a0-4ead-a39b-eafb46a2e757</w:t>
            </w:r>
          </w:p>
        </w:tc>
        <w:tc>
          <w:tcPr>
            <w:tcW w:w="7407" w:type="dxa"/>
            <w:shd w:val="clear" w:color="auto" w:fill="F2F2F2" w:themeFill="background1" w:themeFillShade="F2"/>
          </w:tcPr>
          <w:p w:rsidR="00000000" w:rsidRDefault="0095111C">
            <w:pPr>
              <w:rPr>
                <w:noProof/>
              </w:rPr>
            </w:pPr>
            <w:r>
              <w:rPr>
                <w:noProof/>
              </w:rPr>
              <w:t>We also want to create a Videocloud Video fo</w:t>
            </w:r>
            <w:r>
              <w:rPr>
                <w:noProof/>
              </w:rPr>
              <w:t xml:space="preserve">r the clip, so we include that in the </w:t>
            </w:r>
            <w:r>
              <w:rPr>
                <w:rStyle w:val="mqInternal"/>
                <w:noProof/>
              </w:rPr>
              <w:t>[1}[2]{3]</w:t>
            </w:r>
            <w:r>
              <w:rPr>
                <w:noProof/>
              </w:rPr>
              <w:t>.</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queremos crear un Videocloud Video para el clip, por lo que lo incluimos en el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3ec87c57-4ea8-429c-bf06-d0cad1df0bb6</w:t>
            </w:r>
          </w:p>
        </w:tc>
        <w:tc>
          <w:tcPr>
            <w:tcW w:w="7407" w:type="dxa"/>
            <w:shd w:val="clear" w:color="auto" w:fill="F2F2F2" w:themeFill="background1" w:themeFillShade="F2"/>
          </w:tcPr>
          <w:p w:rsidR="00000000" w:rsidRDefault="0095111C">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000000" w:rsidRDefault="0095111C">
            <w:pPr>
              <w:rPr>
                <w:lang w:val="es-ES_tradnl"/>
              </w:rPr>
            </w:pPr>
            <w:r>
              <w:rPr>
                <w:lang w:val="es-ES_tradnl"/>
              </w:rPr>
              <w:t>Se crear</w:t>
            </w:r>
            <w:r>
              <w:rPr>
                <w:lang w:val="es-ES_tradnl"/>
              </w:rPr>
              <w:t>á</w:t>
            </w:r>
            <w:r>
              <w:rPr>
                <w:lang w:val="es-ES_tradnl"/>
              </w:rPr>
              <w:t xml:space="preserve"> un video de Videocloud en el momento de programar el flujo de trabajo</w:t>
            </w:r>
            <w:r>
              <w:rPr>
                <w:lang w:val="es-ES_tradnl"/>
              </w:rPr>
              <w:t xml:space="preserve"> y su identificaci</w:t>
            </w:r>
            <w:r>
              <w:rPr>
                <w:lang w:val="es-ES_tradnl"/>
              </w:rPr>
              <w:t>ó</w:t>
            </w:r>
            <w:r>
              <w:rPr>
                <w:lang w:val="es-ES_tradnl"/>
              </w:rPr>
              <w:t>n se devolver</w:t>
            </w:r>
            <w:r>
              <w:rPr>
                <w:lang w:val="es-ES_tradnl"/>
              </w:rPr>
              <w:t>á</w:t>
            </w:r>
            <w:r>
              <w:rPr>
                <w:lang w:val="es-ES_tradnl"/>
              </w:rPr>
              <w:t xml:space="preserve"> en la respuesta para que pueda conocer la identificaci</w:t>
            </w:r>
            <w:r>
              <w:rPr>
                <w:lang w:val="es-ES_tradnl"/>
              </w:rPr>
              <w:t>ó</w:t>
            </w:r>
            <w:r>
              <w:rPr>
                <w:lang w:val="es-ES_tradnl"/>
              </w:rPr>
              <w:t>n del video antes de realizar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79691e66-61bc-4ca3-a5ac-44bcdee45952</w:t>
            </w:r>
          </w:p>
        </w:tc>
        <w:tc>
          <w:tcPr>
            <w:tcW w:w="7407" w:type="dxa"/>
            <w:shd w:val="clear" w:color="auto" w:fill="F2F2F2" w:themeFill="background1" w:themeFillShade="F2"/>
          </w:tcPr>
          <w:p w:rsidR="00000000" w:rsidRDefault="0095111C">
            <w:pPr>
              <w:rPr>
                <w:noProof/>
              </w:rPr>
            </w:pPr>
            <w:r>
              <w:rPr>
                <w:noProof/>
              </w:rPr>
              <w:t>If you later cancel the clip request or it fails at its scheduled time, the Videocloud</w:t>
            </w:r>
            <w:r>
              <w:rPr>
                <w:noProof/>
              </w:rPr>
              <w:t xml:space="preserve"> </w:t>
            </w:r>
            <w:r>
              <w:rPr>
                <w:noProof/>
              </w:rPr>
              <w:lastRenderedPageBreak/>
              <w:t>Video will NOT be removed from your account.</w:t>
            </w:r>
          </w:p>
        </w:tc>
        <w:tc>
          <w:tcPr>
            <w:tcW w:w="7407" w:type="dxa"/>
          </w:tcPr>
          <w:p w:rsidR="00000000" w:rsidRDefault="0095111C">
            <w:pPr>
              <w:rPr>
                <w:lang w:val="es-ES_tradnl"/>
              </w:rPr>
            </w:pPr>
            <w:r>
              <w:rPr>
                <w:lang w:val="es-ES_tradnl"/>
              </w:rPr>
              <w:lastRenderedPageBreak/>
              <w:t xml:space="preserve">Si luego cancela la solicitud del clip o falla a la hora programada, el video de </w:t>
            </w:r>
            <w:r>
              <w:rPr>
                <w:lang w:val="es-ES_tradnl"/>
              </w:rPr>
              <w:lastRenderedPageBreak/>
              <w:t>Videocloud NO se eliminar</w:t>
            </w:r>
            <w:r>
              <w:rPr>
                <w:lang w:val="es-ES_tradnl"/>
              </w:rPr>
              <w:t>á</w:t>
            </w:r>
            <w:r>
              <w:rPr>
                <w:lang w:val="es-ES_tradnl"/>
              </w:rPr>
              <w:t xml:space="preserve"> de su cuenta.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29 </w:t>
            </w:r>
            <w:r>
              <w:rPr>
                <w:noProof/>
                <w:sz w:val="16"/>
              </w:rPr>
              <w:br/>
            </w:r>
            <w:r>
              <w:rPr>
                <w:noProof/>
                <w:sz w:val="2"/>
              </w:rPr>
              <w:t>a6ec7672-38a3-4a99-810b-77b62e5f5bdf</w:t>
            </w:r>
          </w:p>
        </w:tc>
        <w:tc>
          <w:tcPr>
            <w:tcW w:w="7407" w:type="dxa"/>
            <w:shd w:val="clear" w:color="auto" w:fill="F2F2F2" w:themeFill="background1" w:themeFillShade="F2"/>
          </w:tcPr>
          <w:p w:rsidR="00000000" w:rsidRDefault="0095111C">
            <w:pPr>
              <w:rPr>
                <w:noProof/>
              </w:rPr>
            </w:pPr>
            <w:r>
              <w:rPr>
                <w:noProof/>
              </w:rPr>
              <w:t>Request</w:t>
            </w:r>
          </w:p>
        </w:tc>
        <w:tc>
          <w:tcPr>
            <w:tcW w:w="7407" w:type="dxa"/>
          </w:tcPr>
          <w:p w:rsidR="00000000" w:rsidRDefault="0095111C">
            <w:pPr>
              <w:rPr>
                <w:lang w:val="es-ES_tradnl"/>
              </w:rPr>
            </w:pPr>
            <w:r>
              <w:rPr>
                <w:lang w:val="es-ES_tradnl"/>
              </w:rPr>
              <w:t>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9d9d9fed-4510-417f-8c6c-65701850bbac</w:t>
            </w:r>
          </w:p>
        </w:tc>
        <w:tc>
          <w:tcPr>
            <w:tcW w:w="7407" w:type="dxa"/>
            <w:shd w:val="clear" w:color="auto" w:fill="F2F2F2" w:themeFill="background1" w:themeFillShade="F2"/>
          </w:tcPr>
          <w:p w:rsidR="00000000" w:rsidRDefault="0095111C">
            <w:pPr>
              <w:rPr>
                <w:noProof/>
              </w:rPr>
            </w:pPr>
            <w:r>
              <w:rPr>
                <w:noProof/>
              </w:rPr>
              <w:t xml:space="preserve">To create the workflow, make the following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Para crear el flujo de trabajo, haga lo siguiente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ebc6259a-ade2-48dc-9092-7ece38dbd1ae</w:t>
            </w:r>
          </w:p>
        </w:tc>
        <w:tc>
          <w:tcPr>
            <w:tcW w:w="7407" w:type="dxa"/>
            <w:shd w:val="clear" w:color="auto" w:fill="F2F2F2" w:themeFill="background1" w:themeFillShade="F2"/>
          </w:tcPr>
          <w:p w:rsidR="00000000" w:rsidRDefault="0095111C">
            <w:pPr>
              <w:rPr>
                <w:noProof/>
              </w:rPr>
            </w:pPr>
            <w:r>
              <w:rPr>
                <w:noProof/>
              </w:rPr>
              <w:t>Headers</w:t>
            </w:r>
          </w:p>
        </w:tc>
        <w:tc>
          <w:tcPr>
            <w:tcW w:w="7407" w:type="dxa"/>
          </w:tcPr>
          <w:p w:rsidR="00000000" w:rsidRDefault="0095111C">
            <w:pPr>
              <w:rPr>
                <w:lang w:val="es-ES_tradnl"/>
              </w:rPr>
            </w:pPr>
            <w:r>
              <w:rPr>
                <w:lang w:val="es-ES_tradnl"/>
              </w:rPr>
              <w:t>Encabezados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a3263cbb-338a-4b15-b0b</w:t>
            </w:r>
            <w:r>
              <w:rPr>
                <w:noProof/>
                <w:sz w:val="2"/>
              </w:rPr>
              <w:t>0-b7440e1fa903</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4d9e5567-04ed-4635-8bef-7cf227d63217</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768bd3ad-25f0-40f9-b8b7-659c7bd25264</w:t>
            </w:r>
          </w:p>
        </w:tc>
        <w:tc>
          <w:tcPr>
            <w:tcW w:w="7407" w:type="dxa"/>
            <w:shd w:val="clear" w:color="auto" w:fill="F2F2F2" w:themeFill="background1" w:themeFillShade="F2"/>
          </w:tcPr>
          <w:p w:rsidR="00000000" w:rsidRDefault="0095111C">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95111C">
            <w:pPr>
              <w:rPr>
                <w:lang w:val="es-ES_tradnl"/>
              </w:rPr>
            </w:pPr>
            <w:r>
              <w:rPr>
                <w:lang w:val="es-ES_tradnl"/>
              </w:rPr>
              <w:t xml:space="preserve">Tenga en cuenta que </w:t>
            </w:r>
            <w:r>
              <w:rPr>
                <w:rStyle w:val="mqInternal"/>
                <w:noProof/>
                <w:lang w:val="es-ES_tradnl"/>
              </w:rPr>
              <w:t>[1}[2]{3]</w:t>
            </w:r>
            <w:r>
              <w:rPr>
                <w:lang w:val="es-ES_tradnl"/>
              </w:rPr>
              <w:t xml:space="preserve"> contiene el ID del video de Videocloud reci</w:t>
            </w:r>
            <w:r>
              <w:rPr>
                <w:lang w:val="es-ES_tradnl"/>
              </w:rPr>
              <w:t>é</w:t>
            </w:r>
            <w:r>
              <w:rPr>
                <w:lang w:val="es-ES_tradnl"/>
              </w:rPr>
              <w:t>n creado.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cb0323cd-6bfd-46a7-a218-0906649ac709</w:t>
            </w:r>
          </w:p>
        </w:tc>
        <w:tc>
          <w:tcPr>
            <w:tcW w:w="7407" w:type="dxa"/>
            <w:shd w:val="clear" w:color="auto" w:fill="F2F2F2" w:themeFill="background1" w:themeFillShade="F2"/>
          </w:tcPr>
          <w:p w:rsidR="00000000" w:rsidRDefault="0095111C">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000000" w:rsidRDefault="0095111C">
            <w:pPr>
              <w:rPr>
                <w:lang w:val="es-ES_tradnl"/>
              </w:rPr>
            </w:pPr>
            <w:r>
              <w:rPr>
                <w:lang w:val="es-ES_tradnl"/>
              </w:rPr>
              <w:t xml:space="preserve">A </w:t>
            </w:r>
            <w:r>
              <w:rPr>
                <w:rStyle w:val="mqInternal"/>
                <w:noProof/>
                <w:lang w:val="es-ES_tradnl"/>
              </w:rPr>
              <w:t>[1}[2]{3]</w:t>
            </w:r>
            <w:r>
              <w:rPr>
                <w:lang w:val="es-ES_tradnl"/>
              </w:rPr>
              <w:t xml:space="preserve"> la fuente de video se actualizar</w:t>
            </w:r>
            <w:r>
              <w:rPr>
                <w:lang w:val="es-ES_tradnl"/>
              </w:rPr>
              <w:t>á</w:t>
            </w:r>
            <w:r>
              <w:rPr>
                <w:lang w:val="es-ES_tradnl"/>
              </w:rPr>
              <w:t xml:space="preserve"> con el clip in</w:t>
            </w:r>
            <w:r>
              <w:rPr>
                <w:lang w:val="es-ES_tradnl"/>
              </w:rPr>
              <w:t>gerido.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fd905f3a-ca8e-46c6-9564-a4d6cb983c1b</w:t>
            </w:r>
          </w:p>
        </w:tc>
        <w:tc>
          <w:tcPr>
            <w:tcW w:w="7407" w:type="dxa"/>
            <w:shd w:val="clear" w:color="auto" w:fill="F2F2F2" w:themeFill="background1" w:themeFillShade="F2"/>
          </w:tcPr>
          <w:p w:rsidR="00000000" w:rsidRDefault="0095111C">
            <w:pPr>
              <w:rPr>
                <w:noProof/>
              </w:rPr>
            </w:pPr>
            <w:r>
              <w:rPr>
                <w:noProof/>
              </w:rPr>
              <w:t>Update a Clip scheduler workflow</w:t>
            </w:r>
          </w:p>
        </w:tc>
        <w:tc>
          <w:tcPr>
            <w:tcW w:w="7407" w:type="dxa"/>
          </w:tcPr>
          <w:p w:rsidR="00000000" w:rsidRDefault="0095111C">
            <w:pPr>
              <w:rPr>
                <w:lang w:val="es-ES_tradnl"/>
              </w:rPr>
            </w:pPr>
            <w:r>
              <w:rPr>
                <w:lang w:val="es-ES_tradnl"/>
              </w:rPr>
              <w:t>Actualizar un flujo de trabajo del programador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a9e7a258-ced8-4f6c-b492-e708d5e3082f</w:t>
            </w:r>
          </w:p>
        </w:tc>
        <w:tc>
          <w:tcPr>
            <w:tcW w:w="7407" w:type="dxa"/>
            <w:shd w:val="clear" w:color="auto" w:fill="F2F2F2" w:themeFill="background1" w:themeFillShade="F2"/>
          </w:tcPr>
          <w:p w:rsidR="00000000" w:rsidRDefault="0095111C">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95111C">
            <w:pPr>
              <w:rPr>
                <w:lang w:val="es-ES_tradnl"/>
              </w:rPr>
            </w:pPr>
            <w:r>
              <w:rPr>
                <w:lang w:val="es-ES_tradnl"/>
              </w:rPr>
              <w:t xml:space="preserve">Puede actualizar tanto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de su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aaabf09e-9944-4f8c-9f7c-19158e0ae6de</w:t>
            </w:r>
          </w:p>
        </w:tc>
        <w:tc>
          <w:tcPr>
            <w:tcW w:w="7407" w:type="dxa"/>
            <w:shd w:val="clear" w:color="auto" w:fill="F2F2F2" w:themeFill="background1" w:themeFillShade="F2"/>
          </w:tcPr>
          <w:p w:rsidR="00000000" w:rsidRDefault="0095111C">
            <w:pPr>
              <w:rPr>
                <w:noProof/>
              </w:rPr>
            </w:pPr>
            <w:r>
              <w:rPr>
                <w:noProof/>
              </w:rPr>
              <w:t xml:space="preserve">These can only be updated if the job is in a pending state: </w:t>
            </w:r>
            <w:r>
              <w:rPr>
                <w:rStyle w:val="mqInternal"/>
                <w:noProof/>
              </w:rPr>
              <w:t>[1}[2]{3]</w:t>
            </w:r>
            <w:r>
              <w:rPr>
                <w:noProof/>
              </w:rPr>
              <w:t>.</w:t>
            </w:r>
          </w:p>
        </w:tc>
        <w:tc>
          <w:tcPr>
            <w:tcW w:w="7407" w:type="dxa"/>
          </w:tcPr>
          <w:p w:rsidR="00000000" w:rsidRDefault="0095111C">
            <w:pPr>
              <w:rPr>
                <w:lang w:val="es-ES_tradnl"/>
              </w:rPr>
            </w:pPr>
            <w:r>
              <w:rPr>
                <w:lang w:val="es-ES_tradnl"/>
              </w:rPr>
              <w:t>Estos solo se pueden actualizar si el trabajo est</w:t>
            </w:r>
            <w:r>
              <w:rPr>
                <w:lang w:val="es-ES_tradnl"/>
              </w:rPr>
              <w:t>á</w:t>
            </w:r>
            <w:r>
              <w:rPr>
                <w:lang w:val="es-ES_tradnl"/>
              </w:rPr>
              <w:t xml:space="preserve"> en estado pendiente: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f9a16925-2cd1-46f5-aebd-573868710bf3</w:t>
            </w:r>
          </w:p>
        </w:tc>
        <w:tc>
          <w:tcPr>
            <w:tcW w:w="7407" w:type="dxa"/>
            <w:shd w:val="clear" w:color="auto" w:fill="F2F2F2" w:themeFill="background1" w:themeFillShade="F2"/>
          </w:tcPr>
          <w:p w:rsidR="00000000" w:rsidRDefault="0095111C">
            <w:pPr>
              <w:rPr>
                <w:noProof/>
              </w:rPr>
            </w:pPr>
            <w:r>
              <w:rPr>
                <w:noProof/>
              </w:rPr>
              <w:t>Following the previous example, we want the clip to be 5 minutes shorter than planned.</w:t>
            </w:r>
          </w:p>
        </w:tc>
        <w:tc>
          <w:tcPr>
            <w:tcW w:w="7407" w:type="dxa"/>
          </w:tcPr>
          <w:p w:rsidR="00000000" w:rsidRDefault="0095111C">
            <w:pPr>
              <w:rPr>
                <w:lang w:val="es-ES_tradnl"/>
              </w:rPr>
            </w:pPr>
            <w:r>
              <w:rPr>
                <w:lang w:val="es-ES_tradnl"/>
              </w:rPr>
              <w:t>Siguiendo el ejemplo anterior, queremos que el clip sea 5 minutos m</w:t>
            </w:r>
            <w:r>
              <w:rPr>
                <w:lang w:val="es-ES_tradnl"/>
              </w:rPr>
              <w:t>á</w:t>
            </w:r>
            <w:r>
              <w:rPr>
                <w:lang w:val="es-ES_tradnl"/>
              </w:rPr>
              <w:t>s corto de lo planeado.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4d53c4c1-76fc-4644-9229-0ddad2</w:t>
            </w:r>
            <w:r>
              <w:rPr>
                <w:noProof/>
                <w:sz w:val="2"/>
              </w:rPr>
              <w:t>8193cd</w:t>
            </w:r>
          </w:p>
        </w:tc>
        <w:tc>
          <w:tcPr>
            <w:tcW w:w="7407" w:type="dxa"/>
            <w:shd w:val="clear" w:color="auto" w:fill="F2F2F2" w:themeFill="background1" w:themeFillShade="F2"/>
          </w:tcPr>
          <w:p w:rsidR="00000000" w:rsidRDefault="0095111C">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000000" w:rsidRDefault="0095111C">
            <w:pPr>
              <w:rPr>
                <w:lang w:val="es-ES_tradnl"/>
              </w:rPr>
            </w:pPr>
            <w:r>
              <w:rPr>
                <w:lang w:val="es-ES_tradnl"/>
              </w:rPr>
              <w:t xml:space="preserve">Al actualizar el </w:t>
            </w:r>
            <w:r>
              <w:rPr>
                <w:rStyle w:val="mqInternal"/>
                <w:noProof/>
                <w:lang w:val="es-ES_tradnl"/>
              </w:rPr>
              <w:t>[1}[2]{3]</w:t>
            </w:r>
            <w:r>
              <w:rPr>
                <w:lang w:val="es-ES_tradnl"/>
              </w:rPr>
              <w:t xml:space="preserve"> campo, debe proporcionar el objeto completo, no solo los cambios que se est</w:t>
            </w:r>
            <w:r>
              <w:rPr>
                <w:lang w:val="es-ES_tradnl"/>
              </w:rPr>
              <w:t>á</w:t>
            </w:r>
            <w:r>
              <w:rPr>
                <w:lang w:val="es-ES_tradnl"/>
              </w:rPr>
              <w:t>n realizando.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b32df233-7467-4438-99f3-a</w:t>
            </w:r>
            <w:r>
              <w:rPr>
                <w:noProof/>
                <w:sz w:val="2"/>
              </w:rPr>
              <w:t>bcc31924341</w:t>
            </w:r>
          </w:p>
        </w:tc>
        <w:tc>
          <w:tcPr>
            <w:tcW w:w="7407" w:type="dxa"/>
            <w:shd w:val="clear" w:color="auto" w:fill="F2F2F2" w:themeFill="background1" w:themeFillShade="F2"/>
          </w:tcPr>
          <w:p w:rsidR="00000000" w:rsidRDefault="0095111C">
            <w:pPr>
              <w:rPr>
                <w:noProof/>
              </w:rPr>
            </w:pPr>
            <w:r>
              <w:rPr>
                <w:noProof/>
              </w:rPr>
              <w:t>This includes the Videocloud Video ID returned by the create call above.</w:t>
            </w:r>
          </w:p>
        </w:tc>
        <w:tc>
          <w:tcPr>
            <w:tcW w:w="7407" w:type="dxa"/>
          </w:tcPr>
          <w:p w:rsidR="00000000" w:rsidRDefault="0095111C">
            <w:pPr>
              <w:rPr>
                <w:lang w:val="es-ES_tradnl"/>
              </w:rPr>
            </w:pPr>
            <w:r>
              <w:rPr>
                <w:lang w:val="es-ES_tradnl"/>
              </w:rPr>
              <w:t>Esto incluye el ID de video de Videocloud devuelto por la llamada de creaci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024fa983-be1d-4966-933e-267784d7deb5</w:t>
            </w:r>
          </w:p>
        </w:tc>
        <w:tc>
          <w:tcPr>
            <w:tcW w:w="7407" w:type="dxa"/>
            <w:shd w:val="clear" w:color="auto" w:fill="F2F2F2" w:themeFill="background1" w:themeFillShade="F2"/>
          </w:tcPr>
          <w:p w:rsidR="00000000" w:rsidRDefault="0095111C">
            <w:pPr>
              <w:rPr>
                <w:noProof/>
              </w:rPr>
            </w:pPr>
            <w:r>
              <w:rPr>
                <w:noProof/>
              </w:rPr>
              <w:t xml:space="preserve">Note in this example, we updated both </w:t>
            </w:r>
            <w:r>
              <w:rPr>
                <w:rStyle w:val="mqInternal"/>
                <w:noProof/>
              </w:rPr>
              <w:t>[1}</w:t>
            </w:r>
            <w:r>
              <w:rPr>
                <w:rStyle w:val="mqInternal"/>
                <w:noProof/>
              </w:rPr>
              <w:t>[2]{3]</w:t>
            </w:r>
            <w:r>
              <w:rPr>
                <w:noProof/>
              </w:rPr>
              <w:t xml:space="preserve"> and </w:t>
            </w:r>
            <w:r>
              <w:rPr>
                <w:rStyle w:val="mqInternal"/>
                <w:noProof/>
              </w:rPr>
              <w:t>[1}[5]{3]</w:t>
            </w:r>
            <w:r>
              <w:rPr>
                <w:noProof/>
              </w:rPr>
              <w:t xml:space="preserve"> to reflect the 5 minute reduction.</w:t>
            </w:r>
          </w:p>
        </w:tc>
        <w:tc>
          <w:tcPr>
            <w:tcW w:w="7407" w:type="dxa"/>
          </w:tcPr>
          <w:p w:rsidR="00000000" w:rsidRDefault="0095111C">
            <w:pPr>
              <w:rPr>
                <w:lang w:val="es-ES_tradnl"/>
              </w:rPr>
            </w:pPr>
            <w:r>
              <w:rPr>
                <w:lang w:val="es-ES_tradnl"/>
              </w:rPr>
              <w:t xml:space="preserve">Tenga en cuenta que en este ejemplo, actualizamos ambos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para reflejar la reducci</w:t>
            </w:r>
            <w:r>
              <w:rPr>
                <w:lang w:val="es-ES_tradnl"/>
              </w:rPr>
              <w:t>ó</w:t>
            </w:r>
            <w:r>
              <w:rPr>
                <w:lang w:val="es-ES_tradnl"/>
              </w:rPr>
              <w:t>n de 5 minutos.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105ca93b-e622-4ef2-a60a-b2ad3ad129c5</w:t>
            </w:r>
          </w:p>
        </w:tc>
        <w:tc>
          <w:tcPr>
            <w:tcW w:w="7407" w:type="dxa"/>
            <w:shd w:val="clear" w:color="auto" w:fill="F2F2F2" w:themeFill="background1" w:themeFillShade="F2"/>
          </w:tcPr>
          <w:p w:rsidR="00000000" w:rsidRDefault="0095111C">
            <w:pPr>
              <w:rPr>
                <w:noProof/>
              </w:rPr>
            </w:pPr>
            <w:r>
              <w:rPr>
                <w:noProof/>
              </w:rPr>
              <w:t>Request</w:t>
            </w:r>
          </w:p>
        </w:tc>
        <w:tc>
          <w:tcPr>
            <w:tcW w:w="7407" w:type="dxa"/>
          </w:tcPr>
          <w:p w:rsidR="00000000" w:rsidRDefault="0095111C">
            <w:pPr>
              <w:rPr>
                <w:lang w:val="es-ES_tradnl"/>
              </w:rPr>
            </w:pPr>
            <w:r>
              <w:rPr>
                <w:lang w:val="es-ES_tradnl"/>
              </w:rPr>
              <w:t>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ad7d321b-90f4-408b-8b1e-d6bd45f36944</w:t>
            </w:r>
          </w:p>
        </w:tc>
        <w:tc>
          <w:tcPr>
            <w:tcW w:w="7407" w:type="dxa"/>
            <w:shd w:val="clear" w:color="auto" w:fill="F2F2F2" w:themeFill="background1" w:themeFillShade="F2"/>
          </w:tcPr>
          <w:p w:rsidR="00000000" w:rsidRDefault="0095111C">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Para actualizar el flujo de trabajo, haga lo siguiente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f012cb99-a1b8-4d37-8fdd-00e047335a13</w:t>
            </w:r>
          </w:p>
        </w:tc>
        <w:tc>
          <w:tcPr>
            <w:tcW w:w="7407" w:type="dxa"/>
            <w:shd w:val="clear" w:color="auto" w:fill="F2F2F2" w:themeFill="background1" w:themeFillShade="F2"/>
          </w:tcPr>
          <w:p w:rsidR="00000000" w:rsidRDefault="0095111C">
            <w:pPr>
              <w:rPr>
                <w:noProof/>
              </w:rPr>
            </w:pPr>
            <w:r>
              <w:rPr>
                <w:noProof/>
              </w:rPr>
              <w:t>Headers</w:t>
            </w:r>
          </w:p>
        </w:tc>
        <w:tc>
          <w:tcPr>
            <w:tcW w:w="7407" w:type="dxa"/>
          </w:tcPr>
          <w:p w:rsidR="00000000" w:rsidRDefault="0095111C">
            <w:pPr>
              <w:rPr>
                <w:lang w:val="es-ES_tradnl"/>
              </w:rPr>
            </w:pPr>
            <w:r>
              <w:rPr>
                <w:lang w:val="es-ES_tradnl"/>
              </w:rPr>
              <w:t>Encabezados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5034e141-2129-47a5-b221-551c68e15a31</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02211bff-9a4f-4e3c-b090-6d48e6c018d0</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b2fc636c-f2f6-4fb8-bf42-d5dbe1ed4f7c</w:t>
            </w:r>
          </w:p>
        </w:tc>
        <w:tc>
          <w:tcPr>
            <w:tcW w:w="7407" w:type="dxa"/>
            <w:shd w:val="clear" w:color="auto" w:fill="F2F2F2" w:themeFill="background1" w:themeFillShade="F2"/>
          </w:tcPr>
          <w:p w:rsidR="00000000" w:rsidRDefault="0095111C">
            <w:pPr>
              <w:rPr>
                <w:noProof/>
              </w:rPr>
            </w:pPr>
            <w:r>
              <w:rPr>
                <w:noProof/>
              </w:rPr>
              <w:t>Cancel a Clip scheduler workflow</w:t>
            </w:r>
          </w:p>
        </w:tc>
        <w:tc>
          <w:tcPr>
            <w:tcW w:w="7407" w:type="dxa"/>
          </w:tcPr>
          <w:p w:rsidR="00000000" w:rsidRDefault="0095111C">
            <w:pPr>
              <w:rPr>
                <w:lang w:val="es-ES_tradnl"/>
              </w:rPr>
            </w:pPr>
            <w:r>
              <w:rPr>
                <w:lang w:val="es-ES_tradnl"/>
              </w:rPr>
              <w:t xml:space="preserve">Cancelar un flujo de trabajo </w:t>
            </w:r>
            <w:r>
              <w:rPr>
                <w:lang w:val="es-ES_tradnl"/>
              </w:rPr>
              <w:t>del programador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a1b7b3fc-8fad-4235-b33e-460543dc73d1</w:t>
            </w:r>
          </w:p>
        </w:tc>
        <w:tc>
          <w:tcPr>
            <w:tcW w:w="7407" w:type="dxa"/>
            <w:shd w:val="clear" w:color="auto" w:fill="F2F2F2" w:themeFill="background1" w:themeFillShade="F2"/>
          </w:tcPr>
          <w:p w:rsidR="00000000" w:rsidRDefault="0095111C">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Puede cancelar el clip con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fa0d6f6b-f3a7-44b5-85fc-b7109c7fa5bc</w:t>
            </w:r>
          </w:p>
        </w:tc>
        <w:tc>
          <w:tcPr>
            <w:tcW w:w="7407" w:type="dxa"/>
            <w:shd w:val="clear" w:color="auto" w:fill="F2F2F2" w:themeFill="background1" w:themeFillShade="F2"/>
          </w:tcPr>
          <w:p w:rsidR="00000000" w:rsidRDefault="0095111C">
            <w:pPr>
              <w:rPr>
                <w:noProof/>
              </w:rPr>
            </w:pPr>
            <w:r>
              <w:rPr>
                <w:noProof/>
              </w:rPr>
              <w:t xml:space="preserve">Note when cancelling a Clip workflow, any Videocloud Video created at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000000" w:rsidRDefault="0095111C">
            <w:pPr>
              <w:rPr>
                <w:lang w:val="es-ES_tradnl"/>
              </w:rPr>
            </w:pPr>
            <w:r>
              <w:rPr>
                <w:lang w:val="es-ES_tradnl"/>
              </w:rPr>
              <w:t>Tenga en cuenta que al cancelar el flujo de trabajo de un clip, cualquier video de Videocloud creado en el momento de la prog</w:t>
            </w:r>
            <w:r>
              <w:rPr>
                <w:lang w:val="es-ES_tradnl"/>
              </w:rPr>
              <w:t>ramaci</w:t>
            </w:r>
            <w:r>
              <w:rPr>
                <w:lang w:val="es-ES_tradnl"/>
              </w:rPr>
              <w:t>ó</w:t>
            </w:r>
            <w:r>
              <w:rPr>
                <w:lang w:val="es-ES_tradnl"/>
              </w:rPr>
              <w:t xml:space="preserve">n </w:t>
            </w:r>
            <w:r>
              <w:rPr>
                <w:rStyle w:val="mqInternal"/>
                <w:noProof/>
                <w:lang w:val="es-ES_tradnl"/>
              </w:rPr>
              <w:t>[1}</w:t>
            </w:r>
            <w:r>
              <w:rPr>
                <w:lang w:val="es-ES_tradnl"/>
              </w:rPr>
              <w:t>NO</w:t>
            </w:r>
            <w:r>
              <w:rPr>
                <w:rStyle w:val="mqInternal"/>
                <w:noProof/>
                <w:lang w:val="es-ES_tradnl"/>
              </w:rPr>
              <w:t>{2]</w:t>
            </w:r>
            <w:r>
              <w:rPr>
                <w:lang w:val="es-ES_tradnl"/>
              </w:rPr>
              <w:t xml:space="preserve"> ser eliminado por el backend.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24f1dc24-7cd9-4d15-8d9c-a161b897e158</w:t>
            </w:r>
          </w:p>
        </w:tc>
        <w:tc>
          <w:tcPr>
            <w:tcW w:w="7407" w:type="dxa"/>
            <w:shd w:val="clear" w:color="auto" w:fill="F2F2F2" w:themeFill="background1" w:themeFillShade="F2"/>
          </w:tcPr>
          <w:p w:rsidR="00000000" w:rsidRDefault="0095111C">
            <w:pPr>
              <w:rPr>
                <w:noProof/>
              </w:rPr>
            </w:pPr>
            <w:r>
              <w:rPr>
                <w:noProof/>
              </w:rPr>
              <w:t>You must remove orphaned videos from your Videocloud account manually.</w:t>
            </w:r>
          </w:p>
        </w:tc>
        <w:tc>
          <w:tcPr>
            <w:tcW w:w="7407" w:type="dxa"/>
          </w:tcPr>
          <w:p w:rsidR="00000000" w:rsidRDefault="0095111C">
            <w:pPr>
              <w:rPr>
                <w:lang w:val="es-ES_tradnl"/>
              </w:rPr>
            </w:pPr>
            <w:r>
              <w:rPr>
                <w:lang w:val="es-ES_tradnl"/>
              </w:rPr>
              <w:t>Debe eliminar los videos hu</w:t>
            </w:r>
            <w:r>
              <w:rPr>
                <w:lang w:val="es-ES_tradnl"/>
              </w:rPr>
              <w:t>é</w:t>
            </w:r>
            <w:r>
              <w:rPr>
                <w:lang w:val="es-ES_tradnl"/>
              </w:rPr>
              <w:t>rfanos de su cuenta de Videocloud manualmente.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b0b974ee-7738-4</w:t>
            </w:r>
            <w:r>
              <w:rPr>
                <w:noProof/>
                <w:sz w:val="2"/>
              </w:rPr>
              <w:t>e9a-a7ad-7e127d88a1f8</w:t>
            </w:r>
          </w:p>
        </w:tc>
        <w:tc>
          <w:tcPr>
            <w:tcW w:w="7407" w:type="dxa"/>
            <w:shd w:val="clear" w:color="auto" w:fill="F2F2F2" w:themeFill="background1" w:themeFillShade="F2"/>
          </w:tcPr>
          <w:p w:rsidR="00000000" w:rsidRDefault="0095111C">
            <w:pPr>
              <w:rPr>
                <w:noProof/>
              </w:rPr>
            </w:pPr>
            <w:r>
              <w:rPr>
                <w:noProof/>
              </w:rPr>
              <w:t>Request</w:t>
            </w:r>
          </w:p>
        </w:tc>
        <w:tc>
          <w:tcPr>
            <w:tcW w:w="7407" w:type="dxa"/>
          </w:tcPr>
          <w:p w:rsidR="00000000" w:rsidRDefault="0095111C">
            <w:pPr>
              <w:rPr>
                <w:lang w:val="es-ES_tradnl"/>
              </w:rPr>
            </w:pPr>
            <w:r>
              <w:rPr>
                <w:lang w:val="es-ES_tradnl"/>
              </w:rPr>
              <w:t>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24cf1cb2-d9d4-46ec-ba66-9ae0670ffd3d</w:t>
            </w:r>
          </w:p>
        </w:tc>
        <w:tc>
          <w:tcPr>
            <w:tcW w:w="7407" w:type="dxa"/>
            <w:shd w:val="clear" w:color="auto" w:fill="F2F2F2" w:themeFill="background1" w:themeFillShade="F2"/>
          </w:tcPr>
          <w:p w:rsidR="00000000" w:rsidRDefault="0095111C">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Para actualizar el flujo de trabajo, haga lo siguiente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ce08a258-f03d-4af6-be76-c76b175d4e41</w:t>
            </w:r>
          </w:p>
        </w:tc>
        <w:tc>
          <w:tcPr>
            <w:tcW w:w="7407" w:type="dxa"/>
            <w:shd w:val="clear" w:color="auto" w:fill="F2F2F2" w:themeFill="background1" w:themeFillShade="F2"/>
          </w:tcPr>
          <w:p w:rsidR="00000000" w:rsidRDefault="0095111C">
            <w:pPr>
              <w:rPr>
                <w:noProof/>
              </w:rPr>
            </w:pPr>
            <w:r>
              <w:rPr>
                <w:noProof/>
              </w:rPr>
              <w:t>Headers</w:t>
            </w:r>
          </w:p>
        </w:tc>
        <w:tc>
          <w:tcPr>
            <w:tcW w:w="7407" w:type="dxa"/>
          </w:tcPr>
          <w:p w:rsidR="00000000" w:rsidRDefault="0095111C">
            <w:pPr>
              <w:rPr>
                <w:lang w:val="es-ES_tradnl"/>
              </w:rPr>
            </w:pPr>
            <w:r>
              <w:rPr>
                <w:lang w:val="es-ES_tradnl"/>
              </w:rPr>
              <w:t>Encabezados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0b35a663-0627-4a3e-bc6f-f1af2d7fa52b</w:t>
            </w:r>
          </w:p>
        </w:tc>
        <w:tc>
          <w:tcPr>
            <w:tcW w:w="7407" w:type="dxa"/>
            <w:shd w:val="clear" w:color="auto" w:fill="F2F2F2" w:themeFill="background1" w:themeFillShade="F2"/>
          </w:tcPr>
          <w:p w:rsidR="00000000" w:rsidRDefault="0095111C">
            <w:pPr>
              <w:rPr>
                <w:noProof/>
              </w:rPr>
            </w:pPr>
            <w:r>
              <w:rPr>
                <w:noProof/>
              </w:rPr>
              <w:t>X-API-KEY: your API Key</w:t>
            </w:r>
            <w:r>
              <w:rPr>
                <w:rStyle w:val="mqInternal"/>
                <w:noProof/>
              </w:rPr>
              <w:t>{1]</w:t>
            </w:r>
          </w:p>
        </w:tc>
        <w:tc>
          <w:tcPr>
            <w:tcW w:w="7407" w:type="dxa"/>
          </w:tcPr>
          <w:p w:rsidR="00000000" w:rsidRDefault="0095111C">
            <w:pPr>
              <w:rPr>
                <w:lang w:val="es-ES_tradnl"/>
              </w:rPr>
            </w:pPr>
            <w:r>
              <w:rPr>
                <w:lang w:val="es-ES_tradnl"/>
              </w:rPr>
              <w:t>X-API-KEY: su clave API</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385ba13a-b3f8-43cd-9c9a-bce18a785c0b</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41092cbc-6a0d-47d7-abc1-706172140d62</w:t>
            </w:r>
          </w:p>
        </w:tc>
        <w:tc>
          <w:tcPr>
            <w:tcW w:w="7407" w:type="dxa"/>
            <w:shd w:val="clear" w:color="auto" w:fill="F2F2F2" w:themeFill="background1" w:themeFillShade="F2"/>
          </w:tcPr>
          <w:p w:rsidR="00000000" w:rsidRDefault="0095111C">
            <w:pPr>
              <w:rPr>
                <w:noProof/>
              </w:rPr>
            </w:pPr>
            <w:r>
              <w:rPr>
                <w:noProof/>
              </w:rPr>
              <w:t>There is no request body for this request.</w:t>
            </w:r>
          </w:p>
        </w:tc>
        <w:tc>
          <w:tcPr>
            <w:tcW w:w="7407" w:type="dxa"/>
          </w:tcPr>
          <w:p w:rsidR="00000000" w:rsidRDefault="0095111C">
            <w:pPr>
              <w:rPr>
                <w:lang w:val="es-ES_tradnl"/>
              </w:rPr>
            </w:pPr>
            <w:r>
              <w:rPr>
                <w:lang w:val="es-ES_tradnl"/>
              </w:rPr>
              <w:t>No hay un cuerpo de solicitud para esta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c0677b71-3023-44a3-bf18-08567f05c9d5</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fae2e066-c22e-4f03-84d0-e2aff19a9152</w:t>
            </w:r>
          </w:p>
        </w:tc>
        <w:tc>
          <w:tcPr>
            <w:tcW w:w="7407" w:type="dxa"/>
            <w:shd w:val="clear" w:color="auto" w:fill="F2F2F2" w:themeFill="background1" w:themeFillShade="F2"/>
          </w:tcPr>
          <w:p w:rsidR="00000000" w:rsidRDefault="0095111C">
            <w:pPr>
              <w:rPr>
                <w:noProof/>
              </w:rPr>
            </w:pPr>
            <w:r>
              <w:rPr>
                <w:noProof/>
              </w:rPr>
              <w:t>Notifications</w:t>
            </w:r>
          </w:p>
        </w:tc>
        <w:tc>
          <w:tcPr>
            <w:tcW w:w="7407" w:type="dxa"/>
          </w:tcPr>
          <w:p w:rsidR="00000000" w:rsidRDefault="0095111C">
            <w:pPr>
              <w:rPr>
                <w:lang w:val="es-ES_tradnl"/>
              </w:rPr>
            </w:pPr>
            <w:r>
              <w:rPr>
                <w:lang w:val="es-ES_tradnl"/>
              </w:rPr>
              <w:t>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f2300440-568a-45d9-942f-b7e75cebb990</w:t>
            </w:r>
          </w:p>
        </w:tc>
        <w:tc>
          <w:tcPr>
            <w:tcW w:w="7407" w:type="dxa"/>
            <w:shd w:val="clear" w:color="auto" w:fill="F2F2F2" w:themeFill="background1" w:themeFillShade="F2"/>
          </w:tcPr>
          <w:p w:rsidR="00000000" w:rsidRDefault="0095111C">
            <w:pPr>
              <w:rPr>
                <w:noProof/>
              </w:rPr>
            </w:pPr>
            <w:r>
              <w:rPr>
                <w:noProof/>
              </w:rPr>
              <w:t>You can optionally configure notifications when creating the workflow.</w:t>
            </w:r>
          </w:p>
        </w:tc>
        <w:tc>
          <w:tcPr>
            <w:tcW w:w="7407" w:type="dxa"/>
          </w:tcPr>
          <w:p w:rsidR="00000000" w:rsidRDefault="0095111C">
            <w:pPr>
              <w:rPr>
                <w:lang w:val="es-ES_tradnl"/>
              </w:rPr>
            </w:pPr>
            <w:r>
              <w:rPr>
                <w:lang w:val="es-ES_tradnl"/>
              </w:rPr>
              <w:t>Opcionalmente, puede configurar notificaciones al crear el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71 </w:t>
            </w:r>
            <w:r>
              <w:rPr>
                <w:noProof/>
                <w:sz w:val="16"/>
              </w:rPr>
              <w:br/>
            </w:r>
            <w:r>
              <w:rPr>
                <w:noProof/>
                <w:sz w:val="2"/>
              </w:rPr>
              <w:t>2a1d948f-c770-48bb-a50a-4fd6b04d3259</w:t>
            </w:r>
          </w:p>
        </w:tc>
        <w:tc>
          <w:tcPr>
            <w:tcW w:w="7407" w:type="dxa"/>
            <w:shd w:val="clear" w:color="auto" w:fill="F2F2F2" w:themeFill="background1" w:themeFillShade="F2"/>
          </w:tcPr>
          <w:p w:rsidR="00000000" w:rsidRDefault="0095111C">
            <w:pPr>
              <w:rPr>
                <w:noProof/>
              </w:rPr>
            </w:pPr>
            <w:r>
              <w:rPr>
                <w:noProof/>
              </w:rPr>
              <w:t>You need to provide a URL for</w:t>
            </w:r>
            <w:r>
              <w:rPr>
                <w:noProof/>
              </w:rPr>
              <w:t xml:space="preserve"> our service to </w:t>
            </w:r>
            <w:r>
              <w:rPr>
                <w:rStyle w:val="mqInternal"/>
                <w:noProof/>
              </w:rPr>
              <w:t>[1}[2]{3]</w:t>
            </w:r>
            <w:r>
              <w:rPr>
                <w:noProof/>
              </w:rPr>
              <w:t xml:space="preserve"> to.</w:t>
            </w:r>
          </w:p>
        </w:tc>
        <w:tc>
          <w:tcPr>
            <w:tcW w:w="7407" w:type="dxa"/>
          </w:tcPr>
          <w:p w:rsidR="00000000" w:rsidRDefault="0095111C">
            <w:pPr>
              <w:rPr>
                <w:lang w:val="es-ES_tradnl"/>
              </w:rPr>
            </w:pPr>
            <w:r>
              <w:rPr>
                <w:lang w:val="es-ES_tradnl"/>
              </w:rPr>
              <w:t xml:space="preserve">Debe proporcionar una URL para que nuestro servicio </w:t>
            </w:r>
            <w:r>
              <w:rPr>
                <w:rStyle w:val="mqInternal"/>
                <w:noProof/>
                <w:lang w:val="es-ES_tradnl"/>
              </w:rPr>
              <w:t>[1}[2]{3]</w:t>
            </w:r>
            <w:r>
              <w:rPr>
                <w:lang w:val="es-ES_tradnl"/>
              </w:rPr>
              <w:t xml:space="preserve">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75084d2d-dfa9-480d-be33-bed40ad76c9c</w:t>
            </w:r>
          </w:p>
        </w:tc>
        <w:tc>
          <w:tcPr>
            <w:tcW w:w="7407" w:type="dxa"/>
            <w:shd w:val="clear" w:color="auto" w:fill="F2F2F2" w:themeFill="background1" w:themeFillShade="F2"/>
          </w:tcPr>
          <w:p w:rsidR="00000000" w:rsidRDefault="0095111C">
            <w:pPr>
              <w:rPr>
                <w:noProof/>
              </w:rPr>
            </w:pPr>
            <w:r>
              <w:rPr>
                <w:noProof/>
              </w:rPr>
              <w:t>We will send a notification when the scheduler makes the clip call.</w:t>
            </w:r>
          </w:p>
        </w:tc>
        <w:tc>
          <w:tcPr>
            <w:tcW w:w="7407" w:type="dxa"/>
          </w:tcPr>
          <w:p w:rsidR="00000000" w:rsidRDefault="0095111C">
            <w:pPr>
              <w:rPr>
                <w:lang w:val="es-ES_tradnl"/>
              </w:rPr>
            </w:pPr>
            <w:r>
              <w:rPr>
                <w:lang w:val="es-ES_tradnl"/>
              </w:rPr>
              <w:t>Enviaremos una notificaci</w:t>
            </w:r>
            <w:r>
              <w:rPr>
                <w:lang w:val="es-ES_tradnl"/>
              </w:rPr>
              <w:t>ó</w:t>
            </w:r>
            <w:r>
              <w:rPr>
                <w:lang w:val="es-ES_tradnl"/>
              </w:rPr>
              <w:t>n cuando el programador r</w:t>
            </w:r>
            <w:r>
              <w:rPr>
                <w:lang w:val="es-ES_tradnl"/>
              </w:rPr>
              <w:t>ealice la llamada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f1fb2ae2-7cb4-4d31-aca2-05b0b2296b05</w:t>
            </w:r>
          </w:p>
        </w:tc>
        <w:tc>
          <w:tcPr>
            <w:tcW w:w="7407" w:type="dxa"/>
            <w:shd w:val="clear" w:color="auto" w:fill="F2F2F2" w:themeFill="background1" w:themeFillShade="F2"/>
          </w:tcPr>
          <w:p w:rsidR="00000000" w:rsidRDefault="0095111C">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95111C">
            <w:pPr>
              <w:rPr>
                <w:lang w:val="es-ES_tradnl"/>
              </w:rPr>
            </w:pPr>
            <w:r>
              <w:rPr>
                <w:lang w:val="es-ES_tradnl"/>
              </w:rPr>
              <w:t>Tambi</w:t>
            </w:r>
            <w:r>
              <w:rPr>
                <w:lang w:val="es-ES_tradnl"/>
              </w:rPr>
              <w:t>é</w:t>
            </w:r>
            <w:r>
              <w:rPr>
                <w:lang w:val="es-ES_tradnl"/>
              </w:rPr>
              <w:t>n puede configurar para recibir una notificaci</w:t>
            </w:r>
            <w:r>
              <w:rPr>
                <w:lang w:val="es-ES_tradnl"/>
              </w:rPr>
              <w:t>ó</w:t>
            </w:r>
            <w:r>
              <w:rPr>
                <w:lang w:val="es-ES_tradnl"/>
              </w:rPr>
              <w:t xml:space="preserve">n </w:t>
            </w:r>
            <w:r>
              <w:rPr>
                <w:rStyle w:val="mqInternal"/>
                <w:noProof/>
                <w:lang w:val="es-ES_tradnl"/>
              </w:rPr>
              <w:t>[1}[2]{3]</w:t>
            </w:r>
            <w:r>
              <w:rPr>
                <w:lang w:val="es-ES_tradnl"/>
              </w:rPr>
              <w:t xml:space="preserve"> segundos antes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3f0156a1-09e6-4408-9681-039d46b037fe</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Notificaciones del programador en vivo</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11e1cfb7-9fe3-4986-ba99-c6947c95901e</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7c037013-c099-4816-b266-074f0e623113</w:t>
            </w:r>
          </w:p>
        </w:tc>
        <w:tc>
          <w:tcPr>
            <w:tcW w:w="7407" w:type="dxa"/>
            <w:shd w:val="clear" w:color="auto" w:fill="F2F2F2" w:themeFill="background1" w:themeFillShade="F2"/>
          </w:tcPr>
          <w:p w:rsidR="00000000" w:rsidRDefault="0095111C">
            <w:pPr>
              <w:rPr>
                <w:noProof/>
              </w:rPr>
            </w:pPr>
            <w:r>
              <w:rPr>
                <w:noProof/>
              </w:rPr>
              <w:t>Related topics</w:t>
            </w:r>
          </w:p>
        </w:tc>
        <w:tc>
          <w:tcPr>
            <w:tcW w:w="7407" w:type="dxa"/>
          </w:tcPr>
          <w:p w:rsidR="00000000" w:rsidRDefault="0095111C">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3a3aa978-de7d-45cf-b533-4038ae539986</w:t>
            </w:r>
          </w:p>
        </w:tc>
        <w:tc>
          <w:tcPr>
            <w:tcW w:w="7407" w:type="dxa"/>
            <w:shd w:val="clear" w:color="auto" w:fill="F2F2F2" w:themeFill="background1" w:themeFillShade="F2"/>
          </w:tcPr>
          <w:p w:rsidR="00000000" w:rsidRDefault="0095111C">
            <w:pPr>
              <w:rPr>
                <w:noProof/>
              </w:rPr>
            </w:pPr>
            <w:r>
              <w:rPr>
                <w:rStyle w:val="mqInternal"/>
                <w:noProof/>
              </w:rPr>
              <w:t>[1}</w:t>
            </w:r>
            <w:r>
              <w:rPr>
                <w:noProof/>
              </w:rPr>
              <w:t>Overview:</w:t>
            </w:r>
          </w:p>
        </w:tc>
        <w:tc>
          <w:tcPr>
            <w:tcW w:w="7407" w:type="dxa"/>
          </w:tcPr>
          <w:p w:rsidR="00000000" w:rsidRDefault="0095111C">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0b141e4e-b03e-48f8-b18f-c9ee816c95c2</w:t>
            </w:r>
          </w:p>
        </w:tc>
        <w:tc>
          <w:tcPr>
            <w:tcW w:w="7407" w:type="dxa"/>
            <w:shd w:val="clear" w:color="auto" w:fill="F2F2F2" w:themeFill="background1" w:themeFillShade="F2"/>
          </w:tcPr>
          <w:p w:rsidR="00000000" w:rsidRDefault="0095111C">
            <w:pPr>
              <w:rPr>
                <w:noProof/>
              </w:rPr>
            </w:pPr>
            <w:r>
              <w:rPr>
                <w:noProof/>
              </w:rPr>
              <w:t>Live Scheduler</w:t>
            </w:r>
            <w:r>
              <w:rPr>
                <w:rStyle w:val="mqInternal"/>
                <w:noProof/>
              </w:rPr>
              <w:t>{1]</w:t>
            </w:r>
          </w:p>
        </w:tc>
        <w:tc>
          <w:tcPr>
            <w:tcW w:w="7407" w:type="dxa"/>
          </w:tcPr>
          <w:p w:rsidR="00000000" w:rsidRDefault="0095111C">
            <w:pPr>
              <w:rPr>
                <w:lang w:val="es-ES_tradnl"/>
              </w:rPr>
            </w:pPr>
            <w:r>
              <w:rPr>
                <w:lang w:val="es-ES_tradnl"/>
              </w:rPr>
              <w:t>Programado</w:t>
            </w:r>
            <w:r>
              <w:rPr>
                <w:lang w:val="es-ES_tradnl"/>
              </w:rPr>
              <w:t>r en vivo</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e3e34136-d31f-472e-be42-1fdd2a979709</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Programaci</w:t>
            </w:r>
            <w:r>
              <w:rPr>
                <w:lang w:val="es-ES_tradnl"/>
              </w:rPr>
              <w:t>ó</w:t>
            </w:r>
            <w:r>
              <w:rPr>
                <w:lang w:val="es-ES_tradnl"/>
              </w:rPr>
              <w:t>n de la activaci</w:t>
            </w:r>
            <w:r>
              <w:rPr>
                <w:lang w:val="es-ES_tradnl"/>
              </w:rPr>
              <w:t>ó</w:t>
            </w:r>
            <w:r>
              <w:rPr>
                <w:lang w:val="es-ES_tradnl"/>
              </w:rPr>
              <w:t>n / desactivaci</w:t>
            </w:r>
            <w:r>
              <w:rPr>
                <w:lang w:val="es-ES_tradnl"/>
              </w:rPr>
              <w:t>ó</w:t>
            </w:r>
            <w:r>
              <w:rPr>
                <w:lang w:val="es-ES_tradnl"/>
              </w:rPr>
              <w:t>n de una secuencia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b7629bbf-2510-4bfd-a012-09cd5d4a5a65</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Scheduler Notifications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Notificaciones del programador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dbf6dfa3-7d68-4e4d-8db0-8483f83105e1</w:t>
            </w:r>
          </w:p>
        </w:tc>
        <w:tc>
          <w:tcPr>
            <w:tcW w:w="7407" w:type="dxa"/>
            <w:shd w:val="clear" w:color="auto" w:fill="F2F2F2" w:themeFill="background1" w:themeFillShade="F2"/>
          </w:tcPr>
          <w:p w:rsidR="00000000" w:rsidRDefault="0095111C">
            <w:pPr>
              <w:rPr>
                <w:noProof/>
              </w:rPr>
            </w:pPr>
            <w:r>
              <w:rPr>
                <w:rStyle w:val="mqInternal"/>
                <w:noProof/>
              </w:rPr>
              <w:t>[1}</w:t>
            </w:r>
            <w:r>
              <w:rPr>
                <w:noProof/>
              </w:rPr>
              <w:t>Static Entry Point (SEP) jobs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Empleos de Static Entry Point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fbc0cc4e-a2fe-44b4-8147-a6269f60baeb</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API Reference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Referencia de API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b4a50805-e998-4b41-ad66-765cf40b7c70</w:t>
            </w:r>
          </w:p>
        </w:tc>
        <w:tc>
          <w:tcPr>
            <w:tcW w:w="7407" w:type="dxa"/>
            <w:shd w:val="clear" w:color="auto" w:fill="F2F2F2" w:themeFill="background1" w:themeFillShade="F2"/>
          </w:tcPr>
          <w:p w:rsidR="00000000" w:rsidRDefault="0095111C">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Inicio / parada autom</w:t>
            </w:r>
            <w:r>
              <w:rPr>
                <w:lang w:val="es-ES_tradnl"/>
              </w:rPr>
              <w:t>á</w:t>
            </w:r>
            <w:r>
              <w:rPr>
                <w:lang w:val="es-ES_tradnl"/>
              </w:rPr>
              <w:t>tica de eventos en vivo en la sala de control</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live-scheduler-notifications.html</w:t>
            </w:r>
          </w:p>
          <w:p w:rsidR="00000000" w:rsidRDefault="0095111C">
            <w:pPr>
              <w:jc w:val="center"/>
              <w:rPr>
                <w:b/>
                <w:noProof/>
              </w:rPr>
            </w:pPr>
            <w:r>
              <w:rPr>
                <w:b/>
                <w:noProof/>
              </w:rPr>
              <w:t>MQ971010 dcf7bd8a-ad45-4807-86a3-26d96a195b61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7fab8043-987a-4c95-a302-85865f62cb08</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7a340118-6225-40b3-832b-aa99afdee161</w:t>
            </w:r>
          </w:p>
        </w:tc>
        <w:tc>
          <w:tcPr>
            <w:tcW w:w="7407" w:type="dxa"/>
            <w:shd w:val="clear" w:color="auto" w:fill="F2F2F2" w:themeFill="background1" w:themeFillShade="F2"/>
          </w:tcPr>
          <w:p w:rsidR="00000000" w:rsidRDefault="0095111C">
            <w:pPr>
              <w:rPr>
                <w:noProof/>
              </w:rPr>
            </w:pPr>
            <w:r>
              <w:rPr>
                <w:noProof/>
              </w:rPr>
              <w:t>'Live Scheduler Notifications'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las notifica</w:t>
            </w:r>
            <w:r>
              <w:rPr>
                <w:lang w:val="es-ES_tradnl"/>
              </w:rPr>
              <w:t>ciones del programador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a0e7984b-c5c8-4cc0-927f-aa770b120e41</w:t>
            </w:r>
          </w:p>
        </w:tc>
        <w:tc>
          <w:tcPr>
            <w:tcW w:w="7407" w:type="dxa"/>
            <w:shd w:val="clear" w:color="auto" w:fill="F2F2F2" w:themeFill="background1" w:themeFillShade="F2"/>
          </w:tcPr>
          <w:p w:rsidR="00000000" w:rsidRDefault="0095111C">
            <w:pPr>
              <w:rPr>
                <w:noProof/>
              </w:rPr>
            </w:pPr>
            <w:r>
              <w:rPr>
                <w:noProof/>
              </w:rPr>
              <w:t>'When creating workflows with the scheduler, you can optionally configure notifications.' parent:</w:t>
            </w:r>
          </w:p>
        </w:tc>
        <w:tc>
          <w:tcPr>
            <w:tcW w:w="7407" w:type="dxa"/>
          </w:tcPr>
          <w:p w:rsidR="00000000" w:rsidRDefault="0095111C">
            <w:pPr>
              <w:rPr>
                <w:lang w:val="es-ES_tradnl"/>
              </w:rPr>
            </w:pPr>
            <w:r>
              <w:rPr>
                <w:lang w:val="es-ES_tradnl"/>
              </w:rPr>
              <w:t>"Al crear flujos de trabajo con el programador, opcionalmente puede configurar notificaciones".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6d5bc66b-57b2-4fb2-bdd3-64fa93427e96</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4ede4aee-ea55-4863-a9e1-ad2bf6372171</w:t>
            </w:r>
          </w:p>
        </w:tc>
        <w:tc>
          <w:tcPr>
            <w:tcW w:w="7407" w:type="dxa"/>
            <w:shd w:val="clear" w:color="auto" w:fill="F2F2F2" w:themeFill="background1" w:themeFillShade="F2"/>
          </w:tcPr>
          <w:p w:rsidR="00000000" w:rsidRDefault="0095111C">
            <w:pPr>
              <w:rPr>
                <w:noProof/>
              </w:rPr>
            </w:pPr>
            <w:r>
              <w:rPr>
                <w:noProof/>
              </w:rPr>
              <w:t>Live API layout: staging ---</w:t>
            </w:r>
          </w:p>
        </w:tc>
        <w:tc>
          <w:tcPr>
            <w:tcW w:w="7407" w:type="dxa"/>
          </w:tcPr>
          <w:p w:rsidR="00000000" w:rsidRDefault="0095111C">
            <w:pPr>
              <w:rPr>
                <w:lang w:val="es-ES_tradnl"/>
              </w:rPr>
            </w:pPr>
            <w:r>
              <w:rPr>
                <w:lang w:val="es-ES_tradnl"/>
              </w:rPr>
              <w:t>Dise</w:t>
            </w:r>
            <w:r>
              <w:rPr>
                <w:lang w:val="es-ES_tradnl"/>
              </w:rPr>
              <w:t>ñ</w:t>
            </w:r>
            <w:r>
              <w:rPr>
                <w:lang w:val="es-ES_tradnl"/>
              </w:rPr>
              <w:t xml:space="preserve">o </w:t>
            </w:r>
            <w:r>
              <w:rPr>
                <w:lang w:val="es-ES_tradnl"/>
              </w:rPr>
              <w:t>de API en vivo: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8b7a1127-7277-40b1-8d7e-bae1fd1d0e77</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a36c7e4c-c071-48ab-b091-0558e7bb0b5a</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b4c77e08-0131-4eb4-a88a-cab503734065</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01e363de-a5f6-40a4-81a3-b55d117cea8b</w:t>
            </w:r>
          </w:p>
        </w:tc>
        <w:tc>
          <w:tcPr>
            <w:tcW w:w="7407" w:type="dxa"/>
            <w:shd w:val="clear" w:color="auto" w:fill="F2F2F2" w:themeFill="background1" w:themeFillShade="F2"/>
          </w:tcPr>
          <w:p w:rsidR="00000000" w:rsidRDefault="0095111C">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95111C">
            <w:pPr>
              <w:rPr>
                <w:lang w:val="es-ES_tradnl"/>
              </w:rPr>
            </w:pPr>
            <w:r>
              <w:rPr>
                <w:lang w:val="es-ES_tradnl"/>
              </w:rPr>
              <w:t>Despu</w:t>
            </w:r>
            <w:r>
              <w:rPr>
                <w:lang w:val="es-ES_tradnl"/>
              </w:rPr>
              <w:t>é</w:t>
            </w:r>
            <w:r>
              <w:rPr>
                <w:lang w:val="es-ES_tradnl"/>
              </w:rPr>
              <w:t>s de completar una tarea, el programador enviar</w:t>
            </w:r>
            <w:r>
              <w:rPr>
                <w:lang w:val="es-ES_tradnl"/>
              </w:rPr>
              <w:t>á</w:t>
            </w:r>
            <w:r>
              <w:rPr>
                <w:lang w:val="es-ES_tradnl"/>
              </w:rPr>
              <w:t xml:space="preserve"> una notificaci</w:t>
            </w:r>
            <w:r>
              <w:rPr>
                <w:lang w:val="es-ES_tradnl"/>
              </w:rPr>
              <w:t>ó</w:t>
            </w:r>
            <w:r>
              <w:rPr>
                <w:lang w:val="es-ES_tradnl"/>
              </w:rPr>
              <w:t>n al punto final configurado mediante el m</w:t>
            </w:r>
            <w:r>
              <w:rPr>
                <w:lang w:val="es-ES_tradnl"/>
              </w:rPr>
              <w:t>é</w:t>
            </w:r>
            <w:r>
              <w:rPr>
                <w:lang w:val="es-ES_tradnl"/>
              </w:rPr>
              <w:t xml:space="preserve">todo http </w:t>
            </w:r>
            <w:r>
              <w:rPr>
                <w:rStyle w:val="mqInternal"/>
                <w:noProof/>
                <w:lang w:val="es-ES_tradnl"/>
              </w:rPr>
              <w:t>[1}[2]{3]</w:t>
            </w:r>
            <w:r>
              <w:rPr>
                <w:lang w:val="es-ES_tradnl"/>
              </w:rPr>
              <w:t xml:space="preserve"> con detalles sobre qu</w:t>
            </w:r>
            <w:r>
              <w:rPr>
                <w:lang w:val="es-ES_tradnl"/>
              </w:rPr>
              <w:t>é</w:t>
            </w:r>
            <w:r>
              <w:rPr>
                <w:lang w:val="es-ES_tradnl"/>
              </w:rPr>
              <w:t xml:space="preserve"> acci</w:t>
            </w:r>
            <w:r>
              <w:rPr>
                <w:lang w:val="es-ES_tradnl"/>
              </w:rPr>
              <w:t>ó</w:t>
            </w:r>
            <w:r>
              <w:rPr>
                <w:lang w:val="es-ES_tradnl"/>
              </w:rPr>
              <w:t>n se realiz</w:t>
            </w:r>
            <w:r>
              <w:rPr>
                <w:lang w:val="es-ES_tradnl"/>
              </w:rPr>
              <w:t>ó</w:t>
            </w:r>
            <w:r>
              <w:rPr>
                <w:lang w:val="es-ES_tradnl"/>
              </w:rPr>
              <w:t xml:space="preserve"> y su </w:t>
            </w:r>
            <w:r>
              <w:rPr>
                <w:lang w:val="es-ES_tradnl"/>
              </w:rPr>
              <w:t>é</w:t>
            </w:r>
            <w:r>
              <w:rPr>
                <w:lang w:val="es-ES_tradnl"/>
              </w:rPr>
              <w:t xml:space="preserve">xito / </w:t>
            </w:r>
            <w:r>
              <w:rPr>
                <w:lang w:val="es-ES_tradnl"/>
              </w:rPr>
              <w:t>fracaso.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27aab552-9bfa-4895-a2b6-df573ad4ebcc</w:t>
            </w:r>
          </w:p>
        </w:tc>
        <w:tc>
          <w:tcPr>
            <w:tcW w:w="7407" w:type="dxa"/>
            <w:shd w:val="clear" w:color="auto" w:fill="F2F2F2" w:themeFill="background1" w:themeFillShade="F2"/>
          </w:tcPr>
          <w:p w:rsidR="00000000" w:rsidRDefault="0095111C">
            <w:pPr>
              <w:rPr>
                <w:noProof/>
              </w:rPr>
            </w:pPr>
            <w:r>
              <w:rPr>
                <w:noProof/>
              </w:rPr>
              <w:t>You can also configure a pre-notification of an upcoming task.</w:t>
            </w:r>
          </w:p>
        </w:tc>
        <w:tc>
          <w:tcPr>
            <w:tcW w:w="7407" w:type="dxa"/>
          </w:tcPr>
          <w:p w:rsidR="00000000" w:rsidRDefault="0095111C">
            <w:pPr>
              <w:rPr>
                <w:lang w:val="es-ES_tradnl"/>
              </w:rPr>
            </w:pPr>
            <w:r>
              <w:rPr>
                <w:lang w:val="es-ES_tradnl"/>
              </w:rPr>
              <w:t>Tambi</w:t>
            </w:r>
            <w:r>
              <w:rPr>
                <w:lang w:val="es-ES_tradnl"/>
              </w:rPr>
              <w:t>é</w:t>
            </w:r>
            <w:r>
              <w:rPr>
                <w:lang w:val="es-ES_tradnl"/>
              </w:rPr>
              <w:t>n puede configurar una notificaci</w:t>
            </w:r>
            <w:r>
              <w:rPr>
                <w:lang w:val="es-ES_tradnl"/>
              </w:rPr>
              <w:t>ó</w:t>
            </w:r>
            <w:r>
              <w:rPr>
                <w:lang w:val="es-ES_tradnl"/>
              </w:rPr>
              <w:t>n previa de una pr</w:t>
            </w:r>
            <w:r>
              <w:rPr>
                <w:lang w:val="es-ES_tradnl"/>
              </w:rPr>
              <w:t>ó</w:t>
            </w:r>
            <w:r>
              <w:rPr>
                <w:lang w:val="es-ES_tradnl"/>
              </w:rPr>
              <w:t>xima tarea.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334056c5-a0f0-4e0d-ba83-a86c45645f43</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details on specifying the notification url and settings, and note the differences for scheduling the start/stop times for an SEP job, and for scheduling clips: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Referencia de API en vivo</w:t>
            </w:r>
            <w:r>
              <w:rPr>
                <w:rStyle w:val="mqInternal"/>
                <w:noProof/>
                <w:lang w:val="es-ES_tradnl"/>
              </w:rPr>
              <w:t>{2]</w:t>
            </w:r>
            <w:r>
              <w:rPr>
                <w:lang w:val="es-ES_tradnl"/>
              </w:rPr>
              <w:t xml:space="preserve"> para obtener detalles sobre c</w:t>
            </w:r>
            <w:r>
              <w:rPr>
                <w:lang w:val="es-ES_tradnl"/>
              </w:rPr>
              <w:t>ó</w:t>
            </w:r>
            <w:r>
              <w:rPr>
                <w:lang w:val="es-ES_tradnl"/>
              </w:rPr>
              <w:t>mo especificar la U</w:t>
            </w:r>
            <w:r>
              <w:rPr>
                <w:lang w:val="es-ES_tradnl"/>
              </w:rPr>
              <w:t>RL de notificaci</w:t>
            </w:r>
            <w:r>
              <w:rPr>
                <w:lang w:val="es-ES_tradnl"/>
              </w:rPr>
              <w:t>ó</w:t>
            </w:r>
            <w:r>
              <w:rPr>
                <w:lang w:val="es-ES_tradnl"/>
              </w:rPr>
              <w:t>n y la configuraci</w:t>
            </w:r>
            <w:r>
              <w:rPr>
                <w:lang w:val="es-ES_tradnl"/>
              </w:rPr>
              <w:t>ó</w:t>
            </w:r>
            <w:r>
              <w:rPr>
                <w:lang w:val="es-ES_tradnl"/>
              </w:rPr>
              <w:t>n, y tenga en cuenta las diferencias para programar las horas de inicio / finalizaci</w:t>
            </w:r>
            <w:r>
              <w:rPr>
                <w:lang w:val="es-ES_tradnl"/>
              </w:rPr>
              <w:t>ó</w:t>
            </w:r>
            <w:r>
              <w:rPr>
                <w:lang w:val="es-ES_tradnl"/>
              </w:rPr>
              <w:t>n de un trabajo de SEP y para programar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58c1d269-f377-4ae1-ba2c-c1e160939783</w:t>
            </w:r>
          </w:p>
        </w:tc>
        <w:tc>
          <w:tcPr>
            <w:tcW w:w="7407" w:type="dxa"/>
            <w:shd w:val="clear" w:color="auto" w:fill="F2F2F2" w:themeFill="background1" w:themeFillShade="F2"/>
          </w:tcPr>
          <w:p w:rsidR="00000000" w:rsidRDefault="0095111C">
            <w:pPr>
              <w:rPr>
                <w:noProof/>
              </w:rPr>
            </w:pPr>
            <w:r>
              <w:rPr>
                <w:rStyle w:val="mqInternal"/>
                <w:noProof/>
              </w:rPr>
              <w:t>[1}</w:t>
            </w:r>
            <w:r>
              <w:rPr>
                <w:noProof/>
              </w:rPr>
              <w:t>Start/Stop scheduler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Programador de i</w:t>
            </w:r>
            <w:r>
              <w:rPr>
                <w:lang w:val="es-ES_tradnl"/>
              </w:rPr>
              <w:t>nicio / parada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590a3d55-40c7-4e70-bcfb-86fe6a0e1feb</w:t>
            </w:r>
          </w:p>
        </w:tc>
        <w:tc>
          <w:tcPr>
            <w:tcW w:w="7407" w:type="dxa"/>
            <w:shd w:val="clear" w:color="auto" w:fill="F2F2F2" w:themeFill="background1" w:themeFillShade="F2"/>
          </w:tcPr>
          <w:p w:rsidR="00000000" w:rsidRDefault="0095111C">
            <w:pPr>
              <w:rPr>
                <w:noProof/>
              </w:rPr>
            </w:pPr>
            <w:r>
              <w:rPr>
                <w:noProof/>
              </w:rPr>
              <w:t>The notification URL is defined at the top level of the request body object</w:t>
            </w:r>
          </w:p>
        </w:tc>
        <w:tc>
          <w:tcPr>
            <w:tcW w:w="7407" w:type="dxa"/>
          </w:tcPr>
          <w:p w:rsidR="00000000" w:rsidRDefault="0095111C">
            <w:pPr>
              <w:rPr>
                <w:lang w:val="es-ES_tradnl"/>
              </w:rPr>
            </w:pPr>
            <w:r>
              <w:rPr>
                <w:lang w:val="es-ES_tradnl"/>
              </w:rPr>
              <w:t>La URL de notificaci</w:t>
            </w:r>
            <w:r>
              <w:rPr>
                <w:lang w:val="es-ES_tradnl"/>
              </w:rPr>
              <w:t>ó</w:t>
            </w:r>
            <w:r>
              <w:rPr>
                <w:lang w:val="es-ES_tradnl"/>
              </w:rPr>
              <w:t>n se define en el nivel superior del objeto del 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c55f06bd-fc53-46d4-903c-3667c4d3572c</w:t>
            </w:r>
          </w:p>
        </w:tc>
        <w:tc>
          <w:tcPr>
            <w:tcW w:w="7407" w:type="dxa"/>
            <w:shd w:val="clear" w:color="auto" w:fill="F2F2F2" w:themeFill="background1" w:themeFillShade="F2"/>
          </w:tcPr>
          <w:p w:rsidR="00000000" w:rsidRDefault="0095111C">
            <w:pPr>
              <w:rPr>
                <w:noProof/>
              </w:rPr>
            </w:pPr>
            <w:r>
              <w:rPr>
                <w:noProof/>
              </w:rPr>
              <w:t xml:space="preserve">Notifications are scheduled in the </w:t>
            </w:r>
            <w:r>
              <w:rPr>
                <w:rStyle w:val="mqInternal"/>
                <w:noProof/>
              </w:rPr>
              <w:t>[1}[2]{3]</w:t>
            </w:r>
            <w:r>
              <w:rPr>
                <w:noProof/>
              </w:rPr>
              <w:t xml:space="preserve"> and </w:t>
            </w:r>
            <w:r>
              <w:rPr>
                <w:rStyle w:val="mqInternal"/>
                <w:noProof/>
              </w:rPr>
              <w:t>[1}[5]{3]</w:t>
            </w:r>
            <w:r>
              <w:rPr>
                <w:noProof/>
              </w:rPr>
              <w:t xml:space="preserve"> objects (time in seconds before the event to send the notification)</w:t>
            </w:r>
          </w:p>
        </w:tc>
        <w:tc>
          <w:tcPr>
            <w:tcW w:w="7407" w:type="dxa"/>
          </w:tcPr>
          <w:p w:rsidR="00000000" w:rsidRDefault="0095111C">
            <w:pPr>
              <w:rPr>
                <w:lang w:val="es-ES_tradnl"/>
              </w:rPr>
            </w:pPr>
            <w:r>
              <w:rPr>
                <w:lang w:val="es-ES_tradnl"/>
              </w:rPr>
              <w:t>Las notificaciones est</w:t>
            </w:r>
            <w:r>
              <w:rPr>
                <w:lang w:val="es-ES_tradnl"/>
              </w:rPr>
              <w:t>á</w:t>
            </w:r>
            <w:r>
              <w:rPr>
                <w:lang w:val="es-ES_tradnl"/>
              </w:rPr>
              <w:t xml:space="preserve">n programadas en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objetos (tiempo en segundos</w:t>
            </w:r>
            <w:r>
              <w:rPr>
                <w:lang w:val="es-ES_tradnl"/>
              </w:rPr>
              <w:t xml:space="preserve"> antes del evento para enviar la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534a7c2d-c0ac-4389-978d-69592b4baa3d</w:t>
            </w:r>
          </w:p>
        </w:tc>
        <w:tc>
          <w:tcPr>
            <w:tcW w:w="7407" w:type="dxa"/>
            <w:shd w:val="clear" w:color="auto" w:fill="F2F2F2" w:themeFill="background1" w:themeFillShade="F2"/>
          </w:tcPr>
          <w:p w:rsidR="00000000" w:rsidRDefault="0095111C">
            <w:pPr>
              <w:rPr>
                <w:noProof/>
              </w:rPr>
            </w:pPr>
            <w:r>
              <w:rPr>
                <w:rStyle w:val="mqInternal"/>
                <w:noProof/>
              </w:rPr>
              <w:t>[1}</w:t>
            </w:r>
            <w:r>
              <w:rPr>
                <w:noProof/>
              </w:rPr>
              <w:t>Example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Ejemplo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f80dab0b-2163-4242-a5b7-82165ddd69b8</w:t>
            </w:r>
          </w:p>
        </w:tc>
        <w:tc>
          <w:tcPr>
            <w:tcW w:w="7407" w:type="dxa"/>
            <w:shd w:val="clear" w:color="auto" w:fill="F2F2F2" w:themeFill="background1" w:themeFillShade="F2"/>
          </w:tcPr>
          <w:p w:rsidR="00000000" w:rsidRDefault="0095111C">
            <w:pPr>
              <w:rPr>
                <w:noProof/>
              </w:rPr>
            </w:pPr>
            <w:r>
              <w:rPr>
                <w:rStyle w:val="mqInternal"/>
                <w:noProof/>
              </w:rPr>
              <w:t>[1}</w:t>
            </w:r>
            <w:r>
              <w:rPr>
                <w:noProof/>
              </w:rPr>
              <w:t>Clips scheduler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Programador de clips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18 </w:t>
            </w:r>
            <w:r>
              <w:rPr>
                <w:noProof/>
                <w:sz w:val="16"/>
              </w:rPr>
              <w:br/>
            </w:r>
            <w:r>
              <w:rPr>
                <w:noProof/>
                <w:sz w:val="2"/>
              </w:rPr>
              <w:t>09c9793a-02b8-4c6c-a02f-6f2f1d67ee02</w:t>
            </w:r>
          </w:p>
        </w:tc>
        <w:tc>
          <w:tcPr>
            <w:tcW w:w="7407" w:type="dxa"/>
            <w:shd w:val="clear" w:color="auto" w:fill="F2F2F2" w:themeFill="background1" w:themeFillShade="F2"/>
          </w:tcPr>
          <w:p w:rsidR="00000000" w:rsidRDefault="0095111C">
            <w:pPr>
              <w:rPr>
                <w:noProof/>
              </w:rPr>
            </w:pPr>
            <w:r>
              <w:rPr>
                <w:noProof/>
              </w:rPr>
              <w:t>The notification URL is defined at the top level of the request body object</w:t>
            </w:r>
          </w:p>
        </w:tc>
        <w:tc>
          <w:tcPr>
            <w:tcW w:w="7407" w:type="dxa"/>
          </w:tcPr>
          <w:p w:rsidR="00000000" w:rsidRDefault="0095111C">
            <w:pPr>
              <w:rPr>
                <w:lang w:val="es-ES_tradnl"/>
              </w:rPr>
            </w:pPr>
            <w:r>
              <w:rPr>
                <w:lang w:val="es-ES_tradnl"/>
              </w:rPr>
              <w:t>La URL de notificaci</w:t>
            </w:r>
            <w:r>
              <w:rPr>
                <w:lang w:val="es-ES_tradnl"/>
              </w:rPr>
              <w:t>ó</w:t>
            </w:r>
            <w:r>
              <w:rPr>
                <w:lang w:val="es-ES_tradnl"/>
              </w:rPr>
              <w:t>n se define en el nivel superior del objeto del 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ea7eaeba-a8fb-4559-9bd2-596266dc5a79</w:t>
            </w:r>
          </w:p>
        </w:tc>
        <w:tc>
          <w:tcPr>
            <w:tcW w:w="7407" w:type="dxa"/>
            <w:shd w:val="clear" w:color="auto" w:fill="F2F2F2" w:themeFill="background1" w:themeFillShade="F2"/>
          </w:tcPr>
          <w:p w:rsidR="00000000" w:rsidRDefault="0095111C">
            <w:pPr>
              <w:rPr>
                <w:noProof/>
              </w:rPr>
            </w:pPr>
            <w:r>
              <w:rPr>
                <w:noProof/>
              </w:rPr>
              <w:t xml:space="preserve">Notifications are scheduled in the </w:t>
            </w:r>
            <w:r>
              <w:rPr>
                <w:rStyle w:val="mqInternal"/>
                <w:noProof/>
              </w:rPr>
              <w:t>[1}[2]{3]</w:t>
            </w:r>
            <w:r>
              <w:rPr>
                <w:noProof/>
              </w:rPr>
              <w:t xml:space="preserve"> object (time in seconds before the task starts to send the notification)</w:t>
            </w:r>
          </w:p>
        </w:tc>
        <w:tc>
          <w:tcPr>
            <w:tcW w:w="7407" w:type="dxa"/>
          </w:tcPr>
          <w:p w:rsidR="00000000" w:rsidRDefault="0095111C">
            <w:pPr>
              <w:rPr>
                <w:lang w:val="es-ES_tradnl"/>
              </w:rPr>
            </w:pPr>
            <w:r>
              <w:rPr>
                <w:lang w:val="es-ES_tradnl"/>
              </w:rPr>
              <w:t>Las notificaciones est</w:t>
            </w:r>
            <w:r>
              <w:rPr>
                <w:lang w:val="es-ES_tradnl"/>
              </w:rPr>
              <w:t>á</w:t>
            </w:r>
            <w:r>
              <w:rPr>
                <w:lang w:val="es-ES_tradnl"/>
              </w:rPr>
              <w:t xml:space="preserve">n programadas en el </w:t>
            </w:r>
            <w:r>
              <w:rPr>
                <w:rStyle w:val="mqInternal"/>
                <w:noProof/>
                <w:lang w:val="es-ES_tradnl"/>
              </w:rPr>
              <w:t>[1}[2]{3]</w:t>
            </w:r>
            <w:r>
              <w:rPr>
                <w:lang w:val="es-ES_tradnl"/>
              </w:rPr>
              <w:t xml:space="preserve"> objeto (tiempo en segundos antes de que la tarea comience a enviar la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c71b5d8f-e8e7-46d5-8c76-30f37a602694</w:t>
            </w:r>
          </w:p>
        </w:tc>
        <w:tc>
          <w:tcPr>
            <w:tcW w:w="7407" w:type="dxa"/>
            <w:shd w:val="clear" w:color="auto" w:fill="F2F2F2" w:themeFill="background1" w:themeFillShade="F2"/>
          </w:tcPr>
          <w:p w:rsidR="00000000" w:rsidRDefault="0095111C">
            <w:pPr>
              <w:rPr>
                <w:noProof/>
              </w:rPr>
            </w:pPr>
            <w:r>
              <w:rPr>
                <w:rStyle w:val="mqInternal"/>
                <w:noProof/>
              </w:rPr>
              <w:t>[1}</w:t>
            </w:r>
            <w:r>
              <w:rPr>
                <w:noProof/>
              </w:rPr>
              <w:t>Example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Ejemplo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5c665b6e-fc2f-405c-af98-6aef824654a1</w:t>
            </w:r>
          </w:p>
        </w:tc>
        <w:tc>
          <w:tcPr>
            <w:tcW w:w="7407" w:type="dxa"/>
            <w:shd w:val="clear" w:color="auto" w:fill="F2F2F2" w:themeFill="background1" w:themeFillShade="F2"/>
          </w:tcPr>
          <w:p w:rsidR="00000000" w:rsidRDefault="0095111C">
            <w:pPr>
              <w:rPr>
                <w:noProof/>
              </w:rPr>
            </w:pPr>
            <w:r>
              <w:rPr>
                <w:noProof/>
              </w:rPr>
              <w:t>Notification body</w:t>
            </w:r>
          </w:p>
        </w:tc>
        <w:tc>
          <w:tcPr>
            <w:tcW w:w="7407" w:type="dxa"/>
          </w:tcPr>
          <w:p w:rsidR="00000000" w:rsidRDefault="0095111C">
            <w:pPr>
              <w:rPr>
                <w:lang w:val="es-ES_tradnl"/>
              </w:rPr>
            </w:pPr>
            <w:r>
              <w:rPr>
                <w:lang w:val="es-ES_tradnl"/>
              </w:rPr>
              <w:t>Cuerpo de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01cd3284-97c5-41aa-8205-09645ff0e0be</w:t>
            </w:r>
          </w:p>
        </w:tc>
        <w:tc>
          <w:tcPr>
            <w:tcW w:w="7407" w:type="dxa"/>
            <w:shd w:val="clear" w:color="auto" w:fill="F2F2F2" w:themeFill="background1" w:themeFillShade="F2"/>
          </w:tcPr>
          <w:p w:rsidR="00000000" w:rsidRDefault="0095111C">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95111C">
            <w:pPr>
              <w:rPr>
                <w:lang w:val="es-ES_tradnl"/>
              </w:rPr>
            </w:pPr>
            <w:r>
              <w:rPr>
                <w:lang w:val="es-ES_tradnl"/>
              </w:rPr>
              <w:t>Cuando el se</w:t>
            </w:r>
            <w:r>
              <w:rPr>
                <w:lang w:val="es-ES_tradnl"/>
              </w:rPr>
              <w:t>rvidor env</w:t>
            </w:r>
            <w:r>
              <w:rPr>
                <w:lang w:val="es-ES_tradnl"/>
              </w:rPr>
              <w:t>í</w:t>
            </w:r>
            <w:r>
              <w:rPr>
                <w:lang w:val="es-ES_tradnl"/>
              </w:rPr>
              <w:t>a una notificaci</w:t>
            </w:r>
            <w:r>
              <w:rPr>
                <w:lang w:val="es-ES_tradnl"/>
              </w:rPr>
              <w:t>ó</w:t>
            </w:r>
            <w:r>
              <w:rPr>
                <w:lang w:val="es-ES_tradnl"/>
              </w:rPr>
              <w:t xml:space="preserve">n a su </w:t>
            </w:r>
            <w:r>
              <w:rPr>
                <w:rStyle w:val="mqInternal"/>
                <w:noProof/>
                <w:lang w:val="es-ES_tradnl"/>
              </w:rPr>
              <w:t>[1}[2]{3]</w:t>
            </w:r>
            <w:r>
              <w:rPr>
                <w:lang w:val="es-ES_tradnl"/>
              </w:rPr>
              <w:t xml:space="preserve"> , la solicitud incluir</w:t>
            </w:r>
            <w:r>
              <w:rPr>
                <w:lang w:val="es-ES_tradnl"/>
              </w:rPr>
              <w:t>á</w:t>
            </w:r>
            <w:r>
              <w:rPr>
                <w:lang w:val="es-ES_tradnl"/>
              </w:rPr>
              <w:t xml:space="preserve"> un cuerpo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8a33200d-348b-45f9-8f97-dbf283f28a5f</w:t>
            </w:r>
          </w:p>
        </w:tc>
        <w:tc>
          <w:tcPr>
            <w:tcW w:w="7407" w:type="dxa"/>
            <w:shd w:val="clear" w:color="auto" w:fill="F2F2F2" w:themeFill="background1" w:themeFillShade="F2"/>
          </w:tcPr>
          <w:p w:rsidR="00000000" w:rsidRDefault="0095111C">
            <w:pPr>
              <w:rPr>
                <w:noProof/>
              </w:rPr>
            </w:pPr>
            <w:r>
              <w:rPr>
                <w:noProof/>
              </w:rPr>
              <w:t>The fields are detailed in the tables below.</w:t>
            </w:r>
          </w:p>
        </w:tc>
        <w:tc>
          <w:tcPr>
            <w:tcW w:w="7407" w:type="dxa"/>
          </w:tcPr>
          <w:p w:rsidR="00000000" w:rsidRDefault="0095111C">
            <w:pPr>
              <w:rPr>
                <w:lang w:val="es-ES_tradnl"/>
              </w:rPr>
            </w:pPr>
            <w:r>
              <w:rPr>
                <w:lang w:val="es-ES_tradnl"/>
              </w:rPr>
              <w:t>Los campos se detallan en las tablas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e4f8810f-7c94-4bff-9350-522fc1d635d6</w:t>
            </w:r>
          </w:p>
        </w:tc>
        <w:tc>
          <w:tcPr>
            <w:tcW w:w="7407" w:type="dxa"/>
            <w:shd w:val="clear" w:color="auto" w:fill="F2F2F2" w:themeFill="background1" w:themeFillShade="F2"/>
          </w:tcPr>
          <w:p w:rsidR="00000000" w:rsidRDefault="0095111C">
            <w:pPr>
              <w:rPr>
                <w:noProof/>
              </w:rPr>
            </w:pPr>
            <w:r>
              <w:rPr>
                <w:noProof/>
              </w:rPr>
              <w:t>Notification Body Fields</w:t>
            </w:r>
          </w:p>
        </w:tc>
        <w:tc>
          <w:tcPr>
            <w:tcW w:w="7407" w:type="dxa"/>
          </w:tcPr>
          <w:p w:rsidR="00000000" w:rsidRDefault="0095111C">
            <w:pPr>
              <w:rPr>
                <w:lang w:val="es-ES_tradnl"/>
              </w:rPr>
            </w:pPr>
            <w:r>
              <w:rPr>
                <w:lang w:val="es-ES_tradnl"/>
              </w:rPr>
              <w:t>Campos del cuerpo de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52335ee2-0b09-4963-a5f4-6c5fe25c7059</w:t>
            </w:r>
          </w:p>
        </w:tc>
        <w:tc>
          <w:tcPr>
            <w:tcW w:w="7407" w:type="dxa"/>
            <w:shd w:val="clear" w:color="auto" w:fill="F2F2F2" w:themeFill="background1" w:themeFillShade="F2"/>
          </w:tcPr>
          <w:p w:rsidR="00000000" w:rsidRDefault="0095111C">
            <w:pPr>
              <w:rPr>
                <w:noProof/>
              </w:rPr>
            </w:pPr>
            <w:r>
              <w:rPr>
                <w:noProof/>
              </w:rPr>
              <w:t>action</w:t>
            </w:r>
          </w:p>
        </w:tc>
        <w:tc>
          <w:tcPr>
            <w:tcW w:w="7407" w:type="dxa"/>
          </w:tcPr>
          <w:p w:rsidR="00000000" w:rsidRDefault="0095111C">
            <w:pPr>
              <w:rPr>
                <w:lang w:val="es-ES_tradnl"/>
              </w:rPr>
            </w:pPr>
            <w:r>
              <w:rPr>
                <w:lang w:val="es-ES_tradnl"/>
              </w:rPr>
              <w:t>acci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e22219ad-441f-481f-bed3-97b146396cd1</w:t>
            </w:r>
          </w:p>
        </w:tc>
        <w:tc>
          <w:tcPr>
            <w:tcW w:w="7407" w:type="dxa"/>
            <w:shd w:val="clear" w:color="auto" w:fill="F2F2F2" w:themeFill="background1" w:themeFillShade="F2"/>
          </w:tcPr>
          <w:p w:rsidR="00000000" w:rsidRDefault="0095111C">
            <w:pPr>
              <w:rPr>
                <w:noProof/>
              </w:rPr>
            </w:pPr>
            <w:r>
              <w:rPr>
                <w:noProof/>
              </w:rPr>
              <w:t>Action name.</w:t>
            </w:r>
          </w:p>
        </w:tc>
        <w:tc>
          <w:tcPr>
            <w:tcW w:w="7407" w:type="dxa"/>
          </w:tcPr>
          <w:p w:rsidR="00000000" w:rsidRDefault="0095111C">
            <w:pPr>
              <w:rPr>
                <w:lang w:val="es-ES_tradnl"/>
              </w:rPr>
            </w:pPr>
            <w:r>
              <w:rPr>
                <w:lang w:val="es-ES_tradnl"/>
              </w:rPr>
              <w:t>Nombre de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2965fdce-dea0-4424-9ae5-b498b9190bb2</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Comportamiento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2585c58a-2d98-4bd9-8e30-fc8b42f1fb7a</w:t>
            </w:r>
          </w:p>
        </w:tc>
        <w:tc>
          <w:tcPr>
            <w:tcW w:w="7407" w:type="dxa"/>
            <w:shd w:val="clear" w:color="auto" w:fill="F2F2F2" w:themeFill="background1" w:themeFillShade="F2"/>
          </w:tcPr>
          <w:p w:rsidR="00000000" w:rsidRDefault="0095111C">
            <w:pPr>
              <w:rPr>
                <w:noProof/>
              </w:rPr>
            </w:pPr>
            <w:r>
              <w:rPr>
                <w:noProof/>
              </w:rPr>
              <w:t>workflow</w:t>
            </w:r>
          </w:p>
        </w:tc>
        <w:tc>
          <w:tcPr>
            <w:tcW w:w="7407" w:type="dxa"/>
          </w:tcPr>
          <w:p w:rsidR="00000000" w:rsidRDefault="0095111C">
            <w:pPr>
              <w:rPr>
                <w:lang w:val="es-ES_tradnl"/>
              </w:rPr>
            </w:pPr>
            <w:r>
              <w:rPr>
                <w:lang w:val="es-ES_tradnl"/>
              </w:rPr>
              <w:t>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463f0272-d8c1-4865-94a7-ba7a0bd096ca</w:t>
            </w:r>
          </w:p>
        </w:tc>
        <w:tc>
          <w:tcPr>
            <w:tcW w:w="7407" w:type="dxa"/>
            <w:shd w:val="clear" w:color="auto" w:fill="F2F2F2" w:themeFill="background1" w:themeFillShade="F2"/>
          </w:tcPr>
          <w:p w:rsidR="00000000" w:rsidRDefault="0095111C">
            <w:pPr>
              <w:rPr>
                <w:noProof/>
              </w:rPr>
            </w:pPr>
            <w:r>
              <w:rPr>
                <w:noProof/>
              </w:rPr>
              <w:t>Updated workflow after action completion.</w:t>
            </w:r>
          </w:p>
        </w:tc>
        <w:tc>
          <w:tcPr>
            <w:tcW w:w="7407" w:type="dxa"/>
          </w:tcPr>
          <w:p w:rsidR="00000000" w:rsidRDefault="0095111C">
            <w:pPr>
              <w:rPr>
                <w:lang w:val="es-ES_tradnl"/>
              </w:rPr>
            </w:pPr>
            <w:r>
              <w:rPr>
                <w:lang w:val="es-ES_tradnl"/>
              </w:rPr>
              <w:t>Flujo de trabajo actualizado despu</w:t>
            </w:r>
            <w:r>
              <w:rPr>
                <w:lang w:val="es-ES_tradnl"/>
              </w:rPr>
              <w:t>é</w:t>
            </w:r>
            <w:r>
              <w:rPr>
                <w:lang w:val="es-ES_tradnl"/>
              </w:rPr>
              <w:t>s de la finalizaci</w:t>
            </w:r>
            <w:r>
              <w:rPr>
                <w:lang w:val="es-ES_tradnl"/>
              </w:rPr>
              <w:t>ó</w:t>
            </w:r>
            <w:r>
              <w:rPr>
                <w:lang w:val="es-ES_tradnl"/>
              </w:rPr>
              <w:t>n de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fa206cad-4ff6-4b8d-a754-49ab36e19bdc</w:t>
            </w:r>
          </w:p>
        </w:tc>
        <w:tc>
          <w:tcPr>
            <w:tcW w:w="7407" w:type="dxa"/>
            <w:shd w:val="clear" w:color="auto" w:fill="F2F2F2" w:themeFill="background1" w:themeFillShade="F2"/>
          </w:tcPr>
          <w:p w:rsidR="00000000" w:rsidRDefault="0095111C">
            <w:pPr>
              <w:rPr>
                <w:noProof/>
              </w:rPr>
            </w:pPr>
            <w:r>
              <w:rPr>
                <w:noProof/>
              </w:rPr>
              <w:t>Structure will depend on workflow type.</w:t>
            </w:r>
          </w:p>
        </w:tc>
        <w:tc>
          <w:tcPr>
            <w:tcW w:w="7407" w:type="dxa"/>
          </w:tcPr>
          <w:p w:rsidR="00000000" w:rsidRDefault="0095111C">
            <w:pPr>
              <w:rPr>
                <w:lang w:val="es-ES_tradnl"/>
              </w:rPr>
            </w:pPr>
            <w:r>
              <w:rPr>
                <w:lang w:val="es-ES_tradnl"/>
              </w:rPr>
              <w:t>La estructura depender</w:t>
            </w:r>
            <w:r>
              <w:rPr>
                <w:lang w:val="es-ES_tradnl"/>
              </w:rPr>
              <w:t>á</w:t>
            </w:r>
            <w:r>
              <w:rPr>
                <w:lang w:val="es-ES_tradnl"/>
              </w:rPr>
              <w:t xml:space="preserve"> del tipo de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0cd881d0-bc33-4c3c-a55e-39498a4ebd3e</w:t>
            </w:r>
          </w:p>
        </w:tc>
        <w:tc>
          <w:tcPr>
            <w:tcW w:w="7407" w:type="dxa"/>
            <w:shd w:val="clear" w:color="auto" w:fill="F2F2F2" w:themeFill="background1" w:themeFillShade="F2"/>
          </w:tcPr>
          <w:p w:rsidR="00000000" w:rsidRDefault="0095111C">
            <w:pPr>
              <w:rPr>
                <w:noProof/>
              </w:rPr>
            </w:pPr>
            <w:r>
              <w:rPr>
                <w:noProof/>
              </w:rPr>
              <w:t>error</w:t>
            </w:r>
          </w:p>
        </w:tc>
        <w:tc>
          <w:tcPr>
            <w:tcW w:w="7407" w:type="dxa"/>
          </w:tcPr>
          <w:p w:rsidR="00000000" w:rsidRDefault="0095111C">
            <w:pPr>
              <w:rPr>
                <w:lang w:val="es-ES_tradnl"/>
              </w:rPr>
            </w:pPr>
            <w:r>
              <w:rPr>
                <w:lang w:val="es-ES_tradnl"/>
              </w:rPr>
              <w:t>er</w:t>
            </w:r>
            <w:r>
              <w:rPr>
                <w:lang w:val="es-ES_tradnl"/>
              </w:rPr>
              <w:t>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4d4cce50-bba1-4117-a0a9-6b6d74e0da36</w:t>
            </w:r>
          </w:p>
        </w:tc>
        <w:tc>
          <w:tcPr>
            <w:tcW w:w="7407" w:type="dxa"/>
            <w:shd w:val="clear" w:color="auto" w:fill="F2F2F2" w:themeFill="background1" w:themeFillShade="F2"/>
          </w:tcPr>
          <w:p w:rsidR="00000000" w:rsidRDefault="0095111C">
            <w:pPr>
              <w:rPr>
                <w:noProof/>
              </w:rPr>
            </w:pPr>
            <w:r>
              <w:rPr>
                <w:noProof/>
              </w:rPr>
              <w:t>If error occurred completing action, this field will contain the error. value depends on action type.</w:t>
            </w:r>
          </w:p>
        </w:tc>
        <w:tc>
          <w:tcPr>
            <w:tcW w:w="7407" w:type="dxa"/>
          </w:tcPr>
          <w:p w:rsidR="00000000" w:rsidRDefault="0095111C">
            <w:pPr>
              <w:rPr>
                <w:lang w:val="es-ES_tradnl"/>
              </w:rPr>
            </w:pPr>
            <w:r>
              <w:rPr>
                <w:lang w:val="es-ES_tradnl"/>
              </w:rPr>
              <w:t>Si se produjo un error al completar la acci</w:t>
            </w:r>
            <w:r>
              <w:rPr>
                <w:lang w:val="es-ES_tradnl"/>
              </w:rPr>
              <w:t>ó</w:t>
            </w:r>
            <w:r>
              <w:rPr>
                <w:lang w:val="es-ES_tradnl"/>
              </w:rPr>
              <w:t>n, este campo contendr</w:t>
            </w:r>
            <w:r>
              <w:rPr>
                <w:lang w:val="es-ES_tradnl"/>
              </w:rPr>
              <w:t>á</w:t>
            </w:r>
            <w:r>
              <w:rPr>
                <w:lang w:val="es-ES_tradnl"/>
              </w:rPr>
              <w:t xml:space="preserve"> el error. el valor depende del tipo de a</w:t>
            </w:r>
            <w:r>
              <w:rPr>
                <w:lang w:val="es-ES_tradnl"/>
              </w:rPr>
              <w:t>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8a308b24-f8eb-4433-bd29-dc809b303746</w:t>
            </w:r>
          </w:p>
        </w:tc>
        <w:tc>
          <w:tcPr>
            <w:tcW w:w="7407" w:type="dxa"/>
            <w:shd w:val="clear" w:color="auto" w:fill="F2F2F2" w:themeFill="background1" w:themeFillShade="F2"/>
          </w:tcPr>
          <w:p w:rsidR="00000000" w:rsidRDefault="0095111C">
            <w:pPr>
              <w:rPr>
                <w:noProof/>
              </w:rPr>
            </w:pPr>
            <w:r>
              <w:rPr>
                <w:noProof/>
              </w:rPr>
              <w:t>Actions</w:t>
            </w:r>
          </w:p>
        </w:tc>
        <w:tc>
          <w:tcPr>
            <w:tcW w:w="7407" w:type="dxa"/>
          </w:tcPr>
          <w:p w:rsidR="00000000" w:rsidRDefault="0095111C">
            <w:pPr>
              <w:rPr>
                <w:lang w:val="es-ES_tradnl"/>
              </w:rPr>
            </w:pPr>
            <w:r>
              <w:rPr>
                <w:lang w:val="es-ES_tradnl"/>
              </w:rPr>
              <w:t>Comportamiento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9b205627-a4a8-45a0-990a-2417dc9023d0</w:t>
            </w:r>
          </w:p>
        </w:tc>
        <w:tc>
          <w:tcPr>
            <w:tcW w:w="7407" w:type="dxa"/>
            <w:shd w:val="clear" w:color="auto" w:fill="F2F2F2" w:themeFill="background1" w:themeFillShade="F2"/>
          </w:tcPr>
          <w:p w:rsidR="00000000" w:rsidRDefault="0095111C">
            <w:pPr>
              <w:rPr>
                <w:noProof/>
              </w:rPr>
            </w:pPr>
            <w:r>
              <w:rPr>
                <w:noProof/>
              </w:rPr>
              <w:t>The following table details the actions by workflow type.</w:t>
            </w:r>
          </w:p>
        </w:tc>
        <w:tc>
          <w:tcPr>
            <w:tcW w:w="7407" w:type="dxa"/>
          </w:tcPr>
          <w:p w:rsidR="00000000" w:rsidRDefault="0095111C">
            <w:pPr>
              <w:rPr>
                <w:lang w:val="es-ES_tradnl"/>
              </w:rPr>
            </w:pPr>
            <w:r>
              <w:rPr>
                <w:lang w:val="es-ES_tradnl"/>
              </w:rPr>
              <w:t>La siguiente tabla detalla las acciones por tipo de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cd408757-61ba-4515-8b60-d0550a58283d</w:t>
            </w:r>
          </w:p>
        </w:tc>
        <w:tc>
          <w:tcPr>
            <w:tcW w:w="7407" w:type="dxa"/>
            <w:shd w:val="clear" w:color="auto" w:fill="F2F2F2" w:themeFill="background1" w:themeFillShade="F2"/>
          </w:tcPr>
          <w:p w:rsidR="00000000" w:rsidRDefault="0095111C">
            <w:pPr>
              <w:rPr>
                <w:noProof/>
              </w:rPr>
            </w:pPr>
            <w:r>
              <w:rPr>
                <w:noProof/>
              </w:rPr>
              <w:t>Actions</w:t>
            </w:r>
          </w:p>
        </w:tc>
        <w:tc>
          <w:tcPr>
            <w:tcW w:w="7407" w:type="dxa"/>
          </w:tcPr>
          <w:p w:rsidR="00000000" w:rsidRDefault="0095111C">
            <w:pPr>
              <w:rPr>
                <w:lang w:val="es-ES_tradnl"/>
              </w:rPr>
            </w:pPr>
            <w:r>
              <w:rPr>
                <w:lang w:val="es-ES_tradnl"/>
              </w:rPr>
              <w:t>Comportamiento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4039b9eb-af5a-4f50-a876-cdcb461351c1</w:t>
            </w:r>
          </w:p>
        </w:tc>
        <w:tc>
          <w:tcPr>
            <w:tcW w:w="7407" w:type="dxa"/>
            <w:shd w:val="clear" w:color="auto" w:fill="F2F2F2" w:themeFill="background1" w:themeFillShade="F2"/>
          </w:tcPr>
          <w:p w:rsidR="00000000" w:rsidRDefault="0095111C">
            <w:pPr>
              <w:rPr>
                <w:noProof/>
              </w:rPr>
            </w:pPr>
            <w:r>
              <w:rPr>
                <w:noProof/>
              </w:rPr>
              <w:t>Name</w:t>
            </w:r>
          </w:p>
        </w:tc>
        <w:tc>
          <w:tcPr>
            <w:tcW w:w="7407" w:type="dxa"/>
          </w:tcPr>
          <w:p w:rsidR="00000000" w:rsidRDefault="0095111C">
            <w:pPr>
              <w:rPr>
                <w:lang w:val="es-ES_tradnl"/>
              </w:rPr>
            </w:pPr>
            <w:r>
              <w:rPr>
                <w:lang w:val="es-ES_tradnl"/>
              </w:rPr>
              <w:t>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0ad76be6-c21b-47fc-b631-a8e912c0fe0e</w:t>
            </w:r>
          </w:p>
        </w:tc>
        <w:tc>
          <w:tcPr>
            <w:tcW w:w="7407" w:type="dxa"/>
            <w:shd w:val="clear" w:color="auto" w:fill="F2F2F2" w:themeFill="background1" w:themeFillShade="F2"/>
          </w:tcPr>
          <w:p w:rsidR="00000000" w:rsidRDefault="0095111C">
            <w:pPr>
              <w:rPr>
                <w:noProof/>
              </w:rPr>
            </w:pPr>
            <w:r>
              <w:rPr>
                <w:noProof/>
              </w:rPr>
              <w:t>Workflow Type</w:t>
            </w:r>
          </w:p>
        </w:tc>
        <w:tc>
          <w:tcPr>
            <w:tcW w:w="7407" w:type="dxa"/>
          </w:tcPr>
          <w:p w:rsidR="00000000" w:rsidRDefault="0095111C">
            <w:pPr>
              <w:rPr>
                <w:lang w:val="es-ES_tradnl"/>
              </w:rPr>
            </w:pPr>
            <w:r>
              <w:rPr>
                <w:lang w:val="es-ES_tradnl"/>
              </w:rPr>
              <w:t>Tipo de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c2b6cd8b-3f73-47ae-a883-4cdfaf14041f</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fc508f99-679e-4253-ba9d-58bf8b4e6dde</w:t>
            </w:r>
          </w:p>
        </w:tc>
        <w:tc>
          <w:tcPr>
            <w:tcW w:w="7407" w:type="dxa"/>
            <w:shd w:val="clear" w:color="auto" w:fill="F2F2F2" w:themeFill="background1" w:themeFillShade="F2"/>
          </w:tcPr>
          <w:p w:rsidR="00000000" w:rsidRDefault="0095111C">
            <w:pPr>
              <w:rPr>
                <w:noProof/>
              </w:rPr>
            </w:pPr>
            <w:r>
              <w:rPr>
                <w:noProof/>
              </w:rPr>
              <w:t>Heads up notification that your Job will be activated soon.</w:t>
            </w:r>
          </w:p>
        </w:tc>
        <w:tc>
          <w:tcPr>
            <w:tcW w:w="7407" w:type="dxa"/>
          </w:tcPr>
          <w:p w:rsidR="00000000" w:rsidRDefault="0095111C">
            <w:pPr>
              <w:rPr>
                <w:lang w:val="es-ES_tradnl"/>
              </w:rPr>
            </w:pPr>
            <w:r>
              <w:rPr>
                <w:lang w:val="es-ES_tradnl"/>
              </w:rPr>
              <w:t>Aviso de alerta de que su trabajo se activar</w:t>
            </w:r>
            <w:r>
              <w:rPr>
                <w:lang w:val="es-ES_tradnl"/>
              </w:rPr>
              <w:t>á</w:t>
            </w:r>
            <w:r>
              <w:rPr>
                <w:lang w:val="es-ES_tradnl"/>
              </w:rPr>
              <w:t xml:space="preserve"> pronto.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84700a44-a89b-490d-80aa-3e83a5d6c6c5</w:t>
            </w:r>
          </w:p>
        </w:tc>
        <w:tc>
          <w:tcPr>
            <w:tcW w:w="7407" w:type="dxa"/>
            <w:shd w:val="clear" w:color="auto" w:fill="F2F2F2" w:themeFill="background1" w:themeFillShade="F2"/>
          </w:tcPr>
          <w:p w:rsidR="00000000" w:rsidRDefault="0095111C">
            <w:pPr>
              <w:rPr>
                <w:noProof/>
              </w:rPr>
            </w:pPr>
            <w:r>
              <w:rPr>
                <w:noProof/>
              </w:rPr>
              <w:t>Job activation complete.</w:t>
            </w:r>
          </w:p>
        </w:tc>
        <w:tc>
          <w:tcPr>
            <w:tcW w:w="7407" w:type="dxa"/>
          </w:tcPr>
          <w:p w:rsidR="00000000" w:rsidRDefault="0095111C">
            <w:pPr>
              <w:rPr>
                <w:lang w:val="es-ES_tradnl"/>
              </w:rPr>
            </w:pPr>
            <w:r>
              <w:rPr>
                <w:lang w:val="es-ES_tradnl"/>
              </w:rPr>
              <w:t>Activaci</w:t>
            </w:r>
            <w:r>
              <w:rPr>
                <w:lang w:val="es-ES_tradnl"/>
              </w:rPr>
              <w:t>ó</w:t>
            </w:r>
            <w:r>
              <w:rPr>
                <w:lang w:val="es-ES_tradnl"/>
              </w:rPr>
              <w:t>n de trabajo completa.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87645302-efbb-405b-ae62-8eac7db30c79</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est</w:t>
            </w:r>
            <w:r>
              <w:rPr>
                <w:lang w:val="es-ES_tradnl"/>
              </w:rPr>
              <w:t>á</w:t>
            </w:r>
            <w:r>
              <w:rPr>
                <w:lang w:val="es-ES_tradnl"/>
              </w:rPr>
              <w:t xml:space="preserve"> presente, la activaci</w:t>
            </w:r>
            <w:r>
              <w:rPr>
                <w:lang w:val="es-ES_tradnl"/>
              </w:rPr>
              <w:t>ó</w:t>
            </w:r>
            <w:r>
              <w:rPr>
                <w:lang w:val="es-ES_tradnl"/>
              </w:rPr>
              <w:t>n ha fallado y la desactivaci</w:t>
            </w:r>
            <w:r>
              <w:rPr>
                <w:lang w:val="es-ES_tradnl"/>
              </w:rPr>
              <w:t>ó</w:t>
            </w:r>
            <w:r>
              <w:rPr>
                <w:lang w:val="es-ES_tradnl"/>
              </w:rPr>
              <w:t>n se cancelar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cc41e795-</w:t>
            </w:r>
            <w:r>
              <w:rPr>
                <w:noProof/>
                <w:sz w:val="2"/>
              </w:rPr>
              <w:t>fc88-45e6-b2a5-ba7ca0f7d3a8</w:t>
            </w:r>
          </w:p>
        </w:tc>
        <w:tc>
          <w:tcPr>
            <w:tcW w:w="7407" w:type="dxa"/>
            <w:shd w:val="clear" w:color="auto" w:fill="F2F2F2" w:themeFill="background1" w:themeFillShade="F2"/>
          </w:tcPr>
          <w:p w:rsidR="00000000" w:rsidRDefault="0095111C">
            <w:pPr>
              <w:rPr>
                <w:noProof/>
              </w:rPr>
            </w:pPr>
            <w:r>
              <w:rPr>
                <w:noProof/>
              </w:rPr>
              <w:t>Heads up notification that your Job will be activated soon.</w:t>
            </w:r>
          </w:p>
        </w:tc>
        <w:tc>
          <w:tcPr>
            <w:tcW w:w="7407" w:type="dxa"/>
          </w:tcPr>
          <w:p w:rsidR="00000000" w:rsidRDefault="0095111C">
            <w:pPr>
              <w:rPr>
                <w:lang w:val="es-ES_tradnl"/>
              </w:rPr>
            </w:pPr>
            <w:r>
              <w:rPr>
                <w:lang w:val="es-ES_tradnl"/>
              </w:rPr>
              <w:t>Aviso de alerta de que su trabajo se activar</w:t>
            </w:r>
            <w:r>
              <w:rPr>
                <w:lang w:val="es-ES_tradnl"/>
              </w:rPr>
              <w:t>á</w:t>
            </w:r>
            <w:r>
              <w:rPr>
                <w:lang w:val="es-ES_tradnl"/>
              </w:rPr>
              <w:t xml:space="preserve"> pronto.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52942cf1-e2b8-4b58-b220-491866179a48</w:t>
            </w:r>
          </w:p>
        </w:tc>
        <w:tc>
          <w:tcPr>
            <w:tcW w:w="7407" w:type="dxa"/>
            <w:shd w:val="clear" w:color="auto" w:fill="F2F2F2" w:themeFill="background1" w:themeFillShade="F2"/>
          </w:tcPr>
          <w:p w:rsidR="00000000" w:rsidRDefault="0095111C">
            <w:pPr>
              <w:rPr>
                <w:noProof/>
              </w:rPr>
            </w:pPr>
            <w:r>
              <w:rPr>
                <w:noProof/>
              </w:rPr>
              <w:t>Job deactivation complete.</w:t>
            </w:r>
          </w:p>
        </w:tc>
        <w:tc>
          <w:tcPr>
            <w:tcW w:w="7407" w:type="dxa"/>
          </w:tcPr>
          <w:p w:rsidR="00000000" w:rsidRDefault="0095111C">
            <w:pPr>
              <w:rPr>
                <w:lang w:val="es-ES_tradnl"/>
              </w:rPr>
            </w:pPr>
            <w:r>
              <w:rPr>
                <w:lang w:val="es-ES_tradnl"/>
              </w:rPr>
              <w:t>Desactivaci</w:t>
            </w:r>
            <w:r>
              <w:rPr>
                <w:lang w:val="es-ES_tradnl"/>
              </w:rPr>
              <w:t>ó</w:t>
            </w:r>
            <w:r>
              <w:rPr>
                <w:lang w:val="es-ES_tradnl"/>
              </w:rPr>
              <w:t>n del trabajo completa.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f576487a-0706-40e5-8f2d-3340183f97f4</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est</w:t>
            </w:r>
            <w:r>
              <w:rPr>
                <w:lang w:val="es-ES_tradnl"/>
              </w:rPr>
              <w:t>á</w:t>
            </w:r>
            <w:r>
              <w:rPr>
                <w:lang w:val="es-ES_tradnl"/>
              </w:rPr>
              <w:t xml:space="preserve"> presente, la desactivaci</w:t>
            </w:r>
            <w:r>
              <w:rPr>
                <w:lang w:val="es-ES_tradnl"/>
              </w:rPr>
              <w:t>ó</w:t>
            </w:r>
            <w:r>
              <w:rPr>
                <w:lang w:val="es-ES_tradnl"/>
              </w:rPr>
              <w:t>n ha fallado.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f3c694ab-9b3e-4fb7-9334-6801323ca913</w:t>
            </w:r>
          </w:p>
        </w:tc>
        <w:tc>
          <w:tcPr>
            <w:tcW w:w="7407" w:type="dxa"/>
            <w:shd w:val="clear" w:color="auto" w:fill="F2F2F2" w:themeFill="background1" w:themeFillShade="F2"/>
          </w:tcPr>
          <w:p w:rsidR="00000000" w:rsidRDefault="0095111C">
            <w:pPr>
              <w:rPr>
                <w:noProof/>
              </w:rPr>
            </w:pPr>
            <w:r>
              <w:rPr>
                <w:noProof/>
              </w:rPr>
              <w:t>Heads up notification that your Clip will be requested soon.</w:t>
            </w:r>
          </w:p>
        </w:tc>
        <w:tc>
          <w:tcPr>
            <w:tcW w:w="7407" w:type="dxa"/>
          </w:tcPr>
          <w:p w:rsidR="00000000" w:rsidRDefault="0095111C">
            <w:pPr>
              <w:rPr>
                <w:lang w:val="es-ES_tradnl"/>
              </w:rPr>
            </w:pPr>
            <w:r>
              <w:rPr>
                <w:lang w:val="es-ES_tradnl"/>
              </w:rPr>
              <w:t xml:space="preserve">Aviso </w:t>
            </w:r>
            <w:r>
              <w:rPr>
                <w:lang w:val="es-ES_tradnl"/>
              </w:rPr>
              <w:t>de alerta de que pronto se solicitar</w:t>
            </w:r>
            <w:r>
              <w:rPr>
                <w:lang w:val="es-ES_tradnl"/>
              </w:rPr>
              <w:t>á</w:t>
            </w:r>
            <w:r>
              <w:rPr>
                <w:lang w:val="es-ES_tradnl"/>
              </w:rPr>
              <w:t xml:space="preserve"> su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f4280d9f-de25-4dab-98b8-e1a82f3288c1</w:t>
            </w:r>
          </w:p>
        </w:tc>
        <w:tc>
          <w:tcPr>
            <w:tcW w:w="7407" w:type="dxa"/>
            <w:shd w:val="clear" w:color="auto" w:fill="F2F2F2" w:themeFill="background1" w:themeFillShade="F2"/>
          </w:tcPr>
          <w:p w:rsidR="00000000" w:rsidRDefault="0095111C">
            <w:pPr>
              <w:rPr>
                <w:noProof/>
              </w:rPr>
            </w:pPr>
            <w:r>
              <w:rPr>
                <w:noProof/>
              </w:rPr>
              <w:t>Clip request complete.</w:t>
            </w:r>
          </w:p>
        </w:tc>
        <w:tc>
          <w:tcPr>
            <w:tcW w:w="7407" w:type="dxa"/>
          </w:tcPr>
          <w:p w:rsidR="00000000" w:rsidRDefault="0095111C">
            <w:pPr>
              <w:rPr>
                <w:lang w:val="es-ES_tradnl"/>
              </w:rPr>
            </w:pPr>
            <w:r>
              <w:rPr>
                <w:lang w:val="es-ES_tradnl"/>
              </w:rPr>
              <w:t>Solicitud de clip completa.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84e692a1-6d50-4cfd-aba3-ff17f8c53342</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est</w:t>
            </w:r>
            <w:r>
              <w:rPr>
                <w:lang w:val="es-ES_tradnl"/>
              </w:rPr>
              <w:t>á</w:t>
            </w:r>
            <w:r>
              <w:rPr>
                <w:lang w:val="es-ES_tradnl"/>
              </w:rPr>
              <w:t xml:space="preserve"> presente, la solicitud ha fallado.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18d918ac-9ccf-4f5a-a881-b7cb52b8088d</w:t>
            </w:r>
          </w:p>
        </w:tc>
        <w:tc>
          <w:tcPr>
            <w:tcW w:w="7407" w:type="dxa"/>
            <w:shd w:val="clear" w:color="auto" w:fill="F2F2F2" w:themeFill="background1" w:themeFillShade="F2"/>
          </w:tcPr>
          <w:p w:rsidR="00000000" w:rsidRDefault="0095111C">
            <w:pPr>
              <w:rPr>
                <w:noProof/>
              </w:rPr>
            </w:pPr>
            <w:r>
              <w:rPr>
                <w:noProof/>
              </w:rPr>
              <w:t>Related topics</w:t>
            </w:r>
          </w:p>
        </w:tc>
        <w:tc>
          <w:tcPr>
            <w:tcW w:w="7407" w:type="dxa"/>
          </w:tcPr>
          <w:p w:rsidR="00000000" w:rsidRDefault="0095111C">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a8d72f0e-5c6e-4c6a-9a3e-d31056c0dcdd</w:t>
            </w:r>
          </w:p>
        </w:tc>
        <w:tc>
          <w:tcPr>
            <w:tcW w:w="7407" w:type="dxa"/>
            <w:shd w:val="clear" w:color="auto" w:fill="F2F2F2" w:themeFill="background1" w:themeFillShade="F2"/>
          </w:tcPr>
          <w:p w:rsidR="00000000" w:rsidRDefault="0095111C">
            <w:pPr>
              <w:rPr>
                <w:noProof/>
              </w:rPr>
            </w:pPr>
            <w:r>
              <w:rPr>
                <w:rStyle w:val="mqInternal"/>
                <w:noProof/>
              </w:rPr>
              <w:t>[1}</w:t>
            </w:r>
            <w:r>
              <w:rPr>
                <w:noProof/>
              </w:rPr>
              <w:t>Overview:</w:t>
            </w:r>
          </w:p>
        </w:tc>
        <w:tc>
          <w:tcPr>
            <w:tcW w:w="7407" w:type="dxa"/>
          </w:tcPr>
          <w:p w:rsidR="00000000" w:rsidRDefault="0095111C">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a0010c4b-c7b1-4296-a8f9-6efe54e56e0e</w:t>
            </w:r>
          </w:p>
        </w:tc>
        <w:tc>
          <w:tcPr>
            <w:tcW w:w="7407" w:type="dxa"/>
            <w:shd w:val="clear" w:color="auto" w:fill="F2F2F2" w:themeFill="background1" w:themeFillShade="F2"/>
          </w:tcPr>
          <w:p w:rsidR="00000000" w:rsidRDefault="0095111C">
            <w:pPr>
              <w:rPr>
                <w:noProof/>
              </w:rPr>
            </w:pPr>
            <w:r>
              <w:rPr>
                <w:noProof/>
              </w:rPr>
              <w:t>Live Scheduler</w:t>
            </w:r>
            <w:r>
              <w:rPr>
                <w:rStyle w:val="mqInternal"/>
                <w:noProof/>
              </w:rPr>
              <w:t>{1]</w:t>
            </w:r>
          </w:p>
        </w:tc>
        <w:tc>
          <w:tcPr>
            <w:tcW w:w="7407" w:type="dxa"/>
          </w:tcPr>
          <w:p w:rsidR="00000000" w:rsidRDefault="0095111C">
            <w:pPr>
              <w:rPr>
                <w:lang w:val="es-ES_tradnl"/>
              </w:rPr>
            </w:pPr>
            <w:r>
              <w:rPr>
                <w:lang w:val="es-ES_tradnl"/>
              </w:rPr>
              <w:t>Programador en vivo</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b12641af-c6fa-4c78-991a-e31c1a354338</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Programaci</w:t>
            </w:r>
            <w:r>
              <w:rPr>
                <w:lang w:val="es-ES_tradnl"/>
              </w:rPr>
              <w:t>ó</w:t>
            </w:r>
            <w:r>
              <w:rPr>
                <w:lang w:val="es-ES_tradnl"/>
              </w:rPr>
              <w:t>n de la activaci</w:t>
            </w:r>
            <w:r>
              <w:rPr>
                <w:lang w:val="es-ES_tradnl"/>
              </w:rPr>
              <w:t>ó</w:t>
            </w:r>
            <w:r>
              <w:rPr>
                <w:lang w:val="es-ES_tradnl"/>
              </w:rPr>
              <w:t>n / desactivaci</w:t>
            </w:r>
            <w:r>
              <w:rPr>
                <w:lang w:val="es-ES_tradnl"/>
              </w:rPr>
              <w:t>ó</w:t>
            </w:r>
            <w:r>
              <w:rPr>
                <w:lang w:val="es-ES_tradnl"/>
              </w:rPr>
              <w:t>n de una secuencia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65 </w:t>
            </w:r>
            <w:r>
              <w:rPr>
                <w:noProof/>
                <w:sz w:val="16"/>
              </w:rPr>
              <w:br/>
            </w:r>
            <w:r>
              <w:rPr>
                <w:noProof/>
                <w:sz w:val="2"/>
              </w:rPr>
              <w:t>c5baa095-d6c3-418f-87a6-bba5b02fa04b</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Scheduling Clip</w:t>
            </w:r>
            <w:r>
              <w:rPr>
                <w:noProof/>
              </w:rPr>
              <w:t xml:space="preserve"> Generation for a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Programaci</w:t>
            </w:r>
            <w:r>
              <w:rPr>
                <w:lang w:val="es-ES_tradnl"/>
              </w:rPr>
              <w:t>ó</w:t>
            </w:r>
            <w:r>
              <w:rPr>
                <w:lang w:val="es-ES_tradnl"/>
              </w:rPr>
              <w:t>n de la generaci</w:t>
            </w:r>
            <w:r>
              <w:rPr>
                <w:lang w:val="es-ES_tradnl"/>
              </w:rPr>
              <w:t>ó</w:t>
            </w:r>
            <w:r>
              <w:rPr>
                <w:lang w:val="es-ES_tradnl"/>
              </w:rPr>
              <w:t>n de clips para una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c652744a-47c4-4c9f-aa91-5884edf94951</w:t>
            </w:r>
          </w:p>
        </w:tc>
        <w:tc>
          <w:tcPr>
            <w:tcW w:w="7407" w:type="dxa"/>
            <w:shd w:val="clear" w:color="auto" w:fill="F2F2F2" w:themeFill="background1" w:themeFillShade="F2"/>
          </w:tcPr>
          <w:p w:rsidR="00000000" w:rsidRDefault="0095111C">
            <w:pPr>
              <w:rPr>
                <w:noProof/>
              </w:rPr>
            </w:pPr>
            <w:r>
              <w:rPr>
                <w:rStyle w:val="mqInternal"/>
                <w:noProof/>
              </w:rPr>
              <w:t>[1}</w:t>
            </w:r>
            <w:r>
              <w:rPr>
                <w:noProof/>
              </w:rPr>
              <w:t>Static Entry Point (SEP) jobs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Empleos de Static Entry Point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c31febf8-94e6-4874-859d-e7c3a7df66b4</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API Reference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Referencia de API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4a65e88d-c161-4024-8057-0e65fe9ad3bf</w:t>
            </w:r>
          </w:p>
        </w:tc>
        <w:tc>
          <w:tcPr>
            <w:tcW w:w="7407" w:type="dxa"/>
            <w:shd w:val="clear" w:color="auto" w:fill="F2F2F2" w:themeFill="background1" w:themeFillShade="F2"/>
          </w:tcPr>
          <w:p w:rsidR="00000000" w:rsidRDefault="0095111C">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Inicio / parada autom</w:t>
            </w:r>
            <w:r>
              <w:rPr>
                <w:lang w:val="es-ES_tradnl"/>
              </w:rPr>
              <w:t>á</w:t>
            </w:r>
            <w:r>
              <w:rPr>
                <w:lang w:val="es-ES_tradnl"/>
              </w:rPr>
              <w:t>tica de eventos en vivo en la sala de control</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live-scheduler-stop-start.html</w:t>
            </w:r>
          </w:p>
          <w:p w:rsidR="00000000" w:rsidRDefault="0095111C">
            <w:pPr>
              <w:jc w:val="center"/>
              <w:rPr>
                <w:b/>
                <w:noProof/>
              </w:rPr>
            </w:pPr>
            <w:r>
              <w:rPr>
                <w:b/>
                <w:noProof/>
              </w:rPr>
              <w:t>MQ971010 2f1683bd-6a55-46a8-b500-85ddc60a8747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3e8c9089-cb8a-4bc0-a125-a6b793bc790e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3c81b821-96f5-4db8-a523-eb0650c89391</w:t>
            </w:r>
          </w:p>
        </w:tc>
        <w:tc>
          <w:tcPr>
            <w:tcW w:w="7407" w:type="dxa"/>
            <w:shd w:val="clear" w:color="auto" w:fill="F2F2F2" w:themeFill="background1" w:themeFillShade="F2"/>
          </w:tcPr>
          <w:p w:rsidR="00000000" w:rsidRDefault="0095111C">
            <w:pPr>
              <w:rPr>
                <w:noProof/>
              </w:rPr>
            </w:pPr>
            <w:r>
              <w:rPr>
                <w:noProof/>
              </w:rPr>
              <w:t>'Scheduling Activation/Deactivation of an SEP Stream'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'Programaci</w:t>
            </w:r>
            <w:r>
              <w:rPr>
                <w:lang w:val="es-ES_tradnl"/>
              </w:rPr>
              <w:t>ó</w:t>
            </w:r>
            <w:r>
              <w:rPr>
                <w:lang w:val="es-ES_tradnl"/>
              </w:rPr>
              <w:t>n de activaci</w:t>
            </w:r>
            <w:r>
              <w:rPr>
                <w:lang w:val="es-ES_tradnl"/>
              </w:rPr>
              <w:t>ó</w:t>
            </w:r>
            <w:r>
              <w:rPr>
                <w:lang w:val="es-ES_tradnl"/>
              </w:rPr>
              <w:t>n / desactivaci</w:t>
            </w:r>
            <w:r>
              <w:rPr>
                <w:lang w:val="es-ES_tradnl"/>
              </w:rPr>
              <w:t>ó</w:t>
            </w:r>
            <w:r>
              <w:rPr>
                <w:lang w:val="es-ES_tradnl"/>
              </w:rPr>
              <w:t>n de una secuencia SEP':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6dbf6743-faff-458f-b50a-06ba484018fb</w:t>
            </w:r>
          </w:p>
        </w:tc>
        <w:tc>
          <w:tcPr>
            <w:tcW w:w="7407" w:type="dxa"/>
            <w:shd w:val="clear" w:color="auto" w:fill="F2F2F2" w:themeFill="background1" w:themeFillShade="F2"/>
          </w:tcPr>
          <w:p w:rsidR="00000000" w:rsidRDefault="0095111C">
            <w:pPr>
              <w:rPr>
                <w:noProof/>
              </w:rPr>
            </w:pPr>
            <w:r>
              <w:rPr>
                <w:noProof/>
              </w:rPr>
              <w:t xml:space="preserve">'With the </w:t>
            </w:r>
            <w:r>
              <w:rPr>
                <w:rStyle w:val="mqInternal"/>
                <w:noProof/>
              </w:rPr>
              <w:t>[1}[2]{3]</w:t>
            </w:r>
            <w:r>
              <w:rPr>
                <w:noProof/>
              </w:rPr>
              <w:t xml:space="preserve"> endpoint, you can schedule the activation and </w:t>
            </w:r>
            <w:r>
              <w:rPr>
                <w:noProof/>
              </w:rPr>
              <w:t xml:space="preserve">deactivation of an existing live </w:t>
            </w:r>
            <w:r>
              <w:rPr>
                <w:rStyle w:val="mqInternal"/>
                <w:noProof/>
              </w:rPr>
              <w:t>[4}</w:t>
            </w:r>
            <w:r>
              <w:rPr>
                <w:noProof/>
              </w:rPr>
              <w:t>SEP</w:t>
            </w:r>
            <w:r>
              <w:rPr>
                <w:rStyle w:val="mqInternal"/>
                <w:noProof/>
              </w:rPr>
              <w:t>{5]</w:t>
            </w:r>
            <w:r>
              <w:rPr>
                <w:noProof/>
              </w:rPr>
              <w:t xml:space="preserve"> job.</w:t>
            </w:r>
          </w:p>
        </w:tc>
        <w:tc>
          <w:tcPr>
            <w:tcW w:w="7407" w:type="dxa"/>
          </w:tcPr>
          <w:p w:rsidR="00000000" w:rsidRDefault="0095111C">
            <w:pPr>
              <w:rPr>
                <w:lang w:val="es-ES_tradnl"/>
              </w:rPr>
            </w:pPr>
            <w:r>
              <w:rPr>
                <w:lang w:val="es-ES_tradnl"/>
              </w:rPr>
              <w:t xml:space="preserve">'Con el </w:t>
            </w:r>
            <w:r>
              <w:rPr>
                <w:rStyle w:val="mqInternal"/>
                <w:noProof/>
                <w:lang w:val="es-ES_tradnl"/>
              </w:rPr>
              <w:t>[1}[2]{3]</w:t>
            </w:r>
            <w:r>
              <w:rPr>
                <w:lang w:val="es-ES_tradnl"/>
              </w:rPr>
              <w:t xml:space="preserve"> endpoint, puede programar la activaci</w:t>
            </w:r>
            <w:r>
              <w:rPr>
                <w:lang w:val="es-ES_tradnl"/>
              </w:rPr>
              <w:t>ó</w:t>
            </w:r>
            <w:r>
              <w:rPr>
                <w:lang w:val="es-ES_tradnl"/>
              </w:rPr>
              <w:t>n y desactivaci</w:t>
            </w:r>
            <w:r>
              <w:rPr>
                <w:lang w:val="es-ES_tradnl"/>
              </w:rPr>
              <w:t>ó</w:t>
            </w:r>
            <w:r>
              <w:rPr>
                <w:lang w:val="es-ES_tradnl"/>
              </w:rPr>
              <w:t xml:space="preserve">n de un dispositivo en vivo </w:t>
            </w:r>
            <w:r>
              <w:rPr>
                <w:rStyle w:val="mqInternal"/>
                <w:noProof/>
                <w:lang w:val="es-ES_tradnl"/>
              </w:rPr>
              <w:t>[4}</w:t>
            </w:r>
            <w:r>
              <w:rPr>
                <w:lang w:val="es-ES_tradnl"/>
              </w:rPr>
              <w:t>SEP</w:t>
            </w:r>
            <w:r>
              <w:rPr>
                <w:rStyle w:val="mqInternal"/>
                <w:noProof/>
                <w:lang w:val="es-ES_tradnl"/>
              </w:rPr>
              <w:t>{5]</w:t>
            </w:r>
            <w:r>
              <w:rPr>
                <w:lang w:val="es-ES_tradnl"/>
              </w:rPr>
              <w:t xml:space="preserv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b67a9ab0-4b60-4893-b0d1-5bb70590a423</w:t>
            </w:r>
          </w:p>
        </w:tc>
        <w:tc>
          <w:tcPr>
            <w:tcW w:w="7407" w:type="dxa"/>
            <w:shd w:val="clear" w:color="auto" w:fill="F2F2F2" w:themeFill="background1" w:themeFillShade="F2"/>
          </w:tcPr>
          <w:p w:rsidR="00000000" w:rsidRDefault="0095111C">
            <w:pPr>
              <w:rPr>
                <w:noProof/>
              </w:rPr>
            </w:pPr>
            <w:r>
              <w:rPr>
                <w:noProof/>
              </w:rPr>
              <w:t xml:space="preserve">At the specified time, our system will make the </w:t>
            </w:r>
            <w:r>
              <w:rPr>
                <w:noProof/>
              </w:rPr>
              <w:t>necessary API calls to activate and de-active a Job on your behalf.' parent:</w:t>
            </w:r>
          </w:p>
        </w:tc>
        <w:tc>
          <w:tcPr>
            <w:tcW w:w="7407" w:type="dxa"/>
          </w:tcPr>
          <w:p w:rsidR="00000000" w:rsidRDefault="0095111C">
            <w:pPr>
              <w:rPr>
                <w:lang w:val="es-ES_tradnl"/>
              </w:rPr>
            </w:pPr>
            <w:r>
              <w:rPr>
                <w:lang w:val="es-ES_tradnl"/>
              </w:rPr>
              <w:t>A la hora especificada, nuestro sistema realizar</w:t>
            </w:r>
            <w:r>
              <w:rPr>
                <w:lang w:val="es-ES_tradnl"/>
              </w:rPr>
              <w:t>á</w:t>
            </w:r>
            <w:r>
              <w:rPr>
                <w:lang w:val="es-ES_tradnl"/>
              </w:rPr>
              <w:t xml:space="preserve"> las llamadas API necesarias para activar y desactivar un trabajo en su nombre. '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be393d67-1b44-418d-bab5-e3fd57710e1a</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51305644-b434-4c7d-b54d-f5cbc21bbc07</w:t>
            </w:r>
          </w:p>
        </w:tc>
        <w:tc>
          <w:tcPr>
            <w:tcW w:w="7407" w:type="dxa"/>
            <w:shd w:val="clear" w:color="auto" w:fill="F2F2F2" w:themeFill="background1" w:themeFillShade="F2"/>
          </w:tcPr>
          <w:p w:rsidR="00000000" w:rsidRDefault="0095111C">
            <w:pPr>
              <w:rPr>
                <w:noProof/>
              </w:rPr>
            </w:pPr>
            <w:r>
              <w:rPr>
                <w:noProof/>
              </w:rPr>
              <w:t>Live API layout: staging ---</w:t>
            </w:r>
          </w:p>
        </w:tc>
        <w:tc>
          <w:tcPr>
            <w:tcW w:w="7407" w:type="dxa"/>
          </w:tcPr>
          <w:p w:rsidR="00000000" w:rsidRDefault="0095111C">
            <w:pPr>
              <w:rPr>
                <w:lang w:val="es-ES_tradnl"/>
              </w:rPr>
            </w:pPr>
            <w:r>
              <w:rPr>
                <w:lang w:val="es-ES_tradnl"/>
              </w:rPr>
              <w:t>Dise</w:t>
            </w:r>
            <w:r>
              <w:rPr>
                <w:lang w:val="es-ES_tradnl"/>
              </w:rPr>
              <w:t>ñ</w:t>
            </w:r>
            <w:r>
              <w:rPr>
                <w:lang w:val="es-ES_tradnl"/>
              </w:rPr>
              <w:t>o de API en vivo: puesta en escena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e25f0768-e15e-482d-b3f3-e2a4339c2cb6</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baf6f401-b992-463b-9d75-d2c317fc1f4a</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42b969f4-93ea-41b1-8465-ca5752fa7ef4</w:t>
            </w:r>
          </w:p>
        </w:tc>
        <w:tc>
          <w:tcPr>
            <w:tcW w:w="7407" w:type="dxa"/>
            <w:shd w:val="clear" w:color="auto" w:fill="F2F2F2" w:themeFill="background1" w:themeFillShade="F2"/>
          </w:tcPr>
          <w:p w:rsidR="00000000" w:rsidRDefault="0095111C">
            <w:pPr>
              <w:rPr>
                <w:noProof/>
              </w:rPr>
            </w:pPr>
            <w:r>
              <w:rPr>
                <w:noProof/>
              </w:rPr>
              <w:t>Requirements</w:t>
            </w:r>
          </w:p>
        </w:tc>
        <w:tc>
          <w:tcPr>
            <w:tcW w:w="7407" w:type="dxa"/>
          </w:tcPr>
          <w:p w:rsidR="00000000" w:rsidRDefault="0095111C">
            <w:pPr>
              <w:rPr>
                <w:lang w:val="es-ES_tradnl"/>
              </w:rPr>
            </w:pPr>
            <w:r>
              <w:rPr>
                <w:lang w:val="es-ES_tradnl"/>
              </w:rPr>
              <w:t>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c513f1c0-5438-4a08-88bc-70fd7e2f0a4c</w:t>
            </w:r>
          </w:p>
        </w:tc>
        <w:tc>
          <w:tcPr>
            <w:tcW w:w="7407" w:type="dxa"/>
            <w:shd w:val="clear" w:color="auto" w:fill="F2F2F2" w:themeFill="background1" w:themeFillShade="F2"/>
          </w:tcPr>
          <w:p w:rsidR="00000000" w:rsidRDefault="0095111C">
            <w:pPr>
              <w:rPr>
                <w:noProof/>
              </w:rPr>
            </w:pPr>
            <w:r>
              <w:rPr>
                <w:noProof/>
              </w:rPr>
              <w:t>The Live API key for your account.</w:t>
            </w:r>
          </w:p>
        </w:tc>
        <w:tc>
          <w:tcPr>
            <w:tcW w:w="7407" w:type="dxa"/>
          </w:tcPr>
          <w:p w:rsidR="00000000" w:rsidRDefault="0095111C">
            <w:pPr>
              <w:rPr>
                <w:lang w:val="es-ES_tradnl"/>
              </w:rPr>
            </w:pPr>
            <w:r>
              <w:rPr>
                <w:lang w:val="es-ES_tradnl"/>
              </w:rPr>
              <w:t>La clave de API en viv</w:t>
            </w:r>
            <w:r>
              <w:rPr>
                <w:lang w:val="es-ES_tradnl"/>
              </w:rPr>
              <w:t>o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c7e34997-7806-4f9b-8b36-a794fdd51196</w:t>
            </w:r>
          </w:p>
        </w:tc>
        <w:tc>
          <w:tcPr>
            <w:tcW w:w="7407" w:type="dxa"/>
            <w:shd w:val="clear" w:color="auto" w:fill="F2F2F2" w:themeFill="background1" w:themeFillShade="F2"/>
          </w:tcPr>
          <w:p w:rsidR="00000000" w:rsidRDefault="0095111C">
            <w:pPr>
              <w:rPr>
                <w:noProof/>
              </w:rPr>
            </w:pPr>
            <w:r>
              <w:rPr>
                <w:noProof/>
              </w:rPr>
              <w:t>Your live account must have the scheduler override enabled.</w:t>
            </w:r>
          </w:p>
        </w:tc>
        <w:tc>
          <w:tcPr>
            <w:tcW w:w="7407" w:type="dxa"/>
          </w:tcPr>
          <w:p w:rsidR="00000000" w:rsidRDefault="0095111C">
            <w:pPr>
              <w:rPr>
                <w:lang w:val="es-ES_tradnl"/>
              </w:rPr>
            </w:pPr>
            <w:r>
              <w:rPr>
                <w:lang w:val="es-ES_tradnl"/>
              </w:rPr>
              <w:t>Su cuenta real debe tener habilitada la anulaci</w:t>
            </w:r>
            <w:r>
              <w:rPr>
                <w:lang w:val="es-ES_tradnl"/>
              </w:rPr>
              <w:t>ó</w:t>
            </w:r>
            <w:r>
              <w:rPr>
                <w:lang w:val="es-ES_tradnl"/>
              </w:rPr>
              <w:t>n del programador.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49128404-52e3-45bf-9cd5-723b2a4a7dca</w:t>
            </w:r>
          </w:p>
        </w:tc>
        <w:tc>
          <w:tcPr>
            <w:tcW w:w="7407" w:type="dxa"/>
            <w:shd w:val="clear" w:color="auto" w:fill="F2F2F2" w:themeFill="background1" w:themeFillShade="F2"/>
          </w:tcPr>
          <w:p w:rsidR="00000000" w:rsidRDefault="0095111C">
            <w:pPr>
              <w:rPr>
                <w:noProof/>
              </w:rPr>
            </w:pPr>
            <w:r>
              <w:rPr>
                <w:noProof/>
              </w:rPr>
              <w:t xml:space="preserve">An existing Live Job with </w:t>
            </w:r>
            <w:r>
              <w:rPr>
                <w:rStyle w:val="mqInternal"/>
                <w:noProof/>
              </w:rPr>
              <w:t>[1}[2]{3]</w:t>
            </w:r>
            <w:r>
              <w:rPr>
                <w:noProof/>
              </w:rPr>
              <w:t xml:space="preserve"> (see </w:t>
            </w:r>
            <w:r>
              <w:rPr>
                <w:rStyle w:val="mqInternal"/>
                <w:noProof/>
              </w:rPr>
              <w:t>[4}</w:t>
            </w:r>
            <w:r>
              <w:rPr>
                <w:noProof/>
              </w:rPr>
              <w:t>Static Entry Point Jobs</w:t>
            </w:r>
            <w:r>
              <w:rPr>
                <w:rStyle w:val="mqInternal"/>
                <w:noProof/>
              </w:rPr>
              <w:t>{5]</w:t>
            </w:r>
            <w:r>
              <w:rPr>
                <w:noProof/>
              </w:rPr>
              <w:t xml:space="preserve"> for more information).</w:t>
            </w:r>
          </w:p>
        </w:tc>
        <w:tc>
          <w:tcPr>
            <w:tcW w:w="7407" w:type="dxa"/>
          </w:tcPr>
          <w:p w:rsidR="00000000" w:rsidRDefault="0095111C">
            <w:pPr>
              <w:rPr>
                <w:lang w:val="es-ES_tradnl"/>
              </w:rPr>
            </w:pPr>
            <w:r>
              <w:rPr>
                <w:lang w:val="es-ES_tradnl"/>
              </w:rPr>
              <w:t xml:space="preserve">Un trabajo en vivo existente con </w:t>
            </w:r>
            <w:r>
              <w:rPr>
                <w:rStyle w:val="mqInternal"/>
                <w:noProof/>
                <w:lang w:val="es-ES_tradnl"/>
              </w:rPr>
              <w:t>[1}[2]{3]</w:t>
            </w:r>
            <w:r>
              <w:rPr>
                <w:lang w:val="es-ES_tradnl"/>
              </w:rPr>
              <w:t xml:space="preserve"> (ver </w:t>
            </w:r>
            <w:r>
              <w:rPr>
                <w:rStyle w:val="mqInternal"/>
                <w:noProof/>
                <w:lang w:val="es-ES_tradnl"/>
              </w:rPr>
              <w:t>[4}</w:t>
            </w:r>
            <w:r>
              <w:rPr>
                <w:lang w:val="es-ES_tradnl"/>
              </w:rPr>
              <w:t>Trabajos de punto de entrada est</w:t>
            </w:r>
            <w:r>
              <w:rPr>
                <w:lang w:val="es-ES_tradnl"/>
              </w:rPr>
              <w:t>á</w:t>
            </w:r>
            <w:r>
              <w:rPr>
                <w:lang w:val="es-ES_tradnl"/>
              </w:rPr>
              <w:t>tico</w:t>
            </w:r>
            <w:r>
              <w:rPr>
                <w:rStyle w:val="mqInternal"/>
                <w:noProof/>
                <w:lang w:val="es-ES_tradnl"/>
              </w:rPr>
              <w:t>{5]</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62748243-63a6-4c99-9202-37a808cf6b66</w:t>
            </w:r>
          </w:p>
        </w:tc>
        <w:tc>
          <w:tcPr>
            <w:tcW w:w="7407" w:type="dxa"/>
            <w:shd w:val="clear" w:color="auto" w:fill="F2F2F2" w:themeFill="background1" w:themeFillShade="F2"/>
          </w:tcPr>
          <w:p w:rsidR="00000000" w:rsidRDefault="0095111C">
            <w:pPr>
              <w:rPr>
                <w:noProof/>
              </w:rPr>
            </w:pPr>
            <w:r>
              <w:rPr>
                <w:noProof/>
              </w:rPr>
              <w:t>Note that you can also schedule</w:t>
            </w:r>
            <w:r>
              <w:rPr>
                <w:noProof/>
              </w:rPr>
              <w:t xml:space="preserve"> the activation and deactivation in the Live Module - see </w:t>
            </w:r>
            <w:r>
              <w:rPr>
                <w:rStyle w:val="mqInternal"/>
                <w:noProof/>
              </w:rPr>
              <w:t>[1}</w:t>
            </w:r>
            <w:r>
              <w:rPr>
                <w:noProof/>
              </w:rPr>
              <w:t>Auto Start/Stop of Live Events in the Control Room</w:t>
            </w:r>
            <w:r>
              <w:rPr>
                <w:rStyle w:val="mqInternal"/>
                <w:noProof/>
              </w:rPr>
              <w:t>{2]</w:t>
            </w:r>
            <w:r>
              <w:rPr>
                <w:noProof/>
              </w:rPr>
              <w:t xml:space="preserve"> for details</w:t>
            </w:r>
          </w:p>
        </w:tc>
        <w:tc>
          <w:tcPr>
            <w:tcW w:w="7407" w:type="dxa"/>
          </w:tcPr>
          <w:p w:rsidR="00000000" w:rsidRDefault="0095111C">
            <w:pPr>
              <w:rPr>
                <w:lang w:val="es-ES_tradnl"/>
              </w:rPr>
            </w:pPr>
            <w:r>
              <w:rPr>
                <w:lang w:val="es-ES_tradnl"/>
              </w:rPr>
              <w:t>Tenga en cuenta que tambi</w:t>
            </w:r>
            <w:r>
              <w:rPr>
                <w:lang w:val="es-ES_tradnl"/>
              </w:rPr>
              <w:t>é</w:t>
            </w:r>
            <w:r>
              <w:rPr>
                <w:lang w:val="es-ES_tradnl"/>
              </w:rPr>
              <w:t>n puede programar la activaci</w:t>
            </w:r>
            <w:r>
              <w:rPr>
                <w:lang w:val="es-ES_tradnl"/>
              </w:rPr>
              <w:t>ó</w:t>
            </w:r>
            <w:r>
              <w:rPr>
                <w:lang w:val="es-ES_tradnl"/>
              </w:rPr>
              <w:t>n y desactivaci</w:t>
            </w:r>
            <w:r>
              <w:rPr>
                <w:lang w:val="es-ES_tradnl"/>
              </w:rPr>
              <w:t>ó</w:t>
            </w:r>
            <w:r>
              <w:rPr>
                <w:lang w:val="es-ES_tradnl"/>
              </w:rPr>
              <w:t>n en el m</w:t>
            </w:r>
            <w:r>
              <w:rPr>
                <w:lang w:val="es-ES_tradnl"/>
              </w:rPr>
              <w:t>ó</w:t>
            </w:r>
            <w:r>
              <w:rPr>
                <w:lang w:val="es-ES_tradnl"/>
              </w:rPr>
              <w:t xml:space="preserve">dulo en vivo; consulte </w:t>
            </w:r>
            <w:r>
              <w:rPr>
                <w:rStyle w:val="mqInternal"/>
                <w:noProof/>
                <w:lang w:val="es-ES_tradnl"/>
              </w:rPr>
              <w:t>[1}</w:t>
            </w:r>
            <w:r>
              <w:rPr>
                <w:lang w:val="es-ES_tradnl"/>
              </w:rPr>
              <w:t>Inicio / parada autom</w:t>
            </w:r>
            <w:r>
              <w:rPr>
                <w:lang w:val="es-ES_tradnl"/>
              </w:rPr>
              <w:t>á</w:t>
            </w:r>
            <w:r>
              <w:rPr>
                <w:lang w:val="es-ES_tradnl"/>
              </w:rPr>
              <w:t>tica de eventos en vivo en la sala de control</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027ff60f-7684-492f-b7ef-ecba11e2cd57</w:t>
            </w:r>
          </w:p>
        </w:tc>
        <w:tc>
          <w:tcPr>
            <w:tcW w:w="7407" w:type="dxa"/>
            <w:shd w:val="clear" w:color="auto" w:fill="F2F2F2" w:themeFill="background1" w:themeFillShade="F2"/>
          </w:tcPr>
          <w:p w:rsidR="00000000" w:rsidRDefault="0095111C">
            <w:pPr>
              <w:rPr>
                <w:noProof/>
              </w:rPr>
            </w:pPr>
            <w:r>
              <w:rPr>
                <w:noProof/>
              </w:rPr>
              <w:t>Create a scheduler</w:t>
            </w:r>
          </w:p>
        </w:tc>
        <w:tc>
          <w:tcPr>
            <w:tcW w:w="7407" w:type="dxa"/>
          </w:tcPr>
          <w:p w:rsidR="00000000" w:rsidRDefault="0095111C">
            <w:pPr>
              <w:rPr>
                <w:lang w:val="es-ES_tradnl"/>
              </w:rPr>
            </w:pPr>
            <w:r>
              <w:rPr>
                <w:lang w:val="es-ES_tradnl"/>
              </w:rPr>
              <w:t>Crea un planificador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ae160c1d-574b-4c7e-8894-9b42b843dc64</w:t>
            </w:r>
          </w:p>
        </w:tc>
        <w:tc>
          <w:tcPr>
            <w:tcW w:w="7407" w:type="dxa"/>
            <w:shd w:val="clear" w:color="auto" w:fill="F2F2F2" w:themeFill="background1" w:themeFillShade="F2"/>
          </w:tcPr>
          <w:p w:rsidR="00000000" w:rsidRDefault="0095111C">
            <w:pPr>
              <w:rPr>
                <w:noProof/>
              </w:rPr>
            </w:pPr>
            <w:r>
              <w:rPr>
                <w:noProof/>
              </w:rPr>
              <w:t xml:space="preserve">Let's say we want to schedule a 2 hour event that will start at </w:t>
            </w:r>
            <w:r>
              <w:rPr>
                <w:rStyle w:val="mqInternal"/>
                <w:noProof/>
              </w:rPr>
              <w:t>[1}[</w:t>
            </w:r>
            <w:r>
              <w:rPr>
                <w:rStyle w:val="mqInternal"/>
                <w:noProof/>
              </w:rPr>
              <w:t>2]{3]</w:t>
            </w:r>
            <w:r>
              <w:rPr>
                <w:noProof/>
              </w:rPr>
              <w:t>.</w:t>
            </w:r>
          </w:p>
        </w:tc>
        <w:tc>
          <w:tcPr>
            <w:tcW w:w="7407" w:type="dxa"/>
          </w:tcPr>
          <w:p w:rsidR="00000000" w:rsidRDefault="0095111C">
            <w:pPr>
              <w:rPr>
                <w:lang w:val="es-ES_tradnl"/>
              </w:rPr>
            </w:pPr>
            <w:r>
              <w:rPr>
                <w:lang w:val="es-ES_tradnl"/>
              </w:rPr>
              <w:t>Digamos que queremos programar un evento de 2 horas que comenzar</w:t>
            </w:r>
            <w:r>
              <w:rPr>
                <w:lang w:val="es-ES_tradnl"/>
              </w:rPr>
              <w:t>á</w:t>
            </w:r>
            <w:r>
              <w:rPr>
                <w:lang w:val="es-ES_tradnl"/>
              </w:rPr>
              <w:t xml:space="preserve"> a las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abea9fd4-5f2e-4827-84c4-138badd6756a</w:t>
            </w:r>
          </w:p>
        </w:tc>
        <w:tc>
          <w:tcPr>
            <w:tcW w:w="7407" w:type="dxa"/>
            <w:shd w:val="clear" w:color="auto" w:fill="F2F2F2" w:themeFill="background1" w:themeFillShade="F2"/>
          </w:tcPr>
          <w:p w:rsidR="00000000" w:rsidRDefault="0095111C">
            <w:pPr>
              <w:rPr>
                <w:noProof/>
              </w:rPr>
            </w:pPr>
            <w:r>
              <w:rPr>
                <w:noProof/>
              </w:rPr>
              <w:t>Timestamps must be in UTC formated as unix timestamp in seconds.</w:t>
            </w:r>
          </w:p>
        </w:tc>
        <w:tc>
          <w:tcPr>
            <w:tcW w:w="7407" w:type="dxa"/>
          </w:tcPr>
          <w:p w:rsidR="00000000" w:rsidRDefault="0095111C">
            <w:pPr>
              <w:rPr>
                <w:lang w:val="es-ES_tradnl"/>
              </w:rPr>
            </w:pPr>
            <w:r>
              <w:rPr>
                <w:lang w:val="es-ES_tradnl"/>
              </w:rPr>
              <w:t>Las marcas de tiempo deben estar en UTC formateadas como marca de tiempo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2eaaea12-8508-46b3-b753-f4633d86b70e</w:t>
            </w:r>
          </w:p>
        </w:tc>
        <w:tc>
          <w:tcPr>
            <w:tcW w:w="7407" w:type="dxa"/>
            <w:shd w:val="clear" w:color="auto" w:fill="F2F2F2" w:themeFill="background1" w:themeFillShade="F2"/>
          </w:tcPr>
          <w:p w:rsidR="00000000" w:rsidRDefault="0095111C">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95111C">
            <w:pPr>
              <w:rPr>
                <w:lang w:val="es-ES_tradnl"/>
              </w:rPr>
            </w:pPr>
            <w:r>
              <w:rPr>
                <w:lang w:val="es-ES_tradnl"/>
              </w:rPr>
              <w:t xml:space="preserve">Puedes usar </w:t>
            </w:r>
            <w:r>
              <w:rPr>
                <w:rStyle w:val="mqInternal"/>
                <w:noProof/>
                <w:lang w:val="es-ES_tradnl"/>
              </w:rPr>
              <w:t>[1}</w:t>
            </w:r>
            <w:r>
              <w:rPr>
                <w:lang w:val="es-ES_tradnl"/>
              </w:rPr>
              <w:t>https://www.unixtimestamp.com/</w:t>
            </w:r>
            <w:r>
              <w:rPr>
                <w:rStyle w:val="mqInternal"/>
                <w:noProof/>
                <w:lang w:val="es-ES_tradnl"/>
              </w:rPr>
              <w:t>{2]</w:t>
            </w:r>
            <w:r>
              <w:rPr>
                <w:lang w:val="es-ES_tradnl"/>
              </w:rPr>
              <w:t xml:space="preserve"> para la c</w:t>
            </w:r>
            <w:r>
              <w:rPr>
                <w:lang w:val="es-ES_tradnl"/>
              </w:rPr>
              <w:t>onversi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2c6002ee-cbe7-4017-a700-6f3092f0c4b7</w:t>
            </w:r>
          </w:p>
        </w:tc>
        <w:tc>
          <w:tcPr>
            <w:tcW w:w="7407" w:type="dxa"/>
            <w:shd w:val="clear" w:color="auto" w:fill="F2F2F2" w:themeFill="background1" w:themeFillShade="F2"/>
          </w:tcPr>
          <w:p w:rsidR="00000000" w:rsidRDefault="0095111C">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95111C">
            <w:pPr>
              <w:rPr>
                <w:lang w:val="es-ES_tradnl"/>
              </w:rPr>
            </w:pPr>
            <w:r>
              <w:rPr>
                <w:lang w:val="es-ES_tradnl"/>
              </w:rPr>
              <w:t xml:space="preserve">Tenga </w:t>
            </w:r>
            <w:r>
              <w:rPr>
                <w:lang w:val="es-ES_tradnl"/>
              </w:rPr>
              <w:t>en cuenta que las limitaciones de tiempo de activaci</w:t>
            </w:r>
            <w:r>
              <w:rPr>
                <w:lang w:val="es-ES_tradnl"/>
              </w:rPr>
              <w:t>ó</w:t>
            </w:r>
            <w:r>
              <w:rPr>
                <w:lang w:val="es-ES_tradnl"/>
              </w:rPr>
              <w:t xml:space="preserve">n descritas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todav</w:t>
            </w:r>
            <w:r>
              <w:rPr>
                <w:lang w:val="es-ES_tradnl"/>
              </w:rPr>
              <w:t>í</w:t>
            </w:r>
            <w:r>
              <w:rPr>
                <w:lang w:val="es-ES_tradnl"/>
              </w:rPr>
              <w:t>a se aplican a las activaciones programadas, por lo que recomendamos programar una hora que sea al menos 60 segundos antes de la hora de inicio deseada.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867a6469-5d0a-41</w:t>
            </w:r>
            <w:r>
              <w:rPr>
                <w:noProof/>
                <w:sz w:val="2"/>
              </w:rPr>
              <w:t>4c-b561-8a83c37992f9</w:t>
            </w:r>
          </w:p>
        </w:tc>
        <w:tc>
          <w:tcPr>
            <w:tcW w:w="7407" w:type="dxa"/>
            <w:shd w:val="clear" w:color="auto" w:fill="F2F2F2" w:themeFill="background1" w:themeFillShade="F2"/>
          </w:tcPr>
          <w:p w:rsidR="00000000" w:rsidRDefault="0095111C">
            <w:pPr>
              <w:rPr>
                <w:noProof/>
              </w:rPr>
            </w:pPr>
            <w:r>
              <w:rPr>
                <w:noProof/>
              </w:rPr>
              <w:t>For this example, we will choose 5 minutes before the intended start time:</w:t>
            </w:r>
          </w:p>
        </w:tc>
        <w:tc>
          <w:tcPr>
            <w:tcW w:w="7407" w:type="dxa"/>
          </w:tcPr>
          <w:p w:rsidR="00000000" w:rsidRDefault="0095111C">
            <w:pPr>
              <w:rPr>
                <w:lang w:val="es-ES_tradnl"/>
              </w:rPr>
            </w:pPr>
            <w:r>
              <w:rPr>
                <w:lang w:val="es-ES_tradnl"/>
              </w:rPr>
              <w:t>Para este ejemplo, elegiremos 5 minutos antes de la hora de inicio prevista: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d554f6df-b0cb-4aee-90cd-073dfdeaf19b</w:t>
            </w:r>
          </w:p>
        </w:tc>
        <w:tc>
          <w:tcPr>
            <w:tcW w:w="7407" w:type="dxa"/>
            <w:shd w:val="clear" w:color="auto" w:fill="F2F2F2" w:themeFill="background1" w:themeFillShade="F2"/>
          </w:tcPr>
          <w:p w:rsidR="00000000" w:rsidRDefault="0095111C">
            <w:pPr>
              <w:rPr>
                <w:noProof/>
              </w:rPr>
            </w:pPr>
            <w:r>
              <w:rPr>
                <w:noProof/>
              </w:rPr>
              <w:t>To implement the scheduler, make the foll</w:t>
            </w:r>
            <w:r>
              <w:rPr>
                <w:noProof/>
              </w:rPr>
              <w:t xml:space="preserve">owing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Para implementar el planificador, haga lo siguiente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7795c975-0aec-4490-b680-438977a82a52</w:t>
            </w:r>
          </w:p>
        </w:tc>
        <w:tc>
          <w:tcPr>
            <w:tcW w:w="7407" w:type="dxa"/>
            <w:shd w:val="clear" w:color="auto" w:fill="F2F2F2" w:themeFill="background1" w:themeFillShade="F2"/>
          </w:tcPr>
          <w:p w:rsidR="00000000" w:rsidRDefault="0095111C">
            <w:pPr>
              <w:rPr>
                <w:noProof/>
              </w:rPr>
            </w:pPr>
            <w:r>
              <w:rPr>
                <w:noProof/>
              </w:rPr>
              <w:t>Headers</w:t>
            </w:r>
          </w:p>
        </w:tc>
        <w:tc>
          <w:tcPr>
            <w:tcW w:w="7407" w:type="dxa"/>
          </w:tcPr>
          <w:p w:rsidR="00000000" w:rsidRDefault="0095111C">
            <w:pPr>
              <w:rPr>
                <w:lang w:val="es-ES_tradnl"/>
              </w:rPr>
            </w:pPr>
            <w:r>
              <w:rPr>
                <w:lang w:val="es-ES_tradnl"/>
              </w:rPr>
              <w:t>Encabezados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849332ad-5d6b-41ef-9963-04f152d88a63</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f66f2733-643d-44f1-b16d-f3b58b3ac1a9</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29 </w:t>
            </w:r>
            <w:r>
              <w:rPr>
                <w:noProof/>
                <w:sz w:val="16"/>
              </w:rPr>
              <w:br/>
            </w:r>
            <w:r>
              <w:rPr>
                <w:noProof/>
                <w:sz w:val="2"/>
              </w:rPr>
              <w:t>7f46178b-967a-4a17-b8d5-87ef63233c3a</w:t>
            </w:r>
          </w:p>
        </w:tc>
        <w:tc>
          <w:tcPr>
            <w:tcW w:w="7407" w:type="dxa"/>
            <w:shd w:val="clear" w:color="auto" w:fill="F2F2F2" w:themeFill="background1" w:themeFillShade="F2"/>
          </w:tcPr>
          <w:p w:rsidR="00000000" w:rsidRDefault="0095111C">
            <w:pPr>
              <w:rPr>
                <w:noProof/>
              </w:rPr>
            </w:pPr>
            <w:r>
              <w:rPr>
                <w:noProof/>
              </w:rPr>
              <w:t>Update a scheduler</w:t>
            </w:r>
          </w:p>
        </w:tc>
        <w:tc>
          <w:tcPr>
            <w:tcW w:w="7407" w:type="dxa"/>
          </w:tcPr>
          <w:p w:rsidR="00000000" w:rsidRDefault="0095111C">
            <w:pPr>
              <w:rPr>
                <w:lang w:val="es-ES_tradnl"/>
              </w:rPr>
            </w:pPr>
            <w:r>
              <w:rPr>
                <w:lang w:val="es-ES_tradnl"/>
              </w:rPr>
              <w:t>Actualizar un programador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145018ed-ec88-4f83-b6ee-fe9456f162fa</w:t>
            </w:r>
          </w:p>
        </w:tc>
        <w:tc>
          <w:tcPr>
            <w:tcW w:w="7407" w:type="dxa"/>
            <w:shd w:val="clear" w:color="auto" w:fill="F2F2F2" w:themeFill="background1" w:themeFillShade="F2"/>
          </w:tcPr>
          <w:p w:rsidR="00000000" w:rsidRDefault="0095111C">
            <w:pPr>
              <w:rPr>
                <w:noProof/>
              </w:rPr>
            </w:pPr>
            <w:r>
              <w:rPr>
                <w:noProof/>
              </w:rPr>
              <w:t xml:space="preserve">You can update the </w:t>
            </w:r>
            <w:r>
              <w:rPr>
                <w:rStyle w:val="mqInternal"/>
                <w:noProof/>
              </w:rPr>
              <w:t>[1}[2]{3]</w:t>
            </w:r>
            <w:r>
              <w:rPr>
                <w:noProof/>
              </w:rPr>
              <w:t xml:space="preserve"> and/or </w:t>
            </w:r>
            <w:r>
              <w:rPr>
                <w:rStyle w:val="mqInternal"/>
                <w:noProof/>
              </w:rPr>
              <w:t>[1}[5]{3]</w:t>
            </w:r>
            <w:r>
              <w:rPr>
                <w:noProof/>
              </w:rPr>
              <w:t xml:space="preserve"> time for a scheduler provided that the job is in a </w:t>
            </w:r>
            <w:r>
              <w:rPr>
                <w:rStyle w:val="mqInternal"/>
                <w:noProof/>
              </w:rPr>
              <w:t>[7}[8]{9]</w:t>
            </w:r>
            <w:r>
              <w:rPr>
                <w:noProof/>
              </w:rPr>
              <w:t xml:space="preserve"> state (</w:t>
            </w:r>
            <w:r>
              <w:rPr>
                <w:rStyle w:val="mqInternal"/>
                <w:noProof/>
              </w:rPr>
              <w:t>[1}[11]{3]</w:t>
            </w:r>
            <w:r>
              <w:rPr>
                <w:noProof/>
              </w:rPr>
              <w:t>).</w:t>
            </w:r>
          </w:p>
        </w:tc>
        <w:tc>
          <w:tcPr>
            <w:tcW w:w="7407" w:type="dxa"/>
          </w:tcPr>
          <w:p w:rsidR="00000000" w:rsidRDefault="0095111C">
            <w:pPr>
              <w:rPr>
                <w:lang w:val="es-ES_tradnl"/>
              </w:rPr>
            </w:pPr>
            <w:r>
              <w:rPr>
                <w:lang w:val="es-ES_tradnl"/>
              </w:rPr>
              <w:t xml:space="preserve">Puede actualizar el </w:t>
            </w:r>
            <w:r>
              <w:rPr>
                <w:rStyle w:val="mqInternal"/>
                <w:noProof/>
                <w:lang w:val="es-ES_tradnl"/>
              </w:rPr>
              <w:t>[1}[2]{3]</w:t>
            </w:r>
            <w:r>
              <w:rPr>
                <w:lang w:val="es-ES_tradnl"/>
              </w:rPr>
              <w:t xml:space="preserve"> y / o </w:t>
            </w:r>
            <w:r>
              <w:rPr>
                <w:rStyle w:val="mqInternal"/>
                <w:noProof/>
                <w:lang w:val="es-ES_tradnl"/>
              </w:rPr>
              <w:t>[1}[5]{3]</w:t>
            </w:r>
            <w:r>
              <w:rPr>
                <w:lang w:val="es-ES_tradnl"/>
              </w:rPr>
              <w:t xml:space="preserve"> tiempo para un planificador siempre que el trabajo est</w:t>
            </w:r>
            <w:r>
              <w:rPr>
                <w:lang w:val="es-ES_tradnl"/>
              </w:rPr>
              <w:t>é</w:t>
            </w:r>
            <w:r>
              <w:rPr>
                <w:lang w:val="es-ES_tradnl"/>
              </w:rPr>
              <w:t xml:space="preserve"> en un </w:t>
            </w:r>
            <w:r>
              <w:rPr>
                <w:rStyle w:val="mqInternal"/>
                <w:noProof/>
                <w:lang w:val="es-ES_tradnl"/>
              </w:rPr>
              <w:t>[7}[8]{9]</w:t>
            </w:r>
            <w:r>
              <w:rPr>
                <w:lang w:val="es-ES_tradnl"/>
              </w:rPr>
              <w:t xml:space="preserve"> Expresar (</w:t>
            </w:r>
            <w:r>
              <w:rPr>
                <w:rStyle w:val="mqInternal"/>
                <w:noProof/>
                <w:lang w:val="es-ES_tradnl"/>
              </w:rPr>
              <w:t>[1}[11]{3]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67f3fdcf-ea6d-4963-88f2-b684</w:t>
            </w:r>
            <w:r>
              <w:rPr>
                <w:noProof/>
                <w:sz w:val="2"/>
              </w:rPr>
              <w:t>5192df94</w:t>
            </w:r>
          </w:p>
        </w:tc>
        <w:tc>
          <w:tcPr>
            <w:tcW w:w="7407" w:type="dxa"/>
            <w:shd w:val="clear" w:color="auto" w:fill="F2F2F2" w:themeFill="background1" w:themeFillShade="F2"/>
          </w:tcPr>
          <w:p w:rsidR="00000000" w:rsidRDefault="0095111C">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Para hacer esto, env</w:t>
            </w:r>
            <w:r>
              <w:rPr>
                <w:lang w:val="es-ES_tradnl"/>
              </w:rPr>
              <w:t>í</w:t>
            </w:r>
            <w:r>
              <w:rPr>
                <w:lang w:val="es-ES_tradnl"/>
              </w:rPr>
              <w:t xml:space="preserve">e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2d1b991a-3361-4f1d-b1f6-e811e470d74b</w:t>
            </w:r>
          </w:p>
        </w:tc>
        <w:tc>
          <w:tcPr>
            <w:tcW w:w="7407" w:type="dxa"/>
            <w:shd w:val="clear" w:color="auto" w:fill="F2F2F2" w:themeFill="background1" w:themeFillShade="F2"/>
          </w:tcPr>
          <w:p w:rsidR="00000000" w:rsidRDefault="0095111C">
            <w:pPr>
              <w:rPr>
                <w:noProof/>
              </w:rPr>
            </w:pPr>
            <w:r>
              <w:rPr>
                <w:noProof/>
              </w:rPr>
              <w:t xml:space="preserve">The headers are the same as for the </w:t>
            </w:r>
            <w:r>
              <w:rPr>
                <w:rStyle w:val="mqInternal"/>
                <w:noProof/>
              </w:rPr>
              <w:t>[1}[2]{3]</w:t>
            </w:r>
            <w:r>
              <w:rPr>
                <w:noProof/>
              </w:rPr>
              <w:t xml:space="preserve"> request shown above.</w:t>
            </w:r>
          </w:p>
        </w:tc>
        <w:tc>
          <w:tcPr>
            <w:tcW w:w="7407" w:type="dxa"/>
          </w:tcPr>
          <w:p w:rsidR="00000000" w:rsidRDefault="0095111C">
            <w:pPr>
              <w:rPr>
                <w:lang w:val="es-ES_tradnl"/>
              </w:rPr>
            </w:pPr>
            <w:r>
              <w:rPr>
                <w:lang w:val="es-ES_tradnl"/>
              </w:rPr>
              <w:t xml:space="preserve">Los encabezados son los mismos que para el </w:t>
            </w:r>
            <w:r>
              <w:rPr>
                <w:rStyle w:val="mqInternal"/>
                <w:noProof/>
                <w:lang w:val="es-ES_tradnl"/>
              </w:rPr>
              <w:t>[1}</w:t>
            </w:r>
            <w:r>
              <w:rPr>
                <w:rStyle w:val="mqInternal"/>
                <w:noProof/>
                <w:lang w:val="es-ES_tradnl"/>
              </w:rPr>
              <w:t>[2]{3]</w:t>
            </w:r>
            <w:r>
              <w:rPr>
                <w:lang w:val="es-ES_tradnl"/>
              </w:rPr>
              <w:t xml:space="preserve"> solicitud mostrada arriba.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aa177770-f418-4904-bcb8-fde93c8fea83</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9d3b1128-a910-4291-9e10-2ee9dee2d92b</w:t>
            </w:r>
          </w:p>
        </w:tc>
        <w:tc>
          <w:tcPr>
            <w:tcW w:w="7407" w:type="dxa"/>
            <w:shd w:val="clear" w:color="auto" w:fill="F2F2F2" w:themeFill="background1" w:themeFillShade="F2"/>
          </w:tcPr>
          <w:p w:rsidR="00000000" w:rsidRDefault="0095111C">
            <w:pPr>
              <w:rPr>
                <w:noProof/>
              </w:rPr>
            </w:pPr>
            <w:r>
              <w:rPr>
                <w:noProof/>
              </w:rPr>
              <w:t xml:space="preserve">In the request body object, include only the </w:t>
            </w:r>
            <w:r>
              <w:rPr>
                <w:rStyle w:val="mqInternal"/>
                <w:noProof/>
              </w:rPr>
              <w:t>[1}[2]{3]</w:t>
            </w:r>
            <w:r>
              <w:rPr>
                <w:noProof/>
              </w:rPr>
              <w:t xml:space="preserve"> and/or </w:t>
            </w:r>
            <w:r>
              <w:rPr>
                <w:rStyle w:val="mqInternal"/>
                <w:noProof/>
              </w:rPr>
              <w:t>[1}[5]{3]</w:t>
            </w:r>
            <w:r>
              <w:rPr>
                <w:noProof/>
              </w:rPr>
              <w:t xml:space="preserve"> fields.</w:t>
            </w:r>
          </w:p>
        </w:tc>
        <w:tc>
          <w:tcPr>
            <w:tcW w:w="7407" w:type="dxa"/>
          </w:tcPr>
          <w:p w:rsidR="00000000" w:rsidRDefault="0095111C">
            <w:pPr>
              <w:rPr>
                <w:lang w:val="es-ES_tradnl"/>
              </w:rPr>
            </w:pPr>
            <w:r>
              <w:rPr>
                <w:lang w:val="es-ES_tradnl"/>
              </w:rPr>
              <w:t>En el objeto del cuerp</w:t>
            </w:r>
            <w:r>
              <w:rPr>
                <w:lang w:val="es-ES_tradnl"/>
              </w:rPr>
              <w:t xml:space="preserve">o de la solicitud, incluya solo el </w:t>
            </w:r>
            <w:r>
              <w:rPr>
                <w:rStyle w:val="mqInternal"/>
                <w:noProof/>
                <w:lang w:val="es-ES_tradnl"/>
              </w:rPr>
              <w:t>[1}[2]{3]</w:t>
            </w:r>
            <w:r>
              <w:rPr>
                <w:lang w:val="es-ES_tradnl"/>
              </w:rPr>
              <w:t xml:space="preserve"> y / o </w:t>
            </w:r>
            <w:r>
              <w:rPr>
                <w:rStyle w:val="mqInternal"/>
                <w:noProof/>
                <w:lang w:val="es-ES_tradnl"/>
              </w:rPr>
              <w:t>[1}[5]{3]</w:t>
            </w:r>
            <w:r>
              <w:rPr>
                <w:lang w:val="es-ES_tradnl"/>
              </w:rPr>
              <w:t xml:space="preserve"> campos.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c3e1d0dc-5c01-4651-9d67-d614881eace8</w:t>
            </w:r>
          </w:p>
        </w:tc>
        <w:tc>
          <w:tcPr>
            <w:tcW w:w="7407" w:type="dxa"/>
            <w:shd w:val="clear" w:color="auto" w:fill="F2F2F2" w:themeFill="background1" w:themeFillShade="F2"/>
          </w:tcPr>
          <w:p w:rsidR="00000000" w:rsidRDefault="0095111C">
            <w:pPr>
              <w:rPr>
                <w:noProof/>
              </w:rPr>
            </w:pPr>
            <w:r>
              <w:rPr>
                <w:noProof/>
              </w:rPr>
              <w:t>For example, to stop the event 30 minutes earlier than scheduled:</w:t>
            </w:r>
          </w:p>
        </w:tc>
        <w:tc>
          <w:tcPr>
            <w:tcW w:w="7407" w:type="dxa"/>
          </w:tcPr>
          <w:p w:rsidR="00000000" w:rsidRDefault="0095111C">
            <w:pPr>
              <w:rPr>
                <w:lang w:val="es-ES_tradnl"/>
              </w:rPr>
            </w:pPr>
            <w:r>
              <w:rPr>
                <w:lang w:val="es-ES_tradnl"/>
              </w:rPr>
              <w:t>Por ejemplo, para detener el evento 30 minutos antes de lo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9b7</w:t>
            </w:r>
            <w:r>
              <w:rPr>
                <w:noProof/>
                <w:sz w:val="2"/>
              </w:rPr>
              <w:t>653db-a99a-48ac-9a2a-e84d2360fa3b</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29769f49-a1bb-479c-92c5-8a0b54939737</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dac2ac8e-699d-4345-bd4b-49d1a6bcd39f</w:t>
            </w:r>
          </w:p>
        </w:tc>
        <w:tc>
          <w:tcPr>
            <w:tcW w:w="7407" w:type="dxa"/>
            <w:shd w:val="clear" w:color="auto" w:fill="F2F2F2" w:themeFill="background1" w:themeFillShade="F2"/>
          </w:tcPr>
          <w:p w:rsidR="00000000" w:rsidRDefault="0095111C">
            <w:pPr>
              <w:rPr>
                <w:noProof/>
              </w:rPr>
            </w:pPr>
            <w:r>
              <w:rPr>
                <w:noProof/>
              </w:rPr>
              <w:t>Cancel a scheduler</w:t>
            </w:r>
          </w:p>
        </w:tc>
        <w:tc>
          <w:tcPr>
            <w:tcW w:w="7407" w:type="dxa"/>
          </w:tcPr>
          <w:p w:rsidR="00000000" w:rsidRDefault="0095111C">
            <w:pPr>
              <w:rPr>
                <w:lang w:val="es-ES_tradnl"/>
              </w:rPr>
            </w:pPr>
            <w:r>
              <w:rPr>
                <w:lang w:val="es-ES_tradnl"/>
              </w:rPr>
              <w:t>Cancelar un programador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139256ad-39ae-43d0-8be6-a11adc3c0d39</w:t>
            </w:r>
          </w:p>
        </w:tc>
        <w:tc>
          <w:tcPr>
            <w:tcW w:w="7407" w:type="dxa"/>
            <w:shd w:val="clear" w:color="auto" w:fill="F2F2F2" w:themeFill="background1" w:themeFillShade="F2"/>
          </w:tcPr>
          <w:p w:rsidR="00000000" w:rsidRDefault="0095111C">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Puede cancelar la activaci</w:t>
            </w:r>
            <w:r>
              <w:rPr>
                <w:lang w:val="es-ES_tradnl"/>
              </w:rPr>
              <w:t>ó</w:t>
            </w:r>
            <w:r>
              <w:rPr>
                <w:lang w:val="es-ES_tradnl"/>
              </w:rPr>
              <w:t>n y desactivaci</w:t>
            </w:r>
            <w:r>
              <w:rPr>
                <w:lang w:val="es-ES_tradnl"/>
              </w:rPr>
              <w:t>ó</w:t>
            </w:r>
            <w:r>
              <w:rPr>
                <w:lang w:val="es-ES_tradnl"/>
              </w:rPr>
              <w:t xml:space="preserve">n con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d2c21a13-8aff-4269-95de-414137a21c44</w:t>
            </w:r>
          </w:p>
        </w:tc>
        <w:tc>
          <w:tcPr>
            <w:tcW w:w="7407" w:type="dxa"/>
            <w:shd w:val="clear" w:color="auto" w:fill="F2F2F2" w:themeFill="background1" w:themeFillShade="F2"/>
          </w:tcPr>
          <w:p w:rsidR="00000000" w:rsidRDefault="0095111C">
            <w:pPr>
              <w:rPr>
                <w:noProof/>
              </w:rPr>
            </w:pPr>
            <w:r>
              <w:rPr>
                <w:noProof/>
              </w:rPr>
              <w:t>You can also do this after activat</w:t>
            </w:r>
            <w:r>
              <w:rPr>
                <w:noProof/>
              </w:rPr>
              <w:t>ion to just cancel the deactivation.</w:t>
            </w:r>
          </w:p>
        </w:tc>
        <w:tc>
          <w:tcPr>
            <w:tcW w:w="7407" w:type="dxa"/>
          </w:tcPr>
          <w:p w:rsidR="00000000" w:rsidRDefault="0095111C">
            <w:pPr>
              <w:rPr>
                <w:lang w:val="es-ES_tradnl"/>
              </w:rPr>
            </w:pPr>
            <w:r>
              <w:rPr>
                <w:lang w:val="es-ES_tradnl"/>
              </w:rPr>
              <w:t>Tambi</w:t>
            </w:r>
            <w:r>
              <w:rPr>
                <w:lang w:val="es-ES_tradnl"/>
              </w:rPr>
              <w:t>é</w:t>
            </w:r>
            <w:r>
              <w:rPr>
                <w:lang w:val="es-ES_tradnl"/>
              </w:rPr>
              <w:t>n puede hacer esto despu</w:t>
            </w:r>
            <w:r>
              <w:rPr>
                <w:lang w:val="es-ES_tradnl"/>
              </w:rPr>
              <w:t>é</w:t>
            </w:r>
            <w:r>
              <w:rPr>
                <w:lang w:val="es-ES_tradnl"/>
              </w:rPr>
              <w:t>s de la activaci</w:t>
            </w:r>
            <w:r>
              <w:rPr>
                <w:lang w:val="es-ES_tradnl"/>
              </w:rPr>
              <w:t>ó</w:t>
            </w:r>
            <w:r>
              <w:rPr>
                <w:lang w:val="es-ES_tradnl"/>
              </w:rPr>
              <w:t>n para cancelar la desactivaci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b0980b11-c27e-4c81-9f90-a129c64340ab</w:t>
            </w:r>
          </w:p>
        </w:tc>
        <w:tc>
          <w:tcPr>
            <w:tcW w:w="7407" w:type="dxa"/>
            <w:shd w:val="clear" w:color="auto" w:fill="F2F2F2" w:themeFill="background1" w:themeFillShade="F2"/>
          </w:tcPr>
          <w:p w:rsidR="00000000" w:rsidRDefault="0095111C">
            <w:pPr>
              <w:rPr>
                <w:noProof/>
              </w:rPr>
            </w:pPr>
            <w:r>
              <w:rPr>
                <w:noProof/>
              </w:rPr>
              <w:t>Headers</w:t>
            </w:r>
          </w:p>
        </w:tc>
        <w:tc>
          <w:tcPr>
            <w:tcW w:w="7407" w:type="dxa"/>
          </w:tcPr>
          <w:p w:rsidR="00000000" w:rsidRDefault="0095111C">
            <w:pPr>
              <w:rPr>
                <w:lang w:val="es-ES_tradnl"/>
              </w:rPr>
            </w:pPr>
            <w:r>
              <w:rPr>
                <w:lang w:val="es-ES_tradnl"/>
              </w:rPr>
              <w:t>Encabezados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58879e40-d125-404e-89ab-b83a1eb3b68d</w:t>
            </w:r>
          </w:p>
        </w:tc>
        <w:tc>
          <w:tcPr>
            <w:tcW w:w="7407" w:type="dxa"/>
            <w:shd w:val="clear" w:color="auto" w:fill="F2F2F2" w:themeFill="background1" w:themeFillShade="F2"/>
          </w:tcPr>
          <w:p w:rsidR="00000000" w:rsidRDefault="0095111C">
            <w:pPr>
              <w:rPr>
                <w:noProof/>
              </w:rPr>
            </w:pPr>
            <w:r>
              <w:rPr>
                <w:noProof/>
              </w:rPr>
              <w:t>The only required header is:</w:t>
            </w:r>
          </w:p>
        </w:tc>
        <w:tc>
          <w:tcPr>
            <w:tcW w:w="7407" w:type="dxa"/>
          </w:tcPr>
          <w:p w:rsidR="00000000" w:rsidRDefault="0095111C">
            <w:pPr>
              <w:rPr>
                <w:lang w:val="es-ES_tradnl"/>
              </w:rPr>
            </w:pPr>
            <w:r>
              <w:rPr>
                <w:lang w:val="es-ES_tradnl"/>
              </w:rPr>
              <w:t xml:space="preserve">El </w:t>
            </w:r>
            <w:r>
              <w:rPr>
                <w:lang w:val="es-ES_tradnl"/>
              </w:rPr>
              <w:t>ú</w:t>
            </w:r>
            <w:r>
              <w:rPr>
                <w:lang w:val="es-ES_tradnl"/>
              </w:rPr>
              <w:t>nico encabezado obligatorio 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e8f36615-4809-4f87-89f5-2acea0c6fdff</w:t>
            </w:r>
          </w:p>
        </w:tc>
        <w:tc>
          <w:tcPr>
            <w:tcW w:w="7407" w:type="dxa"/>
            <w:shd w:val="clear" w:color="auto" w:fill="F2F2F2" w:themeFill="background1" w:themeFillShade="F2"/>
          </w:tcPr>
          <w:p w:rsidR="00000000" w:rsidRDefault="0095111C">
            <w:pPr>
              <w:rPr>
                <w:noProof/>
              </w:rPr>
            </w:pPr>
            <w:r>
              <w:rPr>
                <w:noProof/>
              </w:rPr>
              <w:t>Request body</w:t>
            </w:r>
          </w:p>
        </w:tc>
        <w:tc>
          <w:tcPr>
            <w:tcW w:w="7407" w:type="dxa"/>
          </w:tcPr>
          <w:p w:rsidR="00000000" w:rsidRDefault="0095111C">
            <w:pPr>
              <w:rPr>
                <w:lang w:val="es-ES_tradnl"/>
              </w:rPr>
            </w:pPr>
            <w:r>
              <w:rPr>
                <w:lang w:val="es-ES_tradnl"/>
              </w:rPr>
              <w:t>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5f3e34ae-e362-425a-a7e8-195df48e7ea6</w:t>
            </w:r>
          </w:p>
        </w:tc>
        <w:tc>
          <w:tcPr>
            <w:tcW w:w="7407" w:type="dxa"/>
            <w:shd w:val="clear" w:color="auto" w:fill="F2F2F2" w:themeFill="background1" w:themeFillShade="F2"/>
          </w:tcPr>
          <w:p w:rsidR="00000000" w:rsidRDefault="0095111C">
            <w:pPr>
              <w:rPr>
                <w:noProof/>
              </w:rPr>
            </w:pPr>
            <w:r>
              <w:rPr>
                <w:noProof/>
              </w:rPr>
              <w:t>There is no request body for this request.</w:t>
            </w:r>
          </w:p>
        </w:tc>
        <w:tc>
          <w:tcPr>
            <w:tcW w:w="7407" w:type="dxa"/>
          </w:tcPr>
          <w:p w:rsidR="00000000" w:rsidRDefault="0095111C">
            <w:pPr>
              <w:rPr>
                <w:lang w:val="es-ES_tradnl"/>
              </w:rPr>
            </w:pPr>
            <w:r>
              <w:rPr>
                <w:lang w:val="es-ES_tradnl"/>
              </w:rPr>
              <w:t>No hay un cuerpo de solicitud para esta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f44f4</w:t>
            </w:r>
            <w:r>
              <w:rPr>
                <w:noProof/>
                <w:sz w:val="2"/>
              </w:rPr>
              <w:t>2ac-a25c-42a1-b9db-cc992bc6abf2</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2f52cd49-e625-4deb-8b62-84ff9fab9128</w:t>
            </w:r>
          </w:p>
        </w:tc>
        <w:tc>
          <w:tcPr>
            <w:tcW w:w="7407" w:type="dxa"/>
            <w:shd w:val="clear" w:color="auto" w:fill="F2F2F2" w:themeFill="background1" w:themeFillShade="F2"/>
          </w:tcPr>
          <w:p w:rsidR="00000000" w:rsidRDefault="0095111C">
            <w:pPr>
              <w:rPr>
                <w:noProof/>
              </w:rPr>
            </w:pPr>
            <w:r>
              <w:rPr>
                <w:noProof/>
              </w:rPr>
              <w:t>Notifications</w:t>
            </w:r>
          </w:p>
        </w:tc>
        <w:tc>
          <w:tcPr>
            <w:tcW w:w="7407" w:type="dxa"/>
          </w:tcPr>
          <w:p w:rsidR="00000000" w:rsidRDefault="0095111C">
            <w:pPr>
              <w:rPr>
                <w:lang w:val="es-ES_tradnl"/>
              </w:rPr>
            </w:pPr>
            <w:r>
              <w:rPr>
                <w:lang w:val="es-ES_tradnl"/>
              </w:rPr>
              <w:t>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a6201574-666d-4313-b7ee-d39740deb7d5</w:t>
            </w:r>
          </w:p>
        </w:tc>
        <w:tc>
          <w:tcPr>
            <w:tcW w:w="7407" w:type="dxa"/>
            <w:shd w:val="clear" w:color="auto" w:fill="F2F2F2" w:themeFill="background1" w:themeFillShade="F2"/>
          </w:tcPr>
          <w:p w:rsidR="00000000" w:rsidRDefault="0095111C">
            <w:pPr>
              <w:rPr>
                <w:noProof/>
              </w:rPr>
            </w:pPr>
            <w:r>
              <w:rPr>
                <w:noProof/>
              </w:rPr>
              <w:t>You can optionally configure notifications when creating the workflow.</w:t>
            </w:r>
          </w:p>
        </w:tc>
        <w:tc>
          <w:tcPr>
            <w:tcW w:w="7407" w:type="dxa"/>
          </w:tcPr>
          <w:p w:rsidR="00000000" w:rsidRDefault="0095111C">
            <w:pPr>
              <w:rPr>
                <w:lang w:val="es-ES_tradnl"/>
              </w:rPr>
            </w:pPr>
            <w:r>
              <w:rPr>
                <w:lang w:val="es-ES_tradnl"/>
              </w:rPr>
              <w:t>Opcionalmente, puede configurar notificaciones al crear el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e39b0db1-7c35-4f46-acfe-b9abf9753562</w:t>
            </w:r>
          </w:p>
        </w:tc>
        <w:tc>
          <w:tcPr>
            <w:tcW w:w="7407" w:type="dxa"/>
            <w:shd w:val="clear" w:color="auto" w:fill="F2F2F2" w:themeFill="background1" w:themeFillShade="F2"/>
          </w:tcPr>
          <w:p w:rsidR="00000000" w:rsidRDefault="0095111C">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95111C">
            <w:pPr>
              <w:rPr>
                <w:lang w:val="es-ES_tradnl"/>
              </w:rPr>
            </w:pPr>
            <w:r>
              <w:rPr>
                <w:lang w:val="es-ES_tradnl"/>
              </w:rPr>
              <w:t xml:space="preserve">Debe proporcionar una URL para que nuestro servicio </w:t>
            </w:r>
            <w:r>
              <w:rPr>
                <w:rStyle w:val="mqInternal"/>
                <w:noProof/>
                <w:lang w:val="es-ES_tradnl"/>
              </w:rPr>
              <w:t>[1}[2]{3]</w:t>
            </w:r>
            <w:r>
              <w:rPr>
                <w:lang w:val="es-ES_tradnl"/>
              </w:rPr>
              <w:t xml:space="preserve">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7ebf77b6-e2d6-4bff-a0ea-b7baddb63de7</w:t>
            </w:r>
          </w:p>
        </w:tc>
        <w:tc>
          <w:tcPr>
            <w:tcW w:w="7407" w:type="dxa"/>
            <w:shd w:val="clear" w:color="auto" w:fill="F2F2F2" w:themeFill="background1" w:themeFillShade="F2"/>
          </w:tcPr>
          <w:p w:rsidR="00000000" w:rsidRDefault="0095111C">
            <w:pPr>
              <w:rPr>
                <w:noProof/>
              </w:rPr>
            </w:pPr>
            <w:r>
              <w:rPr>
                <w:noProof/>
              </w:rPr>
              <w:t>We will send a notification when the scheduler makes the activation and deactivation calls.</w:t>
            </w:r>
          </w:p>
        </w:tc>
        <w:tc>
          <w:tcPr>
            <w:tcW w:w="7407" w:type="dxa"/>
          </w:tcPr>
          <w:p w:rsidR="00000000" w:rsidRDefault="0095111C">
            <w:pPr>
              <w:rPr>
                <w:lang w:val="es-ES_tradnl"/>
              </w:rPr>
            </w:pPr>
            <w:r>
              <w:rPr>
                <w:lang w:val="es-ES_tradnl"/>
              </w:rPr>
              <w:t>Enviaremos una notificaci</w:t>
            </w:r>
            <w:r>
              <w:rPr>
                <w:lang w:val="es-ES_tradnl"/>
              </w:rPr>
              <w:t>ó</w:t>
            </w:r>
            <w:r>
              <w:rPr>
                <w:lang w:val="es-ES_tradnl"/>
              </w:rPr>
              <w:t>n cuando el programador realice las llamadas de activaci</w:t>
            </w:r>
            <w:r>
              <w:rPr>
                <w:lang w:val="es-ES_tradnl"/>
              </w:rPr>
              <w:t>ó</w:t>
            </w:r>
            <w:r>
              <w:rPr>
                <w:lang w:val="es-ES_tradnl"/>
              </w:rPr>
              <w:t>n y desactivaci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4ad26fb2-2a23-42f1-b</w:t>
            </w:r>
            <w:r>
              <w:rPr>
                <w:noProof/>
                <w:sz w:val="2"/>
              </w:rPr>
              <w:t>43a-95a5ead7c1cf</w:t>
            </w:r>
          </w:p>
        </w:tc>
        <w:tc>
          <w:tcPr>
            <w:tcW w:w="7407" w:type="dxa"/>
            <w:shd w:val="clear" w:color="auto" w:fill="F2F2F2" w:themeFill="background1" w:themeFillShade="F2"/>
          </w:tcPr>
          <w:p w:rsidR="00000000" w:rsidRDefault="0095111C">
            <w:pPr>
              <w:rPr>
                <w:noProof/>
              </w:rPr>
            </w:pPr>
            <w:r>
              <w:rPr>
                <w:noProof/>
              </w:rPr>
              <w:t xml:space="preserve">You can also configure to receive a notification </w:t>
            </w:r>
            <w:r>
              <w:rPr>
                <w:rStyle w:val="mqInternal"/>
                <w:noProof/>
              </w:rPr>
              <w:t>[1}[2]{3]</w:t>
            </w:r>
            <w:r>
              <w:rPr>
                <w:noProof/>
              </w:rPr>
              <w:t xml:space="preserve"> seconds before the activation and/or deactivation.</w:t>
            </w:r>
          </w:p>
        </w:tc>
        <w:tc>
          <w:tcPr>
            <w:tcW w:w="7407" w:type="dxa"/>
          </w:tcPr>
          <w:p w:rsidR="00000000" w:rsidRDefault="0095111C">
            <w:pPr>
              <w:rPr>
                <w:lang w:val="es-ES_tradnl"/>
              </w:rPr>
            </w:pPr>
            <w:r>
              <w:rPr>
                <w:lang w:val="es-ES_tradnl"/>
              </w:rPr>
              <w:t>Tambi</w:t>
            </w:r>
            <w:r>
              <w:rPr>
                <w:lang w:val="es-ES_tradnl"/>
              </w:rPr>
              <w:t>é</w:t>
            </w:r>
            <w:r>
              <w:rPr>
                <w:lang w:val="es-ES_tradnl"/>
              </w:rPr>
              <w:t>n puede configurar para recibir una notificaci</w:t>
            </w:r>
            <w:r>
              <w:rPr>
                <w:lang w:val="es-ES_tradnl"/>
              </w:rPr>
              <w:t>ó</w:t>
            </w:r>
            <w:r>
              <w:rPr>
                <w:lang w:val="es-ES_tradnl"/>
              </w:rPr>
              <w:t xml:space="preserve">n </w:t>
            </w:r>
            <w:r>
              <w:rPr>
                <w:rStyle w:val="mqInternal"/>
                <w:noProof/>
                <w:lang w:val="es-ES_tradnl"/>
              </w:rPr>
              <w:t>[1}[2]{3]</w:t>
            </w:r>
            <w:r>
              <w:rPr>
                <w:lang w:val="es-ES_tradnl"/>
              </w:rPr>
              <w:t xml:space="preserve"> segundos antes de la activaci</w:t>
            </w:r>
            <w:r>
              <w:rPr>
                <w:lang w:val="es-ES_tradnl"/>
              </w:rPr>
              <w:t>ó</w:t>
            </w:r>
            <w:r>
              <w:rPr>
                <w:lang w:val="es-ES_tradnl"/>
              </w:rPr>
              <w:t>n y / o desactivaci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0aff10</w:t>
            </w:r>
            <w:r>
              <w:rPr>
                <w:noProof/>
                <w:sz w:val="2"/>
              </w:rPr>
              <w:t>89-bc01-4d33-aedb-61084e58ecf9</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Notificaciones del programador en vivo</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987207d2-703e-4c0d-92d0-1e55124bd2b3</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3758aa62-c332-457c-8162-97006d78488c</w:t>
            </w:r>
          </w:p>
        </w:tc>
        <w:tc>
          <w:tcPr>
            <w:tcW w:w="7407" w:type="dxa"/>
            <w:shd w:val="clear" w:color="auto" w:fill="F2F2F2" w:themeFill="background1" w:themeFillShade="F2"/>
          </w:tcPr>
          <w:p w:rsidR="00000000" w:rsidRDefault="0095111C">
            <w:pPr>
              <w:rPr>
                <w:noProof/>
              </w:rPr>
            </w:pPr>
            <w:r>
              <w:rPr>
                <w:noProof/>
              </w:rPr>
              <w:t>Related topics</w:t>
            </w:r>
          </w:p>
        </w:tc>
        <w:tc>
          <w:tcPr>
            <w:tcW w:w="7407" w:type="dxa"/>
          </w:tcPr>
          <w:p w:rsidR="00000000" w:rsidRDefault="0095111C">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88de0299-c048-451a-b83c-dc8b8c8c04e1</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Programaci</w:t>
            </w:r>
            <w:r>
              <w:rPr>
                <w:lang w:val="es-ES_tradnl"/>
              </w:rPr>
              <w:t>ó</w:t>
            </w:r>
            <w:r>
              <w:rPr>
                <w:lang w:val="es-ES_tradnl"/>
              </w:rPr>
              <w:t>n de la activaci</w:t>
            </w:r>
            <w:r>
              <w:rPr>
                <w:lang w:val="es-ES_tradnl"/>
              </w:rPr>
              <w:t>ó</w:t>
            </w:r>
            <w:r>
              <w:rPr>
                <w:lang w:val="es-ES_tradnl"/>
              </w:rPr>
              <w:t>n / desactivaci</w:t>
            </w:r>
            <w:r>
              <w:rPr>
                <w:lang w:val="es-ES_tradnl"/>
              </w:rPr>
              <w:t>ó</w:t>
            </w:r>
            <w:r>
              <w:rPr>
                <w:lang w:val="es-ES_tradnl"/>
              </w:rPr>
              <w:t>n de una secuencia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73</w:t>
            </w:r>
            <w:r>
              <w:rPr>
                <w:noProof/>
                <w:sz w:val="2"/>
              </w:rPr>
              <w:t>2d0ec1-aa6d-4cf7-9d6a-b1c93e0320c3</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Programaci</w:t>
            </w:r>
            <w:r>
              <w:rPr>
                <w:lang w:val="es-ES_tradnl"/>
              </w:rPr>
              <w:t>ó</w:t>
            </w:r>
            <w:r>
              <w:rPr>
                <w:lang w:val="es-ES_tradnl"/>
              </w:rPr>
              <w:t>n de la generaci</w:t>
            </w:r>
            <w:r>
              <w:rPr>
                <w:lang w:val="es-ES_tradnl"/>
              </w:rPr>
              <w:t>ó</w:t>
            </w:r>
            <w:r>
              <w:rPr>
                <w:lang w:val="es-ES_tradnl"/>
              </w:rPr>
              <w:t>n de clips para una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b0c6f50b-a11c-4bc2-a578-809882600381</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Scheduler Notifications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Notificaciones del programador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38e6634f-a17b-4b6a-b74d-817d82380c86</w:t>
            </w:r>
          </w:p>
        </w:tc>
        <w:tc>
          <w:tcPr>
            <w:tcW w:w="7407" w:type="dxa"/>
            <w:shd w:val="clear" w:color="auto" w:fill="F2F2F2" w:themeFill="background1" w:themeFillShade="F2"/>
          </w:tcPr>
          <w:p w:rsidR="00000000" w:rsidRDefault="0095111C">
            <w:pPr>
              <w:rPr>
                <w:noProof/>
              </w:rPr>
            </w:pPr>
            <w:r>
              <w:rPr>
                <w:rStyle w:val="mqInternal"/>
                <w:noProof/>
              </w:rPr>
              <w:t>[1}</w:t>
            </w:r>
            <w:r>
              <w:rPr>
                <w:noProof/>
              </w:rPr>
              <w:t>Static Entry Point (SEP) jobs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Empleos de Static Entry Point (SEP)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05977e0d-b958-4fc8-bb60-2bd9da5b737b</w:t>
            </w:r>
          </w:p>
        </w:tc>
        <w:tc>
          <w:tcPr>
            <w:tcW w:w="7407" w:type="dxa"/>
            <w:shd w:val="clear" w:color="auto" w:fill="F2F2F2" w:themeFill="background1" w:themeFillShade="F2"/>
          </w:tcPr>
          <w:p w:rsidR="00000000" w:rsidRDefault="0095111C">
            <w:pPr>
              <w:rPr>
                <w:noProof/>
              </w:rPr>
            </w:pPr>
            <w:r>
              <w:rPr>
                <w:rStyle w:val="mqInternal"/>
                <w:noProof/>
              </w:rPr>
              <w:t>[1}</w:t>
            </w:r>
            <w:r>
              <w:rPr>
                <w:noProof/>
              </w:rPr>
              <w:t>Live API Reference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Referencia de API en viv</w:t>
            </w:r>
            <w:r>
              <w:rPr>
                <w:lang w:val="es-ES_tradnl"/>
              </w:rPr>
              <w: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79d24ecd-a885-4b4c-aa98-afde53883daf</w:t>
            </w:r>
          </w:p>
        </w:tc>
        <w:tc>
          <w:tcPr>
            <w:tcW w:w="7407" w:type="dxa"/>
            <w:shd w:val="clear" w:color="auto" w:fill="F2F2F2" w:themeFill="background1" w:themeFillShade="F2"/>
          </w:tcPr>
          <w:p w:rsidR="00000000" w:rsidRDefault="0095111C">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Inicio / parada autom</w:t>
            </w:r>
            <w:r>
              <w:rPr>
                <w:lang w:val="es-ES_tradnl"/>
              </w:rPr>
              <w:t>á</w:t>
            </w:r>
            <w:r>
              <w:rPr>
                <w:lang w:val="es-ES_tradnl"/>
              </w:rPr>
              <w:t>tica de eventos en vivo en la sala de control</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managing-credentials-live-api.html</w:t>
            </w:r>
          </w:p>
          <w:p w:rsidR="00000000" w:rsidRDefault="0095111C">
            <w:pPr>
              <w:jc w:val="center"/>
              <w:rPr>
                <w:b/>
                <w:noProof/>
              </w:rPr>
            </w:pPr>
            <w:r>
              <w:rPr>
                <w:b/>
                <w:noProof/>
              </w:rPr>
              <w:t>MQ971010 ab628ec7-6a4d-416c-b41e-f3deb8ce9</w:t>
            </w:r>
            <w:r>
              <w:rPr>
                <w:b/>
                <w:noProof/>
              </w:rPr>
              <w:t>c6c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762c1f64-f0b4-46ac-b733-1b935d392be9</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3ad6c44a-a43f-4c37-b5a7-1be080e89da8</w:t>
            </w:r>
          </w:p>
        </w:tc>
        <w:tc>
          <w:tcPr>
            <w:tcW w:w="7407" w:type="dxa"/>
            <w:shd w:val="clear" w:color="auto" w:fill="F2F2F2" w:themeFill="background1" w:themeFillShade="F2"/>
          </w:tcPr>
          <w:p w:rsidR="00000000" w:rsidRDefault="0095111C">
            <w:pPr>
              <w:rPr>
                <w:noProof/>
              </w:rPr>
            </w:pPr>
            <w:r>
              <w:rPr>
                <w:noProof/>
              </w:rPr>
              <w:t>Managing Credentials for the Live API parent:</w:t>
            </w:r>
          </w:p>
        </w:tc>
        <w:tc>
          <w:tcPr>
            <w:tcW w:w="7407" w:type="dxa"/>
          </w:tcPr>
          <w:p w:rsidR="00000000" w:rsidRDefault="0095111C">
            <w:pPr>
              <w:rPr>
                <w:lang w:val="es-ES_tradnl"/>
              </w:rPr>
            </w:pPr>
            <w:r>
              <w:rPr>
                <w:lang w:val="es-ES_tradnl"/>
              </w:rPr>
              <w:t>Gesti</w:t>
            </w:r>
            <w:r>
              <w:rPr>
                <w:lang w:val="es-ES_tradnl"/>
              </w:rPr>
              <w:t>ó</w:t>
            </w:r>
            <w:r>
              <w:rPr>
                <w:lang w:val="es-ES_tradnl"/>
              </w:rPr>
              <w:t>n de credenciales para el padre de la API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 </w:t>
            </w:r>
            <w:r>
              <w:rPr>
                <w:noProof/>
                <w:sz w:val="16"/>
              </w:rPr>
              <w:br/>
            </w:r>
            <w:r>
              <w:rPr>
                <w:noProof/>
                <w:sz w:val="2"/>
              </w:rPr>
              <w:t>c388d808-bf87-4601-af02-2753651fe7c1</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e8c01bdb-3748-41d6-a565-c3a0870ac23d</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822867a1-9175-4b70-96a0-6f7b64670dcc</w:t>
            </w:r>
          </w:p>
        </w:tc>
        <w:tc>
          <w:tcPr>
            <w:tcW w:w="7407" w:type="dxa"/>
            <w:shd w:val="clear" w:color="auto" w:fill="F2F2F2" w:themeFill="background1" w:themeFillShade="F2"/>
          </w:tcPr>
          <w:p w:rsidR="00000000" w:rsidRDefault="0095111C">
            <w:pPr>
              <w:rPr>
                <w:noProof/>
              </w:rPr>
            </w:pPr>
            <w:r>
              <w:rPr>
                <w:noProof/>
              </w:rPr>
              <w:t>Managing Credentials for the Live API</w:t>
            </w:r>
          </w:p>
        </w:tc>
        <w:tc>
          <w:tcPr>
            <w:tcW w:w="7407" w:type="dxa"/>
          </w:tcPr>
          <w:p w:rsidR="00000000" w:rsidRDefault="0095111C">
            <w:pPr>
              <w:rPr>
                <w:lang w:val="es-ES_tradnl"/>
              </w:rPr>
            </w:pPr>
            <w:r>
              <w:rPr>
                <w:lang w:val="es-ES_tradnl"/>
              </w:rPr>
              <w:t>Administrar credenciales para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f7953fea-aebf-46e4-a00d-4bca27b5e7d3</w:t>
            </w:r>
          </w:p>
        </w:tc>
        <w:tc>
          <w:tcPr>
            <w:tcW w:w="7407" w:type="dxa"/>
            <w:shd w:val="clear" w:color="auto" w:fill="F2F2F2" w:themeFill="background1" w:themeFillShade="F2"/>
          </w:tcPr>
          <w:p w:rsidR="00000000" w:rsidRDefault="0095111C">
            <w:pPr>
              <w:rPr>
                <w:noProof/>
              </w:rPr>
            </w:pPr>
            <w:r>
              <w:rPr>
                <w:noProof/>
              </w:rPr>
              <w:t>This topic provides an overview of managing credentials of various types for the Live API.</w:t>
            </w:r>
          </w:p>
        </w:tc>
        <w:tc>
          <w:tcPr>
            <w:tcW w:w="7407" w:type="dxa"/>
          </w:tcPr>
          <w:p w:rsidR="00000000" w:rsidRDefault="0095111C">
            <w:pPr>
              <w:rPr>
                <w:lang w:val="es-ES_tradnl"/>
              </w:rPr>
            </w:pPr>
            <w:r>
              <w:rPr>
                <w:lang w:val="es-ES_tradnl"/>
              </w:rPr>
              <w:t>Este tema proporciona una descripci</w:t>
            </w:r>
            <w:r>
              <w:rPr>
                <w:lang w:val="es-ES_tradnl"/>
              </w:rPr>
              <w:t>ó</w:t>
            </w:r>
            <w:r>
              <w:rPr>
                <w:lang w:val="es-ES_tradnl"/>
              </w:rPr>
              <w:t>n general de la administraci</w:t>
            </w:r>
            <w:r>
              <w:rPr>
                <w:lang w:val="es-ES_tradnl"/>
              </w:rPr>
              <w:t>ó</w:t>
            </w:r>
            <w:r>
              <w:rPr>
                <w:lang w:val="es-ES_tradnl"/>
              </w:rPr>
              <w:t>n de credenciales de varios tipos para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aa514c75-b</w:t>
            </w:r>
            <w:r>
              <w:rPr>
                <w:noProof/>
                <w:sz w:val="2"/>
              </w:rPr>
              <w:t>2ec-4bcb-8d74-85e54a9b9efe</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44c9077e-4a37-4276-ae25-4533ddb1fd15</w:t>
            </w:r>
          </w:p>
        </w:tc>
        <w:tc>
          <w:tcPr>
            <w:tcW w:w="7407" w:type="dxa"/>
            <w:shd w:val="clear" w:color="auto" w:fill="F2F2F2" w:themeFill="background1" w:themeFillShade="F2"/>
          </w:tcPr>
          <w:p w:rsidR="00000000" w:rsidRDefault="0095111C">
            <w:pPr>
              <w:rPr>
                <w:noProof/>
              </w:rPr>
            </w:pPr>
            <w:r>
              <w:rPr>
                <w:noProof/>
              </w:rPr>
              <w:t>There are several kinds of credentials that can be used in conjunction with your Live API jobs:</w:t>
            </w:r>
          </w:p>
        </w:tc>
        <w:tc>
          <w:tcPr>
            <w:tcW w:w="7407" w:type="dxa"/>
          </w:tcPr>
          <w:p w:rsidR="00000000" w:rsidRDefault="0095111C">
            <w:pPr>
              <w:rPr>
                <w:lang w:val="es-ES_tradnl"/>
              </w:rPr>
            </w:pPr>
            <w:r>
              <w:rPr>
                <w:lang w:val="es-ES_tradnl"/>
              </w:rPr>
              <w:t xml:space="preserve">Hay varios tipos de credenciales que se pueden usar junto con sus </w:t>
            </w:r>
            <w:r>
              <w:rPr>
                <w:lang w:val="es-ES_tradnl"/>
              </w:rPr>
              <w:t>trabajos de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65369f36-310c-4552-892e-d5dcd35956b5</w:t>
            </w:r>
          </w:p>
        </w:tc>
        <w:tc>
          <w:tcPr>
            <w:tcW w:w="7407" w:type="dxa"/>
            <w:shd w:val="clear" w:color="auto" w:fill="F2F2F2" w:themeFill="background1" w:themeFillShade="F2"/>
          </w:tcPr>
          <w:p w:rsidR="00000000" w:rsidRDefault="0095111C">
            <w:pPr>
              <w:rPr>
                <w:noProof/>
              </w:rPr>
            </w:pPr>
            <w:r>
              <w:rPr>
                <w:noProof/>
              </w:rPr>
              <w:t>FTP, S3, Video Cloud, or Zencoder credentials that the Live system needs to push clips to your chosen destination</w:t>
            </w:r>
          </w:p>
        </w:tc>
        <w:tc>
          <w:tcPr>
            <w:tcW w:w="7407" w:type="dxa"/>
          </w:tcPr>
          <w:p w:rsidR="00000000" w:rsidRDefault="0095111C">
            <w:pPr>
              <w:rPr>
                <w:lang w:val="es-ES_tradnl"/>
              </w:rPr>
            </w:pPr>
            <w:r>
              <w:rPr>
                <w:lang w:val="es-ES_tradnl"/>
              </w:rPr>
              <w:t>Credenciales FTP, S3, Video Cloud o Zencoder que el sistema Live necesita para enviar clips al destino elegido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dd88a770-507c-413a-98ab-dfed230b4742</w:t>
            </w:r>
          </w:p>
        </w:tc>
        <w:tc>
          <w:tcPr>
            <w:tcW w:w="7407" w:type="dxa"/>
            <w:shd w:val="clear" w:color="auto" w:fill="F2F2F2" w:themeFill="background1" w:themeFillShade="F2"/>
          </w:tcPr>
          <w:p w:rsidR="00000000" w:rsidRDefault="0095111C">
            <w:pPr>
              <w:rPr>
                <w:noProof/>
              </w:rPr>
            </w:pPr>
            <w:r>
              <w:rPr>
                <w:noProof/>
              </w:rPr>
              <w:t>RTMP credentials that prevent someone who gets the RTMP address of your live steam from playing it back</w:t>
            </w:r>
          </w:p>
        </w:tc>
        <w:tc>
          <w:tcPr>
            <w:tcW w:w="7407" w:type="dxa"/>
          </w:tcPr>
          <w:p w:rsidR="00000000" w:rsidRDefault="0095111C">
            <w:pPr>
              <w:rPr>
                <w:lang w:val="es-ES_tradnl"/>
              </w:rPr>
            </w:pPr>
            <w:r>
              <w:rPr>
                <w:lang w:val="es-ES_tradnl"/>
              </w:rPr>
              <w:t>Credenciales RTMP que impiden que alguien que obtenga la direcci</w:t>
            </w:r>
            <w:r>
              <w:rPr>
                <w:lang w:val="es-ES_tradnl"/>
              </w:rPr>
              <w:t>ó</w:t>
            </w:r>
            <w:r>
              <w:rPr>
                <w:lang w:val="es-ES_tradnl"/>
              </w:rPr>
              <w:t>n RTMP de su transmisi</w:t>
            </w:r>
            <w:r>
              <w:rPr>
                <w:lang w:val="es-ES_tradnl"/>
              </w:rPr>
              <w:t>ó</w:t>
            </w:r>
            <w:r>
              <w:rPr>
                <w:lang w:val="es-ES_tradnl"/>
              </w:rPr>
              <w:t>n en vivo la reproduzca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e62771ee-70ff-48b0-88c3-4d3c8c0fdd82</w:t>
            </w:r>
          </w:p>
        </w:tc>
        <w:tc>
          <w:tcPr>
            <w:tcW w:w="7407" w:type="dxa"/>
            <w:shd w:val="clear" w:color="auto" w:fill="F2F2F2" w:themeFill="background1" w:themeFillShade="F2"/>
          </w:tcPr>
          <w:p w:rsidR="00000000" w:rsidRDefault="0095111C">
            <w:pPr>
              <w:rPr>
                <w:noProof/>
              </w:rPr>
            </w:pPr>
            <w:r>
              <w:rPr>
                <w:noProof/>
              </w:rPr>
              <w:t>OAuth2 or basic authorization credentials that the Live System needs to send notifications to your no</w:t>
            </w:r>
            <w:r>
              <w:rPr>
                <w:noProof/>
              </w:rPr>
              <w:t>tification handler</w:t>
            </w:r>
          </w:p>
        </w:tc>
        <w:tc>
          <w:tcPr>
            <w:tcW w:w="7407" w:type="dxa"/>
          </w:tcPr>
          <w:p w:rsidR="00000000" w:rsidRDefault="0095111C">
            <w:pPr>
              <w:rPr>
                <w:lang w:val="es-ES_tradnl"/>
              </w:rPr>
            </w:pPr>
            <w:r>
              <w:rPr>
                <w:lang w:val="es-ES_tradnl"/>
              </w:rPr>
              <w:t>OAuth2 o credenciales de autorizaci</w:t>
            </w:r>
            <w:r>
              <w:rPr>
                <w:lang w:val="es-ES_tradnl"/>
              </w:rPr>
              <w:t>ó</w:t>
            </w:r>
            <w:r>
              <w:rPr>
                <w:lang w:val="es-ES_tradnl"/>
              </w:rPr>
              <w:t>n b</w:t>
            </w:r>
            <w:r>
              <w:rPr>
                <w:lang w:val="es-ES_tradnl"/>
              </w:rPr>
              <w:t>á</w:t>
            </w:r>
            <w:r>
              <w:rPr>
                <w:lang w:val="es-ES_tradnl"/>
              </w:rPr>
              <w:t>sicas que Live System necesita para enviar notificaciones a su controlador de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84d9a2bb-8e24-4514-ac1a-9357f61326ac</w:t>
            </w:r>
          </w:p>
        </w:tc>
        <w:tc>
          <w:tcPr>
            <w:tcW w:w="7407" w:type="dxa"/>
            <w:shd w:val="clear" w:color="auto" w:fill="F2F2F2" w:themeFill="background1" w:themeFillShade="F2"/>
          </w:tcPr>
          <w:p w:rsidR="00000000" w:rsidRDefault="0095111C">
            <w:pPr>
              <w:rPr>
                <w:noProof/>
              </w:rPr>
            </w:pPr>
            <w:r>
              <w:rPr>
                <w:noProof/>
              </w:rPr>
              <w:t>The credentials endpoints for the Live API allow to create and</w:t>
            </w:r>
            <w:r>
              <w:rPr>
                <w:noProof/>
              </w:rPr>
              <w:t xml:space="preserve"> manage these credentials, which you can then reference by their labels when you create Live or VOD clip jobs.</w:t>
            </w:r>
          </w:p>
        </w:tc>
        <w:tc>
          <w:tcPr>
            <w:tcW w:w="7407" w:type="dxa"/>
          </w:tcPr>
          <w:p w:rsidR="00000000" w:rsidRDefault="0095111C">
            <w:pPr>
              <w:rPr>
                <w:lang w:val="es-ES_tradnl"/>
              </w:rPr>
            </w:pPr>
            <w:r>
              <w:rPr>
                <w:lang w:val="es-ES_tradnl"/>
              </w:rPr>
              <w:t>Los puntos finales de credenciales para la API en vivo permiten crear y administrar estas credenciales, a las que luego puede hacer referencia po</w:t>
            </w:r>
            <w:r>
              <w:rPr>
                <w:lang w:val="es-ES_tradnl"/>
              </w:rPr>
              <w:t>r sus etiquetas cuando crea trabajos de clip en vivo o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0ea9d661-ed94-4847-a463-62b794a92c43</w:t>
            </w:r>
          </w:p>
        </w:tc>
        <w:tc>
          <w:tcPr>
            <w:tcW w:w="7407" w:type="dxa"/>
            <w:shd w:val="clear" w:color="auto" w:fill="F2F2F2" w:themeFill="background1" w:themeFillShade="F2"/>
          </w:tcPr>
          <w:p w:rsidR="00000000" w:rsidRDefault="0095111C">
            <w:pPr>
              <w:rPr>
                <w:noProof/>
              </w:rPr>
            </w:pPr>
            <w:r>
              <w:rPr>
                <w:noProof/>
              </w:rPr>
              <w:t xml:space="preserve">For full details of the API operations for credentials, see the </w:t>
            </w:r>
            <w:r>
              <w:rPr>
                <w:rStyle w:val="mqInternal"/>
                <w:noProof/>
              </w:rPr>
              <w:t>[1}</w:t>
            </w:r>
            <w:r>
              <w:rPr>
                <w:noProof/>
              </w:rPr>
              <w:t>API Reference</w:t>
            </w:r>
            <w:r>
              <w:rPr>
                <w:rStyle w:val="mqInternal"/>
                <w:noProof/>
              </w:rPr>
              <w:t>{2]</w:t>
            </w:r>
            <w:r>
              <w:rPr>
                <w:noProof/>
              </w:rPr>
              <w:t>.</w:t>
            </w:r>
          </w:p>
        </w:tc>
        <w:tc>
          <w:tcPr>
            <w:tcW w:w="7407" w:type="dxa"/>
          </w:tcPr>
          <w:p w:rsidR="00000000" w:rsidRDefault="0095111C">
            <w:pPr>
              <w:rPr>
                <w:lang w:val="es-ES_tradnl"/>
              </w:rPr>
            </w:pPr>
            <w:r>
              <w:rPr>
                <w:lang w:val="es-ES_tradnl"/>
              </w:rPr>
              <w:t>Para obtener detalles completos de las operaciones de la API para las</w:t>
            </w:r>
            <w:r>
              <w:rPr>
                <w:lang w:val="es-ES_tradnl"/>
              </w:rPr>
              <w:t xml:space="preserve"> credenciales, consulte la </w:t>
            </w:r>
            <w:r>
              <w:rPr>
                <w:rStyle w:val="mqInternal"/>
                <w:noProof/>
                <w:lang w:val="es-ES_tradnl"/>
              </w:rPr>
              <w:t>[1}</w:t>
            </w:r>
            <w:r>
              <w:rPr>
                <w:lang w:val="es-ES_tradnl"/>
              </w:rPr>
              <w:t>Referencia de API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d1595a31-f104-46e5-8bcd-6006815395e1</w:t>
            </w:r>
          </w:p>
        </w:tc>
        <w:tc>
          <w:tcPr>
            <w:tcW w:w="7407" w:type="dxa"/>
            <w:shd w:val="clear" w:color="auto" w:fill="F2F2F2" w:themeFill="background1" w:themeFillShade="F2"/>
          </w:tcPr>
          <w:p w:rsidR="00000000" w:rsidRDefault="0095111C">
            <w:pPr>
              <w:rPr>
                <w:noProof/>
              </w:rPr>
            </w:pPr>
            <w:r>
              <w:rPr>
                <w:noProof/>
              </w:rPr>
              <w:t>Credential types</w:t>
            </w:r>
          </w:p>
        </w:tc>
        <w:tc>
          <w:tcPr>
            <w:tcW w:w="7407" w:type="dxa"/>
          </w:tcPr>
          <w:p w:rsidR="00000000" w:rsidRDefault="0095111C">
            <w:pPr>
              <w:rPr>
                <w:lang w:val="es-ES_tradnl"/>
              </w:rPr>
            </w:pPr>
            <w:r>
              <w:rPr>
                <w:lang w:val="es-ES_tradnl"/>
              </w:rPr>
              <w:t>Tipos de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f6103c97-bef3-402d-8b6a-a8bf1deaffcd</w:t>
            </w:r>
          </w:p>
        </w:tc>
        <w:tc>
          <w:tcPr>
            <w:tcW w:w="7407" w:type="dxa"/>
            <w:shd w:val="clear" w:color="auto" w:fill="F2F2F2" w:themeFill="background1" w:themeFillShade="F2"/>
          </w:tcPr>
          <w:p w:rsidR="00000000" w:rsidRDefault="0095111C">
            <w:pPr>
              <w:rPr>
                <w:noProof/>
              </w:rPr>
            </w:pPr>
            <w:r>
              <w:rPr>
                <w:noProof/>
              </w:rPr>
              <w:t>The table below shows the credential types currently supported and their uses.</w:t>
            </w:r>
          </w:p>
        </w:tc>
        <w:tc>
          <w:tcPr>
            <w:tcW w:w="7407" w:type="dxa"/>
          </w:tcPr>
          <w:p w:rsidR="00000000" w:rsidRDefault="0095111C">
            <w:pPr>
              <w:rPr>
                <w:lang w:val="es-ES_tradnl"/>
              </w:rPr>
            </w:pPr>
            <w:r>
              <w:rPr>
                <w:lang w:val="es-ES_tradnl"/>
              </w:rPr>
              <w:t>La siguiente tabla muestra los tipos de credenciales admitidos actualmente y sus usos.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023bb2ef-d842-4a39-b700-f2cd15076850</w:t>
            </w:r>
          </w:p>
        </w:tc>
        <w:tc>
          <w:tcPr>
            <w:tcW w:w="7407" w:type="dxa"/>
            <w:shd w:val="clear" w:color="auto" w:fill="F2F2F2" w:themeFill="background1" w:themeFillShade="F2"/>
          </w:tcPr>
          <w:p w:rsidR="00000000" w:rsidRDefault="0095111C">
            <w:pPr>
              <w:rPr>
                <w:noProof/>
              </w:rPr>
            </w:pPr>
            <w:r>
              <w:rPr>
                <w:noProof/>
              </w:rPr>
              <w:t>Credential Types</w:t>
            </w:r>
          </w:p>
        </w:tc>
        <w:tc>
          <w:tcPr>
            <w:tcW w:w="7407" w:type="dxa"/>
          </w:tcPr>
          <w:p w:rsidR="00000000" w:rsidRDefault="0095111C">
            <w:pPr>
              <w:rPr>
                <w:lang w:val="es-ES_tradnl"/>
              </w:rPr>
            </w:pPr>
            <w:r>
              <w:rPr>
                <w:lang w:val="es-ES_tradnl"/>
              </w:rPr>
              <w:t>Tipos de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996b8982-6d87-476b-854e-6d12e187c453</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value</w:t>
            </w:r>
          </w:p>
        </w:tc>
        <w:tc>
          <w:tcPr>
            <w:tcW w:w="7407" w:type="dxa"/>
          </w:tcPr>
          <w:p w:rsidR="00000000" w:rsidRDefault="0095111C">
            <w:pPr>
              <w:rPr>
                <w:lang w:val="es-ES_tradnl"/>
              </w:rPr>
            </w:pPr>
            <w:r>
              <w:rPr>
                <w:rStyle w:val="mqInternal"/>
                <w:noProof/>
                <w:lang w:val="es-ES_tradnl"/>
              </w:rPr>
              <w:t>[1}[2]{3]</w:t>
            </w:r>
            <w:r>
              <w:rPr>
                <w:lang w:val="es-ES_tradnl"/>
              </w:rPr>
              <w:t xml:space="preserve">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1bf8db97-</w:t>
            </w:r>
            <w:r>
              <w:rPr>
                <w:noProof/>
                <w:sz w:val="2"/>
              </w:rPr>
              <w:t>30a0-4e33-bac0-313a1af8ad57</w:t>
            </w:r>
          </w:p>
        </w:tc>
        <w:tc>
          <w:tcPr>
            <w:tcW w:w="7407" w:type="dxa"/>
            <w:shd w:val="clear" w:color="auto" w:fill="F2F2F2" w:themeFill="background1" w:themeFillShade="F2"/>
          </w:tcPr>
          <w:p w:rsidR="00000000" w:rsidRDefault="0095111C">
            <w:pPr>
              <w:rPr>
                <w:noProof/>
              </w:rPr>
            </w:pPr>
            <w:r>
              <w:rPr>
                <w:noProof/>
              </w:rPr>
              <w:t>Description/Use Case</w:t>
            </w:r>
          </w:p>
        </w:tc>
        <w:tc>
          <w:tcPr>
            <w:tcW w:w="7407" w:type="dxa"/>
          </w:tcPr>
          <w:p w:rsidR="00000000" w:rsidRDefault="0095111C">
            <w:pPr>
              <w:rPr>
                <w:lang w:val="es-ES_tradnl"/>
              </w:rPr>
            </w:pPr>
            <w:r>
              <w:rPr>
                <w:lang w:val="es-ES_tradnl"/>
              </w:rPr>
              <w:t>Descripci</w:t>
            </w:r>
            <w:r>
              <w:rPr>
                <w:lang w:val="es-ES_tradnl"/>
              </w:rPr>
              <w:t>ó</w:t>
            </w:r>
            <w:r>
              <w:rPr>
                <w:lang w:val="es-ES_tradnl"/>
              </w:rPr>
              <w:t>n / Caso de uso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5e76b525-819a-49bb-9ae4-5af227bf322b</w:t>
            </w:r>
          </w:p>
        </w:tc>
        <w:tc>
          <w:tcPr>
            <w:tcW w:w="7407" w:type="dxa"/>
            <w:shd w:val="clear" w:color="auto" w:fill="F2F2F2" w:themeFill="background1" w:themeFillShade="F2"/>
          </w:tcPr>
          <w:p w:rsidR="00000000" w:rsidRDefault="0095111C">
            <w:pPr>
              <w:rPr>
                <w:noProof/>
              </w:rPr>
            </w:pPr>
            <w:r>
              <w:rPr>
                <w:noProof/>
              </w:rPr>
              <w:t>Credentials for FTP site where clips should be sent</w:t>
            </w:r>
          </w:p>
        </w:tc>
        <w:tc>
          <w:tcPr>
            <w:tcW w:w="7407" w:type="dxa"/>
          </w:tcPr>
          <w:p w:rsidR="00000000" w:rsidRDefault="0095111C">
            <w:pPr>
              <w:rPr>
                <w:lang w:val="es-ES_tradnl"/>
              </w:rPr>
            </w:pPr>
            <w:r>
              <w:rPr>
                <w:lang w:val="es-ES_tradnl"/>
              </w:rPr>
              <w:t>Credenciales para el sitio FTP donde se deben enviar los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540d6d6c-ef9e-40c6-a728-7b098dfa747f</w:t>
            </w:r>
          </w:p>
        </w:tc>
        <w:tc>
          <w:tcPr>
            <w:tcW w:w="7407" w:type="dxa"/>
            <w:shd w:val="clear" w:color="auto" w:fill="F2F2F2" w:themeFill="background1" w:themeFillShade="F2"/>
          </w:tcPr>
          <w:p w:rsidR="00000000" w:rsidRDefault="0095111C">
            <w:pPr>
              <w:rPr>
                <w:noProof/>
              </w:rPr>
            </w:pPr>
            <w:r>
              <w:rPr>
                <w:noProof/>
              </w:rPr>
              <w:t>Basic authorization credentials for an http address to send notifications to</w:t>
            </w:r>
          </w:p>
        </w:tc>
        <w:tc>
          <w:tcPr>
            <w:tcW w:w="7407" w:type="dxa"/>
          </w:tcPr>
          <w:p w:rsidR="00000000" w:rsidRDefault="0095111C">
            <w:pPr>
              <w:rPr>
                <w:lang w:val="es-ES_tradnl"/>
              </w:rPr>
            </w:pPr>
            <w:r>
              <w:rPr>
                <w:lang w:val="es-ES_tradnl"/>
              </w:rPr>
              <w:t>Credenciales de autorizaci</w:t>
            </w:r>
            <w:r>
              <w:rPr>
                <w:lang w:val="es-ES_tradnl"/>
              </w:rPr>
              <w:t>ó</w:t>
            </w:r>
            <w:r>
              <w:rPr>
                <w:lang w:val="es-ES_tradnl"/>
              </w:rPr>
              <w:t>n b</w:t>
            </w:r>
            <w:r>
              <w:rPr>
                <w:lang w:val="es-ES_tradnl"/>
              </w:rPr>
              <w:t>á</w:t>
            </w:r>
            <w:r>
              <w:rPr>
                <w:lang w:val="es-ES_tradnl"/>
              </w:rPr>
              <w:t>sicas para una direcci</w:t>
            </w:r>
            <w:r>
              <w:rPr>
                <w:lang w:val="es-ES_tradnl"/>
              </w:rPr>
              <w:t>ó</w:t>
            </w:r>
            <w:r>
              <w:rPr>
                <w:lang w:val="es-ES_tradnl"/>
              </w:rPr>
              <w:t>n http a la que enviar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ab576169-2c17-4b06-8905-7dd22987e803</w:t>
            </w:r>
          </w:p>
        </w:tc>
        <w:tc>
          <w:tcPr>
            <w:tcW w:w="7407" w:type="dxa"/>
            <w:shd w:val="clear" w:color="auto" w:fill="F2F2F2" w:themeFill="background1" w:themeFillShade="F2"/>
          </w:tcPr>
          <w:p w:rsidR="00000000" w:rsidRDefault="0095111C">
            <w:pPr>
              <w:rPr>
                <w:noProof/>
              </w:rPr>
            </w:pPr>
            <w:r>
              <w:rPr>
                <w:noProof/>
              </w:rPr>
              <w:t>Credenti</w:t>
            </w:r>
            <w:r>
              <w:rPr>
                <w:noProof/>
              </w:rPr>
              <w:t>als for OAuth2 authentication required for the address where notifications are to be sent</w:t>
            </w:r>
          </w:p>
        </w:tc>
        <w:tc>
          <w:tcPr>
            <w:tcW w:w="7407" w:type="dxa"/>
          </w:tcPr>
          <w:p w:rsidR="00000000" w:rsidRDefault="0095111C">
            <w:pPr>
              <w:rPr>
                <w:lang w:val="es-ES_tradnl"/>
              </w:rPr>
            </w:pPr>
            <w:r>
              <w:rPr>
                <w:lang w:val="es-ES_tradnl"/>
              </w:rPr>
              <w:t>Se requieren credenciales para la autenticaci</w:t>
            </w:r>
            <w:r>
              <w:rPr>
                <w:lang w:val="es-ES_tradnl"/>
              </w:rPr>
              <w:t>ó</w:t>
            </w:r>
            <w:r>
              <w:rPr>
                <w:lang w:val="es-ES_tradnl"/>
              </w:rPr>
              <w:t>n OAuth2 para la direcci</w:t>
            </w:r>
            <w:r>
              <w:rPr>
                <w:lang w:val="es-ES_tradnl"/>
              </w:rPr>
              <w:t>ó</w:t>
            </w:r>
            <w:r>
              <w:rPr>
                <w:lang w:val="es-ES_tradnl"/>
              </w:rPr>
              <w:t>n a la que se enviar</w:t>
            </w:r>
            <w:r>
              <w:rPr>
                <w:lang w:val="es-ES_tradnl"/>
              </w:rPr>
              <w:t>á</w:t>
            </w:r>
            <w:r>
              <w:rPr>
                <w:lang w:val="es-ES_tradnl"/>
              </w:rPr>
              <w:t>n las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acb48b24-6f69-416f-b692-36dd3f740276</w:t>
            </w:r>
          </w:p>
        </w:tc>
        <w:tc>
          <w:tcPr>
            <w:tcW w:w="7407" w:type="dxa"/>
            <w:shd w:val="clear" w:color="auto" w:fill="F2F2F2" w:themeFill="background1" w:themeFillShade="F2"/>
          </w:tcPr>
          <w:p w:rsidR="00000000" w:rsidRDefault="0095111C">
            <w:pPr>
              <w:rPr>
                <w:noProof/>
              </w:rPr>
            </w:pPr>
            <w:r>
              <w:rPr>
                <w:noProof/>
              </w:rPr>
              <w:t>Add authent</w:t>
            </w:r>
            <w:r>
              <w:rPr>
                <w:noProof/>
              </w:rPr>
              <w:t>ication to the endpoint your encoder connects to, so that anyone who has the RTMP URL can't just connect</w:t>
            </w:r>
          </w:p>
        </w:tc>
        <w:tc>
          <w:tcPr>
            <w:tcW w:w="7407" w:type="dxa"/>
          </w:tcPr>
          <w:p w:rsidR="00000000" w:rsidRDefault="0095111C">
            <w:pPr>
              <w:rPr>
                <w:lang w:val="es-ES_tradnl"/>
              </w:rPr>
            </w:pPr>
            <w:r>
              <w:rPr>
                <w:lang w:val="es-ES_tradnl"/>
              </w:rPr>
              <w:t>Agregue autenticaci</w:t>
            </w:r>
            <w:r>
              <w:rPr>
                <w:lang w:val="es-ES_tradnl"/>
              </w:rPr>
              <w:t>ó</w:t>
            </w:r>
            <w:r>
              <w:rPr>
                <w:lang w:val="es-ES_tradnl"/>
              </w:rPr>
              <w:t>n al punto final al que se conecta su codificador, para que cualquier persona que tenga la URL RTMP no pueda simplemente conectarse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53c11234-3640-47d7-98c3-ffee3d59b59b</w:t>
            </w:r>
          </w:p>
        </w:tc>
        <w:tc>
          <w:tcPr>
            <w:tcW w:w="7407" w:type="dxa"/>
            <w:shd w:val="clear" w:color="auto" w:fill="F2F2F2" w:themeFill="background1" w:themeFillShade="F2"/>
          </w:tcPr>
          <w:p w:rsidR="00000000" w:rsidRDefault="0095111C">
            <w:pPr>
              <w:rPr>
                <w:noProof/>
              </w:rPr>
            </w:pPr>
            <w:r>
              <w:rPr>
                <w:noProof/>
              </w:rPr>
              <w:t>Credentials for an S3 bucket to send clips to</w:t>
            </w:r>
          </w:p>
        </w:tc>
        <w:tc>
          <w:tcPr>
            <w:tcW w:w="7407" w:type="dxa"/>
          </w:tcPr>
          <w:p w:rsidR="00000000" w:rsidRDefault="0095111C">
            <w:pPr>
              <w:rPr>
                <w:lang w:val="es-ES_tradnl"/>
              </w:rPr>
            </w:pPr>
            <w:r>
              <w:rPr>
                <w:lang w:val="es-ES_tradnl"/>
              </w:rPr>
              <w:t>Credenciales para un bucket de S3 al que enviar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e30bfb37-2e83-402f-a0fb-1380f7eee244</w:t>
            </w:r>
          </w:p>
        </w:tc>
        <w:tc>
          <w:tcPr>
            <w:tcW w:w="7407" w:type="dxa"/>
            <w:shd w:val="clear" w:color="auto" w:fill="F2F2F2" w:themeFill="background1" w:themeFillShade="F2"/>
          </w:tcPr>
          <w:p w:rsidR="00000000" w:rsidRDefault="0095111C">
            <w:pPr>
              <w:rPr>
                <w:noProof/>
              </w:rPr>
            </w:pPr>
            <w:r>
              <w:rPr>
                <w:noProof/>
              </w:rPr>
              <w:t>OAuth credentials for your Video Cloud account to send clips to (must i</w:t>
            </w:r>
            <w:r>
              <w:rPr>
                <w:noProof/>
              </w:rPr>
              <w:t>nclude the permissions necessary for Dynamic Ingest)</w:t>
            </w:r>
          </w:p>
        </w:tc>
        <w:tc>
          <w:tcPr>
            <w:tcW w:w="7407" w:type="dxa"/>
          </w:tcPr>
          <w:p w:rsidR="00000000" w:rsidRDefault="0095111C">
            <w:pPr>
              <w:rPr>
                <w:lang w:val="es-ES_tradnl"/>
              </w:rPr>
            </w:pPr>
            <w:r>
              <w:rPr>
                <w:lang w:val="es-ES_tradnl"/>
              </w:rPr>
              <w:t>Credenciales de OAuth para su cuenta de Video Cloud para enviar clips (deben incluir los permisos necesarios para Dynamic Ingest)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943e683d-b125-4be1-a801-a9f281959d94</w:t>
            </w:r>
          </w:p>
        </w:tc>
        <w:tc>
          <w:tcPr>
            <w:tcW w:w="7407" w:type="dxa"/>
            <w:shd w:val="clear" w:color="auto" w:fill="F2F2F2" w:themeFill="background1" w:themeFillShade="F2"/>
          </w:tcPr>
          <w:p w:rsidR="00000000" w:rsidRDefault="0095111C">
            <w:pPr>
              <w:rPr>
                <w:noProof/>
              </w:rPr>
            </w:pPr>
            <w:r>
              <w:rPr>
                <w:noProof/>
              </w:rPr>
              <w:t>Authentication for your Zencoder account to send clips to</w:t>
            </w:r>
          </w:p>
        </w:tc>
        <w:tc>
          <w:tcPr>
            <w:tcW w:w="7407" w:type="dxa"/>
          </w:tcPr>
          <w:p w:rsidR="00000000" w:rsidRDefault="0095111C">
            <w:pPr>
              <w:rPr>
                <w:lang w:val="es-ES_tradnl"/>
              </w:rPr>
            </w:pPr>
            <w:r>
              <w:rPr>
                <w:lang w:val="es-ES_tradnl"/>
              </w:rPr>
              <w:t>Autenticaci</w:t>
            </w:r>
            <w:r>
              <w:rPr>
                <w:lang w:val="es-ES_tradnl"/>
              </w:rPr>
              <w:t>ó</w:t>
            </w:r>
            <w:r>
              <w:rPr>
                <w:lang w:val="es-ES_tradnl"/>
              </w:rPr>
              <w:t>n para su cuenta de Zencoder para enviar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723a82bf-db1a-4693-86e0-dac232f33f9d</w:t>
            </w:r>
          </w:p>
        </w:tc>
        <w:tc>
          <w:tcPr>
            <w:tcW w:w="7407" w:type="dxa"/>
            <w:shd w:val="clear" w:color="auto" w:fill="F2F2F2" w:themeFill="background1" w:themeFillShade="F2"/>
          </w:tcPr>
          <w:p w:rsidR="00000000" w:rsidRDefault="0095111C">
            <w:pPr>
              <w:rPr>
                <w:noProof/>
              </w:rPr>
            </w:pPr>
            <w:r>
              <w:rPr>
                <w:noProof/>
              </w:rPr>
              <w:t>Credentials operations</w:t>
            </w:r>
          </w:p>
        </w:tc>
        <w:tc>
          <w:tcPr>
            <w:tcW w:w="7407" w:type="dxa"/>
          </w:tcPr>
          <w:p w:rsidR="00000000" w:rsidRDefault="0095111C">
            <w:pPr>
              <w:rPr>
                <w:lang w:val="es-ES_tradnl"/>
              </w:rPr>
            </w:pPr>
            <w:r>
              <w:rPr>
                <w:lang w:val="es-ES_tradnl"/>
              </w:rPr>
              <w:t>Operaciones de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0f51c02b-c163-4bda-88ba-6e638b8f7bf0</w:t>
            </w:r>
          </w:p>
        </w:tc>
        <w:tc>
          <w:tcPr>
            <w:tcW w:w="7407" w:type="dxa"/>
            <w:shd w:val="clear" w:color="auto" w:fill="F2F2F2" w:themeFill="background1" w:themeFillShade="F2"/>
          </w:tcPr>
          <w:p w:rsidR="00000000" w:rsidRDefault="0095111C">
            <w:pPr>
              <w:rPr>
                <w:noProof/>
              </w:rPr>
            </w:pPr>
            <w:r>
              <w:rPr>
                <w:noProof/>
              </w:rPr>
              <w:t xml:space="preserve">The </w:t>
            </w:r>
            <w:r>
              <w:rPr>
                <w:noProof/>
              </w:rPr>
              <w:t>table below shows the endpoints for managing credentials.</w:t>
            </w:r>
          </w:p>
        </w:tc>
        <w:tc>
          <w:tcPr>
            <w:tcW w:w="7407" w:type="dxa"/>
          </w:tcPr>
          <w:p w:rsidR="00000000" w:rsidRDefault="0095111C">
            <w:pPr>
              <w:rPr>
                <w:lang w:val="es-ES_tradnl"/>
              </w:rPr>
            </w:pPr>
            <w:r>
              <w:rPr>
                <w:lang w:val="es-ES_tradnl"/>
              </w:rPr>
              <w:t>La siguiente tabla muestra los puntos finales para administrar las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9e95e3c2-510d-4b05-ac4a-cc87553e3441</w:t>
            </w:r>
          </w:p>
        </w:tc>
        <w:tc>
          <w:tcPr>
            <w:tcW w:w="7407" w:type="dxa"/>
            <w:shd w:val="clear" w:color="auto" w:fill="F2F2F2" w:themeFill="background1" w:themeFillShade="F2"/>
          </w:tcPr>
          <w:p w:rsidR="00000000" w:rsidRDefault="0095111C">
            <w:pPr>
              <w:rPr>
                <w:noProof/>
              </w:rPr>
            </w:pPr>
            <w:r>
              <w:rPr>
                <w:noProof/>
              </w:rPr>
              <w:t>Credentials Endpoints</w:t>
            </w:r>
          </w:p>
        </w:tc>
        <w:tc>
          <w:tcPr>
            <w:tcW w:w="7407" w:type="dxa"/>
          </w:tcPr>
          <w:p w:rsidR="00000000" w:rsidRDefault="0095111C">
            <w:pPr>
              <w:rPr>
                <w:lang w:val="es-ES_tradnl"/>
              </w:rPr>
            </w:pPr>
            <w:r>
              <w:rPr>
                <w:lang w:val="es-ES_tradnl"/>
              </w:rPr>
              <w:t>Puntos finales de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8fea7dee-9571-45df-94ad-dafe6e594301</w:t>
            </w:r>
          </w:p>
        </w:tc>
        <w:tc>
          <w:tcPr>
            <w:tcW w:w="7407" w:type="dxa"/>
            <w:shd w:val="clear" w:color="auto" w:fill="F2F2F2" w:themeFill="background1" w:themeFillShade="F2"/>
          </w:tcPr>
          <w:p w:rsidR="00000000" w:rsidRDefault="0095111C">
            <w:pPr>
              <w:rPr>
                <w:noProof/>
              </w:rPr>
            </w:pPr>
            <w:r>
              <w:rPr>
                <w:noProof/>
              </w:rPr>
              <w:t>Endpoint</w:t>
            </w:r>
          </w:p>
        </w:tc>
        <w:tc>
          <w:tcPr>
            <w:tcW w:w="7407" w:type="dxa"/>
          </w:tcPr>
          <w:p w:rsidR="00000000" w:rsidRDefault="0095111C">
            <w:pPr>
              <w:rPr>
                <w:lang w:val="es-ES_tradnl"/>
              </w:rPr>
            </w:pPr>
            <w:r>
              <w:rPr>
                <w:lang w:val="es-ES_tradnl"/>
              </w:rPr>
              <w:t>Punto final</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37 </w:t>
            </w:r>
            <w:r>
              <w:rPr>
                <w:noProof/>
                <w:sz w:val="16"/>
              </w:rPr>
              <w:br/>
            </w:r>
            <w:r>
              <w:rPr>
                <w:noProof/>
                <w:sz w:val="2"/>
              </w:rPr>
              <w:t>8bdda69a-b0cc-4e62-a303-52087fec6489</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1a64014c-2894-4a8b-906b-e2ea8e821fa2</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ffc721e3-0134-448c-98a8-b033bc7f7193</w:t>
            </w:r>
          </w:p>
        </w:tc>
        <w:tc>
          <w:tcPr>
            <w:tcW w:w="7407" w:type="dxa"/>
            <w:shd w:val="clear" w:color="auto" w:fill="F2F2F2" w:themeFill="background1" w:themeFillShade="F2"/>
          </w:tcPr>
          <w:p w:rsidR="00000000" w:rsidRDefault="0095111C">
            <w:pPr>
              <w:rPr>
                <w:noProof/>
              </w:rPr>
            </w:pPr>
            <w:r>
              <w:rPr>
                <w:noProof/>
              </w:rPr>
              <w:t>List all credentials for the account</w:t>
            </w:r>
          </w:p>
        </w:tc>
        <w:tc>
          <w:tcPr>
            <w:tcW w:w="7407" w:type="dxa"/>
          </w:tcPr>
          <w:p w:rsidR="00000000" w:rsidRDefault="0095111C">
            <w:pPr>
              <w:rPr>
                <w:lang w:val="es-ES_tradnl"/>
              </w:rPr>
            </w:pPr>
            <w:r>
              <w:rPr>
                <w:lang w:val="es-ES_tradnl"/>
              </w:rPr>
              <w:t>Enumere todas las credenciales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112b8db0-b4ef-4898-a256-54333962cb49</w:t>
            </w:r>
          </w:p>
        </w:tc>
        <w:tc>
          <w:tcPr>
            <w:tcW w:w="7407" w:type="dxa"/>
            <w:shd w:val="clear" w:color="auto" w:fill="F2F2F2" w:themeFill="background1" w:themeFillShade="F2"/>
          </w:tcPr>
          <w:p w:rsidR="00000000" w:rsidRDefault="0095111C">
            <w:pPr>
              <w:rPr>
                <w:noProof/>
              </w:rPr>
            </w:pPr>
            <w:r>
              <w:rPr>
                <w:noProof/>
              </w:rPr>
              <w:t>Create a new credential for the account</w:t>
            </w:r>
          </w:p>
        </w:tc>
        <w:tc>
          <w:tcPr>
            <w:tcW w:w="7407" w:type="dxa"/>
          </w:tcPr>
          <w:p w:rsidR="00000000" w:rsidRDefault="0095111C">
            <w:pPr>
              <w:rPr>
                <w:lang w:val="es-ES_tradnl"/>
              </w:rPr>
            </w:pPr>
            <w:r>
              <w:rPr>
                <w:lang w:val="es-ES_tradnl"/>
              </w:rPr>
              <w:t>Crea una nueva credencial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1aaf0613-d9b1-459c-8994-477d065ce938</w:t>
            </w:r>
          </w:p>
        </w:tc>
        <w:tc>
          <w:tcPr>
            <w:tcW w:w="7407" w:type="dxa"/>
            <w:shd w:val="clear" w:color="auto" w:fill="F2F2F2" w:themeFill="background1" w:themeFillShade="F2"/>
          </w:tcPr>
          <w:p w:rsidR="00000000" w:rsidRDefault="0095111C">
            <w:pPr>
              <w:rPr>
                <w:noProof/>
              </w:rPr>
            </w:pPr>
            <w:r>
              <w:rPr>
                <w:noProof/>
              </w:rPr>
              <w:t xml:space="preserve">Update a </w:t>
            </w:r>
            <w:r>
              <w:rPr>
                <w:noProof/>
              </w:rPr>
              <w:t>credential for the account</w:t>
            </w:r>
          </w:p>
        </w:tc>
        <w:tc>
          <w:tcPr>
            <w:tcW w:w="7407" w:type="dxa"/>
          </w:tcPr>
          <w:p w:rsidR="00000000" w:rsidRDefault="0095111C">
            <w:pPr>
              <w:rPr>
                <w:lang w:val="es-ES_tradnl"/>
              </w:rPr>
            </w:pPr>
            <w:r>
              <w:rPr>
                <w:lang w:val="es-ES_tradnl"/>
              </w:rPr>
              <w:t>Actualizar una credencial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9d56dab9-d9e9-4246-9485-4d8350abb0db</w:t>
            </w:r>
          </w:p>
        </w:tc>
        <w:tc>
          <w:tcPr>
            <w:tcW w:w="7407" w:type="dxa"/>
            <w:shd w:val="clear" w:color="auto" w:fill="F2F2F2" w:themeFill="background1" w:themeFillShade="F2"/>
          </w:tcPr>
          <w:p w:rsidR="00000000" w:rsidRDefault="0095111C">
            <w:pPr>
              <w:rPr>
                <w:noProof/>
              </w:rPr>
            </w:pPr>
            <w:r>
              <w:rPr>
                <w:noProof/>
              </w:rPr>
              <w:t>Delete a credential for the account</w:t>
            </w:r>
          </w:p>
        </w:tc>
        <w:tc>
          <w:tcPr>
            <w:tcW w:w="7407" w:type="dxa"/>
          </w:tcPr>
          <w:p w:rsidR="00000000" w:rsidRDefault="0095111C">
            <w:pPr>
              <w:rPr>
                <w:lang w:val="es-ES_tradnl"/>
              </w:rPr>
            </w:pPr>
            <w:r>
              <w:rPr>
                <w:lang w:val="es-ES_tradnl"/>
              </w:rPr>
              <w:t>Eliminar una credencial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9767df62-682d-4cc0-aada-8ae64ad2531f</w:t>
            </w:r>
          </w:p>
        </w:tc>
        <w:tc>
          <w:tcPr>
            <w:tcW w:w="7407" w:type="dxa"/>
            <w:shd w:val="clear" w:color="auto" w:fill="F2F2F2" w:themeFill="background1" w:themeFillShade="F2"/>
          </w:tcPr>
          <w:p w:rsidR="00000000" w:rsidRDefault="0095111C">
            <w:pPr>
              <w:rPr>
                <w:noProof/>
              </w:rPr>
            </w:pPr>
            <w:r>
              <w:rPr>
                <w:noProof/>
              </w:rPr>
              <w:t>Credentials fields</w:t>
            </w:r>
          </w:p>
        </w:tc>
        <w:tc>
          <w:tcPr>
            <w:tcW w:w="7407" w:type="dxa"/>
          </w:tcPr>
          <w:p w:rsidR="00000000" w:rsidRDefault="0095111C">
            <w:pPr>
              <w:rPr>
                <w:lang w:val="es-ES_tradnl"/>
              </w:rPr>
            </w:pPr>
            <w:r>
              <w:rPr>
                <w:lang w:val="es-ES_tradnl"/>
              </w:rPr>
              <w:t>Campos de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f08a6d62-5af8-4e2e-9b2f-d5b0da13424f</w:t>
            </w:r>
          </w:p>
        </w:tc>
        <w:tc>
          <w:tcPr>
            <w:tcW w:w="7407" w:type="dxa"/>
            <w:shd w:val="clear" w:color="auto" w:fill="F2F2F2" w:themeFill="background1" w:themeFillShade="F2"/>
          </w:tcPr>
          <w:p w:rsidR="00000000" w:rsidRDefault="0095111C">
            <w:pPr>
              <w:rPr>
                <w:noProof/>
              </w:rPr>
            </w:pPr>
            <w:r>
              <w:rPr>
                <w:noProof/>
              </w:rPr>
              <w:t>The table below shows the fields for credentials.</w:t>
            </w:r>
          </w:p>
        </w:tc>
        <w:tc>
          <w:tcPr>
            <w:tcW w:w="7407" w:type="dxa"/>
          </w:tcPr>
          <w:p w:rsidR="00000000" w:rsidRDefault="0095111C">
            <w:pPr>
              <w:rPr>
                <w:lang w:val="es-ES_tradnl"/>
              </w:rPr>
            </w:pPr>
            <w:r>
              <w:rPr>
                <w:lang w:val="es-ES_tradnl"/>
              </w:rPr>
              <w:t>La siguiente tabla muestra los campos para las credenciales.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56a8cd24-a0bd-45ce-97d2-9b258e530eef</w:t>
            </w:r>
          </w:p>
        </w:tc>
        <w:tc>
          <w:tcPr>
            <w:tcW w:w="7407" w:type="dxa"/>
            <w:shd w:val="clear" w:color="auto" w:fill="F2F2F2" w:themeFill="background1" w:themeFillShade="F2"/>
          </w:tcPr>
          <w:p w:rsidR="00000000" w:rsidRDefault="0095111C">
            <w:pPr>
              <w:rPr>
                <w:noProof/>
              </w:rPr>
            </w:pPr>
            <w:r>
              <w:rPr>
                <w:noProof/>
              </w:rPr>
              <w:t>Credential Fields</w:t>
            </w:r>
          </w:p>
        </w:tc>
        <w:tc>
          <w:tcPr>
            <w:tcW w:w="7407" w:type="dxa"/>
          </w:tcPr>
          <w:p w:rsidR="00000000" w:rsidRDefault="0095111C">
            <w:pPr>
              <w:rPr>
                <w:lang w:val="es-ES_tradnl"/>
              </w:rPr>
            </w:pPr>
            <w:r>
              <w:rPr>
                <w:lang w:val="es-ES_tradnl"/>
              </w:rPr>
              <w:t>Campos de credencial</w:t>
            </w:r>
            <w:r>
              <w:rPr>
                <w:lang w:val="es-ES_tradnl"/>
              </w:rPr>
              <w:t>es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signed-urls-and-token-auth-live-stream.html</w:t>
            </w:r>
          </w:p>
          <w:p w:rsidR="00000000" w:rsidRDefault="0095111C">
            <w:pPr>
              <w:jc w:val="center"/>
              <w:rPr>
                <w:b/>
                <w:noProof/>
              </w:rPr>
            </w:pPr>
            <w:r>
              <w:rPr>
                <w:b/>
                <w:noProof/>
              </w:rPr>
              <w:t>MQ971010 e14ad3ec-43a0-4d71-a92e-bc245c46d994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ffc1513d-12ea-46aa-97e8-59772118fbd7</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2ac840ca-40c2-4105-9d76-062f4044b2cf</w:t>
            </w:r>
          </w:p>
        </w:tc>
        <w:tc>
          <w:tcPr>
            <w:tcW w:w="7407" w:type="dxa"/>
            <w:shd w:val="clear" w:color="auto" w:fill="F2F2F2" w:themeFill="background1" w:themeFillShade="F2"/>
          </w:tcPr>
          <w:p w:rsidR="00000000" w:rsidRDefault="0095111C">
            <w:pPr>
              <w:rPr>
                <w:noProof/>
              </w:rPr>
            </w:pPr>
            <w:r>
              <w:rPr>
                <w:noProof/>
              </w:rPr>
              <w:t>Signed URLs and Token Auth with a Live Stream description:</w:t>
            </w:r>
          </w:p>
        </w:tc>
        <w:tc>
          <w:tcPr>
            <w:tcW w:w="7407" w:type="dxa"/>
          </w:tcPr>
          <w:p w:rsidR="00000000" w:rsidRDefault="0095111C">
            <w:pPr>
              <w:rPr>
                <w:lang w:val="es-ES_tradnl"/>
              </w:rPr>
            </w:pPr>
            <w:r>
              <w:rPr>
                <w:lang w:val="es-ES_tradnl"/>
              </w:rPr>
              <w:t>URL firmadas y autenticaci</w:t>
            </w:r>
            <w:r>
              <w:rPr>
                <w:lang w:val="es-ES_tradnl"/>
              </w:rPr>
              <w:t>ó</w:t>
            </w:r>
            <w:r>
              <w:rPr>
                <w:lang w:val="es-ES_tradnl"/>
              </w:rPr>
              <w:t>n de token con una descripci</w:t>
            </w:r>
            <w:r>
              <w:rPr>
                <w:lang w:val="es-ES_tradnl"/>
              </w:rPr>
              <w:t>ó</w:t>
            </w:r>
            <w:r>
              <w:rPr>
                <w:lang w:val="es-ES_tradnl"/>
              </w:rPr>
              <w:t>n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b5f2af5d-bf72-4988-938a-f043c6d5ce97</w:t>
            </w:r>
          </w:p>
        </w:tc>
        <w:tc>
          <w:tcPr>
            <w:tcW w:w="7407" w:type="dxa"/>
            <w:shd w:val="clear" w:color="auto" w:fill="F2F2F2" w:themeFill="background1" w:themeFillShade="F2"/>
          </w:tcPr>
          <w:p w:rsidR="00000000" w:rsidRDefault="0095111C">
            <w:pPr>
              <w:rPr>
                <w:noProof/>
              </w:rPr>
            </w:pPr>
            <w:r>
              <w:rPr>
                <w:noProof/>
              </w:rPr>
              <w:t>'In this topic, you will learn about using signed URLs and token auth to p</w:t>
            </w:r>
            <w:r>
              <w:rPr>
                <w:noProof/>
              </w:rPr>
              <w:t>revent end users from being able to play back your live stream without proper authorization.'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usar URL firmadas y autenticaci</w:t>
            </w:r>
            <w:r>
              <w:rPr>
                <w:lang w:val="es-ES_tradnl"/>
              </w:rPr>
              <w:t>ó</w:t>
            </w:r>
            <w:r>
              <w:rPr>
                <w:lang w:val="es-ES_tradnl"/>
              </w:rPr>
              <w:t>n de token para evitar que los usuarios finales puedan reproducir su transmisi</w:t>
            </w:r>
            <w:r>
              <w:rPr>
                <w:lang w:val="es-ES_tradnl"/>
              </w:rPr>
              <w:t>ó</w:t>
            </w:r>
            <w:r>
              <w:rPr>
                <w:lang w:val="es-ES_tradnl"/>
              </w:rPr>
              <w:t>n en vivo sin la debida autorizaci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f9fa33b3-9f71-4074-9dff-e89ef26c40c2</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66cdec46-ac35-4ed5-83cd-38a4233b56a4</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84aafa49-5292-4bd2-908e-94b30d4b43a0</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w:t>
            </w:r>
            <w:r>
              <w:rPr>
                <w:lang w:val="es-ES_tradnl"/>
              </w:rPr>
              <w:t xml:space="preserve">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ed570352-477f-41ae-ab4e-6673637820e1</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692ed59e-21da-4ae7-9fe0-795018d95851</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0ccdbcf0-7ec6-4011-819e-eb729a5ed1a7</w:t>
            </w:r>
          </w:p>
        </w:tc>
        <w:tc>
          <w:tcPr>
            <w:tcW w:w="7407" w:type="dxa"/>
            <w:shd w:val="clear" w:color="auto" w:fill="F2F2F2" w:themeFill="background1" w:themeFillShade="F2"/>
          </w:tcPr>
          <w:p w:rsidR="00000000" w:rsidRDefault="0095111C">
            <w:pPr>
              <w:rPr>
                <w:noProof/>
              </w:rPr>
            </w:pPr>
            <w:r>
              <w:rPr>
                <w:noProof/>
              </w:rPr>
              <w:t>If you are delivering premium or confidential content, you will be looking for all ways to ensure it remains secure.</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entregando contenido premium o confidencial, buscar</w:t>
            </w:r>
            <w:r>
              <w:rPr>
                <w:lang w:val="es-ES_tradnl"/>
              </w:rPr>
              <w:t>á</w:t>
            </w:r>
            <w:r>
              <w:rPr>
                <w:lang w:val="es-ES_tradnl"/>
              </w:rPr>
              <w:t xml:space="preserve"> todas las formas de asegurarse de que permanezca seguro.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df2a3114-a8e9-40</w:t>
            </w:r>
            <w:r>
              <w:rPr>
                <w:noProof/>
                <w:sz w:val="2"/>
              </w:rPr>
              <w:t>db-84c8-9e7a1d6f3675</w:t>
            </w:r>
          </w:p>
        </w:tc>
        <w:tc>
          <w:tcPr>
            <w:tcW w:w="7407" w:type="dxa"/>
            <w:shd w:val="clear" w:color="auto" w:fill="F2F2F2" w:themeFill="background1" w:themeFillShade="F2"/>
          </w:tcPr>
          <w:p w:rsidR="00000000" w:rsidRDefault="0095111C">
            <w:pPr>
              <w:rPr>
                <w:noProof/>
              </w:rPr>
            </w:pPr>
            <w:r>
              <w:rPr>
                <w:noProof/>
              </w:rPr>
              <w:t>You do not want end users to be able to copy video URLs or continue to play back content without the proper authorization.</w:t>
            </w:r>
          </w:p>
        </w:tc>
        <w:tc>
          <w:tcPr>
            <w:tcW w:w="7407" w:type="dxa"/>
          </w:tcPr>
          <w:p w:rsidR="00000000" w:rsidRDefault="0095111C">
            <w:pPr>
              <w:rPr>
                <w:lang w:val="es-ES_tradnl"/>
              </w:rPr>
            </w:pPr>
            <w:r>
              <w:rPr>
                <w:lang w:val="es-ES_tradnl"/>
              </w:rPr>
              <w:t>No desea que los usuarios finales puedan copiar las URL de los videos o continuar reproduciendo contenido sin la</w:t>
            </w:r>
            <w:r>
              <w:rPr>
                <w:lang w:val="es-ES_tradnl"/>
              </w:rPr>
              <w:t xml:space="preserve"> debida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8c182703-42ee-46f9-967f-b58892db46de</w:t>
            </w:r>
          </w:p>
        </w:tc>
        <w:tc>
          <w:tcPr>
            <w:tcW w:w="7407" w:type="dxa"/>
            <w:shd w:val="clear" w:color="auto" w:fill="F2F2F2" w:themeFill="background1" w:themeFillShade="F2"/>
          </w:tcPr>
          <w:p w:rsidR="00000000" w:rsidRDefault="0095111C">
            <w:pPr>
              <w:rPr>
                <w:noProof/>
              </w:rPr>
            </w:pPr>
            <w:r>
              <w:rPr>
                <w:noProof/>
              </w:rPr>
              <w:t>Brightcove supports signing of RTMP, HLS, and DASH URLs.</w:t>
            </w:r>
          </w:p>
        </w:tc>
        <w:tc>
          <w:tcPr>
            <w:tcW w:w="7407" w:type="dxa"/>
          </w:tcPr>
          <w:p w:rsidR="00000000" w:rsidRDefault="0095111C">
            <w:pPr>
              <w:rPr>
                <w:lang w:val="es-ES_tradnl"/>
              </w:rPr>
            </w:pPr>
            <w:r>
              <w:rPr>
                <w:lang w:val="es-ES_tradnl"/>
              </w:rPr>
              <w:t>Brightcove admite la firma de URL RTMP, HLS y DASH.</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d9148211-2cd0-4a1d-81ea-b0c01a9b6a4f</w:t>
            </w:r>
          </w:p>
        </w:tc>
        <w:tc>
          <w:tcPr>
            <w:tcW w:w="7407" w:type="dxa"/>
            <w:shd w:val="clear" w:color="auto" w:fill="F2F2F2" w:themeFill="background1" w:themeFillShade="F2"/>
          </w:tcPr>
          <w:p w:rsidR="00000000" w:rsidRDefault="0095111C">
            <w:pPr>
              <w:rPr>
                <w:noProof/>
              </w:rPr>
            </w:pPr>
            <w:r>
              <w:rPr>
                <w:noProof/>
              </w:rPr>
              <w:t>If you will be generating your own token,</w:t>
            </w:r>
            <w:r>
              <w:rPr>
                <w:noProof/>
              </w:rPr>
              <w:t xml:space="preserve"> there is one step to this process.</w:t>
            </w:r>
          </w:p>
        </w:tc>
        <w:tc>
          <w:tcPr>
            <w:tcW w:w="7407" w:type="dxa"/>
          </w:tcPr>
          <w:p w:rsidR="00000000" w:rsidRDefault="0095111C">
            <w:pPr>
              <w:rPr>
                <w:lang w:val="es-ES_tradnl"/>
              </w:rPr>
            </w:pPr>
            <w:r>
              <w:rPr>
                <w:lang w:val="es-ES_tradnl"/>
              </w:rPr>
              <w:t>Si va a generar su propio token, hay un paso en este proceso.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a4c0fcda-d044-4fd7-ad62-3873637d4688</w:t>
            </w:r>
          </w:p>
        </w:tc>
        <w:tc>
          <w:tcPr>
            <w:tcW w:w="7407" w:type="dxa"/>
            <w:shd w:val="clear" w:color="auto" w:fill="F2F2F2" w:themeFill="background1" w:themeFillShade="F2"/>
          </w:tcPr>
          <w:p w:rsidR="00000000" w:rsidRDefault="0095111C">
            <w:pPr>
              <w:rPr>
                <w:noProof/>
              </w:rPr>
            </w:pPr>
            <w:r>
              <w:rPr>
                <w:noProof/>
              </w:rPr>
              <w:t xml:space="preserve">If you want the Live system to generate a tokenized URL, there are two steps, detailed in the sections that follow, </w:t>
            </w:r>
            <w:r>
              <w:rPr>
                <w:noProof/>
              </w:rPr>
              <w:t>required to enable token authentication for live streams.</w:t>
            </w:r>
          </w:p>
        </w:tc>
        <w:tc>
          <w:tcPr>
            <w:tcW w:w="7407" w:type="dxa"/>
          </w:tcPr>
          <w:p w:rsidR="00000000" w:rsidRDefault="0095111C">
            <w:pPr>
              <w:rPr>
                <w:lang w:val="es-ES_tradnl"/>
              </w:rPr>
            </w:pPr>
            <w:r>
              <w:rPr>
                <w:lang w:val="es-ES_tradnl"/>
              </w:rPr>
              <w:t>Si desea que el sistema Live genere una URL con token, hay dos pasos, que se detallan en las secciones siguientes, necesarios para habilitar la autenticaci</w:t>
            </w:r>
            <w:r>
              <w:rPr>
                <w:lang w:val="es-ES_tradnl"/>
              </w:rPr>
              <w:t>ó</w:t>
            </w:r>
            <w:r>
              <w:rPr>
                <w:lang w:val="es-ES_tradnl"/>
              </w:rPr>
              <w:t>n de token para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cccde753-41e0-44e2-8f70-ee10f58c197c</w:t>
            </w:r>
          </w:p>
        </w:tc>
        <w:tc>
          <w:tcPr>
            <w:tcW w:w="7407" w:type="dxa"/>
            <w:shd w:val="clear" w:color="auto" w:fill="F2F2F2" w:themeFill="background1" w:themeFillShade="F2"/>
          </w:tcPr>
          <w:p w:rsidR="00000000" w:rsidRDefault="0095111C">
            <w:pPr>
              <w:rPr>
                <w:noProof/>
              </w:rPr>
            </w:pPr>
            <w:r>
              <w:rPr>
                <w:noProof/>
              </w:rPr>
              <w:t>Currently, token authentication is supported with Akamai EdgeAuth 2.0 only.</w:t>
            </w:r>
          </w:p>
        </w:tc>
        <w:tc>
          <w:tcPr>
            <w:tcW w:w="7407" w:type="dxa"/>
          </w:tcPr>
          <w:p w:rsidR="00000000" w:rsidRDefault="0095111C">
            <w:pPr>
              <w:rPr>
                <w:lang w:val="es-ES_tradnl"/>
              </w:rPr>
            </w:pPr>
            <w:r>
              <w:rPr>
                <w:lang w:val="es-ES_tradnl"/>
              </w:rPr>
              <w:t>Actualmente, la autenticaci</w:t>
            </w:r>
            <w:r>
              <w:rPr>
                <w:lang w:val="es-ES_tradnl"/>
              </w:rPr>
              <w:t>ó</w:t>
            </w:r>
            <w:r>
              <w:rPr>
                <w:lang w:val="es-ES_tradnl"/>
              </w:rPr>
              <w:t>n de token solo es compatible con Akamai EdgeAuth 2.0.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d3dd7642-06c7-4367-a8e4-ff226155776e</w:t>
            </w:r>
          </w:p>
        </w:tc>
        <w:tc>
          <w:tcPr>
            <w:tcW w:w="7407" w:type="dxa"/>
            <w:shd w:val="clear" w:color="auto" w:fill="F2F2F2" w:themeFill="background1" w:themeFillShade="F2"/>
          </w:tcPr>
          <w:p w:rsidR="00000000" w:rsidRDefault="0095111C">
            <w:pPr>
              <w:rPr>
                <w:noProof/>
              </w:rPr>
            </w:pPr>
            <w:r>
              <w:rPr>
                <w:noProof/>
              </w:rPr>
              <w:t>Implementation</w:t>
            </w:r>
          </w:p>
        </w:tc>
        <w:tc>
          <w:tcPr>
            <w:tcW w:w="7407" w:type="dxa"/>
          </w:tcPr>
          <w:p w:rsidR="00000000" w:rsidRDefault="0095111C">
            <w:pPr>
              <w:rPr>
                <w:lang w:val="es-ES_tradnl"/>
              </w:rPr>
            </w:pPr>
            <w:r>
              <w:rPr>
                <w:lang w:val="es-ES_tradnl"/>
              </w:rPr>
              <w:t>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a366b121-7269-4121-972e-22e09b02d2de</w:t>
            </w:r>
          </w:p>
        </w:tc>
        <w:tc>
          <w:tcPr>
            <w:tcW w:w="7407" w:type="dxa"/>
            <w:shd w:val="clear" w:color="auto" w:fill="F2F2F2" w:themeFill="background1" w:themeFillShade="F2"/>
          </w:tcPr>
          <w:p w:rsidR="00000000" w:rsidRDefault="0095111C">
            <w:pPr>
              <w:rPr>
                <w:noProof/>
              </w:rPr>
            </w:pPr>
            <w:r>
              <w:rPr>
                <w:noProof/>
              </w:rPr>
              <w:t>Note: if you are creating your own token and adding it to the URL, you should only complete step 1.</w:t>
            </w:r>
          </w:p>
        </w:tc>
        <w:tc>
          <w:tcPr>
            <w:tcW w:w="7407" w:type="dxa"/>
          </w:tcPr>
          <w:p w:rsidR="00000000" w:rsidRDefault="0095111C">
            <w:pPr>
              <w:rPr>
                <w:lang w:val="es-ES_tradnl"/>
              </w:rPr>
            </w:pPr>
            <w:r>
              <w:rPr>
                <w:lang w:val="es-ES_tradnl"/>
              </w:rPr>
              <w:t>Nota: si est</w:t>
            </w:r>
            <w:r>
              <w:rPr>
                <w:lang w:val="es-ES_tradnl"/>
              </w:rPr>
              <w:t>á</w:t>
            </w:r>
            <w:r>
              <w:rPr>
                <w:lang w:val="es-ES_tradnl"/>
              </w:rPr>
              <w:t xml:space="preserve"> creando su propio token y lo agrega a la URL, solo debe completar el paso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dbf9d45f-e555-45dc-b151-67aecfc09f96</w:t>
            </w:r>
          </w:p>
        </w:tc>
        <w:tc>
          <w:tcPr>
            <w:tcW w:w="7407" w:type="dxa"/>
            <w:shd w:val="clear" w:color="auto" w:fill="F2F2F2" w:themeFill="background1" w:themeFillShade="F2"/>
          </w:tcPr>
          <w:p w:rsidR="00000000" w:rsidRDefault="0095111C">
            <w:pPr>
              <w:rPr>
                <w:noProof/>
              </w:rPr>
            </w:pPr>
            <w:r>
              <w:rPr>
                <w:noProof/>
              </w:rPr>
              <w:t>Step 1:</w:t>
            </w:r>
          </w:p>
        </w:tc>
        <w:tc>
          <w:tcPr>
            <w:tcW w:w="7407" w:type="dxa"/>
          </w:tcPr>
          <w:p w:rsidR="00000000" w:rsidRDefault="0095111C">
            <w:pPr>
              <w:rPr>
                <w:lang w:val="es-ES_tradnl"/>
              </w:rPr>
            </w:pPr>
            <w:r>
              <w:rPr>
                <w:lang w:val="es-ES_tradnl"/>
              </w:rPr>
              <w:t>Paso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ac2cbb3f-eadc-45c5-b03f-0f1d940c462f</w:t>
            </w:r>
          </w:p>
        </w:tc>
        <w:tc>
          <w:tcPr>
            <w:tcW w:w="7407" w:type="dxa"/>
            <w:shd w:val="clear" w:color="auto" w:fill="F2F2F2" w:themeFill="background1" w:themeFillShade="F2"/>
          </w:tcPr>
          <w:p w:rsidR="00000000" w:rsidRDefault="0095111C">
            <w:pPr>
              <w:rPr>
                <w:noProof/>
              </w:rPr>
            </w:pPr>
            <w:r>
              <w:rPr>
                <w:noProof/>
              </w:rPr>
              <w:t>Creating the live job</w:t>
            </w:r>
          </w:p>
        </w:tc>
        <w:tc>
          <w:tcPr>
            <w:tcW w:w="7407" w:type="dxa"/>
          </w:tcPr>
          <w:p w:rsidR="00000000" w:rsidRDefault="0095111C">
            <w:pPr>
              <w:rPr>
                <w:lang w:val="es-ES_tradnl"/>
              </w:rPr>
            </w:pPr>
            <w:r>
              <w:rPr>
                <w:lang w:val="es-ES_tradnl"/>
              </w:rPr>
              <w:t>Creando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53882a93-98a6-4bac-b950-3470b0e58db6</w:t>
            </w:r>
          </w:p>
        </w:tc>
        <w:tc>
          <w:tcPr>
            <w:tcW w:w="7407" w:type="dxa"/>
            <w:shd w:val="clear" w:color="auto" w:fill="F2F2F2" w:themeFill="background1" w:themeFillShade="F2"/>
          </w:tcPr>
          <w:p w:rsidR="00000000" w:rsidRDefault="0095111C">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000000" w:rsidRDefault="0095111C">
            <w:pPr>
              <w:rPr>
                <w:lang w:val="es-ES_tradnl"/>
              </w:rPr>
            </w:pPr>
            <w:r>
              <w:rPr>
                <w:lang w:val="es-ES_tradnl"/>
              </w:rPr>
              <w:t>Para habilitar la autenticaci</w:t>
            </w:r>
            <w:r>
              <w:rPr>
                <w:lang w:val="es-ES_tradnl"/>
              </w:rPr>
              <w:t>ó</w:t>
            </w:r>
            <w:r>
              <w:rPr>
                <w:lang w:val="es-ES_tradnl"/>
              </w:rPr>
              <w:t xml:space="preserve">n de token, incluya lo siguiente en el cuerpo de la solicitud cuando </w:t>
            </w:r>
            <w:r>
              <w:rPr>
                <w:rStyle w:val="mqInternal"/>
                <w:noProof/>
                <w:lang w:val="es-ES_tradnl"/>
              </w:rPr>
              <w:t>[1}</w:t>
            </w:r>
            <w:r>
              <w:rPr>
                <w:lang w:val="es-ES_tradnl"/>
              </w:rPr>
              <w:t>crear un trabajo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21 </w:t>
            </w:r>
            <w:r>
              <w:rPr>
                <w:noProof/>
                <w:sz w:val="16"/>
              </w:rPr>
              <w:br/>
            </w:r>
            <w:r>
              <w:rPr>
                <w:noProof/>
                <w:sz w:val="2"/>
              </w:rPr>
              <w:t>26077056-e8c6-4d41-bb83-d</w:t>
            </w:r>
            <w:r>
              <w:rPr>
                <w:noProof/>
                <w:sz w:val="2"/>
              </w:rPr>
              <w:t>3f17dcbf7c0</w:t>
            </w:r>
          </w:p>
        </w:tc>
        <w:tc>
          <w:tcPr>
            <w:tcW w:w="7407" w:type="dxa"/>
            <w:shd w:val="clear" w:color="auto" w:fill="F2F2F2" w:themeFill="background1" w:themeFillShade="F2"/>
          </w:tcPr>
          <w:p w:rsidR="00000000" w:rsidRDefault="0095111C">
            <w:pPr>
              <w:rPr>
                <w:noProof/>
              </w:rPr>
            </w:pPr>
            <w:r>
              <w:rPr>
                <w:noProof/>
              </w:rPr>
              <w:t>The relevant fields are described in the following table:</w:t>
            </w:r>
          </w:p>
        </w:tc>
        <w:tc>
          <w:tcPr>
            <w:tcW w:w="7407" w:type="dxa"/>
          </w:tcPr>
          <w:p w:rsidR="00000000" w:rsidRDefault="0095111C">
            <w:pPr>
              <w:rPr>
                <w:lang w:val="es-ES_tradnl"/>
              </w:rPr>
            </w:pPr>
            <w:r>
              <w:rPr>
                <w:lang w:val="es-ES_tradnl"/>
              </w:rPr>
              <w:t>Los campos relevantes se describen en la siguiente tabla: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a1a3111d-c5b6-477f-a9da-353dedf9693b</w:t>
            </w:r>
          </w:p>
        </w:tc>
        <w:tc>
          <w:tcPr>
            <w:tcW w:w="7407" w:type="dxa"/>
            <w:shd w:val="clear" w:color="auto" w:fill="F2F2F2" w:themeFill="background1" w:themeFillShade="F2"/>
          </w:tcPr>
          <w:p w:rsidR="00000000" w:rsidRDefault="0095111C">
            <w:pPr>
              <w:rPr>
                <w:noProof/>
              </w:rPr>
            </w:pPr>
            <w:r>
              <w:rPr>
                <w:noProof/>
              </w:rPr>
              <w:t>TTL Fields for Live Jobs</w:t>
            </w:r>
          </w:p>
        </w:tc>
        <w:tc>
          <w:tcPr>
            <w:tcW w:w="7407" w:type="dxa"/>
          </w:tcPr>
          <w:p w:rsidR="00000000" w:rsidRDefault="0095111C">
            <w:pPr>
              <w:rPr>
                <w:lang w:val="es-ES_tradnl"/>
              </w:rPr>
            </w:pPr>
            <w:r>
              <w:rPr>
                <w:lang w:val="es-ES_tradnl"/>
              </w:rPr>
              <w:t>Campos TTL para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32fdf20c-969f-4118-a519</w:t>
            </w:r>
            <w:r>
              <w:rPr>
                <w:noProof/>
                <w:sz w:val="2"/>
              </w:rPr>
              <w:t>-4a9b355c7f53</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a367ea92-8d15-4709-ab8e-b47337427b72</w:t>
            </w:r>
          </w:p>
        </w:tc>
        <w:tc>
          <w:tcPr>
            <w:tcW w:w="7407" w:type="dxa"/>
            <w:shd w:val="clear" w:color="auto" w:fill="F2F2F2" w:themeFill="background1" w:themeFillShade="F2"/>
          </w:tcPr>
          <w:p w:rsidR="00000000" w:rsidRDefault="0095111C">
            <w:pPr>
              <w:rPr>
                <w:noProof/>
              </w:rPr>
            </w:pPr>
            <w:r>
              <w:rPr>
                <w:noProof/>
              </w:rPr>
              <w:t>Value</w:t>
            </w:r>
          </w:p>
        </w:tc>
        <w:tc>
          <w:tcPr>
            <w:tcW w:w="7407" w:type="dxa"/>
          </w:tcPr>
          <w:p w:rsidR="00000000" w:rsidRDefault="0095111C">
            <w:pPr>
              <w:rPr>
                <w:lang w:val="es-ES_tradnl"/>
              </w:rPr>
            </w:pPr>
            <w:r>
              <w:rPr>
                <w:lang w:val="es-ES_tradnl"/>
              </w:rPr>
              <w:t>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7cb1ff65-24c6-4f79-8348-f507355d075a</w:t>
            </w:r>
          </w:p>
        </w:tc>
        <w:tc>
          <w:tcPr>
            <w:tcW w:w="7407" w:type="dxa"/>
            <w:shd w:val="clear" w:color="auto" w:fill="F2F2F2" w:themeFill="background1" w:themeFillShade="F2"/>
          </w:tcPr>
          <w:p w:rsidR="00000000" w:rsidRDefault="0095111C">
            <w:pPr>
              <w:rPr>
                <w:noProof/>
              </w:rPr>
            </w:pPr>
            <w:r>
              <w:rPr>
                <w:noProof/>
              </w:rPr>
              <w:t xml:space="preserve">either </w:t>
            </w:r>
            <w:r>
              <w:rPr>
                <w:rStyle w:val="mqInternal"/>
                <w:noProof/>
              </w:rPr>
              <w:t>[1}[2]{3]</w:t>
            </w:r>
            <w:r>
              <w:rPr>
                <w:noProof/>
              </w:rPr>
              <w:t xml:space="preserve"> or a unix/posix start time</w:t>
            </w:r>
          </w:p>
        </w:tc>
        <w:tc>
          <w:tcPr>
            <w:tcW w:w="7407" w:type="dxa"/>
          </w:tcPr>
          <w:p w:rsidR="00000000" w:rsidRDefault="0095111C">
            <w:pPr>
              <w:rPr>
                <w:lang w:val="es-ES_tradnl"/>
              </w:rPr>
            </w:pPr>
            <w:r>
              <w:rPr>
                <w:lang w:val="es-ES_tradnl"/>
              </w:rPr>
              <w:t xml:space="preserve">ya sea </w:t>
            </w:r>
            <w:r>
              <w:rPr>
                <w:rStyle w:val="mqInternal"/>
                <w:noProof/>
                <w:lang w:val="es-ES_tradnl"/>
              </w:rPr>
              <w:t>[1}[2]{3]</w:t>
            </w:r>
            <w:r>
              <w:rPr>
                <w:lang w:val="es-ES_tradnl"/>
              </w:rPr>
              <w:t xml:space="preserve"> o una hora de inicio unix / posix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963cfa6e-1d9b-4beb-ad0</w:t>
            </w:r>
            <w:r>
              <w:rPr>
                <w:noProof/>
                <w:sz w:val="2"/>
              </w:rPr>
              <w:t>6-0b54c21b95e0</w:t>
            </w:r>
          </w:p>
        </w:tc>
        <w:tc>
          <w:tcPr>
            <w:tcW w:w="7407" w:type="dxa"/>
            <w:shd w:val="clear" w:color="auto" w:fill="F2F2F2" w:themeFill="background1" w:themeFillShade="F2"/>
          </w:tcPr>
          <w:p w:rsidR="00000000" w:rsidRDefault="0095111C">
            <w:pPr>
              <w:rPr>
                <w:noProof/>
              </w:rPr>
            </w:pPr>
            <w:r>
              <w:rPr>
                <w:noProof/>
              </w:rPr>
              <w:t>unix/posix end time</w:t>
            </w:r>
          </w:p>
        </w:tc>
        <w:tc>
          <w:tcPr>
            <w:tcW w:w="7407" w:type="dxa"/>
          </w:tcPr>
          <w:p w:rsidR="00000000" w:rsidRDefault="0095111C">
            <w:pPr>
              <w:rPr>
                <w:lang w:val="es-ES_tradnl"/>
              </w:rPr>
            </w:pPr>
            <w:r>
              <w:rPr>
                <w:lang w:val="es-ES_tradnl"/>
              </w:rPr>
              <w:t>hora de finalizaci</w:t>
            </w:r>
            <w:r>
              <w:rPr>
                <w:lang w:val="es-ES_tradnl"/>
              </w:rPr>
              <w:t>ó</w:t>
            </w:r>
            <w:r>
              <w:rPr>
                <w:lang w:val="es-ES_tradnl"/>
              </w:rPr>
              <w:t>n de unix / posix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786e2272-d8b4-40f8-b0be-3936806a7711</w:t>
            </w:r>
          </w:p>
        </w:tc>
        <w:tc>
          <w:tcPr>
            <w:tcW w:w="7407" w:type="dxa"/>
            <w:shd w:val="clear" w:color="auto" w:fill="F2F2F2" w:themeFill="background1" w:themeFillShade="F2"/>
          </w:tcPr>
          <w:p w:rsidR="00000000" w:rsidRDefault="0095111C">
            <w:pPr>
              <w:rPr>
                <w:noProof/>
              </w:rPr>
            </w:pPr>
            <w:r>
              <w:rPr>
                <w:noProof/>
              </w:rPr>
              <w:t>number in seconds for time to live</w:t>
            </w:r>
          </w:p>
        </w:tc>
        <w:tc>
          <w:tcPr>
            <w:tcW w:w="7407" w:type="dxa"/>
          </w:tcPr>
          <w:p w:rsidR="00000000" w:rsidRDefault="0095111C">
            <w:pPr>
              <w:rPr>
                <w:lang w:val="es-ES_tradnl"/>
              </w:rPr>
            </w:pPr>
            <w:r>
              <w:rPr>
                <w:lang w:val="es-ES_tradnl"/>
              </w:rPr>
              <w:t>n</w:t>
            </w:r>
            <w:r>
              <w:rPr>
                <w:lang w:val="es-ES_tradnl"/>
              </w:rPr>
              <w:t>ú</w:t>
            </w:r>
            <w:r>
              <w:rPr>
                <w:lang w:val="es-ES_tradnl"/>
              </w:rPr>
              <w:t>mero en segundos para el tiempo de vida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0ffe485d-bec4-4a8d-9840-d17bfc1657f1</w:t>
            </w:r>
          </w:p>
        </w:tc>
        <w:tc>
          <w:tcPr>
            <w:tcW w:w="7407" w:type="dxa"/>
            <w:shd w:val="clear" w:color="auto" w:fill="F2F2F2" w:themeFill="background1" w:themeFillShade="F2"/>
          </w:tcPr>
          <w:p w:rsidR="00000000" w:rsidRDefault="0095111C">
            <w:pPr>
              <w:rPr>
                <w:noProof/>
              </w:rPr>
            </w:pPr>
            <w:r>
              <w:rPr>
                <w:noProof/>
              </w:rPr>
              <w:t>Step 2:</w:t>
            </w:r>
          </w:p>
        </w:tc>
        <w:tc>
          <w:tcPr>
            <w:tcW w:w="7407" w:type="dxa"/>
          </w:tcPr>
          <w:p w:rsidR="00000000" w:rsidRDefault="0095111C">
            <w:pPr>
              <w:rPr>
                <w:lang w:val="es-ES_tradnl"/>
              </w:rPr>
            </w:pPr>
            <w:r>
              <w:rPr>
                <w:lang w:val="es-ES_tradnl"/>
              </w:rPr>
              <w:t>Paso 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7386bd37-8a0a-48fd-bfcf-3dd6fdca3ca0</w:t>
            </w:r>
          </w:p>
        </w:tc>
        <w:tc>
          <w:tcPr>
            <w:tcW w:w="7407" w:type="dxa"/>
            <w:shd w:val="clear" w:color="auto" w:fill="F2F2F2" w:themeFill="background1" w:themeFillShade="F2"/>
          </w:tcPr>
          <w:p w:rsidR="00000000" w:rsidRDefault="0095111C">
            <w:pPr>
              <w:rPr>
                <w:noProof/>
              </w:rPr>
            </w:pPr>
            <w:r>
              <w:rPr>
                <w:noProof/>
              </w:rPr>
              <w:t>After the live job is created</w:t>
            </w:r>
          </w:p>
        </w:tc>
        <w:tc>
          <w:tcPr>
            <w:tcW w:w="7407" w:type="dxa"/>
          </w:tcPr>
          <w:p w:rsidR="00000000" w:rsidRDefault="0095111C">
            <w:pPr>
              <w:rPr>
                <w:lang w:val="es-ES_tradnl"/>
              </w:rPr>
            </w:pPr>
            <w:r>
              <w:rPr>
                <w:lang w:val="es-ES_tradnl"/>
              </w:rPr>
              <w:t>Despu</w:t>
            </w:r>
            <w:r>
              <w:rPr>
                <w:lang w:val="es-ES_tradnl"/>
              </w:rPr>
              <w:t>é</w:t>
            </w:r>
            <w:r>
              <w:rPr>
                <w:lang w:val="es-ES_tradnl"/>
              </w:rPr>
              <w:t>s de que se crea el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57df516f-1c4f-474f-87b8-798942d6d15e</w:t>
            </w:r>
          </w:p>
        </w:tc>
        <w:tc>
          <w:tcPr>
            <w:tcW w:w="7407" w:type="dxa"/>
            <w:shd w:val="clear" w:color="auto" w:fill="F2F2F2" w:themeFill="background1" w:themeFillShade="F2"/>
          </w:tcPr>
          <w:p w:rsidR="00000000" w:rsidRDefault="0095111C">
            <w:pPr>
              <w:rPr>
                <w:noProof/>
              </w:rPr>
            </w:pPr>
            <w:r>
              <w:rPr>
                <w:noProof/>
              </w:rPr>
              <w:t xml:space="preserve">Only complete this step if you are </w:t>
            </w:r>
            <w:r>
              <w:rPr>
                <w:rStyle w:val="mqInternal"/>
                <w:noProof/>
              </w:rPr>
              <w:t>[1}</w:t>
            </w:r>
            <w:r>
              <w:rPr>
                <w:noProof/>
              </w:rPr>
              <w:t>not</w:t>
            </w:r>
            <w:r>
              <w:rPr>
                <w:rStyle w:val="mqInternal"/>
                <w:noProof/>
              </w:rPr>
              <w:t>{2]</w:t>
            </w:r>
            <w:r>
              <w:rPr>
                <w:noProof/>
              </w:rPr>
              <w:t xml:space="preserve"> creating your own token and instead want the Live API to generate a tokenized URL.</w:t>
            </w:r>
          </w:p>
        </w:tc>
        <w:tc>
          <w:tcPr>
            <w:tcW w:w="7407" w:type="dxa"/>
          </w:tcPr>
          <w:p w:rsidR="00000000" w:rsidRDefault="0095111C">
            <w:pPr>
              <w:rPr>
                <w:lang w:val="es-ES_tradnl"/>
              </w:rPr>
            </w:pPr>
            <w:r>
              <w:rPr>
                <w:lang w:val="es-ES_tradnl"/>
              </w:rPr>
              <w:t>Solo complete este paso si est</w:t>
            </w:r>
            <w:r>
              <w:rPr>
                <w:lang w:val="es-ES_tradnl"/>
              </w:rPr>
              <w:t>á</w:t>
            </w:r>
            <w:r>
              <w:rPr>
                <w:lang w:val="es-ES_tradnl"/>
              </w:rPr>
              <w:t xml:space="preserve"> </w:t>
            </w:r>
            <w:r>
              <w:rPr>
                <w:rStyle w:val="mqInternal"/>
                <w:noProof/>
                <w:lang w:val="es-ES_tradnl"/>
              </w:rPr>
              <w:t>[1}</w:t>
            </w:r>
            <w:r>
              <w:rPr>
                <w:lang w:val="es-ES_tradnl"/>
              </w:rPr>
              <w:t>no</w:t>
            </w:r>
            <w:r>
              <w:rPr>
                <w:rStyle w:val="mqInternal"/>
                <w:noProof/>
                <w:lang w:val="es-ES_tradnl"/>
              </w:rPr>
              <w:t>{2]</w:t>
            </w:r>
            <w:r>
              <w:rPr>
                <w:lang w:val="es-ES_tradnl"/>
              </w:rPr>
              <w:t xml:space="preserve"> creando su propio token y, en su lugar, desea que la API en vivo genere una URL tokenizada.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78240883-ab22-4f3a-b019-acc8f3858c</w:t>
            </w:r>
            <w:r>
              <w:rPr>
                <w:noProof/>
                <w:sz w:val="2"/>
              </w:rPr>
              <w:t>17</w:t>
            </w:r>
          </w:p>
        </w:tc>
        <w:tc>
          <w:tcPr>
            <w:tcW w:w="7407" w:type="dxa"/>
            <w:shd w:val="clear" w:color="auto" w:fill="F2F2F2" w:themeFill="background1" w:themeFillShade="F2"/>
          </w:tcPr>
          <w:p w:rsidR="00000000" w:rsidRDefault="0095111C">
            <w:pPr>
              <w:rPr>
                <w:noProof/>
              </w:rPr>
            </w:pPr>
            <w:r>
              <w:rPr>
                <w:noProof/>
              </w:rPr>
              <w:t>After the live job is created, you need to make another request to generate the master manifest URLs.</w:t>
            </w:r>
          </w:p>
        </w:tc>
        <w:tc>
          <w:tcPr>
            <w:tcW w:w="7407" w:type="dxa"/>
          </w:tcPr>
          <w:p w:rsidR="00000000" w:rsidRDefault="0095111C">
            <w:pPr>
              <w:rPr>
                <w:lang w:val="es-ES_tradnl"/>
              </w:rPr>
            </w:pPr>
            <w:r>
              <w:rPr>
                <w:lang w:val="es-ES_tradnl"/>
              </w:rPr>
              <w:t>Una vez creado el trabajo en vivo, debe realizar otra solicitud para generar las URL del manifiesto maestro.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00cc1b7f-0710-4c53-a413-ca8d64649a9f</w:t>
            </w:r>
          </w:p>
        </w:tc>
        <w:tc>
          <w:tcPr>
            <w:tcW w:w="7407" w:type="dxa"/>
            <w:shd w:val="clear" w:color="auto" w:fill="F2F2F2" w:themeFill="background1" w:themeFillShade="F2"/>
          </w:tcPr>
          <w:p w:rsidR="00000000" w:rsidRDefault="0095111C">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Para hacer esto, env</w:t>
            </w:r>
            <w:r>
              <w:rPr>
                <w:lang w:val="es-ES_tradnl"/>
              </w:rPr>
              <w:t>í</w:t>
            </w:r>
            <w:r>
              <w:rPr>
                <w:lang w:val="es-ES_tradnl"/>
              </w:rPr>
              <w:t xml:space="preserve">e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65b803cb-0e61-431d-a56c-b39630898a7a</w:t>
            </w:r>
          </w:p>
        </w:tc>
        <w:tc>
          <w:tcPr>
            <w:tcW w:w="7407" w:type="dxa"/>
            <w:shd w:val="clear" w:color="auto" w:fill="F2F2F2" w:themeFill="background1" w:themeFillShade="F2"/>
          </w:tcPr>
          <w:p w:rsidR="00000000" w:rsidRDefault="0095111C">
            <w:pPr>
              <w:rPr>
                <w:noProof/>
              </w:rPr>
            </w:pPr>
            <w:r>
              <w:rPr>
                <w:noProof/>
              </w:rPr>
              <w:t>Include the following JSON as the request body:</w:t>
            </w:r>
          </w:p>
        </w:tc>
        <w:tc>
          <w:tcPr>
            <w:tcW w:w="7407" w:type="dxa"/>
          </w:tcPr>
          <w:p w:rsidR="00000000" w:rsidRDefault="0095111C">
            <w:pPr>
              <w:rPr>
                <w:lang w:val="es-ES_tradnl"/>
              </w:rPr>
            </w:pPr>
            <w:r>
              <w:rPr>
                <w:lang w:val="es-ES_tradnl"/>
              </w:rPr>
              <w:t>Incluya el siguiente JSON como 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42e689b4-e0bd-4</w:t>
            </w:r>
            <w:r>
              <w:rPr>
                <w:noProof/>
                <w:sz w:val="2"/>
              </w:rPr>
              <w:t>fe9-9bd7-7ac47bec35ab</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f7a46d69-f202-418c-912b-a20b7e758858</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valor de los dos pasos anteriores debe ser igual o mayor que la ventana del DVR; de lo contrario, la ventana del DVR se limitar</w:t>
            </w:r>
            <w:r>
              <w:rPr>
                <w:lang w:val="es-ES_tradnl"/>
              </w:rPr>
              <w:t>á</w:t>
            </w:r>
            <w:r>
              <w:rPr>
                <w:lang w:val="es-ES_tradnl"/>
              </w:rPr>
              <w:t xml:space="preserve"> a la </w:t>
            </w:r>
            <w:r>
              <w:rPr>
                <w:rStyle w:val="mqInternal"/>
                <w:noProof/>
                <w:lang w:val="es-ES_tradnl"/>
              </w:rPr>
              <w:t>[1}[2]{3]</w:t>
            </w:r>
            <w:r>
              <w:rPr>
                <w:lang w:val="es-ES_tradnl"/>
              </w:rPr>
              <w:t xml:space="preserve">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06f8f892-e256-4f43-8443-b2baac9f148e</w:t>
            </w:r>
          </w:p>
        </w:tc>
        <w:tc>
          <w:tcPr>
            <w:tcW w:w="7407" w:type="dxa"/>
            <w:shd w:val="clear" w:color="auto" w:fill="F2F2F2" w:themeFill="background1" w:themeFillShade="F2"/>
          </w:tcPr>
          <w:p w:rsidR="00000000" w:rsidRDefault="0095111C">
            <w:pPr>
              <w:rPr>
                <w:noProof/>
              </w:rPr>
            </w:pPr>
            <w:r>
              <w:rPr>
                <w:noProof/>
              </w:rPr>
              <w:t>Both http and https are supported</w:t>
            </w:r>
          </w:p>
        </w:tc>
        <w:tc>
          <w:tcPr>
            <w:tcW w:w="7407" w:type="dxa"/>
          </w:tcPr>
          <w:p w:rsidR="00000000" w:rsidRDefault="0095111C">
            <w:pPr>
              <w:rPr>
                <w:lang w:val="es-ES_tradnl"/>
              </w:rPr>
            </w:pPr>
            <w:r>
              <w:rPr>
                <w:lang w:val="es-ES_tradnl"/>
              </w:rPr>
              <w:t>Se admiten tanto http como https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597151ca-9617-4cd8-a949-9598fb41d0cc</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debe tener entre 5 y 12 caracteres y debe coincidir con lo configurado en Akamai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8aac8913-f9f4-49e8-a560-711d11ea26eb</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000000" w:rsidRDefault="0095111C">
            <w:pPr>
              <w:rPr>
                <w:lang w:val="es-ES_tradnl"/>
              </w:rPr>
            </w:pPr>
            <w:r>
              <w:rPr>
                <w:rStyle w:val="mqInternal"/>
                <w:noProof/>
                <w:lang w:val="es-ES_tradnl"/>
              </w:rPr>
              <w:t>[1}[2]{3]</w:t>
            </w:r>
            <w:r>
              <w:rPr>
                <w:lang w:val="es-ES_tradnl"/>
              </w:rPr>
              <w:t xml:space="preserve"> es opcional y puede ser </w:t>
            </w:r>
            <w:r>
              <w:rPr>
                <w:rStyle w:val="mqInternal"/>
                <w:noProof/>
                <w:lang w:val="es-ES_tradnl"/>
              </w:rPr>
              <w:t>[1}[5]{3]</w:t>
            </w:r>
            <w:r>
              <w:rPr>
                <w:lang w:val="es-ES_tradnl"/>
              </w:rPr>
              <w:t xml:space="preserve"> (el valor predeterminado) o un valor de tiempo de </w:t>
            </w:r>
            <w:r>
              <w:rPr>
                <w:lang w:val="es-ES_tradnl"/>
              </w:rPr>
              <w:t>é</w:t>
            </w:r>
            <w:r>
              <w:rPr>
                <w:lang w:val="es-ES_tradnl"/>
              </w:rPr>
              <w:t>poca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c117e28b-a7</w:t>
            </w:r>
            <w:r>
              <w:rPr>
                <w:noProof/>
                <w:sz w:val="2"/>
              </w:rPr>
              <w:t>2d-48c6-9d64-d4be573b7f0a</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is optional and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000000" w:rsidRDefault="0095111C">
            <w:pPr>
              <w:rPr>
                <w:lang w:val="es-ES_tradnl"/>
              </w:rPr>
            </w:pPr>
            <w:r>
              <w:rPr>
                <w:rStyle w:val="mqInternal"/>
                <w:noProof/>
                <w:lang w:val="es-ES_tradnl"/>
              </w:rPr>
              <w:t>[1}[2]{3]</w:t>
            </w:r>
            <w:r>
              <w:rPr>
                <w:lang w:val="es-ES_tradnl"/>
              </w:rPr>
              <w:t xml:space="preserve"> es opcional y puede ser un valor de tiempo de </w:t>
            </w:r>
            <w:r>
              <w:rPr>
                <w:lang w:val="es-ES_tradnl"/>
              </w:rPr>
              <w:t>é</w:t>
            </w:r>
            <w:r>
              <w:rPr>
                <w:lang w:val="es-ES_tradnl"/>
              </w:rPr>
              <w:t xml:space="preserve">poca en segundos, ya sea </w:t>
            </w:r>
            <w:r>
              <w:rPr>
                <w:rStyle w:val="mqInternal"/>
                <w:noProof/>
                <w:lang w:val="es-ES_tradnl"/>
              </w:rPr>
              <w:t>[1}[2]{3]</w:t>
            </w:r>
            <w:r>
              <w:rPr>
                <w:lang w:val="es-ES_tradnl"/>
              </w:rPr>
              <w:t xml:space="preserve"> o </w:t>
            </w:r>
            <w:r>
              <w:rPr>
                <w:rStyle w:val="mqInternal"/>
                <w:noProof/>
                <w:lang w:val="es-ES_tradnl"/>
              </w:rPr>
              <w:t>[1}[8]{3]</w:t>
            </w:r>
            <w:r>
              <w:rPr>
                <w:lang w:val="es-ES_tradnl"/>
              </w:rPr>
              <w:t xml:space="preserve"> se requiere; si no se especifica, </w:t>
            </w:r>
            <w:r>
              <w:rPr>
                <w:rStyle w:val="mqInternal"/>
                <w:noProof/>
                <w:lang w:val="es-ES_tradnl"/>
              </w:rPr>
              <w:t>[1}[8]{3]</w:t>
            </w:r>
            <w:r>
              <w:rPr>
                <w:lang w:val="es-ES_tradnl"/>
              </w:rPr>
              <w:t xml:space="preserve"> se supone que es el mayor de </w:t>
            </w:r>
            <w:r>
              <w:rPr>
                <w:rStyle w:val="mqInternal"/>
                <w:noProof/>
                <w:lang w:val="es-ES_tradnl"/>
              </w:rPr>
              <w:t>[1}[14]{3]</w:t>
            </w:r>
            <w:r>
              <w:rPr>
                <w:lang w:val="es-ES_tradnl"/>
              </w:rPr>
              <w:t xml:space="preserve"> y </w:t>
            </w:r>
            <w:r>
              <w:rPr>
                <w:rStyle w:val="mqInternal"/>
                <w:noProof/>
                <w:lang w:val="es-ES_tradnl"/>
              </w:rPr>
              <w:t>[1}[17]{3]</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using-live-redundancy.html</w:t>
            </w:r>
          </w:p>
          <w:p w:rsidR="00000000" w:rsidRDefault="0095111C">
            <w:pPr>
              <w:jc w:val="center"/>
              <w:rPr>
                <w:b/>
                <w:noProof/>
              </w:rPr>
            </w:pPr>
            <w:r>
              <w:rPr>
                <w:b/>
                <w:noProof/>
              </w:rPr>
              <w:t>MQ971010 51ec5baa-a29e-4fb0-83bd-e1d</w:t>
            </w:r>
            <w:r>
              <w:rPr>
                <w:b/>
                <w:noProof/>
              </w:rPr>
              <w:t>a79bf0271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88b5ccb4-ad8a-4543-ae09-78cc7601059a</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1a23e908-b869-42ba-ba77-c2db7bdb98d3</w:t>
            </w:r>
          </w:p>
        </w:tc>
        <w:tc>
          <w:tcPr>
            <w:tcW w:w="7407" w:type="dxa"/>
            <w:shd w:val="clear" w:color="auto" w:fill="F2F2F2" w:themeFill="background1" w:themeFillShade="F2"/>
          </w:tcPr>
          <w:p w:rsidR="00000000" w:rsidRDefault="0095111C">
            <w:pPr>
              <w:rPr>
                <w:noProof/>
              </w:rPr>
            </w:pPr>
            <w:r>
              <w:rPr>
                <w:noProof/>
              </w:rPr>
              <w:t>'Using Live Redundancy'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'Uso de redundancia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58de8cac-ba4f-41a3-a068-cf22a649d244</w:t>
            </w:r>
          </w:p>
        </w:tc>
        <w:tc>
          <w:tcPr>
            <w:tcW w:w="7407" w:type="dxa"/>
            <w:shd w:val="clear" w:color="auto" w:fill="F2F2F2" w:themeFill="background1" w:themeFillShade="F2"/>
          </w:tcPr>
          <w:p w:rsidR="00000000" w:rsidRDefault="0095111C">
            <w:pPr>
              <w:rPr>
                <w:noProof/>
              </w:rPr>
            </w:pPr>
            <w:r>
              <w:rPr>
                <w:noProof/>
              </w:rPr>
              <w:t>'Redundant Groups allow you to combine 2 or more Live Jobs into a single stream with automatic failover for uninterrupted reliable playback.</w:t>
            </w:r>
          </w:p>
        </w:tc>
        <w:tc>
          <w:tcPr>
            <w:tcW w:w="7407" w:type="dxa"/>
          </w:tcPr>
          <w:p w:rsidR="00000000" w:rsidRDefault="0095111C">
            <w:pPr>
              <w:rPr>
                <w:lang w:val="es-ES_tradnl"/>
              </w:rPr>
            </w:pPr>
            <w:r>
              <w:rPr>
                <w:lang w:val="es-ES_tradnl"/>
              </w:rPr>
              <w:t>Los grupos redundantes le permiten combinar 2 o m</w:t>
            </w:r>
            <w:r>
              <w:rPr>
                <w:lang w:val="es-ES_tradnl"/>
              </w:rPr>
              <w:t>á</w:t>
            </w:r>
            <w:r>
              <w:rPr>
                <w:lang w:val="es-ES_tradnl"/>
              </w:rPr>
              <w:t>s trabajos en vivo en una sola transmisi</w:t>
            </w:r>
            <w:r>
              <w:rPr>
                <w:lang w:val="es-ES_tradnl"/>
              </w:rPr>
              <w:t>ó</w:t>
            </w:r>
            <w:r>
              <w:rPr>
                <w:lang w:val="es-ES_tradnl"/>
              </w:rPr>
              <w:t>n con conmutaci</w:t>
            </w:r>
            <w:r>
              <w:rPr>
                <w:lang w:val="es-ES_tradnl"/>
              </w:rPr>
              <w:t>ó</w:t>
            </w:r>
            <w:r>
              <w:rPr>
                <w:lang w:val="es-ES_tradnl"/>
              </w:rPr>
              <w:t>n por er</w:t>
            </w:r>
            <w:r>
              <w:rPr>
                <w:lang w:val="es-ES_tradnl"/>
              </w:rPr>
              <w:t>ror autom</w:t>
            </w:r>
            <w:r>
              <w:rPr>
                <w:lang w:val="es-ES_tradnl"/>
              </w:rPr>
              <w:t>á</w:t>
            </w:r>
            <w:r>
              <w:rPr>
                <w:lang w:val="es-ES_tradnl"/>
              </w:rPr>
              <w:t>tica para una reproducci</w:t>
            </w:r>
            <w:r>
              <w:rPr>
                <w:lang w:val="es-ES_tradnl"/>
              </w:rPr>
              <w:t>ó</w:t>
            </w:r>
            <w:r>
              <w:rPr>
                <w:lang w:val="es-ES_tradnl"/>
              </w:rPr>
              <w:t>n confiable ininterrumpida.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bd5dc70a-a53b-49ec-8e5f-237a64d1736a</w:t>
            </w:r>
          </w:p>
        </w:tc>
        <w:tc>
          <w:tcPr>
            <w:tcW w:w="7407" w:type="dxa"/>
            <w:shd w:val="clear" w:color="auto" w:fill="F2F2F2" w:themeFill="background1" w:themeFillShade="F2"/>
          </w:tcPr>
          <w:p w:rsidR="00000000" w:rsidRDefault="0095111C">
            <w:pPr>
              <w:rPr>
                <w:noProof/>
              </w:rPr>
            </w:pPr>
            <w:r>
              <w:rPr>
                <w:noProof/>
              </w:rPr>
              <w:t>This guide will walk you through creating a Redundant Group, adding Jobs, and forcing a failover using the Live API.' parent:</w:t>
            </w:r>
          </w:p>
        </w:tc>
        <w:tc>
          <w:tcPr>
            <w:tcW w:w="7407" w:type="dxa"/>
          </w:tcPr>
          <w:p w:rsidR="00000000" w:rsidRDefault="0095111C">
            <w:pPr>
              <w:rPr>
                <w:lang w:val="es-ES_tradnl"/>
              </w:rPr>
            </w:pPr>
            <w:r>
              <w:rPr>
                <w:lang w:val="es-ES_tradnl"/>
              </w:rPr>
              <w:t>Esta gu</w:t>
            </w:r>
            <w:r>
              <w:rPr>
                <w:lang w:val="es-ES_tradnl"/>
              </w:rPr>
              <w:t>í</w:t>
            </w:r>
            <w:r>
              <w:rPr>
                <w:lang w:val="es-ES_tradnl"/>
              </w:rPr>
              <w:t>a lo guiar</w:t>
            </w:r>
            <w:r>
              <w:rPr>
                <w:lang w:val="es-ES_tradnl"/>
              </w:rPr>
              <w:t>á</w:t>
            </w:r>
            <w:r>
              <w:rPr>
                <w:lang w:val="es-ES_tradnl"/>
              </w:rPr>
              <w:t xml:space="preserve"> a trav</w:t>
            </w:r>
            <w:r>
              <w:rPr>
                <w:lang w:val="es-ES_tradnl"/>
              </w:rPr>
              <w:t>é</w:t>
            </w:r>
            <w:r>
              <w:rPr>
                <w:lang w:val="es-ES_tradnl"/>
              </w:rPr>
              <w:t>s de la creaci</w:t>
            </w:r>
            <w:r>
              <w:rPr>
                <w:lang w:val="es-ES_tradnl"/>
              </w:rPr>
              <w:t>ó</w:t>
            </w:r>
            <w:r>
              <w:rPr>
                <w:lang w:val="es-ES_tradnl"/>
              </w:rPr>
              <w:t>n de un grupo redundante, agregar trabajos y forzar una conmutaci</w:t>
            </w:r>
            <w:r>
              <w:rPr>
                <w:lang w:val="es-ES_tradnl"/>
              </w:rPr>
              <w:t>ó</w:t>
            </w:r>
            <w:r>
              <w:rPr>
                <w:lang w:val="es-ES_tradnl"/>
              </w:rPr>
              <w:t>n por error utilizando la API en vivo '.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e8a29484-de77-49a5-a510-c0270f6b930f</w:t>
            </w:r>
          </w:p>
        </w:tc>
        <w:tc>
          <w:tcPr>
            <w:tcW w:w="7407" w:type="dxa"/>
            <w:shd w:val="clear" w:color="auto" w:fill="F2F2F2" w:themeFill="background1" w:themeFillShade="F2"/>
          </w:tcPr>
          <w:p w:rsidR="00000000" w:rsidRDefault="0095111C">
            <w:pPr>
              <w:rPr>
                <w:noProof/>
              </w:rPr>
            </w:pPr>
            <w:r>
              <w:rPr>
                <w:noProof/>
              </w:rPr>
              <w:t>Guides grandparent:</w:t>
            </w:r>
          </w:p>
        </w:tc>
        <w:tc>
          <w:tcPr>
            <w:tcW w:w="7407" w:type="dxa"/>
          </w:tcPr>
          <w:p w:rsidR="00000000" w:rsidRDefault="0095111C">
            <w:pPr>
              <w:rPr>
                <w:lang w:val="es-ES_tradnl"/>
              </w:rPr>
            </w:pPr>
            <w:r>
              <w:rPr>
                <w:lang w:val="es-ES_tradnl"/>
              </w:rPr>
              <w:t>Gu</w:t>
            </w:r>
            <w:r>
              <w:rPr>
                <w:lang w:val="es-ES_tradnl"/>
              </w:rPr>
              <w:t>í</w:t>
            </w:r>
            <w:r>
              <w:rPr>
                <w:lang w:val="es-ES_tradnl"/>
              </w:rPr>
              <w:t>as abuelos: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b07b9470-0b33-4a7a-85e1-dacc240888fb</w:t>
            </w:r>
          </w:p>
        </w:tc>
        <w:tc>
          <w:tcPr>
            <w:tcW w:w="7407" w:type="dxa"/>
            <w:shd w:val="clear" w:color="auto" w:fill="F2F2F2" w:themeFill="background1" w:themeFillShade="F2"/>
          </w:tcPr>
          <w:p w:rsidR="00000000" w:rsidRDefault="0095111C">
            <w:pPr>
              <w:rPr>
                <w:noProof/>
              </w:rPr>
            </w:pPr>
            <w:r>
              <w:rPr>
                <w:noProof/>
              </w:rPr>
              <w:t xml:space="preserve">Live API </w:t>
            </w:r>
            <w:r>
              <w:rPr>
                <w:noProof/>
              </w:rPr>
              <w:t>---</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5cf1840a-bd70-432a-9d35-ab8aefb8e63c</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deae59ff-7ddf-49b9-b74c-f8205192de57</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 </w:t>
            </w:r>
            <w:r>
              <w:rPr>
                <w:noProof/>
                <w:sz w:val="16"/>
              </w:rPr>
              <w:br/>
            </w:r>
            <w:r>
              <w:rPr>
                <w:noProof/>
                <w:sz w:val="2"/>
              </w:rPr>
              <w:t>e9aa348c-c76d-4582-9bef-8d25e54c6802</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1b479474-a38d-45de-8348-d42534ea457b</w:t>
            </w:r>
          </w:p>
        </w:tc>
        <w:tc>
          <w:tcPr>
            <w:tcW w:w="7407" w:type="dxa"/>
            <w:shd w:val="clear" w:color="auto" w:fill="F2F2F2" w:themeFill="background1" w:themeFillShade="F2"/>
          </w:tcPr>
          <w:p w:rsidR="00000000" w:rsidRDefault="0095111C">
            <w:pPr>
              <w:rPr>
                <w:noProof/>
              </w:rPr>
            </w:pPr>
            <w:r>
              <w:rPr>
                <w:noProof/>
              </w:rPr>
              <w:t>Brightcove Live's redundancy feature helps to insure reliable performance for your live events by creating a backup stream that Live will automatically failover to in the event that the fi</w:t>
            </w:r>
            <w:r>
              <w:rPr>
                <w:noProof/>
              </w:rPr>
              <w:t>rst stream stops working.</w:t>
            </w:r>
          </w:p>
        </w:tc>
        <w:tc>
          <w:tcPr>
            <w:tcW w:w="7407" w:type="dxa"/>
          </w:tcPr>
          <w:p w:rsidR="00000000" w:rsidRDefault="0095111C">
            <w:pPr>
              <w:rPr>
                <w:lang w:val="es-ES_tradnl"/>
              </w:rPr>
            </w:pPr>
            <w:r>
              <w:rPr>
                <w:lang w:val="es-ES_tradnl"/>
              </w:rPr>
              <w:t>La funci</w:t>
            </w:r>
            <w:r>
              <w:rPr>
                <w:lang w:val="es-ES_tradnl"/>
              </w:rPr>
              <w:t>ó</w:t>
            </w:r>
            <w:r>
              <w:rPr>
                <w:lang w:val="es-ES_tradnl"/>
              </w:rPr>
              <w:t>n de redundancia de Brightcove Live ayuda a asegurar un rendimiento confiable para sus eventos en vivo mediante la creaci</w:t>
            </w:r>
            <w:r>
              <w:rPr>
                <w:lang w:val="es-ES_tradnl"/>
              </w:rPr>
              <w:t>ó</w:t>
            </w:r>
            <w:r>
              <w:rPr>
                <w:lang w:val="es-ES_tradnl"/>
              </w:rPr>
              <w:t>n de una transmisi</w:t>
            </w:r>
            <w:r>
              <w:rPr>
                <w:lang w:val="es-ES_tradnl"/>
              </w:rPr>
              <w:t>ó</w:t>
            </w:r>
            <w:r>
              <w:rPr>
                <w:lang w:val="es-ES_tradnl"/>
              </w:rPr>
              <w:t>n de respaldo a la que Live realizar</w:t>
            </w:r>
            <w:r>
              <w:rPr>
                <w:lang w:val="es-ES_tradnl"/>
              </w:rPr>
              <w:t>á</w:t>
            </w:r>
            <w:r>
              <w:rPr>
                <w:lang w:val="es-ES_tradnl"/>
              </w:rPr>
              <w:t xml:space="preserve"> una conmutaci</w:t>
            </w:r>
            <w:r>
              <w:rPr>
                <w:lang w:val="es-ES_tradnl"/>
              </w:rPr>
              <w:t>ó</w:t>
            </w:r>
            <w:r>
              <w:rPr>
                <w:lang w:val="es-ES_tradnl"/>
              </w:rPr>
              <w:t>n por error autom</w:t>
            </w:r>
            <w:r>
              <w:rPr>
                <w:lang w:val="es-ES_tradnl"/>
              </w:rPr>
              <w:t>á</w:t>
            </w:r>
            <w:r>
              <w:rPr>
                <w:lang w:val="es-ES_tradnl"/>
              </w:rPr>
              <w:t xml:space="preserve">ticamente </w:t>
            </w:r>
            <w:r>
              <w:rPr>
                <w:lang w:val="es-ES_tradnl"/>
              </w:rPr>
              <w:t>en caso de que la primera transmisi</w:t>
            </w:r>
            <w:r>
              <w:rPr>
                <w:lang w:val="es-ES_tradnl"/>
              </w:rPr>
              <w:t>ó</w:t>
            </w:r>
            <w:r>
              <w:rPr>
                <w:lang w:val="es-ES_tradnl"/>
              </w:rPr>
              <w:t>n deje de funcionar.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643baf4f-0f51-485e-b9db-59b25a9422b8</w:t>
            </w:r>
          </w:p>
        </w:tc>
        <w:tc>
          <w:tcPr>
            <w:tcW w:w="7407" w:type="dxa"/>
            <w:shd w:val="clear" w:color="auto" w:fill="F2F2F2" w:themeFill="background1" w:themeFillShade="F2"/>
          </w:tcPr>
          <w:p w:rsidR="00000000" w:rsidRDefault="0095111C">
            <w:pPr>
              <w:rPr>
                <w:noProof/>
              </w:rPr>
            </w:pPr>
            <w:r>
              <w:rPr>
                <w:noProof/>
              </w:rPr>
              <w:t>Note that all requests to the Live API require the following headers:</w:t>
            </w:r>
          </w:p>
        </w:tc>
        <w:tc>
          <w:tcPr>
            <w:tcW w:w="7407" w:type="dxa"/>
          </w:tcPr>
          <w:p w:rsidR="00000000" w:rsidRDefault="0095111C">
            <w:pPr>
              <w:rPr>
                <w:lang w:val="es-ES_tradnl"/>
              </w:rPr>
            </w:pPr>
            <w:r>
              <w:rPr>
                <w:lang w:val="es-ES_tradnl"/>
              </w:rPr>
              <w:t>Tenga en cuenta que todas las solicitudes a la API en vivo requieren los siguientes enc</w:t>
            </w:r>
            <w:r>
              <w:rPr>
                <w:lang w:val="es-ES_tradnl"/>
              </w:rPr>
              <w:t>abezados: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5670515d-d89a-4f0b-955b-5b0ef3686971</w:t>
            </w:r>
          </w:p>
        </w:tc>
        <w:tc>
          <w:tcPr>
            <w:tcW w:w="7407" w:type="dxa"/>
            <w:shd w:val="clear" w:color="auto" w:fill="F2F2F2" w:themeFill="background1" w:themeFillShade="F2"/>
          </w:tcPr>
          <w:p w:rsidR="00000000" w:rsidRDefault="0095111C">
            <w:pPr>
              <w:rPr>
                <w:noProof/>
              </w:rPr>
            </w:pPr>
            <w:r>
              <w:rPr>
                <w:noProof/>
              </w:rPr>
              <w:t>API Request Headers</w:t>
            </w:r>
          </w:p>
        </w:tc>
        <w:tc>
          <w:tcPr>
            <w:tcW w:w="7407" w:type="dxa"/>
          </w:tcPr>
          <w:p w:rsidR="00000000" w:rsidRDefault="0095111C">
            <w:pPr>
              <w:rPr>
                <w:lang w:val="es-ES_tradnl"/>
              </w:rPr>
            </w:pPr>
            <w:r>
              <w:rPr>
                <w:lang w:val="es-ES_tradnl"/>
              </w:rPr>
              <w:t>Encabezados de solicitud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f9f3c749-3ce4-4419-b411-2c8a03c3e14f</w:t>
            </w:r>
          </w:p>
        </w:tc>
        <w:tc>
          <w:tcPr>
            <w:tcW w:w="7407" w:type="dxa"/>
            <w:shd w:val="clear" w:color="auto" w:fill="F2F2F2" w:themeFill="background1" w:themeFillShade="F2"/>
          </w:tcPr>
          <w:p w:rsidR="00000000" w:rsidRDefault="0095111C">
            <w:pPr>
              <w:rPr>
                <w:noProof/>
              </w:rPr>
            </w:pPr>
            <w:r>
              <w:rPr>
                <w:noProof/>
              </w:rPr>
              <w:t>Key</w:t>
            </w:r>
          </w:p>
        </w:tc>
        <w:tc>
          <w:tcPr>
            <w:tcW w:w="7407" w:type="dxa"/>
          </w:tcPr>
          <w:p w:rsidR="00000000" w:rsidRDefault="0095111C">
            <w:pPr>
              <w:rPr>
                <w:lang w:val="es-ES_tradnl"/>
              </w:rPr>
            </w:pPr>
            <w:r>
              <w:rPr>
                <w:lang w:val="es-ES_tradnl"/>
              </w:rPr>
              <w:t>Clave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c45ce2ef-a206-45a8-928d-f47180a53d0c</w:t>
            </w:r>
          </w:p>
        </w:tc>
        <w:tc>
          <w:tcPr>
            <w:tcW w:w="7407" w:type="dxa"/>
            <w:shd w:val="clear" w:color="auto" w:fill="F2F2F2" w:themeFill="background1" w:themeFillShade="F2"/>
          </w:tcPr>
          <w:p w:rsidR="00000000" w:rsidRDefault="0095111C">
            <w:pPr>
              <w:rPr>
                <w:noProof/>
              </w:rPr>
            </w:pPr>
            <w:r>
              <w:rPr>
                <w:noProof/>
              </w:rPr>
              <w:t>Value</w:t>
            </w:r>
          </w:p>
        </w:tc>
        <w:tc>
          <w:tcPr>
            <w:tcW w:w="7407" w:type="dxa"/>
          </w:tcPr>
          <w:p w:rsidR="00000000" w:rsidRDefault="0095111C">
            <w:pPr>
              <w:rPr>
                <w:lang w:val="es-ES_tradnl"/>
              </w:rPr>
            </w:pPr>
            <w:r>
              <w:rPr>
                <w:lang w:val="es-ES_tradnl"/>
              </w:rPr>
              <w:t>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f044702f-7105-4749-bd49-4be85fd7acb6</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08509c2d-af0a-4f2e-bf44-0aa9ac3eb904</w:t>
            </w:r>
          </w:p>
        </w:tc>
        <w:tc>
          <w:tcPr>
            <w:tcW w:w="7407" w:type="dxa"/>
            <w:shd w:val="clear" w:color="auto" w:fill="F2F2F2" w:themeFill="background1" w:themeFillShade="F2"/>
          </w:tcPr>
          <w:p w:rsidR="00000000" w:rsidRDefault="0095111C">
            <w:pPr>
              <w:rPr>
                <w:noProof/>
              </w:rPr>
            </w:pPr>
            <w:r>
              <w:rPr>
                <w:noProof/>
              </w:rPr>
              <w:t>\{your API Key}</w:t>
            </w:r>
          </w:p>
        </w:tc>
        <w:tc>
          <w:tcPr>
            <w:tcW w:w="7407" w:type="dxa"/>
          </w:tcPr>
          <w:p w:rsidR="00000000" w:rsidRDefault="0095111C">
            <w:pPr>
              <w:rPr>
                <w:lang w:val="es-ES_tradnl"/>
              </w:rPr>
            </w:pPr>
            <w:r>
              <w:rPr>
                <w:lang w:val="es-ES_tradnl"/>
              </w:rPr>
              <w:t>\{su clave de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3e5f831c-7369-47e3-bfed-cd4287087277</w:t>
            </w:r>
          </w:p>
        </w:tc>
        <w:tc>
          <w:tcPr>
            <w:tcW w:w="7407" w:type="dxa"/>
            <w:shd w:val="clear" w:color="auto" w:fill="F2F2F2" w:themeFill="background1" w:themeFillShade="F2"/>
          </w:tcPr>
          <w:p w:rsidR="00000000" w:rsidRDefault="0095111C">
            <w:pPr>
              <w:rPr>
                <w:noProof/>
              </w:rPr>
            </w:pPr>
            <w:r>
              <w:rPr>
                <w:noProof/>
              </w:rPr>
              <w:t>Your key should have been provided when you opened your Brightcove Live account</w:t>
            </w:r>
          </w:p>
        </w:tc>
        <w:tc>
          <w:tcPr>
            <w:tcW w:w="7407" w:type="dxa"/>
          </w:tcPr>
          <w:p w:rsidR="00000000" w:rsidRDefault="0095111C">
            <w:pPr>
              <w:rPr>
                <w:lang w:val="es-ES_tradnl"/>
              </w:rPr>
            </w:pPr>
            <w:r>
              <w:rPr>
                <w:lang w:val="es-ES_tradnl"/>
              </w:rPr>
              <w:t>Su clave deber</w:t>
            </w:r>
            <w:r>
              <w:rPr>
                <w:lang w:val="es-ES_tradnl"/>
              </w:rPr>
              <w:t>í</w:t>
            </w:r>
            <w:r>
              <w:rPr>
                <w:lang w:val="es-ES_tradnl"/>
              </w:rPr>
              <w:t>a haber sido proporcionada cuando abri</w:t>
            </w:r>
            <w:r>
              <w:rPr>
                <w:lang w:val="es-ES_tradnl"/>
              </w:rPr>
              <w:t>ó</w:t>
            </w:r>
            <w:r>
              <w:rPr>
                <w:lang w:val="es-ES_tradnl"/>
              </w:rPr>
              <w:t xml:space="preserve"> su cuenta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8a66264a-07f5-4c0d-9587-7ef905fb4c4d</w:t>
            </w:r>
          </w:p>
        </w:tc>
        <w:tc>
          <w:tcPr>
            <w:tcW w:w="7407" w:type="dxa"/>
            <w:shd w:val="clear" w:color="auto" w:fill="F2F2F2" w:themeFill="background1" w:themeFillShade="F2"/>
          </w:tcPr>
          <w:p w:rsidR="00000000" w:rsidRDefault="0095111C">
            <w:pPr>
              <w:rPr>
                <w:noProof/>
              </w:rPr>
            </w:pPr>
            <w:r>
              <w:rPr>
                <w:noProof/>
              </w:rPr>
              <w:t>application/json</w:t>
            </w:r>
          </w:p>
        </w:tc>
        <w:tc>
          <w:tcPr>
            <w:tcW w:w="7407" w:type="dxa"/>
          </w:tcPr>
          <w:p w:rsidR="00000000" w:rsidRDefault="0095111C">
            <w:pPr>
              <w:rPr>
                <w:lang w:val="es-ES_tradnl"/>
              </w:rPr>
            </w:pPr>
            <w:r>
              <w:rPr>
                <w:lang w:val="es-ES_tradnl"/>
              </w:rPr>
              <w:t>aplicaci</w:t>
            </w:r>
            <w:r>
              <w:rPr>
                <w:lang w:val="es-ES_tradnl"/>
              </w:rPr>
              <w:t>ó</w:t>
            </w:r>
            <w:r>
              <w:rPr>
                <w:lang w:val="es-ES_tradnl"/>
              </w:rPr>
              <w:t>n /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c3a96eec-b6cb-42f4-9a50-f534ec3026d7</w:t>
            </w:r>
          </w:p>
        </w:tc>
        <w:tc>
          <w:tcPr>
            <w:tcW w:w="7407" w:type="dxa"/>
            <w:shd w:val="clear" w:color="auto" w:fill="F2F2F2" w:themeFill="background1" w:themeFillShade="F2"/>
          </w:tcPr>
          <w:p w:rsidR="00000000" w:rsidRDefault="0095111C">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000000" w:rsidRDefault="0095111C">
            <w:pPr>
              <w:rPr>
                <w:lang w:val="es-ES_tradnl"/>
              </w:rPr>
            </w:pPr>
            <w:r>
              <w:rPr>
                <w:lang w:val="es-ES_tradnl"/>
              </w:rPr>
              <w:t>T</w:t>
            </w:r>
            <w:r>
              <w:rPr>
                <w:lang w:val="es-ES_tradnl"/>
              </w:rPr>
              <w:t>é</w:t>
            </w:r>
            <w:r>
              <w:rPr>
                <w:lang w:val="es-ES_tradnl"/>
              </w:rPr>
              <w:t xml:space="preserve">cnicamente, el </w:t>
            </w:r>
            <w:r>
              <w:rPr>
                <w:rStyle w:val="mqInternal"/>
                <w:noProof/>
                <w:lang w:val="es-ES_tradnl"/>
              </w:rPr>
              <w:t>[1}[2]{3]</w:t>
            </w:r>
            <w:r>
              <w:rPr>
                <w:lang w:val="es-ES_tradnl"/>
              </w:rPr>
              <w:t xml:space="preserve"> El encabezado solo es necesario para las solicitudes de escritura que incluyen un cuerpo de solicitud, pero no deber</w:t>
            </w:r>
            <w:r>
              <w:rPr>
                <w:lang w:val="es-ES_tradnl"/>
              </w:rPr>
              <w:t>í</w:t>
            </w:r>
            <w:r>
              <w:rPr>
                <w:lang w:val="es-ES_tradnl"/>
              </w:rPr>
              <w:t>a da</w:t>
            </w:r>
            <w:r>
              <w:rPr>
                <w:lang w:val="es-ES_tradnl"/>
              </w:rPr>
              <w:t>ñ</w:t>
            </w:r>
            <w:r>
              <w:rPr>
                <w:lang w:val="es-ES_tradnl"/>
              </w:rPr>
              <w:t>ar las solicitudes de lectura.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45263676-16dc-40bb-ab8b-c944274bea7b</w:t>
            </w:r>
          </w:p>
        </w:tc>
        <w:tc>
          <w:tcPr>
            <w:tcW w:w="7407" w:type="dxa"/>
            <w:shd w:val="clear" w:color="auto" w:fill="F2F2F2" w:themeFill="background1" w:themeFillShade="F2"/>
          </w:tcPr>
          <w:p w:rsidR="00000000" w:rsidRDefault="0095111C">
            <w:pPr>
              <w:rPr>
                <w:noProof/>
              </w:rPr>
            </w:pPr>
            <w:r>
              <w:rPr>
                <w:noProof/>
              </w:rPr>
              <w:t>Create your Live jobs</w:t>
            </w:r>
          </w:p>
        </w:tc>
        <w:tc>
          <w:tcPr>
            <w:tcW w:w="7407" w:type="dxa"/>
          </w:tcPr>
          <w:p w:rsidR="00000000" w:rsidRDefault="0095111C">
            <w:pPr>
              <w:rPr>
                <w:lang w:val="es-ES_tradnl"/>
              </w:rPr>
            </w:pPr>
            <w:r>
              <w:rPr>
                <w:lang w:val="es-ES_tradnl"/>
              </w:rPr>
              <w:t>Crea tus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058cbe07-634d-4df2-8af5-89a178fa5546</w:t>
            </w:r>
          </w:p>
        </w:tc>
        <w:tc>
          <w:tcPr>
            <w:tcW w:w="7407" w:type="dxa"/>
            <w:shd w:val="clear" w:color="auto" w:fill="F2F2F2" w:themeFill="background1" w:themeFillShade="F2"/>
          </w:tcPr>
          <w:p w:rsidR="00000000" w:rsidRDefault="0095111C">
            <w:pPr>
              <w:rPr>
                <w:noProof/>
              </w:rPr>
            </w:pPr>
            <w:r>
              <w:rPr>
                <w:noProof/>
              </w:rPr>
              <w:t>For the redundant setup, you will need to create 2 or more Brightcove Live Jobs.</w:t>
            </w:r>
          </w:p>
        </w:tc>
        <w:tc>
          <w:tcPr>
            <w:tcW w:w="7407" w:type="dxa"/>
          </w:tcPr>
          <w:p w:rsidR="00000000" w:rsidRDefault="0095111C">
            <w:pPr>
              <w:rPr>
                <w:lang w:val="es-ES_tradnl"/>
              </w:rPr>
            </w:pPr>
            <w:r>
              <w:rPr>
                <w:lang w:val="es-ES_tradnl"/>
              </w:rPr>
              <w:t>Para l</w:t>
            </w:r>
            <w:r>
              <w:rPr>
                <w:lang w:val="es-ES_tradnl"/>
              </w:rPr>
              <w:t>a configuraci</w:t>
            </w:r>
            <w:r>
              <w:rPr>
                <w:lang w:val="es-ES_tradnl"/>
              </w:rPr>
              <w:t>ó</w:t>
            </w:r>
            <w:r>
              <w:rPr>
                <w:lang w:val="es-ES_tradnl"/>
              </w:rPr>
              <w:t>n redundante, deber</w:t>
            </w:r>
            <w:r>
              <w:rPr>
                <w:lang w:val="es-ES_tradnl"/>
              </w:rPr>
              <w:t>á</w:t>
            </w:r>
            <w:r>
              <w:rPr>
                <w:lang w:val="es-ES_tradnl"/>
              </w:rPr>
              <w:t xml:space="preserve"> crear 2 o m</w:t>
            </w:r>
            <w:r>
              <w:rPr>
                <w:lang w:val="es-ES_tradnl"/>
              </w:rPr>
              <w:t>á</w:t>
            </w:r>
            <w:r>
              <w:rPr>
                <w:lang w:val="es-ES_tradnl"/>
              </w:rPr>
              <w:t>s Brightcove Live Jobs.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e0638ee7-0e28-4c01-8442-214f22b2f09e</w:t>
            </w:r>
          </w:p>
        </w:tc>
        <w:tc>
          <w:tcPr>
            <w:tcW w:w="7407" w:type="dxa"/>
            <w:shd w:val="clear" w:color="auto" w:fill="F2F2F2" w:themeFill="background1" w:themeFillShade="F2"/>
          </w:tcPr>
          <w:p w:rsidR="00000000" w:rsidRDefault="0095111C">
            <w:pPr>
              <w:rPr>
                <w:noProof/>
              </w:rPr>
            </w:pPr>
            <w:r>
              <w:rPr>
                <w:noProof/>
              </w:rPr>
              <w:t xml:space="preserve">The only requirement of the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000000" w:rsidRDefault="0095111C">
            <w:pPr>
              <w:rPr>
                <w:lang w:val="es-ES_tradnl"/>
              </w:rPr>
            </w:pPr>
            <w:r>
              <w:rPr>
                <w:lang w:val="es-ES_tradnl"/>
              </w:rPr>
              <w:t xml:space="preserve">El </w:t>
            </w:r>
            <w:r>
              <w:rPr>
                <w:lang w:val="es-ES_tradnl"/>
              </w:rPr>
              <w:t>ú</w:t>
            </w:r>
            <w:r>
              <w:rPr>
                <w:lang w:val="es-ES_tradnl"/>
              </w:rPr>
              <w:t xml:space="preserve">nico requisito de los trabajos es que se </w:t>
            </w:r>
            <w:r>
              <w:rPr>
                <w:lang w:val="es-ES_tradnl"/>
              </w:rPr>
              <w:t xml:space="preserve">creen con el </w:t>
            </w:r>
            <w:r>
              <w:rPr>
                <w:rStyle w:val="mqInternal"/>
                <w:noProof/>
                <w:lang w:val="es-ES_tradnl"/>
              </w:rPr>
              <w:t>[1}</w:t>
            </w:r>
            <w:r>
              <w:rPr>
                <w:lang w:val="es-ES_tradnl"/>
              </w:rPr>
              <w:t>mismo</w:t>
            </w:r>
            <w:r>
              <w:rPr>
                <w:rStyle w:val="mqInternal"/>
                <w:noProof/>
                <w:lang w:val="es-ES_tradnl"/>
              </w:rPr>
              <w:t>{2]</w:t>
            </w:r>
            <w:r>
              <w:rPr>
                <w:lang w:val="es-ES_tradnl"/>
              </w:rPr>
              <w:t xml:space="preserve"> </w:t>
            </w:r>
            <w:r>
              <w:rPr>
                <w:rStyle w:val="mqInternal"/>
                <w:noProof/>
                <w:lang w:val="es-ES_tradnl"/>
              </w:rPr>
              <w:t>[3}[4]{5]</w:t>
            </w:r>
            <w:r>
              <w:rPr>
                <w:lang w:val="es-ES_tradnl"/>
              </w:rPr>
              <w:t xml:space="preserve"> ajustes.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0e87ad87-ebb4-4388-8354-b4156da4b35c</w:t>
            </w:r>
          </w:p>
        </w:tc>
        <w:tc>
          <w:tcPr>
            <w:tcW w:w="7407" w:type="dxa"/>
            <w:shd w:val="clear" w:color="auto" w:fill="F2F2F2" w:themeFill="background1" w:themeFillShade="F2"/>
          </w:tcPr>
          <w:p w:rsidR="00000000" w:rsidRDefault="0095111C">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000000" w:rsidRDefault="0095111C">
            <w:pPr>
              <w:rPr>
                <w:lang w:val="es-ES_tradnl"/>
              </w:rPr>
            </w:pPr>
            <w:r>
              <w:rPr>
                <w:lang w:val="es-ES_tradnl"/>
              </w:rPr>
              <w:t>La forma m</w:t>
            </w:r>
            <w:r>
              <w:rPr>
                <w:lang w:val="es-ES_tradnl"/>
              </w:rPr>
              <w:t>á</w:t>
            </w:r>
            <w:r>
              <w:rPr>
                <w:lang w:val="es-ES_tradnl"/>
              </w:rPr>
              <w:t xml:space="preserve">s sencilla de lograrlo es crear un trabajo con las especificaciones de salida que desee y luego utilizar el </w:t>
            </w:r>
            <w:r>
              <w:rPr>
                <w:rStyle w:val="mqInternal"/>
                <w:noProof/>
                <w:lang w:val="es-ES_tradnl"/>
              </w:rPr>
              <w:t>[1}[2]{3]</w:t>
            </w:r>
            <w:r>
              <w:rPr>
                <w:lang w:val="es-ES_tradnl"/>
              </w:rPr>
              <w:t xml:space="preserve"> par</w:t>
            </w:r>
            <w:r>
              <w:rPr>
                <w:lang w:val="es-ES_tradnl"/>
              </w:rPr>
              <w:t>á</w:t>
            </w:r>
            <w:r>
              <w:rPr>
                <w:lang w:val="es-ES_tradnl"/>
              </w:rPr>
              <w:t>metro para crear los trabajos adicionales.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ea0ba13a-ddf8-4ef6-b7b0-368ed69cd552</w:t>
            </w:r>
          </w:p>
        </w:tc>
        <w:tc>
          <w:tcPr>
            <w:tcW w:w="7407" w:type="dxa"/>
            <w:shd w:val="clear" w:color="auto" w:fill="F2F2F2" w:themeFill="background1" w:themeFillShade="F2"/>
          </w:tcPr>
          <w:p w:rsidR="00000000" w:rsidRDefault="0095111C">
            <w:pPr>
              <w:rPr>
                <w:noProof/>
              </w:rPr>
            </w:pPr>
            <w:r>
              <w:rPr>
                <w:noProof/>
              </w:rPr>
              <w:t>There is no restriction on the regions</w:t>
            </w:r>
            <w:r>
              <w:rPr>
                <w:noProof/>
              </w:rPr>
              <w:t xml:space="preserve"> these jobs can be created in, however, it is recommended they are located relatively nearby each other.</w:t>
            </w:r>
          </w:p>
        </w:tc>
        <w:tc>
          <w:tcPr>
            <w:tcW w:w="7407" w:type="dxa"/>
          </w:tcPr>
          <w:p w:rsidR="00000000" w:rsidRDefault="0095111C">
            <w:pPr>
              <w:rPr>
                <w:lang w:val="es-ES_tradnl"/>
              </w:rPr>
            </w:pPr>
            <w:r>
              <w:rPr>
                <w:lang w:val="es-ES_tradnl"/>
              </w:rPr>
              <w:t>No hay restricciones sobre las regiones en las que se pueden crear estos puestos de trabajo, sin embargo, se recomienda que est</w:t>
            </w:r>
            <w:r>
              <w:rPr>
                <w:lang w:val="es-ES_tradnl"/>
              </w:rPr>
              <w:t>é</w:t>
            </w:r>
            <w:r>
              <w:rPr>
                <w:lang w:val="es-ES_tradnl"/>
              </w:rPr>
              <w:t>n ubicados relativament</w:t>
            </w:r>
            <w:r>
              <w:rPr>
                <w:lang w:val="es-ES_tradnl"/>
              </w:rPr>
              <w:t>e cerca unos de otros.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b64de3f2-9cb5-4402-80f3-d34ef720b10c</w:t>
            </w:r>
          </w:p>
        </w:tc>
        <w:tc>
          <w:tcPr>
            <w:tcW w:w="7407" w:type="dxa"/>
            <w:shd w:val="clear" w:color="auto" w:fill="F2F2F2" w:themeFill="background1" w:themeFillShade="F2"/>
          </w:tcPr>
          <w:p w:rsidR="00000000" w:rsidRDefault="0095111C">
            <w:pPr>
              <w:rPr>
                <w:noProof/>
              </w:rPr>
            </w:pPr>
            <w:r>
              <w:rPr>
                <w:noProof/>
              </w:rPr>
              <w:t>After the Live Jobs have been created, hold onto the Job IDs for later.</w:t>
            </w:r>
          </w:p>
        </w:tc>
        <w:tc>
          <w:tcPr>
            <w:tcW w:w="7407" w:type="dxa"/>
          </w:tcPr>
          <w:p w:rsidR="00000000" w:rsidRDefault="0095111C">
            <w:pPr>
              <w:rPr>
                <w:lang w:val="es-ES_tradnl"/>
              </w:rPr>
            </w:pPr>
            <w:r>
              <w:rPr>
                <w:lang w:val="es-ES_tradnl"/>
              </w:rPr>
              <w:t>Una vez que se hayan creado los trabajos en vivo, conserve las ID de trabajo para m</w:t>
            </w:r>
            <w:r>
              <w:rPr>
                <w:lang w:val="es-ES_tradnl"/>
              </w:rPr>
              <w:t>á</w:t>
            </w:r>
            <w:r>
              <w:rPr>
                <w:lang w:val="es-ES_tradnl"/>
              </w:rPr>
              <w:t>s adelante.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5892ac01-e921-4c93-8fea-ae6def67a6de</w:t>
            </w:r>
          </w:p>
        </w:tc>
        <w:tc>
          <w:tcPr>
            <w:tcW w:w="7407" w:type="dxa"/>
            <w:shd w:val="clear" w:color="auto" w:fill="F2F2F2" w:themeFill="background1" w:themeFillShade="F2"/>
          </w:tcPr>
          <w:p w:rsidR="00000000" w:rsidRDefault="0095111C">
            <w:pPr>
              <w:rPr>
                <w:noProof/>
              </w:rPr>
            </w:pPr>
            <w:r>
              <w:rPr>
                <w:noProof/>
              </w:rPr>
              <w:t>The request body you will use to add these jobs to a redundant group (see the sections below) will look like this:</w:t>
            </w:r>
          </w:p>
        </w:tc>
        <w:tc>
          <w:tcPr>
            <w:tcW w:w="7407" w:type="dxa"/>
          </w:tcPr>
          <w:p w:rsidR="00000000" w:rsidRDefault="0095111C">
            <w:pPr>
              <w:rPr>
                <w:lang w:val="es-ES_tradnl"/>
              </w:rPr>
            </w:pPr>
            <w:r>
              <w:rPr>
                <w:lang w:val="es-ES_tradnl"/>
              </w:rPr>
              <w:t>El cuerpo de la solicitud que utilizar</w:t>
            </w:r>
            <w:r>
              <w:rPr>
                <w:lang w:val="es-ES_tradnl"/>
              </w:rPr>
              <w:t>á</w:t>
            </w:r>
            <w:r>
              <w:rPr>
                <w:lang w:val="es-ES_tradnl"/>
              </w:rPr>
              <w:t xml:space="preserve"> para agregar estos trabajos a un grupo redundante (consulte las </w:t>
            </w:r>
            <w:r>
              <w:rPr>
                <w:lang w:val="es-ES_tradnl"/>
              </w:rPr>
              <w:t>secciones a continuaci</w:t>
            </w:r>
            <w:r>
              <w:rPr>
                <w:lang w:val="es-ES_tradnl"/>
              </w:rPr>
              <w:t>ó</w:t>
            </w:r>
            <w:r>
              <w:rPr>
                <w:lang w:val="es-ES_tradnl"/>
              </w:rPr>
              <w:t>n) se ver</w:t>
            </w:r>
            <w:r>
              <w:rPr>
                <w:lang w:val="es-ES_tradnl"/>
              </w:rPr>
              <w:t>á</w:t>
            </w:r>
            <w:r>
              <w:rPr>
                <w:lang w:val="es-ES_tradnl"/>
              </w:rPr>
              <w:t xml:space="preserve">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2755f7ec-6754-46d0-b6a0-45696aa05822</w:t>
            </w:r>
          </w:p>
        </w:tc>
        <w:tc>
          <w:tcPr>
            <w:tcW w:w="7407" w:type="dxa"/>
            <w:shd w:val="clear" w:color="auto" w:fill="F2F2F2" w:themeFill="background1" w:themeFillShade="F2"/>
          </w:tcPr>
          <w:p w:rsidR="00000000" w:rsidRDefault="0095111C">
            <w:pPr>
              <w:rPr>
                <w:noProof/>
              </w:rPr>
            </w:pPr>
            <w:r>
              <w:rPr>
                <w:noProof/>
              </w:rPr>
              <w:t>Create the redundant group</w:t>
            </w:r>
          </w:p>
        </w:tc>
        <w:tc>
          <w:tcPr>
            <w:tcW w:w="7407" w:type="dxa"/>
          </w:tcPr>
          <w:p w:rsidR="00000000" w:rsidRDefault="0095111C">
            <w:pPr>
              <w:rPr>
                <w:lang w:val="es-ES_tradnl"/>
              </w:rPr>
            </w:pPr>
            <w:r>
              <w:rPr>
                <w:lang w:val="es-ES_tradnl"/>
              </w:rPr>
              <w:t>Crea el grupo 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48f7eab6-f51a-465a-9dc5-c69fa37676f5</w:t>
            </w:r>
          </w:p>
        </w:tc>
        <w:tc>
          <w:tcPr>
            <w:tcW w:w="7407" w:type="dxa"/>
            <w:shd w:val="clear" w:color="auto" w:fill="F2F2F2" w:themeFill="background1" w:themeFillShade="F2"/>
          </w:tcPr>
          <w:p w:rsidR="00000000" w:rsidRDefault="0095111C">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Para crear un grupo redundante, deber</w:t>
            </w:r>
            <w:r>
              <w:rPr>
                <w:lang w:val="es-ES_tradnl"/>
              </w:rPr>
              <w:t>á</w:t>
            </w:r>
            <w:r>
              <w:rPr>
                <w:lang w:val="es-ES_tradnl"/>
              </w:rPr>
              <w:t xml:space="preserve"> enviar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4c941739-6ec8-4be4-801e-e0bcae239976</w:t>
            </w:r>
          </w:p>
        </w:tc>
        <w:tc>
          <w:tcPr>
            <w:tcW w:w="7407" w:type="dxa"/>
            <w:shd w:val="clear" w:color="auto" w:fill="F2F2F2" w:themeFill="background1" w:themeFillShade="F2"/>
          </w:tcPr>
          <w:p w:rsidR="00000000" w:rsidRDefault="0095111C">
            <w:pPr>
              <w:rPr>
                <w:noProof/>
              </w:rPr>
            </w:pPr>
            <w:r>
              <w:rPr>
                <w:noProof/>
              </w:rPr>
              <w:t>Here is a sample request body:</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un 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714b00d6-35d8-4b68-bc78-b4f85168052c</w:t>
            </w:r>
          </w:p>
        </w:tc>
        <w:tc>
          <w:tcPr>
            <w:tcW w:w="7407" w:type="dxa"/>
            <w:shd w:val="clear" w:color="auto" w:fill="F2F2F2" w:themeFill="background1" w:themeFillShade="F2"/>
          </w:tcPr>
          <w:p w:rsidR="00000000" w:rsidRDefault="0095111C">
            <w:pPr>
              <w:rPr>
                <w:noProof/>
              </w:rPr>
            </w:pPr>
            <w:r>
              <w:rPr>
                <w:noProof/>
              </w:rPr>
              <w:t>The table below contains</w:t>
            </w:r>
            <w:r>
              <w:rPr>
                <w:noProof/>
              </w:rPr>
              <w:t xml:space="preserve"> a full list of fields for the request body.</w:t>
            </w:r>
          </w:p>
        </w:tc>
        <w:tc>
          <w:tcPr>
            <w:tcW w:w="7407" w:type="dxa"/>
          </w:tcPr>
          <w:p w:rsidR="00000000" w:rsidRDefault="0095111C">
            <w:pPr>
              <w:rPr>
                <w:lang w:val="es-ES_tradnl"/>
              </w:rPr>
            </w:pPr>
            <w:r>
              <w:rPr>
                <w:lang w:val="es-ES_tradnl"/>
              </w:rPr>
              <w:t>La siguiente tabla contiene una lista completa de campos para el cuerpo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c2fd36cb-4d6e-43d7-a789-448c933515f0</w:t>
            </w:r>
          </w:p>
        </w:tc>
        <w:tc>
          <w:tcPr>
            <w:tcW w:w="7407" w:type="dxa"/>
            <w:shd w:val="clear" w:color="auto" w:fill="F2F2F2" w:themeFill="background1" w:themeFillShade="F2"/>
          </w:tcPr>
          <w:p w:rsidR="00000000" w:rsidRDefault="0095111C">
            <w:pPr>
              <w:rPr>
                <w:noProof/>
              </w:rPr>
            </w:pPr>
            <w:r>
              <w:rPr>
                <w:noProof/>
              </w:rPr>
              <w:t>In several cases these are identical to fields used to create a live job.</w:t>
            </w:r>
          </w:p>
        </w:tc>
        <w:tc>
          <w:tcPr>
            <w:tcW w:w="7407" w:type="dxa"/>
          </w:tcPr>
          <w:p w:rsidR="00000000" w:rsidRDefault="0095111C">
            <w:pPr>
              <w:rPr>
                <w:lang w:val="es-ES_tradnl"/>
              </w:rPr>
            </w:pPr>
            <w:r>
              <w:rPr>
                <w:lang w:val="es-ES_tradnl"/>
              </w:rPr>
              <w:t>En var</w:t>
            </w:r>
            <w:r>
              <w:rPr>
                <w:lang w:val="es-ES_tradnl"/>
              </w:rPr>
              <w:t>ios casos, son id</w:t>
            </w:r>
            <w:r>
              <w:rPr>
                <w:lang w:val="es-ES_tradnl"/>
              </w:rPr>
              <w:t>é</w:t>
            </w:r>
            <w:r>
              <w:rPr>
                <w:lang w:val="es-ES_tradnl"/>
              </w:rPr>
              <w:t>nticos a los campos utilizados para crear un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b964703e-5195-4fa0-ad97-a0cf5b8a2046</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Referencia de API en vivo</w:t>
            </w:r>
            <w:r>
              <w:rPr>
                <w:rStyle w:val="mqInternal"/>
                <w:noProof/>
                <w:lang w:val="es-ES_tradnl"/>
              </w:rPr>
              <w:t>{2]</w:t>
            </w:r>
            <w:r>
              <w:rPr>
                <w:lang w:val="es-ES_tradnl"/>
              </w:rPr>
              <w:t xml:space="preserve"> para obtener m</w:t>
            </w:r>
            <w:r>
              <w:rPr>
                <w:lang w:val="es-ES_tradnl"/>
              </w:rPr>
              <w:t>á</w:t>
            </w:r>
            <w:r>
              <w:rPr>
                <w:lang w:val="es-ES_tradnl"/>
              </w:rPr>
              <w:t>s detalles sobr</w:t>
            </w:r>
            <w:r>
              <w:rPr>
                <w:lang w:val="es-ES_tradnl"/>
              </w:rPr>
              <w:t xml:space="preserve">e los </w:t>
            </w:r>
            <w:r>
              <w:rPr>
                <w:lang w:val="es-ES_tradnl"/>
              </w:rPr>
              <w:lastRenderedPageBreak/>
              <w:t>campos.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38 </w:t>
            </w:r>
            <w:r>
              <w:rPr>
                <w:noProof/>
                <w:sz w:val="16"/>
              </w:rPr>
              <w:br/>
            </w:r>
            <w:r>
              <w:rPr>
                <w:noProof/>
                <w:sz w:val="2"/>
              </w:rPr>
              <w:t>0ddeff7e-109c-4ec7-ade2-4fef62a13156</w:t>
            </w:r>
          </w:p>
        </w:tc>
        <w:tc>
          <w:tcPr>
            <w:tcW w:w="7407" w:type="dxa"/>
            <w:shd w:val="clear" w:color="auto" w:fill="F2F2F2" w:themeFill="background1" w:themeFillShade="F2"/>
          </w:tcPr>
          <w:p w:rsidR="00000000" w:rsidRDefault="0095111C">
            <w:pPr>
              <w:rPr>
                <w:noProof/>
              </w:rPr>
            </w:pPr>
            <w:r>
              <w:rPr>
                <w:noProof/>
              </w:rPr>
              <w:t>Create Redundant Group Fields</w:t>
            </w:r>
          </w:p>
        </w:tc>
        <w:tc>
          <w:tcPr>
            <w:tcW w:w="7407" w:type="dxa"/>
          </w:tcPr>
          <w:p w:rsidR="00000000" w:rsidRDefault="0095111C">
            <w:pPr>
              <w:rPr>
                <w:lang w:val="es-ES_tradnl"/>
              </w:rPr>
            </w:pPr>
            <w:r>
              <w:rPr>
                <w:lang w:val="es-ES_tradnl"/>
              </w:rPr>
              <w:t>Crear campos de grupo redundantes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9e93ba04-ca20-4fed-92d6-c276fcf69ad1</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b634be92-4002-41a8-9e97-a3d2f3c84043</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bebe64f1-acfd-44bf-ad9e-97f5b67e12bd</w:t>
            </w:r>
          </w:p>
        </w:tc>
        <w:tc>
          <w:tcPr>
            <w:tcW w:w="7407" w:type="dxa"/>
            <w:shd w:val="clear" w:color="auto" w:fill="F2F2F2" w:themeFill="background1" w:themeFillShade="F2"/>
          </w:tcPr>
          <w:p w:rsidR="00000000" w:rsidRDefault="0095111C">
            <w:pPr>
              <w:rPr>
                <w:noProof/>
              </w:rPr>
            </w:pPr>
            <w:r>
              <w:rPr>
                <w:noProof/>
              </w:rPr>
              <w:t>Required?</w:t>
            </w:r>
          </w:p>
        </w:tc>
        <w:tc>
          <w:tcPr>
            <w:tcW w:w="7407" w:type="dxa"/>
          </w:tcPr>
          <w:p w:rsidR="00000000" w:rsidRDefault="0095111C">
            <w:pPr>
              <w:rPr>
                <w:lang w:val="es-ES_tradnl"/>
              </w:rPr>
            </w:pPr>
            <w:r>
              <w:rPr>
                <w:lang w:val="es-ES_tradnl"/>
              </w:rPr>
              <w:t>¿</w:t>
            </w:r>
            <w:r>
              <w:rPr>
                <w:lang w:val="es-ES_tradnl"/>
              </w:rPr>
              <w:t>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8132f79e-591c-4e21-b872-0d73c1733c78</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80378026-a669-46ff-9d5c-4e29d4379cbb</w:t>
            </w:r>
          </w:p>
        </w:tc>
        <w:tc>
          <w:tcPr>
            <w:tcW w:w="7407" w:type="dxa"/>
            <w:shd w:val="clear" w:color="auto" w:fill="F2F2F2" w:themeFill="background1" w:themeFillShade="F2"/>
          </w:tcPr>
          <w:p w:rsidR="00000000" w:rsidRDefault="0095111C">
            <w:pPr>
              <w:rPr>
                <w:noProof/>
              </w:rPr>
            </w:pPr>
            <w:r>
              <w:rPr>
                <w:noProof/>
              </w:rPr>
              <w:t>boolean</w:t>
            </w:r>
          </w:p>
        </w:tc>
        <w:tc>
          <w:tcPr>
            <w:tcW w:w="7407" w:type="dxa"/>
          </w:tcPr>
          <w:p w:rsidR="00000000" w:rsidRDefault="0095111C">
            <w:pPr>
              <w:rPr>
                <w:lang w:val="es-ES_tradnl"/>
              </w:rPr>
            </w:pPr>
            <w:r>
              <w:rPr>
                <w:lang w:val="es-ES_tradnl"/>
              </w:rPr>
              <w:t>booleano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54cf3382-d1d1-4a41-a581-6d69a2676568</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175debdf-0e2b-493b-b945-62ac593e7dc4</w:t>
            </w:r>
          </w:p>
        </w:tc>
        <w:tc>
          <w:tcPr>
            <w:tcW w:w="7407" w:type="dxa"/>
            <w:shd w:val="clear" w:color="auto" w:fill="F2F2F2" w:themeFill="background1" w:themeFillShade="F2"/>
          </w:tcPr>
          <w:p w:rsidR="00000000" w:rsidRDefault="0095111C">
            <w:pPr>
              <w:rPr>
                <w:noProof/>
              </w:rPr>
            </w:pPr>
            <w:r>
              <w:rPr>
                <w:noProof/>
              </w:rPr>
              <w:t>Set to true if this stream should be SSAI enabled</w:t>
            </w:r>
          </w:p>
        </w:tc>
        <w:tc>
          <w:tcPr>
            <w:tcW w:w="7407" w:type="dxa"/>
          </w:tcPr>
          <w:p w:rsidR="00000000" w:rsidRDefault="0095111C">
            <w:pPr>
              <w:rPr>
                <w:lang w:val="es-ES_tradnl"/>
              </w:rPr>
            </w:pPr>
            <w:r>
              <w:rPr>
                <w:lang w:val="es-ES_tradnl"/>
              </w:rPr>
              <w:t>Establ</w:t>
            </w:r>
            <w:r>
              <w:rPr>
                <w:lang w:val="es-ES_tradnl"/>
              </w:rPr>
              <w:t>é</w:t>
            </w:r>
            <w:r>
              <w:rPr>
                <w:lang w:val="es-ES_tradnl"/>
              </w:rPr>
              <w:t>zcalo en verdadero si esta transmisi</w:t>
            </w:r>
            <w:r>
              <w:rPr>
                <w:lang w:val="es-ES_tradnl"/>
              </w:rPr>
              <w:t>ó</w:t>
            </w:r>
            <w:r>
              <w:rPr>
                <w:lang w:val="es-ES_tradnl"/>
              </w:rPr>
              <w:t>n debe estar habilitada para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55d8eafb-ebf7-4340-8aa4-68d75ee2517c</w:t>
            </w:r>
          </w:p>
        </w:tc>
        <w:tc>
          <w:tcPr>
            <w:tcW w:w="7407" w:type="dxa"/>
            <w:shd w:val="clear" w:color="auto" w:fill="F2F2F2" w:themeFill="background1" w:themeFillShade="F2"/>
          </w:tcPr>
          <w:p w:rsidR="00000000" w:rsidRDefault="0095111C">
            <w:pPr>
              <w:rPr>
                <w:noProof/>
              </w:rPr>
            </w:pPr>
            <w:r>
              <w:rPr>
                <w:noProof/>
              </w:rPr>
              <w:t>array</w:t>
            </w:r>
          </w:p>
        </w:tc>
        <w:tc>
          <w:tcPr>
            <w:tcW w:w="7407" w:type="dxa"/>
          </w:tcPr>
          <w:p w:rsidR="00000000" w:rsidRDefault="0095111C">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5e04a414-3aaf-4a0d-89fe-2b07</w:t>
            </w:r>
            <w:r>
              <w:rPr>
                <w:noProof/>
                <w:sz w:val="2"/>
              </w:rPr>
              <w:t>356f887d</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0788acd0-53bb-4651-8069-1d8c48eca009</w:t>
            </w:r>
          </w:p>
        </w:tc>
        <w:tc>
          <w:tcPr>
            <w:tcW w:w="7407" w:type="dxa"/>
            <w:shd w:val="clear" w:color="auto" w:fill="F2F2F2" w:themeFill="background1" w:themeFillShade="F2"/>
          </w:tcPr>
          <w:p w:rsidR="00000000" w:rsidRDefault="0095111C">
            <w:pPr>
              <w:rPr>
                <w:noProof/>
              </w:rPr>
            </w:pPr>
            <w:r>
              <w:rPr>
                <w:noProof/>
              </w:rPr>
              <w:t>Array of additional CDN providers to be used for manifest generation.</w:t>
            </w:r>
          </w:p>
        </w:tc>
        <w:tc>
          <w:tcPr>
            <w:tcW w:w="7407" w:type="dxa"/>
          </w:tcPr>
          <w:p w:rsidR="00000000" w:rsidRDefault="0095111C">
            <w:pPr>
              <w:rPr>
                <w:lang w:val="es-ES_tradnl"/>
              </w:rPr>
            </w:pPr>
            <w:r>
              <w:rPr>
                <w:lang w:val="es-ES_tradnl"/>
              </w:rPr>
              <w:t>Matriz de proveedores de CDN adicionales que se utilizar</w:t>
            </w:r>
            <w:r>
              <w:rPr>
                <w:lang w:val="es-ES_tradnl"/>
              </w:rPr>
              <w:t>á</w:t>
            </w:r>
            <w:r>
              <w:rPr>
                <w:lang w:val="es-ES_tradnl"/>
              </w:rPr>
              <w:t>n para la generaci</w:t>
            </w:r>
            <w:r>
              <w:rPr>
                <w:lang w:val="es-ES_tradnl"/>
              </w:rPr>
              <w:t>ó</w:t>
            </w:r>
            <w:r>
              <w:rPr>
                <w:lang w:val="es-ES_tradnl"/>
              </w:rPr>
              <w:t>n de manifiestos.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a6d2b2c0-532d-434c-96d2-48f883d977b5</w:t>
            </w:r>
          </w:p>
        </w:tc>
        <w:tc>
          <w:tcPr>
            <w:tcW w:w="7407" w:type="dxa"/>
            <w:shd w:val="clear" w:color="auto" w:fill="F2F2F2" w:themeFill="background1" w:themeFillShade="F2"/>
          </w:tcPr>
          <w:p w:rsidR="00000000" w:rsidRDefault="0095111C">
            <w:pPr>
              <w:rPr>
                <w:noProof/>
              </w:rPr>
            </w:pPr>
            <w:r>
              <w:rPr>
                <w:noProof/>
              </w:rPr>
              <w:t>For each CDN provided, the manifest will be prepended accordingly</w:t>
            </w:r>
          </w:p>
        </w:tc>
        <w:tc>
          <w:tcPr>
            <w:tcW w:w="7407" w:type="dxa"/>
          </w:tcPr>
          <w:p w:rsidR="00000000" w:rsidRDefault="0095111C">
            <w:pPr>
              <w:rPr>
                <w:lang w:val="es-ES_tradnl"/>
              </w:rPr>
            </w:pPr>
            <w:r>
              <w:rPr>
                <w:lang w:val="es-ES_tradnl"/>
              </w:rPr>
              <w:t>Para cada CDN proporcionado, el manifiesto se antepondr</w:t>
            </w:r>
            <w:r>
              <w:rPr>
                <w:lang w:val="es-ES_tradnl"/>
              </w:rPr>
              <w:t>á</w:t>
            </w:r>
            <w:r>
              <w:rPr>
                <w:lang w:val="es-ES_tradnl"/>
              </w:rPr>
              <w:t xml:space="preserve"> en consecuencia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b0b2caee-0abc-4d33-9c67-07c95c1d63b6</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699ba27c-d86c-4554-</w:t>
            </w:r>
            <w:r>
              <w:rPr>
                <w:noProof/>
                <w:sz w:val="2"/>
              </w:rPr>
              <w:t>9c1e-394f99342b16</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f2f88954-3980-4b54-980c-70338f5aa7b0</w:t>
            </w:r>
          </w:p>
        </w:tc>
        <w:tc>
          <w:tcPr>
            <w:tcW w:w="7407" w:type="dxa"/>
            <w:shd w:val="clear" w:color="auto" w:fill="F2F2F2" w:themeFill="background1" w:themeFillShade="F2"/>
          </w:tcPr>
          <w:p w:rsidR="00000000" w:rsidRDefault="0095111C">
            <w:pPr>
              <w:rPr>
                <w:noProof/>
              </w:rPr>
            </w:pPr>
            <w:r>
              <w:rPr>
                <w:noProof/>
              </w:rPr>
              <w:t>Not yet supported</w:t>
            </w:r>
          </w:p>
        </w:tc>
        <w:tc>
          <w:tcPr>
            <w:tcW w:w="7407" w:type="dxa"/>
          </w:tcPr>
          <w:p w:rsidR="00000000" w:rsidRDefault="0095111C">
            <w:pPr>
              <w:rPr>
                <w:lang w:val="es-ES_tradnl"/>
              </w:rPr>
            </w:pPr>
            <w:r>
              <w:rPr>
                <w:lang w:val="es-ES_tradnl"/>
              </w:rPr>
              <w:t>A</w:t>
            </w:r>
            <w:r>
              <w:rPr>
                <w:lang w:val="es-ES_tradnl"/>
              </w:rPr>
              <w:t>ú</w:t>
            </w:r>
            <w:r>
              <w:rPr>
                <w:lang w:val="es-ES_tradnl"/>
              </w:rPr>
              <w:t>n no es compatible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9bae8a15-512d-45a4-b7b9-6a0ba0118921</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784807e5-ffa1-497d-97a8-ea1c609b7843</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3ecfcb46-fd6a-4af1-98c8-2e86c0507fab</w:t>
            </w:r>
          </w:p>
        </w:tc>
        <w:tc>
          <w:tcPr>
            <w:tcW w:w="7407" w:type="dxa"/>
            <w:shd w:val="clear" w:color="auto" w:fill="F2F2F2" w:themeFill="background1" w:themeFillShade="F2"/>
          </w:tcPr>
          <w:p w:rsidR="00000000" w:rsidRDefault="0095111C">
            <w:pPr>
              <w:rPr>
                <w:noProof/>
              </w:rPr>
            </w:pPr>
            <w:r>
              <w:rPr>
                <w:noProof/>
              </w:rPr>
              <w:t>Not yet supported</w:t>
            </w:r>
          </w:p>
        </w:tc>
        <w:tc>
          <w:tcPr>
            <w:tcW w:w="7407" w:type="dxa"/>
          </w:tcPr>
          <w:p w:rsidR="00000000" w:rsidRDefault="0095111C">
            <w:pPr>
              <w:rPr>
                <w:lang w:val="es-ES_tradnl"/>
              </w:rPr>
            </w:pPr>
            <w:r>
              <w:rPr>
                <w:lang w:val="es-ES_tradnl"/>
              </w:rPr>
              <w:t>A</w:t>
            </w:r>
            <w:r>
              <w:rPr>
                <w:lang w:val="es-ES_tradnl"/>
              </w:rPr>
              <w:t>ú</w:t>
            </w:r>
            <w:r>
              <w:rPr>
                <w:lang w:val="es-ES_tradnl"/>
              </w:rPr>
              <w:t>n no es compatible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9f3bd045-b621-4cc7-8d10-06b3bd511277</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c6e5bdae-de0f-4c41-ad62-b733d04943eb</w:t>
            </w:r>
          </w:p>
        </w:tc>
        <w:tc>
          <w:tcPr>
            <w:tcW w:w="7407" w:type="dxa"/>
            <w:shd w:val="clear" w:color="auto" w:fill="F2F2F2" w:themeFill="background1" w:themeFillShade="F2"/>
          </w:tcPr>
          <w:p w:rsidR="00000000" w:rsidRDefault="0095111C">
            <w:pPr>
              <w:rPr>
                <w:noProof/>
              </w:rPr>
            </w:pPr>
            <w:r>
              <w:rPr>
                <w:noProof/>
              </w:rPr>
              <w:t>required</w:t>
            </w:r>
          </w:p>
        </w:tc>
        <w:tc>
          <w:tcPr>
            <w:tcW w:w="7407" w:type="dxa"/>
          </w:tcPr>
          <w:p w:rsidR="00000000" w:rsidRDefault="0095111C">
            <w:pPr>
              <w:rPr>
                <w:lang w:val="es-ES_tradnl"/>
              </w:rPr>
            </w:pPr>
            <w:r>
              <w:rPr>
                <w:lang w:val="es-ES_tradnl"/>
              </w:rPr>
              <w:t>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ddaadca1-9f28-420a-a9bc-98a4f74e54a2</w:t>
            </w:r>
          </w:p>
        </w:tc>
        <w:tc>
          <w:tcPr>
            <w:tcW w:w="7407" w:type="dxa"/>
            <w:shd w:val="clear" w:color="auto" w:fill="F2F2F2" w:themeFill="background1" w:themeFillShade="F2"/>
          </w:tcPr>
          <w:p w:rsidR="00000000" w:rsidRDefault="0095111C">
            <w:pPr>
              <w:rPr>
                <w:noProof/>
              </w:rPr>
            </w:pPr>
            <w:r>
              <w:rPr>
                <w:noProof/>
              </w:rPr>
              <w:t>A label to identify the group</w:t>
            </w:r>
          </w:p>
        </w:tc>
        <w:tc>
          <w:tcPr>
            <w:tcW w:w="7407" w:type="dxa"/>
          </w:tcPr>
          <w:p w:rsidR="00000000" w:rsidRDefault="0095111C">
            <w:pPr>
              <w:rPr>
                <w:lang w:val="es-ES_tradnl"/>
              </w:rPr>
            </w:pPr>
            <w:r>
              <w:rPr>
                <w:lang w:val="es-ES_tradnl"/>
              </w:rPr>
              <w:t>Una etiqueta para identificar al grupo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58b36415-702a-4803-8c32-aaf3461bcc53</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b21199a1-f7d9-4877-8aa0-c826f0efa702</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5972de66-d611-4d71-bd76-ea73edebede1</w:t>
            </w:r>
          </w:p>
        </w:tc>
        <w:tc>
          <w:tcPr>
            <w:tcW w:w="7407" w:type="dxa"/>
            <w:shd w:val="clear" w:color="auto" w:fill="F2F2F2" w:themeFill="background1" w:themeFillShade="F2"/>
          </w:tcPr>
          <w:p w:rsidR="00000000" w:rsidRDefault="0095111C">
            <w:pPr>
              <w:rPr>
                <w:noProof/>
              </w:rPr>
            </w:pPr>
            <w:r>
              <w:rPr>
                <w:noProof/>
              </w:rPr>
              <w:t>array</w:t>
            </w:r>
          </w:p>
        </w:tc>
        <w:tc>
          <w:tcPr>
            <w:tcW w:w="7407" w:type="dxa"/>
          </w:tcPr>
          <w:p w:rsidR="00000000" w:rsidRDefault="0095111C">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60bdaec</w:t>
            </w:r>
            <w:r>
              <w:rPr>
                <w:noProof/>
                <w:sz w:val="2"/>
              </w:rPr>
              <w:t>4-4412-4271-9d87-ab3f64c3508a</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3ac921a4-ea7c-4b76-9656-de5a3e4af291</w:t>
            </w:r>
          </w:p>
        </w:tc>
        <w:tc>
          <w:tcPr>
            <w:tcW w:w="7407" w:type="dxa"/>
            <w:shd w:val="clear" w:color="auto" w:fill="F2F2F2" w:themeFill="background1" w:themeFillShade="F2"/>
          </w:tcPr>
          <w:p w:rsidR="00000000" w:rsidRDefault="0095111C">
            <w:pPr>
              <w:rPr>
                <w:noProof/>
              </w:rPr>
            </w:pPr>
            <w:r>
              <w:rPr>
                <w:noProof/>
              </w:rPr>
              <w:t>Array of notification destination objects or strings</w:t>
            </w:r>
          </w:p>
        </w:tc>
        <w:tc>
          <w:tcPr>
            <w:tcW w:w="7407" w:type="dxa"/>
          </w:tcPr>
          <w:p w:rsidR="00000000" w:rsidRDefault="0095111C">
            <w:pPr>
              <w:rPr>
                <w:lang w:val="es-ES_tradnl"/>
              </w:rPr>
            </w:pPr>
            <w:r>
              <w:rPr>
                <w:lang w:val="es-ES_tradnl"/>
              </w:rPr>
              <w:t>Matriz de cadenas o objetos de destino de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de84bf07-26b8-4cdc-84e8-cba855140d7f</w:t>
            </w:r>
          </w:p>
        </w:tc>
        <w:tc>
          <w:tcPr>
            <w:tcW w:w="7407" w:type="dxa"/>
            <w:shd w:val="clear" w:color="auto" w:fill="F2F2F2" w:themeFill="background1" w:themeFillShade="F2"/>
          </w:tcPr>
          <w:p w:rsidR="00000000" w:rsidRDefault="0095111C">
            <w:pPr>
              <w:rPr>
                <w:noProof/>
              </w:rPr>
            </w:pPr>
            <w:r>
              <w:rPr>
                <w:noProof/>
              </w:rPr>
              <w:t>array</w:t>
            </w:r>
          </w:p>
        </w:tc>
        <w:tc>
          <w:tcPr>
            <w:tcW w:w="7407" w:type="dxa"/>
          </w:tcPr>
          <w:p w:rsidR="00000000" w:rsidRDefault="0095111C">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77670450-6a45-4535-be69-fb39166d1df1</w:t>
            </w:r>
          </w:p>
        </w:tc>
        <w:tc>
          <w:tcPr>
            <w:tcW w:w="7407" w:type="dxa"/>
            <w:shd w:val="clear" w:color="auto" w:fill="F2F2F2" w:themeFill="background1" w:themeFillShade="F2"/>
          </w:tcPr>
          <w:p w:rsidR="00000000" w:rsidRDefault="0095111C">
            <w:pPr>
              <w:rPr>
                <w:noProof/>
              </w:rPr>
            </w:pPr>
            <w:r>
              <w:rPr>
                <w:noProof/>
              </w:rPr>
              <w:t>required</w:t>
            </w:r>
          </w:p>
        </w:tc>
        <w:tc>
          <w:tcPr>
            <w:tcW w:w="7407" w:type="dxa"/>
          </w:tcPr>
          <w:p w:rsidR="00000000" w:rsidRDefault="0095111C">
            <w:pPr>
              <w:rPr>
                <w:lang w:val="es-ES_tradnl"/>
              </w:rPr>
            </w:pPr>
            <w:r>
              <w:rPr>
                <w:lang w:val="es-ES_tradnl"/>
              </w:rPr>
              <w:t>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408c36fa-a6c8-4114-8354-539254806afd</w:t>
            </w:r>
          </w:p>
        </w:tc>
        <w:tc>
          <w:tcPr>
            <w:tcW w:w="7407" w:type="dxa"/>
            <w:shd w:val="clear" w:color="auto" w:fill="F2F2F2" w:themeFill="background1" w:themeFillShade="F2"/>
          </w:tcPr>
          <w:p w:rsidR="00000000" w:rsidRDefault="0095111C">
            <w:pPr>
              <w:rPr>
                <w:noProof/>
              </w:rPr>
            </w:pPr>
            <w:r>
              <w:rPr>
                <w:noProof/>
              </w:rPr>
              <w:t>Processing regions for the Redundant Group.</w:t>
            </w:r>
          </w:p>
        </w:tc>
        <w:tc>
          <w:tcPr>
            <w:tcW w:w="7407" w:type="dxa"/>
          </w:tcPr>
          <w:p w:rsidR="00000000" w:rsidRDefault="0095111C">
            <w:pPr>
              <w:rPr>
                <w:lang w:val="es-ES_tradnl"/>
              </w:rPr>
            </w:pPr>
            <w:r>
              <w:rPr>
                <w:lang w:val="es-ES_tradnl"/>
              </w:rPr>
              <w:t>Regiones de procesamiento para el grupo 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cd8ef9a9-fd3f-44c0-a8f8-e821c4e97862</w:t>
            </w:r>
          </w:p>
        </w:tc>
        <w:tc>
          <w:tcPr>
            <w:tcW w:w="7407" w:type="dxa"/>
            <w:shd w:val="clear" w:color="auto" w:fill="F2F2F2" w:themeFill="background1" w:themeFillShade="F2"/>
          </w:tcPr>
          <w:p w:rsidR="00000000" w:rsidRDefault="0095111C">
            <w:pPr>
              <w:rPr>
                <w:noProof/>
              </w:rPr>
            </w:pPr>
            <w:r>
              <w:rPr>
                <w:noProof/>
              </w:rPr>
              <w:t>This will deter</w:t>
            </w:r>
            <w:r>
              <w:rPr>
                <w:noProof/>
              </w:rPr>
              <w:t>mine which AWS regions will generate the manifests.</w:t>
            </w:r>
          </w:p>
        </w:tc>
        <w:tc>
          <w:tcPr>
            <w:tcW w:w="7407" w:type="dxa"/>
          </w:tcPr>
          <w:p w:rsidR="00000000" w:rsidRDefault="0095111C">
            <w:pPr>
              <w:rPr>
                <w:lang w:val="es-ES_tradnl"/>
              </w:rPr>
            </w:pPr>
            <w:r>
              <w:rPr>
                <w:lang w:val="es-ES_tradnl"/>
              </w:rPr>
              <w:t>Esto determinar</w:t>
            </w:r>
            <w:r>
              <w:rPr>
                <w:lang w:val="es-ES_tradnl"/>
              </w:rPr>
              <w:t>á</w:t>
            </w:r>
            <w:r>
              <w:rPr>
                <w:lang w:val="es-ES_tradnl"/>
              </w:rPr>
              <w:t xml:space="preserve"> qu</w:t>
            </w:r>
            <w:r>
              <w:rPr>
                <w:lang w:val="es-ES_tradnl"/>
              </w:rPr>
              <w:t>é</w:t>
            </w:r>
            <w:r>
              <w:rPr>
                <w:lang w:val="es-ES_tradnl"/>
              </w:rPr>
              <w:t xml:space="preserve"> regiones de AWS generar</w:t>
            </w:r>
            <w:r>
              <w:rPr>
                <w:lang w:val="es-ES_tradnl"/>
              </w:rPr>
              <w:t>á</w:t>
            </w:r>
            <w:r>
              <w:rPr>
                <w:lang w:val="es-ES_tradnl"/>
              </w:rPr>
              <w:t>n los manifiestos.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53e5703b-8739-4d52-8262-617dfa919ff0</w:t>
            </w:r>
          </w:p>
        </w:tc>
        <w:tc>
          <w:tcPr>
            <w:tcW w:w="7407" w:type="dxa"/>
            <w:shd w:val="clear" w:color="auto" w:fill="F2F2F2" w:themeFill="background1" w:themeFillShade="F2"/>
          </w:tcPr>
          <w:p w:rsidR="00000000" w:rsidRDefault="0095111C">
            <w:pPr>
              <w:rPr>
                <w:noProof/>
              </w:rPr>
            </w:pPr>
            <w:r>
              <w:rPr>
                <w:noProof/>
              </w:rPr>
              <w:t>Recommended this matches storage_regions and the regions the Live Jobs are created in.</w:t>
            </w:r>
          </w:p>
        </w:tc>
        <w:tc>
          <w:tcPr>
            <w:tcW w:w="7407" w:type="dxa"/>
          </w:tcPr>
          <w:p w:rsidR="00000000" w:rsidRDefault="0095111C">
            <w:pPr>
              <w:rPr>
                <w:lang w:val="es-ES_tradnl"/>
              </w:rPr>
            </w:pPr>
            <w:r>
              <w:rPr>
                <w:lang w:val="es-ES_tradnl"/>
              </w:rPr>
              <w:t>Recomendado, esto coincide con storage_regions y las regiones en las que se crean los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cc1f2ba7-61b7-4005-a583-91a25f4cb5ca</w:t>
            </w:r>
          </w:p>
        </w:tc>
        <w:tc>
          <w:tcPr>
            <w:tcW w:w="7407" w:type="dxa"/>
            <w:shd w:val="clear" w:color="auto" w:fill="F2F2F2" w:themeFill="background1" w:themeFillShade="F2"/>
          </w:tcPr>
          <w:p w:rsidR="00000000" w:rsidRDefault="0095111C">
            <w:pPr>
              <w:rPr>
                <w:noProof/>
              </w:rPr>
            </w:pPr>
            <w:r>
              <w:rPr>
                <w:noProof/>
              </w:rPr>
              <w:t>array</w:t>
            </w:r>
          </w:p>
        </w:tc>
        <w:tc>
          <w:tcPr>
            <w:tcW w:w="7407" w:type="dxa"/>
          </w:tcPr>
          <w:p w:rsidR="00000000" w:rsidRDefault="0095111C">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ad75a361-5781-41ac-909e-848ab0ddb111</w:t>
            </w:r>
          </w:p>
        </w:tc>
        <w:tc>
          <w:tcPr>
            <w:tcW w:w="7407" w:type="dxa"/>
            <w:shd w:val="clear" w:color="auto" w:fill="F2F2F2" w:themeFill="background1" w:themeFillShade="F2"/>
          </w:tcPr>
          <w:p w:rsidR="00000000" w:rsidRDefault="0095111C">
            <w:pPr>
              <w:rPr>
                <w:noProof/>
              </w:rPr>
            </w:pPr>
            <w:r>
              <w:rPr>
                <w:noProof/>
              </w:rPr>
              <w:t>required</w:t>
            </w:r>
          </w:p>
        </w:tc>
        <w:tc>
          <w:tcPr>
            <w:tcW w:w="7407" w:type="dxa"/>
          </w:tcPr>
          <w:p w:rsidR="00000000" w:rsidRDefault="0095111C">
            <w:pPr>
              <w:rPr>
                <w:lang w:val="es-ES_tradnl"/>
              </w:rPr>
            </w:pPr>
            <w:r>
              <w:rPr>
                <w:lang w:val="es-ES_tradnl"/>
              </w:rPr>
              <w:t>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e2980a2a-b2cb-4b1d-81b5-60b1783d45ac</w:t>
            </w:r>
          </w:p>
        </w:tc>
        <w:tc>
          <w:tcPr>
            <w:tcW w:w="7407" w:type="dxa"/>
            <w:shd w:val="clear" w:color="auto" w:fill="F2F2F2" w:themeFill="background1" w:themeFillShade="F2"/>
          </w:tcPr>
          <w:p w:rsidR="00000000" w:rsidRDefault="0095111C">
            <w:pPr>
              <w:rPr>
                <w:noProof/>
              </w:rPr>
            </w:pPr>
            <w:r>
              <w:rPr>
                <w:noProof/>
              </w:rPr>
              <w:t>Storage regions media chunks and playlists will be uploaded to in S3.</w:t>
            </w:r>
          </w:p>
        </w:tc>
        <w:tc>
          <w:tcPr>
            <w:tcW w:w="7407" w:type="dxa"/>
          </w:tcPr>
          <w:p w:rsidR="00000000" w:rsidRDefault="0095111C">
            <w:pPr>
              <w:rPr>
                <w:lang w:val="es-ES_tradnl"/>
              </w:rPr>
            </w:pPr>
            <w:r>
              <w:rPr>
                <w:lang w:val="es-ES_tradnl"/>
              </w:rPr>
              <w:t>Las listas de reproducci</w:t>
            </w:r>
            <w:r>
              <w:rPr>
                <w:lang w:val="es-ES_tradnl"/>
              </w:rPr>
              <w:t>ó</w:t>
            </w:r>
            <w:r>
              <w:rPr>
                <w:lang w:val="es-ES_tradnl"/>
              </w:rPr>
              <w:t>n y los fragmentos de medios de las regiones de almacenamiento se cargar</w:t>
            </w:r>
            <w:r>
              <w:rPr>
                <w:lang w:val="es-ES_tradnl"/>
              </w:rPr>
              <w:t>á</w:t>
            </w:r>
            <w:r>
              <w:rPr>
                <w:lang w:val="es-ES_tradnl"/>
              </w:rPr>
              <w:t>n en S3.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31f23222-cd40-4d9c-8ff1-c44a2c174346</w:t>
            </w:r>
          </w:p>
        </w:tc>
        <w:tc>
          <w:tcPr>
            <w:tcW w:w="7407" w:type="dxa"/>
            <w:shd w:val="clear" w:color="auto" w:fill="F2F2F2" w:themeFill="background1" w:themeFillShade="F2"/>
          </w:tcPr>
          <w:p w:rsidR="00000000" w:rsidRDefault="0095111C">
            <w:pPr>
              <w:rPr>
                <w:noProof/>
              </w:rPr>
            </w:pPr>
            <w:r>
              <w:rPr>
                <w:noProof/>
              </w:rPr>
              <w:t xml:space="preserve">Recommended this matches processing_regions and the regions the Live Jobs </w:t>
            </w:r>
            <w:r>
              <w:rPr>
                <w:noProof/>
              </w:rPr>
              <w:lastRenderedPageBreak/>
              <w:t>are created in.</w:t>
            </w:r>
          </w:p>
        </w:tc>
        <w:tc>
          <w:tcPr>
            <w:tcW w:w="7407" w:type="dxa"/>
          </w:tcPr>
          <w:p w:rsidR="00000000" w:rsidRDefault="0095111C">
            <w:pPr>
              <w:rPr>
                <w:lang w:val="es-ES_tradnl"/>
              </w:rPr>
            </w:pPr>
            <w:r>
              <w:rPr>
                <w:lang w:val="es-ES_tradnl"/>
              </w:rPr>
              <w:lastRenderedPageBreak/>
              <w:t xml:space="preserve">Se recomienda que coincida con Processing_regions y las regiones en las que se </w:t>
            </w:r>
            <w:r>
              <w:rPr>
                <w:lang w:val="es-ES_tradnl"/>
              </w:rPr>
              <w:lastRenderedPageBreak/>
              <w:t>crean los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83 </w:t>
            </w:r>
            <w:r>
              <w:rPr>
                <w:noProof/>
                <w:sz w:val="16"/>
              </w:rPr>
              <w:br/>
            </w:r>
            <w:r>
              <w:rPr>
                <w:noProof/>
                <w:sz w:val="2"/>
              </w:rPr>
              <w:t>41c0cede-3aaa-4052-a9dd-b5a4fe132b27</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c90d58f6-c24b-4973-bb10-01cf8af28a64</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dff3c41a-98b0-496b-92a8-d7f10b62b663</w:t>
            </w:r>
          </w:p>
        </w:tc>
        <w:tc>
          <w:tcPr>
            <w:tcW w:w="7407" w:type="dxa"/>
            <w:shd w:val="clear" w:color="auto" w:fill="F2F2F2" w:themeFill="background1" w:themeFillShade="F2"/>
          </w:tcPr>
          <w:p w:rsidR="00000000" w:rsidRDefault="0095111C">
            <w:pPr>
              <w:rPr>
                <w:noProof/>
              </w:rPr>
            </w:pPr>
            <w:r>
              <w:rPr>
                <w:noProof/>
              </w:rPr>
              <w:t>Video Cloud customers have the option to create a video to use for the live stream.</w:t>
            </w:r>
          </w:p>
        </w:tc>
        <w:tc>
          <w:tcPr>
            <w:tcW w:w="7407" w:type="dxa"/>
          </w:tcPr>
          <w:p w:rsidR="00000000" w:rsidRDefault="0095111C">
            <w:pPr>
              <w:rPr>
                <w:lang w:val="es-ES_tradnl"/>
              </w:rPr>
            </w:pPr>
            <w:r>
              <w:rPr>
                <w:lang w:val="es-ES_tradnl"/>
              </w:rPr>
              <w:t>Los clientes de Video Cloud tienen la opci</w:t>
            </w:r>
            <w:r>
              <w:rPr>
                <w:lang w:val="es-ES_tradnl"/>
              </w:rPr>
              <w:t>ó</w:t>
            </w:r>
            <w:r>
              <w:rPr>
                <w:lang w:val="es-ES_tradnl"/>
              </w:rPr>
              <w:t>n de crear un video para usa</w:t>
            </w:r>
            <w:r>
              <w:rPr>
                <w:lang w:val="es-ES_tradnl"/>
              </w:rPr>
              <w:t>r en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a2a9dddf-d5eb-42ec-8209-d71501c591c3</w:t>
            </w:r>
          </w:p>
        </w:tc>
        <w:tc>
          <w:tcPr>
            <w:tcW w:w="7407" w:type="dxa"/>
            <w:shd w:val="clear" w:color="auto" w:fill="F2F2F2" w:themeFill="background1" w:themeFillShade="F2"/>
          </w:tcPr>
          <w:p w:rsidR="00000000" w:rsidRDefault="0095111C">
            <w:pPr>
              <w:rPr>
                <w:noProof/>
              </w:rPr>
            </w:pPr>
            <w:r>
              <w:rPr>
                <w:noProof/>
              </w:rPr>
              <w:t>The response will look something like this:</w:t>
            </w:r>
          </w:p>
        </w:tc>
        <w:tc>
          <w:tcPr>
            <w:tcW w:w="7407" w:type="dxa"/>
          </w:tcPr>
          <w:p w:rsidR="00000000" w:rsidRDefault="0095111C">
            <w:pPr>
              <w:rPr>
                <w:lang w:val="es-ES_tradnl"/>
              </w:rPr>
            </w:pPr>
            <w:r>
              <w:rPr>
                <w:lang w:val="es-ES_tradnl"/>
              </w:rPr>
              <w:t>La respuesta se ver</w:t>
            </w:r>
            <w:r>
              <w:rPr>
                <w:lang w:val="es-ES_tradnl"/>
              </w:rPr>
              <w:t>á</w:t>
            </w:r>
            <w:r>
              <w:rPr>
                <w:lang w:val="es-ES_tradnl"/>
              </w:rPr>
              <w:t xml:space="preserve">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84d7e7a8-d702-4028-9d29-6222277af724</w:t>
            </w:r>
          </w:p>
        </w:tc>
        <w:tc>
          <w:tcPr>
            <w:tcW w:w="7407" w:type="dxa"/>
            <w:shd w:val="clear" w:color="auto" w:fill="F2F2F2" w:themeFill="background1" w:themeFillShade="F2"/>
          </w:tcPr>
          <w:p w:rsidR="00000000" w:rsidRDefault="0095111C">
            <w:pPr>
              <w:rPr>
                <w:noProof/>
              </w:rPr>
            </w:pPr>
            <w:r>
              <w:rPr>
                <w:noProof/>
              </w:rPr>
              <w:t>Get redundant groups</w:t>
            </w:r>
          </w:p>
        </w:tc>
        <w:tc>
          <w:tcPr>
            <w:tcW w:w="7407" w:type="dxa"/>
          </w:tcPr>
          <w:p w:rsidR="00000000" w:rsidRDefault="0095111C">
            <w:pPr>
              <w:rPr>
                <w:lang w:val="es-ES_tradnl"/>
              </w:rPr>
            </w:pPr>
            <w:r>
              <w:rPr>
                <w:lang w:val="es-ES_tradnl"/>
              </w:rPr>
              <w:t>Obt</w:t>
            </w:r>
            <w:r>
              <w:rPr>
                <w:lang w:val="es-ES_tradnl"/>
              </w:rPr>
              <w:t>é</w:t>
            </w:r>
            <w:r>
              <w:rPr>
                <w:lang w:val="es-ES_tradnl"/>
              </w:rPr>
              <w:t>n grupos redundantes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88b90082-5132-4737-89fd-517b6f0ba4f9</w:t>
            </w:r>
          </w:p>
        </w:tc>
        <w:tc>
          <w:tcPr>
            <w:tcW w:w="7407" w:type="dxa"/>
            <w:shd w:val="clear" w:color="auto" w:fill="F2F2F2" w:themeFill="background1" w:themeFillShade="F2"/>
          </w:tcPr>
          <w:p w:rsidR="00000000" w:rsidRDefault="0095111C">
            <w:pPr>
              <w:rPr>
                <w:noProof/>
              </w:rPr>
            </w:pPr>
            <w:r>
              <w:rPr>
                <w:noProof/>
              </w:rPr>
              <w:t xml:space="preserve">You can get all redundant groups by submitting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 xml:space="preserve">Puede obtener todos los grupos redundantes enviando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fa39a7dc-c11d-47c4-9efe-fd5106a7b779</w:t>
            </w:r>
          </w:p>
        </w:tc>
        <w:tc>
          <w:tcPr>
            <w:tcW w:w="7407" w:type="dxa"/>
            <w:shd w:val="clear" w:color="auto" w:fill="F2F2F2" w:themeFill="background1" w:themeFillShade="F2"/>
          </w:tcPr>
          <w:p w:rsidR="00000000" w:rsidRDefault="0095111C">
            <w:pPr>
              <w:rPr>
                <w:noProof/>
              </w:rPr>
            </w:pPr>
            <w:r>
              <w:rPr>
                <w:noProof/>
              </w:rPr>
              <w:t>You can filter the response</w:t>
            </w:r>
            <w:r>
              <w:rPr>
                <w:noProof/>
              </w:rPr>
              <w:t xml:space="preserve"> by using the </w:t>
            </w:r>
            <w:r>
              <w:rPr>
                <w:rStyle w:val="mqInternal"/>
                <w:noProof/>
              </w:rPr>
              <w:t>[1}[2]{3]</w:t>
            </w:r>
            <w:r>
              <w:rPr>
                <w:noProof/>
              </w:rPr>
              <w:t xml:space="preserve"> param.</w:t>
            </w:r>
          </w:p>
        </w:tc>
        <w:tc>
          <w:tcPr>
            <w:tcW w:w="7407" w:type="dxa"/>
          </w:tcPr>
          <w:p w:rsidR="00000000" w:rsidRDefault="0095111C">
            <w:pPr>
              <w:rPr>
                <w:lang w:val="es-ES_tradnl"/>
              </w:rPr>
            </w:pPr>
            <w:r>
              <w:rPr>
                <w:lang w:val="es-ES_tradnl"/>
              </w:rPr>
              <w:t xml:space="preserve">Puede filtrar la respuesta utilizando el </w:t>
            </w:r>
            <w:r>
              <w:rPr>
                <w:rStyle w:val="mqInternal"/>
                <w:noProof/>
                <w:lang w:val="es-ES_tradnl"/>
              </w:rPr>
              <w:t>[1}[2]{3]</w:t>
            </w:r>
            <w:r>
              <w:rPr>
                <w:lang w:val="es-ES_tradnl"/>
              </w:rPr>
              <w:t xml:space="preserve"> param.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7c0de1c6-5f67-46ce-8019-89ff3443c8be</w:t>
            </w:r>
          </w:p>
        </w:tc>
        <w:tc>
          <w:tcPr>
            <w:tcW w:w="7407" w:type="dxa"/>
            <w:shd w:val="clear" w:color="auto" w:fill="F2F2F2" w:themeFill="background1" w:themeFillShade="F2"/>
          </w:tcPr>
          <w:p w:rsidR="00000000" w:rsidRDefault="0095111C">
            <w:pPr>
              <w:rPr>
                <w:noProof/>
              </w:rPr>
            </w:pPr>
            <w:r>
              <w:rPr>
                <w:noProof/>
              </w:rPr>
              <w:t>The allowed values are:</w:t>
            </w:r>
          </w:p>
        </w:tc>
        <w:tc>
          <w:tcPr>
            <w:tcW w:w="7407" w:type="dxa"/>
          </w:tcPr>
          <w:p w:rsidR="00000000" w:rsidRDefault="0095111C">
            <w:pPr>
              <w:rPr>
                <w:lang w:val="es-ES_tradnl"/>
              </w:rPr>
            </w:pPr>
            <w:r>
              <w:rPr>
                <w:lang w:val="es-ES_tradnl"/>
              </w:rPr>
              <w:t>Los valores permitidos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def59534-2174-4c0d-921f-b70648c2b645</w:t>
            </w:r>
          </w:p>
        </w:tc>
        <w:tc>
          <w:tcPr>
            <w:tcW w:w="7407" w:type="dxa"/>
            <w:shd w:val="clear" w:color="auto" w:fill="F2F2F2" w:themeFill="background1" w:themeFillShade="F2"/>
          </w:tcPr>
          <w:p w:rsidR="00000000" w:rsidRDefault="0095111C">
            <w:pPr>
              <w:rPr>
                <w:noProof/>
              </w:rPr>
            </w:pPr>
            <w:r>
              <w:rPr>
                <w:noProof/>
              </w:rPr>
              <w:t xml:space="preserve">There is also a </w:t>
            </w:r>
            <w:r>
              <w:rPr>
                <w:rStyle w:val="mqInternal"/>
                <w:noProof/>
              </w:rPr>
              <w:t>[1}[2]{3]</w:t>
            </w:r>
            <w:r>
              <w:rPr>
                <w:noProof/>
              </w:rPr>
              <w:t xml:space="preserve"> parameter that can be set to an integer up to 1000.</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hay una </w:t>
            </w:r>
            <w:r>
              <w:rPr>
                <w:rStyle w:val="mqInternal"/>
                <w:noProof/>
                <w:lang w:val="es-ES_tradnl"/>
              </w:rPr>
              <w:t>[1}[2]{3]</w:t>
            </w:r>
            <w:r>
              <w:rPr>
                <w:lang w:val="es-ES_tradnl"/>
              </w:rPr>
              <w:t xml:space="preserve"> par</w:t>
            </w:r>
            <w:r>
              <w:rPr>
                <w:lang w:val="es-ES_tradnl"/>
              </w:rPr>
              <w:t>á</w:t>
            </w:r>
            <w:r>
              <w:rPr>
                <w:lang w:val="es-ES_tradnl"/>
              </w:rPr>
              <w:t>metro que se puede establecer en un n</w:t>
            </w:r>
            <w:r>
              <w:rPr>
                <w:lang w:val="es-ES_tradnl"/>
              </w:rPr>
              <w:t>ú</w:t>
            </w:r>
            <w:r>
              <w:rPr>
                <w:lang w:val="es-ES_tradnl"/>
              </w:rPr>
              <w:t>mero entero hasta 1000.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95ae9f5d-4c3f-4ff3-8e29-82116223a1e0</w:t>
            </w:r>
          </w:p>
        </w:tc>
        <w:tc>
          <w:tcPr>
            <w:tcW w:w="7407" w:type="dxa"/>
            <w:shd w:val="clear" w:color="auto" w:fill="F2F2F2" w:themeFill="background1" w:themeFillShade="F2"/>
          </w:tcPr>
          <w:p w:rsidR="00000000" w:rsidRDefault="0095111C">
            <w:pPr>
              <w:rPr>
                <w:noProof/>
              </w:rPr>
            </w:pPr>
            <w:r>
              <w:rPr>
                <w:noProof/>
              </w:rPr>
              <w:t xml:space="preserve">The default </w:t>
            </w:r>
            <w:r>
              <w:rPr>
                <w:rStyle w:val="mqInternal"/>
                <w:noProof/>
              </w:rPr>
              <w:t>[1}[2]{3]</w:t>
            </w:r>
            <w:r>
              <w:rPr>
                <w:noProof/>
              </w:rPr>
              <w:t xml:space="preserve"> is 10.</w:t>
            </w:r>
          </w:p>
        </w:tc>
        <w:tc>
          <w:tcPr>
            <w:tcW w:w="7407" w:type="dxa"/>
          </w:tcPr>
          <w:p w:rsidR="00000000" w:rsidRDefault="0095111C">
            <w:pPr>
              <w:rPr>
                <w:lang w:val="es-ES_tradnl"/>
              </w:rPr>
            </w:pPr>
            <w:r>
              <w:rPr>
                <w:lang w:val="es-ES_tradnl"/>
              </w:rPr>
              <w:t xml:space="preserve">El valor por defecto </w:t>
            </w:r>
            <w:r>
              <w:rPr>
                <w:rStyle w:val="mqInternal"/>
                <w:noProof/>
                <w:lang w:val="es-ES_tradnl"/>
              </w:rPr>
              <w:t>[1}[2]{3]</w:t>
            </w:r>
            <w:r>
              <w:rPr>
                <w:lang w:val="es-ES_tradnl"/>
              </w:rPr>
              <w:t xml:space="preserve"> es 10.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bb90cdcd-cd67-4151-8a7c-724c8f8dae32</w:t>
            </w:r>
          </w:p>
        </w:tc>
        <w:tc>
          <w:tcPr>
            <w:tcW w:w="7407" w:type="dxa"/>
            <w:shd w:val="clear" w:color="auto" w:fill="F2F2F2" w:themeFill="background1" w:themeFillShade="F2"/>
          </w:tcPr>
          <w:p w:rsidR="00000000" w:rsidRDefault="0095111C">
            <w:pPr>
              <w:rPr>
                <w:noProof/>
              </w:rPr>
            </w:pPr>
            <w:r>
              <w:rPr>
                <w:noProof/>
              </w:rPr>
              <w:t>The response will look like this:</w:t>
            </w:r>
          </w:p>
        </w:tc>
        <w:tc>
          <w:tcPr>
            <w:tcW w:w="7407" w:type="dxa"/>
          </w:tcPr>
          <w:p w:rsidR="00000000" w:rsidRDefault="0095111C">
            <w:pPr>
              <w:rPr>
                <w:lang w:val="es-ES_tradnl"/>
              </w:rPr>
            </w:pPr>
            <w:r>
              <w:rPr>
                <w:lang w:val="es-ES_tradnl"/>
              </w:rPr>
              <w:t>La respuesta se ver</w:t>
            </w:r>
            <w:r>
              <w:rPr>
                <w:lang w:val="es-ES_tradnl"/>
              </w:rPr>
              <w:t>á</w:t>
            </w:r>
            <w:r>
              <w:rPr>
                <w:lang w:val="es-ES_tradnl"/>
              </w:rPr>
              <w:t xml:space="preserve">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98eab8c7-d936-4851-b3a5-af46a9d00de1</w:t>
            </w:r>
          </w:p>
        </w:tc>
        <w:tc>
          <w:tcPr>
            <w:tcW w:w="7407" w:type="dxa"/>
            <w:shd w:val="clear" w:color="auto" w:fill="F2F2F2" w:themeFill="background1" w:themeFillShade="F2"/>
          </w:tcPr>
          <w:p w:rsidR="00000000" w:rsidRDefault="0095111C">
            <w:pPr>
              <w:rPr>
                <w:noProof/>
              </w:rPr>
            </w:pPr>
            <w:r>
              <w:rPr>
                <w:noProof/>
              </w:rPr>
              <w:t>Add live jobs to the redundant group</w:t>
            </w:r>
          </w:p>
        </w:tc>
        <w:tc>
          <w:tcPr>
            <w:tcW w:w="7407" w:type="dxa"/>
          </w:tcPr>
          <w:p w:rsidR="00000000" w:rsidRDefault="0095111C">
            <w:pPr>
              <w:rPr>
                <w:lang w:val="es-ES_tradnl"/>
              </w:rPr>
            </w:pPr>
            <w:r>
              <w:rPr>
                <w:lang w:val="es-ES_tradnl"/>
              </w:rPr>
              <w:t>Agregar trabajos en vivo al grupo 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de39ae7e-6ef2-4687-a6e2</w:t>
            </w:r>
            <w:r>
              <w:rPr>
                <w:noProof/>
                <w:sz w:val="2"/>
              </w:rPr>
              <w:t>-56a9927fb8bc</w:t>
            </w:r>
          </w:p>
        </w:tc>
        <w:tc>
          <w:tcPr>
            <w:tcW w:w="7407" w:type="dxa"/>
            <w:shd w:val="clear" w:color="auto" w:fill="F2F2F2" w:themeFill="background1" w:themeFillShade="F2"/>
          </w:tcPr>
          <w:p w:rsidR="00000000" w:rsidRDefault="0095111C">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 xml:space="preserve">Una vez que haya creado un grupo redundante, puede agregarle trabajos enviando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88367359-0d50-4fcf-9230-c2a5249cf</w:t>
            </w:r>
            <w:r>
              <w:rPr>
                <w:noProof/>
                <w:sz w:val="2"/>
              </w:rPr>
              <w:t>4b7</w:t>
            </w:r>
          </w:p>
        </w:tc>
        <w:tc>
          <w:tcPr>
            <w:tcW w:w="7407" w:type="dxa"/>
            <w:shd w:val="clear" w:color="auto" w:fill="F2F2F2" w:themeFill="background1" w:themeFillShade="F2"/>
          </w:tcPr>
          <w:p w:rsidR="00000000" w:rsidRDefault="0095111C">
            <w:pPr>
              <w:rPr>
                <w:noProof/>
              </w:rPr>
            </w:pPr>
            <w:r>
              <w:rPr>
                <w:noProof/>
              </w:rPr>
              <w:t>The live job ids are specified in the request body like this:</w:t>
            </w:r>
          </w:p>
        </w:tc>
        <w:tc>
          <w:tcPr>
            <w:tcW w:w="7407" w:type="dxa"/>
          </w:tcPr>
          <w:p w:rsidR="00000000" w:rsidRDefault="0095111C">
            <w:pPr>
              <w:rPr>
                <w:lang w:val="es-ES_tradnl"/>
              </w:rPr>
            </w:pPr>
            <w:r>
              <w:rPr>
                <w:lang w:val="es-ES_tradnl"/>
              </w:rPr>
              <w:t>Los ID del trabajo en vivo se especifican en el cuerpo de la solicitud de esta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d86ceb9f-fede-41f8-b26a-74ad8f6b580d</w:t>
            </w:r>
          </w:p>
        </w:tc>
        <w:tc>
          <w:tcPr>
            <w:tcW w:w="7407" w:type="dxa"/>
            <w:shd w:val="clear" w:color="auto" w:fill="F2F2F2" w:themeFill="background1" w:themeFillShade="F2"/>
          </w:tcPr>
          <w:p w:rsidR="00000000" w:rsidRDefault="0095111C">
            <w:pPr>
              <w:rPr>
                <w:noProof/>
              </w:rPr>
            </w:pPr>
            <w:r>
              <w:rPr>
                <w:noProof/>
              </w:rPr>
              <w:t>There are a couple of additional optional properties for the</w:t>
            </w:r>
            <w:r>
              <w:rPr>
                <w:noProof/>
              </w:rPr>
              <w:t xml:space="preserve"> job objects - the following table shows all the fields:</w:t>
            </w:r>
          </w:p>
        </w:tc>
        <w:tc>
          <w:tcPr>
            <w:tcW w:w="7407" w:type="dxa"/>
          </w:tcPr>
          <w:p w:rsidR="00000000" w:rsidRDefault="0095111C">
            <w:pPr>
              <w:rPr>
                <w:lang w:val="es-ES_tradnl"/>
              </w:rPr>
            </w:pPr>
            <w:r>
              <w:rPr>
                <w:lang w:val="es-ES_tradnl"/>
              </w:rPr>
              <w:t>Hay un par de propiedades opcionales adicionales para los objetos de trabajo; la siguiente tabla muestra todos los campos: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9522dc7c-ba76-4825-a9b4-26ba2b4293d7</w:t>
            </w:r>
          </w:p>
        </w:tc>
        <w:tc>
          <w:tcPr>
            <w:tcW w:w="7407" w:type="dxa"/>
            <w:shd w:val="clear" w:color="auto" w:fill="F2F2F2" w:themeFill="background1" w:themeFillShade="F2"/>
          </w:tcPr>
          <w:p w:rsidR="00000000" w:rsidRDefault="0095111C">
            <w:pPr>
              <w:rPr>
                <w:noProof/>
              </w:rPr>
            </w:pPr>
            <w:r>
              <w:rPr>
                <w:noProof/>
              </w:rPr>
              <w:t>Add Live Jobs Request Fields</w:t>
            </w:r>
          </w:p>
        </w:tc>
        <w:tc>
          <w:tcPr>
            <w:tcW w:w="7407" w:type="dxa"/>
          </w:tcPr>
          <w:p w:rsidR="00000000" w:rsidRDefault="0095111C">
            <w:pPr>
              <w:rPr>
                <w:lang w:val="es-ES_tradnl"/>
              </w:rPr>
            </w:pPr>
            <w:r>
              <w:rPr>
                <w:lang w:val="es-ES_tradnl"/>
              </w:rPr>
              <w:t>Agregar campos de solicitud de trabajos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f91a5c75-120d-4fbe-9368-4b13e2af2765</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0155b4db-a34d-4221-8940-69f87eb2531b</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f798983e-c9e5-4010-86e7-cb7fc22cab60</w:t>
            </w:r>
          </w:p>
        </w:tc>
        <w:tc>
          <w:tcPr>
            <w:tcW w:w="7407" w:type="dxa"/>
            <w:shd w:val="clear" w:color="auto" w:fill="F2F2F2" w:themeFill="background1" w:themeFillShade="F2"/>
          </w:tcPr>
          <w:p w:rsidR="00000000" w:rsidRDefault="0095111C">
            <w:pPr>
              <w:rPr>
                <w:noProof/>
              </w:rPr>
            </w:pPr>
            <w:r>
              <w:rPr>
                <w:noProof/>
              </w:rPr>
              <w:t>Required?</w:t>
            </w:r>
          </w:p>
        </w:tc>
        <w:tc>
          <w:tcPr>
            <w:tcW w:w="7407" w:type="dxa"/>
          </w:tcPr>
          <w:p w:rsidR="00000000" w:rsidRDefault="0095111C">
            <w:pPr>
              <w:rPr>
                <w:lang w:val="es-ES_tradnl"/>
              </w:rPr>
            </w:pPr>
            <w:r>
              <w:rPr>
                <w:lang w:val="es-ES_tradnl"/>
              </w:rPr>
              <w:t>¿</w:t>
            </w:r>
            <w:r>
              <w:rPr>
                <w:lang w:val="es-ES_tradnl"/>
              </w:rPr>
              <w:t>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45a3577f-ad72-478e-ae99-151a62a4fe8c</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eac03b30-a4cf-4a34-a7df-a58899709d6d</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53aee3f6-6d06-49b8-9502-26dd4614a688</w:t>
            </w:r>
          </w:p>
        </w:tc>
        <w:tc>
          <w:tcPr>
            <w:tcW w:w="7407" w:type="dxa"/>
            <w:shd w:val="clear" w:color="auto" w:fill="F2F2F2" w:themeFill="background1" w:themeFillShade="F2"/>
          </w:tcPr>
          <w:p w:rsidR="00000000" w:rsidRDefault="0095111C">
            <w:pPr>
              <w:rPr>
                <w:noProof/>
              </w:rPr>
            </w:pPr>
            <w:r>
              <w:rPr>
                <w:noProof/>
              </w:rPr>
              <w:t>required</w:t>
            </w:r>
          </w:p>
        </w:tc>
        <w:tc>
          <w:tcPr>
            <w:tcW w:w="7407" w:type="dxa"/>
          </w:tcPr>
          <w:p w:rsidR="00000000" w:rsidRDefault="0095111C">
            <w:pPr>
              <w:rPr>
                <w:lang w:val="es-ES_tradnl"/>
              </w:rPr>
            </w:pPr>
            <w:r>
              <w:rPr>
                <w:lang w:val="es-ES_tradnl"/>
              </w:rPr>
              <w:t>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0a473197-b85e-42d3-804f-c10c039f837c</w:t>
            </w:r>
          </w:p>
        </w:tc>
        <w:tc>
          <w:tcPr>
            <w:tcW w:w="7407" w:type="dxa"/>
            <w:shd w:val="clear" w:color="auto" w:fill="F2F2F2" w:themeFill="background1" w:themeFillShade="F2"/>
          </w:tcPr>
          <w:p w:rsidR="00000000" w:rsidRDefault="0095111C">
            <w:pPr>
              <w:rPr>
                <w:noProof/>
              </w:rPr>
            </w:pPr>
            <w:r>
              <w:rPr>
                <w:noProof/>
              </w:rPr>
              <w:t>ID of Job to add to Group.</w:t>
            </w:r>
          </w:p>
        </w:tc>
        <w:tc>
          <w:tcPr>
            <w:tcW w:w="7407" w:type="dxa"/>
          </w:tcPr>
          <w:p w:rsidR="00000000" w:rsidRDefault="0095111C">
            <w:pPr>
              <w:rPr>
                <w:lang w:val="es-ES_tradnl"/>
              </w:rPr>
            </w:pPr>
            <w:r>
              <w:rPr>
                <w:lang w:val="es-ES_tradnl"/>
              </w:rPr>
              <w:t>ID del trabajo para agregar al grupo.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93dce312-153b-41a4-8314-cb3c0b6e009d</w:t>
            </w:r>
          </w:p>
        </w:tc>
        <w:tc>
          <w:tcPr>
            <w:tcW w:w="7407" w:type="dxa"/>
            <w:shd w:val="clear" w:color="auto" w:fill="F2F2F2" w:themeFill="background1" w:themeFillShade="F2"/>
          </w:tcPr>
          <w:p w:rsidR="00000000" w:rsidRDefault="0095111C">
            <w:pPr>
              <w:rPr>
                <w:noProof/>
              </w:rPr>
            </w:pPr>
            <w:r>
              <w:rPr>
                <w:noProof/>
              </w:rPr>
              <w:t xml:space="preserve">If neither </w:t>
            </w:r>
            <w:r>
              <w:rPr>
                <w:rStyle w:val="mqInternal"/>
                <w:noProof/>
              </w:rPr>
              <w:t>[1}[2]{3]</w:t>
            </w:r>
            <w:r>
              <w:rPr>
                <w:noProof/>
              </w:rPr>
              <w:t xml:space="preserve"> or </w:t>
            </w:r>
            <w:r>
              <w:rPr>
                <w:rStyle w:val="mqInternal"/>
                <w:noProof/>
              </w:rPr>
              <w:t>[1}[5]{3]</w:t>
            </w:r>
            <w:r>
              <w:rPr>
                <w:noProof/>
              </w:rPr>
              <w:t xml:space="preserve"> are specified, all </w:t>
            </w:r>
            <w:r>
              <w:rPr>
                <w:rStyle w:val="mqInternal"/>
                <w:noProof/>
              </w:rPr>
              <w:t>[1}[8]{3]</w:t>
            </w:r>
            <w:r>
              <w:rPr>
                <w:noProof/>
              </w:rPr>
              <w:t xml:space="preserve"> will be used.</w:t>
            </w:r>
          </w:p>
        </w:tc>
        <w:tc>
          <w:tcPr>
            <w:tcW w:w="7407" w:type="dxa"/>
          </w:tcPr>
          <w:p w:rsidR="00000000" w:rsidRDefault="0095111C">
            <w:pPr>
              <w:rPr>
                <w:lang w:val="es-ES_tradnl"/>
              </w:rPr>
            </w:pPr>
            <w:r>
              <w:rPr>
                <w:lang w:val="es-ES_tradnl"/>
              </w:rPr>
              <w:t xml:space="preserve">Si ninguno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est</w:t>
            </w:r>
            <w:r>
              <w:rPr>
                <w:lang w:val="es-ES_tradnl"/>
              </w:rPr>
              <w:t>á</w:t>
            </w:r>
            <w:r>
              <w:rPr>
                <w:lang w:val="es-ES_tradnl"/>
              </w:rPr>
              <w:t xml:space="preserve">n especificados, todos </w:t>
            </w:r>
            <w:r>
              <w:rPr>
                <w:rStyle w:val="mqInternal"/>
                <w:noProof/>
                <w:lang w:val="es-ES_tradnl"/>
              </w:rPr>
              <w:t>[1}[8]{3]</w:t>
            </w:r>
            <w:r>
              <w:rPr>
                <w:lang w:val="es-ES_tradnl"/>
              </w:rPr>
              <w:t xml:space="preserv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f7df62d2</w:t>
            </w:r>
            <w:r>
              <w:rPr>
                <w:noProof/>
                <w:sz w:val="2"/>
              </w:rPr>
              <w:t>-93da-4219-a693-7b313b8c5627</w:t>
            </w:r>
          </w:p>
        </w:tc>
        <w:tc>
          <w:tcPr>
            <w:tcW w:w="7407" w:type="dxa"/>
            <w:shd w:val="clear" w:color="auto" w:fill="F2F2F2" w:themeFill="background1" w:themeFillShade="F2"/>
          </w:tcPr>
          <w:p w:rsidR="00000000" w:rsidRDefault="0095111C">
            <w:pPr>
              <w:rPr>
                <w:noProof/>
              </w:rPr>
            </w:pPr>
            <w:r>
              <w:rPr>
                <w:noProof/>
              </w:rPr>
              <w:t>string</w:t>
            </w:r>
          </w:p>
        </w:tc>
        <w:tc>
          <w:tcPr>
            <w:tcW w:w="7407" w:type="dxa"/>
          </w:tcPr>
          <w:p w:rsidR="00000000" w:rsidRDefault="0095111C">
            <w:pPr>
              <w:rPr>
                <w:lang w:val="es-ES_tradnl"/>
              </w:rPr>
            </w:pPr>
            <w:r>
              <w:rPr>
                <w:lang w:val="es-ES_tradnl"/>
              </w:rPr>
              <w:t>cuerda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c4cac860-2650-48b6-979b-4251a2895faa</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3861d2d0-ed47-47e1-9624-13506711001f</w:t>
            </w:r>
          </w:p>
        </w:tc>
        <w:tc>
          <w:tcPr>
            <w:tcW w:w="7407" w:type="dxa"/>
            <w:shd w:val="clear" w:color="auto" w:fill="F2F2F2" w:themeFill="background1" w:themeFillShade="F2"/>
          </w:tcPr>
          <w:p w:rsidR="00000000" w:rsidRDefault="0095111C">
            <w:pPr>
              <w:rPr>
                <w:noProof/>
              </w:rPr>
            </w:pPr>
            <w:r>
              <w:rPr>
                <w:noProof/>
              </w:rPr>
              <w:t>Label of playlist to use as the outputs for the stream.</w:t>
            </w:r>
          </w:p>
        </w:tc>
        <w:tc>
          <w:tcPr>
            <w:tcW w:w="7407" w:type="dxa"/>
          </w:tcPr>
          <w:p w:rsidR="00000000" w:rsidRDefault="0095111C">
            <w:pPr>
              <w:rPr>
                <w:lang w:val="es-ES_tradnl"/>
              </w:rPr>
            </w:pPr>
            <w:r>
              <w:rPr>
                <w:lang w:val="es-ES_tradnl"/>
              </w:rPr>
              <w:t>Etiqueta de la lista de reproducci</w:t>
            </w:r>
            <w:r>
              <w:rPr>
                <w:lang w:val="es-ES_tradnl"/>
              </w:rPr>
              <w:t>ó</w:t>
            </w:r>
            <w:r>
              <w:rPr>
                <w:lang w:val="es-ES_tradnl"/>
              </w:rPr>
              <w:t>n que se utilizar</w:t>
            </w:r>
            <w:r>
              <w:rPr>
                <w:lang w:val="es-ES_tradnl"/>
              </w:rPr>
              <w:t>á</w:t>
            </w:r>
            <w:r>
              <w:rPr>
                <w:lang w:val="es-ES_tradnl"/>
              </w:rPr>
              <w:t xml:space="preserve"> como salidas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0972fdd7-56bc-45f0-ad23-2f7cbdc35ccb</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se define, </w:t>
            </w:r>
            <w:r>
              <w:rPr>
                <w:rStyle w:val="mqInternal"/>
                <w:noProof/>
                <w:lang w:val="es-ES_tradnl"/>
              </w:rPr>
              <w:t>[1}[5]{3]</w:t>
            </w:r>
            <w:r>
              <w:rPr>
                <w:lang w:val="es-ES_tradnl"/>
              </w:rPr>
              <w:t xml:space="preserve"> </w:t>
            </w:r>
            <w:r>
              <w:rPr>
                <w:rStyle w:val="mqInternal"/>
                <w:noProof/>
                <w:lang w:val="es-ES_tradnl"/>
              </w:rPr>
              <w:t>[7}</w:t>
            </w:r>
            <w:r>
              <w:rPr>
                <w:lang w:val="es-ES_tradnl"/>
              </w:rPr>
              <w:t>deber</w:t>
            </w:r>
            <w:r>
              <w:rPr>
                <w:rStyle w:val="mqInternal"/>
                <w:noProof/>
                <w:lang w:val="es-ES_tradnl"/>
              </w:rPr>
              <w:t>{8]</w:t>
            </w:r>
            <w:r>
              <w:rPr>
                <w:lang w:val="es-ES_tradnl"/>
              </w:rPr>
              <w:t xml:space="preserve"> ser </w:t>
            </w:r>
            <w:r>
              <w:rPr>
                <w:rStyle w:val="mqInternal"/>
                <w:noProof/>
                <w:lang w:val="es-ES_tradnl"/>
              </w:rPr>
              <w:t>[9}</w:t>
            </w:r>
            <w:r>
              <w:rPr>
                <w:lang w:val="es-ES_tradnl"/>
              </w:rPr>
              <w:t>indefinido</w:t>
            </w:r>
            <w:r>
              <w:rPr>
                <w:rStyle w:val="mqInternal"/>
                <w:noProof/>
                <w:lang w:val="es-ES_tradnl"/>
              </w:rPr>
              <w:t>{10]</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04f9d4e3-1f7f-4e6c-a29f-72ab23bb6580</w:t>
            </w:r>
          </w:p>
        </w:tc>
        <w:tc>
          <w:tcPr>
            <w:tcW w:w="7407" w:type="dxa"/>
            <w:shd w:val="clear" w:color="auto" w:fill="F2F2F2" w:themeFill="background1" w:themeFillShade="F2"/>
          </w:tcPr>
          <w:p w:rsidR="00000000" w:rsidRDefault="0095111C">
            <w:pPr>
              <w:rPr>
                <w:noProof/>
              </w:rPr>
            </w:pPr>
            <w:r>
              <w:rPr>
                <w:noProof/>
              </w:rPr>
              <w:t>array</w:t>
            </w:r>
          </w:p>
        </w:tc>
        <w:tc>
          <w:tcPr>
            <w:tcW w:w="7407" w:type="dxa"/>
          </w:tcPr>
          <w:p w:rsidR="00000000" w:rsidRDefault="0095111C">
            <w:pPr>
              <w:rPr>
                <w:lang w:val="es-ES_tradnl"/>
              </w:rPr>
            </w:pPr>
            <w:r>
              <w:rPr>
                <w:lang w:val="es-ES_tradnl"/>
              </w:rPr>
              <w:t>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757f25b2-6983-4c4d-8cf0-1f67633f8d09</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f8d6ca73-5065-4427-a7a1-17594be4cc3e</w:t>
            </w:r>
          </w:p>
        </w:tc>
        <w:tc>
          <w:tcPr>
            <w:tcW w:w="7407" w:type="dxa"/>
            <w:shd w:val="clear" w:color="auto" w:fill="F2F2F2" w:themeFill="background1" w:themeFillShade="F2"/>
          </w:tcPr>
          <w:p w:rsidR="00000000" w:rsidRDefault="0095111C">
            <w:pPr>
              <w:rPr>
                <w:noProof/>
              </w:rPr>
            </w:pPr>
            <w:r>
              <w:rPr>
                <w:noProof/>
              </w:rPr>
              <w:t>List of stream labels to be used as outputs for the stream.</w:t>
            </w:r>
          </w:p>
        </w:tc>
        <w:tc>
          <w:tcPr>
            <w:tcW w:w="7407" w:type="dxa"/>
          </w:tcPr>
          <w:p w:rsidR="00000000" w:rsidRDefault="0095111C">
            <w:pPr>
              <w:rPr>
                <w:lang w:val="es-ES_tradnl"/>
              </w:rPr>
            </w:pPr>
            <w:r>
              <w:rPr>
                <w:lang w:val="es-ES_tradnl"/>
              </w:rPr>
              <w:t>Lista de etiquetas de transmisi</w:t>
            </w:r>
            <w:r>
              <w:rPr>
                <w:lang w:val="es-ES_tradnl"/>
              </w:rPr>
              <w:t>ó</w:t>
            </w:r>
            <w:r>
              <w:rPr>
                <w:lang w:val="es-ES_tradnl"/>
              </w:rPr>
              <w:t>n que se utilizar</w:t>
            </w:r>
            <w:r>
              <w:rPr>
                <w:lang w:val="es-ES_tradnl"/>
              </w:rPr>
              <w:t>á</w:t>
            </w:r>
            <w:r>
              <w:rPr>
                <w:lang w:val="es-ES_tradnl"/>
              </w:rPr>
              <w:t>n como salidas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132 </w:t>
            </w:r>
            <w:r>
              <w:rPr>
                <w:noProof/>
                <w:sz w:val="16"/>
              </w:rPr>
              <w:br/>
            </w:r>
            <w:r>
              <w:rPr>
                <w:noProof/>
                <w:sz w:val="2"/>
              </w:rPr>
              <w:t>b477403d-6bdb-4037-83b9-9295dd9b6cbe</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se define, </w:t>
            </w:r>
            <w:r>
              <w:rPr>
                <w:rStyle w:val="mqInternal"/>
                <w:noProof/>
                <w:lang w:val="es-ES_tradnl"/>
              </w:rPr>
              <w:t>[1}[5]{3]</w:t>
            </w:r>
            <w:r>
              <w:rPr>
                <w:lang w:val="es-ES_tradnl"/>
              </w:rPr>
              <w:t xml:space="preserve"> </w:t>
            </w:r>
            <w:r>
              <w:rPr>
                <w:rStyle w:val="mqInternal"/>
                <w:noProof/>
                <w:lang w:val="es-ES_tradnl"/>
              </w:rPr>
              <w:t>[7}</w:t>
            </w:r>
            <w:r>
              <w:rPr>
                <w:lang w:val="es-ES_tradnl"/>
              </w:rPr>
              <w:t>deber</w:t>
            </w:r>
            <w:r>
              <w:rPr>
                <w:rStyle w:val="mqInternal"/>
                <w:noProof/>
                <w:lang w:val="es-ES_tradnl"/>
              </w:rPr>
              <w:t>{8]</w:t>
            </w:r>
            <w:r>
              <w:rPr>
                <w:lang w:val="es-ES_tradnl"/>
              </w:rPr>
              <w:t xml:space="preserve"> ser </w:t>
            </w:r>
            <w:r>
              <w:rPr>
                <w:rStyle w:val="mqInternal"/>
                <w:noProof/>
                <w:lang w:val="es-ES_tradnl"/>
              </w:rPr>
              <w:t>[9}</w:t>
            </w:r>
            <w:r>
              <w:rPr>
                <w:lang w:val="es-ES_tradnl"/>
              </w:rPr>
              <w:t>indefinido</w:t>
            </w:r>
            <w:r>
              <w:rPr>
                <w:rStyle w:val="mqInternal"/>
                <w:noProof/>
                <w:lang w:val="es-ES_tradnl"/>
              </w:rPr>
              <w:t>{10]</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4dd56bfe-d9be-4d66-9486-f19151213ea4</w:t>
            </w:r>
          </w:p>
        </w:tc>
        <w:tc>
          <w:tcPr>
            <w:tcW w:w="7407" w:type="dxa"/>
            <w:shd w:val="clear" w:color="auto" w:fill="F2F2F2" w:themeFill="background1" w:themeFillShade="F2"/>
          </w:tcPr>
          <w:p w:rsidR="00000000" w:rsidRDefault="0095111C">
            <w:pPr>
              <w:rPr>
                <w:noProof/>
              </w:rPr>
            </w:pPr>
            <w:r>
              <w:rPr>
                <w:noProof/>
              </w:rPr>
              <w:t>The success response for this request will just return the redundant group id.</w:t>
            </w:r>
          </w:p>
        </w:tc>
        <w:tc>
          <w:tcPr>
            <w:tcW w:w="7407" w:type="dxa"/>
          </w:tcPr>
          <w:p w:rsidR="00000000" w:rsidRDefault="0095111C">
            <w:pPr>
              <w:rPr>
                <w:lang w:val="es-ES_tradnl"/>
              </w:rPr>
            </w:pPr>
            <w:r>
              <w:rPr>
                <w:lang w:val="es-ES_tradnl"/>
              </w:rPr>
              <w:t>La respuesta exitosa para esta solicitud solo devolver</w:t>
            </w:r>
            <w:r>
              <w:rPr>
                <w:lang w:val="es-ES_tradnl"/>
              </w:rPr>
              <w:t>á</w:t>
            </w:r>
            <w:r>
              <w:rPr>
                <w:lang w:val="es-ES_tradnl"/>
              </w:rPr>
              <w:t xml:space="preserve"> el ID de grupo 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7690503f-9e03-44ad-9b4b-a8dcf530b379</w:t>
            </w:r>
          </w:p>
        </w:tc>
        <w:tc>
          <w:tcPr>
            <w:tcW w:w="7407" w:type="dxa"/>
            <w:shd w:val="clear" w:color="auto" w:fill="F2F2F2" w:themeFill="background1" w:themeFillShade="F2"/>
          </w:tcPr>
          <w:p w:rsidR="00000000" w:rsidRDefault="0095111C">
            <w:pPr>
              <w:rPr>
                <w:noProof/>
              </w:rPr>
            </w:pPr>
            <w:r>
              <w:rPr>
                <w:noProof/>
              </w:rPr>
              <w:t>Get redundant group status</w:t>
            </w:r>
          </w:p>
        </w:tc>
        <w:tc>
          <w:tcPr>
            <w:tcW w:w="7407" w:type="dxa"/>
          </w:tcPr>
          <w:p w:rsidR="00000000" w:rsidRDefault="0095111C">
            <w:pPr>
              <w:rPr>
                <w:lang w:val="es-ES_tradnl"/>
              </w:rPr>
            </w:pPr>
            <w:r>
              <w:rPr>
                <w:lang w:val="es-ES_tradnl"/>
              </w:rPr>
              <w:t xml:space="preserve">Obtener estado de grupo </w:t>
            </w:r>
            <w:r>
              <w:rPr>
                <w:lang w:val="es-ES_tradnl"/>
              </w:rPr>
              <w:t>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706b3a98-ada0-4a7a-8f80-fa0aefb24750</w:t>
            </w:r>
          </w:p>
        </w:tc>
        <w:tc>
          <w:tcPr>
            <w:tcW w:w="7407" w:type="dxa"/>
            <w:shd w:val="clear" w:color="auto" w:fill="F2F2F2" w:themeFill="background1" w:themeFillShade="F2"/>
          </w:tcPr>
          <w:p w:rsidR="00000000" w:rsidRDefault="0095111C">
            <w:pPr>
              <w:rPr>
                <w:noProof/>
              </w:rPr>
            </w:pPr>
            <w:r>
              <w:rPr>
                <w:noProof/>
              </w:rPr>
              <w:t xml:space="preserve">You can get the status of a Redundant Group by submitting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 xml:space="preserve">Puede obtener el estado de un grupo redundante enviando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4a48d88a-d2fd-4060-b99c-d19e6f895227</w:t>
            </w:r>
          </w:p>
        </w:tc>
        <w:tc>
          <w:tcPr>
            <w:tcW w:w="7407" w:type="dxa"/>
            <w:shd w:val="clear" w:color="auto" w:fill="F2F2F2" w:themeFill="background1" w:themeFillShade="F2"/>
          </w:tcPr>
          <w:p w:rsidR="00000000" w:rsidRDefault="0095111C">
            <w:pPr>
              <w:rPr>
                <w:noProof/>
              </w:rPr>
            </w:pPr>
            <w:r>
              <w:rPr>
                <w:noProof/>
              </w:rPr>
              <w:t>The response will look like the following:</w:t>
            </w:r>
          </w:p>
        </w:tc>
        <w:tc>
          <w:tcPr>
            <w:tcW w:w="7407" w:type="dxa"/>
          </w:tcPr>
          <w:p w:rsidR="00000000" w:rsidRDefault="0095111C">
            <w:pPr>
              <w:rPr>
                <w:lang w:val="es-ES_tradnl"/>
              </w:rPr>
            </w:pPr>
            <w:r>
              <w:rPr>
                <w:lang w:val="es-ES_tradnl"/>
              </w:rPr>
              <w:t>La respuesta tendr</w:t>
            </w:r>
            <w:r>
              <w:rPr>
                <w:lang w:val="es-ES_tradnl"/>
              </w:rPr>
              <w:t>á</w:t>
            </w:r>
            <w:r>
              <w:rPr>
                <w:lang w:val="es-ES_tradnl"/>
              </w:rPr>
              <w:t xml:space="preserve"> el siguiente aspecto: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3441e61f-4274-47af-bb79-f3e39ea9868e</w:t>
            </w:r>
          </w:p>
        </w:tc>
        <w:tc>
          <w:tcPr>
            <w:tcW w:w="7407" w:type="dxa"/>
            <w:shd w:val="clear" w:color="auto" w:fill="F2F2F2" w:themeFill="background1" w:themeFillShade="F2"/>
          </w:tcPr>
          <w:p w:rsidR="00000000" w:rsidRDefault="0095111C">
            <w:pPr>
              <w:rPr>
                <w:noProof/>
              </w:rPr>
            </w:pPr>
            <w:r>
              <w:rPr>
                <w:noProof/>
              </w:rPr>
              <w:t xml:space="preserve">Each processing region in the Redundant Group will have its own </w:t>
            </w:r>
            <w:r>
              <w:rPr>
                <w:rStyle w:val="mqInternal"/>
                <w:noProof/>
              </w:rPr>
              <w:t>[1}[2]{3]</w:t>
            </w:r>
            <w:r>
              <w:rPr>
                <w:noProof/>
              </w:rPr>
              <w:t xml:space="preserve"> object, keyed by </w:t>
            </w:r>
            <w:r>
              <w:rPr>
                <w:noProof/>
              </w:rPr>
              <w:t>region.</w:t>
            </w:r>
          </w:p>
        </w:tc>
        <w:tc>
          <w:tcPr>
            <w:tcW w:w="7407" w:type="dxa"/>
          </w:tcPr>
          <w:p w:rsidR="00000000" w:rsidRDefault="0095111C">
            <w:pPr>
              <w:rPr>
                <w:lang w:val="es-ES_tradnl"/>
              </w:rPr>
            </w:pPr>
            <w:r>
              <w:rPr>
                <w:lang w:val="es-ES_tradnl"/>
              </w:rPr>
              <w:t>Cada regi</w:t>
            </w:r>
            <w:r>
              <w:rPr>
                <w:lang w:val="es-ES_tradnl"/>
              </w:rPr>
              <w:t>ó</w:t>
            </w:r>
            <w:r>
              <w:rPr>
                <w:lang w:val="es-ES_tradnl"/>
              </w:rPr>
              <w:t>n de procesamiento en el grupo redundante tendr</w:t>
            </w:r>
            <w:r>
              <w:rPr>
                <w:lang w:val="es-ES_tradnl"/>
              </w:rPr>
              <w:t>á</w:t>
            </w:r>
            <w:r>
              <w:rPr>
                <w:lang w:val="es-ES_tradnl"/>
              </w:rPr>
              <w:t xml:space="preserve"> su propia </w:t>
            </w:r>
            <w:r>
              <w:rPr>
                <w:rStyle w:val="mqInternal"/>
                <w:noProof/>
                <w:lang w:val="es-ES_tradnl"/>
              </w:rPr>
              <w:t>[1}[2]{3]</w:t>
            </w:r>
            <w:r>
              <w:rPr>
                <w:lang w:val="es-ES_tradnl"/>
              </w:rPr>
              <w:t xml:space="preserve"> objeto, codificado por regi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3aff04f9-9683-436b-875c-948cfe981a89</w:t>
            </w:r>
          </w:p>
        </w:tc>
        <w:tc>
          <w:tcPr>
            <w:tcW w:w="7407" w:type="dxa"/>
            <w:shd w:val="clear" w:color="auto" w:fill="F2F2F2" w:themeFill="background1" w:themeFillShade="F2"/>
          </w:tcPr>
          <w:p w:rsidR="00000000" w:rsidRDefault="0095111C">
            <w:pPr>
              <w:rPr>
                <w:noProof/>
              </w:rPr>
            </w:pPr>
            <w:r>
              <w:rPr>
                <w:noProof/>
              </w:rPr>
              <w:t xml:space="preserve">You can see in this example that in the </w:t>
            </w:r>
            <w:r>
              <w:rPr>
                <w:rStyle w:val="mqInternal"/>
                <w:noProof/>
              </w:rPr>
              <w:t>[1}[2]{3]</w:t>
            </w:r>
            <w:r>
              <w:rPr>
                <w:noProof/>
              </w:rPr>
              <w:t xml:space="preserve"> processing region, the </w:t>
            </w:r>
            <w:r>
              <w:rPr>
                <w:rStyle w:val="mqInternal"/>
                <w:noProof/>
              </w:rPr>
              <w:t>[1}[5]{3]</w:t>
            </w:r>
            <w:r>
              <w:rPr>
                <w:noProof/>
              </w:rPr>
              <w:t xml:space="preserve"> job is </w:t>
            </w:r>
            <w:r>
              <w:rPr>
                <w:rStyle w:val="mqInternal"/>
                <w:noProof/>
              </w:rPr>
              <w:t>[1}[8</w:t>
            </w:r>
            <w:r>
              <w:rPr>
                <w:rStyle w:val="mqInternal"/>
                <w:noProof/>
              </w:rPr>
              <w:t>]{3]</w:t>
            </w:r>
            <w:r>
              <w:rPr>
                <w:noProof/>
              </w:rPr>
              <w:t>.</w:t>
            </w:r>
          </w:p>
        </w:tc>
        <w:tc>
          <w:tcPr>
            <w:tcW w:w="7407" w:type="dxa"/>
          </w:tcPr>
          <w:p w:rsidR="00000000" w:rsidRDefault="0095111C">
            <w:pPr>
              <w:rPr>
                <w:lang w:val="es-ES_tradnl"/>
              </w:rPr>
            </w:pPr>
            <w:r>
              <w:rPr>
                <w:lang w:val="es-ES_tradnl"/>
              </w:rPr>
              <w:t xml:space="preserve">Puedes ver en este ejemplo que en el </w:t>
            </w:r>
            <w:r>
              <w:rPr>
                <w:rStyle w:val="mqInternal"/>
                <w:noProof/>
                <w:lang w:val="es-ES_tradnl"/>
              </w:rPr>
              <w:t>[1}[2]{3]</w:t>
            </w:r>
            <w:r>
              <w:rPr>
                <w:lang w:val="es-ES_tradnl"/>
              </w:rPr>
              <w:t xml:space="preserve"> regi</w:t>
            </w:r>
            <w:r>
              <w:rPr>
                <w:lang w:val="es-ES_tradnl"/>
              </w:rPr>
              <w:t>ó</w:t>
            </w:r>
            <w:r>
              <w:rPr>
                <w:lang w:val="es-ES_tradnl"/>
              </w:rPr>
              <w:t xml:space="preserve">n de procesamiento, la </w:t>
            </w:r>
            <w:r>
              <w:rPr>
                <w:rStyle w:val="mqInternal"/>
                <w:noProof/>
                <w:lang w:val="es-ES_tradnl"/>
              </w:rPr>
              <w:t>[1}[5]{3]</w:t>
            </w:r>
            <w:r>
              <w:rPr>
                <w:lang w:val="es-ES_tradnl"/>
              </w:rPr>
              <w:t xml:space="preserve"> trabajo es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605136dc-efe6-4bba-8caa-f0de432d67dd</w:t>
            </w:r>
          </w:p>
        </w:tc>
        <w:tc>
          <w:tcPr>
            <w:tcW w:w="7407" w:type="dxa"/>
            <w:shd w:val="clear" w:color="auto" w:fill="F2F2F2" w:themeFill="background1" w:themeFillShade="F2"/>
          </w:tcPr>
          <w:p w:rsidR="00000000" w:rsidRDefault="0095111C">
            <w:pPr>
              <w:rPr>
                <w:noProof/>
              </w:rPr>
            </w:pPr>
            <w:r>
              <w:rPr>
                <w:noProof/>
              </w:rPr>
              <w:t xml:space="preserve">As a side note, the </w:t>
            </w:r>
            <w:r>
              <w:rPr>
                <w:rStyle w:val="mqInternal"/>
                <w:noProof/>
              </w:rPr>
              <w:t>[1}[2]{3]</w:t>
            </w:r>
            <w:r>
              <w:rPr>
                <w:noProof/>
              </w:rPr>
              <w:t xml:space="preserve"> associated with the processing region will at this point always be </w:t>
            </w:r>
            <w:r>
              <w:rPr>
                <w:rStyle w:val="mqInternal"/>
                <w:noProof/>
              </w:rPr>
              <w:t>[1}</w:t>
            </w:r>
            <w:r>
              <w:rPr>
                <w:rStyle w:val="mqInternal"/>
                <w:noProof/>
              </w:rPr>
              <w:t>[5]{3]</w:t>
            </w:r>
            <w:r>
              <w:rPr>
                <w:noProof/>
              </w:rPr>
              <w:t>, but is included in the data model for future enhancements that will allow multiple processing regions with probabilities between 0 and 1, representing the approximate percentage of playback traffic that will use that region.</w:t>
            </w:r>
          </w:p>
        </w:tc>
        <w:tc>
          <w:tcPr>
            <w:tcW w:w="7407" w:type="dxa"/>
          </w:tcPr>
          <w:p w:rsidR="00000000" w:rsidRDefault="0095111C">
            <w:pPr>
              <w:rPr>
                <w:lang w:val="es-ES_tradnl"/>
              </w:rPr>
            </w:pPr>
            <w:r>
              <w:rPr>
                <w:lang w:val="es-ES_tradnl"/>
              </w:rPr>
              <w:t>Como nota al margen, el</w:t>
            </w:r>
            <w:r>
              <w:rPr>
                <w:lang w:val="es-ES_tradnl"/>
              </w:rPr>
              <w:t xml:space="preserve"> </w:t>
            </w:r>
            <w:r>
              <w:rPr>
                <w:rStyle w:val="mqInternal"/>
                <w:noProof/>
                <w:lang w:val="es-ES_tradnl"/>
              </w:rPr>
              <w:t>[1}[2]{3]</w:t>
            </w:r>
            <w:r>
              <w:rPr>
                <w:lang w:val="es-ES_tradnl"/>
              </w:rPr>
              <w:t xml:space="preserve"> asociado con la regi</w:t>
            </w:r>
            <w:r>
              <w:rPr>
                <w:lang w:val="es-ES_tradnl"/>
              </w:rPr>
              <w:t>ó</w:t>
            </w:r>
            <w:r>
              <w:rPr>
                <w:lang w:val="es-ES_tradnl"/>
              </w:rPr>
              <w:t>n de procesamiento en este punto siempre ser</w:t>
            </w:r>
            <w:r>
              <w:rPr>
                <w:lang w:val="es-ES_tradnl"/>
              </w:rPr>
              <w:t>á</w:t>
            </w:r>
            <w:r>
              <w:rPr>
                <w:lang w:val="es-ES_tradnl"/>
              </w:rPr>
              <w:t xml:space="preserve"> </w:t>
            </w:r>
            <w:r>
              <w:rPr>
                <w:rStyle w:val="mqInternal"/>
                <w:noProof/>
                <w:lang w:val="es-ES_tradnl"/>
              </w:rPr>
              <w:t>[1}[5]{3]</w:t>
            </w:r>
            <w:r>
              <w:rPr>
                <w:lang w:val="es-ES_tradnl"/>
              </w:rPr>
              <w:t xml:space="preserve"> , pero se incluye en el modelo de datos para futuras mejoras que permitir</w:t>
            </w:r>
            <w:r>
              <w:rPr>
                <w:lang w:val="es-ES_tradnl"/>
              </w:rPr>
              <w:t>á</w:t>
            </w:r>
            <w:r>
              <w:rPr>
                <w:lang w:val="es-ES_tradnl"/>
              </w:rPr>
              <w:t>n m</w:t>
            </w:r>
            <w:r>
              <w:rPr>
                <w:lang w:val="es-ES_tradnl"/>
              </w:rPr>
              <w:t>ú</w:t>
            </w:r>
            <w:r>
              <w:rPr>
                <w:lang w:val="es-ES_tradnl"/>
              </w:rPr>
              <w:t>ltiples regiones de procesamiento con probabilidades entre 0 y 1, lo que representa el por</w:t>
            </w:r>
            <w:r>
              <w:rPr>
                <w:lang w:val="es-ES_tradnl"/>
              </w:rPr>
              <w:t>centaje aproximado de tr</w:t>
            </w:r>
            <w:r>
              <w:rPr>
                <w:lang w:val="es-ES_tradnl"/>
              </w:rPr>
              <w:t>á</w:t>
            </w:r>
            <w:r>
              <w:rPr>
                <w:lang w:val="es-ES_tradnl"/>
              </w:rPr>
              <w:t>fico de reproducci</w:t>
            </w:r>
            <w:r>
              <w:rPr>
                <w:lang w:val="es-ES_tradnl"/>
              </w:rPr>
              <w:t>ó</w:t>
            </w:r>
            <w:r>
              <w:rPr>
                <w:lang w:val="es-ES_tradnl"/>
              </w:rPr>
              <w:t>n que utilizar</w:t>
            </w:r>
            <w:r>
              <w:rPr>
                <w:lang w:val="es-ES_tradnl"/>
              </w:rPr>
              <w:t>á</w:t>
            </w:r>
            <w:r>
              <w:rPr>
                <w:lang w:val="es-ES_tradnl"/>
              </w:rPr>
              <w:t xml:space="preserve"> esa regi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48f78eeb-b960-4452-a1b3-e3c05007dee4</w:t>
            </w:r>
          </w:p>
        </w:tc>
        <w:tc>
          <w:tcPr>
            <w:tcW w:w="7407" w:type="dxa"/>
            <w:shd w:val="clear" w:color="auto" w:fill="F2F2F2" w:themeFill="background1" w:themeFillShade="F2"/>
          </w:tcPr>
          <w:p w:rsidR="00000000" w:rsidRDefault="0095111C">
            <w:pPr>
              <w:rPr>
                <w:noProof/>
              </w:rPr>
            </w:pPr>
            <w:r>
              <w:rPr>
                <w:noProof/>
              </w:rPr>
              <w:t>Manually adding cuepoints</w:t>
            </w:r>
          </w:p>
        </w:tc>
        <w:tc>
          <w:tcPr>
            <w:tcW w:w="7407" w:type="dxa"/>
          </w:tcPr>
          <w:p w:rsidR="00000000" w:rsidRDefault="0095111C">
            <w:pPr>
              <w:rPr>
                <w:lang w:val="es-ES_tradnl"/>
              </w:rPr>
            </w:pPr>
            <w:r>
              <w:rPr>
                <w:lang w:val="es-ES_tradnl"/>
              </w:rPr>
              <w:t>Agregar puntos de referencia manualmente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16643223-3ab8-42af-b60d-ae68ea2a9d65</w:t>
            </w:r>
          </w:p>
        </w:tc>
        <w:tc>
          <w:tcPr>
            <w:tcW w:w="7407" w:type="dxa"/>
            <w:shd w:val="clear" w:color="auto" w:fill="F2F2F2" w:themeFill="background1" w:themeFillShade="F2"/>
          </w:tcPr>
          <w:p w:rsidR="00000000" w:rsidRDefault="0095111C">
            <w:pPr>
              <w:rPr>
                <w:noProof/>
              </w:rPr>
            </w:pPr>
            <w:r>
              <w:rPr>
                <w:noProof/>
              </w:rPr>
              <w:t>Manually adding cuepoints to a live stream with redundancy is very similar to adding cuepoints to an ordinary live stream.</w:t>
            </w:r>
          </w:p>
        </w:tc>
        <w:tc>
          <w:tcPr>
            <w:tcW w:w="7407" w:type="dxa"/>
          </w:tcPr>
          <w:p w:rsidR="00000000" w:rsidRDefault="0095111C">
            <w:pPr>
              <w:rPr>
                <w:lang w:val="es-ES_tradnl"/>
              </w:rPr>
            </w:pPr>
            <w:r>
              <w:rPr>
                <w:lang w:val="es-ES_tradnl"/>
              </w:rPr>
              <w:t>Agregar puntos de referencia manualmente a una transmisi</w:t>
            </w:r>
            <w:r>
              <w:rPr>
                <w:lang w:val="es-ES_tradnl"/>
              </w:rPr>
              <w:t>ó</w:t>
            </w:r>
            <w:r>
              <w:rPr>
                <w:lang w:val="es-ES_tradnl"/>
              </w:rPr>
              <w:t>n en vivo con redundancia es muy similar a agregar puntos de referencia a un</w:t>
            </w:r>
            <w:r>
              <w:rPr>
                <w:lang w:val="es-ES_tradnl"/>
              </w:rPr>
              <w:t>a transmisi</w:t>
            </w:r>
            <w:r>
              <w:rPr>
                <w:lang w:val="es-ES_tradnl"/>
              </w:rPr>
              <w:t>ó</w:t>
            </w:r>
            <w:r>
              <w:rPr>
                <w:lang w:val="es-ES_tradnl"/>
              </w:rPr>
              <w:t>n en vivo normal.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4dbae67f-c745-4dcd-9beb-9309e384fa4e</w:t>
            </w:r>
          </w:p>
        </w:tc>
        <w:tc>
          <w:tcPr>
            <w:tcW w:w="7407" w:type="dxa"/>
            <w:shd w:val="clear" w:color="auto" w:fill="F2F2F2" w:themeFill="background1" w:themeFillShade="F2"/>
          </w:tcPr>
          <w:p w:rsidR="00000000" w:rsidRDefault="0095111C">
            <w:pPr>
              <w:rPr>
                <w:noProof/>
              </w:rPr>
            </w:pPr>
            <w:r>
              <w:rPr>
                <w:noProof/>
              </w:rPr>
              <w:t xml:space="preserve">To do this for a redundant group, make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 xml:space="preserve">Para hacer esto para un grupo redundante, haga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2d2e0972-d9ba-4d54-839a-021047a3106f</w:t>
            </w:r>
          </w:p>
        </w:tc>
        <w:tc>
          <w:tcPr>
            <w:tcW w:w="7407" w:type="dxa"/>
            <w:shd w:val="clear" w:color="auto" w:fill="F2F2F2" w:themeFill="background1" w:themeFillShade="F2"/>
          </w:tcPr>
          <w:p w:rsidR="00000000" w:rsidRDefault="0095111C">
            <w:pPr>
              <w:rPr>
                <w:noProof/>
              </w:rPr>
            </w:pPr>
            <w:r>
              <w:rPr>
                <w:noProof/>
              </w:rPr>
              <w:t>Inc</w:t>
            </w:r>
            <w:r>
              <w:rPr>
                <w:noProof/>
              </w:rPr>
              <w:t>lude a request body like the following:</w:t>
            </w:r>
          </w:p>
        </w:tc>
        <w:tc>
          <w:tcPr>
            <w:tcW w:w="7407" w:type="dxa"/>
          </w:tcPr>
          <w:p w:rsidR="00000000" w:rsidRDefault="0095111C">
            <w:pPr>
              <w:rPr>
                <w:lang w:val="es-ES_tradnl"/>
              </w:rPr>
            </w:pPr>
            <w:r>
              <w:rPr>
                <w:lang w:val="es-ES_tradnl"/>
              </w:rPr>
              <w:t>Incluya un cuerpo de solicitud como el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9f18e9a6-f898-439a-bc9f-30c12df06a8b</w:t>
            </w:r>
          </w:p>
        </w:tc>
        <w:tc>
          <w:tcPr>
            <w:tcW w:w="7407" w:type="dxa"/>
            <w:shd w:val="clear" w:color="auto" w:fill="F2F2F2" w:themeFill="background1" w:themeFillShade="F2"/>
          </w:tcPr>
          <w:p w:rsidR="00000000" w:rsidRDefault="0095111C">
            <w:pPr>
              <w:rPr>
                <w:noProof/>
              </w:rPr>
            </w:pPr>
            <w:r>
              <w:rPr>
                <w:noProof/>
              </w:rPr>
              <w:t xml:space="preserve">If you omit the </w:t>
            </w:r>
            <w:r>
              <w:rPr>
                <w:rStyle w:val="mqInternal"/>
                <w:noProof/>
              </w:rPr>
              <w:t>[1}[2]{3]</w:t>
            </w:r>
            <w:r>
              <w:rPr>
                <w:noProof/>
              </w:rPr>
              <w:t xml:space="preserve"> field, the cuepoint will be inserted immediately.</w:t>
            </w:r>
          </w:p>
        </w:tc>
        <w:tc>
          <w:tcPr>
            <w:tcW w:w="7407" w:type="dxa"/>
          </w:tcPr>
          <w:p w:rsidR="00000000" w:rsidRDefault="0095111C">
            <w:pPr>
              <w:rPr>
                <w:lang w:val="es-ES_tradnl"/>
              </w:rPr>
            </w:pPr>
            <w:r>
              <w:rPr>
                <w:lang w:val="es-ES_tradnl"/>
              </w:rPr>
              <w:t xml:space="preserve">Si omite el </w:t>
            </w:r>
            <w:r>
              <w:rPr>
                <w:rStyle w:val="mqInternal"/>
                <w:noProof/>
                <w:lang w:val="es-ES_tradnl"/>
              </w:rPr>
              <w:t>[1}[2]{3]</w:t>
            </w:r>
            <w:r>
              <w:rPr>
                <w:lang w:val="es-ES_tradnl"/>
              </w:rPr>
              <w:t xml:space="preserve"> campo, el punto de refere</w:t>
            </w:r>
            <w:r>
              <w:rPr>
                <w:lang w:val="es-ES_tradnl"/>
              </w:rPr>
              <w:t>ncia se insertar</w:t>
            </w:r>
            <w:r>
              <w:rPr>
                <w:lang w:val="es-ES_tradnl"/>
              </w:rPr>
              <w:t>á</w:t>
            </w:r>
            <w:r>
              <w:rPr>
                <w:lang w:val="es-ES_tradnl"/>
              </w:rPr>
              <w:t xml:space="preserve"> inmediatamente.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2434df86-7660-44a8-8caf-0db3e56daee6</w:t>
            </w:r>
          </w:p>
        </w:tc>
        <w:tc>
          <w:tcPr>
            <w:tcW w:w="7407" w:type="dxa"/>
            <w:shd w:val="clear" w:color="auto" w:fill="F2F2F2" w:themeFill="background1" w:themeFillShade="F2"/>
          </w:tcPr>
          <w:p w:rsidR="00000000" w:rsidRDefault="0095111C">
            <w:pPr>
              <w:rPr>
                <w:noProof/>
              </w:rPr>
            </w:pPr>
            <w:r>
              <w:rPr>
                <w:noProof/>
              </w:rPr>
              <w:t>Force a job failover</w:t>
            </w:r>
          </w:p>
        </w:tc>
        <w:tc>
          <w:tcPr>
            <w:tcW w:w="7407" w:type="dxa"/>
          </w:tcPr>
          <w:p w:rsidR="00000000" w:rsidRDefault="0095111C">
            <w:pPr>
              <w:rPr>
                <w:lang w:val="es-ES_tradnl"/>
              </w:rPr>
            </w:pPr>
            <w:r>
              <w:rPr>
                <w:lang w:val="es-ES_tradnl"/>
              </w:rPr>
              <w:t>Forzar una conmutaci</w:t>
            </w:r>
            <w:r>
              <w:rPr>
                <w:lang w:val="es-ES_tradnl"/>
              </w:rPr>
              <w:t>ó</w:t>
            </w:r>
            <w:r>
              <w:rPr>
                <w:lang w:val="es-ES_tradnl"/>
              </w:rPr>
              <w:t>n por error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b979d7dd-097c-4b95-a342-540e4b953482</w:t>
            </w:r>
          </w:p>
        </w:tc>
        <w:tc>
          <w:tcPr>
            <w:tcW w:w="7407" w:type="dxa"/>
            <w:shd w:val="clear" w:color="auto" w:fill="F2F2F2" w:themeFill="background1" w:themeFillShade="F2"/>
          </w:tcPr>
          <w:p w:rsidR="00000000" w:rsidRDefault="0095111C">
            <w:pPr>
              <w:rPr>
                <w:noProof/>
              </w:rPr>
            </w:pPr>
            <w:r>
              <w:rPr>
                <w:noProof/>
              </w:rPr>
              <w:t>Failover will be managed automatically by the Brightcove Live system, and should require no intervention on your part.</w:t>
            </w:r>
          </w:p>
        </w:tc>
        <w:tc>
          <w:tcPr>
            <w:tcW w:w="7407" w:type="dxa"/>
          </w:tcPr>
          <w:p w:rsidR="00000000" w:rsidRDefault="0095111C">
            <w:pPr>
              <w:rPr>
                <w:lang w:val="es-ES_tradnl"/>
              </w:rPr>
            </w:pPr>
            <w:r>
              <w:rPr>
                <w:lang w:val="es-ES_tradnl"/>
              </w:rPr>
              <w:t>La conmutaci</w:t>
            </w:r>
            <w:r>
              <w:rPr>
                <w:lang w:val="es-ES_tradnl"/>
              </w:rPr>
              <w:t>ó</w:t>
            </w:r>
            <w:r>
              <w:rPr>
                <w:lang w:val="es-ES_tradnl"/>
              </w:rPr>
              <w:t>n por error ser</w:t>
            </w:r>
            <w:r>
              <w:rPr>
                <w:lang w:val="es-ES_tradnl"/>
              </w:rPr>
              <w:t>á</w:t>
            </w:r>
            <w:r>
              <w:rPr>
                <w:lang w:val="es-ES_tradnl"/>
              </w:rPr>
              <w:t xml:space="preserve"> administrada autom</w:t>
            </w:r>
            <w:r>
              <w:rPr>
                <w:lang w:val="es-ES_tradnl"/>
              </w:rPr>
              <w:t>á</w:t>
            </w:r>
            <w:r>
              <w:rPr>
                <w:lang w:val="es-ES_tradnl"/>
              </w:rPr>
              <w:t>ticamente por el sistema Brightcove Live y no deber</w:t>
            </w:r>
            <w:r>
              <w:rPr>
                <w:lang w:val="es-ES_tradnl"/>
              </w:rPr>
              <w:t>í</w:t>
            </w:r>
            <w:r>
              <w:rPr>
                <w:lang w:val="es-ES_tradnl"/>
              </w:rPr>
              <w:t>a requerir ninguna intervenci</w:t>
            </w:r>
            <w:r>
              <w:rPr>
                <w:lang w:val="es-ES_tradnl"/>
              </w:rPr>
              <w:t>ó</w:t>
            </w:r>
            <w:r>
              <w:rPr>
                <w:lang w:val="es-ES_tradnl"/>
              </w:rPr>
              <w:t>n de s</w:t>
            </w:r>
            <w:r>
              <w:rPr>
                <w:lang w:val="es-ES_tradnl"/>
              </w:rPr>
              <w:t>u parte.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224a1398-f5e0-4852-bece-4113db17167e</w:t>
            </w:r>
          </w:p>
        </w:tc>
        <w:tc>
          <w:tcPr>
            <w:tcW w:w="7407" w:type="dxa"/>
            <w:shd w:val="clear" w:color="auto" w:fill="F2F2F2" w:themeFill="background1" w:themeFillShade="F2"/>
          </w:tcPr>
          <w:p w:rsidR="00000000" w:rsidRDefault="0095111C">
            <w:pPr>
              <w:rPr>
                <w:noProof/>
              </w:rPr>
            </w:pPr>
            <w:r>
              <w:rPr>
                <w:noProof/>
              </w:rPr>
              <w:t xml:space="preserve">If for some reason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000000" w:rsidRDefault="0095111C">
            <w:pPr>
              <w:rPr>
                <w:lang w:val="es-ES_tradnl"/>
              </w:rPr>
            </w:pPr>
            <w:r>
              <w:rPr>
                <w:lang w:val="es-ES_tradnl"/>
              </w:rPr>
              <w:t>Sin embargo, si por alguna raz</w:t>
            </w:r>
            <w:r>
              <w:rPr>
                <w:lang w:val="es-ES_tradnl"/>
              </w:rPr>
              <w:t>ó</w:t>
            </w:r>
            <w:r>
              <w:rPr>
                <w:lang w:val="es-ES_tradnl"/>
              </w:rPr>
              <w:t>n desea forzar la conmut</w:t>
            </w:r>
            <w:r>
              <w:rPr>
                <w:lang w:val="es-ES_tradnl"/>
              </w:rPr>
              <w:t>aci</w:t>
            </w:r>
            <w:r>
              <w:rPr>
                <w:lang w:val="es-ES_tradnl"/>
              </w:rPr>
              <w:t>ó</w:t>
            </w:r>
            <w:r>
              <w:rPr>
                <w:lang w:val="es-ES_tradnl"/>
              </w:rPr>
              <w:t>n por error a otro trabajo, la forma m</w:t>
            </w:r>
            <w:r>
              <w:rPr>
                <w:lang w:val="es-ES_tradnl"/>
              </w:rPr>
              <w:t>á</w:t>
            </w:r>
            <w:r>
              <w:rPr>
                <w:lang w:val="es-ES_tradnl"/>
              </w:rPr>
              <w:t xml:space="preserve">s sencilla de hacerlo es simplemente detener el codificador del </w:t>
            </w:r>
            <w:r>
              <w:rPr>
                <w:rStyle w:val="mqInternal"/>
                <w:noProof/>
                <w:lang w:val="es-ES_tradnl"/>
              </w:rPr>
              <w:t>[1}[2]{3]</w:t>
            </w:r>
            <w:r>
              <w:rPr>
                <w:lang w:val="es-ES_tradnl"/>
              </w:rPr>
              <w:t xml:space="preserv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a5afdd68-bb8a-4dcd-a198-b07aa6c65474</w:t>
            </w:r>
          </w:p>
        </w:tc>
        <w:tc>
          <w:tcPr>
            <w:tcW w:w="7407" w:type="dxa"/>
            <w:shd w:val="clear" w:color="auto" w:fill="F2F2F2" w:themeFill="background1" w:themeFillShade="F2"/>
          </w:tcPr>
          <w:p w:rsidR="00000000" w:rsidRDefault="0095111C">
            <w:pPr>
              <w:rPr>
                <w:noProof/>
              </w:rPr>
            </w:pPr>
            <w:r>
              <w:rPr>
                <w:noProof/>
              </w:rPr>
              <w:t xml:space="preserve">You can also force failover using the API by making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Tambi</w:t>
            </w:r>
            <w:r>
              <w:rPr>
                <w:lang w:val="es-ES_tradnl"/>
              </w:rPr>
              <w:t>é</w:t>
            </w:r>
            <w:r>
              <w:rPr>
                <w:lang w:val="es-ES_tradnl"/>
              </w:rPr>
              <w:t>n pue</w:t>
            </w:r>
            <w:r>
              <w:rPr>
                <w:lang w:val="es-ES_tradnl"/>
              </w:rPr>
              <w:t>de forzar la conmutaci</w:t>
            </w:r>
            <w:r>
              <w:rPr>
                <w:lang w:val="es-ES_tradnl"/>
              </w:rPr>
              <w:t>ó</w:t>
            </w:r>
            <w:r>
              <w:rPr>
                <w:lang w:val="es-ES_tradnl"/>
              </w:rPr>
              <w:t xml:space="preserve">n por error utilizando la API haciendo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fae8ee17-6efc-42fb-9596-97d84c89c7b8</w:t>
            </w:r>
          </w:p>
        </w:tc>
        <w:tc>
          <w:tcPr>
            <w:tcW w:w="7407" w:type="dxa"/>
            <w:shd w:val="clear" w:color="auto" w:fill="F2F2F2" w:themeFill="background1" w:themeFillShade="F2"/>
          </w:tcPr>
          <w:p w:rsidR="00000000" w:rsidRDefault="0095111C">
            <w:pPr>
              <w:rPr>
                <w:noProof/>
              </w:rPr>
            </w:pPr>
            <w:r>
              <w:rPr>
                <w:noProof/>
              </w:rPr>
              <w:t>The request body looks like this:</w:t>
            </w:r>
          </w:p>
        </w:tc>
        <w:tc>
          <w:tcPr>
            <w:tcW w:w="7407" w:type="dxa"/>
          </w:tcPr>
          <w:p w:rsidR="00000000" w:rsidRDefault="0095111C">
            <w:pPr>
              <w:rPr>
                <w:lang w:val="es-ES_tradnl"/>
              </w:rPr>
            </w:pPr>
            <w:r>
              <w:rPr>
                <w:lang w:val="es-ES_tradnl"/>
              </w:rPr>
              <w:t>El cuerpo de la solicitud tiene este aspecto: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8010630a-4df3-4416-81b1-455b71aa7554</w:t>
            </w:r>
          </w:p>
        </w:tc>
        <w:tc>
          <w:tcPr>
            <w:tcW w:w="7407" w:type="dxa"/>
            <w:shd w:val="clear" w:color="auto" w:fill="F2F2F2" w:themeFill="background1" w:themeFillShade="F2"/>
          </w:tcPr>
          <w:p w:rsidR="00000000" w:rsidRDefault="0095111C">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ids.</w:t>
            </w:r>
          </w:p>
        </w:tc>
        <w:tc>
          <w:tcPr>
            <w:tcW w:w="7407" w:type="dxa"/>
          </w:tcPr>
          <w:p w:rsidR="00000000" w:rsidRDefault="0095111C">
            <w:pPr>
              <w:rPr>
                <w:lang w:val="es-ES_tradnl"/>
              </w:rPr>
            </w:pPr>
            <w:r>
              <w:rPr>
                <w:lang w:val="es-ES_tradnl"/>
              </w:rPr>
              <w:t>Aqu</w:t>
            </w:r>
            <w:r>
              <w:rPr>
                <w:lang w:val="es-ES_tradnl"/>
              </w:rPr>
              <w:t>í</w:t>
            </w:r>
            <w:r>
              <w:rPr>
                <w:lang w:val="es-ES_tradnl"/>
              </w:rPr>
              <w:t xml:space="preserve">, </w:t>
            </w:r>
            <w:r>
              <w:rPr>
                <w:rStyle w:val="mqInternal"/>
                <w:noProof/>
                <w:lang w:val="es-ES_tradnl"/>
              </w:rPr>
              <w:t>[1}[2]{3]</w:t>
            </w:r>
            <w:r>
              <w:rPr>
                <w:lang w:val="es-ES_tradnl"/>
              </w:rPr>
              <w:t xml:space="preserve"> ser</w:t>
            </w:r>
            <w:r>
              <w:rPr>
                <w:lang w:val="es-ES_tradnl"/>
              </w:rPr>
              <w:t>á</w:t>
            </w:r>
            <w:r>
              <w:rPr>
                <w:lang w:val="es-ES_tradnl"/>
              </w:rPr>
              <w:t xml:space="preserve"> cualquiera </w:t>
            </w:r>
            <w:r>
              <w:rPr>
                <w:rStyle w:val="mqInternal"/>
                <w:noProof/>
                <w:lang w:val="es-ES_tradnl"/>
              </w:rPr>
              <w:t>[1}[5]{3]</w:t>
            </w:r>
            <w:r>
              <w:rPr>
                <w:lang w:val="es-ES_tradnl"/>
              </w:rPr>
              <w:t xml:space="preserve"> o </w:t>
            </w:r>
            <w:r>
              <w:rPr>
                <w:rStyle w:val="mqInternal"/>
                <w:noProof/>
                <w:lang w:val="es-ES_tradnl"/>
              </w:rPr>
              <w:t>[1}[8]{3]</w:t>
            </w:r>
            <w:r>
              <w:rPr>
                <w:lang w:val="es-ES_tradnl"/>
              </w:rPr>
              <w:t xml:space="preserve"> (el predeterminado), y el </w:t>
            </w:r>
            <w:r>
              <w:rPr>
                <w:rStyle w:val="mqInternal"/>
                <w:noProof/>
                <w:lang w:val="es-ES_tradnl"/>
              </w:rPr>
              <w:t>[1}[11]{3]</w:t>
            </w:r>
            <w:r>
              <w:rPr>
                <w:lang w:val="es-ES_tradnl"/>
              </w:rPr>
              <w:t xml:space="preserve"> tendr</w:t>
            </w:r>
            <w:r>
              <w:rPr>
                <w:lang w:val="es-ES_tradnl"/>
              </w:rPr>
              <w:t>á</w:t>
            </w:r>
            <w:r>
              <w:rPr>
                <w:lang w:val="es-ES_tradnl"/>
              </w:rPr>
              <w:t xml:space="preserve"> un valor de</w:t>
            </w:r>
            <w:r>
              <w:rPr>
                <w:lang w:val="es-ES_tradnl"/>
              </w:rPr>
              <w:t xml:space="preserve"> uno de los </w:t>
            </w:r>
            <w:r>
              <w:rPr>
                <w:rStyle w:val="mqInternal"/>
                <w:noProof/>
                <w:lang w:val="es-ES_tradnl"/>
              </w:rPr>
              <w:t>[13}</w:t>
            </w:r>
            <w:r>
              <w:rPr>
                <w:lang w:val="es-ES_tradnl"/>
              </w:rPr>
              <w:t>secundario</w:t>
            </w:r>
            <w:r>
              <w:rPr>
                <w:rStyle w:val="mqInternal"/>
                <w:noProof/>
                <w:lang w:val="es-ES_tradnl"/>
              </w:rPr>
              <w:t>{14]</w:t>
            </w:r>
            <w:r>
              <w:rPr>
                <w:lang w:val="es-ES_tradnl"/>
              </w:rPr>
              <w:t xml:space="preserve"> ID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099d45df-f177-42a6-9ead-ad5da67000b3</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5a93b8dd-9bf9-4a55-9244-5b046ebce580</w:t>
            </w:r>
          </w:p>
        </w:tc>
        <w:tc>
          <w:tcPr>
            <w:tcW w:w="7407" w:type="dxa"/>
            <w:shd w:val="clear" w:color="auto" w:fill="F2F2F2" w:themeFill="background1" w:themeFillShade="F2"/>
          </w:tcPr>
          <w:p w:rsidR="00000000" w:rsidRDefault="0095111C">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noProof/>
              </w:rPr>
              <w:t>not</w:t>
            </w:r>
            <w:r>
              <w:rPr>
                <w:rStyle w:val="mqInternal"/>
                <w:noProof/>
              </w:rPr>
              <w:t>{5]</w:t>
            </w:r>
            <w:r>
              <w:rPr>
                <w:noProof/>
              </w:rPr>
              <w:t xml:space="preserve"> occur.</w:t>
            </w:r>
          </w:p>
        </w:tc>
        <w:tc>
          <w:tcPr>
            <w:tcW w:w="7407" w:type="dxa"/>
          </w:tcPr>
          <w:p w:rsidR="00000000" w:rsidRDefault="0095111C">
            <w:pPr>
              <w:rPr>
                <w:lang w:val="es-ES_tradnl"/>
              </w:rPr>
            </w:pPr>
            <w:r>
              <w:rPr>
                <w:lang w:val="es-ES_tradnl"/>
              </w:rPr>
              <w:t xml:space="preserve">Una vez en </w:t>
            </w:r>
            <w:r>
              <w:rPr>
                <w:rStyle w:val="mqInternal"/>
                <w:noProof/>
                <w:lang w:val="es-ES_tradnl"/>
              </w:rPr>
              <w:t>[1}[2]{3]</w:t>
            </w:r>
            <w:r>
              <w:rPr>
                <w:lang w:val="es-ES_tradnl"/>
              </w:rPr>
              <w:t xml:space="preserve"> modo, la conmutaci</w:t>
            </w:r>
            <w:r>
              <w:rPr>
                <w:lang w:val="es-ES_tradnl"/>
              </w:rPr>
              <w:t>ó</w:t>
            </w:r>
            <w:r>
              <w:rPr>
                <w:lang w:val="es-ES_tradnl"/>
              </w:rPr>
              <w:t>n por error autom</w:t>
            </w:r>
            <w:r>
              <w:rPr>
                <w:lang w:val="es-ES_tradnl"/>
              </w:rPr>
              <w:t>á</w:t>
            </w:r>
            <w:r>
              <w:rPr>
                <w:lang w:val="es-ES_tradnl"/>
              </w:rPr>
              <w:t xml:space="preserve">tica del trabajo </w:t>
            </w:r>
            <w:r>
              <w:rPr>
                <w:rStyle w:val="mqInternal"/>
                <w:noProof/>
                <w:lang w:val="es-ES_tradnl"/>
              </w:rPr>
              <w:t>[4}</w:t>
            </w:r>
            <w:r>
              <w:rPr>
                <w:lang w:val="es-ES_tradnl"/>
              </w:rPr>
              <w:t>no</w:t>
            </w:r>
            <w:r>
              <w:rPr>
                <w:rStyle w:val="mqInternal"/>
                <w:noProof/>
                <w:lang w:val="es-ES_tradnl"/>
              </w:rPr>
              <w:t>{5]</w:t>
            </w:r>
            <w:r>
              <w:rPr>
                <w:lang w:val="es-ES_tradnl"/>
              </w:rPr>
              <w:t xml:space="preserve"> ocurrir.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b2ef0262-322a-4238-bb9c-83946f46650e</w:t>
            </w:r>
          </w:p>
        </w:tc>
        <w:tc>
          <w:tcPr>
            <w:tcW w:w="7407" w:type="dxa"/>
            <w:shd w:val="clear" w:color="auto" w:fill="F2F2F2" w:themeFill="background1" w:themeFillShade="F2"/>
          </w:tcPr>
          <w:p w:rsidR="00000000" w:rsidRDefault="0095111C">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000000" w:rsidRDefault="0095111C">
            <w:pPr>
              <w:rPr>
                <w:lang w:val="es-ES_tradnl"/>
              </w:rPr>
            </w:pPr>
            <w:r>
              <w:rPr>
                <w:lang w:val="es-ES_tradnl"/>
              </w:rPr>
              <w:t>T</w:t>
            </w:r>
            <w:r>
              <w:rPr>
                <w:lang w:val="es-ES_tradnl"/>
              </w:rPr>
              <w:t>ú</w:t>
            </w:r>
            <w:r>
              <w:rPr>
                <w:lang w:val="es-ES_tradnl"/>
              </w:rPr>
              <w:t xml:space="preserve"> </w:t>
            </w:r>
            <w:r>
              <w:rPr>
                <w:rStyle w:val="mqInternal"/>
                <w:noProof/>
                <w:lang w:val="es-ES_tradnl"/>
              </w:rPr>
              <w:t>[1}</w:t>
            </w:r>
            <w:r>
              <w:rPr>
                <w:lang w:val="es-ES_tradnl"/>
              </w:rPr>
              <w:t>deber</w:t>
            </w:r>
            <w:r>
              <w:rPr>
                <w:rStyle w:val="mqInternal"/>
                <w:noProof/>
                <w:lang w:val="es-ES_tradnl"/>
              </w:rPr>
              <w:t>{2]</w:t>
            </w:r>
            <w:r>
              <w:rPr>
                <w:lang w:val="es-ES_tradnl"/>
              </w:rPr>
              <w:t xml:space="preserve"> volver a establecer el modo en </w:t>
            </w:r>
            <w:r>
              <w:rPr>
                <w:rStyle w:val="mqInternal"/>
                <w:noProof/>
                <w:lang w:val="es-ES_tradnl"/>
              </w:rPr>
              <w:t>[3}[4]{5]</w:t>
            </w:r>
            <w:r>
              <w:rPr>
                <w:lang w:val="es-ES_tradnl"/>
              </w:rPr>
              <w:t xml:space="preserve"> para que se reanude la c</w:t>
            </w:r>
            <w:r>
              <w:rPr>
                <w:lang w:val="es-ES_tradnl"/>
              </w:rPr>
              <w:t>onmutaci</w:t>
            </w:r>
            <w:r>
              <w:rPr>
                <w:lang w:val="es-ES_tradnl"/>
              </w:rPr>
              <w:t>ó</w:t>
            </w:r>
            <w:r>
              <w:rPr>
                <w:lang w:val="es-ES_tradnl"/>
              </w:rPr>
              <w:t>n por error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332165fc-95d3-4d38-8cfe-9221946b7c9f</w:t>
            </w:r>
          </w:p>
        </w:tc>
        <w:tc>
          <w:tcPr>
            <w:tcW w:w="7407" w:type="dxa"/>
            <w:shd w:val="clear" w:color="auto" w:fill="F2F2F2" w:themeFill="background1" w:themeFillShade="F2"/>
          </w:tcPr>
          <w:p w:rsidR="00000000" w:rsidRDefault="0095111C">
            <w:pPr>
              <w:rPr>
                <w:noProof/>
              </w:rPr>
            </w:pPr>
            <w:r>
              <w:rPr>
                <w:noProof/>
              </w:rPr>
              <w:t xml:space="preserve">You can change the On-Air Job without switching to manual by omitting mode </w:t>
            </w:r>
            <w:r>
              <w:rPr>
                <w:noProof/>
              </w:rPr>
              <w:lastRenderedPageBreak/>
              <w:t xml:space="preserve">from the body and adding the force query param </w:t>
            </w:r>
            <w:r>
              <w:rPr>
                <w:rStyle w:val="mqInternal"/>
                <w:noProof/>
              </w:rPr>
              <w:t>[1}[2]{3]</w:t>
            </w:r>
            <w:r>
              <w:rPr>
                <w:noProof/>
              </w:rPr>
              <w:t xml:space="preserve"> to your request.</w:t>
            </w:r>
          </w:p>
        </w:tc>
        <w:tc>
          <w:tcPr>
            <w:tcW w:w="7407" w:type="dxa"/>
          </w:tcPr>
          <w:p w:rsidR="00000000" w:rsidRDefault="0095111C">
            <w:pPr>
              <w:rPr>
                <w:lang w:val="es-ES_tradnl"/>
              </w:rPr>
            </w:pPr>
            <w:r>
              <w:rPr>
                <w:lang w:val="es-ES_tradnl"/>
              </w:rPr>
              <w:lastRenderedPageBreak/>
              <w:t xml:space="preserve">Puede cambiar el trabajo en el aire sin cambiar a manual omitiendo el modo en </w:t>
            </w:r>
            <w:r>
              <w:rPr>
                <w:lang w:val="es-ES_tradnl"/>
              </w:rPr>
              <w:lastRenderedPageBreak/>
              <w:t>el cuerpo y agregando el par</w:t>
            </w:r>
            <w:r>
              <w:rPr>
                <w:lang w:val="es-ES_tradnl"/>
              </w:rPr>
              <w:t>á</w:t>
            </w:r>
            <w:r>
              <w:rPr>
                <w:lang w:val="es-ES_tradnl"/>
              </w:rPr>
              <w:t xml:space="preserve">metro de consulta de fuerza </w:t>
            </w:r>
            <w:r>
              <w:rPr>
                <w:rStyle w:val="mqInternal"/>
                <w:noProof/>
                <w:lang w:val="es-ES_tradnl"/>
              </w:rPr>
              <w:t>[1}[2]{3]</w:t>
            </w:r>
            <w:r>
              <w:rPr>
                <w:lang w:val="es-ES_tradnl"/>
              </w:rPr>
              <w:t xml:space="preserve"> a su solicitud.</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161 </w:t>
            </w:r>
            <w:r>
              <w:rPr>
                <w:noProof/>
                <w:sz w:val="16"/>
              </w:rPr>
              <w:br/>
            </w:r>
            <w:r>
              <w:rPr>
                <w:noProof/>
                <w:sz w:val="2"/>
              </w:rPr>
              <w:t>4029c2da-5241-4adb-9fa7-ae4094735351</w:t>
            </w:r>
          </w:p>
        </w:tc>
        <w:tc>
          <w:tcPr>
            <w:tcW w:w="7407" w:type="dxa"/>
            <w:shd w:val="clear" w:color="auto" w:fill="F2F2F2" w:themeFill="background1" w:themeFillShade="F2"/>
          </w:tcPr>
          <w:p w:rsidR="00000000" w:rsidRDefault="0095111C">
            <w:pPr>
              <w:rPr>
                <w:noProof/>
              </w:rPr>
            </w:pPr>
            <w:r>
              <w:rPr>
                <w:noProof/>
              </w:rPr>
              <w:t>This will force the service to switch Jobs, but it m</w:t>
            </w:r>
            <w:r>
              <w:rPr>
                <w:noProof/>
              </w:rPr>
              <w:t>ay switch back at any time if it detects issues.</w:t>
            </w:r>
          </w:p>
        </w:tc>
        <w:tc>
          <w:tcPr>
            <w:tcW w:w="7407" w:type="dxa"/>
          </w:tcPr>
          <w:p w:rsidR="00000000" w:rsidRDefault="0095111C">
            <w:pPr>
              <w:rPr>
                <w:lang w:val="es-ES_tradnl"/>
              </w:rPr>
            </w:pPr>
            <w:r>
              <w:rPr>
                <w:lang w:val="es-ES_tradnl"/>
              </w:rPr>
              <w:t>Esto obligar</w:t>
            </w:r>
            <w:r>
              <w:rPr>
                <w:lang w:val="es-ES_tradnl"/>
              </w:rPr>
              <w:t>á</w:t>
            </w:r>
            <w:r>
              <w:rPr>
                <w:lang w:val="es-ES_tradnl"/>
              </w:rPr>
              <w:t xml:space="preserve"> al servicio a cambiar de trabajo, pero puede volver a hacerlo en cualquier momento si detecta problemas.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0384e9ba-a614-4fd3-843e-ffc6d32c19b7</w:t>
            </w:r>
          </w:p>
        </w:tc>
        <w:tc>
          <w:tcPr>
            <w:tcW w:w="7407" w:type="dxa"/>
            <w:shd w:val="clear" w:color="auto" w:fill="F2F2F2" w:themeFill="background1" w:themeFillShade="F2"/>
          </w:tcPr>
          <w:p w:rsidR="00000000" w:rsidRDefault="0095111C">
            <w:pPr>
              <w:rPr>
                <w:noProof/>
              </w:rPr>
            </w:pPr>
            <w:r>
              <w:rPr>
                <w:noProof/>
              </w:rPr>
              <w:t>Ending a redundant stream</w:t>
            </w:r>
          </w:p>
        </w:tc>
        <w:tc>
          <w:tcPr>
            <w:tcW w:w="7407" w:type="dxa"/>
          </w:tcPr>
          <w:p w:rsidR="00000000" w:rsidRDefault="0095111C">
            <w:pPr>
              <w:rPr>
                <w:lang w:val="es-ES_tradnl"/>
              </w:rPr>
            </w:pPr>
            <w:r>
              <w:rPr>
                <w:lang w:val="es-ES_tradnl"/>
              </w:rPr>
              <w:t>Finalizar una transmisi</w:t>
            </w:r>
            <w:r>
              <w:rPr>
                <w:lang w:val="es-ES_tradnl"/>
              </w:rPr>
              <w:t>ó</w:t>
            </w:r>
            <w:r>
              <w:rPr>
                <w:lang w:val="es-ES_tradnl"/>
              </w:rPr>
              <w:t>n 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5efc2a5e-66c5-46da-9b3b-f67acae14981</w:t>
            </w:r>
          </w:p>
        </w:tc>
        <w:tc>
          <w:tcPr>
            <w:tcW w:w="7407" w:type="dxa"/>
            <w:shd w:val="clear" w:color="auto" w:fill="F2F2F2" w:themeFill="background1" w:themeFillShade="F2"/>
          </w:tcPr>
          <w:p w:rsidR="00000000" w:rsidRDefault="0095111C">
            <w:pPr>
              <w:rPr>
                <w:noProof/>
              </w:rPr>
            </w:pPr>
            <w:r>
              <w:rPr>
                <w:noProof/>
              </w:rPr>
              <w:t>There are two ways you can end your redundant stream.</w:t>
            </w:r>
          </w:p>
        </w:tc>
        <w:tc>
          <w:tcPr>
            <w:tcW w:w="7407" w:type="dxa"/>
          </w:tcPr>
          <w:p w:rsidR="00000000" w:rsidRDefault="0095111C">
            <w:pPr>
              <w:rPr>
                <w:lang w:val="es-ES_tradnl"/>
              </w:rPr>
            </w:pPr>
            <w:r>
              <w:rPr>
                <w:lang w:val="es-ES_tradnl"/>
              </w:rPr>
              <w:t>Hay dos formas de finalizar la transmisi</w:t>
            </w:r>
            <w:r>
              <w:rPr>
                <w:lang w:val="es-ES_tradnl"/>
              </w:rPr>
              <w:t>ó</w:t>
            </w:r>
            <w:r>
              <w:rPr>
                <w:lang w:val="es-ES_tradnl"/>
              </w:rPr>
              <w:t>n 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610ba850-f0f2-4949-8d8a-498be277a624</w:t>
            </w:r>
          </w:p>
        </w:tc>
        <w:tc>
          <w:tcPr>
            <w:tcW w:w="7407" w:type="dxa"/>
            <w:shd w:val="clear" w:color="auto" w:fill="F2F2F2" w:themeFill="background1" w:themeFillShade="F2"/>
          </w:tcPr>
          <w:p w:rsidR="00000000" w:rsidRDefault="0095111C">
            <w:pPr>
              <w:rPr>
                <w:noProof/>
              </w:rPr>
            </w:pPr>
            <w:r>
              <w:rPr>
                <w:noProof/>
              </w:rPr>
              <w:t>By design, Redundant Gro</w:t>
            </w:r>
            <w:r>
              <w:rPr>
                <w:noProof/>
              </w:rPr>
              <w:t xml:space="preserve">ups are implicitly </w:t>
            </w:r>
            <w:r>
              <w:rPr>
                <w:rStyle w:val="mqInternal"/>
                <w:noProof/>
              </w:rPr>
              <w:t>[1}</w:t>
            </w:r>
            <w:r>
              <w:rPr>
                <w:noProof/>
              </w:rPr>
              <w:t>SEP</w:t>
            </w:r>
            <w:r>
              <w:rPr>
                <w:rStyle w:val="mqInternal"/>
                <w:noProof/>
              </w:rPr>
              <w:t>{2]</w:t>
            </w:r>
            <w:r>
              <w:rPr>
                <w:noProof/>
              </w:rPr>
              <w:t xml:space="preserve"> streams.</w:t>
            </w:r>
          </w:p>
        </w:tc>
        <w:tc>
          <w:tcPr>
            <w:tcW w:w="7407" w:type="dxa"/>
          </w:tcPr>
          <w:p w:rsidR="00000000" w:rsidRDefault="0095111C">
            <w:pPr>
              <w:rPr>
                <w:lang w:val="es-ES_tradnl"/>
              </w:rPr>
            </w:pPr>
            <w:r>
              <w:rPr>
                <w:lang w:val="es-ES_tradnl"/>
              </w:rPr>
              <w:t>Por dise</w:t>
            </w:r>
            <w:r>
              <w:rPr>
                <w:lang w:val="es-ES_tradnl"/>
              </w:rPr>
              <w:t>ñ</w:t>
            </w:r>
            <w:r>
              <w:rPr>
                <w:lang w:val="es-ES_tradnl"/>
              </w:rPr>
              <w:t>o, los grupos redundantes est</w:t>
            </w:r>
            <w:r>
              <w:rPr>
                <w:lang w:val="es-ES_tradnl"/>
              </w:rPr>
              <w:t>á</w:t>
            </w:r>
            <w:r>
              <w:rPr>
                <w:lang w:val="es-ES_tradnl"/>
              </w:rPr>
              <w:t>n impl</w:t>
            </w:r>
            <w:r>
              <w:rPr>
                <w:lang w:val="es-ES_tradnl"/>
              </w:rPr>
              <w:t>í</w:t>
            </w:r>
            <w:r>
              <w:rPr>
                <w:lang w:val="es-ES_tradnl"/>
              </w:rPr>
              <w:t xml:space="preserve">citamente </w:t>
            </w:r>
            <w:r>
              <w:rPr>
                <w:rStyle w:val="mqInternal"/>
                <w:noProof/>
                <w:lang w:val="es-ES_tradnl"/>
              </w:rPr>
              <w:t>[1}</w:t>
            </w:r>
            <w:r>
              <w:rPr>
                <w:lang w:val="es-ES_tradnl"/>
              </w:rPr>
              <w:t>SEP</w:t>
            </w:r>
            <w:r>
              <w:rPr>
                <w:rStyle w:val="mqInternal"/>
                <w:noProof/>
                <w:lang w:val="es-ES_tradnl"/>
              </w:rPr>
              <w:t>{2]</w:t>
            </w:r>
            <w:r>
              <w:rPr>
                <w:lang w:val="es-ES_tradnl"/>
              </w:rPr>
              <w:t xml:space="preserve"> arroyos.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165 </w:t>
            </w:r>
            <w:r>
              <w:rPr>
                <w:noProof/>
                <w:sz w:val="16"/>
              </w:rPr>
              <w:br/>
            </w:r>
            <w:r>
              <w:rPr>
                <w:noProof/>
                <w:sz w:val="2"/>
              </w:rPr>
              <w:t>03861255-c441-48ab-916f-653bf4dbc359</w:t>
            </w:r>
          </w:p>
        </w:tc>
        <w:tc>
          <w:tcPr>
            <w:tcW w:w="7407" w:type="dxa"/>
            <w:shd w:val="clear" w:color="auto" w:fill="F2F2F2" w:themeFill="background1" w:themeFillShade="F2"/>
          </w:tcPr>
          <w:p w:rsidR="00000000" w:rsidRDefault="0095111C">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000000" w:rsidRDefault="0095111C">
            <w:pPr>
              <w:rPr>
                <w:lang w:val="es-ES_tradnl"/>
              </w:rPr>
            </w:pPr>
            <w:r>
              <w:rPr>
                <w:lang w:val="es-ES_tradnl"/>
              </w:rPr>
              <w:t>Pue</w:t>
            </w:r>
            <w:r>
              <w:rPr>
                <w:lang w:val="es-ES_tradnl"/>
              </w:rPr>
              <w:t xml:space="preserve">de poner un grupo redundante en </w:t>
            </w:r>
            <w:r>
              <w:rPr>
                <w:rStyle w:val="mqInternal"/>
                <w:noProof/>
                <w:lang w:val="es-ES_tradnl"/>
              </w:rPr>
              <w:t>[1}[2]{3]</w:t>
            </w:r>
            <w:r>
              <w:rPr>
                <w:lang w:val="es-ES_tradnl"/>
              </w:rPr>
              <w:t xml:space="preserve"> modo eliminando todos los trabajos del grupo redundante.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d9f5b2d4-97a7-4c3b-8a4f-6288e94f7f09</w:t>
            </w:r>
          </w:p>
        </w:tc>
        <w:tc>
          <w:tcPr>
            <w:tcW w:w="7407" w:type="dxa"/>
            <w:shd w:val="clear" w:color="auto" w:fill="F2F2F2" w:themeFill="background1" w:themeFillShade="F2"/>
          </w:tcPr>
          <w:p w:rsidR="00000000" w:rsidRDefault="0095111C">
            <w:pPr>
              <w:rPr>
                <w:noProof/>
              </w:rPr>
            </w:pPr>
            <w:r>
              <w:rPr>
                <w:noProof/>
              </w:rPr>
              <w:t xml:space="preserve">To do this using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 xml:space="preserve">Para hacer esto usando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2c794e67-cf5b-48f4-a3e4-4e1b09745434</w:t>
            </w:r>
          </w:p>
        </w:tc>
        <w:tc>
          <w:tcPr>
            <w:tcW w:w="7407" w:type="dxa"/>
            <w:shd w:val="clear" w:color="auto" w:fill="F2F2F2" w:themeFill="background1" w:themeFillShade="F2"/>
          </w:tcPr>
          <w:p w:rsidR="00000000" w:rsidRDefault="0095111C">
            <w:pPr>
              <w:rPr>
                <w:noProof/>
              </w:rPr>
            </w:pPr>
            <w:r>
              <w:rPr>
                <w:noProof/>
              </w:rPr>
              <w:t>for each job you want to remove.</w:t>
            </w:r>
          </w:p>
        </w:tc>
        <w:tc>
          <w:tcPr>
            <w:tcW w:w="7407" w:type="dxa"/>
          </w:tcPr>
          <w:p w:rsidR="00000000" w:rsidRDefault="0095111C">
            <w:pPr>
              <w:rPr>
                <w:lang w:val="es-ES_tradnl"/>
              </w:rPr>
            </w:pPr>
            <w:r>
              <w:rPr>
                <w:lang w:val="es-ES_tradnl"/>
              </w:rPr>
              <w:t>para cada trabajo que desee eliminar.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169 </w:t>
            </w:r>
            <w:r>
              <w:rPr>
                <w:noProof/>
                <w:sz w:val="16"/>
              </w:rPr>
              <w:br/>
            </w:r>
            <w:r>
              <w:rPr>
                <w:noProof/>
                <w:sz w:val="2"/>
              </w:rPr>
              <w:t>2ef009ed-e101-45ca-bc34-0d6084a7c62b</w:t>
            </w:r>
          </w:p>
        </w:tc>
        <w:tc>
          <w:tcPr>
            <w:tcW w:w="7407" w:type="dxa"/>
            <w:shd w:val="clear" w:color="auto" w:fill="F2F2F2" w:themeFill="background1" w:themeFillShade="F2"/>
          </w:tcPr>
          <w:p w:rsidR="00000000" w:rsidRDefault="0095111C">
            <w:pPr>
              <w:rPr>
                <w:noProof/>
              </w:rPr>
            </w:pPr>
            <w:r>
              <w:rPr>
                <w:noProof/>
              </w:rPr>
              <w:t xml:space="preserve">Note that in order to remove the job that is currently </w:t>
            </w:r>
            <w:r>
              <w:rPr>
                <w:rStyle w:val="mqInternal"/>
                <w:noProof/>
              </w:rPr>
              <w:t>[1}[2]{3]</w:t>
            </w:r>
            <w:r>
              <w:rPr>
                <w:noProof/>
              </w:rPr>
              <w:t xml:space="preserve">, you will have to add the </w:t>
            </w:r>
            <w:r>
              <w:rPr>
                <w:rStyle w:val="mqInternal"/>
                <w:noProof/>
              </w:rPr>
              <w:t>[1}[5]{3]</w:t>
            </w:r>
            <w:r>
              <w:rPr>
                <w:noProof/>
              </w:rPr>
              <w:t xml:space="preserve"> quer</w:t>
            </w:r>
            <w:r>
              <w:rPr>
                <w:noProof/>
              </w:rPr>
              <w:t>y parameter.</w:t>
            </w:r>
          </w:p>
        </w:tc>
        <w:tc>
          <w:tcPr>
            <w:tcW w:w="7407" w:type="dxa"/>
          </w:tcPr>
          <w:p w:rsidR="00000000" w:rsidRDefault="0095111C">
            <w:pPr>
              <w:rPr>
                <w:lang w:val="es-ES_tradnl"/>
              </w:rPr>
            </w:pPr>
            <w:r>
              <w:rPr>
                <w:lang w:val="es-ES_tradnl"/>
              </w:rPr>
              <w:t>Tenga en cuenta que para eliminar el trabajo que est</w:t>
            </w:r>
            <w:r>
              <w:rPr>
                <w:lang w:val="es-ES_tradnl"/>
              </w:rPr>
              <w:t>á</w:t>
            </w:r>
            <w:r>
              <w:rPr>
                <w:lang w:val="es-ES_tradnl"/>
              </w:rPr>
              <w:t xml:space="preserve"> actualmente </w:t>
            </w:r>
            <w:r>
              <w:rPr>
                <w:rStyle w:val="mqInternal"/>
                <w:noProof/>
                <w:lang w:val="es-ES_tradnl"/>
              </w:rPr>
              <w:t>[1}[2]{3]</w:t>
            </w:r>
            <w:r>
              <w:rPr>
                <w:lang w:val="es-ES_tradnl"/>
              </w:rPr>
              <w:t xml:space="preserve"> , tendr</w:t>
            </w:r>
            <w:r>
              <w:rPr>
                <w:lang w:val="es-ES_tradnl"/>
              </w:rPr>
              <w:t>á</w:t>
            </w:r>
            <w:r>
              <w:rPr>
                <w:lang w:val="es-ES_tradnl"/>
              </w:rPr>
              <w:t xml:space="preserve">s que agregar el </w:t>
            </w:r>
            <w:r>
              <w:rPr>
                <w:rStyle w:val="mqInternal"/>
                <w:noProof/>
                <w:lang w:val="es-ES_tradnl"/>
              </w:rPr>
              <w:t>[1}[5]{3]</w:t>
            </w:r>
            <w:r>
              <w:rPr>
                <w:lang w:val="es-ES_tradnl"/>
              </w:rPr>
              <w:t xml:space="preserve"> par</w:t>
            </w:r>
            <w:r>
              <w:rPr>
                <w:lang w:val="es-ES_tradnl"/>
              </w:rPr>
              <w:t>á</w:t>
            </w:r>
            <w:r>
              <w:rPr>
                <w:lang w:val="es-ES_tradnl"/>
              </w:rPr>
              <w:t>metro de consulta.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4be84a17-26e9-42dd-9905-acae28bc977a</w:t>
            </w:r>
          </w:p>
        </w:tc>
        <w:tc>
          <w:tcPr>
            <w:tcW w:w="7407" w:type="dxa"/>
            <w:shd w:val="clear" w:color="auto" w:fill="F2F2F2" w:themeFill="background1" w:themeFillShade="F2"/>
          </w:tcPr>
          <w:p w:rsidR="00000000" w:rsidRDefault="0095111C">
            <w:pPr>
              <w:rPr>
                <w:noProof/>
              </w:rPr>
            </w:pPr>
            <w:r>
              <w:rPr>
                <w:noProof/>
              </w:rPr>
              <w:t>The second way to</w:t>
            </w:r>
            <w:r>
              <w:rPr>
                <w:noProof/>
              </w:rPr>
              <w:t xml:space="preserve"> end the stream is to delete the redundant group completely by sending a </w:t>
            </w:r>
            <w:r>
              <w:rPr>
                <w:rStyle w:val="mqInternal"/>
                <w:noProof/>
              </w:rPr>
              <w:t>[1}[2]{3]</w:t>
            </w:r>
            <w:r>
              <w:rPr>
                <w:noProof/>
              </w:rPr>
              <w:t xml:space="preserve"> request to:</w:t>
            </w:r>
          </w:p>
        </w:tc>
        <w:tc>
          <w:tcPr>
            <w:tcW w:w="7407" w:type="dxa"/>
          </w:tcPr>
          <w:p w:rsidR="00000000" w:rsidRDefault="0095111C">
            <w:pPr>
              <w:rPr>
                <w:lang w:val="es-ES_tradnl"/>
              </w:rPr>
            </w:pPr>
            <w:r>
              <w:rPr>
                <w:lang w:val="es-ES_tradnl"/>
              </w:rPr>
              <w:t>La segunda forma de finalizar la transmisi</w:t>
            </w:r>
            <w:r>
              <w:rPr>
                <w:lang w:val="es-ES_tradnl"/>
              </w:rPr>
              <w:t>ó</w:t>
            </w:r>
            <w:r>
              <w:rPr>
                <w:lang w:val="es-ES_tradnl"/>
              </w:rPr>
              <w:t xml:space="preserve">n es eliminar el grupo redundante por completo enviando un </w:t>
            </w:r>
            <w:r>
              <w:rPr>
                <w:rStyle w:val="mqInternal"/>
                <w:noProof/>
                <w:lang w:val="es-ES_tradnl"/>
              </w:rPr>
              <w:t>[1}[2]{3]</w:t>
            </w:r>
            <w:r>
              <w:rPr>
                <w:lang w:val="es-ES_tradnl"/>
              </w:rPr>
              <w:t xml:space="preserve"> solicitud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6e10b8b1-513a-48f0-babd-d8115</w:t>
            </w:r>
            <w:r>
              <w:rPr>
                <w:noProof/>
                <w:sz w:val="2"/>
              </w:rPr>
              <w:t>6512e18</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99d08c73-d1d7-4854-bcdb-9c98a616bf86</w:t>
            </w:r>
          </w:p>
        </w:tc>
        <w:tc>
          <w:tcPr>
            <w:tcW w:w="7407" w:type="dxa"/>
            <w:shd w:val="clear" w:color="auto" w:fill="F2F2F2" w:themeFill="background1" w:themeFillShade="F2"/>
          </w:tcPr>
          <w:p w:rsidR="00000000" w:rsidRDefault="0095111C">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95111C">
            <w:pPr>
              <w:rPr>
                <w:lang w:val="es-ES_tradnl"/>
              </w:rPr>
            </w:pPr>
            <w:r>
              <w:rPr>
                <w:lang w:val="es-ES_tradnl"/>
              </w:rPr>
              <w:t xml:space="preserve">Redundancia en vivo </w:t>
            </w:r>
            <w:r>
              <w:rPr>
                <w:rStyle w:val="mqInternal"/>
                <w:noProof/>
                <w:lang w:val="es-ES_tradnl"/>
              </w:rPr>
              <w:t>[1}</w:t>
            </w:r>
            <w:r>
              <w:rPr>
                <w:lang w:val="es-ES_tradnl"/>
              </w:rPr>
              <w:t>no puedo</w:t>
            </w:r>
            <w:r>
              <w:rPr>
                <w:rStyle w:val="mqInternal"/>
                <w:noProof/>
                <w:lang w:val="es-ES_tradnl"/>
              </w:rPr>
              <w:t>{2]</w:t>
            </w:r>
            <w:r>
              <w:rPr>
                <w:lang w:val="es-ES_tradnl"/>
              </w:rPr>
              <w:t xml:space="preserve"> utilizarse con transmisiones en vivo protegidas por DRM.</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scheduler-1.html</w:t>
            </w:r>
          </w:p>
          <w:p w:rsidR="00000000" w:rsidRDefault="0095111C">
            <w:pPr>
              <w:jc w:val="center"/>
              <w:rPr>
                <w:b/>
                <w:noProof/>
              </w:rPr>
            </w:pPr>
            <w:r>
              <w:rPr>
                <w:b/>
                <w:noProof/>
              </w:rPr>
              <w:t>MQ971010 b02e51b7-0a34-4d57-b652-e7ae867301d7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b86a3db0-cb06-4e3e-b56a-853c08920ad3</w:t>
            </w:r>
          </w:p>
        </w:tc>
        <w:tc>
          <w:tcPr>
            <w:tcW w:w="7407" w:type="dxa"/>
            <w:shd w:val="clear" w:color="auto" w:fill="F2F2F2" w:themeFill="background1" w:themeFillShade="F2"/>
          </w:tcPr>
          <w:p w:rsidR="00000000" w:rsidRDefault="0095111C">
            <w:pPr>
              <w:rPr>
                <w:noProof/>
              </w:rPr>
            </w:pPr>
            <w:r>
              <w:rPr>
                <w:rStyle w:val="mqInternal"/>
                <w:noProof/>
              </w:rPr>
              <w:t>{1]</w:t>
            </w:r>
            <w:r>
              <w:rPr>
                <w:noProof/>
              </w:rPr>
              <w:t>JobStartStop</w:t>
            </w:r>
          </w:p>
        </w:tc>
        <w:tc>
          <w:tcPr>
            <w:tcW w:w="7407" w:type="dxa"/>
          </w:tcPr>
          <w:p w:rsidR="00000000" w:rsidRDefault="0095111C">
            <w:pPr>
              <w:rPr>
                <w:lang w:val="es-ES_tradnl"/>
              </w:rPr>
            </w:pPr>
            <w:r>
              <w:rPr>
                <w:lang w:val="es-ES_tradnl"/>
              </w:rPr>
              <w:t>JobStartStop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bc23323f-77a9-4334-8398-c27020e01bd2</w:t>
            </w:r>
          </w:p>
        </w:tc>
        <w:tc>
          <w:tcPr>
            <w:tcW w:w="7407" w:type="dxa"/>
            <w:shd w:val="clear" w:color="auto" w:fill="F2F2F2" w:themeFill="background1" w:themeFillShade="F2"/>
          </w:tcPr>
          <w:p w:rsidR="00000000" w:rsidRDefault="0095111C">
            <w:pPr>
              <w:rPr>
                <w:noProof/>
              </w:rPr>
            </w:pPr>
            <w:r>
              <w:rPr>
                <w:noProof/>
              </w:rPr>
              <w:t>With the JobStartStop endpoint, you can schedule the activation and deactivation of an existing liv</w:t>
            </w:r>
            <w:r>
              <w:rPr>
                <w:noProof/>
              </w:rPr>
              <w:t>e job.</w:t>
            </w:r>
          </w:p>
        </w:tc>
        <w:tc>
          <w:tcPr>
            <w:tcW w:w="7407" w:type="dxa"/>
          </w:tcPr>
          <w:p w:rsidR="00000000" w:rsidRDefault="0095111C">
            <w:pPr>
              <w:rPr>
                <w:lang w:val="es-ES_tradnl"/>
              </w:rPr>
            </w:pPr>
            <w:r>
              <w:rPr>
                <w:lang w:val="es-ES_tradnl"/>
              </w:rPr>
              <w:t>Con el punto final JobStartStop, puede programar la activaci</w:t>
            </w:r>
            <w:r>
              <w:rPr>
                <w:lang w:val="es-ES_tradnl"/>
              </w:rPr>
              <w:t>ó</w:t>
            </w:r>
            <w:r>
              <w:rPr>
                <w:lang w:val="es-ES_tradnl"/>
              </w:rPr>
              <w:t>n y desactivaci</w:t>
            </w:r>
            <w:r>
              <w:rPr>
                <w:lang w:val="es-ES_tradnl"/>
              </w:rPr>
              <w:t>ó</w:t>
            </w:r>
            <w:r>
              <w:rPr>
                <w:lang w:val="es-ES_tradnl"/>
              </w:rPr>
              <w:t>n de un trabajo en vivo existente.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ba0fa5c0-d472-466f-af2a-0aa4889c01d3</w:t>
            </w:r>
          </w:p>
        </w:tc>
        <w:tc>
          <w:tcPr>
            <w:tcW w:w="7407" w:type="dxa"/>
            <w:shd w:val="clear" w:color="auto" w:fill="F2F2F2" w:themeFill="background1" w:themeFillShade="F2"/>
          </w:tcPr>
          <w:p w:rsidR="00000000" w:rsidRDefault="0095111C">
            <w:pPr>
              <w:rPr>
                <w:noProof/>
              </w:rPr>
            </w:pPr>
            <w:r>
              <w:rPr>
                <w:noProof/>
              </w:rPr>
              <w:t>At the specified time, our system will make the necessary API calls to activate and deactive a Job on your behalf.</w:t>
            </w:r>
          </w:p>
        </w:tc>
        <w:tc>
          <w:tcPr>
            <w:tcW w:w="7407" w:type="dxa"/>
          </w:tcPr>
          <w:p w:rsidR="00000000" w:rsidRDefault="0095111C">
            <w:pPr>
              <w:rPr>
                <w:lang w:val="es-ES_tradnl"/>
              </w:rPr>
            </w:pPr>
            <w:r>
              <w:rPr>
                <w:lang w:val="es-ES_tradnl"/>
              </w:rPr>
              <w:t>A la hora especificada, nuestro sistema realizar</w:t>
            </w:r>
            <w:r>
              <w:rPr>
                <w:lang w:val="es-ES_tradnl"/>
              </w:rPr>
              <w:t>á</w:t>
            </w:r>
            <w:r>
              <w:rPr>
                <w:lang w:val="es-ES_tradnl"/>
              </w:rPr>
              <w:t xml:space="preserve"> las llamadas API necesarias para activar y desactivar un trabajo en su 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f834e580</w:t>
            </w:r>
            <w:r>
              <w:rPr>
                <w:noProof/>
                <w:sz w:val="2"/>
              </w:rPr>
              <w:t>-523b-4b39-a471-30cefe6b6754</w:t>
            </w:r>
          </w:p>
        </w:tc>
        <w:tc>
          <w:tcPr>
            <w:tcW w:w="7407" w:type="dxa"/>
            <w:shd w:val="clear" w:color="auto" w:fill="F2F2F2" w:themeFill="background1" w:themeFillShade="F2"/>
          </w:tcPr>
          <w:p w:rsidR="00000000" w:rsidRDefault="0095111C">
            <w:pPr>
              <w:rPr>
                <w:noProof/>
              </w:rPr>
            </w:pPr>
            <w:r>
              <w:rPr>
                <w:rStyle w:val="mqInternal"/>
                <w:noProof/>
              </w:rPr>
              <w:t>{1]</w:t>
            </w:r>
            <w:r>
              <w:rPr>
                <w:noProof/>
              </w:rPr>
              <w:t>Requirements</w:t>
            </w:r>
          </w:p>
        </w:tc>
        <w:tc>
          <w:tcPr>
            <w:tcW w:w="7407" w:type="dxa"/>
          </w:tcPr>
          <w:p w:rsidR="00000000" w:rsidRDefault="0095111C">
            <w:pPr>
              <w:rPr>
                <w:lang w:val="es-ES_tradnl"/>
              </w:rPr>
            </w:pPr>
            <w:r>
              <w:rPr>
                <w:rStyle w:val="mqInternal"/>
                <w:noProof/>
                <w:lang w:val="es-ES_tradnl"/>
              </w:rPr>
              <w:t>{1]</w:t>
            </w:r>
            <w:r>
              <w:rPr>
                <w:lang w:val="es-ES_tradnl"/>
              </w:rPr>
              <w:t>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3f1b9f6f-7008-44ca-96e4-a83c27f272ae</w:t>
            </w:r>
          </w:p>
        </w:tc>
        <w:tc>
          <w:tcPr>
            <w:tcW w:w="7407" w:type="dxa"/>
            <w:shd w:val="clear" w:color="auto" w:fill="F2F2F2" w:themeFill="background1" w:themeFillShade="F2"/>
          </w:tcPr>
          <w:p w:rsidR="00000000" w:rsidRDefault="0095111C">
            <w:pPr>
              <w:rPr>
                <w:noProof/>
              </w:rPr>
            </w:pPr>
            <w:r>
              <w:rPr>
                <w:noProof/>
              </w:rPr>
              <w:t>The Live API key for your account.</w:t>
            </w:r>
          </w:p>
        </w:tc>
        <w:tc>
          <w:tcPr>
            <w:tcW w:w="7407" w:type="dxa"/>
          </w:tcPr>
          <w:p w:rsidR="00000000" w:rsidRDefault="0095111C">
            <w:pPr>
              <w:rPr>
                <w:lang w:val="es-ES_tradnl"/>
              </w:rPr>
            </w:pPr>
            <w:r>
              <w:rPr>
                <w:lang w:val="es-ES_tradnl"/>
              </w:rPr>
              <w:t>La clave de API en vivo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b68a27ab-5b60-4bea-a7c5-e735eafc70c3</w:t>
            </w:r>
          </w:p>
        </w:tc>
        <w:tc>
          <w:tcPr>
            <w:tcW w:w="7407" w:type="dxa"/>
            <w:shd w:val="clear" w:color="auto" w:fill="F2F2F2" w:themeFill="background1" w:themeFillShade="F2"/>
          </w:tcPr>
          <w:p w:rsidR="00000000" w:rsidRDefault="0095111C">
            <w:pPr>
              <w:rPr>
                <w:noProof/>
              </w:rPr>
            </w:pPr>
            <w:r>
              <w:rPr>
                <w:noProof/>
              </w:rPr>
              <w:t>Your live account must have the scheduler override enabled.</w:t>
            </w:r>
          </w:p>
        </w:tc>
        <w:tc>
          <w:tcPr>
            <w:tcW w:w="7407" w:type="dxa"/>
          </w:tcPr>
          <w:p w:rsidR="00000000" w:rsidRDefault="0095111C">
            <w:pPr>
              <w:rPr>
                <w:lang w:val="es-ES_tradnl"/>
              </w:rPr>
            </w:pPr>
            <w:r>
              <w:rPr>
                <w:lang w:val="es-ES_tradnl"/>
              </w:rPr>
              <w:t>Su cuenta real debe tener habilitada la anulaci</w:t>
            </w:r>
            <w:r>
              <w:rPr>
                <w:lang w:val="es-ES_tradnl"/>
              </w:rPr>
              <w:t>ó</w:t>
            </w:r>
            <w:r>
              <w:rPr>
                <w:lang w:val="es-ES_tradnl"/>
              </w:rPr>
              <w:t>n del programador.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045a1cb0-00ae-4af8-a8cf-fadbdc2af9bf</w:t>
            </w:r>
          </w:p>
        </w:tc>
        <w:tc>
          <w:tcPr>
            <w:tcW w:w="7407" w:type="dxa"/>
            <w:shd w:val="clear" w:color="auto" w:fill="F2F2F2" w:themeFill="background1" w:themeFillShade="F2"/>
          </w:tcPr>
          <w:p w:rsidR="00000000" w:rsidRDefault="0095111C">
            <w:pPr>
              <w:rPr>
                <w:noProof/>
              </w:rPr>
            </w:pPr>
            <w:r>
              <w:rPr>
                <w:noProof/>
              </w:rPr>
              <w:t xml:space="preserve">An existing Live Job with </w:t>
            </w:r>
            <w:r>
              <w:rPr>
                <w:rStyle w:val="mqInternal"/>
                <w:noProof/>
              </w:rPr>
              <w:t>[1}[2]{3]</w:t>
            </w:r>
            <w:r>
              <w:rPr>
                <w:noProof/>
              </w:rPr>
              <w:t>.</w:t>
            </w:r>
          </w:p>
        </w:tc>
        <w:tc>
          <w:tcPr>
            <w:tcW w:w="7407" w:type="dxa"/>
          </w:tcPr>
          <w:p w:rsidR="00000000" w:rsidRDefault="0095111C">
            <w:pPr>
              <w:rPr>
                <w:lang w:val="es-ES_tradnl"/>
              </w:rPr>
            </w:pPr>
            <w:r>
              <w:rPr>
                <w:lang w:val="es-ES_tradnl"/>
              </w:rPr>
              <w:t xml:space="preserve">Un trabajo en vivo existente con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e90fc281-6d5a-4dcc-9948-99ae48cb0e65</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JobStartStop workflow</w:t>
            </w:r>
          </w:p>
        </w:tc>
        <w:tc>
          <w:tcPr>
            <w:tcW w:w="7407" w:type="dxa"/>
          </w:tcPr>
          <w:p w:rsidR="00000000" w:rsidRDefault="0095111C">
            <w:pPr>
              <w:rPr>
                <w:lang w:val="es-ES_tradnl"/>
              </w:rPr>
            </w:pPr>
            <w:r>
              <w:rPr>
                <w:rStyle w:val="mqInternal"/>
                <w:noProof/>
                <w:lang w:val="es-ES_tradnl"/>
              </w:rPr>
              <w:t>{1]</w:t>
            </w:r>
            <w:r>
              <w:rPr>
                <w:lang w:val="es-ES_tradnl"/>
              </w:rPr>
              <w:t>Crear un flujo de trabajo JobStartStop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3c3691ac-ffb0-4409-9ac3-62a9110cd26f</w:t>
            </w:r>
          </w:p>
        </w:tc>
        <w:tc>
          <w:tcPr>
            <w:tcW w:w="7407" w:type="dxa"/>
            <w:shd w:val="clear" w:color="auto" w:fill="F2F2F2" w:themeFill="background1" w:themeFillShade="F2"/>
          </w:tcPr>
          <w:p w:rsidR="00000000" w:rsidRDefault="0095111C">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95111C">
            <w:pPr>
              <w:rPr>
                <w:lang w:val="es-ES_tradnl"/>
              </w:rPr>
            </w:pPr>
            <w:r>
              <w:rPr>
                <w:lang w:val="es-ES_tradnl"/>
              </w:rPr>
              <w:t>Digamos que queremos progr</w:t>
            </w:r>
            <w:r>
              <w:rPr>
                <w:lang w:val="es-ES_tradnl"/>
              </w:rPr>
              <w:t>amar un evento de 2 horas que comenzar</w:t>
            </w:r>
            <w:r>
              <w:rPr>
                <w:lang w:val="es-ES_tradnl"/>
              </w:rPr>
              <w:t>á</w:t>
            </w:r>
            <w:r>
              <w:rPr>
                <w:lang w:val="es-ES_tradnl"/>
              </w:rPr>
              <w:t xml:space="preserve"> a las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9d4b8fc4-80a3-483d-b280-4d97caa6004d</w:t>
            </w:r>
          </w:p>
        </w:tc>
        <w:tc>
          <w:tcPr>
            <w:tcW w:w="7407" w:type="dxa"/>
            <w:shd w:val="clear" w:color="auto" w:fill="F2F2F2" w:themeFill="background1" w:themeFillShade="F2"/>
          </w:tcPr>
          <w:p w:rsidR="00000000" w:rsidRDefault="0095111C">
            <w:pPr>
              <w:rPr>
                <w:noProof/>
              </w:rPr>
            </w:pPr>
            <w:r>
              <w:rPr>
                <w:noProof/>
              </w:rPr>
              <w:t>Timestamps must be in UTC formated as unix timestamp in seconds.</w:t>
            </w:r>
          </w:p>
        </w:tc>
        <w:tc>
          <w:tcPr>
            <w:tcW w:w="7407" w:type="dxa"/>
          </w:tcPr>
          <w:p w:rsidR="00000000" w:rsidRDefault="0095111C">
            <w:pPr>
              <w:rPr>
                <w:lang w:val="es-ES_tradnl"/>
              </w:rPr>
            </w:pPr>
            <w:r>
              <w:rPr>
                <w:lang w:val="es-ES_tradnl"/>
              </w:rPr>
              <w:t>Las marcas de tiempo deben estar en UTC formateadas como marca de tiempo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223e7342-2ef3-48f5-9bb7-b11a278eceaf</w:t>
            </w:r>
          </w:p>
        </w:tc>
        <w:tc>
          <w:tcPr>
            <w:tcW w:w="7407" w:type="dxa"/>
            <w:shd w:val="clear" w:color="auto" w:fill="F2F2F2" w:themeFill="background1" w:themeFillShade="F2"/>
          </w:tcPr>
          <w:p w:rsidR="00000000" w:rsidRDefault="0095111C">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95111C">
            <w:pPr>
              <w:rPr>
                <w:lang w:val="es-ES_tradnl"/>
              </w:rPr>
            </w:pPr>
            <w:r>
              <w:rPr>
                <w:lang w:val="es-ES_tradnl"/>
              </w:rPr>
              <w:t xml:space="preserve">Puedes usar </w:t>
            </w:r>
            <w:r>
              <w:rPr>
                <w:rStyle w:val="mqInternal"/>
                <w:noProof/>
                <w:lang w:val="es-ES_tradnl"/>
              </w:rPr>
              <w:t>[1}</w:t>
            </w:r>
            <w:r>
              <w:rPr>
                <w:lang w:val="es-ES_tradnl"/>
              </w:rPr>
              <w:t>https://www.unixtimestamp.com/</w:t>
            </w:r>
            <w:r>
              <w:rPr>
                <w:rStyle w:val="mqInternal"/>
                <w:noProof/>
                <w:lang w:val="es-ES_tradnl"/>
              </w:rPr>
              <w:t>{2]</w:t>
            </w:r>
            <w:r>
              <w:rPr>
                <w:lang w:val="es-ES_tradnl"/>
              </w:rPr>
              <w:t xml:space="preserve"> para la conversi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5d5606a4-abf4-40f0-84a5-62817dce532a</w:t>
            </w:r>
          </w:p>
        </w:tc>
        <w:tc>
          <w:tcPr>
            <w:tcW w:w="7407" w:type="dxa"/>
            <w:shd w:val="clear" w:color="auto" w:fill="F2F2F2" w:themeFill="background1" w:themeFillShade="F2"/>
          </w:tcPr>
          <w:p w:rsidR="00000000" w:rsidRDefault="0095111C">
            <w:pPr>
              <w:rPr>
                <w:noProof/>
              </w:rPr>
            </w:pPr>
            <w:r>
              <w:rPr>
                <w:noProof/>
              </w:rPr>
              <w:t>Note that the activation time limitatio</w:t>
            </w:r>
            <w:r>
              <w:rPr>
                <w:noProof/>
              </w:rPr>
              <w:t xml:space="preserve">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95111C">
            <w:pPr>
              <w:rPr>
                <w:lang w:val="es-ES_tradnl"/>
              </w:rPr>
            </w:pPr>
            <w:r>
              <w:rPr>
                <w:lang w:val="es-ES_tradnl"/>
              </w:rPr>
              <w:t>Tenga en cuenta que las limitaciones de tiempo de activaci</w:t>
            </w:r>
            <w:r>
              <w:rPr>
                <w:lang w:val="es-ES_tradnl"/>
              </w:rPr>
              <w:t>ó</w:t>
            </w:r>
            <w:r>
              <w:rPr>
                <w:lang w:val="es-ES_tradnl"/>
              </w:rPr>
              <w:t xml:space="preserve">n descritas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 xml:space="preserve"> todav</w:t>
            </w:r>
            <w:r>
              <w:rPr>
                <w:lang w:val="es-ES_tradnl"/>
              </w:rPr>
              <w:t>í</w:t>
            </w:r>
            <w:r>
              <w:rPr>
                <w:lang w:val="es-ES_tradnl"/>
              </w:rPr>
              <w:t>a se aplic</w:t>
            </w:r>
            <w:r>
              <w:rPr>
                <w:lang w:val="es-ES_tradnl"/>
              </w:rPr>
              <w:t>an a las activaciones programadas, por lo que recomendamos programar una hora que sea al menos 60 segundos antes de la hora de inicio deseada.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86bc6b4e-9830-4ae8-8b65-8bb05dc12f3d</w:t>
            </w:r>
          </w:p>
        </w:tc>
        <w:tc>
          <w:tcPr>
            <w:tcW w:w="7407" w:type="dxa"/>
            <w:shd w:val="clear" w:color="auto" w:fill="F2F2F2" w:themeFill="background1" w:themeFillShade="F2"/>
          </w:tcPr>
          <w:p w:rsidR="00000000" w:rsidRDefault="0095111C">
            <w:pPr>
              <w:rPr>
                <w:noProof/>
              </w:rPr>
            </w:pPr>
            <w:r>
              <w:rPr>
                <w:noProof/>
              </w:rPr>
              <w:t>For this example, we will chose 5 minutes before the intended start time.</w:t>
            </w:r>
          </w:p>
        </w:tc>
        <w:tc>
          <w:tcPr>
            <w:tcW w:w="7407" w:type="dxa"/>
          </w:tcPr>
          <w:p w:rsidR="00000000" w:rsidRDefault="0095111C">
            <w:pPr>
              <w:rPr>
                <w:lang w:val="es-ES_tradnl"/>
              </w:rPr>
            </w:pPr>
            <w:r>
              <w:rPr>
                <w:lang w:val="es-ES_tradnl"/>
              </w:rPr>
              <w:t>Para este ejemplo, elegiremos 5 minutos antes de la hora de inicio prevista.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18 </w:t>
            </w:r>
            <w:r>
              <w:rPr>
                <w:noProof/>
                <w:sz w:val="16"/>
              </w:rPr>
              <w:br/>
            </w:r>
            <w:r>
              <w:rPr>
                <w:noProof/>
                <w:sz w:val="2"/>
              </w:rPr>
              <w:t>0176b97b-a018-4721-82b2-b9bc2af4c7e0</w:t>
            </w:r>
          </w:p>
        </w:tc>
        <w:tc>
          <w:tcPr>
            <w:tcW w:w="7407" w:type="dxa"/>
            <w:shd w:val="clear" w:color="auto" w:fill="F2F2F2" w:themeFill="background1" w:themeFillShade="F2"/>
          </w:tcPr>
          <w:p w:rsidR="00000000" w:rsidRDefault="0095111C">
            <w:pPr>
              <w:rPr>
                <w:noProof/>
              </w:rPr>
            </w:pPr>
            <w:r>
              <w:rPr>
                <w:noProof/>
              </w:rPr>
              <w:t>To create the workflow, make the following request</w:t>
            </w:r>
          </w:p>
        </w:tc>
        <w:tc>
          <w:tcPr>
            <w:tcW w:w="7407" w:type="dxa"/>
          </w:tcPr>
          <w:p w:rsidR="00000000" w:rsidRDefault="0095111C">
            <w:pPr>
              <w:rPr>
                <w:lang w:val="es-ES_tradnl"/>
              </w:rPr>
            </w:pPr>
            <w:r>
              <w:rPr>
                <w:lang w:val="es-ES_tradnl"/>
              </w:rPr>
              <w:t>Para crear el flujo de trabajo, realice la siguiente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81e7a402-8000-4eae-ab49-bced19256d44</w:t>
            </w:r>
          </w:p>
        </w:tc>
        <w:tc>
          <w:tcPr>
            <w:tcW w:w="7407" w:type="dxa"/>
            <w:shd w:val="clear" w:color="auto" w:fill="F2F2F2" w:themeFill="background1" w:themeFillShade="F2"/>
          </w:tcPr>
          <w:p w:rsidR="00000000" w:rsidRDefault="0095111C">
            <w:pPr>
              <w:rPr>
                <w:noProof/>
              </w:rPr>
            </w:pPr>
            <w:r>
              <w:rPr>
                <w:noProof/>
              </w:rPr>
              <w:t>You should receive a response similar to</w:t>
            </w:r>
          </w:p>
        </w:tc>
        <w:tc>
          <w:tcPr>
            <w:tcW w:w="7407" w:type="dxa"/>
          </w:tcPr>
          <w:p w:rsidR="00000000" w:rsidRDefault="0095111C">
            <w:pPr>
              <w:rPr>
                <w:lang w:val="es-ES_tradnl"/>
              </w:rPr>
            </w:pPr>
            <w:r>
              <w:rPr>
                <w:lang w:val="es-ES_tradnl"/>
              </w:rPr>
              <w:t>Deber</w:t>
            </w:r>
            <w:r>
              <w:rPr>
                <w:lang w:val="es-ES_tradnl"/>
              </w:rPr>
              <w:t>í</w:t>
            </w:r>
            <w:r>
              <w:rPr>
                <w:lang w:val="es-ES_tradnl"/>
              </w:rPr>
              <w:t>a recibir una respuesta similar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8fda2b32-6150-45cd-97ea-e92988de6938</w:t>
            </w:r>
          </w:p>
        </w:tc>
        <w:tc>
          <w:tcPr>
            <w:tcW w:w="7407" w:type="dxa"/>
            <w:shd w:val="clear" w:color="auto" w:fill="F2F2F2" w:themeFill="background1" w:themeFillShade="F2"/>
          </w:tcPr>
          <w:p w:rsidR="00000000" w:rsidRDefault="0095111C">
            <w:pPr>
              <w:rPr>
                <w:noProof/>
              </w:rPr>
            </w:pPr>
            <w:r>
              <w:rPr>
                <w:rStyle w:val="mqInternal"/>
                <w:noProof/>
              </w:rPr>
              <w:t>{1]</w:t>
            </w:r>
            <w:r>
              <w:rPr>
                <w:noProof/>
              </w:rPr>
              <w:t>Update a JobStartStop wor</w:t>
            </w:r>
            <w:r>
              <w:rPr>
                <w:noProof/>
              </w:rPr>
              <w:t>kflow</w:t>
            </w:r>
          </w:p>
        </w:tc>
        <w:tc>
          <w:tcPr>
            <w:tcW w:w="7407" w:type="dxa"/>
          </w:tcPr>
          <w:p w:rsidR="00000000" w:rsidRDefault="0095111C">
            <w:pPr>
              <w:rPr>
                <w:lang w:val="es-ES_tradnl"/>
              </w:rPr>
            </w:pPr>
            <w:r>
              <w:rPr>
                <w:rStyle w:val="mqInternal"/>
                <w:noProof/>
                <w:lang w:val="es-ES_tradnl"/>
              </w:rPr>
              <w:t>{1]</w:t>
            </w:r>
            <w:r>
              <w:rPr>
                <w:lang w:val="es-ES_tradnl"/>
              </w:rPr>
              <w:t>Actualizar un flujo de trabajo JobStartStop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6eae9d92-835d-49e8-981a-9682b8ac718c</w:t>
            </w:r>
          </w:p>
        </w:tc>
        <w:tc>
          <w:tcPr>
            <w:tcW w:w="7407" w:type="dxa"/>
            <w:shd w:val="clear" w:color="auto" w:fill="F2F2F2" w:themeFill="background1" w:themeFillShade="F2"/>
          </w:tcPr>
          <w:p w:rsidR="00000000" w:rsidRDefault="0095111C">
            <w:pPr>
              <w:rPr>
                <w:noProof/>
              </w:rPr>
            </w:pPr>
            <w:r>
              <w:rPr>
                <w:noProof/>
              </w:rPr>
              <w:t>You can update the activation and deactivation times of a JobStartStop workflow.</w:t>
            </w:r>
          </w:p>
        </w:tc>
        <w:tc>
          <w:tcPr>
            <w:tcW w:w="7407" w:type="dxa"/>
          </w:tcPr>
          <w:p w:rsidR="00000000" w:rsidRDefault="0095111C">
            <w:pPr>
              <w:rPr>
                <w:lang w:val="es-ES_tradnl"/>
              </w:rPr>
            </w:pPr>
            <w:r>
              <w:rPr>
                <w:lang w:val="es-ES_tradnl"/>
              </w:rPr>
              <w:t>Puede actualizar los tiempos de activaci</w:t>
            </w:r>
            <w:r>
              <w:rPr>
                <w:lang w:val="es-ES_tradnl"/>
              </w:rPr>
              <w:t>ó</w:t>
            </w:r>
            <w:r>
              <w:rPr>
                <w:lang w:val="es-ES_tradnl"/>
              </w:rPr>
              <w:t>n y desactivaci</w:t>
            </w:r>
            <w:r>
              <w:rPr>
                <w:lang w:val="es-ES_tradnl"/>
              </w:rPr>
              <w:t>ó</w:t>
            </w:r>
            <w:r>
              <w:rPr>
                <w:lang w:val="es-ES_tradnl"/>
              </w:rPr>
              <w:t>n de un flujo de trabaj</w:t>
            </w:r>
            <w:r>
              <w:rPr>
                <w:lang w:val="es-ES_tradnl"/>
              </w:rPr>
              <w:t>o JobStartStop.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2fc39c92-42a3-4fde-a822-e55a64cb4299</w:t>
            </w:r>
          </w:p>
        </w:tc>
        <w:tc>
          <w:tcPr>
            <w:tcW w:w="7407" w:type="dxa"/>
            <w:shd w:val="clear" w:color="auto" w:fill="F2F2F2" w:themeFill="background1" w:themeFillShade="F2"/>
          </w:tcPr>
          <w:p w:rsidR="00000000" w:rsidRDefault="0095111C">
            <w:pPr>
              <w:rPr>
                <w:noProof/>
              </w:rPr>
            </w:pPr>
            <w:r>
              <w:rPr>
                <w:noProof/>
              </w:rPr>
              <w:t xml:space="preserve">These can only be updated if </w:t>
            </w:r>
            <w:r>
              <w:rPr>
                <w:rStyle w:val="mqInternal"/>
                <w:noProof/>
              </w:rPr>
              <w:t>[1}[2]{3]</w:t>
            </w:r>
            <w:r>
              <w:rPr>
                <w:noProof/>
              </w:rPr>
              <w:t>.</w:t>
            </w:r>
          </w:p>
        </w:tc>
        <w:tc>
          <w:tcPr>
            <w:tcW w:w="7407" w:type="dxa"/>
          </w:tcPr>
          <w:p w:rsidR="00000000" w:rsidRDefault="0095111C">
            <w:pPr>
              <w:rPr>
                <w:lang w:val="es-ES_tradnl"/>
              </w:rPr>
            </w:pPr>
            <w:r>
              <w:rPr>
                <w:lang w:val="es-ES_tradnl"/>
              </w:rPr>
              <w:t xml:space="preserve">Estos solo se pueden actualizar si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4df6bca5-6c33-4b4c-baf5-2370584f371a</w:t>
            </w:r>
          </w:p>
        </w:tc>
        <w:tc>
          <w:tcPr>
            <w:tcW w:w="7407" w:type="dxa"/>
            <w:shd w:val="clear" w:color="auto" w:fill="F2F2F2" w:themeFill="background1" w:themeFillShade="F2"/>
          </w:tcPr>
          <w:p w:rsidR="00000000" w:rsidRDefault="0095111C">
            <w:pPr>
              <w:rPr>
                <w:noProof/>
              </w:rPr>
            </w:pPr>
            <w:r>
              <w:rPr>
                <w:noProof/>
              </w:rPr>
              <w:t>Following the previous example, we want to stop the event 30 minutes earlier than scheduled.</w:t>
            </w:r>
          </w:p>
        </w:tc>
        <w:tc>
          <w:tcPr>
            <w:tcW w:w="7407" w:type="dxa"/>
          </w:tcPr>
          <w:p w:rsidR="00000000" w:rsidRDefault="0095111C">
            <w:pPr>
              <w:rPr>
                <w:lang w:val="es-ES_tradnl"/>
              </w:rPr>
            </w:pPr>
            <w:r>
              <w:rPr>
                <w:lang w:val="es-ES_tradnl"/>
              </w:rPr>
              <w:t>Siguiendo el ejemplo anterior, queremos detener el evento 30 minutos antes de lo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4c90f003-fb5c-4392-8a1c-fcc59f2ad6cb</w:t>
            </w:r>
          </w:p>
        </w:tc>
        <w:tc>
          <w:tcPr>
            <w:tcW w:w="7407" w:type="dxa"/>
            <w:shd w:val="clear" w:color="auto" w:fill="F2F2F2" w:themeFill="background1" w:themeFillShade="F2"/>
          </w:tcPr>
          <w:p w:rsidR="00000000" w:rsidRDefault="0095111C">
            <w:pPr>
              <w:rPr>
                <w:noProof/>
              </w:rPr>
            </w:pPr>
            <w:r>
              <w:rPr>
                <w:noProof/>
              </w:rPr>
              <w:t>You will receive the updated</w:t>
            </w:r>
            <w:r>
              <w:rPr>
                <w:noProof/>
              </w:rPr>
              <w:t xml:space="preserve"> workflow in the response.</w:t>
            </w:r>
          </w:p>
        </w:tc>
        <w:tc>
          <w:tcPr>
            <w:tcW w:w="7407" w:type="dxa"/>
          </w:tcPr>
          <w:p w:rsidR="00000000" w:rsidRDefault="0095111C">
            <w:pPr>
              <w:rPr>
                <w:lang w:val="es-ES_tradnl"/>
              </w:rPr>
            </w:pPr>
            <w:r>
              <w:rPr>
                <w:lang w:val="es-ES_tradnl"/>
              </w:rPr>
              <w:t>Recibir</w:t>
            </w:r>
            <w:r>
              <w:rPr>
                <w:lang w:val="es-ES_tradnl"/>
              </w:rPr>
              <w:t>á</w:t>
            </w:r>
            <w:r>
              <w:rPr>
                <w:lang w:val="es-ES_tradnl"/>
              </w:rPr>
              <w:t xml:space="preserve"> el flujo de trabajo actualizado en la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836ccc6a-9f0f-4a79-a47b-8205cba7e0e1</w:t>
            </w:r>
          </w:p>
        </w:tc>
        <w:tc>
          <w:tcPr>
            <w:tcW w:w="7407" w:type="dxa"/>
            <w:shd w:val="clear" w:color="auto" w:fill="F2F2F2" w:themeFill="background1" w:themeFillShade="F2"/>
          </w:tcPr>
          <w:p w:rsidR="00000000" w:rsidRDefault="0095111C">
            <w:pPr>
              <w:rPr>
                <w:noProof/>
              </w:rPr>
            </w:pPr>
            <w:r>
              <w:rPr>
                <w:rStyle w:val="mqInternal"/>
                <w:noProof/>
              </w:rPr>
              <w:t>{1]</w:t>
            </w:r>
            <w:r>
              <w:rPr>
                <w:noProof/>
              </w:rPr>
              <w:t>Cancel a JobStartStop workflow</w:t>
            </w:r>
          </w:p>
        </w:tc>
        <w:tc>
          <w:tcPr>
            <w:tcW w:w="7407" w:type="dxa"/>
          </w:tcPr>
          <w:p w:rsidR="00000000" w:rsidRDefault="0095111C">
            <w:pPr>
              <w:rPr>
                <w:lang w:val="es-ES_tradnl"/>
              </w:rPr>
            </w:pPr>
            <w:r>
              <w:rPr>
                <w:rStyle w:val="mqInternal"/>
                <w:noProof/>
                <w:lang w:val="es-ES_tradnl"/>
              </w:rPr>
              <w:t>{1]</w:t>
            </w:r>
            <w:r>
              <w:rPr>
                <w:lang w:val="es-ES_tradnl"/>
              </w:rPr>
              <w:t>Cancelar un flujo de trabajo JobStartStop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9c3ee26d-5c5b-472a-bae3-0105b09d56c4</w:t>
            </w:r>
          </w:p>
        </w:tc>
        <w:tc>
          <w:tcPr>
            <w:tcW w:w="7407" w:type="dxa"/>
            <w:shd w:val="clear" w:color="auto" w:fill="F2F2F2" w:themeFill="background1" w:themeFillShade="F2"/>
          </w:tcPr>
          <w:p w:rsidR="00000000" w:rsidRDefault="0095111C">
            <w:pPr>
              <w:rPr>
                <w:noProof/>
              </w:rPr>
            </w:pPr>
            <w:r>
              <w:rPr>
                <w:noProof/>
              </w:rPr>
              <w:t xml:space="preserve">You can </w:t>
            </w:r>
            <w:r>
              <w:rPr>
                <w:noProof/>
              </w:rPr>
              <w:t xml:space="preserve">cancel the activation and deactivation with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Puede cancelar la activaci</w:t>
            </w:r>
            <w:r>
              <w:rPr>
                <w:lang w:val="es-ES_tradnl"/>
              </w:rPr>
              <w:t>ó</w:t>
            </w:r>
            <w:r>
              <w:rPr>
                <w:lang w:val="es-ES_tradnl"/>
              </w:rPr>
              <w:t>n y desactivaci</w:t>
            </w:r>
            <w:r>
              <w:rPr>
                <w:lang w:val="es-ES_tradnl"/>
              </w:rPr>
              <w:t>ó</w:t>
            </w:r>
            <w:r>
              <w:rPr>
                <w:lang w:val="es-ES_tradnl"/>
              </w:rPr>
              <w:t xml:space="preserve">n con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97353c80-244a-4605-ac64-6d0298c7f444</w:t>
            </w:r>
          </w:p>
        </w:tc>
        <w:tc>
          <w:tcPr>
            <w:tcW w:w="7407" w:type="dxa"/>
            <w:shd w:val="clear" w:color="auto" w:fill="F2F2F2" w:themeFill="background1" w:themeFillShade="F2"/>
          </w:tcPr>
          <w:p w:rsidR="00000000" w:rsidRDefault="0095111C">
            <w:pPr>
              <w:rPr>
                <w:noProof/>
              </w:rPr>
            </w:pPr>
            <w:r>
              <w:rPr>
                <w:noProof/>
              </w:rPr>
              <w:t>You can do this after activation to just cancel the deactivation.</w:t>
            </w:r>
          </w:p>
        </w:tc>
        <w:tc>
          <w:tcPr>
            <w:tcW w:w="7407" w:type="dxa"/>
          </w:tcPr>
          <w:p w:rsidR="00000000" w:rsidRDefault="0095111C">
            <w:pPr>
              <w:rPr>
                <w:lang w:val="es-ES_tradnl"/>
              </w:rPr>
            </w:pPr>
            <w:r>
              <w:rPr>
                <w:lang w:val="es-ES_tradnl"/>
              </w:rPr>
              <w:t>Puede hacer esto despu</w:t>
            </w:r>
            <w:r>
              <w:rPr>
                <w:lang w:val="es-ES_tradnl"/>
              </w:rPr>
              <w:t>é</w:t>
            </w:r>
            <w:r>
              <w:rPr>
                <w:lang w:val="es-ES_tradnl"/>
              </w:rPr>
              <w:t>s de la activaci</w:t>
            </w:r>
            <w:r>
              <w:rPr>
                <w:lang w:val="es-ES_tradnl"/>
              </w:rPr>
              <w:t>ó</w:t>
            </w:r>
            <w:r>
              <w:rPr>
                <w:lang w:val="es-ES_tradnl"/>
              </w:rPr>
              <w:t>n para cancelar la desactivaci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7c2660fc-0f1f-4ac9-be4e-8c3e202e55c3</w:t>
            </w:r>
          </w:p>
        </w:tc>
        <w:tc>
          <w:tcPr>
            <w:tcW w:w="7407" w:type="dxa"/>
            <w:shd w:val="clear" w:color="auto" w:fill="F2F2F2" w:themeFill="background1" w:themeFillShade="F2"/>
          </w:tcPr>
          <w:p w:rsidR="00000000" w:rsidRDefault="0095111C">
            <w:pPr>
              <w:rPr>
                <w:noProof/>
              </w:rPr>
            </w:pPr>
            <w:r>
              <w:rPr>
                <w:noProof/>
              </w:rPr>
              <w:t>You will receive the updated workflow in the response.</w:t>
            </w:r>
          </w:p>
        </w:tc>
        <w:tc>
          <w:tcPr>
            <w:tcW w:w="7407" w:type="dxa"/>
          </w:tcPr>
          <w:p w:rsidR="00000000" w:rsidRDefault="0095111C">
            <w:pPr>
              <w:rPr>
                <w:lang w:val="es-ES_tradnl"/>
              </w:rPr>
            </w:pPr>
            <w:r>
              <w:rPr>
                <w:lang w:val="es-ES_tradnl"/>
              </w:rPr>
              <w:t>Recibir</w:t>
            </w:r>
            <w:r>
              <w:rPr>
                <w:lang w:val="es-ES_tradnl"/>
              </w:rPr>
              <w:t>á</w:t>
            </w:r>
            <w:r>
              <w:rPr>
                <w:lang w:val="es-ES_tradnl"/>
              </w:rPr>
              <w:t xml:space="preserve"> el flujo de trabajo actualizado en la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fb77805e-6aa7-4df2-9cb4-c74017882e2b</w:t>
            </w:r>
          </w:p>
        </w:tc>
        <w:tc>
          <w:tcPr>
            <w:tcW w:w="7407" w:type="dxa"/>
            <w:shd w:val="clear" w:color="auto" w:fill="F2F2F2" w:themeFill="background1" w:themeFillShade="F2"/>
          </w:tcPr>
          <w:p w:rsidR="00000000" w:rsidRDefault="0095111C">
            <w:pPr>
              <w:rPr>
                <w:noProof/>
              </w:rPr>
            </w:pPr>
            <w:r>
              <w:rPr>
                <w:rStyle w:val="mqInternal"/>
                <w:noProof/>
              </w:rPr>
              <w:t>{1]</w:t>
            </w:r>
            <w:r>
              <w:rPr>
                <w:noProof/>
              </w:rPr>
              <w:t>Notifications</w:t>
            </w:r>
          </w:p>
        </w:tc>
        <w:tc>
          <w:tcPr>
            <w:tcW w:w="7407" w:type="dxa"/>
          </w:tcPr>
          <w:p w:rsidR="00000000" w:rsidRDefault="0095111C">
            <w:pPr>
              <w:rPr>
                <w:lang w:val="es-ES_tradnl"/>
              </w:rPr>
            </w:pPr>
            <w:r>
              <w:rPr>
                <w:rStyle w:val="mqInternal"/>
                <w:noProof/>
                <w:lang w:val="es-ES_tradnl"/>
              </w:rPr>
              <w:t>{1]</w:t>
            </w:r>
            <w:r>
              <w:rPr>
                <w:lang w:val="es-ES_tradnl"/>
              </w:rPr>
              <w:t>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424eb63d-a49e-4b79-9c39-485208c14551</w:t>
            </w:r>
          </w:p>
        </w:tc>
        <w:tc>
          <w:tcPr>
            <w:tcW w:w="7407" w:type="dxa"/>
            <w:shd w:val="clear" w:color="auto" w:fill="F2F2F2" w:themeFill="background1" w:themeFillShade="F2"/>
          </w:tcPr>
          <w:p w:rsidR="00000000" w:rsidRDefault="0095111C">
            <w:pPr>
              <w:rPr>
                <w:noProof/>
              </w:rPr>
            </w:pPr>
            <w:r>
              <w:rPr>
                <w:noProof/>
              </w:rPr>
              <w:t>You can optionally configure notifications when creating the workflow.</w:t>
            </w:r>
          </w:p>
        </w:tc>
        <w:tc>
          <w:tcPr>
            <w:tcW w:w="7407" w:type="dxa"/>
          </w:tcPr>
          <w:p w:rsidR="00000000" w:rsidRDefault="0095111C">
            <w:pPr>
              <w:rPr>
                <w:lang w:val="es-ES_tradnl"/>
              </w:rPr>
            </w:pPr>
            <w:r>
              <w:rPr>
                <w:lang w:val="es-ES_tradnl"/>
              </w:rPr>
              <w:t>Opcionalmente, puede configurar notificaciones al crear el flujo de tra</w:t>
            </w:r>
            <w:r>
              <w:rPr>
                <w:lang w:val="es-ES_tradnl"/>
              </w:rPr>
              <w:t>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25cf22be-af8d-43e7-8104-18a9645784d7</w:t>
            </w:r>
          </w:p>
        </w:tc>
        <w:tc>
          <w:tcPr>
            <w:tcW w:w="7407" w:type="dxa"/>
            <w:shd w:val="clear" w:color="auto" w:fill="F2F2F2" w:themeFill="background1" w:themeFillShade="F2"/>
          </w:tcPr>
          <w:p w:rsidR="00000000" w:rsidRDefault="0095111C">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95111C">
            <w:pPr>
              <w:rPr>
                <w:lang w:val="es-ES_tradnl"/>
              </w:rPr>
            </w:pPr>
            <w:r>
              <w:rPr>
                <w:lang w:val="es-ES_tradnl"/>
              </w:rPr>
              <w:t xml:space="preserve">Debe proporcionar una URL para que nuestro servicio </w:t>
            </w:r>
            <w:r>
              <w:rPr>
                <w:rStyle w:val="mqInternal"/>
                <w:noProof/>
                <w:lang w:val="es-ES_tradnl"/>
              </w:rPr>
              <w:t>[1}[2]{3]</w:t>
            </w:r>
            <w:r>
              <w:rPr>
                <w:lang w:val="es-ES_tradnl"/>
              </w:rPr>
              <w:t xml:space="preserve">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123a54e5-fb3c-42d1-b724-781ff617d2e3</w:t>
            </w:r>
          </w:p>
        </w:tc>
        <w:tc>
          <w:tcPr>
            <w:tcW w:w="7407" w:type="dxa"/>
            <w:shd w:val="clear" w:color="auto" w:fill="F2F2F2" w:themeFill="background1" w:themeFillShade="F2"/>
          </w:tcPr>
          <w:p w:rsidR="00000000" w:rsidRDefault="0095111C">
            <w:pPr>
              <w:rPr>
                <w:noProof/>
              </w:rPr>
            </w:pPr>
            <w:r>
              <w:rPr>
                <w:noProof/>
              </w:rPr>
              <w:t>We will send a notification when the scheduler makes the activation and deactivation calls.</w:t>
            </w:r>
          </w:p>
        </w:tc>
        <w:tc>
          <w:tcPr>
            <w:tcW w:w="7407" w:type="dxa"/>
          </w:tcPr>
          <w:p w:rsidR="00000000" w:rsidRDefault="0095111C">
            <w:pPr>
              <w:rPr>
                <w:lang w:val="es-ES_tradnl"/>
              </w:rPr>
            </w:pPr>
            <w:r>
              <w:rPr>
                <w:lang w:val="es-ES_tradnl"/>
              </w:rPr>
              <w:t>Enviaremos una notificaci</w:t>
            </w:r>
            <w:r>
              <w:rPr>
                <w:lang w:val="es-ES_tradnl"/>
              </w:rPr>
              <w:t>ó</w:t>
            </w:r>
            <w:r>
              <w:rPr>
                <w:lang w:val="es-ES_tradnl"/>
              </w:rPr>
              <w:t>n cuando el programador realice las llamadas de activaci</w:t>
            </w:r>
            <w:r>
              <w:rPr>
                <w:lang w:val="es-ES_tradnl"/>
              </w:rPr>
              <w:t>ó</w:t>
            </w:r>
            <w:r>
              <w:rPr>
                <w:lang w:val="es-ES_tradnl"/>
              </w:rPr>
              <w:t>n y desactivaci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153cec3c-185b-4aaf-8b3c-7a2f80e50e9c</w:t>
            </w:r>
          </w:p>
        </w:tc>
        <w:tc>
          <w:tcPr>
            <w:tcW w:w="7407" w:type="dxa"/>
            <w:shd w:val="clear" w:color="auto" w:fill="F2F2F2" w:themeFill="background1" w:themeFillShade="F2"/>
          </w:tcPr>
          <w:p w:rsidR="00000000" w:rsidRDefault="0095111C">
            <w:pPr>
              <w:rPr>
                <w:noProof/>
              </w:rPr>
            </w:pPr>
            <w:r>
              <w:rPr>
                <w:noProof/>
              </w:rPr>
              <w:t>You can also configu</w:t>
            </w:r>
            <w:r>
              <w:rPr>
                <w:noProof/>
              </w:rPr>
              <w:t xml:space="preserve">re to receive a notification </w:t>
            </w:r>
            <w:r>
              <w:rPr>
                <w:rStyle w:val="mqInternal"/>
                <w:noProof/>
              </w:rPr>
              <w:t>[1}[2]{3]</w:t>
            </w:r>
            <w:r>
              <w:rPr>
                <w:noProof/>
              </w:rPr>
              <w:t xml:space="preserve"> seconds before the activation and/or deactivation.</w:t>
            </w:r>
          </w:p>
        </w:tc>
        <w:tc>
          <w:tcPr>
            <w:tcW w:w="7407" w:type="dxa"/>
          </w:tcPr>
          <w:p w:rsidR="00000000" w:rsidRDefault="0095111C">
            <w:pPr>
              <w:rPr>
                <w:lang w:val="es-ES_tradnl"/>
              </w:rPr>
            </w:pPr>
            <w:r>
              <w:rPr>
                <w:lang w:val="es-ES_tradnl"/>
              </w:rPr>
              <w:t>Tambi</w:t>
            </w:r>
            <w:r>
              <w:rPr>
                <w:lang w:val="es-ES_tradnl"/>
              </w:rPr>
              <w:t>é</w:t>
            </w:r>
            <w:r>
              <w:rPr>
                <w:lang w:val="es-ES_tradnl"/>
              </w:rPr>
              <w:t>n puede configurar para recibir una notificaci</w:t>
            </w:r>
            <w:r>
              <w:rPr>
                <w:lang w:val="es-ES_tradnl"/>
              </w:rPr>
              <w:t>ó</w:t>
            </w:r>
            <w:r>
              <w:rPr>
                <w:lang w:val="es-ES_tradnl"/>
              </w:rPr>
              <w:t xml:space="preserve">n </w:t>
            </w:r>
            <w:r>
              <w:rPr>
                <w:rStyle w:val="mqInternal"/>
                <w:noProof/>
                <w:lang w:val="es-ES_tradnl"/>
              </w:rPr>
              <w:t>[1}[2]{3]</w:t>
            </w:r>
            <w:r>
              <w:rPr>
                <w:lang w:val="es-ES_tradnl"/>
              </w:rPr>
              <w:t xml:space="preserve"> segundos antes de la activaci</w:t>
            </w:r>
            <w:r>
              <w:rPr>
                <w:lang w:val="es-ES_tradnl"/>
              </w:rPr>
              <w:t>ó</w:t>
            </w:r>
            <w:r>
              <w:rPr>
                <w:lang w:val="es-ES_tradnl"/>
              </w:rPr>
              <w:t>n y / o desactivaci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cf913b18-4a4c-485a-8e0d-78b741bfc97d</w:t>
            </w:r>
          </w:p>
        </w:tc>
        <w:tc>
          <w:tcPr>
            <w:tcW w:w="7407" w:type="dxa"/>
            <w:shd w:val="clear" w:color="auto" w:fill="F2F2F2" w:themeFill="background1" w:themeFillShade="F2"/>
          </w:tcPr>
          <w:p w:rsidR="00000000" w:rsidRDefault="0095111C">
            <w:pPr>
              <w:rPr>
                <w:noProof/>
              </w:rPr>
            </w:pPr>
            <w:r>
              <w:rPr>
                <w:noProof/>
              </w:rPr>
              <w:t>See th</w:t>
            </w:r>
            <w:r>
              <w:rPr>
                <w:noProof/>
              </w:rPr>
              <w:t xml:space="preserve">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Gu</w:t>
            </w:r>
            <w:r>
              <w:rPr>
                <w:lang w:val="es-ES_tradnl"/>
              </w:rPr>
              <w:t>í</w:t>
            </w:r>
            <w:r>
              <w:rPr>
                <w:lang w:val="es-ES_tradnl"/>
              </w:rPr>
              <w:t>a de notificaciones</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scheduler-clip.html</w:t>
            </w:r>
          </w:p>
          <w:p w:rsidR="00000000" w:rsidRDefault="0095111C">
            <w:pPr>
              <w:jc w:val="center"/>
              <w:rPr>
                <w:b/>
                <w:noProof/>
              </w:rPr>
            </w:pPr>
            <w:r>
              <w:rPr>
                <w:b/>
                <w:noProof/>
              </w:rPr>
              <w:t>MQ971010 3495c44a-99ae-4493-84f1-709aceca30d2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7b5ed7bb-7b58-4ffa-b5af-a5fab8d2162f</w:t>
            </w:r>
          </w:p>
        </w:tc>
        <w:tc>
          <w:tcPr>
            <w:tcW w:w="7407" w:type="dxa"/>
            <w:shd w:val="clear" w:color="auto" w:fill="F2F2F2" w:themeFill="background1" w:themeFillShade="F2"/>
          </w:tcPr>
          <w:p w:rsidR="00000000" w:rsidRDefault="0095111C">
            <w:pPr>
              <w:rPr>
                <w:noProof/>
              </w:rPr>
            </w:pPr>
            <w:r>
              <w:rPr>
                <w:rStyle w:val="mqInternal"/>
                <w:noProof/>
              </w:rPr>
              <w:t>{1]</w:t>
            </w:r>
            <w:r>
              <w:rPr>
                <w:noProof/>
              </w:rPr>
              <w:t>Clip</w:t>
            </w:r>
          </w:p>
        </w:tc>
        <w:tc>
          <w:tcPr>
            <w:tcW w:w="7407" w:type="dxa"/>
          </w:tcPr>
          <w:p w:rsidR="00000000" w:rsidRDefault="0095111C">
            <w:pPr>
              <w:rPr>
                <w:lang w:val="es-ES_tradnl"/>
              </w:rPr>
            </w:pPr>
            <w:r>
              <w:rPr>
                <w:rStyle w:val="mqInternal"/>
                <w:noProof/>
                <w:lang w:val="es-ES_tradnl"/>
              </w:rPr>
              <w:t>{1]</w:t>
            </w:r>
            <w:r>
              <w:rPr>
                <w:lang w:val="es-ES_tradnl"/>
              </w:rPr>
              <w:t>Acortar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6ef0d633-7133-44ff-804c-2a4275329a50</w:t>
            </w:r>
          </w:p>
        </w:tc>
        <w:tc>
          <w:tcPr>
            <w:tcW w:w="7407" w:type="dxa"/>
            <w:shd w:val="clear" w:color="auto" w:fill="F2F2F2" w:themeFill="background1" w:themeFillShade="F2"/>
          </w:tcPr>
          <w:p w:rsidR="00000000" w:rsidRDefault="0095111C">
            <w:pPr>
              <w:rPr>
                <w:noProof/>
              </w:rPr>
            </w:pPr>
            <w:r>
              <w:rPr>
                <w:noProof/>
              </w:rPr>
              <w:t>With the Clip endpoint, you can schedule the clip event of an existing live job.</w:t>
            </w:r>
          </w:p>
        </w:tc>
        <w:tc>
          <w:tcPr>
            <w:tcW w:w="7407" w:type="dxa"/>
          </w:tcPr>
          <w:p w:rsidR="00000000" w:rsidRDefault="0095111C">
            <w:pPr>
              <w:rPr>
                <w:lang w:val="es-ES_tradnl"/>
              </w:rPr>
            </w:pPr>
            <w:r>
              <w:rPr>
                <w:lang w:val="es-ES_tradnl"/>
              </w:rPr>
              <w:t>Con el extremo Clip, puede programar el evento de clip de un trabajo en vivo existente.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61239a95-3ffa-4936-953e-fcf4393a5817</w:t>
            </w:r>
          </w:p>
        </w:tc>
        <w:tc>
          <w:tcPr>
            <w:tcW w:w="7407" w:type="dxa"/>
            <w:shd w:val="clear" w:color="auto" w:fill="F2F2F2" w:themeFill="background1" w:themeFillShade="F2"/>
          </w:tcPr>
          <w:p w:rsidR="00000000" w:rsidRDefault="0095111C">
            <w:pPr>
              <w:rPr>
                <w:noProof/>
              </w:rPr>
            </w:pPr>
            <w:r>
              <w:rPr>
                <w:noProof/>
              </w:rPr>
              <w:t>At the sp</w:t>
            </w:r>
            <w:r>
              <w:rPr>
                <w:noProof/>
              </w:rPr>
              <w:t>ecified time, our system will make the necessary API calls to start a Clip Job on your behalf.</w:t>
            </w:r>
          </w:p>
        </w:tc>
        <w:tc>
          <w:tcPr>
            <w:tcW w:w="7407" w:type="dxa"/>
          </w:tcPr>
          <w:p w:rsidR="00000000" w:rsidRDefault="0095111C">
            <w:pPr>
              <w:rPr>
                <w:lang w:val="es-ES_tradnl"/>
              </w:rPr>
            </w:pPr>
            <w:r>
              <w:rPr>
                <w:lang w:val="es-ES_tradnl"/>
              </w:rPr>
              <w:t>A la hora especificada, nuestro sistema realizar</w:t>
            </w:r>
            <w:r>
              <w:rPr>
                <w:lang w:val="es-ES_tradnl"/>
              </w:rPr>
              <w:t>á</w:t>
            </w:r>
            <w:r>
              <w:rPr>
                <w:lang w:val="es-ES_tradnl"/>
              </w:rPr>
              <w:t xml:space="preserve"> las llamadas API necesarias para iniciar un trabajo de clip en su 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afe6f8be-28a8-4b4f-a0cd-98f94adc0</w:t>
            </w:r>
            <w:r>
              <w:rPr>
                <w:noProof/>
                <w:sz w:val="2"/>
              </w:rPr>
              <w:t>239</w:t>
            </w:r>
          </w:p>
        </w:tc>
        <w:tc>
          <w:tcPr>
            <w:tcW w:w="7407" w:type="dxa"/>
            <w:shd w:val="clear" w:color="auto" w:fill="F2F2F2" w:themeFill="background1" w:themeFillShade="F2"/>
          </w:tcPr>
          <w:p w:rsidR="00000000" w:rsidRDefault="0095111C">
            <w:pPr>
              <w:rPr>
                <w:noProof/>
              </w:rPr>
            </w:pPr>
            <w:r>
              <w:rPr>
                <w:rStyle w:val="mqInternal"/>
                <w:noProof/>
              </w:rPr>
              <w:t>{1]</w:t>
            </w:r>
            <w:r>
              <w:rPr>
                <w:noProof/>
              </w:rPr>
              <w:t>Requirements</w:t>
            </w:r>
          </w:p>
        </w:tc>
        <w:tc>
          <w:tcPr>
            <w:tcW w:w="7407" w:type="dxa"/>
          </w:tcPr>
          <w:p w:rsidR="00000000" w:rsidRDefault="0095111C">
            <w:pPr>
              <w:rPr>
                <w:lang w:val="es-ES_tradnl"/>
              </w:rPr>
            </w:pPr>
            <w:r>
              <w:rPr>
                <w:rStyle w:val="mqInternal"/>
                <w:noProof/>
                <w:lang w:val="es-ES_tradnl"/>
              </w:rPr>
              <w:t>{1]</w:t>
            </w:r>
            <w:r>
              <w:rPr>
                <w:lang w:val="es-ES_tradnl"/>
              </w:rPr>
              <w:t>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d816cc2d-a9a4-4856-9fa4-a168621f1685</w:t>
            </w:r>
          </w:p>
        </w:tc>
        <w:tc>
          <w:tcPr>
            <w:tcW w:w="7407" w:type="dxa"/>
            <w:shd w:val="clear" w:color="auto" w:fill="F2F2F2" w:themeFill="background1" w:themeFillShade="F2"/>
          </w:tcPr>
          <w:p w:rsidR="00000000" w:rsidRDefault="0095111C">
            <w:pPr>
              <w:rPr>
                <w:noProof/>
              </w:rPr>
            </w:pPr>
            <w:r>
              <w:rPr>
                <w:noProof/>
              </w:rPr>
              <w:t>The Live API key for your account.</w:t>
            </w:r>
          </w:p>
        </w:tc>
        <w:tc>
          <w:tcPr>
            <w:tcW w:w="7407" w:type="dxa"/>
          </w:tcPr>
          <w:p w:rsidR="00000000" w:rsidRDefault="0095111C">
            <w:pPr>
              <w:rPr>
                <w:lang w:val="es-ES_tradnl"/>
              </w:rPr>
            </w:pPr>
            <w:r>
              <w:rPr>
                <w:lang w:val="es-ES_tradnl"/>
              </w:rPr>
              <w:t>La clave de API en vivo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6601af35-012d-4633-a829-19cd5f08de3c</w:t>
            </w:r>
          </w:p>
        </w:tc>
        <w:tc>
          <w:tcPr>
            <w:tcW w:w="7407" w:type="dxa"/>
            <w:shd w:val="clear" w:color="auto" w:fill="F2F2F2" w:themeFill="background1" w:themeFillShade="F2"/>
          </w:tcPr>
          <w:p w:rsidR="00000000" w:rsidRDefault="0095111C">
            <w:pPr>
              <w:rPr>
                <w:noProof/>
              </w:rPr>
            </w:pPr>
            <w:r>
              <w:rPr>
                <w:noProof/>
              </w:rPr>
              <w:t>Your live account must have the scheduler override enabled.</w:t>
            </w:r>
          </w:p>
        </w:tc>
        <w:tc>
          <w:tcPr>
            <w:tcW w:w="7407" w:type="dxa"/>
          </w:tcPr>
          <w:p w:rsidR="00000000" w:rsidRDefault="0095111C">
            <w:pPr>
              <w:rPr>
                <w:lang w:val="es-ES_tradnl"/>
              </w:rPr>
            </w:pPr>
            <w:r>
              <w:rPr>
                <w:lang w:val="es-ES_tradnl"/>
              </w:rPr>
              <w:t>Su cuenta real debe tener habilitada la anulaci</w:t>
            </w:r>
            <w:r>
              <w:rPr>
                <w:lang w:val="es-ES_tradnl"/>
              </w:rPr>
              <w:t>ó</w:t>
            </w:r>
            <w:r>
              <w:rPr>
                <w:lang w:val="es-ES_tradnl"/>
              </w:rPr>
              <w:t>n del programador.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ff744ed9-7aa5-4da3-b035-a1c21d140cc6</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Clip workflow</w:t>
            </w:r>
          </w:p>
        </w:tc>
        <w:tc>
          <w:tcPr>
            <w:tcW w:w="7407" w:type="dxa"/>
          </w:tcPr>
          <w:p w:rsidR="00000000" w:rsidRDefault="0095111C">
            <w:pPr>
              <w:rPr>
                <w:lang w:val="es-ES_tradnl"/>
              </w:rPr>
            </w:pPr>
            <w:r>
              <w:rPr>
                <w:rStyle w:val="mqInternal"/>
                <w:noProof/>
                <w:lang w:val="es-ES_tradnl"/>
              </w:rPr>
              <w:t>{1]</w:t>
            </w:r>
            <w:r>
              <w:rPr>
                <w:lang w:val="es-ES_tradnl"/>
              </w:rPr>
              <w:t>Crear un flujo de trabajo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4b0baefc-cf99-4c7c-95a3-35e64e199465</w:t>
            </w:r>
          </w:p>
        </w:tc>
        <w:tc>
          <w:tcPr>
            <w:tcW w:w="7407" w:type="dxa"/>
            <w:shd w:val="clear" w:color="auto" w:fill="F2F2F2" w:themeFill="background1" w:themeFillShade="F2"/>
          </w:tcPr>
          <w:p w:rsidR="00000000" w:rsidRDefault="0095111C">
            <w:pPr>
              <w:rPr>
                <w:noProof/>
              </w:rPr>
            </w:pPr>
            <w:r>
              <w:rPr>
                <w:noProof/>
              </w:rPr>
              <w:t>When creating a clip, you must specify bot</w:t>
            </w:r>
            <w:r>
              <w:rPr>
                <w:noProof/>
              </w:rPr>
              <w:t xml:space="preserve">h the clip time boundary (in the </w:t>
            </w:r>
            <w:r>
              <w:rPr>
                <w:rStyle w:val="mqInternal"/>
                <w:noProof/>
              </w:rPr>
              <w:t>[1}[2]{3]</w:t>
            </w:r>
            <w:r>
              <w:rPr>
                <w:noProof/>
              </w:rPr>
              <w:t xml:space="preserve"> field), and a scheduled time (</w:t>
            </w:r>
            <w:r>
              <w:rPr>
                <w:rStyle w:val="mqInternal"/>
                <w:noProof/>
              </w:rPr>
              <w:t>[1}[5]{3]</w:t>
            </w:r>
            <w:r>
              <w:rPr>
                <w:noProof/>
              </w:rPr>
              <w:t xml:space="preserve"> field) to make the clip request.</w:t>
            </w:r>
          </w:p>
        </w:tc>
        <w:tc>
          <w:tcPr>
            <w:tcW w:w="7407" w:type="dxa"/>
          </w:tcPr>
          <w:p w:rsidR="00000000" w:rsidRDefault="0095111C">
            <w:pPr>
              <w:rPr>
                <w:lang w:val="es-ES_tradnl"/>
              </w:rPr>
            </w:pPr>
            <w:r>
              <w:rPr>
                <w:lang w:val="es-ES_tradnl"/>
              </w:rPr>
              <w:t>Al crear un clip, debe especificar tanto el l</w:t>
            </w:r>
            <w:r>
              <w:rPr>
                <w:lang w:val="es-ES_tradnl"/>
              </w:rPr>
              <w:t>í</w:t>
            </w:r>
            <w:r>
              <w:rPr>
                <w:lang w:val="es-ES_tradnl"/>
              </w:rPr>
              <w:t xml:space="preserve">mite de tiempo del clip (en el </w:t>
            </w:r>
            <w:r>
              <w:rPr>
                <w:rStyle w:val="mqInternal"/>
                <w:noProof/>
                <w:lang w:val="es-ES_tradnl"/>
              </w:rPr>
              <w:t>[1}[2]{3]</w:t>
            </w:r>
            <w:r>
              <w:rPr>
                <w:lang w:val="es-ES_tradnl"/>
              </w:rPr>
              <w:t xml:space="preserve"> campo) y una hora programada (</w:t>
            </w:r>
            <w:r>
              <w:rPr>
                <w:rStyle w:val="mqInternal"/>
                <w:noProof/>
                <w:lang w:val="es-ES_tradnl"/>
              </w:rPr>
              <w:t>[1}[5]{3]</w:t>
            </w:r>
            <w:r>
              <w:rPr>
                <w:lang w:val="es-ES_tradnl"/>
              </w:rPr>
              <w:t xml:space="preserve"> campo) para r</w:t>
            </w:r>
            <w:r>
              <w:rPr>
                <w:lang w:val="es-ES_tradnl"/>
              </w:rPr>
              <w:t>ealizar la solicitud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8f4e9593-be9c-4b91-9c1f-83800c18e4a5</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 however scheduled clips only support a single output rather th</w:t>
            </w:r>
            <w:r>
              <w:rPr>
                <w:noProof/>
              </w:rPr>
              <w:t>an a list.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campo en el cuerpo de la solicitud admite todos los mismos campos de la </w:t>
            </w:r>
            <w:r>
              <w:rPr>
                <w:rStyle w:val="mqInternal"/>
                <w:noProof/>
                <w:lang w:val="es-ES_tradnl"/>
              </w:rPr>
              <w:t>[1}[5]{3]</w:t>
            </w:r>
            <w:r>
              <w:rPr>
                <w:lang w:val="es-ES_tradnl"/>
              </w:rPr>
              <w:t xml:space="preserve"> en el punto final de VOD est</w:t>
            </w:r>
            <w:r>
              <w:rPr>
                <w:lang w:val="es-ES_tradnl"/>
              </w:rPr>
              <w:t>á</w:t>
            </w:r>
            <w:r>
              <w:rPr>
                <w:lang w:val="es-ES_tradnl"/>
              </w:rPr>
              <w:t xml:space="preserve">ndar; sin embargo, los clips programados solo admiten una salida </w:t>
            </w:r>
            <w:r>
              <w:rPr>
                <w:lang w:val="es-ES_tradnl"/>
              </w:rPr>
              <w:t>ú</w:t>
            </w:r>
            <w:r>
              <w:rPr>
                <w:lang w:val="es-ES_tradnl"/>
              </w:rPr>
              <w:t>nica en lugar de una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0b508ff5-b417-4510-890a-6b17e05fbfd3</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Documentos de soporte de recorte de VOD</w:t>
            </w:r>
            <w:r>
              <w:rPr>
                <w:rStyle w:val="mqInternal"/>
                <w:noProof/>
                <w:lang w:val="es-ES_tradnl"/>
              </w:rPr>
              <w:t>{2]</w:t>
            </w:r>
            <w:r>
              <w:rPr>
                <w:lang w:val="es-ES_tradnl"/>
              </w:rPr>
              <w:t xml:space="preserve"> para obtener detalles sobre los campos disponibles.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14 </w:t>
            </w:r>
            <w:r>
              <w:rPr>
                <w:noProof/>
                <w:sz w:val="16"/>
              </w:rPr>
              <w:br/>
            </w:r>
            <w:r>
              <w:rPr>
                <w:noProof/>
                <w:sz w:val="2"/>
              </w:rPr>
              <w:t>d1058726-f5d2-4bca-a1b5-6fcfc845107c</w:t>
            </w:r>
          </w:p>
        </w:tc>
        <w:tc>
          <w:tcPr>
            <w:tcW w:w="7407" w:type="dxa"/>
            <w:shd w:val="clear" w:color="auto" w:fill="F2F2F2" w:themeFill="background1" w:themeFillShade="F2"/>
          </w:tcPr>
          <w:p w:rsidR="00000000" w:rsidRDefault="0095111C">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95111C">
            <w:pPr>
              <w:rPr>
                <w:lang w:val="es-ES_tradnl"/>
              </w:rPr>
            </w:pPr>
            <w:r>
              <w:rPr>
                <w:lang w:val="es-ES_tradnl"/>
              </w:rPr>
              <w:t>Normalmente, establecer</w:t>
            </w:r>
            <w:r>
              <w:rPr>
                <w:lang w:val="es-ES_tradnl"/>
              </w:rPr>
              <w:t>í</w:t>
            </w:r>
            <w:r>
              <w:rPr>
                <w:lang w:val="es-ES_tradnl"/>
              </w:rPr>
              <w:t xml:space="preserve">a </w:t>
            </w:r>
            <w:r>
              <w:rPr>
                <w:rStyle w:val="mqInternal"/>
                <w:noProof/>
                <w:lang w:val="es-ES_tradnl"/>
              </w:rPr>
              <w:t>[1}[2]{3]</w:t>
            </w:r>
            <w:r>
              <w:rPr>
                <w:lang w:val="es-ES_tradnl"/>
              </w:rPr>
              <w:t xml:space="preserve"> para que coincida con el l</w:t>
            </w:r>
            <w:r>
              <w:rPr>
                <w:lang w:val="es-ES_tradnl"/>
              </w:rPr>
              <w:t>í</w:t>
            </w:r>
            <w:r>
              <w:rPr>
                <w:lang w:val="es-ES_tradnl"/>
              </w:rPr>
              <w:t>mite final de su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ce41a352-3a8a-4177-ade1-624cc386e74f</w:t>
            </w:r>
          </w:p>
        </w:tc>
        <w:tc>
          <w:tcPr>
            <w:tcW w:w="7407" w:type="dxa"/>
            <w:shd w:val="clear" w:color="auto" w:fill="F2F2F2" w:themeFill="background1" w:themeFillShade="F2"/>
          </w:tcPr>
          <w:p w:rsidR="00000000" w:rsidRDefault="0095111C">
            <w:pPr>
              <w:rPr>
                <w:noProof/>
              </w:rPr>
            </w:pPr>
            <w:r>
              <w:rPr>
                <w:noProof/>
              </w:rPr>
              <w:t xml:space="preserve">The scheduled time MUST be after the end boundary of </w:t>
            </w:r>
            <w:r>
              <w:rPr>
                <w:noProof/>
              </w:rPr>
              <w:t>the clip, otherwise the clip request will fail at the scheduled time.</w:t>
            </w:r>
          </w:p>
        </w:tc>
        <w:tc>
          <w:tcPr>
            <w:tcW w:w="7407" w:type="dxa"/>
          </w:tcPr>
          <w:p w:rsidR="00000000" w:rsidRDefault="0095111C">
            <w:pPr>
              <w:rPr>
                <w:lang w:val="es-ES_tradnl"/>
              </w:rPr>
            </w:pPr>
            <w:r>
              <w:rPr>
                <w:lang w:val="es-ES_tradnl"/>
              </w:rPr>
              <w:t>La hora programada DEBE ser posterior al l</w:t>
            </w:r>
            <w:r>
              <w:rPr>
                <w:lang w:val="es-ES_tradnl"/>
              </w:rPr>
              <w:t>í</w:t>
            </w:r>
            <w:r>
              <w:rPr>
                <w:lang w:val="es-ES_tradnl"/>
              </w:rPr>
              <w:t>mite de finalizaci</w:t>
            </w:r>
            <w:r>
              <w:rPr>
                <w:lang w:val="es-ES_tradnl"/>
              </w:rPr>
              <w:t>ó</w:t>
            </w:r>
            <w:r>
              <w:rPr>
                <w:lang w:val="es-ES_tradnl"/>
              </w:rPr>
              <w:t>n del clip; de lo contrario, la solicitud de clip fallar</w:t>
            </w:r>
            <w:r>
              <w:rPr>
                <w:lang w:val="es-ES_tradnl"/>
              </w:rPr>
              <w:t>á</w:t>
            </w:r>
            <w:r>
              <w:rPr>
                <w:lang w:val="es-ES_tradnl"/>
              </w:rPr>
              <w:t xml:space="preserve"> a la hora programada.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04473a84-b7f8-42e8-952b-8bb02d7853e5</w:t>
            </w:r>
          </w:p>
        </w:tc>
        <w:tc>
          <w:tcPr>
            <w:tcW w:w="7407" w:type="dxa"/>
            <w:shd w:val="clear" w:color="auto" w:fill="F2F2F2" w:themeFill="background1" w:themeFillShade="F2"/>
          </w:tcPr>
          <w:p w:rsidR="00000000" w:rsidRDefault="0095111C">
            <w:pPr>
              <w:rPr>
                <w:noProof/>
              </w:rPr>
            </w:pPr>
            <w:r>
              <w:rPr>
                <w:noProof/>
              </w:rPr>
              <w:t>Ti</w:t>
            </w:r>
            <w:r>
              <w:rPr>
                <w:noProof/>
              </w:rPr>
              <w:t xml:space="preserve">mestamps for the </w:t>
            </w:r>
            <w:r>
              <w:rPr>
                <w:rStyle w:val="mqInternal"/>
                <w:noProof/>
              </w:rPr>
              <w:t>[1}[2]{3]</w:t>
            </w:r>
            <w:r>
              <w:rPr>
                <w:noProof/>
              </w:rPr>
              <w:t xml:space="preserve"> field must be in UTC formated as unix timestamp in seconds.</w:t>
            </w:r>
          </w:p>
        </w:tc>
        <w:tc>
          <w:tcPr>
            <w:tcW w:w="7407" w:type="dxa"/>
          </w:tcPr>
          <w:p w:rsidR="00000000" w:rsidRDefault="0095111C">
            <w:pPr>
              <w:rPr>
                <w:lang w:val="es-ES_tradnl"/>
              </w:rPr>
            </w:pPr>
            <w:r>
              <w:rPr>
                <w:lang w:val="es-ES_tradnl"/>
              </w:rPr>
              <w:t xml:space="preserve">Marcas de tiempo para el </w:t>
            </w:r>
            <w:r>
              <w:rPr>
                <w:rStyle w:val="mqInternal"/>
                <w:noProof/>
                <w:lang w:val="es-ES_tradnl"/>
              </w:rPr>
              <w:t>[1}[2]{3]</w:t>
            </w:r>
            <w:r>
              <w:rPr>
                <w:lang w:val="es-ES_tradnl"/>
              </w:rPr>
              <w:t xml:space="preserve"> El campo debe estar en UTC formateado como marca de tiempo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44ed971b-049b-4436-94a3-671765af7a65</w:t>
            </w:r>
          </w:p>
        </w:tc>
        <w:tc>
          <w:tcPr>
            <w:tcW w:w="7407" w:type="dxa"/>
            <w:shd w:val="clear" w:color="auto" w:fill="F2F2F2" w:themeFill="background1" w:themeFillShade="F2"/>
          </w:tcPr>
          <w:p w:rsidR="00000000" w:rsidRDefault="0095111C">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95111C">
            <w:pPr>
              <w:rPr>
                <w:lang w:val="es-ES_tradnl"/>
              </w:rPr>
            </w:pPr>
            <w:r>
              <w:rPr>
                <w:lang w:val="es-ES_tradnl"/>
              </w:rPr>
              <w:t xml:space="preserve">Puedes usar </w:t>
            </w:r>
            <w:r>
              <w:rPr>
                <w:rStyle w:val="mqInternal"/>
                <w:noProof/>
                <w:lang w:val="es-ES_tradnl"/>
              </w:rPr>
              <w:t>[1}</w:t>
            </w:r>
            <w:r>
              <w:rPr>
                <w:lang w:val="es-ES_tradnl"/>
              </w:rPr>
              <w:t>https://www.unixtimestamp.com/</w:t>
            </w:r>
            <w:r>
              <w:rPr>
                <w:rStyle w:val="mqInternal"/>
                <w:noProof/>
                <w:lang w:val="es-ES_tradnl"/>
              </w:rPr>
              <w:t>{2]</w:t>
            </w:r>
            <w:r>
              <w:rPr>
                <w:lang w:val="es-ES_tradnl"/>
              </w:rPr>
              <w:t xml:space="preserve"> para la conversi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8ac04ffa-c208-4cc2-9564-889df4e79395</w:t>
            </w:r>
          </w:p>
        </w:tc>
        <w:tc>
          <w:tcPr>
            <w:tcW w:w="7407" w:type="dxa"/>
            <w:shd w:val="clear" w:color="auto" w:fill="F2F2F2" w:themeFill="background1" w:themeFillShade="F2"/>
          </w:tcPr>
          <w:p w:rsidR="00000000" w:rsidRDefault="0095111C">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95111C">
            <w:pPr>
              <w:rPr>
                <w:lang w:val="es-ES_tradnl"/>
              </w:rPr>
            </w:pPr>
            <w:r>
              <w:rPr>
                <w:lang w:val="es-ES_tradnl"/>
              </w:rPr>
              <w:t>Digamos que queremos programar un clip de 15 minutos que comenzar</w:t>
            </w:r>
            <w:r>
              <w:rPr>
                <w:lang w:val="es-ES_tradnl"/>
              </w:rPr>
              <w:t>á</w:t>
            </w:r>
            <w:r>
              <w:rPr>
                <w:lang w:val="es-ES_tradnl"/>
              </w:rPr>
              <w:t xml:space="preserve"> a las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080d2e1c-5b5b-4698-91d3-52d491c87986</w:t>
            </w:r>
          </w:p>
        </w:tc>
        <w:tc>
          <w:tcPr>
            <w:tcW w:w="7407" w:type="dxa"/>
            <w:shd w:val="clear" w:color="auto" w:fill="F2F2F2" w:themeFill="background1" w:themeFillShade="F2"/>
          </w:tcPr>
          <w:p w:rsidR="00000000" w:rsidRDefault="0095111C">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000000" w:rsidRDefault="0095111C">
            <w:pPr>
              <w:rPr>
                <w:lang w:val="es-ES_tradnl"/>
              </w:rPr>
            </w:pPr>
            <w:r>
              <w:rPr>
                <w:lang w:val="es-ES_tradnl"/>
              </w:rPr>
              <w:t xml:space="preserve">Podemos usar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para especificar nuestro l</w:t>
            </w:r>
            <w:r>
              <w:rPr>
                <w:lang w:val="es-ES_tradnl"/>
              </w:rPr>
              <w:t>í</w:t>
            </w:r>
            <w:r>
              <w:rPr>
                <w:lang w:val="es-ES_tradnl"/>
              </w:rPr>
              <w:t>mite de clip como tiempo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761a87c8-72ef-4517-b806-f2878a7de200</w:t>
            </w:r>
          </w:p>
        </w:tc>
        <w:tc>
          <w:tcPr>
            <w:tcW w:w="7407" w:type="dxa"/>
            <w:shd w:val="clear" w:color="auto" w:fill="F2F2F2" w:themeFill="background1" w:themeFillShade="F2"/>
          </w:tcPr>
          <w:p w:rsidR="00000000" w:rsidRDefault="0095111C">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95111C">
            <w:pPr>
              <w:rPr>
                <w:lang w:val="es-ES_tradnl"/>
              </w:rPr>
            </w:pPr>
            <w:r>
              <w:rPr>
                <w:lang w:val="es-ES_tradnl"/>
              </w:rPr>
              <w:t xml:space="preserve">(De nuevo, vea </w:t>
            </w:r>
            <w:r>
              <w:rPr>
                <w:rStyle w:val="mqInternal"/>
                <w:noProof/>
                <w:lang w:val="es-ES_tradnl"/>
              </w:rPr>
              <w:t>[1}</w:t>
            </w:r>
            <w:r>
              <w:rPr>
                <w:lang w:val="es-ES_tradnl"/>
              </w:rPr>
              <w:t>Documentos de soporte de recorte de VOD</w:t>
            </w:r>
            <w:r>
              <w:rPr>
                <w:rStyle w:val="mqInternal"/>
                <w:noProof/>
                <w:lang w:val="es-ES_tradnl"/>
              </w:rPr>
              <w:t>{2]</w:t>
            </w:r>
            <w:r>
              <w:rPr>
                <w:lang w:val="es-ES_tradnl"/>
              </w:rPr>
              <w:t xml:space="preserve"> para obtener detalles sobre los campos disponibles).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0c263e03-da6e-4280-a9ae-538a330b7e1f</w:t>
            </w:r>
          </w:p>
        </w:tc>
        <w:tc>
          <w:tcPr>
            <w:tcW w:w="7407" w:type="dxa"/>
            <w:shd w:val="clear" w:color="auto" w:fill="F2F2F2" w:themeFill="background1" w:themeFillShade="F2"/>
          </w:tcPr>
          <w:p w:rsidR="00000000" w:rsidRDefault="0095111C">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seconds.</w:t>
            </w:r>
          </w:p>
        </w:tc>
        <w:tc>
          <w:tcPr>
            <w:tcW w:w="7407" w:type="dxa"/>
          </w:tcPr>
          <w:p w:rsidR="00000000" w:rsidRDefault="0095111C">
            <w:pPr>
              <w:rPr>
                <w:lang w:val="es-ES_tradnl"/>
              </w:rPr>
            </w:pPr>
            <w:r>
              <w:rPr>
                <w:lang w:val="es-ES_tradnl"/>
              </w:rPr>
              <w:t>Dado qu</w:t>
            </w:r>
            <w:r>
              <w:rPr>
                <w:lang w:val="es-ES_tradnl"/>
              </w:rPr>
              <w:t>e el programador tambi</w:t>
            </w:r>
            <w:r>
              <w:rPr>
                <w:lang w:val="es-ES_tradnl"/>
              </w:rPr>
              <w:t>é</w:t>
            </w:r>
            <w:r>
              <w:rPr>
                <w:lang w:val="es-ES_tradnl"/>
              </w:rPr>
              <w:t>n requerir</w:t>
            </w:r>
            <w:r>
              <w:rPr>
                <w:lang w:val="es-ES_tradnl"/>
              </w:rPr>
              <w:t>á</w:t>
            </w:r>
            <w:r>
              <w:rPr>
                <w:lang w:val="es-ES_tradnl"/>
              </w:rPr>
              <w:t xml:space="preserve"> un tiempo para programar la solicitud de clip, podemos usar el mismo valor que </w:t>
            </w:r>
            <w:r>
              <w:rPr>
                <w:rStyle w:val="mqInternal"/>
                <w:noProof/>
                <w:lang w:val="es-ES_tradnl"/>
              </w:rPr>
              <w:t>[1}[2]{3]</w:t>
            </w:r>
            <w:r>
              <w:rPr>
                <w:lang w:val="es-ES_tradnl"/>
              </w:rPr>
              <w:t xml:space="preserve"> ya que tambi</w:t>
            </w:r>
            <w:r>
              <w:rPr>
                <w:lang w:val="es-ES_tradnl"/>
              </w:rPr>
              <w:t>é</w:t>
            </w:r>
            <w:r>
              <w:rPr>
                <w:lang w:val="es-ES_tradnl"/>
              </w:rPr>
              <w:t>n es tiempo de Unix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5679791d-f3d2-4b78-ab00-41c780f40ac8</w:t>
            </w:r>
          </w:p>
        </w:tc>
        <w:tc>
          <w:tcPr>
            <w:tcW w:w="7407" w:type="dxa"/>
            <w:shd w:val="clear" w:color="auto" w:fill="F2F2F2" w:themeFill="background1" w:themeFillShade="F2"/>
          </w:tcPr>
          <w:p w:rsidR="00000000" w:rsidRDefault="0095111C">
            <w:pPr>
              <w:rPr>
                <w:noProof/>
              </w:rPr>
            </w:pPr>
            <w:r>
              <w:rPr>
                <w:noProof/>
              </w:rPr>
              <w:t>We also want to create a Videocloud Video fo</w:t>
            </w:r>
            <w:r>
              <w:rPr>
                <w:noProof/>
              </w:rPr>
              <w:t xml:space="preserve">r the clip, so we include that in the </w:t>
            </w:r>
            <w:r>
              <w:rPr>
                <w:rStyle w:val="mqInternal"/>
                <w:noProof/>
              </w:rPr>
              <w:t>[1}[2]{3]</w:t>
            </w:r>
            <w:r>
              <w:rPr>
                <w:noProof/>
              </w:rPr>
              <w:t>.</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queremos crear un Videocloud Video para el clip, por lo que lo incluimos en el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bd1db206-9784-4c63-89f1-6e73b07c2de0</w:t>
            </w:r>
          </w:p>
        </w:tc>
        <w:tc>
          <w:tcPr>
            <w:tcW w:w="7407" w:type="dxa"/>
            <w:shd w:val="clear" w:color="auto" w:fill="F2F2F2" w:themeFill="background1" w:themeFillShade="F2"/>
          </w:tcPr>
          <w:p w:rsidR="00000000" w:rsidRDefault="0095111C">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000000" w:rsidRDefault="0095111C">
            <w:pPr>
              <w:rPr>
                <w:lang w:val="es-ES_tradnl"/>
              </w:rPr>
            </w:pPr>
            <w:r>
              <w:rPr>
                <w:lang w:val="es-ES_tradnl"/>
              </w:rPr>
              <w:t>Se crear</w:t>
            </w:r>
            <w:r>
              <w:rPr>
                <w:lang w:val="es-ES_tradnl"/>
              </w:rPr>
              <w:t>á</w:t>
            </w:r>
            <w:r>
              <w:rPr>
                <w:lang w:val="es-ES_tradnl"/>
              </w:rPr>
              <w:t xml:space="preserve"> un video de Videocloud en el momento de programar el flujo de trabajo</w:t>
            </w:r>
            <w:r>
              <w:rPr>
                <w:lang w:val="es-ES_tradnl"/>
              </w:rPr>
              <w:t xml:space="preserve"> y su identificaci</w:t>
            </w:r>
            <w:r>
              <w:rPr>
                <w:lang w:val="es-ES_tradnl"/>
              </w:rPr>
              <w:t>ó</w:t>
            </w:r>
            <w:r>
              <w:rPr>
                <w:lang w:val="es-ES_tradnl"/>
              </w:rPr>
              <w:t>n se devolver</w:t>
            </w:r>
            <w:r>
              <w:rPr>
                <w:lang w:val="es-ES_tradnl"/>
              </w:rPr>
              <w:t>á</w:t>
            </w:r>
            <w:r>
              <w:rPr>
                <w:lang w:val="es-ES_tradnl"/>
              </w:rPr>
              <w:t xml:space="preserve"> en la respuesta para que pueda conocer la identificaci</w:t>
            </w:r>
            <w:r>
              <w:rPr>
                <w:lang w:val="es-ES_tradnl"/>
              </w:rPr>
              <w:t>ó</w:t>
            </w:r>
            <w:r>
              <w:rPr>
                <w:lang w:val="es-ES_tradnl"/>
              </w:rPr>
              <w:t>n del video antes de realizar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da524b47-d272-4b54-8244-9eabf3dce350</w:t>
            </w:r>
          </w:p>
        </w:tc>
        <w:tc>
          <w:tcPr>
            <w:tcW w:w="7407" w:type="dxa"/>
            <w:shd w:val="clear" w:color="auto" w:fill="F2F2F2" w:themeFill="background1" w:themeFillShade="F2"/>
          </w:tcPr>
          <w:p w:rsidR="00000000" w:rsidRDefault="0095111C">
            <w:pPr>
              <w:rPr>
                <w:noProof/>
              </w:rPr>
            </w:pPr>
            <w:r>
              <w:rPr>
                <w:noProof/>
              </w:rPr>
              <w:t>If you later cancel the clip request or it fails at its scheduled time, the Videocloud</w:t>
            </w:r>
            <w:r>
              <w:rPr>
                <w:noProof/>
              </w:rPr>
              <w:t xml:space="preserve"> Video will NOT be removed from your account.</w:t>
            </w:r>
          </w:p>
        </w:tc>
        <w:tc>
          <w:tcPr>
            <w:tcW w:w="7407" w:type="dxa"/>
          </w:tcPr>
          <w:p w:rsidR="00000000" w:rsidRDefault="0095111C">
            <w:pPr>
              <w:rPr>
                <w:lang w:val="es-ES_tradnl"/>
              </w:rPr>
            </w:pPr>
            <w:r>
              <w:rPr>
                <w:lang w:val="es-ES_tradnl"/>
              </w:rPr>
              <w:t>Si luego cancela la solicitud del clip o falla a la hora programada, el video de Videocloud NO se eliminar</w:t>
            </w:r>
            <w:r>
              <w:rPr>
                <w:lang w:val="es-ES_tradnl"/>
              </w:rPr>
              <w:t>á</w:t>
            </w:r>
            <w:r>
              <w:rPr>
                <w:lang w:val="es-ES_tradnl"/>
              </w:rPr>
              <w:t xml:space="preserve"> de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221882e0-9a15-4c12-9c6f-f3d7b173af30</w:t>
            </w:r>
          </w:p>
        </w:tc>
        <w:tc>
          <w:tcPr>
            <w:tcW w:w="7407" w:type="dxa"/>
            <w:shd w:val="clear" w:color="auto" w:fill="F2F2F2" w:themeFill="background1" w:themeFillShade="F2"/>
          </w:tcPr>
          <w:p w:rsidR="00000000" w:rsidRDefault="0095111C">
            <w:pPr>
              <w:rPr>
                <w:noProof/>
              </w:rPr>
            </w:pPr>
            <w:r>
              <w:rPr>
                <w:noProof/>
              </w:rPr>
              <w:t>To create the workflow, make the following req</w:t>
            </w:r>
            <w:r>
              <w:rPr>
                <w:noProof/>
              </w:rPr>
              <w:t>uest</w:t>
            </w:r>
          </w:p>
        </w:tc>
        <w:tc>
          <w:tcPr>
            <w:tcW w:w="7407" w:type="dxa"/>
          </w:tcPr>
          <w:p w:rsidR="00000000" w:rsidRDefault="0095111C">
            <w:pPr>
              <w:rPr>
                <w:lang w:val="es-ES_tradnl"/>
              </w:rPr>
            </w:pPr>
            <w:r>
              <w:rPr>
                <w:lang w:val="es-ES_tradnl"/>
              </w:rPr>
              <w:t>Para crear el flujo de trabajo, realice la siguiente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edad775d-2034-4420-9477-65223829e34c</w:t>
            </w:r>
          </w:p>
        </w:tc>
        <w:tc>
          <w:tcPr>
            <w:tcW w:w="7407" w:type="dxa"/>
            <w:shd w:val="clear" w:color="auto" w:fill="F2F2F2" w:themeFill="background1" w:themeFillShade="F2"/>
          </w:tcPr>
          <w:p w:rsidR="00000000" w:rsidRDefault="0095111C">
            <w:pPr>
              <w:rPr>
                <w:noProof/>
              </w:rPr>
            </w:pPr>
            <w:r>
              <w:rPr>
                <w:noProof/>
              </w:rPr>
              <w:t>You should receive a response similar to</w:t>
            </w:r>
          </w:p>
        </w:tc>
        <w:tc>
          <w:tcPr>
            <w:tcW w:w="7407" w:type="dxa"/>
          </w:tcPr>
          <w:p w:rsidR="00000000" w:rsidRDefault="0095111C">
            <w:pPr>
              <w:rPr>
                <w:lang w:val="es-ES_tradnl"/>
              </w:rPr>
            </w:pPr>
            <w:r>
              <w:rPr>
                <w:lang w:val="es-ES_tradnl"/>
              </w:rPr>
              <w:t>Deber</w:t>
            </w:r>
            <w:r>
              <w:rPr>
                <w:lang w:val="es-ES_tradnl"/>
              </w:rPr>
              <w:t>í</w:t>
            </w:r>
            <w:r>
              <w:rPr>
                <w:lang w:val="es-ES_tradnl"/>
              </w:rPr>
              <w:t>a recibir una respuesta similar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cc9d2dfe-a528-47aa-8c88-382ca04664e5</w:t>
            </w:r>
          </w:p>
        </w:tc>
        <w:tc>
          <w:tcPr>
            <w:tcW w:w="7407" w:type="dxa"/>
            <w:shd w:val="clear" w:color="auto" w:fill="F2F2F2" w:themeFill="background1" w:themeFillShade="F2"/>
          </w:tcPr>
          <w:p w:rsidR="00000000" w:rsidRDefault="0095111C">
            <w:pPr>
              <w:rPr>
                <w:noProof/>
              </w:rPr>
            </w:pPr>
            <w:r>
              <w:rPr>
                <w:noProof/>
              </w:rPr>
              <w:t xml:space="preserve">Note that </w:t>
            </w:r>
            <w:r>
              <w:rPr>
                <w:rStyle w:val="mqInternal"/>
                <w:noProof/>
              </w:rPr>
              <w:t>[1}[2]{3]</w:t>
            </w:r>
            <w:r>
              <w:rPr>
                <w:noProof/>
              </w:rPr>
              <w:t xml:space="preserve"> con</w:t>
            </w:r>
            <w:r>
              <w:rPr>
                <w:noProof/>
              </w:rPr>
              <w:t>tains the ID of the newly created Videocloud Video.</w:t>
            </w:r>
          </w:p>
        </w:tc>
        <w:tc>
          <w:tcPr>
            <w:tcW w:w="7407" w:type="dxa"/>
          </w:tcPr>
          <w:p w:rsidR="00000000" w:rsidRDefault="0095111C">
            <w:pPr>
              <w:rPr>
                <w:lang w:val="es-ES_tradnl"/>
              </w:rPr>
            </w:pPr>
            <w:r>
              <w:rPr>
                <w:lang w:val="es-ES_tradnl"/>
              </w:rPr>
              <w:t xml:space="preserve">Tenga en cuenta que </w:t>
            </w:r>
            <w:r>
              <w:rPr>
                <w:rStyle w:val="mqInternal"/>
                <w:noProof/>
                <w:lang w:val="es-ES_tradnl"/>
              </w:rPr>
              <w:t>[1}[2]{3]</w:t>
            </w:r>
            <w:r>
              <w:rPr>
                <w:lang w:val="es-ES_tradnl"/>
              </w:rPr>
              <w:t xml:space="preserve"> contiene el ID del video de Videocloud reci</w:t>
            </w:r>
            <w:r>
              <w:rPr>
                <w:lang w:val="es-ES_tradnl"/>
              </w:rPr>
              <w:t>é</w:t>
            </w:r>
            <w:r>
              <w:rPr>
                <w:lang w:val="es-ES_tradnl"/>
              </w:rPr>
              <w:t>n creado.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bdb05b19-35c4-4b87-94bc-c8e6c2a1dc25</w:t>
            </w:r>
          </w:p>
        </w:tc>
        <w:tc>
          <w:tcPr>
            <w:tcW w:w="7407" w:type="dxa"/>
            <w:shd w:val="clear" w:color="auto" w:fill="F2F2F2" w:themeFill="background1" w:themeFillShade="F2"/>
          </w:tcPr>
          <w:p w:rsidR="00000000" w:rsidRDefault="0095111C">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000000" w:rsidRDefault="0095111C">
            <w:pPr>
              <w:rPr>
                <w:lang w:val="es-ES_tradnl"/>
              </w:rPr>
            </w:pPr>
            <w:r>
              <w:rPr>
                <w:lang w:val="es-ES_tradnl"/>
              </w:rPr>
              <w:t xml:space="preserve">A </w:t>
            </w:r>
            <w:r>
              <w:rPr>
                <w:rStyle w:val="mqInternal"/>
                <w:noProof/>
                <w:lang w:val="es-ES_tradnl"/>
              </w:rPr>
              <w:t>[1}[2]</w:t>
            </w:r>
            <w:r>
              <w:rPr>
                <w:rStyle w:val="mqInternal"/>
                <w:noProof/>
                <w:lang w:val="es-ES_tradnl"/>
              </w:rPr>
              <w:t>{3]</w:t>
            </w:r>
            <w:r>
              <w:rPr>
                <w:lang w:val="es-ES_tradnl"/>
              </w:rPr>
              <w:t xml:space="preserve"> la fuente de video se actualizar</w:t>
            </w:r>
            <w:r>
              <w:rPr>
                <w:lang w:val="es-ES_tradnl"/>
              </w:rPr>
              <w:t>á</w:t>
            </w:r>
            <w:r>
              <w:rPr>
                <w:lang w:val="es-ES_tradnl"/>
              </w:rPr>
              <w:t xml:space="preserve"> con el clip ingerido.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a4fdae11-f934-4448-a86f-ac05b40d7c70</w:t>
            </w:r>
          </w:p>
        </w:tc>
        <w:tc>
          <w:tcPr>
            <w:tcW w:w="7407" w:type="dxa"/>
            <w:shd w:val="clear" w:color="auto" w:fill="F2F2F2" w:themeFill="background1" w:themeFillShade="F2"/>
          </w:tcPr>
          <w:p w:rsidR="00000000" w:rsidRDefault="0095111C">
            <w:pPr>
              <w:rPr>
                <w:noProof/>
              </w:rPr>
            </w:pPr>
            <w:r>
              <w:rPr>
                <w:rStyle w:val="mqInternal"/>
                <w:noProof/>
              </w:rPr>
              <w:t>{1]</w:t>
            </w:r>
            <w:r>
              <w:rPr>
                <w:noProof/>
              </w:rPr>
              <w:t>Update a Clip workflow</w:t>
            </w:r>
          </w:p>
        </w:tc>
        <w:tc>
          <w:tcPr>
            <w:tcW w:w="7407" w:type="dxa"/>
          </w:tcPr>
          <w:p w:rsidR="00000000" w:rsidRDefault="0095111C">
            <w:pPr>
              <w:rPr>
                <w:lang w:val="es-ES_tradnl"/>
              </w:rPr>
            </w:pPr>
            <w:r>
              <w:rPr>
                <w:rStyle w:val="mqInternal"/>
                <w:noProof/>
                <w:lang w:val="es-ES_tradnl"/>
              </w:rPr>
              <w:t>{1]</w:t>
            </w:r>
            <w:r>
              <w:rPr>
                <w:lang w:val="es-ES_tradnl"/>
              </w:rPr>
              <w:t>Actualizar el flujo de trabajo de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3c6634c8-d16c-42f3-bb67-6b9c72253b91</w:t>
            </w:r>
          </w:p>
        </w:tc>
        <w:tc>
          <w:tcPr>
            <w:tcW w:w="7407" w:type="dxa"/>
            <w:shd w:val="clear" w:color="auto" w:fill="F2F2F2" w:themeFill="background1" w:themeFillShade="F2"/>
          </w:tcPr>
          <w:p w:rsidR="00000000" w:rsidRDefault="0095111C">
            <w:pPr>
              <w:rPr>
                <w:noProof/>
              </w:rPr>
            </w:pPr>
            <w:r>
              <w:rPr>
                <w:noProof/>
              </w:rPr>
              <w:t xml:space="preserve">You can update both the </w:t>
            </w:r>
            <w:r>
              <w:rPr>
                <w:rStyle w:val="mqInternal"/>
                <w:noProof/>
              </w:rPr>
              <w:t>[1}[2]{3]</w:t>
            </w:r>
            <w:r>
              <w:rPr>
                <w:noProof/>
              </w:rPr>
              <w:t xml:space="preserve"> and </w:t>
            </w:r>
            <w:r>
              <w:rPr>
                <w:rStyle w:val="mqInternal"/>
                <w:noProof/>
              </w:rPr>
              <w:t>[1}</w:t>
            </w:r>
            <w:r>
              <w:rPr>
                <w:rStyle w:val="mqInternal"/>
                <w:noProof/>
              </w:rPr>
              <w:t>[5]{3]</w:t>
            </w:r>
            <w:r>
              <w:rPr>
                <w:noProof/>
              </w:rPr>
              <w:t xml:space="preserve"> of your clip.</w:t>
            </w:r>
          </w:p>
        </w:tc>
        <w:tc>
          <w:tcPr>
            <w:tcW w:w="7407" w:type="dxa"/>
          </w:tcPr>
          <w:p w:rsidR="00000000" w:rsidRDefault="0095111C">
            <w:pPr>
              <w:rPr>
                <w:lang w:val="es-ES_tradnl"/>
              </w:rPr>
            </w:pPr>
            <w:r>
              <w:rPr>
                <w:lang w:val="es-ES_tradnl"/>
              </w:rPr>
              <w:t xml:space="preserve">Puede actualizar tanto 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de su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afc6a2a8-0c5a-4e11-acde-5aaac34089f4</w:t>
            </w:r>
          </w:p>
        </w:tc>
        <w:tc>
          <w:tcPr>
            <w:tcW w:w="7407" w:type="dxa"/>
            <w:shd w:val="clear" w:color="auto" w:fill="F2F2F2" w:themeFill="background1" w:themeFillShade="F2"/>
          </w:tcPr>
          <w:p w:rsidR="00000000" w:rsidRDefault="0095111C">
            <w:pPr>
              <w:rPr>
                <w:noProof/>
              </w:rPr>
            </w:pPr>
            <w:r>
              <w:rPr>
                <w:noProof/>
              </w:rPr>
              <w:t xml:space="preserve">These can only be updated if </w:t>
            </w:r>
            <w:r>
              <w:rPr>
                <w:rStyle w:val="mqInternal"/>
                <w:noProof/>
              </w:rPr>
              <w:t>[1}[2]{3]</w:t>
            </w:r>
            <w:r>
              <w:rPr>
                <w:noProof/>
              </w:rPr>
              <w:t>.</w:t>
            </w:r>
          </w:p>
        </w:tc>
        <w:tc>
          <w:tcPr>
            <w:tcW w:w="7407" w:type="dxa"/>
          </w:tcPr>
          <w:p w:rsidR="00000000" w:rsidRDefault="0095111C">
            <w:pPr>
              <w:rPr>
                <w:lang w:val="es-ES_tradnl"/>
              </w:rPr>
            </w:pPr>
            <w:r>
              <w:rPr>
                <w:lang w:val="es-ES_tradnl"/>
              </w:rPr>
              <w:t xml:space="preserve">Estos solo se pueden actualizar si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d63b1d20-716b-48d1-ba0d-6056444530c6</w:t>
            </w:r>
          </w:p>
        </w:tc>
        <w:tc>
          <w:tcPr>
            <w:tcW w:w="7407" w:type="dxa"/>
            <w:shd w:val="clear" w:color="auto" w:fill="F2F2F2" w:themeFill="background1" w:themeFillShade="F2"/>
          </w:tcPr>
          <w:p w:rsidR="00000000" w:rsidRDefault="0095111C">
            <w:pPr>
              <w:rPr>
                <w:noProof/>
              </w:rPr>
            </w:pPr>
            <w:r>
              <w:rPr>
                <w:noProof/>
              </w:rPr>
              <w:t>Follo</w:t>
            </w:r>
            <w:r>
              <w:rPr>
                <w:noProof/>
              </w:rPr>
              <w:t>wing the previous example, we want the clip to be 5 minutes shorter than planned.</w:t>
            </w:r>
          </w:p>
        </w:tc>
        <w:tc>
          <w:tcPr>
            <w:tcW w:w="7407" w:type="dxa"/>
          </w:tcPr>
          <w:p w:rsidR="00000000" w:rsidRDefault="0095111C">
            <w:pPr>
              <w:rPr>
                <w:lang w:val="es-ES_tradnl"/>
              </w:rPr>
            </w:pPr>
            <w:r>
              <w:rPr>
                <w:lang w:val="es-ES_tradnl"/>
              </w:rPr>
              <w:t>Siguiendo el ejemplo anterior, queremos que el clip sea 5 minutos m</w:t>
            </w:r>
            <w:r>
              <w:rPr>
                <w:lang w:val="es-ES_tradnl"/>
              </w:rPr>
              <w:t>á</w:t>
            </w:r>
            <w:r>
              <w:rPr>
                <w:lang w:val="es-ES_tradnl"/>
              </w:rPr>
              <w:t>s corto de lo planeado.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5f88bd19-12b3-4f1b-9a43-2c170003b17b</w:t>
            </w:r>
          </w:p>
        </w:tc>
        <w:tc>
          <w:tcPr>
            <w:tcW w:w="7407" w:type="dxa"/>
            <w:shd w:val="clear" w:color="auto" w:fill="F2F2F2" w:themeFill="background1" w:themeFillShade="F2"/>
          </w:tcPr>
          <w:p w:rsidR="00000000" w:rsidRDefault="0095111C">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000000" w:rsidRDefault="0095111C">
            <w:pPr>
              <w:rPr>
                <w:lang w:val="es-ES_tradnl"/>
              </w:rPr>
            </w:pPr>
            <w:r>
              <w:rPr>
                <w:lang w:val="es-ES_tradnl"/>
              </w:rPr>
              <w:t xml:space="preserve">Al actualizar el </w:t>
            </w:r>
            <w:r>
              <w:rPr>
                <w:rStyle w:val="mqInternal"/>
                <w:noProof/>
                <w:lang w:val="es-ES_tradnl"/>
              </w:rPr>
              <w:t>[1}[2]{3]</w:t>
            </w:r>
            <w:r>
              <w:rPr>
                <w:lang w:val="es-ES_tradnl"/>
              </w:rPr>
              <w:t xml:space="preserve"> campo, debe proporcionar el objeto completo, no solo los cambios que se est</w:t>
            </w:r>
            <w:r>
              <w:rPr>
                <w:lang w:val="es-ES_tradnl"/>
              </w:rPr>
              <w:t>á</w:t>
            </w:r>
            <w:r>
              <w:rPr>
                <w:lang w:val="es-ES_tradnl"/>
              </w:rPr>
              <w:t>n realizando.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cffb1359-0fb4-421f-b478-0f7e2c4174b7</w:t>
            </w:r>
          </w:p>
        </w:tc>
        <w:tc>
          <w:tcPr>
            <w:tcW w:w="7407" w:type="dxa"/>
            <w:shd w:val="clear" w:color="auto" w:fill="F2F2F2" w:themeFill="background1" w:themeFillShade="F2"/>
          </w:tcPr>
          <w:p w:rsidR="00000000" w:rsidRDefault="0095111C">
            <w:pPr>
              <w:rPr>
                <w:noProof/>
              </w:rPr>
            </w:pPr>
            <w:r>
              <w:rPr>
                <w:noProof/>
              </w:rPr>
              <w:t>This includes the Vide</w:t>
            </w:r>
            <w:r>
              <w:rPr>
                <w:noProof/>
              </w:rPr>
              <w:t>ocloud Video ID returned by the create call above.</w:t>
            </w:r>
          </w:p>
        </w:tc>
        <w:tc>
          <w:tcPr>
            <w:tcW w:w="7407" w:type="dxa"/>
          </w:tcPr>
          <w:p w:rsidR="00000000" w:rsidRDefault="0095111C">
            <w:pPr>
              <w:rPr>
                <w:lang w:val="es-ES_tradnl"/>
              </w:rPr>
            </w:pPr>
            <w:r>
              <w:rPr>
                <w:lang w:val="es-ES_tradnl"/>
              </w:rPr>
              <w:t>Esto incluye el ID de video de Videocloud devuelto por la llamada de creaci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d6a7369a-3d6a-4b46-851a-4c05fd98d9fb</w:t>
            </w:r>
          </w:p>
        </w:tc>
        <w:tc>
          <w:tcPr>
            <w:tcW w:w="7407" w:type="dxa"/>
            <w:shd w:val="clear" w:color="auto" w:fill="F2F2F2" w:themeFill="background1" w:themeFillShade="F2"/>
          </w:tcPr>
          <w:p w:rsidR="00000000" w:rsidRDefault="0095111C">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w:t>
            </w:r>
            <w:r>
              <w:rPr>
                <w:noProof/>
              </w:rPr>
              <w:t>e 5 minute reduction.</w:t>
            </w:r>
          </w:p>
        </w:tc>
        <w:tc>
          <w:tcPr>
            <w:tcW w:w="7407" w:type="dxa"/>
          </w:tcPr>
          <w:p w:rsidR="00000000" w:rsidRDefault="0095111C">
            <w:pPr>
              <w:rPr>
                <w:lang w:val="es-ES_tradnl"/>
              </w:rPr>
            </w:pPr>
            <w:r>
              <w:rPr>
                <w:lang w:val="es-ES_tradnl"/>
              </w:rPr>
              <w:t xml:space="preserve">Tenga en cuenta que en este ejemplo, actualizamos ambos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para reflejar la reducci</w:t>
            </w:r>
            <w:r>
              <w:rPr>
                <w:lang w:val="es-ES_tradnl"/>
              </w:rPr>
              <w:t>ó</w:t>
            </w:r>
            <w:r>
              <w:rPr>
                <w:lang w:val="es-ES_tradnl"/>
              </w:rPr>
              <w:t>n de 5 minutos.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dda07889-3c6d-4099-aad4-12060e8a19b9</w:t>
            </w:r>
          </w:p>
        </w:tc>
        <w:tc>
          <w:tcPr>
            <w:tcW w:w="7407" w:type="dxa"/>
            <w:shd w:val="clear" w:color="auto" w:fill="F2F2F2" w:themeFill="background1" w:themeFillShade="F2"/>
          </w:tcPr>
          <w:p w:rsidR="00000000" w:rsidRDefault="0095111C">
            <w:pPr>
              <w:rPr>
                <w:noProof/>
              </w:rPr>
            </w:pPr>
            <w:r>
              <w:rPr>
                <w:noProof/>
              </w:rPr>
              <w:t>You will receive the updated workflow in the response.</w:t>
            </w:r>
          </w:p>
        </w:tc>
        <w:tc>
          <w:tcPr>
            <w:tcW w:w="7407" w:type="dxa"/>
          </w:tcPr>
          <w:p w:rsidR="00000000" w:rsidRDefault="0095111C">
            <w:pPr>
              <w:rPr>
                <w:lang w:val="es-ES_tradnl"/>
              </w:rPr>
            </w:pPr>
            <w:r>
              <w:rPr>
                <w:lang w:val="es-ES_tradnl"/>
              </w:rPr>
              <w:t>Recibir</w:t>
            </w:r>
            <w:r>
              <w:rPr>
                <w:lang w:val="es-ES_tradnl"/>
              </w:rPr>
              <w:t>á</w:t>
            </w:r>
            <w:r>
              <w:rPr>
                <w:lang w:val="es-ES_tradnl"/>
              </w:rPr>
              <w:t xml:space="preserve"> el flujo </w:t>
            </w:r>
            <w:r>
              <w:rPr>
                <w:lang w:val="es-ES_tradnl"/>
              </w:rPr>
              <w:t>de trabajo actualizado en la respuesta.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44 </w:t>
            </w:r>
            <w:r>
              <w:rPr>
                <w:noProof/>
                <w:sz w:val="16"/>
              </w:rPr>
              <w:br/>
            </w:r>
            <w:r>
              <w:rPr>
                <w:noProof/>
                <w:sz w:val="2"/>
              </w:rPr>
              <w:t>04b905a1-63a2-488c-9379-4288e546efff</w:t>
            </w:r>
          </w:p>
        </w:tc>
        <w:tc>
          <w:tcPr>
            <w:tcW w:w="7407" w:type="dxa"/>
            <w:shd w:val="clear" w:color="auto" w:fill="F2F2F2" w:themeFill="background1" w:themeFillShade="F2"/>
          </w:tcPr>
          <w:p w:rsidR="00000000" w:rsidRDefault="0095111C">
            <w:pPr>
              <w:rPr>
                <w:noProof/>
              </w:rPr>
            </w:pPr>
            <w:r>
              <w:rPr>
                <w:rStyle w:val="mqInternal"/>
                <w:noProof/>
              </w:rPr>
              <w:t>{1]</w:t>
            </w:r>
            <w:r>
              <w:rPr>
                <w:noProof/>
              </w:rPr>
              <w:t>Cancel a Clip workflow</w:t>
            </w:r>
          </w:p>
        </w:tc>
        <w:tc>
          <w:tcPr>
            <w:tcW w:w="7407" w:type="dxa"/>
          </w:tcPr>
          <w:p w:rsidR="00000000" w:rsidRDefault="0095111C">
            <w:pPr>
              <w:rPr>
                <w:lang w:val="es-ES_tradnl"/>
              </w:rPr>
            </w:pPr>
            <w:r>
              <w:rPr>
                <w:rStyle w:val="mqInternal"/>
                <w:noProof/>
                <w:lang w:val="es-ES_tradnl"/>
              </w:rPr>
              <w:t>{1]</w:t>
            </w:r>
            <w:r>
              <w:rPr>
                <w:lang w:val="es-ES_tradnl"/>
              </w:rPr>
              <w:t>Cancelar un flujo de trabajo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df34b825-f2de-4c96-a228-969f898c0a66</w:t>
            </w:r>
          </w:p>
        </w:tc>
        <w:tc>
          <w:tcPr>
            <w:tcW w:w="7407" w:type="dxa"/>
            <w:shd w:val="clear" w:color="auto" w:fill="F2F2F2" w:themeFill="background1" w:themeFillShade="F2"/>
          </w:tcPr>
          <w:p w:rsidR="00000000" w:rsidRDefault="0095111C">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Puede cancelar el clip con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d2c44c8a-0c5a-4ff1-89fd-13d230ee5b28</w:t>
            </w:r>
          </w:p>
        </w:tc>
        <w:tc>
          <w:tcPr>
            <w:tcW w:w="7407" w:type="dxa"/>
            <w:shd w:val="clear" w:color="auto" w:fill="F2F2F2" w:themeFill="background1" w:themeFillShade="F2"/>
          </w:tcPr>
          <w:p w:rsidR="00000000" w:rsidRDefault="0095111C">
            <w:pPr>
              <w:rPr>
                <w:noProof/>
              </w:rPr>
            </w:pPr>
            <w:r>
              <w:rPr>
                <w:noProof/>
              </w:rPr>
              <w:t>Note when cancelling a Clip workflow, any Videocloud Video created at time of scheduling will NOT be removed by the backend.</w:t>
            </w:r>
          </w:p>
        </w:tc>
        <w:tc>
          <w:tcPr>
            <w:tcW w:w="7407" w:type="dxa"/>
          </w:tcPr>
          <w:p w:rsidR="00000000" w:rsidRDefault="0095111C">
            <w:pPr>
              <w:rPr>
                <w:lang w:val="es-ES_tradnl"/>
              </w:rPr>
            </w:pPr>
            <w:r>
              <w:rPr>
                <w:lang w:val="es-ES_tradnl"/>
              </w:rPr>
              <w:t xml:space="preserve">Tenga en cuenta que al cancelar el flujo </w:t>
            </w:r>
            <w:r>
              <w:rPr>
                <w:lang w:val="es-ES_tradnl"/>
              </w:rPr>
              <w:t>de trabajo de un clip, el backend NO eliminar</w:t>
            </w:r>
            <w:r>
              <w:rPr>
                <w:lang w:val="es-ES_tradnl"/>
              </w:rPr>
              <w:t>á</w:t>
            </w:r>
            <w:r>
              <w:rPr>
                <w:lang w:val="es-ES_tradnl"/>
              </w:rPr>
              <w:t xml:space="preserve"> ning</w:t>
            </w:r>
            <w:r>
              <w:rPr>
                <w:lang w:val="es-ES_tradnl"/>
              </w:rPr>
              <w:t>ú</w:t>
            </w:r>
            <w:r>
              <w:rPr>
                <w:lang w:val="es-ES_tradnl"/>
              </w:rPr>
              <w:t>n video de Videocloud creado en el momento de la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e2a07c8a-4b32-4228-83d5-e9c0f142e050</w:t>
            </w:r>
          </w:p>
        </w:tc>
        <w:tc>
          <w:tcPr>
            <w:tcW w:w="7407" w:type="dxa"/>
            <w:shd w:val="clear" w:color="auto" w:fill="F2F2F2" w:themeFill="background1" w:themeFillShade="F2"/>
          </w:tcPr>
          <w:p w:rsidR="00000000" w:rsidRDefault="0095111C">
            <w:pPr>
              <w:rPr>
                <w:noProof/>
              </w:rPr>
            </w:pPr>
            <w:r>
              <w:rPr>
                <w:noProof/>
              </w:rPr>
              <w:t>You must remove orphaned videos from your Videocloud account manually.</w:t>
            </w:r>
          </w:p>
        </w:tc>
        <w:tc>
          <w:tcPr>
            <w:tcW w:w="7407" w:type="dxa"/>
          </w:tcPr>
          <w:p w:rsidR="00000000" w:rsidRDefault="0095111C">
            <w:pPr>
              <w:rPr>
                <w:lang w:val="es-ES_tradnl"/>
              </w:rPr>
            </w:pPr>
            <w:r>
              <w:rPr>
                <w:lang w:val="es-ES_tradnl"/>
              </w:rPr>
              <w:t>Debe eliminar los videos hu</w:t>
            </w:r>
            <w:r>
              <w:rPr>
                <w:lang w:val="es-ES_tradnl"/>
              </w:rPr>
              <w:t>é</w:t>
            </w:r>
            <w:r>
              <w:rPr>
                <w:lang w:val="es-ES_tradnl"/>
              </w:rPr>
              <w:t>rfanos de su cuenta de Videocloud manualmente.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449ae10a-e4af-4ed5-ba4e-6e47339c04f7</w:t>
            </w:r>
          </w:p>
        </w:tc>
        <w:tc>
          <w:tcPr>
            <w:tcW w:w="7407" w:type="dxa"/>
            <w:shd w:val="clear" w:color="auto" w:fill="F2F2F2" w:themeFill="background1" w:themeFillShade="F2"/>
          </w:tcPr>
          <w:p w:rsidR="00000000" w:rsidRDefault="0095111C">
            <w:pPr>
              <w:rPr>
                <w:noProof/>
              </w:rPr>
            </w:pPr>
            <w:r>
              <w:rPr>
                <w:noProof/>
              </w:rPr>
              <w:t>You will receive the updated workflow in the response.</w:t>
            </w:r>
          </w:p>
        </w:tc>
        <w:tc>
          <w:tcPr>
            <w:tcW w:w="7407" w:type="dxa"/>
          </w:tcPr>
          <w:p w:rsidR="00000000" w:rsidRDefault="0095111C">
            <w:pPr>
              <w:rPr>
                <w:lang w:val="es-ES_tradnl"/>
              </w:rPr>
            </w:pPr>
            <w:r>
              <w:rPr>
                <w:lang w:val="es-ES_tradnl"/>
              </w:rPr>
              <w:t>Recibir</w:t>
            </w:r>
            <w:r>
              <w:rPr>
                <w:lang w:val="es-ES_tradnl"/>
              </w:rPr>
              <w:t>á</w:t>
            </w:r>
            <w:r>
              <w:rPr>
                <w:lang w:val="es-ES_tradnl"/>
              </w:rPr>
              <w:t xml:space="preserve"> el flujo de trabajo actualizado en la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42e86f2e-801c-4531-a8ab-e20f158f65e5</w:t>
            </w:r>
          </w:p>
        </w:tc>
        <w:tc>
          <w:tcPr>
            <w:tcW w:w="7407" w:type="dxa"/>
            <w:shd w:val="clear" w:color="auto" w:fill="F2F2F2" w:themeFill="background1" w:themeFillShade="F2"/>
          </w:tcPr>
          <w:p w:rsidR="00000000" w:rsidRDefault="0095111C">
            <w:pPr>
              <w:rPr>
                <w:noProof/>
              </w:rPr>
            </w:pPr>
            <w:r>
              <w:rPr>
                <w:rStyle w:val="mqInternal"/>
                <w:noProof/>
              </w:rPr>
              <w:t>{1]</w:t>
            </w:r>
            <w:r>
              <w:rPr>
                <w:noProof/>
              </w:rPr>
              <w:t>Notificat</w:t>
            </w:r>
            <w:r>
              <w:rPr>
                <w:noProof/>
              </w:rPr>
              <w:t>ions</w:t>
            </w:r>
          </w:p>
        </w:tc>
        <w:tc>
          <w:tcPr>
            <w:tcW w:w="7407" w:type="dxa"/>
          </w:tcPr>
          <w:p w:rsidR="00000000" w:rsidRDefault="0095111C">
            <w:pPr>
              <w:rPr>
                <w:lang w:val="es-ES_tradnl"/>
              </w:rPr>
            </w:pPr>
            <w:r>
              <w:rPr>
                <w:rStyle w:val="mqInternal"/>
                <w:noProof/>
                <w:lang w:val="es-ES_tradnl"/>
              </w:rPr>
              <w:t>{1]</w:t>
            </w:r>
            <w:r>
              <w:rPr>
                <w:lang w:val="es-ES_tradnl"/>
              </w:rPr>
              <w:t>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6252be31-0c33-4221-a370-427c0ed858cf</w:t>
            </w:r>
          </w:p>
        </w:tc>
        <w:tc>
          <w:tcPr>
            <w:tcW w:w="7407" w:type="dxa"/>
            <w:shd w:val="clear" w:color="auto" w:fill="F2F2F2" w:themeFill="background1" w:themeFillShade="F2"/>
          </w:tcPr>
          <w:p w:rsidR="00000000" w:rsidRDefault="0095111C">
            <w:pPr>
              <w:rPr>
                <w:noProof/>
              </w:rPr>
            </w:pPr>
            <w:r>
              <w:rPr>
                <w:noProof/>
              </w:rPr>
              <w:t>You can optionally configure notifications when creating the workflow.</w:t>
            </w:r>
          </w:p>
        </w:tc>
        <w:tc>
          <w:tcPr>
            <w:tcW w:w="7407" w:type="dxa"/>
          </w:tcPr>
          <w:p w:rsidR="00000000" w:rsidRDefault="0095111C">
            <w:pPr>
              <w:rPr>
                <w:lang w:val="es-ES_tradnl"/>
              </w:rPr>
            </w:pPr>
            <w:r>
              <w:rPr>
                <w:lang w:val="es-ES_tradnl"/>
              </w:rPr>
              <w:t>Opcionalmente, puede configurar notificaciones al crear el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7641a665-8777-4939-b696-d0aab5085887</w:t>
            </w:r>
          </w:p>
        </w:tc>
        <w:tc>
          <w:tcPr>
            <w:tcW w:w="7407" w:type="dxa"/>
            <w:shd w:val="clear" w:color="auto" w:fill="F2F2F2" w:themeFill="background1" w:themeFillShade="F2"/>
          </w:tcPr>
          <w:p w:rsidR="00000000" w:rsidRDefault="0095111C">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95111C">
            <w:pPr>
              <w:rPr>
                <w:lang w:val="es-ES_tradnl"/>
              </w:rPr>
            </w:pPr>
            <w:r>
              <w:rPr>
                <w:lang w:val="es-ES_tradnl"/>
              </w:rPr>
              <w:t xml:space="preserve">Debe proporcionar una URL para que nuestro servicio </w:t>
            </w:r>
            <w:r>
              <w:rPr>
                <w:rStyle w:val="mqInternal"/>
                <w:noProof/>
                <w:lang w:val="es-ES_tradnl"/>
              </w:rPr>
              <w:t>[1}[2]{3]</w:t>
            </w:r>
            <w:r>
              <w:rPr>
                <w:lang w:val="es-ES_tradnl"/>
              </w:rPr>
              <w:t xml:space="preserve">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dde22dc7-7da9-4ba9-bb7a-3676b6e2da46</w:t>
            </w:r>
          </w:p>
        </w:tc>
        <w:tc>
          <w:tcPr>
            <w:tcW w:w="7407" w:type="dxa"/>
            <w:shd w:val="clear" w:color="auto" w:fill="F2F2F2" w:themeFill="background1" w:themeFillShade="F2"/>
          </w:tcPr>
          <w:p w:rsidR="00000000" w:rsidRDefault="0095111C">
            <w:pPr>
              <w:rPr>
                <w:noProof/>
              </w:rPr>
            </w:pPr>
            <w:r>
              <w:rPr>
                <w:noProof/>
              </w:rPr>
              <w:t>We will send a notification when the scheduler makes the clip call.</w:t>
            </w:r>
          </w:p>
        </w:tc>
        <w:tc>
          <w:tcPr>
            <w:tcW w:w="7407" w:type="dxa"/>
          </w:tcPr>
          <w:p w:rsidR="00000000" w:rsidRDefault="0095111C">
            <w:pPr>
              <w:rPr>
                <w:lang w:val="es-ES_tradnl"/>
              </w:rPr>
            </w:pPr>
            <w:r>
              <w:rPr>
                <w:lang w:val="es-ES_tradnl"/>
              </w:rPr>
              <w:t>Enviaremos una notific</w:t>
            </w:r>
            <w:r>
              <w:rPr>
                <w:lang w:val="es-ES_tradnl"/>
              </w:rPr>
              <w:t>aci</w:t>
            </w:r>
            <w:r>
              <w:rPr>
                <w:lang w:val="es-ES_tradnl"/>
              </w:rPr>
              <w:t>ó</w:t>
            </w:r>
            <w:r>
              <w:rPr>
                <w:lang w:val="es-ES_tradnl"/>
              </w:rPr>
              <w:t>n cuando el programador realice la llamada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7feb4fcd-3d86-46b6-bbe4-327620d454b7</w:t>
            </w:r>
          </w:p>
        </w:tc>
        <w:tc>
          <w:tcPr>
            <w:tcW w:w="7407" w:type="dxa"/>
            <w:shd w:val="clear" w:color="auto" w:fill="F2F2F2" w:themeFill="background1" w:themeFillShade="F2"/>
          </w:tcPr>
          <w:p w:rsidR="00000000" w:rsidRDefault="0095111C">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95111C">
            <w:pPr>
              <w:rPr>
                <w:lang w:val="es-ES_tradnl"/>
              </w:rPr>
            </w:pPr>
            <w:r>
              <w:rPr>
                <w:lang w:val="es-ES_tradnl"/>
              </w:rPr>
              <w:t>Tambi</w:t>
            </w:r>
            <w:r>
              <w:rPr>
                <w:lang w:val="es-ES_tradnl"/>
              </w:rPr>
              <w:t>é</w:t>
            </w:r>
            <w:r>
              <w:rPr>
                <w:lang w:val="es-ES_tradnl"/>
              </w:rPr>
              <w:t>n puede configurar para recibir una notificaci</w:t>
            </w:r>
            <w:r>
              <w:rPr>
                <w:lang w:val="es-ES_tradnl"/>
              </w:rPr>
              <w:t>ó</w:t>
            </w:r>
            <w:r>
              <w:rPr>
                <w:lang w:val="es-ES_tradnl"/>
              </w:rPr>
              <w:t xml:space="preserve">n </w:t>
            </w:r>
            <w:r>
              <w:rPr>
                <w:rStyle w:val="mqInternal"/>
                <w:noProof/>
                <w:lang w:val="es-ES_tradnl"/>
              </w:rPr>
              <w:t>[1}[2]{3]</w:t>
            </w:r>
            <w:r>
              <w:rPr>
                <w:lang w:val="es-ES_tradnl"/>
              </w:rPr>
              <w:t xml:space="preserve"> segundos antes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61b94827-bd8b-479d-9ed6-48782027235a</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Gu</w:t>
            </w:r>
            <w:r>
              <w:rPr>
                <w:lang w:val="es-ES_tradnl"/>
              </w:rPr>
              <w:t>í</w:t>
            </w:r>
            <w:r>
              <w:rPr>
                <w:lang w:val="es-ES_tradnl"/>
              </w:rPr>
              <w:t>a de notificaciones</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scheduler-notifications.html</w:t>
            </w:r>
          </w:p>
          <w:p w:rsidR="00000000" w:rsidRDefault="0095111C">
            <w:pPr>
              <w:jc w:val="center"/>
              <w:rPr>
                <w:b/>
                <w:noProof/>
              </w:rPr>
            </w:pPr>
            <w:r>
              <w:rPr>
                <w:b/>
                <w:noProof/>
              </w:rPr>
              <w:t>MQ971010 f2b635e4-b643-4ca2-ab12-a08f5214648c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8886551c-9160-4d12-8a2b-fbe89d2b4b91</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Scheduler Notifications</w:t>
            </w:r>
          </w:p>
        </w:tc>
        <w:tc>
          <w:tcPr>
            <w:tcW w:w="7407" w:type="dxa"/>
          </w:tcPr>
          <w:p w:rsidR="00000000" w:rsidRDefault="0095111C">
            <w:pPr>
              <w:rPr>
                <w:lang w:val="es-ES_tradnl"/>
              </w:rPr>
            </w:pPr>
            <w:r>
              <w:rPr>
                <w:rStyle w:val="mqInternal"/>
                <w:noProof/>
                <w:lang w:val="es-ES_tradnl"/>
              </w:rPr>
              <w:t>{1]</w:t>
            </w:r>
            <w:r>
              <w:rPr>
                <w:lang w:val="es-ES_tradnl"/>
              </w:rPr>
              <w:t>Notificaciones del programador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2582bca7-e7ef-4ed6-b7bf-d886467c14b3</w:t>
            </w:r>
          </w:p>
        </w:tc>
        <w:tc>
          <w:tcPr>
            <w:tcW w:w="7407" w:type="dxa"/>
            <w:shd w:val="clear" w:color="auto" w:fill="F2F2F2" w:themeFill="background1" w:themeFillShade="F2"/>
          </w:tcPr>
          <w:p w:rsidR="00000000" w:rsidRDefault="0095111C">
            <w:pPr>
              <w:rPr>
                <w:noProof/>
              </w:rPr>
            </w:pPr>
            <w:r>
              <w:rPr>
                <w:noProof/>
              </w:rPr>
              <w:t>When creating workflows with the scheduler, you can optionally configure notifications.</w:t>
            </w:r>
          </w:p>
        </w:tc>
        <w:tc>
          <w:tcPr>
            <w:tcW w:w="7407" w:type="dxa"/>
          </w:tcPr>
          <w:p w:rsidR="00000000" w:rsidRDefault="0095111C">
            <w:pPr>
              <w:rPr>
                <w:lang w:val="es-ES_tradnl"/>
              </w:rPr>
            </w:pPr>
            <w:r>
              <w:rPr>
                <w:lang w:val="es-ES_tradnl"/>
              </w:rPr>
              <w:t>Al crear flujos de trabajo co</w:t>
            </w:r>
            <w:r>
              <w:rPr>
                <w:lang w:val="es-ES_tradnl"/>
              </w:rPr>
              <w:t>n el programador, opcionalmente puede configurar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8f9bfa48-b113-4bb5-b328-6871b3d3fe3d</w:t>
            </w:r>
          </w:p>
        </w:tc>
        <w:tc>
          <w:tcPr>
            <w:tcW w:w="7407" w:type="dxa"/>
            <w:shd w:val="clear" w:color="auto" w:fill="F2F2F2" w:themeFill="background1" w:themeFillShade="F2"/>
          </w:tcPr>
          <w:p w:rsidR="00000000" w:rsidRDefault="0095111C">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95111C">
            <w:pPr>
              <w:rPr>
                <w:lang w:val="es-ES_tradnl"/>
              </w:rPr>
            </w:pPr>
            <w:r>
              <w:rPr>
                <w:lang w:val="es-ES_tradnl"/>
              </w:rPr>
              <w:t>Despu</w:t>
            </w:r>
            <w:r>
              <w:rPr>
                <w:lang w:val="es-ES_tradnl"/>
              </w:rPr>
              <w:t>é</w:t>
            </w:r>
            <w:r>
              <w:rPr>
                <w:lang w:val="es-ES_tradnl"/>
              </w:rPr>
              <w:t>s de completar una tarea, el programador enviar</w:t>
            </w:r>
            <w:r>
              <w:rPr>
                <w:lang w:val="es-ES_tradnl"/>
              </w:rPr>
              <w:t>á</w:t>
            </w:r>
            <w:r>
              <w:rPr>
                <w:lang w:val="es-ES_tradnl"/>
              </w:rPr>
              <w:t xml:space="preserve"> una notificaci</w:t>
            </w:r>
            <w:r>
              <w:rPr>
                <w:lang w:val="es-ES_tradnl"/>
              </w:rPr>
              <w:t>ó</w:t>
            </w:r>
            <w:r>
              <w:rPr>
                <w:lang w:val="es-ES_tradnl"/>
              </w:rPr>
              <w:t>n al punto final configurado mediante el m</w:t>
            </w:r>
            <w:r>
              <w:rPr>
                <w:lang w:val="es-ES_tradnl"/>
              </w:rPr>
              <w:t>é</w:t>
            </w:r>
            <w:r>
              <w:rPr>
                <w:lang w:val="es-ES_tradnl"/>
              </w:rPr>
              <w:t xml:space="preserve">todo http </w:t>
            </w:r>
            <w:r>
              <w:rPr>
                <w:rStyle w:val="mqInternal"/>
                <w:noProof/>
                <w:lang w:val="es-ES_tradnl"/>
              </w:rPr>
              <w:t>[1}[2]{3]</w:t>
            </w:r>
            <w:r>
              <w:rPr>
                <w:lang w:val="es-ES_tradnl"/>
              </w:rPr>
              <w:t xml:space="preserve"> con detalles sobre qu</w:t>
            </w:r>
            <w:r>
              <w:rPr>
                <w:lang w:val="es-ES_tradnl"/>
              </w:rPr>
              <w:t>é</w:t>
            </w:r>
            <w:r>
              <w:rPr>
                <w:lang w:val="es-ES_tradnl"/>
              </w:rPr>
              <w:t xml:space="preserve"> acci</w:t>
            </w:r>
            <w:r>
              <w:rPr>
                <w:lang w:val="es-ES_tradnl"/>
              </w:rPr>
              <w:t>ó</w:t>
            </w:r>
            <w:r>
              <w:rPr>
                <w:lang w:val="es-ES_tradnl"/>
              </w:rPr>
              <w:t>n se realiz</w:t>
            </w:r>
            <w:r>
              <w:rPr>
                <w:lang w:val="es-ES_tradnl"/>
              </w:rPr>
              <w:t>ó</w:t>
            </w:r>
            <w:r>
              <w:rPr>
                <w:lang w:val="es-ES_tradnl"/>
              </w:rPr>
              <w:t xml:space="preserve"> y su </w:t>
            </w:r>
            <w:r>
              <w:rPr>
                <w:lang w:val="es-ES_tradnl"/>
              </w:rPr>
              <w:t>é</w:t>
            </w:r>
            <w:r>
              <w:rPr>
                <w:lang w:val="es-ES_tradnl"/>
              </w:rPr>
              <w:t xml:space="preserve">xito / </w:t>
            </w:r>
            <w:r>
              <w:rPr>
                <w:lang w:val="es-ES_tradnl"/>
              </w:rPr>
              <w:t>fracaso.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9592bee1-5dc9-41e6-94a8-9bf29c57c4f6</w:t>
            </w:r>
          </w:p>
        </w:tc>
        <w:tc>
          <w:tcPr>
            <w:tcW w:w="7407" w:type="dxa"/>
            <w:shd w:val="clear" w:color="auto" w:fill="F2F2F2" w:themeFill="background1" w:themeFillShade="F2"/>
          </w:tcPr>
          <w:p w:rsidR="00000000" w:rsidRDefault="0095111C">
            <w:pPr>
              <w:rPr>
                <w:noProof/>
              </w:rPr>
            </w:pPr>
            <w:r>
              <w:rPr>
                <w:noProof/>
              </w:rPr>
              <w:t>You can also configure a pre-notification of an upcoming task.</w:t>
            </w:r>
          </w:p>
        </w:tc>
        <w:tc>
          <w:tcPr>
            <w:tcW w:w="7407" w:type="dxa"/>
          </w:tcPr>
          <w:p w:rsidR="00000000" w:rsidRDefault="0095111C">
            <w:pPr>
              <w:rPr>
                <w:lang w:val="es-ES_tradnl"/>
              </w:rPr>
            </w:pPr>
            <w:r>
              <w:rPr>
                <w:lang w:val="es-ES_tradnl"/>
              </w:rPr>
              <w:t>Tambi</w:t>
            </w:r>
            <w:r>
              <w:rPr>
                <w:lang w:val="es-ES_tradnl"/>
              </w:rPr>
              <w:t>é</w:t>
            </w:r>
            <w:r>
              <w:rPr>
                <w:lang w:val="es-ES_tradnl"/>
              </w:rPr>
              <w:t>n puede configurar una notificaci</w:t>
            </w:r>
            <w:r>
              <w:rPr>
                <w:lang w:val="es-ES_tradnl"/>
              </w:rPr>
              <w:t>ó</w:t>
            </w:r>
            <w:r>
              <w:rPr>
                <w:lang w:val="es-ES_tradnl"/>
              </w:rPr>
              <w:t>n previa de una pr</w:t>
            </w:r>
            <w:r>
              <w:rPr>
                <w:lang w:val="es-ES_tradnl"/>
              </w:rPr>
              <w:t>ó</w:t>
            </w:r>
            <w:r>
              <w:rPr>
                <w:lang w:val="es-ES_tradnl"/>
              </w:rPr>
              <w:t>xima tarea.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7c412160-f80f-45ae-814d-b27f90e80ff0</w:t>
            </w:r>
          </w:p>
        </w:tc>
        <w:tc>
          <w:tcPr>
            <w:tcW w:w="7407" w:type="dxa"/>
            <w:shd w:val="clear" w:color="auto" w:fill="F2F2F2" w:themeFill="background1" w:themeFillShade="F2"/>
          </w:tcPr>
          <w:p w:rsidR="00000000" w:rsidRDefault="0095111C">
            <w:pPr>
              <w:rPr>
                <w:noProof/>
              </w:rPr>
            </w:pPr>
            <w:r>
              <w:rPr>
                <w:noProof/>
              </w:rPr>
              <w:t xml:space="preserve">Please refer to the </w:t>
            </w:r>
            <w:r>
              <w:rPr>
                <w:rStyle w:val="mqInternal"/>
                <w:noProof/>
              </w:rPr>
              <w:t>[1}</w:t>
            </w:r>
            <w:r>
              <w:rPr>
                <w:noProof/>
              </w:rPr>
              <w:t>API refe</w:t>
            </w:r>
            <w:r>
              <w:rPr>
                <w:noProof/>
              </w:rPr>
              <w:t>rence</w:t>
            </w:r>
            <w:r>
              <w:rPr>
                <w:rStyle w:val="mqInternal"/>
                <w:noProof/>
              </w:rPr>
              <w:t>{2]</w:t>
            </w:r>
            <w:r>
              <w:rPr>
                <w:noProof/>
              </w:rPr>
              <w:t xml:space="preserve"> for configuring notifications for your workflow type.</w:t>
            </w:r>
          </w:p>
        </w:tc>
        <w:tc>
          <w:tcPr>
            <w:tcW w:w="7407" w:type="dxa"/>
          </w:tcPr>
          <w:p w:rsidR="00000000" w:rsidRDefault="0095111C">
            <w:pPr>
              <w:rPr>
                <w:lang w:val="es-ES_tradnl"/>
              </w:rPr>
            </w:pPr>
            <w:r>
              <w:rPr>
                <w:lang w:val="es-ES_tradnl"/>
              </w:rPr>
              <w:t>por favor refi</w:t>
            </w:r>
            <w:r>
              <w:rPr>
                <w:lang w:val="es-ES_tradnl"/>
              </w:rPr>
              <w:t>é</w:t>
            </w:r>
            <w:r>
              <w:rPr>
                <w:lang w:val="es-ES_tradnl"/>
              </w:rPr>
              <w:t xml:space="preserve">rase a </w:t>
            </w:r>
            <w:r>
              <w:rPr>
                <w:rStyle w:val="mqInternal"/>
                <w:noProof/>
                <w:lang w:val="es-ES_tradnl"/>
              </w:rPr>
              <w:t>[1}</w:t>
            </w:r>
            <w:r>
              <w:rPr>
                <w:lang w:val="es-ES_tradnl"/>
              </w:rPr>
              <w:t>Referencia de API</w:t>
            </w:r>
            <w:r>
              <w:rPr>
                <w:rStyle w:val="mqInternal"/>
                <w:noProof/>
                <w:lang w:val="es-ES_tradnl"/>
              </w:rPr>
              <w:t>{2]</w:t>
            </w:r>
            <w:r>
              <w:rPr>
                <w:lang w:val="es-ES_tradnl"/>
              </w:rPr>
              <w:t xml:space="preserve"> para configurar notificaciones para su tipo de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f3de9855-98fb-4cd5-91ba-ed57a72181e9</w:t>
            </w:r>
          </w:p>
        </w:tc>
        <w:tc>
          <w:tcPr>
            <w:tcW w:w="7407" w:type="dxa"/>
            <w:shd w:val="clear" w:color="auto" w:fill="F2F2F2" w:themeFill="background1" w:themeFillShade="F2"/>
          </w:tcPr>
          <w:p w:rsidR="00000000" w:rsidRDefault="0095111C">
            <w:pPr>
              <w:rPr>
                <w:noProof/>
              </w:rPr>
            </w:pPr>
            <w:r>
              <w:rPr>
                <w:rStyle w:val="mqInternal"/>
                <w:noProof/>
              </w:rPr>
              <w:t>{1]</w:t>
            </w:r>
            <w:r>
              <w:rPr>
                <w:noProof/>
              </w:rPr>
              <w:t>Notification Body</w:t>
            </w:r>
          </w:p>
        </w:tc>
        <w:tc>
          <w:tcPr>
            <w:tcW w:w="7407" w:type="dxa"/>
          </w:tcPr>
          <w:p w:rsidR="00000000" w:rsidRDefault="0095111C">
            <w:pPr>
              <w:rPr>
                <w:lang w:val="es-ES_tradnl"/>
              </w:rPr>
            </w:pPr>
            <w:r>
              <w:rPr>
                <w:rStyle w:val="mqInternal"/>
                <w:noProof/>
                <w:lang w:val="es-ES_tradnl"/>
              </w:rPr>
              <w:t>{1]</w:t>
            </w:r>
            <w:r>
              <w:rPr>
                <w:lang w:val="es-ES_tradnl"/>
              </w:rPr>
              <w:t>Cuerpo de notific</w:t>
            </w:r>
            <w:r>
              <w:rPr>
                <w:lang w:val="es-ES_tradnl"/>
              </w:rPr>
              <w: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7bcf94a0-9ede-4c5c-8b7b-4e2b3c8f4055</w:t>
            </w:r>
          </w:p>
        </w:tc>
        <w:tc>
          <w:tcPr>
            <w:tcW w:w="7407" w:type="dxa"/>
            <w:shd w:val="clear" w:color="auto" w:fill="F2F2F2" w:themeFill="background1" w:themeFillShade="F2"/>
          </w:tcPr>
          <w:p w:rsidR="00000000" w:rsidRDefault="0095111C">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95111C">
            <w:pPr>
              <w:rPr>
                <w:lang w:val="es-ES_tradnl"/>
              </w:rPr>
            </w:pPr>
            <w:r>
              <w:rPr>
                <w:lang w:val="es-ES_tradnl"/>
              </w:rPr>
              <w:t>Cuando el servidor env</w:t>
            </w:r>
            <w:r>
              <w:rPr>
                <w:lang w:val="es-ES_tradnl"/>
              </w:rPr>
              <w:t>í</w:t>
            </w:r>
            <w:r>
              <w:rPr>
                <w:lang w:val="es-ES_tradnl"/>
              </w:rPr>
              <w:t>a una notificaci</w:t>
            </w:r>
            <w:r>
              <w:rPr>
                <w:lang w:val="es-ES_tradnl"/>
              </w:rPr>
              <w:t>ó</w:t>
            </w:r>
            <w:r>
              <w:rPr>
                <w:lang w:val="es-ES_tradnl"/>
              </w:rPr>
              <w:t xml:space="preserve">n a su </w:t>
            </w:r>
            <w:r>
              <w:rPr>
                <w:rStyle w:val="mqInternal"/>
                <w:noProof/>
                <w:lang w:val="es-ES_tradnl"/>
              </w:rPr>
              <w:t>[1}[2]{3]</w:t>
            </w:r>
            <w:r>
              <w:rPr>
                <w:lang w:val="es-ES_tradnl"/>
              </w:rPr>
              <w:t xml:space="preserve"> , la solicitud incluir</w:t>
            </w:r>
            <w:r>
              <w:rPr>
                <w:lang w:val="es-ES_tradnl"/>
              </w:rPr>
              <w:t>á</w:t>
            </w:r>
            <w:r>
              <w:rPr>
                <w:lang w:val="es-ES_tradnl"/>
              </w:rPr>
              <w:t xml:space="preserve"> un cuerpo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a55fb5e5-5f48-4267-a341-1088594da516</w:t>
            </w:r>
          </w:p>
        </w:tc>
        <w:tc>
          <w:tcPr>
            <w:tcW w:w="7407" w:type="dxa"/>
            <w:shd w:val="clear" w:color="auto" w:fill="F2F2F2" w:themeFill="background1" w:themeFillShade="F2"/>
          </w:tcPr>
          <w:p w:rsidR="00000000" w:rsidRDefault="0095111C">
            <w:pPr>
              <w:rPr>
                <w:noProof/>
              </w:rPr>
            </w:pPr>
            <w:r>
              <w:rPr>
                <w:noProof/>
              </w:rPr>
              <w:t>Field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a2c9f21c-4967-44c7-b017-f1a2d04b7d23</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85651813-e14c-49a6-a835-07679689175c</w:t>
            </w:r>
          </w:p>
        </w:tc>
        <w:tc>
          <w:tcPr>
            <w:tcW w:w="7407" w:type="dxa"/>
            <w:shd w:val="clear" w:color="auto" w:fill="F2F2F2" w:themeFill="background1" w:themeFillShade="F2"/>
          </w:tcPr>
          <w:p w:rsidR="00000000" w:rsidRDefault="0095111C">
            <w:pPr>
              <w:rPr>
                <w:noProof/>
              </w:rPr>
            </w:pPr>
            <w:r>
              <w:rPr>
                <w:noProof/>
              </w:rPr>
              <w:t>action</w:t>
            </w:r>
          </w:p>
        </w:tc>
        <w:tc>
          <w:tcPr>
            <w:tcW w:w="7407" w:type="dxa"/>
          </w:tcPr>
          <w:p w:rsidR="00000000" w:rsidRDefault="0095111C">
            <w:pPr>
              <w:rPr>
                <w:lang w:val="es-ES_tradnl"/>
              </w:rPr>
            </w:pPr>
            <w:r>
              <w:rPr>
                <w:lang w:val="es-ES_tradnl"/>
              </w:rPr>
              <w:t>acci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cc543491-6609-4f46-87b8-c87580953037</w:t>
            </w:r>
          </w:p>
        </w:tc>
        <w:tc>
          <w:tcPr>
            <w:tcW w:w="7407" w:type="dxa"/>
            <w:shd w:val="clear" w:color="auto" w:fill="F2F2F2" w:themeFill="background1" w:themeFillShade="F2"/>
          </w:tcPr>
          <w:p w:rsidR="00000000" w:rsidRDefault="0095111C">
            <w:pPr>
              <w:rPr>
                <w:noProof/>
              </w:rPr>
            </w:pPr>
            <w:r>
              <w:rPr>
                <w:noProof/>
              </w:rPr>
              <w:t>Action name.</w:t>
            </w:r>
          </w:p>
        </w:tc>
        <w:tc>
          <w:tcPr>
            <w:tcW w:w="7407" w:type="dxa"/>
          </w:tcPr>
          <w:p w:rsidR="00000000" w:rsidRDefault="0095111C">
            <w:pPr>
              <w:rPr>
                <w:lang w:val="es-ES_tradnl"/>
              </w:rPr>
            </w:pPr>
            <w:r>
              <w:rPr>
                <w:lang w:val="es-ES_tradnl"/>
              </w:rPr>
              <w:t>Nombre de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407a</w:t>
            </w:r>
            <w:r>
              <w:rPr>
                <w:noProof/>
                <w:sz w:val="2"/>
              </w:rPr>
              <w:t>c4f6-8b75-4aa4-b565-fbec115b3c64</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Comportamiento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4dc9ca94-9e92-4061-a5e2-761270038dda</w:t>
            </w:r>
          </w:p>
        </w:tc>
        <w:tc>
          <w:tcPr>
            <w:tcW w:w="7407" w:type="dxa"/>
            <w:shd w:val="clear" w:color="auto" w:fill="F2F2F2" w:themeFill="background1" w:themeFillShade="F2"/>
          </w:tcPr>
          <w:p w:rsidR="00000000" w:rsidRDefault="0095111C">
            <w:pPr>
              <w:rPr>
                <w:noProof/>
              </w:rPr>
            </w:pPr>
            <w:r>
              <w:rPr>
                <w:noProof/>
              </w:rPr>
              <w:t>workflow</w:t>
            </w:r>
          </w:p>
        </w:tc>
        <w:tc>
          <w:tcPr>
            <w:tcW w:w="7407" w:type="dxa"/>
          </w:tcPr>
          <w:p w:rsidR="00000000" w:rsidRDefault="0095111C">
            <w:pPr>
              <w:rPr>
                <w:lang w:val="es-ES_tradnl"/>
              </w:rPr>
            </w:pPr>
            <w:r>
              <w:rPr>
                <w:lang w:val="es-ES_tradnl"/>
              </w:rPr>
              <w:t>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acb64bb9-cad5-4cf1-ba32-65fe6f58e505</w:t>
            </w:r>
          </w:p>
        </w:tc>
        <w:tc>
          <w:tcPr>
            <w:tcW w:w="7407" w:type="dxa"/>
            <w:shd w:val="clear" w:color="auto" w:fill="F2F2F2" w:themeFill="background1" w:themeFillShade="F2"/>
          </w:tcPr>
          <w:p w:rsidR="00000000" w:rsidRDefault="0095111C">
            <w:pPr>
              <w:rPr>
                <w:noProof/>
              </w:rPr>
            </w:pPr>
            <w:r>
              <w:rPr>
                <w:noProof/>
              </w:rPr>
              <w:t>Updated workflow after action completion.</w:t>
            </w:r>
          </w:p>
        </w:tc>
        <w:tc>
          <w:tcPr>
            <w:tcW w:w="7407" w:type="dxa"/>
          </w:tcPr>
          <w:p w:rsidR="00000000" w:rsidRDefault="0095111C">
            <w:pPr>
              <w:rPr>
                <w:lang w:val="es-ES_tradnl"/>
              </w:rPr>
            </w:pPr>
            <w:r>
              <w:rPr>
                <w:lang w:val="es-ES_tradnl"/>
              </w:rPr>
              <w:t>Flujo de trabajo actualizado despu</w:t>
            </w:r>
            <w:r>
              <w:rPr>
                <w:lang w:val="es-ES_tradnl"/>
              </w:rPr>
              <w:t>é</w:t>
            </w:r>
            <w:r>
              <w:rPr>
                <w:lang w:val="es-ES_tradnl"/>
              </w:rPr>
              <w:t>s de la finalizaci</w:t>
            </w:r>
            <w:r>
              <w:rPr>
                <w:lang w:val="es-ES_tradnl"/>
              </w:rPr>
              <w:t>ó</w:t>
            </w:r>
            <w:r>
              <w:rPr>
                <w:lang w:val="es-ES_tradnl"/>
              </w:rPr>
              <w:t>n de la acci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77361eca-4b34-44eb-8889-4e01eae2e4cf</w:t>
            </w:r>
          </w:p>
        </w:tc>
        <w:tc>
          <w:tcPr>
            <w:tcW w:w="7407" w:type="dxa"/>
            <w:shd w:val="clear" w:color="auto" w:fill="F2F2F2" w:themeFill="background1" w:themeFillShade="F2"/>
          </w:tcPr>
          <w:p w:rsidR="00000000" w:rsidRDefault="0095111C">
            <w:pPr>
              <w:rPr>
                <w:noProof/>
              </w:rPr>
            </w:pPr>
            <w:r>
              <w:rPr>
                <w:noProof/>
              </w:rPr>
              <w:t>Structure will depend on workflow type.</w:t>
            </w:r>
          </w:p>
        </w:tc>
        <w:tc>
          <w:tcPr>
            <w:tcW w:w="7407" w:type="dxa"/>
          </w:tcPr>
          <w:p w:rsidR="00000000" w:rsidRDefault="0095111C">
            <w:pPr>
              <w:rPr>
                <w:lang w:val="es-ES_tradnl"/>
              </w:rPr>
            </w:pPr>
            <w:r>
              <w:rPr>
                <w:lang w:val="es-ES_tradnl"/>
              </w:rPr>
              <w:t>La estructura depender</w:t>
            </w:r>
            <w:r>
              <w:rPr>
                <w:lang w:val="es-ES_tradnl"/>
              </w:rPr>
              <w:t>á</w:t>
            </w:r>
            <w:r>
              <w:rPr>
                <w:lang w:val="es-ES_tradnl"/>
              </w:rPr>
              <w:t xml:space="preserve"> del tipo de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30fa4dff-b880-429d-8fe8-42f0dc427430</w:t>
            </w:r>
          </w:p>
        </w:tc>
        <w:tc>
          <w:tcPr>
            <w:tcW w:w="7407" w:type="dxa"/>
            <w:shd w:val="clear" w:color="auto" w:fill="F2F2F2" w:themeFill="background1" w:themeFillShade="F2"/>
          </w:tcPr>
          <w:p w:rsidR="00000000" w:rsidRDefault="0095111C">
            <w:pPr>
              <w:rPr>
                <w:noProof/>
              </w:rPr>
            </w:pPr>
            <w:r>
              <w:rPr>
                <w:noProof/>
              </w:rPr>
              <w:t>error</w:t>
            </w:r>
          </w:p>
        </w:tc>
        <w:tc>
          <w:tcPr>
            <w:tcW w:w="7407" w:type="dxa"/>
          </w:tcPr>
          <w:p w:rsidR="00000000" w:rsidRDefault="0095111C">
            <w:pPr>
              <w:rPr>
                <w:lang w:val="es-ES_tradnl"/>
              </w:rPr>
            </w:pPr>
            <w:r>
              <w:rPr>
                <w:lang w:val="es-ES_tradnl"/>
              </w:rPr>
              <w:t>er</w:t>
            </w:r>
            <w:r>
              <w:rPr>
                <w:lang w:val="es-ES_tradnl"/>
              </w:rPr>
              <w:t>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5e298b3b-2750-482f-ad42-5b5b421dc987</w:t>
            </w:r>
          </w:p>
        </w:tc>
        <w:tc>
          <w:tcPr>
            <w:tcW w:w="7407" w:type="dxa"/>
            <w:shd w:val="clear" w:color="auto" w:fill="F2F2F2" w:themeFill="background1" w:themeFillShade="F2"/>
          </w:tcPr>
          <w:p w:rsidR="00000000" w:rsidRDefault="0095111C">
            <w:pPr>
              <w:rPr>
                <w:noProof/>
              </w:rPr>
            </w:pPr>
            <w:r>
              <w:rPr>
                <w:noProof/>
              </w:rPr>
              <w:t>If error occured completing action, this field will contain the error. value depends on action type.</w:t>
            </w:r>
          </w:p>
        </w:tc>
        <w:tc>
          <w:tcPr>
            <w:tcW w:w="7407" w:type="dxa"/>
          </w:tcPr>
          <w:p w:rsidR="00000000" w:rsidRDefault="0095111C">
            <w:pPr>
              <w:rPr>
                <w:lang w:val="es-ES_tradnl"/>
              </w:rPr>
            </w:pPr>
            <w:r>
              <w:rPr>
                <w:lang w:val="es-ES_tradnl"/>
              </w:rPr>
              <w:t>Si se produjo un error al completar la acci</w:t>
            </w:r>
            <w:r>
              <w:rPr>
                <w:lang w:val="es-ES_tradnl"/>
              </w:rPr>
              <w:t>ó</w:t>
            </w:r>
            <w:r>
              <w:rPr>
                <w:lang w:val="es-ES_tradnl"/>
              </w:rPr>
              <w:t>n, este campo contendr</w:t>
            </w:r>
            <w:r>
              <w:rPr>
                <w:lang w:val="es-ES_tradnl"/>
              </w:rPr>
              <w:t>á</w:t>
            </w:r>
            <w:r>
              <w:rPr>
                <w:lang w:val="es-ES_tradnl"/>
              </w:rPr>
              <w:t xml:space="preserve"> el error. el valor depende del tipo de acci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c0b51366-52a0-4045-8368-dede2bb7f543</w:t>
            </w:r>
          </w:p>
        </w:tc>
        <w:tc>
          <w:tcPr>
            <w:tcW w:w="7407" w:type="dxa"/>
            <w:shd w:val="clear" w:color="auto" w:fill="F2F2F2" w:themeFill="background1" w:themeFillShade="F2"/>
          </w:tcPr>
          <w:p w:rsidR="00000000" w:rsidRDefault="0095111C">
            <w:pPr>
              <w:rPr>
                <w:noProof/>
              </w:rPr>
            </w:pPr>
            <w:r>
              <w:rPr>
                <w:rStyle w:val="mqInternal"/>
                <w:noProof/>
              </w:rPr>
              <w:t>{1]</w:t>
            </w:r>
            <w:r>
              <w:rPr>
                <w:noProof/>
              </w:rPr>
              <w:t>Actions</w:t>
            </w:r>
          </w:p>
        </w:tc>
        <w:tc>
          <w:tcPr>
            <w:tcW w:w="7407" w:type="dxa"/>
          </w:tcPr>
          <w:p w:rsidR="00000000" w:rsidRDefault="0095111C">
            <w:pPr>
              <w:rPr>
                <w:lang w:val="es-ES_tradnl"/>
              </w:rPr>
            </w:pPr>
            <w:r>
              <w:rPr>
                <w:rStyle w:val="mqInternal"/>
                <w:noProof/>
                <w:lang w:val="es-ES_tradnl"/>
              </w:rPr>
              <w:t>{1]</w:t>
            </w:r>
            <w:r>
              <w:rPr>
                <w:lang w:val="es-ES_tradnl"/>
              </w:rPr>
              <w:t>Comportamiento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db7c8a2e-d89d-4d07-966c-8e16a5346e8c</w:t>
            </w:r>
          </w:p>
        </w:tc>
        <w:tc>
          <w:tcPr>
            <w:tcW w:w="7407" w:type="dxa"/>
            <w:shd w:val="clear" w:color="auto" w:fill="F2F2F2" w:themeFill="background1" w:themeFillShade="F2"/>
          </w:tcPr>
          <w:p w:rsidR="00000000" w:rsidRDefault="0095111C">
            <w:pPr>
              <w:rPr>
                <w:noProof/>
              </w:rPr>
            </w:pPr>
            <w:r>
              <w:rPr>
                <w:noProof/>
              </w:rPr>
              <w:t>Name</w:t>
            </w:r>
          </w:p>
        </w:tc>
        <w:tc>
          <w:tcPr>
            <w:tcW w:w="7407" w:type="dxa"/>
          </w:tcPr>
          <w:p w:rsidR="00000000" w:rsidRDefault="0095111C">
            <w:pPr>
              <w:rPr>
                <w:lang w:val="es-ES_tradnl"/>
              </w:rPr>
            </w:pPr>
            <w:r>
              <w:rPr>
                <w:lang w:val="es-ES_tradnl"/>
              </w:rPr>
              <w:t>Nombre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23 </w:t>
            </w:r>
            <w:r>
              <w:rPr>
                <w:noProof/>
                <w:sz w:val="16"/>
              </w:rPr>
              <w:br/>
            </w:r>
            <w:r>
              <w:rPr>
                <w:noProof/>
                <w:sz w:val="2"/>
              </w:rPr>
              <w:t>c8bc5b63-4486-4a47-939c-b607dbd46eac</w:t>
            </w:r>
          </w:p>
        </w:tc>
        <w:tc>
          <w:tcPr>
            <w:tcW w:w="7407" w:type="dxa"/>
            <w:shd w:val="clear" w:color="auto" w:fill="F2F2F2" w:themeFill="background1" w:themeFillShade="F2"/>
          </w:tcPr>
          <w:p w:rsidR="00000000" w:rsidRDefault="0095111C">
            <w:pPr>
              <w:rPr>
                <w:noProof/>
              </w:rPr>
            </w:pPr>
            <w:r>
              <w:rPr>
                <w:noProof/>
              </w:rPr>
              <w:t>Workflow Type</w:t>
            </w:r>
          </w:p>
        </w:tc>
        <w:tc>
          <w:tcPr>
            <w:tcW w:w="7407" w:type="dxa"/>
          </w:tcPr>
          <w:p w:rsidR="00000000" w:rsidRDefault="0095111C">
            <w:pPr>
              <w:rPr>
                <w:lang w:val="es-ES_tradnl"/>
              </w:rPr>
            </w:pPr>
            <w:r>
              <w:rPr>
                <w:lang w:val="es-ES_tradnl"/>
              </w:rPr>
              <w:t>Tipo de flujo de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ec6ac423-89d1-4fcd-963b-5960e5a9e0c6</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5693e997-99a1-4040-8f78-48e03ab7cf8a</w:t>
            </w:r>
          </w:p>
        </w:tc>
        <w:tc>
          <w:tcPr>
            <w:tcW w:w="7407" w:type="dxa"/>
            <w:shd w:val="clear" w:color="auto" w:fill="F2F2F2" w:themeFill="background1" w:themeFillShade="F2"/>
          </w:tcPr>
          <w:p w:rsidR="00000000" w:rsidRDefault="0095111C">
            <w:pPr>
              <w:rPr>
                <w:noProof/>
              </w:rPr>
            </w:pPr>
            <w:r>
              <w:rPr>
                <w:noProof/>
              </w:rPr>
              <w:t>notify-activate</w:t>
            </w:r>
          </w:p>
        </w:tc>
        <w:tc>
          <w:tcPr>
            <w:tcW w:w="7407" w:type="dxa"/>
          </w:tcPr>
          <w:p w:rsidR="00000000" w:rsidRDefault="0095111C">
            <w:pPr>
              <w:rPr>
                <w:lang w:val="es-ES_tradnl"/>
              </w:rPr>
            </w:pPr>
            <w:r>
              <w:rPr>
                <w:lang w:val="es-ES_tradnl"/>
              </w:rPr>
              <w:t>notificar-activar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bdff0fea-05c5-43a5-be73-7cf82eb4062c</w:t>
            </w:r>
          </w:p>
        </w:tc>
        <w:tc>
          <w:tcPr>
            <w:tcW w:w="7407" w:type="dxa"/>
            <w:shd w:val="clear" w:color="auto" w:fill="F2F2F2" w:themeFill="background1" w:themeFillShade="F2"/>
          </w:tcPr>
          <w:p w:rsidR="00000000" w:rsidRDefault="0095111C">
            <w:pPr>
              <w:rPr>
                <w:noProof/>
              </w:rPr>
            </w:pPr>
            <w:r>
              <w:rPr>
                <w:noProof/>
              </w:rPr>
              <w:t>jobstartstop</w:t>
            </w:r>
          </w:p>
        </w:tc>
        <w:tc>
          <w:tcPr>
            <w:tcW w:w="7407" w:type="dxa"/>
          </w:tcPr>
          <w:p w:rsidR="00000000" w:rsidRDefault="0095111C">
            <w:pPr>
              <w:rPr>
                <w:lang w:val="es-ES_tradnl"/>
              </w:rPr>
            </w:pPr>
            <w:r>
              <w:rPr>
                <w:lang w:val="es-ES_tradnl"/>
              </w:rPr>
              <w:t>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b74bda1c-e7fd-4291-a376-12a906a86b20</w:t>
            </w:r>
          </w:p>
        </w:tc>
        <w:tc>
          <w:tcPr>
            <w:tcW w:w="7407" w:type="dxa"/>
            <w:shd w:val="clear" w:color="auto" w:fill="F2F2F2" w:themeFill="background1" w:themeFillShade="F2"/>
          </w:tcPr>
          <w:p w:rsidR="00000000" w:rsidRDefault="0095111C">
            <w:pPr>
              <w:rPr>
                <w:noProof/>
              </w:rPr>
            </w:pPr>
            <w:r>
              <w:rPr>
                <w:noProof/>
              </w:rPr>
              <w:t>Heads up notification that your Job will be activated soon.</w:t>
            </w:r>
          </w:p>
        </w:tc>
        <w:tc>
          <w:tcPr>
            <w:tcW w:w="7407" w:type="dxa"/>
          </w:tcPr>
          <w:p w:rsidR="00000000" w:rsidRDefault="0095111C">
            <w:pPr>
              <w:rPr>
                <w:lang w:val="es-ES_tradnl"/>
              </w:rPr>
            </w:pPr>
            <w:r>
              <w:rPr>
                <w:lang w:val="es-ES_tradnl"/>
              </w:rPr>
              <w:t>Aviso de alerta de que su trabajo se activar</w:t>
            </w:r>
            <w:r>
              <w:rPr>
                <w:lang w:val="es-ES_tradnl"/>
              </w:rPr>
              <w:t>á</w:t>
            </w:r>
            <w:r>
              <w:rPr>
                <w:lang w:val="es-ES_tradnl"/>
              </w:rPr>
              <w:t xml:space="preserve"> pronto.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c90ea9fb-173f-4dcf-8c0a-637e9befb2aa</w:t>
            </w:r>
          </w:p>
        </w:tc>
        <w:tc>
          <w:tcPr>
            <w:tcW w:w="7407" w:type="dxa"/>
            <w:shd w:val="clear" w:color="auto" w:fill="F2F2F2" w:themeFill="background1" w:themeFillShade="F2"/>
          </w:tcPr>
          <w:p w:rsidR="00000000" w:rsidRDefault="0095111C">
            <w:pPr>
              <w:rPr>
                <w:noProof/>
              </w:rPr>
            </w:pPr>
            <w:r>
              <w:rPr>
                <w:noProof/>
              </w:rPr>
              <w:t>activate</w:t>
            </w:r>
          </w:p>
        </w:tc>
        <w:tc>
          <w:tcPr>
            <w:tcW w:w="7407" w:type="dxa"/>
          </w:tcPr>
          <w:p w:rsidR="00000000" w:rsidRDefault="0095111C">
            <w:pPr>
              <w:rPr>
                <w:lang w:val="es-ES_tradnl"/>
              </w:rPr>
            </w:pPr>
            <w:r>
              <w:rPr>
                <w:lang w:val="es-ES_tradnl"/>
              </w:rPr>
              <w:t>activar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10217afc-38b3-4dc9-b8a9-877894517565</w:t>
            </w:r>
          </w:p>
        </w:tc>
        <w:tc>
          <w:tcPr>
            <w:tcW w:w="7407" w:type="dxa"/>
            <w:shd w:val="clear" w:color="auto" w:fill="F2F2F2" w:themeFill="background1" w:themeFillShade="F2"/>
          </w:tcPr>
          <w:p w:rsidR="00000000" w:rsidRDefault="0095111C">
            <w:pPr>
              <w:rPr>
                <w:noProof/>
              </w:rPr>
            </w:pPr>
            <w:r>
              <w:rPr>
                <w:noProof/>
              </w:rPr>
              <w:t>jobstartstop</w:t>
            </w:r>
          </w:p>
        </w:tc>
        <w:tc>
          <w:tcPr>
            <w:tcW w:w="7407" w:type="dxa"/>
          </w:tcPr>
          <w:p w:rsidR="00000000" w:rsidRDefault="0095111C">
            <w:pPr>
              <w:rPr>
                <w:lang w:val="es-ES_tradnl"/>
              </w:rPr>
            </w:pPr>
            <w:r>
              <w:rPr>
                <w:lang w:val="es-ES_tradnl"/>
              </w:rPr>
              <w:t>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d6d48305-1be4-4</w:t>
            </w:r>
            <w:r>
              <w:rPr>
                <w:noProof/>
                <w:sz w:val="2"/>
              </w:rPr>
              <w:t>c2e-9916-1489c8498ad6</w:t>
            </w:r>
          </w:p>
        </w:tc>
        <w:tc>
          <w:tcPr>
            <w:tcW w:w="7407" w:type="dxa"/>
            <w:shd w:val="clear" w:color="auto" w:fill="F2F2F2" w:themeFill="background1" w:themeFillShade="F2"/>
          </w:tcPr>
          <w:p w:rsidR="00000000" w:rsidRDefault="0095111C">
            <w:pPr>
              <w:rPr>
                <w:noProof/>
              </w:rPr>
            </w:pPr>
            <w:r>
              <w:rPr>
                <w:noProof/>
              </w:rPr>
              <w:t>Job activation complete.</w:t>
            </w:r>
          </w:p>
        </w:tc>
        <w:tc>
          <w:tcPr>
            <w:tcW w:w="7407" w:type="dxa"/>
          </w:tcPr>
          <w:p w:rsidR="00000000" w:rsidRDefault="0095111C">
            <w:pPr>
              <w:rPr>
                <w:lang w:val="es-ES_tradnl"/>
              </w:rPr>
            </w:pPr>
            <w:r>
              <w:rPr>
                <w:lang w:val="es-ES_tradnl"/>
              </w:rPr>
              <w:t>Activaci</w:t>
            </w:r>
            <w:r>
              <w:rPr>
                <w:lang w:val="es-ES_tradnl"/>
              </w:rPr>
              <w:t>ó</w:t>
            </w:r>
            <w:r>
              <w:rPr>
                <w:lang w:val="es-ES_tradnl"/>
              </w:rPr>
              <w:t>n de trabajo completa.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9b73f5f4-a583-45c0-8920-45d3330fe907</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est</w:t>
            </w:r>
            <w:r>
              <w:rPr>
                <w:lang w:val="es-ES_tradnl"/>
              </w:rPr>
              <w:t>á</w:t>
            </w:r>
            <w:r>
              <w:rPr>
                <w:lang w:val="es-ES_tradnl"/>
              </w:rPr>
              <w:t xml:space="preserve"> presente, la activaci</w:t>
            </w:r>
            <w:r>
              <w:rPr>
                <w:lang w:val="es-ES_tradnl"/>
              </w:rPr>
              <w:t>ó</w:t>
            </w:r>
            <w:r>
              <w:rPr>
                <w:lang w:val="es-ES_tradnl"/>
              </w:rPr>
              <w:t>n h</w:t>
            </w:r>
            <w:r>
              <w:rPr>
                <w:lang w:val="es-ES_tradnl"/>
              </w:rPr>
              <w:t>a fallado y la desactivaci</w:t>
            </w:r>
            <w:r>
              <w:rPr>
                <w:lang w:val="es-ES_tradnl"/>
              </w:rPr>
              <w:t>ó</w:t>
            </w:r>
            <w:r>
              <w:rPr>
                <w:lang w:val="es-ES_tradnl"/>
              </w:rPr>
              <w:t>n se cancelar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bcc7ce18-516c-474a-a036-49346938aeab</w:t>
            </w:r>
          </w:p>
        </w:tc>
        <w:tc>
          <w:tcPr>
            <w:tcW w:w="7407" w:type="dxa"/>
            <w:shd w:val="clear" w:color="auto" w:fill="F2F2F2" w:themeFill="background1" w:themeFillShade="F2"/>
          </w:tcPr>
          <w:p w:rsidR="00000000" w:rsidRDefault="0095111C">
            <w:pPr>
              <w:rPr>
                <w:noProof/>
              </w:rPr>
            </w:pPr>
            <w:r>
              <w:rPr>
                <w:noProof/>
              </w:rPr>
              <w:t>notify-deactivate</w:t>
            </w:r>
          </w:p>
        </w:tc>
        <w:tc>
          <w:tcPr>
            <w:tcW w:w="7407" w:type="dxa"/>
          </w:tcPr>
          <w:p w:rsidR="00000000" w:rsidRDefault="0095111C">
            <w:pPr>
              <w:rPr>
                <w:lang w:val="es-ES_tradnl"/>
              </w:rPr>
            </w:pPr>
            <w:r>
              <w:rPr>
                <w:lang w:val="es-ES_tradnl"/>
              </w:rPr>
              <w:t>notificar-desactivar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36aa5771-7348-4ff3-9ad5-c50741e6a6e9</w:t>
            </w:r>
          </w:p>
        </w:tc>
        <w:tc>
          <w:tcPr>
            <w:tcW w:w="7407" w:type="dxa"/>
            <w:shd w:val="clear" w:color="auto" w:fill="F2F2F2" w:themeFill="background1" w:themeFillShade="F2"/>
          </w:tcPr>
          <w:p w:rsidR="00000000" w:rsidRDefault="0095111C">
            <w:pPr>
              <w:rPr>
                <w:noProof/>
              </w:rPr>
            </w:pPr>
            <w:r>
              <w:rPr>
                <w:noProof/>
              </w:rPr>
              <w:t>jobstartstop</w:t>
            </w:r>
          </w:p>
        </w:tc>
        <w:tc>
          <w:tcPr>
            <w:tcW w:w="7407" w:type="dxa"/>
          </w:tcPr>
          <w:p w:rsidR="00000000" w:rsidRDefault="0095111C">
            <w:pPr>
              <w:rPr>
                <w:lang w:val="es-ES_tradnl"/>
              </w:rPr>
            </w:pPr>
            <w:r>
              <w:rPr>
                <w:lang w:val="es-ES_tradnl"/>
              </w:rPr>
              <w:t>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3ad231bf-899f-445e-8565-7f8b0c650600</w:t>
            </w:r>
          </w:p>
        </w:tc>
        <w:tc>
          <w:tcPr>
            <w:tcW w:w="7407" w:type="dxa"/>
            <w:shd w:val="clear" w:color="auto" w:fill="F2F2F2" w:themeFill="background1" w:themeFillShade="F2"/>
          </w:tcPr>
          <w:p w:rsidR="00000000" w:rsidRDefault="0095111C">
            <w:pPr>
              <w:rPr>
                <w:noProof/>
              </w:rPr>
            </w:pPr>
            <w:r>
              <w:rPr>
                <w:noProof/>
              </w:rPr>
              <w:t xml:space="preserve">Heads up notification that </w:t>
            </w:r>
            <w:r>
              <w:rPr>
                <w:noProof/>
              </w:rPr>
              <w:t>your Job will be activated soon.</w:t>
            </w:r>
          </w:p>
        </w:tc>
        <w:tc>
          <w:tcPr>
            <w:tcW w:w="7407" w:type="dxa"/>
          </w:tcPr>
          <w:p w:rsidR="00000000" w:rsidRDefault="0095111C">
            <w:pPr>
              <w:rPr>
                <w:lang w:val="es-ES_tradnl"/>
              </w:rPr>
            </w:pPr>
            <w:r>
              <w:rPr>
                <w:lang w:val="es-ES_tradnl"/>
              </w:rPr>
              <w:t>Aviso de alerta de que su trabajo se activar</w:t>
            </w:r>
            <w:r>
              <w:rPr>
                <w:lang w:val="es-ES_tradnl"/>
              </w:rPr>
              <w:t>á</w:t>
            </w:r>
            <w:r>
              <w:rPr>
                <w:lang w:val="es-ES_tradnl"/>
              </w:rPr>
              <w:t xml:space="preserve"> pronto.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d1216930-5083-416e-b9d0-f68070d43813</w:t>
            </w:r>
          </w:p>
        </w:tc>
        <w:tc>
          <w:tcPr>
            <w:tcW w:w="7407" w:type="dxa"/>
            <w:shd w:val="clear" w:color="auto" w:fill="F2F2F2" w:themeFill="background1" w:themeFillShade="F2"/>
          </w:tcPr>
          <w:p w:rsidR="00000000" w:rsidRDefault="0095111C">
            <w:pPr>
              <w:rPr>
                <w:noProof/>
              </w:rPr>
            </w:pPr>
            <w:r>
              <w:rPr>
                <w:noProof/>
              </w:rPr>
              <w:t>deactivate</w:t>
            </w:r>
          </w:p>
        </w:tc>
        <w:tc>
          <w:tcPr>
            <w:tcW w:w="7407" w:type="dxa"/>
          </w:tcPr>
          <w:p w:rsidR="00000000" w:rsidRDefault="0095111C">
            <w:pPr>
              <w:rPr>
                <w:lang w:val="es-ES_tradnl"/>
              </w:rPr>
            </w:pPr>
            <w:r>
              <w:rPr>
                <w:lang w:val="es-ES_tradnl"/>
              </w:rPr>
              <w:t>desactivar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8e15744f-55b6-4072-a7b0-caa45646140b</w:t>
            </w:r>
          </w:p>
        </w:tc>
        <w:tc>
          <w:tcPr>
            <w:tcW w:w="7407" w:type="dxa"/>
            <w:shd w:val="clear" w:color="auto" w:fill="F2F2F2" w:themeFill="background1" w:themeFillShade="F2"/>
          </w:tcPr>
          <w:p w:rsidR="00000000" w:rsidRDefault="0095111C">
            <w:pPr>
              <w:rPr>
                <w:noProof/>
              </w:rPr>
            </w:pPr>
            <w:r>
              <w:rPr>
                <w:noProof/>
              </w:rPr>
              <w:t>jobstartstop</w:t>
            </w:r>
          </w:p>
        </w:tc>
        <w:tc>
          <w:tcPr>
            <w:tcW w:w="7407" w:type="dxa"/>
          </w:tcPr>
          <w:p w:rsidR="00000000" w:rsidRDefault="0095111C">
            <w:pPr>
              <w:rPr>
                <w:lang w:val="es-ES_tradnl"/>
              </w:rPr>
            </w:pPr>
            <w:r>
              <w:rPr>
                <w:lang w:val="es-ES_tradnl"/>
              </w:rPr>
              <w:t>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8e677668-e786-43df-915b-e180efc4ba7b</w:t>
            </w:r>
          </w:p>
        </w:tc>
        <w:tc>
          <w:tcPr>
            <w:tcW w:w="7407" w:type="dxa"/>
            <w:shd w:val="clear" w:color="auto" w:fill="F2F2F2" w:themeFill="background1" w:themeFillShade="F2"/>
          </w:tcPr>
          <w:p w:rsidR="00000000" w:rsidRDefault="0095111C">
            <w:pPr>
              <w:rPr>
                <w:noProof/>
              </w:rPr>
            </w:pPr>
            <w:r>
              <w:rPr>
                <w:noProof/>
              </w:rPr>
              <w:t>Job deactivation compelte.</w:t>
            </w:r>
          </w:p>
        </w:tc>
        <w:tc>
          <w:tcPr>
            <w:tcW w:w="7407" w:type="dxa"/>
          </w:tcPr>
          <w:p w:rsidR="00000000" w:rsidRDefault="0095111C">
            <w:pPr>
              <w:rPr>
                <w:lang w:val="es-ES_tradnl"/>
              </w:rPr>
            </w:pPr>
            <w:r>
              <w:rPr>
                <w:lang w:val="es-ES_tradnl"/>
              </w:rPr>
              <w:t>Obligatorio la desactivaci</w:t>
            </w:r>
            <w:r>
              <w:rPr>
                <w:lang w:val="es-ES_tradnl"/>
              </w:rPr>
              <w:t>ó</w:t>
            </w:r>
            <w:r>
              <w:rPr>
                <w:lang w:val="es-ES_tradnl"/>
              </w:rPr>
              <w:t>n del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2b23add2-9f42-4881-84b7-361faf08fa2c</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est</w:t>
            </w:r>
            <w:r>
              <w:rPr>
                <w:lang w:val="es-ES_tradnl"/>
              </w:rPr>
              <w:t>á</w:t>
            </w:r>
            <w:r>
              <w:rPr>
                <w:lang w:val="es-ES_tradnl"/>
              </w:rPr>
              <w:t xml:space="preserve"> presente, la desactivaci</w:t>
            </w:r>
            <w:r>
              <w:rPr>
                <w:lang w:val="es-ES_tradnl"/>
              </w:rPr>
              <w:t>ó</w:t>
            </w:r>
            <w:r>
              <w:rPr>
                <w:lang w:val="es-ES_tradnl"/>
              </w:rPr>
              <w:t>n ha fallado.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706ea5a5-8c74-41cc-addf-768717</w:t>
            </w:r>
            <w:r>
              <w:rPr>
                <w:noProof/>
                <w:sz w:val="2"/>
              </w:rPr>
              <w:t>763542</w:t>
            </w:r>
          </w:p>
        </w:tc>
        <w:tc>
          <w:tcPr>
            <w:tcW w:w="7407" w:type="dxa"/>
            <w:shd w:val="clear" w:color="auto" w:fill="F2F2F2" w:themeFill="background1" w:themeFillShade="F2"/>
          </w:tcPr>
          <w:p w:rsidR="00000000" w:rsidRDefault="0095111C">
            <w:pPr>
              <w:rPr>
                <w:noProof/>
              </w:rPr>
            </w:pPr>
            <w:r>
              <w:rPr>
                <w:noProof/>
              </w:rPr>
              <w:t>notify-clip</w:t>
            </w:r>
          </w:p>
        </w:tc>
        <w:tc>
          <w:tcPr>
            <w:tcW w:w="7407" w:type="dxa"/>
          </w:tcPr>
          <w:p w:rsidR="00000000" w:rsidRDefault="0095111C">
            <w:pPr>
              <w:rPr>
                <w:lang w:val="es-ES_tradnl"/>
              </w:rPr>
            </w:pPr>
            <w:r>
              <w:rPr>
                <w:lang w:val="es-ES_tradnl"/>
              </w:rPr>
              <w:t>notificar-clip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89da6067-b2c5-4222-b97a-5ee4f584f529</w:t>
            </w:r>
          </w:p>
        </w:tc>
        <w:tc>
          <w:tcPr>
            <w:tcW w:w="7407" w:type="dxa"/>
            <w:shd w:val="clear" w:color="auto" w:fill="F2F2F2" w:themeFill="background1" w:themeFillShade="F2"/>
          </w:tcPr>
          <w:p w:rsidR="00000000" w:rsidRDefault="0095111C">
            <w:pPr>
              <w:rPr>
                <w:noProof/>
              </w:rPr>
            </w:pPr>
            <w:r>
              <w:rPr>
                <w:noProof/>
              </w:rPr>
              <w:t>clip</w:t>
            </w:r>
          </w:p>
        </w:tc>
        <w:tc>
          <w:tcPr>
            <w:tcW w:w="7407" w:type="dxa"/>
          </w:tcPr>
          <w:p w:rsidR="00000000" w:rsidRDefault="0095111C">
            <w:pPr>
              <w:rPr>
                <w:lang w:val="es-ES_tradnl"/>
              </w:rPr>
            </w:pPr>
            <w:r>
              <w:rPr>
                <w:lang w:val="es-ES_tradnl"/>
              </w:rPr>
              <w:t>acortar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9e81fba2-76d8-4369-8613-2fa118cc4932</w:t>
            </w:r>
          </w:p>
        </w:tc>
        <w:tc>
          <w:tcPr>
            <w:tcW w:w="7407" w:type="dxa"/>
            <w:shd w:val="clear" w:color="auto" w:fill="F2F2F2" w:themeFill="background1" w:themeFillShade="F2"/>
          </w:tcPr>
          <w:p w:rsidR="00000000" w:rsidRDefault="0095111C">
            <w:pPr>
              <w:rPr>
                <w:noProof/>
              </w:rPr>
            </w:pPr>
            <w:r>
              <w:rPr>
                <w:noProof/>
              </w:rPr>
              <w:t>Heads up notification that your Clip will be requested soon.</w:t>
            </w:r>
          </w:p>
        </w:tc>
        <w:tc>
          <w:tcPr>
            <w:tcW w:w="7407" w:type="dxa"/>
          </w:tcPr>
          <w:p w:rsidR="00000000" w:rsidRDefault="0095111C">
            <w:pPr>
              <w:rPr>
                <w:lang w:val="es-ES_tradnl"/>
              </w:rPr>
            </w:pPr>
            <w:r>
              <w:rPr>
                <w:lang w:val="es-ES_tradnl"/>
              </w:rPr>
              <w:t>Aviso de alerta de que pronto se solicitar</w:t>
            </w:r>
            <w:r>
              <w:rPr>
                <w:lang w:val="es-ES_tradnl"/>
              </w:rPr>
              <w:t>á</w:t>
            </w:r>
            <w:r>
              <w:rPr>
                <w:lang w:val="es-ES_tradnl"/>
              </w:rPr>
              <w:t xml:space="preserve"> su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96b20714-a3b2-48b2-ba34-dd9c23cc4856</w:t>
            </w:r>
          </w:p>
        </w:tc>
        <w:tc>
          <w:tcPr>
            <w:tcW w:w="7407" w:type="dxa"/>
            <w:shd w:val="clear" w:color="auto" w:fill="F2F2F2" w:themeFill="background1" w:themeFillShade="F2"/>
          </w:tcPr>
          <w:p w:rsidR="00000000" w:rsidRDefault="0095111C">
            <w:pPr>
              <w:rPr>
                <w:noProof/>
              </w:rPr>
            </w:pPr>
            <w:r>
              <w:rPr>
                <w:noProof/>
              </w:rPr>
              <w:t>clip</w:t>
            </w:r>
          </w:p>
        </w:tc>
        <w:tc>
          <w:tcPr>
            <w:tcW w:w="7407" w:type="dxa"/>
          </w:tcPr>
          <w:p w:rsidR="00000000" w:rsidRDefault="0095111C">
            <w:pPr>
              <w:rPr>
                <w:lang w:val="es-ES_tradnl"/>
              </w:rPr>
            </w:pPr>
            <w:r>
              <w:rPr>
                <w:lang w:val="es-ES_tradnl"/>
              </w:rPr>
              <w:t>acortar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4e6e1067-de33-4dcf-b0ef-d3819b86c8e3</w:t>
            </w:r>
          </w:p>
        </w:tc>
        <w:tc>
          <w:tcPr>
            <w:tcW w:w="7407" w:type="dxa"/>
            <w:shd w:val="clear" w:color="auto" w:fill="F2F2F2" w:themeFill="background1" w:themeFillShade="F2"/>
          </w:tcPr>
          <w:p w:rsidR="00000000" w:rsidRDefault="0095111C">
            <w:pPr>
              <w:rPr>
                <w:noProof/>
              </w:rPr>
            </w:pPr>
            <w:r>
              <w:rPr>
                <w:noProof/>
              </w:rPr>
              <w:t>clip</w:t>
            </w:r>
          </w:p>
        </w:tc>
        <w:tc>
          <w:tcPr>
            <w:tcW w:w="7407" w:type="dxa"/>
          </w:tcPr>
          <w:p w:rsidR="00000000" w:rsidRDefault="0095111C">
            <w:pPr>
              <w:rPr>
                <w:lang w:val="es-ES_tradnl"/>
              </w:rPr>
            </w:pPr>
            <w:r>
              <w:rPr>
                <w:lang w:val="es-ES_tradnl"/>
              </w:rPr>
              <w:t>acortar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5b31e8ca-a737-427b-aace-7dc440628b79</w:t>
            </w:r>
          </w:p>
        </w:tc>
        <w:tc>
          <w:tcPr>
            <w:tcW w:w="7407" w:type="dxa"/>
            <w:shd w:val="clear" w:color="auto" w:fill="F2F2F2" w:themeFill="background1" w:themeFillShade="F2"/>
          </w:tcPr>
          <w:p w:rsidR="00000000" w:rsidRDefault="0095111C">
            <w:pPr>
              <w:rPr>
                <w:noProof/>
              </w:rPr>
            </w:pPr>
            <w:r>
              <w:rPr>
                <w:noProof/>
              </w:rPr>
              <w:t>Clip request complete.</w:t>
            </w:r>
          </w:p>
        </w:tc>
        <w:tc>
          <w:tcPr>
            <w:tcW w:w="7407" w:type="dxa"/>
          </w:tcPr>
          <w:p w:rsidR="00000000" w:rsidRDefault="0095111C">
            <w:pPr>
              <w:rPr>
                <w:lang w:val="es-ES_tradnl"/>
              </w:rPr>
            </w:pPr>
            <w:r>
              <w:rPr>
                <w:lang w:val="es-ES_tradnl"/>
              </w:rPr>
              <w:t>Solicitud de clip completa.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b5aee8ec-d87c-4056-b6ac-9128320c3345</w:t>
            </w:r>
          </w:p>
        </w:tc>
        <w:tc>
          <w:tcPr>
            <w:tcW w:w="7407" w:type="dxa"/>
            <w:shd w:val="clear" w:color="auto" w:fill="F2F2F2" w:themeFill="background1" w:themeFillShade="F2"/>
          </w:tcPr>
          <w:p w:rsidR="00000000" w:rsidRDefault="0095111C">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95111C">
            <w:pPr>
              <w:rPr>
                <w:lang w:val="es-ES_tradnl"/>
              </w:rPr>
            </w:pPr>
            <w:r>
              <w:rPr>
                <w:lang w:val="es-ES_tradnl"/>
              </w:rPr>
              <w:t xml:space="preserve">Si </w:t>
            </w:r>
            <w:r>
              <w:rPr>
                <w:rStyle w:val="mqInternal"/>
                <w:noProof/>
                <w:lang w:val="es-ES_tradnl"/>
              </w:rPr>
              <w:t>[1}[2]{3]</w:t>
            </w:r>
            <w:r>
              <w:rPr>
                <w:lang w:val="es-ES_tradnl"/>
              </w:rPr>
              <w:t xml:space="preserve"> est</w:t>
            </w:r>
            <w:r>
              <w:rPr>
                <w:lang w:val="es-ES_tradnl"/>
              </w:rPr>
              <w:t>á</w:t>
            </w:r>
            <w:r>
              <w:rPr>
                <w:lang w:val="es-ES_tradnl"/>
              </w:rPr>
              <w:t xml:space="preserve"> presente, la solicitud ha fallado.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09db81fe-0584-4306-8872-15fc0feb144b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61fac73a-b582-40f9-be86-4b26406f50d1</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c5ffdaee-d059-49ae-bc54-1a25de2ea88c</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d6efa5db-d8bc-4c28-976b-9e1e6ba775b9</w:t>
            </w:r>
          </w:p>
        </w:tc>
        <w:tc>
          <w:tcPr>
            <w:tcW w:w="7407" w:type="dxa"/>
            <w:shd w:val="clear" w:color="auto" w:fill="F2F2F2" w:themeFill="background1" w:themeFillShade="F2"/>
          </w:tcPr>
          <w:p w:rsidR="00000000" w:rsidRDefault="0095111C">
            <w:pPr>
              <w:rPr>
                <w:noProof/>
              </w:rPr>
            </w:pPr>
            <w:r>
              <w:rPr>
                <w:noProof/>
              </w:rPr>
              <w:t>References' parent:</w:t>
            </w:r>
          </w:p>
        </w:tc>
        <w:tc>
          <w:tcPr>
            <w:tcW w:w="7407" w:type="dxa"/>
          </w:tcPr>
          <w:p w:rsidR="00000000" w:rsidRDefault="0095111C">
            <w:pPr>
              <w:rPr>
                <w:lang w:val="es-ES_tradnl"/>
              </w:rPr>
            </w:pPr>
            <w:r>
              <w:rPr>
                <w:lang w:val="es-ES_tradnl"/>
              </w:rPr>
              <w:t>Padre de referencias: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6f9062ca-25b7-413d-ac92-5591bb5b3706</w:t>
            </w:r>
          </w:p>
        </w:tc>
        <w:tc>
          <w:tcPr>
            <w:tcW w:w="7407" w:type="dxa"/>
            <w:shd w:val="clear" w:color="auto" w:fill="F2F2F2" w:themeFill="background1" w:themeFillShade="F2"/>
          </w:tcPr>
          <w:p w:rsidR="00000000" w:rsidRDefault="0095111C">
            <w:pPr>
              <w:rPr>
                <w:noProof/>
              </w:rPr>
            </w:pPr>
            <w:r>
              <w:rPr>
                <w:noProof/>
              </w:rPr>
              <w:t>'Working with the Live API'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'Trabajar con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6d103c2c-4c23-425f-a6e6-307187694123</w:t>
            </w:r>
          </w:p>
        </w:tc>
        <w:tc>
          <w:tcPr>
            <w:tcW w:w="7407" w:type="dxa"/>
            <w:shd w:val="clear" w:color="auto" w:fill="F2F2F2" w:themeFill="background1" w:themeFillShade="F2"/>
          </w:tcPr>
          <w:p w:rsidR="00000000" w:rsidRDefault="0095111C">
            <w:pPr>
              <w:rPr>
                <w:noProof/>
              </w:rPr>
            </w:pPr>
            <w:r>
              <w:rPr>
                <w:noProof/>
              </w:rPr>
              <w:t>References for the Live API. ---</w:t>
            </w:r>
          </w:p>
        </w:tc>
        <w:tc>
          <w:tcPr>
            <w:tcW w:w="7407" w:type="dxa"/>
          </w:tcPr>
          <w:p w:rsidR="00000000" w:rsidRDefault="0095111C">
            <w:pPr>
              <w:rPr>
                <w:lang w:val="es-ES_tradnl"/>
              </w:rPr>
            </w:pPr>
            <w:r>
              <w:rPr>
                <w:lang w:val="es-ES_tradnl"/>
              </w:rPr>
              <w:t>Referencias para la 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f2277a63-a50b-4eba-9222-4faff6a08b5e</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c1556e45-cc6d-4a78-8203-bf6a13de9be2</w:t>
            </w:r>
          </w:p>
        </w:tc>
        <w:tc>
          <w:tcPr>
            <w:tcW w:w="7407" w:type="dxa"/>
            <w:shd w:val="clear" w:color="auto" w:fill="F2F2F2" w:themeFill="background1" w:themeFillShade="F2"/>
          </w:tcPr>
          <w:p w:rsidR="00000000" w:rsidRDefault="0095111C">
            <w:pPr>
              <w:rPr>
                <w:noProof/>
              </w:rPr>
            </w:pPr>
            <w:r>
              <w:rPr>
                <w:noProof/>
              </w:rPr>
              <w:t>\{\{ page.descriptio</w:t>
            </w:r>
            <w:r>
              <w:rPr>
                <w:noProof/>
              </w:rPr>
              <w:t>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a886d17b-beec-45bf-8c60-d8d98829f0f9</w:t>
            </w:r>
          </w:p>
        </w:tc>
        <w:tc>
          <w:tcPr>
            <w:tcW w:w="7407" w:type="dxa"/>
            <w:shd w:val="clear" w:color="auto" w:fill="F2F2F2" w:themeFill="background1" w:themeFillShade="F2"/>
          </w:tcPr>
          <w:p w:rsidR="00000000" w:rsidRDefault="0095111C">
            <w:pPr>
              <w:rPr>
                <w:noProof/>
              </w:rPr>
            </w:pPr>
            <w:r>
              <w:rPr>
                <w:noProof/>
              </w:rPr>
              <w:t>Topics in \{\{ page.title }}</w:t>
            </w:r>
          </w:p>
        </w:tc>
        <w:tc>
          <w:tcPr>
            <w:tcW w:w="7407" w:type="dxa"/>
          </w:tcPr>
          <w:p w:rsidR="00000000" w:rsidRDefault="0095111C">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d0827070-013c-475f-8075-cf577c1a2047</w:t>
            </w:r>
          </w:p>
        </w:tc>
        <w:tc>
          <w:tcPr>
            <w:tcW w:w="7407" w:type="dxa"/>
            <w:shd w:val="clear" w:color="auto" w:fill="F2F2F2" w:themeFill="background1" w:themeFillShade="F2"/>
          </w:tcPr>
          <w:p w:rsidR="00000000" w:rsidRDefault="0095111C">
            <w:pPr>
              <w:rPr>
                <w:noProof/>
              </w:rPr>
            </w:pPr>
            <w:r>
              <w:rPr>
                <w:noProof/>
              </w:rPr>
              <w:t>\{% for item in site.data.navigation %} \{% if item.name == page.parent %} \{</w:t>
            </w:r>
            <w:r>
              <w:rPr>
                <w:noProof/>
              </w:rPr>
              <w:t>% for entry in item.docs %} \{% if entry.name == page.title %} \{% for doc in entry.docs %}</w:t>
            </w:r>
          </w:p>
        </w:tc>
        <w:tc>
          <w:tcPr>
            <w:tcW w:w="7407" w:type="dxa"/>
          </w:tcPr>
          <w:p w:rsidR="00000000" w:rsidRDefault="0095111C">
            <w:pPr>
              <w:rPr>
                <w:lang w:val="es-ES_tradnl"/>
              </w:rPr>
            </w:pPr>
            <w:r>
              <w:rPr>
                <w:lang w:val="es-ES_tradnl"/>
              </w:rPr>
              <w:t>\{% para el elemento en site.data.navigation%} \{% if item.name == page.parent%} \{% para la entrada en item.docs%} \{% if entry.name == page.title%} \{% para doc e</w:t>
            </w:r>
            <w:r>
              <w:rPr>
                <w:lang w:val="es-ES_tradnl"/>
              </w:rPr>
              <w:t>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1dda59ee-4664-47b2-b8db-1dd7352bfc50</w:t>
            </w:r>
          </w:p>
        </w:tc>
        <w:tc>
          <w:tcPr>
            <w:tcW w:w="7407" w:type="dxa"/>
            <w:shd w:val="clear" w:color="auto" w:fill="F2F2F2" w:themeFill="background1" w:themeFillShade="F2"/>
          </w:tcPr>
          <w:p w:rsidR="00000000" w:rsidRDefault="0095111C">
            <w:pPr>
              <w:rPr>
                <w:noProof/>
              </w:rPr>
            </w:pPr>
            <w:r>
              <w:rPr>
                <w:rStyle w:val="mqInternal"/>
                <w:noProof/>
              </w:rPr>
              <w:t>[1}</w:t>
            </w:r>
            <w:r>
              <w:rPr>
                <w:noProof/>
              </w:rPr>
              <w:t>\{\{ doc.name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48471427-2720-4d04-a20a-7908088ddfef</w:t>
            </w:r>
          </w:p>
        </w:tc>
        <w:tc>
          <w:tcPr>
            <w:tcW w:w="7407" w:type="dxa"/>
            <w:shd w:val="clear" w:color="auto" w:fill="F2F2F2" w:themeFill="background1" w:themeFillShade="F2"/>
          </w:tcPr>
          <w:p w:rsidR="00000000" w:rsidRDefault="0095111C">
            <w:pPr>
              <w:rPr>
                <w:noProof/>
              </w:rPr>
            </w:pPr>
            <w:r>
              <w:rPr>
                <w:noProof/>
              </w:rPr>
              <w:t>\{% endfor %} \{% endif %} \{% endfor %} \{% endif %} \{% endfor %}</w:t>
            </w:r>
          </w:p>
        </w:tc>
        <w:tc>
          <w:tcPr>
            <w:tcW w:w="7407" w:type="dxa"/>
          </w:tcPr>
          <w:p w:rsidR="00000000" w:rsidRDefault="0095111C">
            <w:pPr>
              <w:rPr>
                <w:lang w:val="es-ES_tradnl"/>
              </w:rPr>
            </w:pPr>
            <w:r>
              <w:rPr>
                <w:lang w:val="es-ES_tradnl"/>
              </w:rPr>
              <w:t>\{% endfor%} \{% endif%} \{% endfor%} \{% end</w:t>
            </w:r>
            <w:r>
              <w:rPr>
                <w:lang w:val="es-ES_tradnl"/>
              </w:rPr>
              <w:t>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live-api-error-messages.html</w:t>
            </w:r>
          </w:p>
          <w:p w:rsidR="00000000" w:rsidRDefault="0095111C">
            <w:pPr>
              <w:jc w:val="center"/>
              <w:rPr>
                <w:b/>
                <w:noProof/>
              </w:rPr>
            </w:pPr>
            <w:r>
              <w:rPr>
                <w:b/>
                <w:noProof/>
              </w:rPr>
              <w:t>MQ971010 506d0143-8f31-48c0-bb3d-121fdffd98de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90a9810b-b10b-42f0-990e-b05fc71e0be6</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aaeaa574-1c96-4fa8-939f-9992caad8d41</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e0a04c32-6a2d-4d3d-8629-caa0990c1a26</w:t>
            </w:r>
          </w:p>
        </w:tc>
        <w:tc>
          <w:tcPr>
            <w:tcW w:w="7407" w:type="dxa"/>
            <w:shd w:val="clear" w:color="auto" w:fill="F2F2F2" w:themeFill="background1" w:themeFillShade="F2"/>
          </w:tcPr>
          <w:p w:rsidR="00000000" w:rsidRDefault="0095111C">
            <w:pPr>
              <w:rPr>
                <w:noProof/>
              </w:rPr>
            </w:pPr>
            <w:r>
              <w:rPr>
                <w:noProof/>
              </w:rPr>
              <w:t>Error Messages'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los mensajes de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4a3d49a3-717f-40d5-955b-257fe09117f3</w:t>
            </w:r>
          </w:p>
        </w:tc>
        <w:tc>
          <w:tcPr>
            <w:tcW w:w="7407" w:type="dxa"/>
            <w:shd w:val="clear" w:color="auto" w:fill="F2F2F2" w:themeFill="background1" w:themeFillShade="F2"/>
          </w:tcPr>
          <w:p w:rsidR="00000000" w:rsidRDefault="0095111C">
            <w:pPr>
              <w:rPr>
                <w:noProof/>
              </w:rPr>
            </w:pPr>
            <w:r>
              <w:rPr>
                <w:noProof/>
              </w:rPr>
              <w:t>This topic lists error messages returned by the Live API.</w:t>
            </w:r>
          </w:p>
        </w:tc>
        <w:tc>
          <w:tcPr>
            <w:tcW w:w="7407" w:type="dxa"/>
          </w:tcPr>
          <w:p w:rsidR="00000000" w:rsidRDefault="0095111C">
            <w:pPr>
              <w:rPr>
                <w:lang w:val="es-ES_tradnl"/>
              </w:rPr>
            </w:pPr>
            <w:r>
              <w:rPr>
                <w:lang w:val="es-ES_tradnl"/>
              </w:rPr>
              <w:t>Este tema enumera los mensajes de error devueltos</w:t>
            </w:r>
            <w:r>
              <w:rPr>
                <w:lang w:val="es-ES_tradnl"/>
              </w:rPr>
              <w:t xml:space="preserve"> por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2fac88c2-c61f-4726-a461-98da81e9f9d1</w:t>
            </w:r>
          </w:p>
        </w:tc>
        <w:tc>
          <w:tcPr>
            <w:tcW w:w="7407" w:type="dxa"/>
            <w:shd w:val="clear" w:color="auto" w:fill="F2F2F2" w:themeFill="background1" w:themeFillShade="F2"/>
          </w:tcPr>
          <w:p w:rsidR="00000000" w:rsidRDefault="0095111C">
            <w:pPr>
              <w:rPr>
                <w:noProof/>
              </w:rPr>
            </w:pPr>
            <w:r>
              <w:rPr>
                <w:noProof/>
              </w:rPr>
              <w:t>This is work in progress.</w:t>
            </w:r>
          </w:p>
        </w:tc>
        <w:tc>
          <w:tcPr>
            <w:tcW w:w="7407" w:type="dxa"/>
          </w:tcPr>
          <w:p w:rsidR="00000000" w:rsidRDefault="0095111C">
            <w:pPr>
              <w:rPr>
                <w:lang w:val="es-ES_tradnl"/>
              </w:rPr>
            </w:pPr>
            <w:r>
              <w:rPr>
                <w:lang w:val="es-ES_tradnl"/>
              </w:rPr>
              <w:t>Este es un trabajo en progreso.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b9414391-50a6-4ba3-97f6-36d07c913e33</w:t>
            </w:r>
          </w:p>
        </w:tc>
        <w:tc>
          <w:tcPr>
            <w:tcW w:w="7407" w:type="dxa"/>
            <w:shd w:val="clear" w:color="auto" w:fill="F2F2F2" w:themeFill="background1" w:themeFillShade="F2"/>
          </w:tcPr>
          <w:p w:rsidR="00000000" w:rsidRDefault="0095111C">
            <w:pPr>
              <w:rPr>
                <w:noProof/>
              </w:rPr>
            </w:pPr>
            <w:r>
              <w:rPr>
                <w:noProof/>
              </w:rPr>
              <w:t>If you see an error that is not listed here, let the Learning Services team know, and we will add it.</w:t>
            </w:r>
            <w:r>
              <w:rPr>
                <w:noProof/>
              </w:rPr>
              <w:t xml:space="preserve"> parent:</w:t>
            </w:r>
          </w:p>
        </w:tc>
        <w:tc>
          <w:tcPr>
            <w:tcW w:w="7407" w:type="dxa"/>
          </w:tcPr>
          <w:p w:rsidR="00000000" w:rsidRDefault="0095111C">
            <w:pPr>
              <w:rPr>
                <w:lang w:val="es-ES_tradnl"/>
              </w:rPr>
            </w:pPr>
            <w:r>
              <w:rPr>
                <w:lang w:val="es-ES_tradnl"/>
              </w:rPr>
              <w:t>Si ve un error que no aparece aqu</w:t>
            </w:r>
            <w:r>
              <w:rPr>
                <w:lang w:val="es-ES_tradnl"/>
              </w:rPr>
              <w:t>í</w:t>
            </w:r>
            <w:r>
              <w:rPr>
                <w:lang w:val="es-ES_tradnl"/>
              </w:rPr>
              <w:t>, inf</w:t>
            </w:r>
            <w:r>
              <w:rPr>
                <w:lang w:val="es-ES_tradnl"/>
              </w:rPr>
              <w:t>ó</w:t>
            </w:r>
            <w:r>
              <w:rPr>
                <w:lang w:val="es-ES_tradnl"/>
              </w:rPr>
              <w:t>rmeselo al equipo de Servicios de aprendizaje y lo agregaremos.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89684a51-bdea-47f4-803d-1c72507fa4de</w:t>
            </w:r>
          </w:p>
        </w:tc>
        <w:tc>
          <w:tcPr>
            <w:tcW w:w="7407" w:type="dxa"/>
            <w:shd w:val="clear" w:color="auto" w:fill="F2F2F2" w:themeFill="background1" w:themeFillShade="F2"/>
          </w:tcPr>
          <w:p w:rsidR="00000000" w:rsidRDefault="0095111C">
            <w:pPr>
              <w:rPr>
                <w:noProof/>
              </w:rPr>
            </w:pPr>
            <w:r>
              <w:rPr>
                <w:noProof/>
              </w:rPr>
              <w:t>References grandparent:</w:t>
            </w:r>
          </w:p>
        </w:tc>
        <w:tc>
          <w:tcPr>
            <w:tcW w:w="7407" w:type="dxa"/>
          </w:tcPr>
          <w:p w:rsidR="00000000" w:rsidRDefault="0095111C">
            <w:pPr>
              <w:rPr>
                <w:lang w:val="es-ES_tradnl"/>
              </w:rPr>
            </w:pPr>
            <w:r>
              <w:rPr>
                <w:lang w:val="es-ES_tradnl"/>
              </w:rPr>
              <w:t>Referencias abuelo: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35d77634-6fb0-4e32-b259-ba1ffd943921</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47a439b6-4d6f-48f5-a725-e78d09fa2e54</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6ac194ab-2664-4589-8579-69f85d66ef6d</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b0a9df5b-edd0-4325-ae2b-ee4aa688efa9</w:t>
            </w:r>
          </w:p>
        </w:tc>
        <w:tc>
          <w:tcPr>
            <w:tcW w:w="7407" w:type="dxa"/>
            <w:shd w:val="clear" w:color="auto" w:fill="F2F2F2" w:themeFill="background1" w:themeFillShade="F2"/>
          </w:tcPr>
          <w:p w:rsidR="00000000" w:rsidRDefault="0095111C">
            <w:pPr>
              <w:rPr>
                <w:noProof/>
              </w:rPr>
            </w:pPr>
            <w:r>
              <w:rPr>
                <w:noProof/>
              </w:rPr>
              <w:t>Error message reference</w:t>
            </w:r>
          </w:p>
        </w:tc>
        <w:tc>
          <w:tcPr>
            <w:tcW w:w="7407" w:type="dxa"/>
          </w:tcPr>
          <w:p w:rsidR="00000000" w:rsidRDefault="0095111C">
            <w:pPr>
              <w:rPr>
                <w:lang w:val="es-ES_tradnl"/>
              </w:rPr>
            </w:pPr>
            <w:r>
              <w:rPr>
                <w:lang w:val="es-ES_tradnl"/>
              </w:rPr>
              <w:t>Referencia de mensaje de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d54d8aed-31d5-49ec-bd21-25eb47c2d049</w:t>
            </w:r>
          </w:p>
        </w:tc>
        <w:tc>
          <w:tcPr>
            <w:tcW w:w="7407" w:type="dxa"/>
            <w:shd w:val="clear" w:color="auto" w:fill="F2F2F2" w:themeFill="background1" w:themeFillShade="F2"/>
          </w:tcPr>
          <w:p w:rsidR="00000000" w:rsidRDefault="0095111C">
            <w:pPr>
              <w:rPr>
                <w:noProof/>
              </w:rPr>
            </w:pPr>
            <w:r>
              <w:rPr>
                <w:noProof/>
              </w:rPr>
              <w:t>Live API Error Messages</w:t>
            </w:r>
          </w:p>
        </w:tc>
        <w:tc>
          <w:tcPr>
            <w:tcW w:w="7407" w:type="dxa"/>
          </w:tcPr>
          <w:p w:rsidR="00000000" w:rsidRDefault="0095111C">
            <w:pPr>
              <w:rPr>
                <w:lang w:val="es-ES_tradnl"/>
              </w:rPr>
            </w:pPr>
            <w:r>
              <w:rPr>
                <w:lang w:val="es-ES_tradnl"/>
              </w:rPr>
              <w:t>Mensajes de error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8454b34c-d906-4d3d-95f3-d5a382e4189c</w:t>
            </w:r>
          </w:p>
        </w:tc>
        <w:tc>
          <w:tcPr>
            <w:tcW w:w="7407" w:type="dxa"/>
            <w:shd w:val="clear" w:color="auto" w:fill="F2F2F2" w:themeFill="background1" w:themeFillShade="F2"/>
          </w:tcPr>
          <w:p w:rsidR="00000000" w:rsidRDefault="0095111C">
            <w:pPr>
              <w:rPr>
                <w:noProof/>
              </w:rPr>
            </w:pPr>
            <w:r>
              <w:rPr>
                <w:noProof/>
              </w:rPr>
              <w:t>Error</w:t>
            </w:r>
          </w:p>
        </w:tc>
        <w:tc>
          <w:tcPr>
            <w:tcW w:w="7407" w:type="dxa"/>
          </w:tcPr>
          <w:p w:rsidR="00000000" w:rsidRDefault="0095111C">
            <w:pPr>
              <w:rPr>
                <w:lang w:val="es-ES_tradnl"/>
              </w:rPr>
            </w:pPr>
            <w:r>
              <w:rPr>
                <w:lang w:val="es-ES_tradnl"/>
              </w:rPr>
              <w:t>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75b01290-7c78-4c57-84ff-fa2e24be177b</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1f0249d5-5a49-4034-8757-5f6c1b3e72f9</w:t>
            </w:r>
          </w:p>
        </w:tc>
        <w:tc>
          <w:tcPr>
            <w:tcW w:w="7407" w:type="dxa"/>
            <w:shd w:val="clear" w:color="auto" w:fill="F2F2F2" w:themeFill="background1" w:themeFillShade="F2"/>
          </w:tcPr>
          <w:p w:rsidR="00000000" w:rsidRDefault="0095111C">
            <w:pPr>
              <w:rPr>
                <w:noProof/>
              </w:rPr>
            </w:pPr>
            <w:r>
              <w:rPr>
                <w:noProof/>
              </w:rPr>
              <w:t>Applies to</w:t>
            </w:r>
          </w:p>
        </w:tc>
        <w:tc>
          <w:tcPr>
            <w:tcW w:w="7407" w:type="dxa"/>
          </w:tcPr>
          <w:p w:rsidR="00000000" w:rsidRDefault="0095111C">
            <w:pPr>
              <w:rPr>
                <w:lang w:val="es-ES_tradnl"/>
              </w:rPr>
            </w:pPr>
            <w:r>
              <w:rPr>
                <w:lang w:val="es-ES_tradnl"/>
              </w:rPr>
              <w:t>Se aplica 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04e49c63-fee2-4623-a80b-b5f600c93b1a</w:t>
            </w:r>
          </w:p>
        </w:tc>
        <w:tc>
          <w:tcPr>
            <w:tcW w:w="7407" w:type="dxa"/>
            <w:shd w:val="clear" w:color="auto" w:fill="F2F2F2" w:themeFill="background1" w:themeFillShade="F2"/>
          </w:tcPr>
          <w:p w:rsidR="00000000" w:rsidRDefault="0095111C">
            <w:pPr>
              <w:rPr>
                <w:noProof/>
              </w:rPr>
            </w:pPr>
            <w:r>
              <w:rPr>
                <w:noProof/>
              </w:rPr>
              <w:t>Response Body</w:t>
            </w:r>
          </w:p>
        </w:tc>
        <w:tc>
          <w:tcPr>
            <w:tcW w:w="7407" w:type="dxa"/>
          </w:tcPr>
          <w:p w:rsidR="00000000" w:rsidRDefault="0095111C">
            <w:pPr>
              <w:rPr>
                <w:lang w:val="es-ES_tradnl"/>
              </w:rPr>
            </w:pPr>
            <w:r>
              <w:rPr>
                <w:lang w:val="es-ES_tradnl"/>
              </w:rPr>
              <w:t>Cuerpo de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56fa8a24-a669-45bf-8ae6-7bcb7f1e348c</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specified in the request does not e</w:t>
            </w:r>
            <w:r>
              <w:rPr>
                <w:noProof/>
              </w:rPr>
              <w:t>xist or is not supported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especificado en la solicitud no existe o no es compatible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12814dc8-7b4e-4da1-b879-065d25b88765</w:t>
            </w:r>
          </w:p>
        </w:tc>
        <w:tc>
          <w:tcPr>
            <w:tcW w:w="7407" w:type="dxa"/>
            <w:shd w:val="clear" w:color="auto" w:fill="F2F2F2" w:themeFill="background1" w:themeFillShade="F2"/>
          </w:tcPr>
          <w:p w:rsidR="00000000" w:rsidRDefault="0095111C">
            <w:pPr>
              <w:rPr>
                <w:noProof/>
              </w:rPr>
            </w:pPr>
            <w:r>
              <w:rPr>
                <w:noProof/>
              </w:rPr>
              <w:t>Create live job</w:t>
            </w:r>
          </w:p>
        </w:tc>
        <w:tc>
          <w:tcPr>
            <w:tcW w:w="7407" w:type="dxa"/>
          </w:tcPr>
          <w:p w:rsidR="00000000" w:rsidRDefault="0095111C">
            <w:pPr>
              <w:rPr>
                <w:lang w:val="es-ES_tradnl"/>
              </w:rPr>
            </w:pPr>
            <w:r>
              <w:rPr>
                <w:lang w:val="es-ES_tradnl"/>
              </w:rPr>
              <w:t>Crear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436ada6f-71c8-40ae-ac66-376b29f070bb</w:t>
            </w:r>
          </w:p>
        </w:tc>
        <w:tc>
          <w:tcPr>
            <w:tcW w:w="7407" w:type="dxa"/>
            <w:shd w:val="clear" w:color="auto" w:fill="F2F2F2" w:themeFill="background1" w:themeFillShade="F2"/>
          </w:tcPr>
          <w:p w:rsidR="00000000" w:rsidRDefault="0095111C">
            <w:pPr>
              <w:rPr>
                <w:noProof/>
              </w:rPr>
            </w:pPr>
            <w:r>
              <w:rPr>
                <w:noProof/>
              </w:rPr>
              <w:t>The duration of the cue point being inserted needs to be, at least, twice the length of the segments in the job</w:t>
            </w:r>
          </w:p>
        </w:tc>
        <w:tc>
          <w:tcPr>
            <w:tcW w:w="7407" w:type="dxa"/>
          </w:tcPr>
          <w:p w:rsidR="00000000" w:rsidRDefault="0095111C">
            <w:pPr>
              <w:rPr>
                <w:lang w:val="es-ES_tradnl"/>
              </w:rPr>
            </w:pPr>
            <w:r>
              <w:rPr>
                <w:lang w:val="es-ES_tradnl"/>
              </w:rPr>
              <w:t>La duraci</w:t>
            </w:r>
            <w:r>
              <w:rPr>
                <w:lang w:val="es-ES_tradnl"/>
              </w:rPr>
              <w:t>ó</w:t>
            </w:r>
            <w:r>
              <w:rPr>
                <w:lang w:val="es-ES_tradnl"/>
              </w:rPr>
              <w:t>n del punto de referencia que se inserta debe ser, al menos, el doble de la longitud de los segmentos del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a0485319-65ba-4a09-b8fb-8a042de2baf7</w:t>
            </w:r>
          </w:p>
        </w:tc>
        <w:tc>
          <w:tcPr>
            <w:tcW w:w="7407" w:type="dxa"/>
            <w:shd w:val="clear" w:color="auto" w:fill="F2F2F2" w:themeFill="background1" w:themeFillShade="F2"/>
          </w:tcPr>
          <w:p w:rsidR="00000000" w:rsidRDefault="0095111C">
            <w:pPr>
              <w:rPr>
                <w:noProof/>
              </w:rPr>
            </w:pPr>
            <w:r>
              <w:rPr>
                <w:noProof/>
              </w:rPr>
              <w:t>Insert cuepoint</w:t>
            </w:r>
          </w:p>
        </w:tc>
        <w:tc>
          <w:tcPr>
            <w:tcW w:w="7407" w:type="dxa"/>
          </w:tcPr>
          <w:p w:rsidR="00000000" w:rsidRDefault="0095111C">
            <w:pPr>
              <w:rPr>
                <w:lang w:val="es-ES_tradnl"/>
              </w:rPr>
            </w:pPr>
            <w:r>
              <w:rPr>
                <w:lang w:val="es-ES_tradnl"/>
              </w:rPr>
              <w:t>Insertar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65d5bbf6-6e96-48eb-a156-74390fdbb2c8</w:t>
            </w:r>
          </w:p>
        </w:tc>
        <w:tc>
          <w:tcPr>
            <w:tcW w:w="7407" w:type="dxa"/>
            <w:shd w:val="clear" w:color="auto" w:fill="F2F2F2" w:themeFill="background1" w:themeFillShade="F2"/>
          </w:tcPr>
          <w:p w:rsidR="00000000" w:rsidRDefault="0095111C">
            <w:pPr>
              <w:rPr>
                <w:noProof/>
              </w:rPr>
            </w:pPr>
            <w:r>
              <w:rPr>
                <w:noProof/>
              </w:rPr>
              <w:t>The JSON included an invalid value for some field</w:t>
            </w:r>
          </w:p>
        </w:tc>
        <w:tc>
          <w:tcPr>
            <w:tcW w:w="7407" w:type="dxa"/>
          </w:tcPr>
          <w:p w:rsidR="00000000" w:rsidRDefault="0095111C">
            <w:pPr>
              <w:rPr>
                <w:lang w:val="es-ES_tradnl"/>
              </w:rPr>
            </w:pPr>
            <w:r>
              <w:rPr>
                <w:lang w:val="es-ES_tradnl"/>
              </w:rPr>
              <w:t>El JSON incluy</w:t>
            </w:r>
            <w:r>
              <w:rPr>
                <w:lang w:val="es-ES_tradnl"/>
              </w:rPr>
              <w:t>ó</w:t>
            </w:r>
            <w:r>
              <w:rPr>
                <w:lang w:val="es-ES_tradnl"/>
              </w:rPr>
              <w:t xml:space="preserve"> un valor no v</w:t>
            </w:r>
            <w:r>
              <w:rPr>
                <w:lang w:val="es-ES_tradnl"/>
              </w:rPr>
              <w:t>á</w:t>
            </w:r>
            <w:r>
              <w:rPr>
                <w:lang w:val="es-ES_tradnl"/>
              </w:rPr>
              <w:t>lido para alg</w:t>
            </w:r>
            <w:r>
              <w:rPr>
                <w:lang w:val="es-ES_tradnl"/>
              </w:rPr>
              <w:t>ú</w:t>
            </w:r>
            <w:r>
              <w:rPr>
                <w:lang w:val="es-ES_tradnl"/>
              </w:rPr>
              <w:t>n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060d101f-36d1-477d-9281-</w:t>
            </w:r>
            <w:r>
              <w:rPr>
                <w:noProof/>
                <w:sz w:val="2"/>
              </w:rPr>
              <w:t>f8eab5cf5a25</w:t>
            </w:r>
          </w:p>
        </w:tc>
        <w:tc>
          <w:tcPr>
            <w:tcW w:w="7407" w:type="dxa"/>
            <w:shd w:val="clear" w:color="auto" w:fill="F2F2F2" w:themeFill="background1" w:themeFillShade="F2"/>
          </w:tcPr>
          <w:p w:rsidR="00000000" w:rsidRDefault="0095111C">
            <w:pPr>
              <w:rPr>
                <w:noProof/>
              </w:rPr>
            </w:pPr>
            <w:r>
              <w:rPr>
                <w:noProof/>
              </w:rPr>
              <w:t>Create live job, create VOD clip, create/update ad configuration, create/update beacon set, ingest slate, create beacon set</w:t>
            </w:r>
          </w:p>
        </w:tc>
        <w:tc>
          <w:tcPr>
            <w:tcW w:w="7407" w:type="dxa"/>
          </w:tcPr>
          <w:p w:rsidR="00000000" w:rsidRDefault="0095111C">
            <w:pPr>
              <w:rPr>
                <w:lang w:val="es-ES_tradnl"/>
              </w:rPr>
            </w:pPr>
            <w:r>
              <w:rPr>
                <w:lang w:val="es-ES_tradnl"/>
              </w:rPr>
              <w:t>Cree un trabajo en vivo, cree un clip de VOD, cree / actualice la configuraci</w:t>
            </w:r>
            <w:r>
              <w:rPr>
                <w:lang w:val="es-ES_tradnl"/>
              </w:rPr>
              <w:t>ó</w:t>
            </w:r>
            <w:r>
              <w:rPr>
                <w:lang w:val="es-ES_tradnl"/>
              </w:rPr>
              <w:t>n de anuncios, cree / actualice un conjun</w:t>
            </w:r>
            <w:r>
              <w:rPr>
                <w:lang w:val="es-ES_tradnl"/>
              </w:rPr>
              <w:t>to de balizas, ingesta una lista, cree un conjunto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1ed954c2-450d-456c-abef-e4b5d93194fe</w:t>
            </w:r>
          </w:p>
        </w:tc>
        <w:tc>
          <w:tcPr>
            <w:tcW w:w="7407" w:type="dxa"/>
            <w:shd w:val="clear" w:color="auto" w:fill="F2F2F2" w:themeFill="background1" w:themeFillShade="F2"/>
          </w:tcPr>
          <w:p w:rsidR="00000000" w:rsidRDefault="0095111C">
            <w:pPr>
              <w:rPr>
                <w:noProof/>
              </w:rPr>
            </w:pPr>
            <w:r>
              <w:rPr>
                <w:noProof/>
              </w:rPr>
              <w:t>The notification url was missing the protocol or the protocol is not a supported type</w:t>
            </w:r>
          </w:p>
        </w:tc>
        <w:tc>
          <w:tcPr>
            <w:tcW w:w="7407" w:type="dxa"/>
          </w:tcPr>
          <w:p w:rsidR="00000000" w:rsidRDefault="0095111C">
            <w:pPr>
              <w:rPr>
                <w:lang w:val="es-ES_tradnl"/>
              </w:rPr>
            </w:pPr>
            <w:r>
              <w:rPr>
                <w:lang w:val="es-ES_tradnl"/>
              </w:rPr>
              <w:t>Faltaba el protocolo en la URL de notificaci</w:t>
            </w:r>
            <w:r>
              <w:rPr>
                <w:lang w:val="es-ES_tradnl"/>
              </w:rPr>
              <w:t>ó</w:t>
            </w:r>
            <w:r>
              <w:rPr>
                <w:lang w:val="es-ES_tradnl"/>
              </w:rPr>
              <w:t>n o el protocolo no e</w:t>
            </w:r>
            <w:r>
              <w:rPr>
                <w:lang w:val="es-ES_tradnl"/>
              </w:rPr>
              <w:t>s de un tipo admitido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d598e84b-f872-4df6-a09a-9aa0bb084af1</w:t>
            </w:r>
          </w:p>
        </w:tc>
        <w:tc>
          <w:tcPr>
            <w:tcW w:w="7407" w:type="dxa"/>
            <w:shd w:val="clear" w:color="auto" w:fill="F2F2F2" w:themeFill="background1" w:themeFillShade="F2"/>
          </w:tcPr>
          <w:p w:rsidR="00000000" w:rsidRDefault="0095111C">
            <w:pPr>
              <w:rPr>
                <w:noProof/>
              </w:rPr>
            </w:pPr>
            <w:r>
              <w:rPr>
                <w:noProof/>
              </w:rPr>
              <w:t>Create live job, create VOD clip, create/update ad configuration, create/update beacon set, ingest slate, create beacon set</w:t>
            </w:r>
          </w:p>
        </w:tc>
        <w:tc>
          <w:tcPr>
            <w:tcW w:w="7407" w:type="dxa"/>
          </w:tcPr>
          <w:p w:rsidR="00000000" w:rsidRDefault="0095111C">
            <w:pPr>
              <w:rPr>
                <w:lang w:val="es-ES_tradnl"/>
              </w:rPr>
            </w:pPr>
            <w:r>
              <w:rPr>
                <w:lang w:val="es-ES_tradnl"/>
              </w:rPr>
              <w:t>Cree un trabajo en vivo, cree un clip de VOD, cree / actualice la configuraci</w:t>
            </w:r>
            <w:r>
              <w:rPr>
                <w:lang w:val="es-ES_tradnl"/>
              </w:rPr>
              <w:t>ó</w:t>
            </w:r>
            <w:r>
              <w:rPr>
                <w:lang w:val="es-ES_tradnl"/>
              </w:rPr>
              <w:t>n de anuncios, cree / actualice un conjunto de balizas, ingesta una lista, cree un conjunto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17da921b-cf1d-43b8-8582-bcb6ef882c8a</w:t>
            </w:r>
          </w:p>
        </w:tc>
        <w:tc>
          <w:tcPr>
            <w:tcW w:w="7407" w:type="dxa"/>
            <w:shd w:val="clear" w:color="auto" w:fill="F2F2F2" w:themeFill="background1" w:themeFillShade="F2"/>
          </w:tcPr>
          <w:p w:rsidR="00000000" w:rsidRDefault="0095111C">
            <w:pPr>
              <w:rPr>
                <w:noProof/>
              </w:rPr>
            </w:pPr>
            <w:r>
              <w:rPr>
                <w:noProof/>
              </w:rPr>
              <w:t>The number of SEP jobs allowed is</w:t>
            </w:r>
            <w:r>
              <w:rPr>
                <w:noProof/>
              </w:rPr>
              <w:t xml:space="preserve"> limited.</w:t>
            </w:r>
          </w:p>
        </w:tc>
        <w:tc>
          <w:tcPr>
            <w:tcW w:w="7407" w:type="dxa"/>
          </w:tcPr>
          <w:p w:rsidR="00000000" w:rsidRDefault="0095111C">
            <w:pPr>
              <w:rPr>
                <w:lang w:val="es-ES_tradnl"/>
              </w:rPr>
            </w:pPr>
            <w:r>
              <w:rPr>
                <w:lang w:val="es-ES_tradnl"/>
              </w:rPr>
              <w:t>La cantidad de trabajos SEP permitidos es limitada.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1b05c2ea-6c03-4b63-888e-0027fb41a2b6</w:t>
            </w:r>
          </w:p>
        </w:tc>
        <w:tc>
          <w:tcPr>
            <w:tcW w:w="7407" w:type="dxa"/>
            <w:shd w:val="clear" w:color="auto" w:fill="F2F2F2" w:themeFill="background1" w:themeFillShade="F2"/>
          </w:tcPr>
          <w:p w:rsidR="00000000" w:rsidRDefault="0095111C">
            <w:pPr>
              <w:rPr>
                <w:noProof/>
              </w:rPr>
            </w:pPr>
            <w:r>
              <w:rPr>
                <w:noProof/>
              </w:rPr>
              <w:t xml:space="preserve">You will also receive this error if you include </w:t>
            </w:r>
            <w:r>
              <w:rPr>
                <w:rStyle w:val="mqInternal"/>
                <w:noProof/>
              </w:rPr>
              <w:t>[1}[2]{3]</w:t>
            </w:r>
            <w:r>
              <w:rPr>
                <w:noProof/>
              </w:rPr>
              <w:t xml:space="preserve"> in the create job request, and have purchased only SEPs, not events.</w:t>
            </w:r>
          </w:p>
        </w:tc>
        <w:tc>
          <w:tcPr>
            <w:tcW w:w="7407" w:type="dxa"/>
          </w:tcPr>
          <w:p w:rsidR="00000000" w:rsidRDefault="0095111C">
            <w:pPr>
              <w:rPr>
                <w:lang w:val="es-ES_tradnl"/>
              </w:rPr>
            </w:pPr>
            <w:r>
              <w:rPr>
                <w:lang w:val="es-ES_tradnl"/>
              </w:rPr>
              <w:t>Tambi</w:t>
            </w:r>
            <w:r>
              <w:rPr>
                <w:lang w:val="es-ES_tradnl"/>
              </w:rPr>
              <w:t>é</w:t>
            </w:r>
            <w:r>
              <w:rPr>
                <w:lang w:val="es-ES_tradnl"/>
              </w:rPr>
              <w:t>n recibir</w:t>
            </w:r>
            <w:r>
              <w:rPr>
                <w:lang w:val="es-ES_tradnl"/>
              </w:rPr>
              <w:t>á</w:t>
            </w:r>
            <w:r>
              <w:rPr>
                <w:lang w:val="es-ES_tradnl"/>
              </w:rPr>
              <w:t xml:space="preserve"> este err</w:t>
            </w:r>
            <w:r>
              <w:rPr>
                <w:lang w:val="es-ES_tradnl"/>
              </w:rPr>
              <w:t xml:space="preserve">or si incluye </w:t>
            </w:r>
            <w:r>
              <w:rPr>
                <w:rStyle w:val="mqInternal"/>
                <w:noProof/>
                <w:lang w:val="es-ES_tradnl"/>
              </w:rPr>
              <w:t>[1}[2]{3]</w:t>
            </w:r>
            <w:r>
              <w:rPr>
                <w:lang w:val="es-ES_tradnl"/>
              </w:rPr>
              <w:t xml:space="preserve"> en la solicitud de creaci</w:t>
            </w:r>
            <w:r>
              <w:rPr>
                <w:lang w:val="es-ES_tradnl"/>
              </w:rPr>
              <w:t>ó</w:t>
            </w:r>
            <w:r>
              <w:rPr>
                <w:lang w:val="es-ES_tradnl"/>
              </w:rPr>
              <w:t>n de trabajo y han comprado solo SEP, no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ccd419b8-24d1-4a4b-8bce-9eb5ed000893</w:t>
            </w:r>
          </w:p>
        </w:tc>
        <w:tc>
          <w:tcPr>
            <w:tcW w:w="7407" w:type="dxa"/>
            <w:shd w:val="clear" w:color="auto" w:fill="F2F2F2" w:themeFill="background1" w:themeFillShade="F2"/>
          </w:tcPr>
          <w:p w:rsidR="00000000" w:rsidRDefault="0095111C">
            <w:pPr>
              <w:rPr>
                <w:noProof/>
              </w:rPr>
            </w:pPr>
            <w:r>
              <w:rPr>
                <w:noProof/>
              </w:rPr>
              <w:t>Create live job</w:t>
            </w:r>
          </w:p>
        </w:tc>
        <w:tc>
          <w:tcPr>
            <w:tcW w:w="7407" w:type="dxa"/>
          </w:tcPr>
          <w:p w:rsidR="00000000" w:rsidRDefault="0095111C">
            <w:pPr>
              <w:rPr>
                <w:lang w:val="es-ES_tradnl"/>
              </w:rPr>
            </w:pPr>
            <w:r>
              <w:rPr>
                <w:lang w:val="es-ES_tradnl"/>
              </w:rPr>
              <w:t>Crear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3331e367-1c5b-4c04-a6b3-8916ddc2dfe8</w:t>
            </w:r>
          </w:p>
        </w:tc>
        <w:tc>
          <w:tcPr>
            <w:tcW w:w="7407" w:type="dxa"/>
            <w:shd w:val="clear" w:color="auto" w:fill="F2F2F2" w:themeFill="background1" w:themeFillShade="F2"/>
          </w:tcPr>
          <w:p w:rsidR="00000000" w:rsidRDefault="0095111C">
            <w:pPr>
              <w:rPr>
                <w:noProof/>
              </w:rPr>
            </w:pPr>
            <w:r>
              <w:rPr>
                <w:noProof/>
              </w:rPr>
              <w:t>Only 5 jobs in a waiting state (wa</w:t>
            </w:r>
            <w:r>
              <w:rPr>
                <w:noProof/>
              </w:rPr>
              <w:t>iting for an encoder to be connected) are allowed.</w:t>
            </w:r>
          </w:p>
        </w:tc>
        <w:tc>
          <w:tcPr>
            <w:tcW w:w="7407" w:type="dxa"/>
          </w:tcPr>
          <w:p w:rsidR="00000000" w:rsidRDefault="0095111C">
            <w:pPr>
              <w:rPr>
                <w:lang w:val="es-ES_tradnl"/>
              </w:rPr>
            </w:pPr>
            <w:r>
              <w:rPr>
                <w:lang w:val="es-ES_tradnl"/>
              </w:rPr>
              <w:t>Solo se permiten 5 trabajos en estado de espera (esperando a que se conecte un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2c784cd8-8e8f-4791-99ee-5fa44b818b9d</w:t>
            </w:r>
          </w:p>
        </w:tc>
        <w:tc>
          <w:tcPr>
            <w:tcW w:w="7407" w:type="dxa"/>
            <w:shd w:val="clear" w:color="auto" w:fill="F2F2F2" w:themeFill="background1" w:themeFillShade="F2"/>
          </w:tcPr>
          <w:p w:rsidR="00000000" w:rsidRDefault="0095111C">
            <w:pPr>
              <w:rPr>
                <w:noProof/>
              </w:rPr>
            </w:pPr>
            <w:r>
              <w:rPr>
                <w:noProof/>
              </w:rPr>
              <w:t xml:space="preserve">To create additional jobs, you will need to connect an encoder to one of the </w:t>
            </w:r>
            <w:r>
              <w:rPr>
                <w:noProof/>
              </w:rPr>
              <w:lastRenderedPageBreak/>
              <w:t>waiting jobs or cancel it</w:t>
            </w:r>
          </w:p>
        </w:tc>
        <w:tc>
          <w:tcPr>
            <w:tcW w:w="7407" w:type="dxa"/>
          </w:tcPr>
          <w:p w:rsidR="00000000" w:rsidRDefault="0095111C">
            <w:pPr>
              <w:rPr>
                <w:lang w:val="es-ES_tradnl"/>
              </w:rPr>
            </w:pPr>
            <w:r>
              <w:rPr>
                <w:lang w:val="es-ES_tradnl"/>
              </w:rPr>
              <w:lastRenderedPageBreak/>
              <w:t>Para crear trabajos adicionales, deber</w:t>
            </w:r>
            <w:r>
              <w:rPr>
                <w:lang w:val="es-ES_tradnl"/>
              </w:rPr>
              <w:t>á</w:t>
            </w:r>
            <w:r>
              <w:rPr>
                <w:lang w:val="es-ES_tradnl"/>
              </w:rPr>
              <w:t xml:space="preserve"> conectar un codificador a uno de los </w:t>
            </w:r>
            <w:r>
              <w:rPr>
                <w:lang w:val="es-ES_tradnl"/>
              </w:rPr>
              <w:lastRenderedPageBreak/>
              <w:t>trabajos en espera o cancelarlo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41 </w:t>
            </w:r>
            <w:r>
              <w:rPr>
                <w:noProof/>
                <w:sz w:val="16"/>
              </w:rPr>
              <w:br/>
            </w:r>
            <w:r>
              <w:rPr>
                <w:noProof/>
                <w:sz w:val="2"/>
              </w:rPr>
              <w:t>f6fc2044-33c5-4b37-befe-9f215ef04144</w:t>
            </w:r>
          </w:p>
        </w:tc>
        <w:tc>
          <w:tcPr>
            <w:tcW w:w="7407" w:type="dxa"/>
            <w:shd w:val="clear" w:color="auto" w:fill="F2F2F2" w:themeFill="background1" w:themeFillShade="F2"/>
          </w:tcPr>
          <w:p w:rsidR="00000000" w:rsidRDefault="0095111C">
            <w:pPr>
              <w:rPr>
                <w:noProof/>
              </w:rPr>
            </w:pPr>
            <w:r>
              <w:rPr>
                <w:noProof/>
              </w:rPr>
              <w:t>Cr</w:t>
            </w:r>
            <w:r>
              <w:rPr>
                <w:noProof/>
              </w:rPr>
              <w:t>eate live job</w:t>
            </w:r>
          </w:p>
        </w:tc>
        <w:tc>
          <w:tcPr>
            <w:tcW w:w="7407" w:type="dxa"/>
          </w:tcPr>
          <w:p w:rsidR="00000000" w:rsidRDefault="0095111C">
            <w:pPr>
              <w:rPr>
                <w:lang w:val="es-ES_tradnl"/>
              </w:rPr>
            </w:pPr>
            <w:r>
              <w:rPr>
                <w:lang w:val="es-ES_tradnl"/>
              </w:rPr>
              <w:t>Crear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524cc90c-436f-4924-94d4-cdbac5191f8d</w:t>
            </w:r>
          </w:p>
        </w:tc>
        <w:tc>
          <w:tcPr>
            <w:tcW w:w="7407" w:type="dxa"/>
            <w:shd w:val="clear" w:color="auto" w:fill="F2F2F2" w:themeFill="background1" w:themeFillShade="F2"/>
          </w:tcPr>
          <w:p w:rsidR="00000000" w:rsidRDefault="0095111C">
            <w:pPr>
              <w:rPr>
                <w:noProof/>
              </w:rPr>
            </w:pPr>
            <w:r>
              <w:rPr>
                <w:noProof/>
              </w:rPr>
              <w:t>To create VOD assets you need to use our own delivery</w:t>
            </w:r>
          </w:p>
        </w:tc>
        <w:tc>
          <w:tcPr>
            <w:tcW w:w="7407" w:type="dxa"/>
          </w:tcPr>
          <w:p w:rsidR="00000000" w:rsidRDefault="0095111C">
            <w:pPr>
              <w:rPr>
                <w:lang w:val="es-ES_tradnl"/>
              </w:rPr>
            </w:pPr>
            <w:r>
              <w:rPr>
                <w:lang w:val="es-ES_tradnl"/>
              </w:rPr>
              <w:t>Para crear activos VOD, debe utilizar nuestra propia entrega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bd125b37-5e67-4f5a-b283-17a6ce7ee0f2</w:t>
            </w:r>
          </w:p>
        </w:tc>
        <w:tc>
          <w:tcPr>
            <w:tcW w:w="7407" w:type="dxa"/>
            <w:shd w:val="clear" w:color="auto" w:fill="F2F2F2" w:themeFill="background1" w:themeFillShade="F2"/>
          </w:tcPr>
          <w:p w:rsidR="00000000" w:rsidRDefault="0095111C">
            <w:pPr>
              <w:rPr>
                <w:noProof/>
              </w:rPr>
            </w:pPr>
            <w:r>
              <w:rPr>
                <w:noProof/>
              </w:rPr>
              <w:t>The most likely cause is that you are requesting a full VOD asset or a clip on an encrypted stream.</w:t>
            </w:r>
          </w:p>
        </w:tc>
        <w:tc>
          <w:tcPr>
            <w:tcW w:w="7407" w:type="dxa"/>
          </w:tcPr>
          <w:p w:rsidR="00000000" w:rsidRDefault="0095111C">
            <w:pPr>
              <w:rPr>
                <w:lang w:val="es-ES_tradnl"/>
              </w:rPr>
            </w:pPr>
            <w:r>
              <w:rPr>
                <w:lang w:val="es-ES_tradnl"/>
              </w:rPr>
              <w:t>La causa m</w:t>
            </w:r>
            <w:r>
              <w:rPr>
                <w:lang w:val="es-ES_tradnl"/>
              </w:rPr>
              <w:t>á</w:t>
            </w:r>
            <w:r>
              <w:rPr>
                <w:lang w:val="es-ES_tradnl"/>
              </w:rPr>
              <w:t>s probable es que est</w:t>
            </w:r>
            <w:r>
              <w:rPr>
                <w:lang w:val="es-ES_tradnl"/>
              </w:rPr>
              <w:t>á</w:t>
            </w:r>
            <w:r>
              <w:rPr>
                <w:lang w:val="es-ES_tradnl"/>
              </w:rPr>
              <w:t xml:space="preserve"> solicitando un activo VOD completo o un clip en una transmisi</w:t>
            </w:r>
            <w:r>
              <w:rPr>
                <w:lang w:val="es-ES_tradnl"/>
              </w:rPr>
              <w:t>ó</w:t>
            </w:r>
            <w:r>
              <w:rPr>
                <w:lang w:val="es-ES_tradnl"/>
              </w:rPr>
              <w:t>n encriptada.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d50433d1-ba9e-4189-b887-fa84999438dc</w:t>
            </w:r>
          </w:p>
        </w:tc>
        <w:tc>
          <w:tcPr>
            <w:tcW w:w="7407" w:type="dxa"/>
            <w:shd w:val="clear" w:color="auto" w:fill="F2F2F2" w:themeFill="background1" w:themeFillShade="F2"/>
          </w:tcPr>
          <w:p w:rsidR="00000000" w:rsidRDefault="0095111C">
            <w:pPr>
              <w:rPr>
                <w:noProof/>
              </w:rPr>
            </w:pPr>
            <w:r>
              <w:rPr>
                <w:noProof/>
              </w:rPr>
              <w:t xml:space="preserve">VOD </w:t>
            </w:r>
            <w:r>
              <w:rPr>
                <w:noProof/>
              </w:rPr>
              <w:t>assets for encrypted streams are not supported</w:t>
            </w:r>
          </w:p>
        </w:tc>
        <w:tc>
          <w:tcPr>
            <w:tcW w:w="7407" w:type="dxa"/>
          </w:tcPr>
          <w:p w:rsidR="00000000" w:rsidRDefault="0095111C">
            <w:pPr>
              <w:rPr>
                <w:lang w:val="es-ES_tradnl"/>
              </w:rPr>
            </w:pPr>
            <w:r>
              <w:rPr>
                <w:lang w:val="es-ES_tradnl"/>
              </w:rPr>
              <w:t>Los activos de VOD para transmisiones encriptadas no son compatibles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0240dc4a-424c-4f82-a6d1-4ad8a4383145</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header was not sent with the request, or the key value was not valid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encabezado no se envi</w:t>
            </w:r>
            <w:r>
              <w:rPr>
                <w:lang w:val="es-ES_tradnl"/>
              </w:rPr>
              <w:t>ó</w:t>
            </w:r>
            <w:r>
              <w:rPr>
                <w:lang w:val="es-ES_tradnl"/>
              </w:rPr>
              <w:t xml:space="preserve"> con la solicitud o el valor de la clave no era v</w:t>
            </w:r>
            <w:r>
              <w:rPr>
                <w:lang w:val="es-ES_tradnl"/>
              </w:rPr>
              <w:t>á</w:t>
            </w:r>
            <w:r>
              <w:rPr>
                <w:lang w:val="es-ES_tradnl"/>
              </w:rPr>
              <w:t>lido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bbe2c6be-37a1-443e-b39c-70b17fdb5680</w:t>
            </w:r>
          </w:p>
        </w:tc>
        <w:tc>
          <w:tcPr>
            <w:tcW w:w="7407" w:type="dxa"/>
            <w:shd w:val="clear" w:color="auto" w:fill="F2F2F2" w:themeFill="background1" w:themeFillShade="F2"/>
          </w:tcPr>
          <w:p w:rsidR="00000000" w:rsidRDefault="0095111C">
            <w:pPr>
              <w:rPr>
                <w:noProof/>
              </w:rPr>
            </w:pPr>
            <w:r>
              <w:rPr>
                <w:noProof/>
              </w:rPr>
              <w:t>All requests</w:t>
            </w:r>
          </w:p>
        </w:tc>
        <w:tc>
          <w:tcPr>
            <w:tcW w:w="7407" w:type="dxa"/>
          </w:tcPr>
          <w:p w:rsidR="00000000" w:rsidRDefault="0095111C">
            <w:pPr>
              <w:rPr>
                <w:lang w:val="es-ES_tradnl"/>
              </w:rPr>
            </w:pPr>
            <w:r>
              <w:rPr>
                <w:lang w:val="es-ES_tradnl"/>
              </w:rPr>
              <w:t>Todas las solicitudes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73b420b9-d8a4-4bc6-87d6-2ae68f589416</w:t>
            </w:r>
          </w:p>
        </w:tc>
        <w:tc>
          <w:tcPr>
            <w:tcW w:w="7407" w:type="dxa"/>
            <w:shd w:val="clear" w:color="auto" w:fill="F2F2F2" w:themeFill="background1" w:themeFillShade="F2"/>
          </w:tcPr>
          <w:p w:rsidR="00000000" w:rsidRDefault="0095111C">
            <w:pPr>
              <w:rPr>
                <w:noProof/>
              </w:rPr>
            </w:pPr>
            <w:r>
              <w:rPr>
                <w:noProof/>
              </w:rPr>
              <w:t>The request URL was faulty</w:t>
            </w:r>
          </w:p>
        </w:tc>
        <w:tc>
          <w:tcPr>
            <w:tcW w:w="7407" w:type="dxa"/>
          </w:tcPr>
          <w:p w:rsidR="00000000" w:rsidRDefault="0095111C">
            <w:pPr>
              <w:rPr>
                <w:lang w:val="es-ES_tradnl"/>
              </w:rPr>
            </w:pPr>
            <w:r>
              <w:rPr>
                <w:lang w:val="es-ES_tradnl"/>
              </w:rPr>
              <w:t>La URL de la solicitud era de</w:t>
            </w:r>
            <w:r>
              <w:rPr>
                <w:lang w:val="es-ES_tradnl"/>
              </w:rPr>
              <w:t>fectuosa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1cda0660-c861-493c-aac9-b4f5a35b72b7</w:t>
            </w:r>
          </w:p>
        </w:tc>
        <w:tc>
          <w:tcPr>
            <w:tcW w:w="7407" w:type="dxa"/>
            <w:shd w:val="clear" w:color="auto" w:fill="F2F2F2" w:themeFill="background1" w:themeFillShade="F2"/>
          </w:tcPr>
          <w:p w:rsidR="00000000" w:rsidRDefault="0095111C">
            <w:pPr>
              <w:rPr>
                <w:noProof/>
              </w:rPr>
            </w:pPr>
            <w:r>
              <w:rPr>
                <w:noProof/>
              </w:rPr>
              <w:t>All requests</w:t>
            </w:r>
          </w:p>
        </w:tc>
        <w:tc>
          <w:tcPr>
            <w:tcW w:w="7407" w:type="dxa"/>
          </w:tcPr>
          <w:p w:rsidR="00000000" w:rsidRDefault="0095111C">
            <w:pPr>
              <w:rPr>
                <w:lang w:val="es-ES_tradnl"/>
              </w:rPr>
            </w:pPr>
            <w:r>
              <w:rPr>
                <w:lang w:val="es-ES_tradnl"/>
              </w:rPr>
              <w:t>Todas las solicitudes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ac2fec43-cb97-483d-be87-8c83c7bb5e02</w:t>
            </w:r>
          </w:p>
        </w:tc>
        <w:tc>
          <w:tcPr>
            <w:tcW w:w="7407" w:type="dxa"/>
            <w:shd w:val="clear" w:color="auto" w:fill="F2F2F2" w:themeFill="background1" w:themeFillShade="F2"/>
          </w:tcPr>
          <w:p w:rsidR="00000000" w:rsidRDefault="0095111C">
            <w:pPr>
              <w:rPr>
                <w:noProof/>
              </w:rPr>
            </w:pPr>
            <w:r>
              <w:rPr>
                <w:noProof/>
              </w:rPr>
              <w:t>You attempted to stop a live job that has already been stopped</w:t>
            </w:r>
          </w:p>
        </w:tc>
        <w:tc>
          <w:tcPr>
            <w:tcW w:w="7407" w:type="dxa"/>
          </w:tcPr>
          <w:p w:rsidR="00000000" w:rsidRDefault="0095111C">
            <w:pPr>
              <w:rPr>
                <w:lang w:val="es-ES_tradnl"/>
              </w:rPr>
            </w:pPr>
            <w:r>
              <w:rPr>
                <w:lang w:val="es-ES_tradnl"/>
              </w:rPr>
              <w:t>Intentaste detener un trabajo en vivo que ya se detuvo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0f31435f-4bfe-421c-a6f5-5079554721c8</w:t>
            </w:r>
          </w:p>
        </w:tc>
        <w:tc>
          <w:tcPr>
            <w:tcW w:w="7407" w:type="dxa"/>
            <w:shd w:val="clear" w:color="auto" w:fill="F2F2F2" w:themeFill="background1" w:themeFillShade="F2"/>
          </w:tcPr>
          <w:p w:rsidR="00000000" w:rsidRDefault="0095111C">
            <w:pPr>
              <w:rPr>
                <w:noProof/>
              </w:rPr>
            </w:pPr>
            <w:r>
              <w:rPr>
                <w:noProof/>
              </w:rPr>
              <w:t>Cancel live job</w:t>
            </w:r>
          </w:p>
        </w:tc>
        <w:tc>
          <w:tcPr>
            <w:tcW w:w="7407" w:type="dxa"/>
          </w:tcPr>
          <w:p w:rsidR="00000000" w:rsidRDefault="0095111C">
            <w:pPr>
              <w:rPr>
                <w:lang w:val="es-ES_tradnl"/>
              </w:rPr>
            </w:pPr>
            <w:r>
              <w:rPr>
                <w:lang w:val="es-ES_tradnl"/>
              </w:rPr>
              <w:t>Cancelar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b63205bb-ca41-403e-897f-ec5ec031773f</w:t>
            </w:r>
          </w:p>
        </w:tc>
        <w:tc>
          <w:tcPr>
            <w:tcW w:w="7407" w:type="dxa"/>
            <w:shd w:val="clear" w:color="auto" w:fill="F2F2F2" w:themeFill="background1" w:themeFillShade="F2"/>
          </w:tcPr>
          <w:p w:rsidR="00000000" w:rsidRDefault="0095111C">
            <w:pPr>
              <w:rPr>
                <w:noProof/>
              </w:rPr>
            </w:pPr>
            <w:r>
              <w:rPr>
                <w:noProof/>
              </w:rPr>
              <w:t>You specified a job or asset id that does not exist</w:t>
            </w:r>
          </w:p>
        </w:tc>
        <w:tc>
          <w:tcPr>
            <w:tcW w:w="7407" w:type="dxa"/>
          </w:tcPr>
          <w:p w:rsidR="00000000" w:rsidRDefault="0095111C">
            <w:pPr>
              <w:rPr>
                <w:lang w:val="es-ES_tradnl"/>
              </w:rPr>
            </w:pPr>
            <w:r>
              <w:rPr>
                <w:lang w:val="es-ES_tradnl"/>
              </w:rPr>
              <w:t>Especificaste un trabajo o un ID de activo que no existe.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fccf0d17-ae7e-4026-8b</w:t>
            </w:r>
            <w:r>
              <w:rPr>
                <w:noProof/>
                <w:sz w:val="2"/>
              </w:rPr>
              <w:t>cf-1d9d5e9ddb59</w:t>
            </w:r>
          </w:p>
        </w:tc>
        <w:tc>
          <w:tcPr>
            <w:tcW w:w="7407" w:type="dxa"/>
            <w:shd w:val="clear" w:color="auto" w:fill="F2F2F2" w:themeFill="background1" w:themeFillShade="F2"/>
          </w:tcPr>
          <w:p w:rsidR="00000000" w:rsidRDefault="0095111C">
            <w:pPr>
              <w:rPr>
                <w:noProof/>
              </w:rPr>
            </w:pPr>
            <w:r>
              <w:rPr>
                <w:noProof/>
              </w:rPr>
              <w:t>Get job details, cancel live job, activate SEP job, insert cuepoint, insert ID3 timed metadata, create VOD clip</w:t>
            </w:r>
          </w:p>
        </w:tc>
        <w:tc>
          <w:tcPr>
            <w:tcW w:w="7407" w:type="dxa"/>
          </w:tcPr>
          <w:p w:rsidR="00000000" w:rsidRDefault="0095111C">
            <w:pPr>
              <w:rPr>
                <w:lang w:val="es-ES_tradnl"/>
              </w:rPr>
            </w:pPr>
            <w:r>
              <w:rPr>
                <w:lang w:val="es-ES_tradnl"/>
              </w:rPr>
              <w:t>Obtenga detalles del trabajo, cancele el trabajo en vivo, active el trabajo SEP, inserte un punto de referencia, inserte metadat</w:t>
            </w:r>
            <w:r>
              <w:rPr>
                <w:lang w:val="es-ES_tradnl"/>
              </w:rPr>
              <w:t>os cronometrados ID3, cree un clip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bff0977c-b9ab-4911-b2fb-e97b16e190c6</w:t>
            </w:r>
          </w:p>
        </w:tc>
        <w:tc>
          <w:tcPr>
            <w:tcW w:w="7407" w:type="dxa"/>
            <w:shd w:val="clear" w:color="auto" w:fill="F2F2F2" w:themeFill="background1" w:themeFillShade="F2"/>
          </w:tcPr>
          <w:p w:rsidR="00000000" w:rsidRDefault="0095111C">
            <w:pPr>
              <w:rPr>
                <w:noProof/>
              </w:rPr>
            </w:pPr>
            <w:r>
              <w:rPr>
                <w:noProof/>
              </w:rPr>
              <w:t>The following message is displayed when the limit of 5 RTMP Outputs per Live Job is reached.</w:t>
            </w:r>
          </w:p>
        </w:tc>
        <w:tc>
          <w:tcPr>
            <w:tcW w:w="7407" w:type="dxa"/>
          </w:tcPr>
          <w:p w:rsidR="00000000" w:rsidRDefault="0095111C">
            <w:pPr>
              <w:rPr>
                <w:lang w:val="es-ES_tradnl"/>
              </w:rPr>
            </w:pPr>
            <w:r>
              <w:rPr>
                <w:lang w:val="es-ES_tradnl"/>
              </w:rPr>
              <w:t>El siguiente mensaje se muestra cuando se alcanza el l</w:t>
            </w:r>
            <w:r>
              <w:rPr>
                <w:lang w:val="es-ES_tradnl"/>
              </w:rPr>
              <w:t>í</w:t>
            </w:r>
            <w:r>
              <w:rPr>
                <w:lang w:val="es-ES_tradnl"/>
              </w:rPr>
              <w:t xml:space="preserve">mite de 5 salidas RTMP por </w:t>
            </w:r>
            <w:r>
              <w:rPr>
                <w:lang w:val="es-ES_tradnl"/>
              </w:rPr>
              <w:t>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01269363-9972-4b92-9f18-a2a52b1fc713</w:t>
            </w:r>
          </w:p>
        </w:tc>
        <w:tc>
          <w:tcPr>
            <w:tcW w:w="7407" w:type="dxa"/>
            <w:shd w:val="clear" w:color="auto" w:fill="F2F2F2" w:themeFill="background1" w:themeFillShade="F2"/>
          </w:tcPr>
          <w:p w:rsidR="00000000" w:rsidRDefault="0095111C">
            <w:pPr>
              <w:rPr>
                <w:noProof/>
              </w:rPr>
            </w:pPr>
            <w:r>
              <w:rPr>
                <w:noProof/>
              </w:rPr>
              <w:t>RTMP outputs are limited to 5 outputs per Live job</w:t>
            </w:r>
          </w:p>
        </w:tc>
        <w:tc>
          <w:tcPr>
            <w:tcW w:w="7407" w:type="dxa"/>
          </w:tcPr>
          <w:p w:rsidR="00000000" w:rsidRDefault="0095111C">
            <w:pPr>
              <w:rPr>
                <w:lang w:val="es-ES_tradnl"/>
              </w:rPr>
            </w:pPr>
            <w:r>
              <w:rPr>
                <w:lang w:val="es-ES_tradnl"/>
              </w:rPr>
              <w:t>Las salidas RTMP est</w:t>
            </w:r>
            <w:r>
              <w:rPr>
                <w:lang w:val="es-ES_tradnl"/>
              </w:rPr>
              <w:t>á</w:t>
            </w:r>
            <w:r>
              <w:rPr>
                <w:lang w:val="es-ES_tradnl"/>
              </w:rPr>
              <w:t>n limitadas a 5 salidas por trabajo en vivo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live-api-release-notes.html</w:t>
            </w:r>
          </w:p>
          <w:p w:rsidR="00000000" w:rsidRDefault="0095111C">
            <w:pPr>
              <w:jc w:val="center"/>
              <w:rPr>
                <w:b/>
                <w:noProof/>
              </w:rPr>
            </w:pPr>
            <w:r>
              <w:rPr>
                <w:b/>
                <w:noProof/>
              </w:rPr>
              <w:t>MQ971010 5f75ec82-4133-4b42-b9b2-3d22404ac59e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e19c9ae1-ed83-450f-9109-7d82a45bf503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621644de-f093-42aa-8dfd-7503ec759210</w:t>
            </w:r>
          </w:p>
        </w:tc>
        <w:tc>
          <w:tcPr>
            <w:tcW w:w="7407" w:type="dxa"/>
            <w:shd w:val="clear" w:color="auto" w:fill="F2F2F2" w:themeFill="background1" w:themeFillShade="F2"/>
          </w:tcPr>
          <w:p w:rsidR="00000000" w:rsidRDefault="0095111C">
            <w:pPr>
              <w:rPr>
                <w:noProof/>
              </w:rPr>
            </w:pPr>
            <w:r>
              <w:rPr>
                <w:noProof/>
              </w:rPr>
              <w:t>Live API Release Notes parent:</w:t>
            </w:r>
          </w:p>
        </w:tc>
        <w:tc>
          <w:tcPr>
            <w:tcW w:w="7407" w:type="dxa"/>
          </w:tcPr>
          <w:p w:rsidR="00000000" w:rsidRDefault="0095111C">
            <w:pPr>
              <w:rPr>
                <w:lang w:val="es-ES_tradnl"/>
              </w:rPr>
            </w:pPr>
            <w:r>
              <w:rPr>
                <w:lang w:val="es-ES_tradnl"/>
              </w:rPr>
              <w:t>Notas de la versi</w:t>
            </w:r>
            <w:r>
              <w:rPr>
                <w:lang w:val="es-ES_tradnl"/>
              </w:rPr>
              <w:t>ó</w:t>
            </w:r>
            <w:r>
              <w:rPr>
                <w:lang w:val="es-ES_tradnl"/>
              </w:rPr>
              <w:t>n de la API en vivo principal: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7dae5216-ea4d-4edf-a389-40e700e26640</w:t>
            </w:r>
          </w:p>
        </w:tc>
        <w:tc>
          <w:tcPr>
            <w:tcW w:w="7407" w:type="dxa"/>
            <w:shd w:val="clear" w:color="auto" w:fill="F2F2F2" w:themeFill="background1" w:themeFillShade="F2"/>
          </w:tcPr>
          <w:p w:rsidR="00000000" w:rsidRDefault="0095111C">
            <w:pPr>
              <w:rPr>
                <w:noProof/>
              </w:rPr>
            </w:pPr>
            <w:r>
              <w:rPr>
                <w:noProof/>
              </w:rPr>
              <w:t>References grandparent:</w:t>
            </w:r>
          </w:p>
        </w:tc>
        <w:tc>
          <w:tcPr>
            <w:tcW w:w="7407" w:type="dxa"/>
          </w:tcPr>
          <w:p w:rsidR="00000000" w:rsidRDefault="0095111C">
            <w:pPr>
              <w:rPr>
                <w:lang w:val="es-ES_tradnl"/>
              </w:rPr>
            </w:pPr>
            <w:r>
              <w:rPr>
                <w:lang w:val="es-ES_tradnl"/>
              </w:rPr>
              <w:t>Referencias abuelo: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bd5d481f-be6b-4c48-adda-95d79378d461</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32a7ed41-b680-4351-ba06-554cef10bb85</w:t>
            </w:r>
          </w:p>
        </w:tc>
        <w:tc>
          <w:tcPr>
            <w:tcW w:w="7407" w:type="dxa"/>
            <w:shd w:val="clear" w:color="auto" w:fill="F2F2F2" w:themeFill="background1" w:themeFillShade="F2"/>
          </w:tcPr>
          <w:p w:rsidR="00000000" w:rsidRDefault="0095111C">
            <w:pPr>
              <w:rPr>
                <w:noProof/>
              </w:rPr>
            </w:pPr>
            <w:r>
              <w:rPr>
                <w:noProof/>
              </w:rPr>
              <w:t>Live API Release Notes</w:t>
            </w:r>
          </w:p>
        </w:tc>
        <w:tc>
          <w:tcPr>
            <w:tcW w:w="7407" w:type="dxa"/>
          </w:tcPr>
          <w:p w:rsidR="00000000" w:rsidRDefault="0095111C">
            <w:pPr>
              <w:rPr>
                <w:lang w:val="es-ES_tradnl"/>
              </w:rPr>
            </w:pPr>
            <w:r>
              <w:rPr>
                <w:lang w:val="es-ES_tradnl"/>
              </w:rPr>
              <w:t>Notas de la versi</w:t>
            </w:r>
            <w:r>
              <w:rPr>
                <w:lang w:val="es-ES_tradnl"/>
              </w:rPr>
              <w:t>ó</w:t>
            </w:r>
            <w:r>
              <w:rPr>
                <w:lang w:val="es-ES_tradnl"/>
              </w:rPr>
              <w:t>n de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91c70fcd-9f10-4379-9286-891882d432c1</w:t>
            </w:r>
          </w:p>
        </w:tc>
        <w:tc>
          <w:tcPr>
            <w:tcW w:w="7407" w:type="dxa"/>
            <w:shd w:val="clear" w:color="auto" w:fill="F2F2F2" w:themeFill="background1" w:themeFillShade="F2"/>
          </w:tcPr>
          <w:p w:rsidR="00000000" w:rsidRDefault="0095111C">
            <w:pPr>
              <w:rPr>
                <w:noProof/>
              </w:rPr>
            </w:pPr>
            <w:r>
              <w:rPr>
                <w:noProof/>
              </w:rPr>
              <w:t>This is a summary of ch</w:t>
            </w:r>
            <w:r>
              <w:rPr>
                <w:noProof/>
              </w:rPr>
              <w:t>anges to the Live API.</w:t>
            </w:r>
          </w:p>
        </w:tc>
        <w:tc>
          <w:tcPr>
            <w:tcW w:w="7407" w:type="dxa"/>
          </w:tcPr>
          <w:p w:rsidR="00000000" w:rsidRDefault="0095111C">
            <w:pPr>
              <w:rPr>
                <w:lang w:val="es-ES_tradnl"/>
              </w:rPr>
            </w:pPr>
            <w:r>
              <w:rPr>
                <w:lang w:val="es-ES_tradnl"/>
              </w:rPr>
              <w:t>Este es un resumen de los cambios en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fb1b1181-4819-481a-9790-949d10c2fd24</w:t>
            </w:r>
          </w:p>
        </w:tc>
        <w:tc>
          <w:tcPr>
            <w:tcW w:w="7407" w:type="dxa"/>
            <w:shd w:val="clear" w:color="auto" w:fill="F2F2F2" w:themeFill="background1" w:themeFillShade="F2"/>
          </w:tcPr>
          <w:p w:rsidR="00000000" w:rsidRDefault="0095111C">
            <w:pPr>
              <w:rPr>
                <w:noProof/>
              </w:rPr>
            </w:pPr>
            <w:r>
              <w:rPr>
                <w:noProof/>
              </w:rPr>
              <w:t>2019-05-13</w:t>
            </w:r>
          </w:p>
        </w:tc>
        <w:tc>
          <w:tcPr>
            <w:tcW w:w="7407" w:type="dxa"/>
          </w:tcPr>
          <w:p w:rsidR="00000000" w:rsidRDefault="0095111C">
            <w:pPr>
              <w:rPr>
                <w:lang w:val="es-ES_tradnl"/>
              </w:rPr>
            </w:pPr>
            <w:r>
              <w:rPr>
                <w:lang w:val="es-ES_tradnl"/>
              </w:rPr>
              <w:t>2019-05-13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c0e950ab-8405-46b0-b11e-899f0ff97907</w:t>
            </w:r>
          </w:p>
        </w:tc>
        <w:tc>
          <w:tcPr>
            <w:tcW w:w="7407" w:type="dxa"/>
            <w:shd w:val="clear" w:color="auto" w:fill="F2F2F2" w:themeFill="background1" w:themeFillShade="F2"/>
          </w:tcPr>
          <w:p w:rsidR="00000000" w:rsidRDefault="0095111C">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95111C">
            <w:pPr>
              <w:rPr>
                <w:lang w:val="es-ES_tradnl"/>
              </w:rPr>
            </w:pPr>
            <w:r>
              <w:rPr>
                <w:lang w:val="es-ES_tradnl"/>
              </w:rPr>
              <w:t xml:space="preserve">Adicional </w:t>
            </w:r>
            <w:r>
              <w:rPr>
                <w:rStyle w:val="mqInternal"/>
                <w:noProof/>
                <w:lang w:val="es-ES_tradnl"/>
              </w:rPr>
              <w:t>[1}[2]{3]</w:t>
            </w:r>
            <w:r>
              <w:rPr>
                <w:lang w:val="es-ES_tradnl"/>
              </w:rPr>
              <w:t xml:space="preserve"> a </w:t>
            </w:r>
            <w:r>
              <w:rPr>
                <w:rStyle w:val="mqInternal"/>
                <w:noProof/>
                <w:lang w:val="es-ES_tradnl"/>
              </w:rPr>
              <w:t>[1}[5]{3]</w:t>
            </w:r>
            <w:r>
              <w:rPr>
                <w:lang w:val="es-ES_tradnl"/>
              </w:rPr>
              <w:t xml:space="preserve"> campos para </w:t>
            </w:r>
            <w:r>
              <w:rPr>
                <w:rStyle w:val="mqInternal"/>
                <w:noProof/>
                <w:lang w:val="es-ES_tradnl"/>
              </w:rPr>
              <w:t>[7}</w:t>
            </w:r>
            <w:r>
              <w:rPr>
                <w:lang w:val="es-ES_tradnl"/>
              </w:rPr>
              <w:t>creando un trabajo en vivo</w:t>
            </w:r>
            <w:r>
              <w:rPr>
                <w:rStyle w:val="mqInternal"/>
                <w:noProof/>
                <w:lang w:val="es-ES_tradnl"/>
              </w:rPr>
              <w:t>{8]</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8e1314cc-5453-497d-a648-f7a1413997f5</w:t>
            </w:r>
          </w:p>
        </w:tc>
        <w:tc>
          <w:tcPr>
            <w:tcW w:w="7407" w:type="dxa"/>
            <w:shd w:val="clear" w:color="auto" w:fill="F2F2F2" w:themeFill="background1" w:themeFillShade="F2"/>
          </w:tcPr>
          <w:p w:rsidR="00000000" w:rsidRDefault="0095111C">
            <w:pPr>
              <w:rPr>
                <w:noProof/>
              </w:rPr>
            </w:pPr>
            <w:r>
              <w:rPr>
                <w:noProof/>
              </w:rPr>
              <w:t>2019-05-06</w:t>
            </w:r>
          </w:p>
        </w:tc>
        <w:tc>
          <w:tcPr>
            <w:tcW w:w="7407" w:type="dxa"/>
          </w:tcPr>
          <w:p w:rsidR="00000000" w:rsidRDefault="0095111C">
            <w:pPr>
              <w:rPr>
                <w:lang w:val="es-ES_tradnl"/>
              </w:rPr>
            </w:pPr>
            <w:r>
              <w:rPr>
                <w:lang w:val="es-ES_tradnl"/>
              </w:rPr>
              <w:t>2019-05-06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92aeb685-ded5-4b05-b404-98a7a21d0927</w:t>
            </w:r>
          </w:p>
        </w:tc>
        <w:tc>
          <w:tcPr>
            <w:tcW w:w="7407" w:type="dxa"/>
            <w:shd w:val="clear" w:color="auto" w:fill="F2F2F2" w:themeFill="background1" w:themeFillShade="F2"/>
          </w:tcPr>
          <w:p w:rsidR="00000000" w:rsidRDefault="0095111C">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95111C">
            <w:pPr>
              <w:rPr>
                <w:lang w:val="es-ES_tradnl"/>
              </w:rPr>
            </w:pPr>
            <w:r>
              <w:rPr>
                <w:lang w:val="es-ES_tradnl"/>
              </w:rPr>
              <w:t xml:space="preserve">Soporte agregado para </w:t>
            </w:r>
            <w:r>
              <w:rPr>
                <w:rStyle w:val="mqInternal"/>
                <w:noProof/>
                <w:lang w:val="es-ES_tradnl"/>
              </w:rPr>
              <w:t>[1}</w:t>
            </w:r>
            <w:r>
              <w:rPr>
                <w:lang w:val="es-ES_tradnl"/>
              </w:rPr>
              <w:t>agregar metadatos de anuncios</w:t>
            </w:r>
            <w:r>
              <w:rPr>
                <w:rStyle w:val="mqInternal"/>
                <w:noProof/>
                <w:lang w:val="es-ES_tradnl"/>
              </w:rPr>
              <w:t>{2]</w:t>
            </w:r>
            <w:r>
              <w:rPr>
                <w:lang w:val="es-ES_tradnl"/>
              </w:rPr>
              <w:t xml:space="preserve"> a una transmisi</w:t>
            </w:r>
            <w:r>
              <w:rPr>
                <w:lang w:val="es-ES_tradnl"/>
              </w:rPr>
              <w:t>ó</w:t>
            </w:r>
            <w:r>
              <w:rPr>
                <w:lang w:val="es-ES_tradnl"/>
              </w:rPr>
              <w:t>n en vivo en curso.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cdb63de2-cdcb-44bc-8ea7-b8836f881f1e</w:t>
            </w:r>
          </w:p>
        </w:tc>
        <w:tc>
          <w:tcPr>
            <w:tcW w:w="7407" w:type="dxa"/>
            <w:shd w:val="clear" w:color="auto" w:fill="F2F2F2" w:themeFill="background1" w:themeFillShade="F2"/>
          </w:tcPr>
          <w:p w:rsidR="00000000" w:rsidRDefault="0095111C">
            <w:pPr>
              <w:rPr>
                <w:noProof/>
              </w:rPr>
            </w:pPr>
            <w:r>
              <w:rPr>
                <w:noProof/>
              </w:rPr>
              <w:t>2019-01-28</w:t>
            </w:r>
          </w:p>
        </w:tc>
        <w:tc>
          <w:tcPr>
            <w:tcW w:w="7407" w:type="dxa"/>
          </w:tcPr>
          <w:p w:rsidR="00000000" w:rsidRDefault="0095111C">
            <w:pPr>
              <w:rPr>
                <w:lang w:val="es-ES_tradnl"/>
              </w:rPr>
            </w:pPr>
            <w:r>
              <w:rPr>
                <w:lang w:val="es-ES_tradnl"/>
              </w:rPr>
              <w:t>2019-01-28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21f086ec-e583-4ed6-8ef5-2fd077c37c12</w:t>
            </w:r>
          </w:p>
        </w:tc>
        <w:tc>
          <w:tcPr>
            <w:tcW w:w="7407" w:type="dxa"/>
            <w:shd w:val="clear" w:color="auto" w:fill="F2F2F2" w:themeFill="background1" w:themeFillShade="F2"/>
          </w:tcPr>
          <w:p w:rsidR="00000000" w:rsidRDefault="0095111C">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95111C">
            <w:pPr>
              <w:rPr>
                <w:lang w:val="es-ES_tradnl"/>
              </w:rPr>
            </w:pPr>
            <w:r>
              <w:rPr>
                <w:lang w:val="es-ES_tradnl"/>
              </w:rPr>
              <w:t>Soporte agregado p</w:t>
            </w:r>
            <w:r>
              <w:rPr>
                <w:lang w:val="es-ES_tradnl"/>
              </w:rPr>
              <w:t xml:space="preserve">ara </w:t>
            </w:r>
            <w:r>
              <w:rPr>
                <w:rStyle w:val="mqInternal"/>
                <w:noProof/>
                <w:lang w:val="es-ES_tradnl"/>
              </w:rPr>
              <w:t>[1}</w:t>
            </w:r>
            <w:r>
              <w:rPr>
                <w:lang w:val="es-ES_tradnl"/>
              </w:rPr>
              <w:t>Salidas RTMP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7dd83ffe-94ac-4ce9-8f07-0c422d5cb8ec</w:t>
            </w:r>
          </w:p>
        </w:tc>
        <w:tc>
          <w:tcPr>
            <w:tcW w:w="7407" w:type="dxa"/>
            <w:shd w:val="clear" w:color="auto" w:fill="F2F2F2" w:themeFill="background1" w:themeFillShade="F2"/>
          </w:tcPr>
          <w:p w:rsidR="00000000" w:rsidRDefault="0095111C">
            <w:pPr>
              <w:rPr>
                <w:noProof/>
              </w:rPr>
            </w:pPr>
            <w:r>
              <w:rPr>
                <w:noProof/>
              </w:rPr>
              <w:t>2019-01-21</w:t>
            </w:r>
          </w:p>
        </w:tc>
        <w:tc>
          <w:tcPr>
            <w:tcW w:w="7407" w:type="dxa"/>
          </w:tcPr>
          <w:p w:rsidR="00000000" w:rsidRDefault="0095111C">
            <w:pPr>
              <w:rPr>
                <w:lang w:val="es-ES_tradnl"/>
              </w:rPr>
            </w:pPr>
            <w:r>
              <w:rPr>
                <w:lang w:val="es-ES_tradnl"/>
              </w:rPr>
              <w:t>2019-01-21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3e1af028-f165-4e20-914a-58a4460024eb</w:t>
            </w:r>
          </w:p>
        </w:tc>
        <w:tc>
          <w:tcPr>
            <w:tcW w:w="7407" w:type="dxa"/>
            <w:shd w:val="clear" w:color="auto" w:fill="F2F2F2" w:themeFill="background1" w:themeFillShade="F2"/>
          </w:tcPr>
          <w:p w:rsidR="00000000" w:rsidRDefault="0095111C">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95111C">
            <w:pPr>
              <w:rPr>
                <w:lang w:val="es-ES_tradnl"/>
              </w:rPr>
            </w:pPr>
            <w:r>
              <w:rPr>
                <w:lang w:val="es-ES_tradnl"/>
              </w:rPr>
              <w:t xml:space="preserve">Soporte agregado para </w:t>
            </w:r>
            <w:r>
              <w:rPr>
                <w:rStyle w:val="mqInternal"/>
                <w:noProof/>
                <w:lang w:val="es-ES_tradnl"/>
              </w:rPr>
              <w:t>[1}</w:t>
            </w:r>
            <w:r>
              <w:rPr>
                <w:lang w:val="es-ES_tradnl"/>
              </w:rPr>
              <w:t>nuevos protocolos de entrada</w:t>
            </w:r>
            <w:r>
              <w:rPr>
                <w:rStyle w:val="mqInternal"/>
                <w:noProof/>
                <w:lang w:val="es-ES_tradnl"/>
              </w:rPr>
              <w:t>{</w:t>
            </w:r>
            <w:r>
              <w:rPr>
                <w:rStyle w:val="mqInternal"/>
                <w:noProof/>
                <w:lang w:val="es-ES_tradnl"/>
              </w:rPr>
              <w:t>2]</w:t>
            </w:r>
            <w:r>
              <w:rPr>
                <w:lang w:val="es-ES_tradnl"/>
              </w:rPr>
              <w:t xml:space="preserve"> (para permitir la entrada MPEG2-TS).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reference.html</w:t>
            </w:r>
          </w:p>
          <w:p w:rsidR="00000000" w:rsidRDefault="0095111C">
            <w:pPr>
              <w:jc w:val="center"/>
              <w:rPr>
                <w:b/>
                <w:noProof/>
              </w:rPr>
            </w:pPr>
            <w:r>
              <w:rPr>
                <w:b/>
                <w:noProof/>
              </w:rPr>
              <w:t>MQ971010 f2bef088-e45d-4e52-a978-83f11080b19c</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 </w:t>
            </w:r>
            <w:r>
              <w:rPr>
                <w:noProof/>
                <w:sz w:val="16"/>
              </w:rPr>
              <w:br/>
            </w:r>
            <w:r>
              <w:rPr>
                <w:noProof/>
                <w:sz w:val="2"/>
              </w:rPr>
              <w:t>ebcde3ec-970e-4ee8-a90a-2ce8fde90a1e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00103c87-3f75-4d98-a027-e27e05c855eb</w:t>
            </w:r>
          </w:p>
        </w:tc>
        <w:tc>
          <w:tcPr>
            <w:tcW w:w="7407" w:type="dxa"/>
            <w:shd w:val="clear" w:color="auto" w:fill="F2F2F2" w:themeFill="background1" w:themeFillShade="F2"/>
          </w:tcPr>
          <w:p w:rsidR="00000000" w:rsidRDefault="0095111C">
            <w:pPr>
              <w:rPr>
                <w:noProof/>
              </w:rPr>
            </w:pPr>
            <w:r>
              <w:rPr>
                <w:noProof/>
              </w:rPr>
              <w:t>Live API Reference parent:</w:t>
            </w:r>
          </w:p>
        </w:tc>
        <w:tc>
          <w:tcPr>
            <w:tcW w:w="7407" w:type="dxa"/>
          </w:tcPr>
          <w:p w:rsidR="00000000" w:rsidRDefault="0095111C">
            <w:pPr>
              <w:rPr>
                <w:lang w:val="es-ES_tradnl"/>
              </w:rPr>
            </w:pPr>
            <w:r>
              <w:rPr>
                <w:lang w:val="es-ES_tradnl"/>
              </w:rPr>
              <w:t>Padre de referencia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fcb21cfd-5423-475d-b16a-e9dc3d9279a0</w:t>
            </w:r>
          </w:p>
        </w:tc>
        <w:tc>
          <w:tcPr>
            <w:tcW w:w="7407" w:type="dxa"/>
            <w:shd w:val="clear" w:color="auto" w:fill="F2F2F2" w:themeFill="background1" w:themeFillShade="F2"/>
          </w:tcPr>
          <w:p w:rsidR="00000000" w:rsidRDefault="0095111C">
            <w:pPr>
              <w:rPr>
                <w:noProof/>
              </w:rPr>
            </w:pPr>
            <w:r>
              <w:rPr>
                <w:noProof/>
              </w:rPr>
              <w:t>References grandparent:</w:t>
            </w:r>
          </w:p>
        </w:tc>
        <w:tc>
          <w:tcPr>
            <w:tcW w:w="7407" w:type="dxa"/>
          </w:tcPr>
          <w:p w:rsidR="00000000" w:rsidRDefault="0095111C">
            <w:pPr>
              <w:rPr>
                <w:lang w:val="es-ES_tradnl"/>
              </w:rPr>
            </w:pPr>
            <w:r>
              <w:rPr>
                <w:lang w:val="es-ES_tradnl"/>
              </w:rPr>
              <w:t>Referencias abuelo: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82af1eed-9e98-4522-a410-f1103460904e</w:t>
            </w:r>
          </w:p>
        </w:tc>
        <w:tc>
          <w:tcPr>
            <w:tcW w:w="7407" w:type="dxa"/>
            <w:shd w:val="clear" w:color="auto" w:fill="F2F2F2" w:themeFill="background1" w:themeFillShade="F2"/>
          </w:tcPr>
          <w:p w:rsidR="00000000" w:rsidRDefault="0095111C">
            <w:pPr>
              <w:rPr>
                <w:noProof/>
              </w:rPr>
            </w:pPr>
            <w:r>
              <w:rPr>
                <w:noProof/>
              </w:rPr>
              <w:t>Live API layout: api-reference ---</w:t>
            </w:r>
          </w:p>
        </w:tc>
        <w:tc>
          <w:tcPr>
            <w:tcW w:w="7407" w:type="dxa"/>
          </w:tcPr>
          <w:p w:rsidR="00000000" w:rsidRDefault="0095111C">
            <w:pPr>
              <w:rPr>
                <w:lang w:val="es-ES_tradnl"/>
              </w:rPr>
            </w:pPr>
            <w:r>
              <w:rPr>
                <w:lang w:val="es-ES_tradnl"/>
              </w:rPr>
              <w:t>Dise</w:t>
            </w:r>
            <w:r>
              <w:rPr>
                <w:lang w:val="es-ES_tradnl"/>
              </w:rPr>
              <w:t>ñ</w:t>
            </w:r>
            <w:r>
              <w:rPr>
                <w:lang w:val="es-ES_tradnl"/>
              </w:rPr>
              <w:t>o de API en vivo: api-reference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891e6d1b-ad35-</w:t>
            </w:r>
            <w:r>
              <w:rPr>
                <w:noProof/>
                <w:sz w:val="2"/>
              </w:rPr>
              <w:t>485b-8e47-00a3b016c463</w:t>
            </w:r>
          </w:p>
        </w:tc>
        <w:tc>
          <w:tcPr>
            <w:tcW w:w="7407" w:type="dxa"/>
            <w:shd w:val="clear" w:color="auto" w:fill="F2F2F2" w:themeFill="background1" w:themeFillShade="F2"/>
          </w:tcPr>
          <w:p w:rsidR="00000000" w:rsidRDefault="0095111C">
            <w:pPr>
              <w:rPr>
                <w:noProof/>
              </w:rPr>
            </w:pPr>
            <w:r>
              <w:rPr>
                <w:noProof/>
              </w:rPr>
              <w:t>Search API Reference</w:t>
            </w:r>
          </w:p>
        </w:tc>
        <w:tc>
          <w:tcPr>
            <w:tcW w:w="7407" w:type="dxa"/>
          </w:tcPr>
          <w:p w:rsidR="00000000" w:rsidRDefault="0095111C">
            <w:pPr>
              <w:rPr>
                <w:lang w:val="es-ES_tradnl"/>
              </w:rPr>
            </w:pPr>
            <w:r>
              <w:rPr>
                <w:lang w:val="es-ES_tradnl"/>
              </w:rPr>
              <w:t>Referencia de la API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0362fd39-3031-4ba8-8b90-ec5524a465d1</w:t>
            </w:r>
          </w:p>
        </w:tc>
        <w:tc>
          <w:tcPr>
            <w:tcW w:w="7407" w:type="dxa"/>
            <w:shd w:val="clear" w:color="auto" w:fill="F2F2F2" w:themeFill="background1" w:themeFillShade="F2"/>
          </w:tcPr>
          <w:p w:rsidR="00000000" w:rsidRDefault="0095111C">
            <w:pPr>
              <w:rPr>
                <w:noProof/>
              </w:rPr>
            </w:pPr>
            <w:r>
              <w:rPr>
                <w:rStyle w:val="mqInternal"/>
                <w:noProof/>
              </w:rPr>
              <w:t>[1}</w:t>
            </w:r>
            <w:r>
              <w:rPr>
                <w:noProof/>
              </w:rPr>
              <w:t>&lt;</w:t>
            </w:r>
            <w:r>
              <w:rPr>
                <w:rStyle w:val="mqInternal"/>
                <w:noProof/>
              </w:rPr>
              <w:t>{2]</w:t>
            </w:r>
          </w:p>
        </w:tc>
        <w:tc>
          <w:tcPr>
            <w:tcW w:w="7407" w:type="dxa"/>
          </w:tcPr>
          <w:p w:rsidR="00000000" w:rsidRDefault="0095111C">
            <w:pPr>
              <w:rPr>
                <w:lang w:val="es-ES_tradnl"/>
              </w:rPr>
            </w:pPr>
            <w:r>
              <w:rPr>
                <w:lang w:val="es-ES_tradnl"/>
              </w:rPr>
              <w:t>&lt;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125e7f01-7a9b-4188-9a96-a31ee25b22d6</w:t>
            </w:r>
          </w:p>
        </w:tc>
        <w:tc>
          <w:tcPr>
            <w:tcW w:w="7407" w:type="dxa"/>
            <w:shd w:val="clear" w:color="auto" w:fill="F2F2F2" w:themeFill="background1" w:themeFillShade="F2"/>
          </w:tcPr>
          <w:p w:rsidR="00000000" w:rsidRDefault="0095111C">
            <w:pPr>
              <w:rPr>
                <w:noProof/>
              </w:rPr>
            </w:pPr>
            <w:r>
              <w:rPr>
                <w:noProof/>
              </w:rPr>
              <w:t>Search</w:t>
            </w:r>
          </w:p>
        </w:tc>
        <w:tc>
          <w:tcPr>
            <w:tcW w:w="7407" w:type="dxa"/>
          </w:tcPr>
          <w:p w:rsidR="00000000" w:rsidRDefault="0095111C">
            <w:pPr>
              <w:rPr>
                <w:lang w:val="es-ES_tradnl"/>
              </w:rPr>
            </w:pPr>
            <w:r>
              <w:rPr>
                <w:lang w:val="es-ES_tradnl"/>
              </w:rPr>
              <w:t>Buscar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451543cc-c60b-4f26-9323-c7fc7fe714f3</w:t>
            </w:r>
          </w:p>
        </w:tc>
        <w:tc>
          <w:tcPr>
            <w:tcW w:w="7407" w:type="dxa"/>
            <w:shd w:val="clear" w:color="auto" w:fill="F2F2F2" w:themeFill="background1" w:themeFillShade="F2"/>
          </w:tcPr>
          <w:p w:rsidR="00000000" w:rsidRDefault="0095111C">
            <w:pPr>
              <w:rPr>
                <w:noProof/>
              </w:rPr>
            </w:pPr>
            <w:r>
              <w:rPr>
                <w:rStyle w:val="mqInternal"/>
                <w:noProof/>
              </w:rPr>
              <w:t>[1}</w:t>
            </w:r>
            <w:r>
              <w:rPr>
                <w:noProof/>
              </w:rPr>
              <w:t>&gt;</w:t>
            </w:r>
            <w:r>
              <w:rPr>
                <w:rStyle w:val="mqInternal"/>
                <w:noProof/>
              </w:rPr>
              <w:t>{2]</w:t>
            </w:r>
          </w:p>
        </w:tc>
        <w:tc>
          <w:tcPr>
            <w:tcW w:w="7407" w:type="dxa"/>
          </w:tcPr>
          <w:p w:rsidR="00000000" w:rsidRDefault="0095111C">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reference-staging.html</w:t>
            </w:r>
          </w:p>
          <w:p w:rsidR="00000000" w:rsidRDefault="0095111C">
            <w:pPr>
              <w:jc w:val="center"/>
              <w:rPr>
                <w:b/>
                <w:noProof/>
              </w:rPr>
            </w:pPr>
            <w:r>
              <w:rPr>
                <w:b/>
                <w:noProof/>
              </w:rPr>
              <w:t>MQ971010 176bfec5-c36b-40b4-b04a-1119805c5204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5e11909b-31a1-426d-9faf-f630d4909f85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d8fb25f2-82b7-4221-8567-3e7d210e920b</w:t>
            </w:r>
          </w:p>
        </w:tc>
        <w:tc>
          <w:tcPr>
            <w:tcW w:w="7407" w:type="dxa"/>
            <w:shd w:val="clear" w:color="auto" w:fill="F2F2F2" w:themeFill="background1" w:themeFillShade="F2"/>
          </w:tcPr>
          <w:p w:rsidR="00000000" w:rsidRDefault="0095111C">
            <w:pPr>
              <w:rPr>
                <w:noProof/>
              </w:rPr>
            </w:pPr>
            <w:r>
              <w:rPr>
                <w:noProof/>
              </w:rPr>
              <w:t>Live API Reference parent:</w:t>
            </w:r>
          </w:p>
        </w:tc>
        <w:tc>
          <w:tcPr>
            <w:tcW w:w="7407" w:type="dxa"/>
          </w:tcPr>
          <w:p w:rsidR="00000000" w:rsidRDefault="0095111C">
            <w:pPr>
              <w:rPr>
                <w:lang w:val="es-ES_tradnl"/>
              </w:rPr>
            </w:pPr>
            <w:r>
              <w:rPr>
                <w:lang w:val="es-ES_tradnl"/>
              </w:rPr>
              <w:t>Padre de referencia de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90ee320d-2aff-43bd-a4d1-49accbec7b13</w:t>
            </w:r>
          </w:p>
        </w:tc>
        <w:tc>
          <w:tcPr>
            <w:tcW w:w="7407" w:type="dxa"/>
            <w:shd w:val="clear" w:color="auto" w:fill="F2F2F2" w:themeFill="background1" w:themeFillShade="F2"/>
          </w:tcPr>
          <w:p w:rsidR="00000000" w:rsidRDefault="0095111C">
            <w:pPr>
              <w:rPr>
                <w:noProof/>
              </w:rPr>
            </w:pPr>
            <w:r>
              <w:rPr>
                <w:noProof/>
              </w:rPr>
              <w:t>References grandparent:</w:t>
            </w:r>
          </w:p>
        </w:tc>
        <w:tc>
          <w:tcPr>
            <w:tcW w:w="7407" w:type="dxa"/>
          </w:tcPr>
          <w:p w:rsidR="00000000" w:rsidRDefault="0095111C">
            <w:pPr>
              <w:rPr>
                <w:lang w:val="es-ES_tradnl"/>
              </w:rPr>
            </w:pPr>
            <w:r>
              <w:rPr>
                <w:lang w:val="es-ES_tradnl"/>
              </w:rPr>
              <w:t>Referencias abuelo: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0208076b-1b16-4e16-9f66-162b63f05ea3</w:t>
            </w:r>
          </w:p>
        </w:tc>
        <w:tc>
          <w:tcPr>
            <w:tcW w:w="7407" w:type="dxa"/>
            <w:shd w:val="clear" w:color="auto" w:fill="F2F2F2" w:themeFill="background1" w:themeFillShade="F2"/>
          </w:tcPr>
          <w:p w:rsidR="00000000" w:rsidRDefault="0095111C">
            <w:pPr>
              <w:rPr>
                <w:noProof/>
              </w:rPr>
            </w:pPr>
            <w:r>
              <w:rPr>
                <w:noProof/>
              </w:rPr>
              <w:t>Live API layout: api-staging ---</w:t>
            </w:r>
          </w:p>
        </w:tc>
        <w:tc>
          <w:tcPr>
            <w:tcW w:w="7407" w:type="dxa"/>
          </w:tcPr>
          <w:p w:rsidR="00000000" w:rsidRDefault="0095111C">
            <w:pPr>
              <w:rPr>
                <w:lang w:val="es-ES_tradnl"/>
              </w:rPr>
            </w:pPr>
            <w:r>
              <w:rPr>
                <w:lang w:val="es-ES_tradnl"/>
              </w:rPr>
              <w:t>Dise</w:t>
            </w:r>
            <w:r>
              <w:rPr>
                <w:lang w:val="es-ES_tradnl"/>
              </w:rPr>
              <w:t>ñ</w:t>
            </w:r>
            <w:r>
              <w:rPr>
                <w:lang w:val="es-ES_tradnl"/>
              </w:rPr>
              <w:t>o de API en vivo: api-staging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abe6fe9b-e4d7-4c6b-b698-f4170ae05d2c</w:t>
            </w:r>
          </w:p>
        </w:tc>
        <w:tc>
          <w:tcPr>
            <w:tcW w:w="7407" w:type="dxa"/>
            <w:shd w:val="clear" w:color="auto" w:fill="F2F2F2" w:themeFill="background1" w:themeFillShade="F2"/>
          </w:tcPr>
          <w:p w:rsidR="00000000" w:rsidRDefault="0095111C">
            <w:pPr>
              <w:rPr>
                <w:noProof/>
              </w:rPr>
            </w:pPr>
            <w:r>
              <w:rPr>
                <w:noProof/>
              </w:rPr>
              <w:t>Search API Reference</w:t>
            </w:r>
          </w:p>
        </w:tc>
        <w:tc>
          <w:tcPr>
            <w:tcW w:w="7407" w:type="dxa"/>
          </w:tcPr>
          <w:p w:rsidR="00000000" w:rsidRDefault="0095111C">
            <w:pPr>
              <w:rPr>
                <w:lang w:val="es-ES_tradnl"/>
              </w:rPr>
            </w:pPr>
            <w:r>
              <w:rPr>
                <w:lang w:val="es-ES_tradnl"/>
              </w:rPr>
              <w:t>Referencia de la API de b</w:t>
            </w:r>
            <w:r>
              <w:rPr>
                <w:lang w:val="es-ES_tradnl"/>
              </w:rPr>
              <w:t>ú</w:t>
            </w:r>
            <w:r>
              <w:rPr>
                <w:lang w:val="es-ES_tradnl"/>
              </w:rPr>
              <w:t>squeda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6c677005-ebcb-4c67-9d64-d83dac9421dc</w:t>
            </w:r>
          </w:p>
        </w:tc>
        <w:tc>
          <w:tcPr>
            <w:tcW w:w="7407" w:type="dxa"/>
            <w:shd w:val="clear" w:color="auto" w:fill="F2F2F2" w:themeFill="background1" w:themeFillShade="F2"/>
          </w:tcPr>
          <w:p w:rsidR="00000000" w:rsidRDefault="0095111C">
            <w:pPr>
              <w:rPr>
                <w:noProof/>
              </w:rPr>
            </w:pPr>
            <w:r>
              <w:rPr>
                <w:rStyle w:val="mqInternal"/>
                <w:noProof/>
              </w:rPr>
              <w:t>[1}</w:t>
            </w:r>
            <w:r>
              <w:rPr>
                <w:noProof/>
              </w:rPr>
              <w:t>&lt;</w:t>
            </w:r>
            <w:r>
              <w:rPr>
                <w:rStyle w:val="mqInternal"/>
                <w:noProof/>
              </w:rPr>
              <w:t>{2]</w:t>
            </w:r>
          </w:p>
        </w:tc>
        <w:tc>
          <w:tcPr>
            <w:tcW w:w="7407" w:type="dxa"/>
          </w:tcPr>
          <w:p w:rsidR="00000000" w:rsidRDefault="0095111C">
            <w:pPr>
              <w:rPr>
                <w:lang w:val="es-ES_tradnl"/>
              </w:rPr>
            </w:pPr>
            <w:r>
              <w:rPr>
                <w:lang w:val="es-ES_tradnl"/>
              </w:rPr>
              <w:t>&lt;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6e7050e7-8c00-4560-94d3-f448e7e5e278</w:t>
            </w:r>
          </w:p>
        </w:tc>
        <w:tc>
          <w:tcPr>
            <w:tcW w:w="7407" w:type="dxa"/>
            <w:shd w:val="clear" w:color="auto" w:fill="F2F2F2" w:themeFill="background1" w:themeFillShade="F2"/>
          </w:tcPr>
          <w:p w:rsidR="00000000" w:rsidRDefault="0095111C">
            <w:pPr>
              <w:rPr>
                <w:noProof/>
              </w:rPr>
            </w:pPr>
            <w:r>
              <w:rPr>
                <w:noProof/>
              </w:rPr>
              <w:t>Search</w:t>
            </w:r>
          </w:p>
        </w:tc>
        <w:tc>
          <w:tcPr>
            <w:tcW w:w="7407" w:type="dxa"/>
          </w:tcPr>
          <w:p w:rsidR="00000000" w:rsidRDefault="0095111C">
            <w:pPr>
              <w:rPr>
                <w:lang w:val="es-ES_tradnl"/>
              </w:rPr>
            </w:pPr>
            <w:r>
              <w:rPr>
                <w:lang w:val="es-ES_tradnl"/>
              </w:rPr>
              <w:t>Buscar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7a3d291d-616b-45ef-bbe8-8644822465df</w:t>
            </w:r>
          </w:p>
        </w:tc>
        <w:tc>
          <w:tcPr>
            <w:tcW w:w="7407" w:type="dxa"/>
            <w:shd w:val="clear" w:color="auto" w:fill="F2F2F2" w:themeFill="background1" w:themeFillShade="F2"/>
          </w:tcPr>
          <w:p w:rsidR="00000000" w:rsidRDefault="0095111C">
            <w:pPr>
              <w:rPr>
                <w:noProof/>
              </w:rPr>
            </w:pPr>
            <w:r>
              <w:rPr>
                <w:rStyle w:val="mqInternal"/>
                <w:noProof/>
              </w:rPr>
              <w:t>[1}</w:t>
            </w:r>
            <w:r>
              <w:rPr>
                <w:noProof/>
              </w:rPr>
              <w:t>&gt;</w:t>
            </w:r>
            <w:r>
              <w:rPr>
                <w:rStyle w:val="mqInternal"/>
                <w:noProof/>
              </w:rPr>
              <w:t>{2]</w:t>
            </w:r>
          </w:p>
        </w:tc>
        <w:tc>
          <w:tcPr>
            <w:tcW w:w="7407" w:type="dxa"/>
          </w:tcPr>
          <w:p w:rsidR="00000000" w:rsidRDefault="0095111C">
            <w:pPr>
              <w:rPr>
                <w:lang w:val="es-ES_tradnl"/>
              </w:rPr>
            </w:pPr>
            <w:r>
              <w:rPr>
                <w:lang w:val="es-ES_tradnl"/>
              </w:rPr>
              <w:t>&gt;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standard-live-ingest-profiles.html</w:t>
            </w:r>
          </w:p>
          <w:p w:rsidR="00000000" w:rsidRDefault="0095111C">
            <w:pPr>
              <w:jc w:val="center"/>
              <w:rPr>
                <w:b/>
                <w:noProof/>
              </w:rPr>
            </w:pPr>
            <w:r>
              <w:rPr>
                <w:b/>
                <w:noProof/>
              </w:rPr>
              <w:t>MQ971010 e6032ba7-5616-4314-ba02-b32e0822a6bd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651fca81-3b2d-42a2-835f-ee4ebe362b9e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ab5bc8cc-fa46-40a3-9c1e-6f484182a2d3</w:t>
            </w:r>
          </w:p>
        </w:tc>
        <w:tc>
          <w:tcPr>
            <w:tcW w:w="7407" w:type="dxa"/>
            <w:shd w:val="clear" w:color="auto" w:fill="F2F2F2" w:themeFill="background1" w:themeFillShade="F2"/>
          </w:tcPr>
          <w:p w:rsidR="00000000" w:rsidRDefault="0095111C">
            <w:pPr>
              <w:rPr>
                <w:noProof/>
              </w:rPr>
            </w:pPr>
            <w:r>
              <w:rPr>
                <w:noProof/>
              </w:rPr>
              <w:t>'Standard Live Ingest Profiles'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los 'Perfiles de ingesta en vivo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2a7d74ba-7dcc-40ab-836c-1b3df270d98b</w:t>
            </w:r>
          </w:p>
        </w:tc>
        <w:tc>
          <w:tcPr>
            <w:tcW w:w="7407" w:type="dxa"/>
            <w:shd w:val="clear" w:color="auto" w:fill="F2F2F2" w:themeFill="background1" w:themeFillShade="F2"/>
          </w:tcPr>
          <w:p w:rsidR="00000000" w:rsidRDefault="0095111C">
            <w:pPr>
              <w:rPr>
                <w:noProof/>
              </w:rPr>
            </w:pPr>
            <w:r>
              <w:rPr>
                <w:noProof/>
              </w:rPr>
              <w:t>'In this topic, you will learn about the properties of the standard Live ingest profiles that are provided with the Live module.'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acerca de las propiedades de los perfiles de ingesta de Live est</w:t>
            </w:r>
            <w:r>
              <w:rPr>
                <w:lang w:val="es-ES_tradnl"/>
              </w:rPr>
              <w:t>á</w:t>
            </w:r>
            <w:r>
              <w:rPr>
                <w:lang w:val="es-ES_tradnl"/>
              </w:rPr>
              <w:t>ndar que se proporcionan con el m</w:t>
            </w:r>
            <w:r>
              <w:rPr>
                <w:lang w:val="es-ES_tradnl"/>
              </w:rPr>
              <w:t>ó</w:t>
            </w:r>
            <w:r>
              <w:rPr>
                <w:lang w:val="es-ES_tradnl"/>
              </w:rPr>
              <w:t>dulo Live".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9dc04151-2920-4872-a0e9-d1aff586bd46</w:t>
            </w:r>
          </w:p>
        </w:tc>
        <w:tc>
          <w:tcPr>
            <w:tcW w:w="7407" w:type="dxa"/>
            <w:shd w:val="clear" w:color="auto" w:fill="F2F2F2" w:themeFill="background1" w:themeFillShade="F2"/>
          </w:tcPr>
          <w:p w:rsidR="00000000" w:rsidRDefault="0095111C">
            <w:pPr>
              <w:rPr>
                <w:noProof/>
              </w:rPr>
            </w:pPr>
            <w:r>
              <w:rPr>
                <w:noProof/>
              </w:rPr>
              <w:t>References grandparent:</w:t>
            </w:r>
          </w:p>
        </w:tc>
        <w:tc>
          <w:tcPr>
            <w:tcW w:w="7407" w:type="dxa"/>
          </w:tcPr>
          <w:p w:rsidR="00000000" w:rsidRDefault="0095111C">
            <w:pPr>
              <w:rPr>
                <w:lang w:val="es-ES_tradnl"/>
              </w:rPr>
            </w:pPr>
            <w:r>
              <w:rPr>
                <w:lang w:val="es-ES_tradnl"/>
              </w:rPr>
              <w:t>Referencias abuelo: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66995187-b15d-45d2-8e9f-d3c64b1e75f9</w:t>
            </w:r>
          </w:p>
        </w:tc>
        <w:tc>
          <w:tcPr>
            <w:tcW w:w="7407" w:type="dxa"/>
            <w:shd w:val="clear" w:color="auto" w:fill="F2F2F2" w:themeFill="background1" w:themeFillShade="F2"/>
          </w:tcPr>
          <w:p w:rsidR="00000000" w:rsidRDefault="0095111C">
            <w:pPr>
              <w:rPr>
                <w:noProof/>
              </w:rPr>
            </w:pPr>
            <w:r>
              <w:rPr>
                <w:noProof/>
              </w:rPr>
              <w:t>Live API --</w:t>
            </w:r>
            <w:r>
              <w:rPr>
                <w:noProof/>
              </w:rPr>
              <w:t>-</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71dd16f4-d43f-48b0-b95d-29bd29167e87</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5159bc58-6cb6-4889-8e12-837cae11b629</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5a1ddd11-d1cd-4e89-be17-cd2843e0b403</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918b5ff2-3cd4-438b-b613-da5aff870f43</w:t>
            </w:r>
          </w:p>
        </w:tc>
        <w:tc>
          <w:tcPr>
            <w:tcW w:w="7407" w:type="dxa"/>
            <w:shd w:val="clear" w:color="auto" w:fill="F2F2F2" w:themeFill="background1" w:themeFillShade="F2"/>
          </w:tcPr>
          <w:p w:rsidR="00000000" w:rsidRDefault="0095111C">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000000" w:rsidRDefault="0095111C">
            <w:pPr>
              <w:rPr>
                <w:lang w:val="es-ES_tradnl"/>
              </w:rPr>
            </w:pPr>
            <w:r>
              <w:rPr>
                <w:lang w:val="es-ES_tradnl"/>
              </w:rPr>
              <w:t xml:space="preserve">Al crear eventos en vivo con </w:t>
            </w:r>
            <w:r>
              <w:rPr>
                <w:lang w:val="es-ES_tradnl"/>
              </w:rPr>
              <w:t>el m</w:t>
            </w:r>
            <w:r>
              <w:rPr>
                <w:lang w:val="es-ES_tradnl"/>
              </w:rPr>
              <w:t>ó</w:t>
            </w:r>
            <w:r>
              <w:rPr>
                <w:lang w:val="es-ES_tradnl"/>
              </w:rPr>
              <w:t>dulo Live, debe seleccionar un perfil de ingesta en vivo que determina el n</w:t>
            </w:r>
            <w:r>
              <w:rPr>
                <w:lang w:val="es-ES_tradnl"/>
              </w:rPr>
              <w:t>ú</w:t>
            </w:r>
            <w:r>
              <w:rPr>
                <w:lang w:val="es-ES_tradnl"/>
              </w:rPr>
              <w:t>mero y la calidad de las representaciones creadas por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27128aa7-3f1f-4869-bd0e-425490fdfea9</w:t>
            </w:r>
          </w:p>
        </w:tc>
        <w:tc>
          <w:tcPr>
            <w:tcW w:w="7407" w:type="dxa"/>
            <w:shd w:val="clear" w:color="auto" w:fill="F2F2F2" w:themeFill="background1" w:themeFillShade="F2"/>
          </w:tcPr>
          <w:p w:rsidR="00000000" w:rsidRDefault="0095111C">
            <w:pPr>
              <w:rPr>
                <w:noProof/>
              </w:rPr>
            </w:pPr>
            <w:r>
              <w:rPr>
                <w:noProof/>
              </w:rPr>
              <w:t>This topic provides detailed information on each of the Standa</w:t>
            </w:r>
            <w:r>
              <w:rPr>
                <w:noProof/>
              </w:rPr>
              <w:t>rd Live ingest profiles.</w:t>
            </w:r>
          </w:p>
        </w:tc>
        <w:tc>
          <w:tcPr>
            <w:tcW w:w="7407" w:type="dxa"/>
          </w:tcPr>
          <w:p w:rsidR="00000000" w:rsidRDefault="0095111C">
            <w:pPr>
              <w:rPr>
                <w:lang w:val="es-ES_tradnl"/>
              </w:rPr>
            </w:pPr>
            <w:r>
              <w:rPr>
                <w:lang w:val="es-ES_tradnl"/>
              </w:rPr>
              <w:t>Este tema proporciona informaci</w:t>
            </w:r>
            <w:r>
              <w:rPr>
                <w:lang w:val="es-ES_tradnl"/>
              </w:rPr>
              <w:t>ó</w:t>
            </w:r>
            <w:r>
              <w:rPr>
                <w:lang w:val="es-ES_tradnl"/>
              </w:rPr>
              <w:t>n detallada sobre cada uno de los perfiles de ingesta de Standard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e0fe01d4-53ef-4c5f-958f-8c4acc4b81e8</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e720f38c-60c5-4ac0-b7dc-54b33079e1de</w:t>
            </w:r>
          </w:p>
        </w:tc>
        <w:tc>
          <w:tcPr>
            <w:tcW w:w="7407" w:type="dxa"/>
            <w:shd w:val="clear" w:color="auto" w:fill="F2F2F2" w:themeFill="background1" w:themeFillShade="F2"/>
          </w:tcPr>
          <w:p w:rsidR="00000000" w:rsidRDefault="0095111C">
            <w:pPr>
              <w:rPr>
                <w:noProof/>
              </w:rPr>
            </w:pPr>
            <w:r>
              <w:rPr>
                <w:noProof/>
              </w:rPr>
              <w:t xml:space="preserve">For jobs created through the </w:t>
            </w:r>
            <w:r>
              <w:rPr>
                <w:noProof/>
              </w:rPr>
              <w:t>Live API, you cannot currently specify an ingest profile, but must instead define the output characteristics.</w:t>
            </w:r>
          </w:p>
        </w:tc>
        <w:tc>
          <w:tcPr>
            <w:tcW w:w="7407" w:type="dxa"/>
          </w:tcPr>
          <w:p w:rsidR="00000000" w:rsidRDefault="0095111C">
            <w:pPr>
              <w:rPr>
                <w:lang w:val="es-ES_tradnl"/>
              </w:rPr>
            </w:pPr>
            <w:r>
              <w:rPr>
                <w:lang w:val="es-ES_tradnl"/>
              </w:rPr>
              <w:t>Para los trabajos creados a trav</w:t>
            </w:r>
            <w:r>
              <w:rPr>
                <w:lang w:val="es-ES_tradnl"/>
              </w:rPr>
              <w:t>é</w:t>
            </w:r>
            <w:r>
              <w:rPr>
                <w:lang w:val="es-ES_tradnl"/>
              </w:rPr>
              <w:t>s de Live API, actualmente no puede especificar un perfil de ingesta, sino que debe definir las caracter</w:t>
            </w:r>
            <w:r>
              <w:rPr>
                <w:lang w:val="es-ES_tradnl"/>
              </w:rPr>
              <w:t>í</w:t>
            </w:r>
            <w:r>
              <w:rPr>
                <w:lang w:val="es-ES_tradnl"/>
              </w:rPr>
              <w:t>sticas d</w:t>
            </w:r>
            <w:r>
              <w:rPr>
                <w:lang w:val="es-ES_tradnl"/>
              </w:rPr>
              <w:t>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1c674d37-585a-4b2c-8959-b1b71e05af85</w:t>
            </w:r>
          </w:p>
        </w:tc>
        <w:tc>
          <w:tcPr>
            <w:tcW w:w="7407" w:type="dxa"/>
            <w:shd w:val="clear" w:color="auto" w:fill="F2F2F2" w:themeFill="background1" w:themeFillShade="F2"/>
          </w:tcPr>
          <w:p w:rsidR="00000000" w:rsidRDefault="0095111C">
            <w:pPr>
              <w:rPr>
                <w:noProof/>
              </w:rPr>
            </w:pPr>
            <w:r>
              <w:rPr>
                <w:noProof/>
              </w:rPr>
              <w:t>These profiles are used specifically when creating live events.</w:t>
            </w:r>
          </w:p>
        </w:tc>
        <w:tc>
          <w:tcPr>
            <w:tcW w:w="7407" w:type="dxa"/>
          </w:tcPr>
          <w:p w:rsidR="00000000" w:rsidRDefault="0095111C">
            <w:pPr>
              <w:rPr>
                <w:lang w:val="es-ES_tradnl"/>
              </w:rPr>
            </w:pPr>
            <w:r>
              <w:rPr>
                <w:lang w:val="es-ES_tradnl"/>
              </w:rPr>
              <w:t>Estos perfiles se utilizan espec</w:t>
            </w:r>
            <w:r>
              <w:rPr>
                <w:lang w:val="es-ES_tradnl"/>
              </w:rPr>
              <w:t>í</w:t>
            </w:r>
            <w:r>
              <w:rPr>
                <w:lang w:val="es-ES_tradnl"/>
              </w:rPr>
              <w:t>ficamente al crear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6ac18e52-9510-428c-b1f5-9a29cf5ffbb3</w:t>
            </w:r>
          </w:p>
        </w:tc>
        <w:tc>
          <w:tcPr>
            <w:tcW w:w="7407" w:type="dxa"/>
            <w:shd w:val="clear" w:color="auto" w:fill="F2F2F2" w:themeFill="background1" w:themeFillShade="F2"/>
          </w:tcPr>
          <w:p w:rsidR="00000000" w:rsidRDefault="0095111C">
            <w:pPr>
              <w:rPr>
                <w:noProof/>
              </w:rPr>
            </w:pPr>
            <w:r>
              <w:rPr>
                <w:noProof/>
              </w:rPr>
              <w:t>They are not used when uploading videos to Video Cloud.</w:t>
            </w:r>
          </w:p>
        </w:tc>
        <w:tc>
          <w:tcPr>
            <w:tcW w:w="7407" w:type="dxa"/>
          </w:tcPr>
          <w:p w:rsidR="00000000" w:rsidRDefault="0095111C">
            <w:pPr>
              <w:rPr>
                <w:lang w:val="es-ES_tradnl"/>
              </w:rPr>
            </w:pPr>
            <w:r>
              <w:rPr>
                <w:lang w:val="es-ES_tradnl"/>
              </w:rPr>
              <w:t>No se utilizan al cargar videos en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f8c19ff4-1e4d-4a01-8ecb-2792cd5d2483</w:t>
            </w:r>
          </w:p>
        </w:tc>
        <w:tc>
          <w:tcPr>
            <w:tcW w:w="7407" w:type="dxa"/>
            <w:shd w:val="clear" w:color="auto" w:fill="F2F2F2" w:themeFill="background1" w:themeFillShade="F2"/>
          </w:tcPr>
          <w:p w:rsidR="00000000" w:rsidRDefault="0095111C">
            <w:pPr>
              <w:rPr>
                <w:noProof/>
              </w:rPr>
            </w:pPr>
            <w:r>
              <w:rPr>
                <w:noProof/>
              </w:rPr>
              <w:t>It is also possible to create your own custom Live ingest profiles.</w:t>
            </w:r>
          </w:p>
        </w:tc>
        <w:tc>
          <w:tcPr>
            <w:tcW w:w="7407" w:type="dxa"/>
          </w:tcPr>
          <w:p w:rsidR="00000000" w:rsidRDefault="0095111C">
            <w:pPr>
              <w:rPr>
                <w:lang w:val="es-ES_tradnl"/>
              </w:rPr>
            </w:pPr>
            <w:r>
              <w:rPr>
                <w:lang w:val="es-ES_tradnl"/>
              </w:rPr>
              <w:t>Tambi</w:t>
            </w:r>
            <w:r>
              <w:rPr>
                <w:lang w:val="es-ES_tradnl"/>
              </w:rPr>
              <w:t>é</w:t>
            </w:r>
            <w:r>
              <w:rPr>
                <w:lang w:val="es-ES_tradnl"/>
              </w:rPr>
              <w:t>n es posible crear sus propios perfi</w:t>
            </w:r>
            <w:r>
              <w:rPr>
                <w:lang w:val="es-ES_tradnl"/>
              </w:rPr>
              <w:t>les personalizados de ingesta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 </w:t>
            </w:r>
            <w:r>
              <w:rPr>
                <w:noProof/>
                <w:sz w:val="16"/>
              </w:rPr>
              <w:br/>
            </w:r>
            <w:r>
              <w:rPr>
                <w:noProof/>
                <w:sz w:val="2"/>
              </w:rPr>
              <w:t>739b06a3-b295-4c83-963a-adb88dcea731</w:t>
            </w:r>
          </w:p>
        </w:tc>
        <w:tc>
          <w:tcPr>
            <w:tcW w:w="7407" w:type="dxa"/>
            <w:shd w:val="clear" w:color="auto" w:fill="F2F2F2" w:themeFill="background1" w:themeFillShade="F2"/>
          </w:tcPr>
          <w:p w:rsidR="00000000" w:rsidRDefault="0095111C">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n de perfiles personalizados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d5ecbe9c</w:t>
            </w:r>
            <w:r>
              <w:rPr>
                <w:noProof/>
                <w:sz w:val="2"/>
              </w:rPr>
              <w:t>-6458-4188-8e2e-373a274dc7b4</w:t>
            </w:r>
          </w:p>
        </w:tc>
        <w:tc>
          <w:tcPr>
            <w:tcW w:w="7407" w:type="dxa"/>
            <w:shd w:val="clear" w:color="auto" w:fill="F2F2F2" w:themeFill="background1" w:themeFillShade="F2"/>
          </w:tcPr>
          <w:p w:rsidR="00000000" w:rsidRDefault="0095111C">
            <w:pPr>
              <w:rPr>
                <w:noProof/>
              </w:rPr>
            </w:pPr>
            <w:r>
              <w:rPr>
                <w:noProof/>
              </w:rPr>
              <w:t>Document data</w:t>
            </w:r>
          </w:p>
        </w:tc>
        <w:tc>
          <w:tcPr>
            <w:tcW w:w="7407" w:type="dxa"/>
          </w:tcPr>
          <w:p w:rsidR="00000000" w:rsidRDefault="0095111C">
            <w:pPr>
              <w:rPr>
                <w:lang w:val="es-ES_tradnl"/>
              </w:rPr>
            </w:pPr>
            <w:r>
              <w:rPr>
                <w:lang w:val="es-ES_tradnl"/>
              </w:rPr>
              <w:t>Datos del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bf1889a1-c25d-4666-b3c1-3ad98bff6d7e</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b3a83d51-5091-40ba-89a8-62afd69a6d3c</w:t>
            </w:r>
          </w:p>
        </w:tc>
        <w:tc>
          <w:tcPr>
            <w:tcW w:w="7407" w:type="dxa"/>
            <w:shd w:val="clear" w:color="auto" w:fill="F2F2F2" w:themeFill="background1" w:themeFillShade="F2"/>
          </w:tcPr>
          <w:p w:rsidR="00000000" w:rsidRDefault="0095111C">
            <w:pPr>
              <w:rPr>
                <w:noProof/>
              </w:rPr>
            </w:pPr>
            <w:r>
              <w:rPr>
                <w:noProof/>
              </w:rPr>
              <w:t>This page is built using live data from the API; it may take a minute to fully load.</w:t>
            </w:r>
          </w:p>
        </w:tc>
        <w:tc>
          <w:tcPr>
            <w:tcW w:w="7407" w:type="dxa"/>
          </w:tcPr>
          <w:p w:rsidR="00000000" w:rsidRDefault="0095111C">
            <w:pPr>
              <w:rPr>
                <w:lang w:val="es-ES_tradnl"/>
              </w:rPr>
            </w:pPr>
            <w:r>
              <w:rPr>
                <w:lang w:val="es-ES_tradnl"/>
              </w:rPr>
              <w:t>Esta p</w:t>
            </w:r>
            <w:r>
              <w:rPr>
                <w:lang w:val="es-ES_tradnl"/>
              </w:rPr>
              <w:t>á</w:t>
            </w:r>
            <w:r>
              <w:rPr>
                <w:lang w:val="es-ES_tradnl"/>
              </w:rPr>
              <w:t>gina est</w:t>
            </w:r>
            <w:r>
              <w:rPr>
                <w:lang w:val="es-ES_tradnl"/>
              </w:rPr>
              <w:t>á</w:t>
            </w:r>
            <w:r>
              <w:rPr>
                <w:lang w:val="es-ES_tradnl"/>
              </w:rPr>
              <w:t xml:space="preserve"> construida con datos en vivo de la API; puede tardar un minuto en cargarse por completo.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cab82f28-0167-4880-a478-2d314d08c352</w:t>
            </w:r>
          </w:p>
        </w:tc>
        <w:tc>
          <w:tcPr>
            <w:tcW w:w="7407" w:type="dxa"/>
            <w:shd w:val="clear" w:color="auto" w:fill="F2F2F2" w:themeFill="background1" w:themeFillShade="F2"/>
          </w:tcPr>
          <w:p w:rsidR="00000000" w:rsidRDefault="0095111C">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w:t>
            </w:r>
            <w:r>
              <w:rPr>
                <w:noProof/>
              </w:rPr>
              <w:t>file</w:t>
            </w:r>
            <w:r>
              <w:rPr>
                <w:rStyle w:val="mqInternal"/>
                <w:noProof/>
              </w:rPr>
              <w:t>{4]</w:t>
            </w:r>
            <w:r>
              <w:rPr>
                <w:noProof/>
              </w:rPr>
              <w:t>.</w:t>
            </w:r>
          </w:p>
        </w:tc>
        <w:tc>
          <w:tcPr>
            <w:tcW w:w="7407" w:type="dxa"/>
          </w:tcPr>
          <w:p w:rsidR="00000000" w:rsidRDefault="0095111C">
            <w:pPr>
              <w:rPr>
                <w:lang w:val="es-ES_tradnl"/>
              </w:rPr>
            </w:pPr>
            <w:r>
              <w:rPr>
                <w:lang w:val="es-ES_tradnl"/>
              </w:rPr>
              <w:t>Los perfiles est</w:t>
            </w:r>
            <w:r>
              <w:rPr>
                <w:lang w:val="es-ES_tradnl"/>
              </w:rPr>
              <w:t>á</w:t>
            </w:r>
            <w:r>
              <w:rPr>
                <w:lang w:val="es-ES_tradnl"/>
              </w:rPr>
              <w:t xml:space="preserve">ndar pueden </w:t>
            </w:r>
            <w:r>
              <w:rPr>
                <w:rStyle w:val="mqInternal"/>
                <w:noProof/>
                <w:lang w:val="es-ES_tradnl"/>
              </w:rPr>
              <w:t>[1}</w:t>
            </w:r>
            <w:r>
              <w:rPr>
                <w:lang w:val="es-ES_tradnl"/>
              </w:rPr>
              <w:t>no</w:t>
            </w:r>
            <w:r>
              <w:rPr>
                <w:rStyle w:val="mqInternal"/>
                <w:noProof/>
                <w:lang w:val="es-ES_tradnl"/>
              </w:rPr>
              <w:t>{2]</w:t>
            </w:r>
            <w:r>
              <w:rPr>
                <w:lang w:val="es-ES_tradnl"/>
              </w:rPr>
              <w:t xml:space="preserve"> ser editado: si desea una versi</w:t>
            </w:r>
            <w:r>
              <w:rPr>
                <w:lang w:val="es-ES_tradnl"/>
              </w:rPr>
              <w:t>ó</w:t>
            </w:r>
            <w:r>
              <w:rPr>
                <w:lang w:val="es-ES_tradnl"/>
              </w:rPr>
              <w:t>n modificada, deber</w:t>
            </w:r>
            <w:r>
              <w:rPr>
                <w:lang w:val="es-ES_tradnl"/>
              </w:rPr>
              <w:t>á</w:t>
            </w:r>
            <w:r>
              <w:rPr>
                <w:lang w:val="es-ES_tradnl"/>
              </w:rPr>
              <w:t xml:space="preserve"> </w:t>
            </w:r>
            <w:r>
              <w:rPr>
                <w:rStyle w:val="mqInternal"/>
                <w:noProof/>
                <w:lang w:val="es-ES_tradnl"/>
              </w:rPr>
              <w:t>[3}</w:t>
            </w:r>
            <w:r>
              <w:rPr>
                <w:lang w:val="es-ES_tradnl"/>
              </w:rPr>
              <w:t>crear un perfil personalizado</w:t>
            </w:r>
            <w:r>
              <w:rPr>
                <w:rStyle w:val="mqInternal"/>
                <w:noProof/>
                <w:lang w:val="es-ES_tradnl"/>
              </w:rPr>
              <w:t>{4]</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ad29e8aa-e968-4ba0-8fd7-d12f7e818c98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3b4f3c5a-766f-42a1-98f6-84a62c23795f</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b8b2c900-c042-4902-861b-ffc93a54836d</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b121215b-f959-4b59-9361-9ab3e605ae2c</w:t>
            </w:r>
          </w:p>
        </w:tc>
        <w:tc>
          <w:tcPr>
            <w:tcW w:w="7407" w:type="dxa"/>
            <w:shd w:val="clear" w:color="auto" w:fill="F2F2F2" w:themeFill="background1" w:themeFillShade="F2"/>
          </w:tcPr>
          <w:p w:rsidR="00000000" w:rsidRDefault="0095111C">
            <w:pPr>
              <w:rPr>
                <w:noProof/>
              </w:rPr>
            </w:pPr>
            <w:r>
              <w:rPr>
                <w:noProof/>
              </w:rPr>
              <w:t>SSAI'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a18ecaeb-ce70-4c4f-8726-ef1be47ba757</w:t>
            </w:r>
          </w:p>
        </w:tc>
        <w:tc>
          <w:tcPr>
            <w:tcW w:w="7407" w:type="dxa"/>
            <w:shd w:val="clear" w:color="auto" w:fill="F2F2F2" w:themeFill="background1" w:themeFillShade="F2"/>
          </w:tcPr>
          <w:p w:rsidR="00000000" w:rsidRDefault="0095111C">
            <w:pPr>
              <w:rPr>
                <w:noProof/>
              </w:rPr>
            </w:pPr>
            <w:r>
              <w:rPr>
                <w:noProof/>
              </w:rPr>
              <w:t>Learn about working with server-side ads. parent:</w:t>
            </w:r>
          </w:p>
        </w:tc>
        <w:tc>
          <w:tcPr>
            <w:tcW w:w="7407" w:type="dxa"/>
          </w:tcPr>
          <w:p w:rsidR="00000000" w:rsidRDefault="0095111C">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trabajar con anuncios del lado del servidor.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1b3487e9-adfe-4757-8931-c628b711e2f9</w:t>
            </w:r>
          </w:p>
        </w:tc>
        <w:tc>
          <w:tcPr>
            <w:tcW w:w="7407" w:type="dxa"/>
            <w:shd w:val="clear" w:color="auto" w:fill="F2F2F2" w:themeFill="background1" w:themeFillShade="F2"/>
          </w:tcPr>
          <w:p w:rsidR="00000000" w:rsidRDefault="0095111C">
            <w:pPr>
              <w:rPr>
                <w:noProof/>
              </w:rPr>
            </w:pPr>
            <w:r>
              <w:rPr>
                <w:noProof/>
              </w:rPr>
              <w:t>'Working with the Live API' ---</w:t>
            </w:r>
          </w:p>
        </w:tc>
        <w:tc>
          <w:tcPr>
            <w:tcW w:w="7407" w:type="dxa"/>
          </w:tcPr>
          <w:p w:rsidR="00000000" w:rsidRDefault="0095111C">
            <w:pPr>
              <w:rPr>
                <w:lang w:val="es-ES_tradnl"/>
              </w:rPr>
            </w:pPr>
            <w:r>
              <w:rPr>
                <w:lang w:val="es-ES_tradnl"/>
              </w:rPr>
              <w:t>'Trabajar con la 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eb1371be-c705-45df-85a7-2ef06fd84b7f</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 xml:space="preserve">tulo </w:t>
            </w:r>
            <w:r>
              <w:rPr>
                <w:lang w:val="es-ES_tradnl"/>
              </w:rPr>
              <w:t>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e1889623-4363-492f-9bcc-4dca911acfe0</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997fcaa1-5d05-4482-be79-37bc9e1d882b</w:t>
            </w:r>
          </w:p>
        </w:tc>
        <w:tc>
          <w:tcPr>
            <w:tcW w:w="7407" w:type="dxa"/>
            <w:shd w:val="clear" w:color="auto" w:fill="F2F2F2" w:themeFill="background1" w:themeFillShade="F2"/>
          </w:tcPr>
          <w:p w:rsidR="00000000" w:rsidRDefault="0095111C">
            <w:pPr>
              <w:rPr>
                <w:noProof/>
              </w:rPr>
            </w:pPr>
            <w:r>
              <w:rPr>
                <w:noProof/>
              </w:rPr>
              <w:t>Topics in \{\{ page.title }}</w:t>
            </w:r>
          </w:p>
        </w:tc>
        <w:tc>
          <w:tcPr>
            <w:tcW w:w="7407" w:type="dxa"/>
          </w:tcPr>
          <w:p w:rsidR="00000000" w:rsidRDefault="0095111C">
            <w:pPr>
              <w:rPr>
                <w:lang w:val="es-ES_tradnl"/>
              </w:rPr>
            </w:pPr>
            <w:r>
              <w:rPr>
                <w:lang w:val="es-ES_tradnl"/>
              </w:rPr>
              <w:t>Temas en \{\{page.title}}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b07011e9-7aa6-4f32-93f4-ffe639ecd522</w:t>
            </w:r>
          </w:p>
        </w:tc>
        <w:tc>
          <w:tcPr>
            <w:tcW w:w="7407" w:type="dxa"/>
            <w:shd w:val="clear" w:color="auto" w:fill="F2F2F2" w:themeFill="background1" w:themeFillShade="F2"/>
          </w:tcPr>
          <w:p w:rsidR="00000000" w:rsidRDefault="0095111C">
            <w:pPr>
              <w:rPr>
                <w:noProof/>
              </w:rPr>
            </w:pPr>
            <w:r>
              <w:rPr>
                <w:noProof/>
              </w:rPr>
              <w:t>\{</w:t>
            </w:r>
            <w:r>
              <w:rPr>
                <w:noProof/>
              </w:rPr>
              <w:t>% for item in site.data.navigation %} \{% if item.name == page.parent %} \{% for entry in item.docs %} \{% if entry.name == page.title %} \{% for doc in entry.docs %}</w:t>
            </w:r>
          </w:p>
        </w:tc>
        <w:tc>
          <w:tcPr>
            <w:tcW w:w="7407" w:type="dxa"/>
          </w:tcPr>
          <w:p w:rsidR="00000000" w:rsidRDefault="0095111C">
            <w:pPr>
              <w:rPr>
                <w:lang w:val="es-ES_tradnl"/>
              </w:rPr>
            </w:pPr>
            <w:r>
              <w:rPr>
                <w:lang w:val="es-ES_tradnl"/>
              </w:rPr>
              <w:t>\{% para el elemento en site.data.navigation%} \{% if item.name == page.parent%} \{</w:t>
            </w:r>
            <w:r>
              <w:rPr>
                <w:lang w:val="es-ES_tradnl"/>
              </w:rPr>
              <w:t>% para la entrada en item.docs%} \{% if entry.name == page.title%} \{% para doc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6680cf6f-c44e-404e-8c1b-23ab8ced59db</w:t>
            </w:r>
          </w:p>
        </w:tc>
        <w:tc>
          <w:tcPr>
            <w:tcW w:w="7407" w:type="dxa"/>
            <w:shd w:val="clear" w:color="auto" w:fill="F2F2F2" w:themeFill="background1" w:themeFillShade="F2"/>
          </w:tcPr>
          <w:p w:rsidR="00000000" w:rsidRDefault="0095111C">
            <w:pPr>
              <w:rPr>
                <w:noProof/>
              </w:rPr>
            </w:pPr>
            <w:r>
              <w:rPr>
                <w:rStyle w:val="mqInternal"/>
                <w:noProof/>
              </w:rPr>
              <w:t>[1}</w:t>
            </w:r>
            <w:r>
              <w:rPr>
                <w:noProof/>
              </w:rPr>
              <w:t>\{\{ doc.name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614e8e5a-4bd4-44d7-a55a-676745df80d5</w:t>
            </w:r>
          </w:p>
        </w:tc>
        <w:tc>
          <w:tcPr>
            <w:tcW w:w="7407" w:type="dxa"/>
            <w:shd w:val="clear" w:color="auto" w:fill="F2F2F2" w:themeFill="background1" w:themeFillShade="F2"/>
          </w:tcPr>
          <w:p w:rsidR="00000000" w:rsidRDefault="0095111C">
            <w:pPr>
              <w:rPr>
                <w:noProof/>
              </w:rPr>
            </w:pPr>
            <w:r>
              <w:rPr>
                <w:noProof/>
              </w:rPr>
              <w:t>\{% endfor %} \{% endif %} \{% e</w:t>
            </w:r>
            <w:r>
              <w:rPr>
                <w:noProof/>
              </w:rPr>
              <w:t>ndfor %} \{% endif %} \{% endfor %}</w:t>
            </w:r>
          </w:p>
        </w:tc>
        <w:tc>
          <w:tcPr>
            <w:tcW w:w="7407" w:type="dxa"/>
          </w:tcPr>
          <w:p w:rsidR="00000000" w:rsidRDefault="0095111C">
            <w:pPr>
              <w:rPr>
                <w:lang w:val="es-ES_tradnl"/>
              </w:rPr>
            </w:pPr>
            <w:r>
              <w:rPr>
                <w:lang w:val="es-ES_tradnl"/>
              </w:rPr>
              <w:t>\{% endfor%} \{% endif%} \{%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live-api-cue-points-and-ad-beacons-ssai.html</w:t>
            </w:r>
          </w:p>
          <w:p w:rsidR="00000000" w:rsidRDefault="0095111C">
            <w:pPr>
              <w:jc w:val="center"/>
              <w:rPr>
                <w:b/>
                <w:noProof/>
              </w:rPr>
            </w:pPr>
            <w:r>
              <w:rPr>
                <w:b/>
                <w:noProof/>
              </w:rPr>
              <w:t>MQ971010 556137eb-94c8-4364-967f-46e16d6e4ca2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0402fae0-99fa-44f2-970d-fe49a4fc489e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9c91c5a3-886f-42bf-9128-26c51ca3c72d</w:t>
            </w:r>
          </w:p>
        </w:tc>
        <w:tc>
          <w:tcPr>
            <w:tcW w:w="7407" w:type="dxa"/>
            <w:shd w:val="clear" w:color="auto" w:fill="F2F2F2" w:themeFill="background1" w:themeFillShade="F2"/>
          </w:tcPr>
          <w:p w:rsidR="00000000" w:rsidRDefault="0095111C">
            <w:pPr>
              <w:rPr>
                <w:noProof/>
              </w:rPr>
            </w:pPr>
            <w:r>
              <w:rPr>
                <w:noProof/>
              </w:rPr>
              <w:t>'Live API:</w:t>
            </w:r>
          </w:p>
        </w:tc>
        <w:tc>
          <w:tcPr>
            <w:tcW w:w="7407" w:type="dxa"/>
          </w:tcPr>
          <w:p w:rsidR="00000000" w:rsidRDefault="0095111C">
            <w:pPr>
              <w:rPr>
                <w:lang w:val="es-ES_tradnl"/>
              </w:rPr>
            </w:pP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5f1846e7-bc9e-4225-bad9-fef5e66b9ef3</w:t>
            </w:r>
          </w:p>
        </w:tc>
        <w:tc>
          <w:tcPr>
            <w:tcW w:w="7407" w:type="dxa"/>
            <w:shd w:val="clear" w:color="auto" w:fill="F2F2F2" w:themeFill="background1" w:themeFillShade="F2"/>
          </w:tcPr>
          <w:p w:rsidR="00000000" w:rsidRDefault="0095111C">
            <w:pPr>
              <w:rPr>
                <w:noProof/>
              </w:rPr>
            </w:pPr>
            <w:r>
              <w:rPr>
                <w:noProof/>
              </w:rPr>
              <w:t>Cue Points and Ad Beacons with SSAI' description:</w:t>
            </w:r>
          </w:p>
        </w:tc>
        <w:tc>
          <w:tcPr>
            <w:tcW w:w="7407" w:type="dxa"/>
          </w:tcPr>
          <w:p w:rsidR="00000000" w:rsidRDefault="0095111C">
            <w:pPr>
              <w:rPr>
                <w:lang w:val="es-ES_tradnl"/>
              </w:rPr>
            </w:pPr>
            <w:r>
              <w:rPr>
                <w:lang w:val="es-ES_tradnl"/>
              </w:rPr>
              <w:t>Puntos de referencia y balizas publicitarias con descripci</w:t>
            </w:r>
            <w:r>
              <w:rPr>
                <w:lang w:val="es-ES_tradnl"/>
              </w:rPr>
              <w:t>ó</w:t>
            </w:r>
            <w:r>
              <w:rPr>
                <w:lang w:val="es-ES_tradnl"/>
              </w:rPr>
              <w:t>n de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baa770d2-693b-4d04-a357-891</w:t>
            </w:r>
            <w:r>
              <w:rPr>
                <w:noProof/>
                <w:sz w:val="2"/>
              </w:rPr>
              <w:t>24b7dc355</w:t>
            </w:r>
          </w:p>
        </w:tc>
        <w:tc>
          <w:tcPr>
            <w:tcW w:w="7407" w:type="dxa"/>
            <w:shd w:val="clear" w:color="auto" w:fill="F2F2F2" w:themeFill="background1" w:themeFillShade="F2"/>
          </w:tcPr>
          <w:p w:rsidR="00000000" w:rsidRDefault="0095111C">
            <w:pPr>
              <w:rPr>
                <w:noProof/>
              </w:rPr>
            </w:pPr>
            <w:r>
              <w:rPr>
                <w:noProof/>
              </w:rPr>
              <w:t>In this topic, you will learn how to manage cue points and ad beacons when using Brightcove's Server-Side Ad Insertion (SSAI) for your live stream jobs.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administrar puntos de referencia y balizas publicitarias cuando utilice la inserci</w:t>
            </w:r>
            <w:r>
              <w:rPr>
                <w:lang w:val="es-ES_tradnl"/>
              </w:rPr>
              <w:t>ó</w:t>
            </w:r>
            <w:r>
              <w:rPr>
                <w:lang w:val="es-ES_tradnl"/>
              </w:rPr>
              <w:t>n de anuncios del lado del servidor (SSAI) de Brightcove para sus trabajos de transmisi</w:t>
            </w:r>
            <w:r>
              <w:rPr>
                <w:lang w:val="es-ES_tradnl"/>
              </w:rPr>
              <w:t>ó</w:t>
            </w:r>
            <w:r>
              <w:rPr>
                <w:lang w:val="es-ES_tradnl"/>
              </w:rPr>
              <w:t>n en 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6e5d9a26-e750-4353-b2c6-2df5924cd77c</w:t>
            </w:r>
          </w:p>
        </w:tc>
        <w:tc>
          <w:tcPr>
            <w:tcW w:w="7407" w:type="dxa"/>
            <w:shd w:val="clear" w:color="auto" w:fill="F2F2F2" w:themeFill="background1" w:themeFillShade="F2"/>
          </w:tcPr>
          <w:p w:rsidR="00000000" w:rsidRDefault="0095111C">
            <w:pPr>
              <w:rPr>
                <w:noProof/>
              </w:rPr>
            </w:pPr>
            <w:r>
              <w:rPr>
                <w:noProof/>
              </w:rPr>
              <w:t>SSAI grandparent:</w:t>
            </w:r>
          </w:p>
        </w:tc>
        <w:tc>
          <w:tcPr>
            <w:tcW w:w="7407" w:type="dxa"/>
          </w:tcPr>
          <w:p w:rsidR="00000000" w:rsidRDefault="0095111C">
            <w:pPr>
              <w:rPr>
                <w:lang w:val="es-ES_tradnl"/>
              </w:rPr>
            </w:pPr>
            <w:r>
              <w:rPr>
                <w:lang w:val="es-ES_tradnl"/>
              </w:rPr>
              <w:t>Abuel</w:t>
            </w:r>
            <w:r>
              <w:rPr>
                <w:lang w:val="es-ES_tradnl"/>
              </w:rPr>
              <w:t>o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d6b5a20b-d99a-4f16-b36d-a5cf36ebdbac</w:t>
            </w:r>
          </w:p>
        </w:tc>
        <w:tc>
          <w:tcPr>
            <w:tcW w:w="7407" w:type="dxa"/>
            <w:shd w:val="clear" w:color="auto" w:fill="F2F2F2" w:themeFill="background1" w:themeFillShade="F2"/>
          </w:tcPr>
          <w:p w:rsidR="00000000" w:rsidRDefault="0095111C">
            <w:pPr>
              <w:rPr>
                <w:noProof/>
              </w:rPr>
            </w:pPr>
            <w:r>
              <w:rPr>
                <w:noProof/>
              </w:rPr>
              <w:t>Working with the Live API ---</w:t>
            </w:r>
          </w:p>
        </w:tc>
        <w:tc>
          <w:tcPr>
            <w:tcW w:w="7407" w:type="dxa"/>
          </w:tcPr>
          <w:p w:rsidR="00000000" w:rsidRDefault="0095111C">
            <w:pPr>
              <w:rPr>
                <w:lang w:val="es-ES_tradnl"/>
              </w:rPr>
            </w:pPr>
            <w:r>
              <w:rPr>
                <w:lang w:val="es-ES_tradnl"/>
              </w:rPr>
              <w:t>Trabajando con la 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60376691-65c0-47a1-9b21-294db60246a8</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f7bca00b-b66d-4b99-9422-20f55a4d8d68</w:t>
            </w:r>
          </w:p>
        </w:tc>
        <w:tc>
          <w:tcPr>
            <w:tcW w:w="7407" w:type="dxa"/>
            <w:shd w:val="clear" w:color="auto" w:fill="F2F2F2" w:themeFill="background1" w:themeFillShade="F2"/>
          </w:tcPr>
          <w:p w:rsidR="00000000" w:rsidRDefault="0095111C">
            <w:pPr>
              <w:rPr>
                <w:noProof/>
              </w:rPr>
            </w:pPr>
            <w:r>
              <w:rPr>
                <w:noProof/>
              </w:rPr>
              <w:t>\{\{</w:t>
            </w:r>
            <w:r>
              <w:rPr>
                <w:noProof/>
              </w:rPr>
              <w:t xml:space="preserve">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1c04447d-7230-4f98-9518-f453686e5962</w:t>
            </w:r>
          </w:p>
        </w:tc>
        <w:tc>
          <w:tcPr>
            <w:tcW w:w="7407" w:type="dxa"/>
            <w:shd w:val="clear" w:color="auto" w:fill="F2F2F2" w:themeFill="background1" w:themeFillShade="F2"/>
          </w:tcPr>
          <w:p w:rsidR="00000000" w:rsidRDefault="0095111C">
            <w:pPr>
              <w:rPr>
                <w:noProof/>
              </w:rPr>
            </w:pPr>
            <w:r>
              <w:rPr>
                <w:noProof/>
              </w:rPr>
              <w:t>\{% raw %}</w:t>
            </w:r>
          </w:p>
        </w:tc>
        <w:tc>
          <w:tcPr>
            <w:tcW w:w="7407" w:type="dxa"/>
          </w:tcPr>
          <w:p w:rsidR="00000000" w:rsidRDefault="0095111C">
            <w:pPr>
              <w:rPr>
                <w:lang w:val="es-ES_tradnl"/>
              </w:rPr>
            </w:pPr>
            <w:r>
              <w:rPr>
                <w:lang w:val="es-ES_tradnl"/>
              </w:rPr>
              <w:t>\{% crudo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10c9fa24-03b5-416d-b33f-8906fc5b03ac</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b929fbd3-b431-4308-bcae-bd9df500735d</w:t>
            </w:r>
          </w:p>
        </w:tc>
        <w:tc>
          <w:tcPr>
            <w:tcW w:w="7407" w:type="dxa"/>
            <w:shd w:val="clear" w:color="auto" w:fill="F2F2F2" w:themeFill="background1" w:themeFillShade="F2"/>
          </w:tcPr>
          <w:p w:rsidR="00000000" w:rsidRDefault="0095111C">
            <w:pPr>
              <w:rPr>
                <w:noProof/>
              </w:rPr>
            </w:pPr>
            <w:r>
              <w:rPr>
                <w:noProof/>
              </w:rPr>
              <w:t xml:space="preserve">Server-side ad insertion </w:t>
            </w:r>
            <w:r>
              <w:rPr>
                <w:rStyle w:val="mqInternal"/>
                <w:noProof/>
              </w:rPr>
              <w:t>[1</w:t>
            </w:r>
            <w:r>
              <w:rPr>
                <w:rStyle w:val="mqInternal"/>
                <w:noProof/>
              </w:rPr>
              <w:t>}[2]{3]</w:t>
            </w:r>
            <w:r>
              <w:rPr>
                <w:noProof/>
              </w:rPr>
              <w:t xml:space="preserve"> allows you display ads during a live streaming event at specified times.</w:t>
            </w:r>
          </w:p>
        </w:tc>
        <w:tc>
          <w:tcPr>
            <w:tcW w:w="7407" w:type="dxa"/>
          </w:tcPr>
          <w:p w:rsidR="00000000" w:rsidRDefault="0095111C">
            <w:pPr>
              <w:rPr>
                <w:lang w:val="es-ES_tradnl"/>
              </w:rPr>
            </w:pPr>
            <w:r>
              <w:rPr>
                <w:lang w:val="es-ES_tradnl"/>
              </w:rPr>
              <w:t>Inserci</w:t>
            </w:r>
            <w:r>
              <w:rPr>
                <w:lang w:val="es-ES_tradnl"/>
              </w:rPr>
              <w:t>ó</w:t>
            </w:r>
            <w:r>
              <w:rPr>
                <w:lang w:val="es-ES_tradnl"/>
              </w:rPr>
              <w:t xml:space="preserve">n de anuncios del lado del servidor </w:t>
            </w:r>
            <w:r>
              <w:rPr>
                <w:rStyle w:val="mqInternal"/>
                <w:noProof/>
                <w:lang w:val="es-ES_tradnl"/>
              </w:rPr>
              <w:t>[1}[2]{3]</w:t>
            </w:r>
            <w:r>
              <w:rPr>
                <w:lang w:val="es-ES_tradnl"/>
              </w:rPr>
              <w:t xml:space="preserve"> le permite mostrar anuncios durante un evento de transmisi</w:t>
            </w:r>
            <w:r>
              <w:rPr>
                <w:lang w:val="es-ES_tradnl"/>
              </w:rPr>
              <w:t>ó</w:t>
            </w:r>
            <w:r>
              <w:rPr>
                <w:lang w:val="es-ES_tradnl"/>
              </w:rPr>
              <w:t>n en vivo en momentos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12 </w:t>
            </w:r>
            <w:r>
              <w:rPr>
                <w:noProof/>
                <w:sz w:val="16"/>
              </w:rPr>
              <w:br/>
            </w:r>
            <w:r>
              <w:rPr>
                <w:noProof/>
                <w:sz w:val="2"/>
              </w:rPr>
              <w:t>f4c374d9-661d-419e-828</w:t>
            </w:r>
            <w:r>
              <w:rPr>
                <w:noProof/>
                <w:sz w:val="2"/>
              </w:rPr>
              <w:t>b-01c1739c2741</w:t>
            </w:r>
          </w:p>
        </w:tc>
        <w:tc>
          <w:tcPr>
            <w:tcW w:w="7407" w:type="dxa"/>
            <w:shd w:val="clear" w:color="auto" w:fill="F2F2F2" w:themeFill="background1" w:themeFillShade="F2"/>
          </w:tcPr>
          <w:p w:rsidR="00000000" w:rsidRDefault="0095111C">
            <w:pPr>
              <w:rPr>
                <w:noProof/>
              </w:rPr>
            </w:pPr>
            <w:r>
              <w:rPr>
                <w:noProof/>
              </w:rPr>
              <w:t xml:space="preserve">For general information, see the </w:t>
            </w:r>
            <w:r>
              <w:rPr>
                <w:rStyle w:val="mqInternal"/>
                <w:noProof/>
              </w:rPr>
              <w:t>[1}</w:t>
            </w:r>
            <w:r>
              <w:rPr>
                <w:noProof/>
              </w:rPr>
              <w:t>Live API:</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general, consulte el </w:t>
            </w:r>
            <w:r>
              <w:rPr>
                <w:rStyle w:val="mqInternal"/>
                <w:noProof/>
                <w:lang w:val="es-ES_tradnl"/>
              </w:rPr>
              <w:t>[1}</w:t>
            </w: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e6b50dba-9f62-4172-8528-d3377d84530d</w:t>
            </w:r>
          </w:p>
        </w:tc>
        <w:tc>
          <w:tcPr>
            <w:tcW w:w="7407" w:type="dxa"/>
            <w:shd w:val="clear" w:color="auto" w:fill="F2F2F2" w:themeFill="background1" w:themeFillShade="F2"/>
          </w:tcPr>
          <w:p w:rsidR="00000000" w:rsidRDefault="0095111C">
            <w:pPr>
              <w:rPr>
                <w:noProof/>
              </w:rPr>
            </w:pPr>
            <w:r>
              <w:rPr>
                <w:noProof/>
              </w:rPr>
              <w:t xml:space="preserve">Server-Side Ad Insertion </w:t>
            </w:r>
            <w:r>
              <w:rPr>
                <w:rStyle w:val="mqInternal"/>
                <w:noProof/>
              </w:rPr>
              <w:t>[1}[2]{3]{4]</w:t>
            </w:r>
            <w:r>
              <w:rPr>
                <w:noProof/>
              </w:rPr>
              <w:t xml:space="preserve"> document.</w:t>
            </w:r>
          </w:p>
        </w:tc>
        <w:tc>
          <w:tcPr>
            <w:tcW w:w="7407" w:type="dxa"/>
          </w:tcPr>
          <w:p w:rsidR="00000000" w:rsidRDefault="0095111C">
            <w:pPr>
              <w:rPr>
                <w:lang w:val="es-ES_tradnl"/>
              </w:rPr>
            </w:pPr>
            <w:r>
              <w:rPr>
                <w:lang w:val="es-ES_tradnl"/>
              </w:rPr>
              <w:t>Inserci</w:t>
            </w:r>
            <w:r>
              <w:rPr>
                <w:lang w:val="es-ES_tradnl"/>
              </w:rPr>
              <w:t>ó</w:t>
            </w:r>
            <w:r>
              <w:rPr>
                <w:lang w:val="es-ES_tradnl"/>
              </w:rPr>
              <w:t xml:space="preserve">n de anuncios en el servidor </w:t>
            </w:r>
            <w:r>
              <w:rPr>
                <w:rStyle w:val="mqInternal"/>
                <w:noProof/>
                <w:lang w:val="es-ES_tradnl"/>
              </w:rPr>
              <w:t>[1}[2]</w:t>
            </w:r>
            <w:r>
              <w:rPr>
                <w:rStyle w:val="mqInternal"/>
                <w:noProof/>
                <w:lang w:val="es-ES_tradnl"/>
              </w:rPr>
              <w:t>{3]{4]</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0dc312e3-5608-48d4-8444-637fbf038ccc</w:t>
            </w:r>
          </w:p>
        </w:tc>
        <w:tc>
          <w:tcPr>
            <w:tcW w:w="7407" w:type="dxa"/>
            <w:shd w:val="clear" w:color="auto" w:fill="F2F2F2" w:themeFill="background1" w:themeFillShade="F2"/>
          </w:tcPr>
          <w:p w:rsidR="00000000" w:rsidRDefault="0095111C">
            <w:pPr>
              <w:rPr>
                <w:noProof/>
              </w:rPr>
            </w:pPr>
            <w:r>
              <w:rPr>
                <w:noProof/>
              </w:rPr>
              <w:t xml:space="preserve">Before you can use </w:t>
            </w:r>
            <w:r>
              <w:rPr>
                <w:rStyle w:val="mqInternal"/>
                <w:noProof/>
              </w:rPr>
              <w:t>[1}[2]{3]</w:t>
            </w:r>
            <w:r>
              <w:rPr>
                <w:noProof/>
              </w:rPr>
              <w:t>, it must be enabled for your account.</w:t>
            </w:r>
          </w:p>
        </w:tc>
        <w:tc>
          <w:tcPr>
            <w:tcW w:w="7407" w:type="dxa"/>
          </w:tcPr>
          <w:p w:rsidR="00000000" w:rsidRDefault="0095111C">
            <w:pPr>
              <w:rPr>
                <w:lang w:val="es-ES_tradnl"/>
              </w:rPr>
            </w:pPr>
            <w:r>
              <w:rPr>
                <w:lang w:val="es-ES_tradnl"/>
              </w:rPr>
              <w:t xml:space="preserve">Antes de que puedas usar </w:t>
            </w:r>
            <w:r>
              <w:rPr>
                <w:rStyle w:val="mqInternal"/>
                <w:noProof/>
                <w:lang w:val="es-ES_tradnl"/>
              </w:rPr>
              <w:t>[1}[2]{3]</w:t>
            </w:r>
            <w:r>
              <w:rPr>
                <w:lang w:val="es-ES_tradnl"/>
              </w:rPr>
              <w:t xml:space="preserve"> , debe estar habilitado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9374db16-2c66-4437-a612-d59d6418da8b</w:t>
            </w:r>
          </w:p>
        </w:tc>
        <w:tc>
          <w:tcPr>
            <w:tcW w:w="7407" w:type="dxa"/>
            <w:shd w:val="clear" w:color="auto" w:fill="F2F2F2" w:themeFill="background1" w:themeFillShade="F2"/>
          </w:tcPr>
          <w:p w:rsidR="00000000" w:rsidRDefault="0095111C">
            <w:pPr>
              <w:rPr>
                <w:noProof/>
              </w:rPr>
            </w:pPr>
            <w:r>
              <w:rPr>
                <w:noProof/>
              </w:rPr>
              <w:t>Contact your account manager for details.</w:t>
            </w:r>
          </w:p>
        </w:tc>
        <w:tc>
          <w:tcPr>
            <w:tcW w:w="7407" w:type="dxa"/>
          </w:tcPr>
          <w:p w:rsidR="00000000" w:rsidRDefault="0095111C">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325a8dc2-6c40-4c55-a116-64e6121e2d64</w:t>
            </w:r>
          </w:p>
        </w:tc>
        <w:tc>
          <w:tcPr>
            <w:tcW w:w="7407" w:type="dxa"/>
            <w:shd w:val="clear" w:color="auto" w:fill="F2F2F2" w:themeFill="background1" w:themeFillShade="F2"/>
          </w:tcPr>
          <w:p w:rsidR="00000000" w:rsidRDefault="0095111C">
            <w:pPr>
              <w:rPr>
                <w:noProof/>
              </w:rPr>
            </w:pPr>
            <w:r>
              <w:rPr>
                <w:noProof/>
              </w:rPr>
              <w:t>Cue points</w:t>
            </w:r>
          </w:p>
        </w:tc>
        <w:tc>
          <w:tcPr>
            <w:tcW w:w="7407" w:type="dxa"/>
          </w:tcPr>
          <w:p w:rsidR="00000000" w:rsidRDefault="0095111C">
            <w:pPr>
              <w:rPr>
                <w:lang w:val="es-ES_tradnl"/>
              </w:rPr>
            </w:pPr>
            <w:r>
              <w:rPr>
                <w:lang w:val="es-ES_tradnl"/>
              </w:rPr>
              <w:t>Puntos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32c3a10d-3c58-458a-b101-b5bb169c061d</w:t>
            </w:r>
          </w:p>
        </w:tc>
        <w:tc>
          <w:tcPr>
            <w:tcW w:w="7407" w:type="dxa"/>
            <w:shd w:val="clear" w:color="auto" w:fill="F2F2F2" w:themeFill="background1" w:themeFillShade="F2"/>
          </w:tcPr>
          <w:p w:rsidR="00000000" w:rsidRDefault="0095111C">
            <w:pPr>
              <w:rPr>
                <w:noProof/>
              </w:rPr>
            </w:pPr>
            <w:r>
              <w:rPr>
                <w:noProof/>
              </w:rPr>
              <w:t>Ad breaks are triggered by cue points, which can be specified in two ways:</w:t>
            </w:r>
          </w:p>
        </w:tc>
        <w:tc>
          <w:tcPr>
            <w:tcW w:w="7407" w:type="dxa"/>
          </w:tcPr>
          <w:p w:rsidR="00000000" w:rsidRDefault="0095111C">
            <w:pPr>
              <w:rPr>
                <w:lang w:val="es-ES_tradnl"/>
              </w:rPr>
            </w:pPr>
            <w:r>
              <w:rPr>
                <w:lang w:val="es-ES_tradnl"/>
              </w:rPr>
              <w:t>Las pausas publicitarias se activan mediante puntos de referencia, que se pueden especificar de dos formas: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ef2ddf25-aec9-43cb-bcd4-aa3bd02829d8</w:t>
            </w:r>
          </w:p>
        </w:tc>
        <w:tc>
          <w:tcPr>
            <w:tcW w:w="7407" w:type="dxa"/>
            <w:shd w:val="clear" w:color="auto" w:fill="F2F2F2" w:themeFill="background1" w:themeFillShade="F2"/>
          </w:tcPr>
          <w:p w:rsidR="00000000" w:rsidRDefault="0095111C">
            <w:pPr>
              <w:rPr>
                <w:noProof/>
              </w:rPr>
            </w:pPr>
            <w:r>
              <w:rPr>
                <w:noProof/>
              </w:rPr>
              <w:t>Sent to Brightcove by the encod</w:t>
            </w:r>
            <w:r>
              <w:rPr>
                <w:noProof/>
              </w:rPr>
              <w:t>er</w:t>
            </w:r>
          </w:p>
        </w:tc>
        <w:tc>
          <w:tcPr>
            <w:tcW w:w="7407" w:type="dxa"/>
          </w:tcPr>
          <w:p w:rsidR="00000000" w:rsidRDefault="0095111C">
            <w:pPr>
              <w:rPr>
                <w:lang w:val="es-ES_tradnl"/>
              </w:rPr>
            </w:pPr>
            <w:r>
              <w:rPr>
                <w:lang w:val="es-ES_tradnl"/>
              </w:rPr>
              <w:t>Enviado a Brightcove por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f9f7d54c-b105-4576-9115-0c2b01746308</w:t>
            </w:r>
          </w:p>
        </w:tc>
        <w:tc>
          <w:tcPr>
            <w:tcW w:w="7407" w:type="dxa"/>
            <w:shd w:val="clear" w:color="auto" w:fill="F2F2F2" w:themeFill="background1" w:themeFillShade="F2"/>
          </w:tcPr>
          <w:p w:rsidR="00000000" w:rsidRDefault="0095111C">
            <w:pPr>
              <w:rPr>
                <w:noProof/>
              </w:rPr>
            </w:pPr>
            <w:r>
              <w:rPr>
                <w:noProof/>
              </w:rPr>
              <w:t xml:space="preserve">Immediate cue points created via the </w:t>
            </w:r>
            <w:r>
              <w:rPr>
                <w:rStyle w:val="mqInternal"/>
                <w:noProof/>
              </w:rPr>
              <w:t>[1}[2]{3]</w:t>
            </w:r>
          </w:p>
        </w:tc>
        <w:tc>
          <w:tcPr>
            <w:tcW w:w="7407" w:type="dxa"/>
          </w:tcPr>
          <w:p w:rsidR="00000000" w:rsidRDefault="0095111C">
            <w:pPr>
              <w:rPr>
                <w:lang w:val="es-ES_tradnl"/>
              </w:rPr>
            </w:pPr>
            <w:r>
              <w:rPr>
                <w:lang w:val="es-ES_tradnl"/>
              </w:rPr>
              <w:t>Puntos de referencia inmediatos creados a trav</w:t>
            </w:r>
            <w:r>
              <w:rPr>
                <w:lang w:val="es-ES_tradnl"/>
              </w:rPr>
              <w:t>é</w:t>
            </w:r>
            <w:r>
              <w:rPr>
                <w:lang w:val="es-ES_tradnl"/>
              </w:rPr>
              <w:t xml:space="preserve">s del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f2f022ac-6e67-4984-837b-101b6b3edb86</w:t>
            </w:r>
          </w:p>
        </w:tc>
        <w:tc>
          <w:tcPr>
            <w:tcW w:w="7407" w:type="dxa"/>
            <w:shd w:val="clear" w:color="auto" w:fill="F2F2F2" w:themeFill="background1" w:themeFillShade="F2"/>
          </w:tcPr>
          <w:p w:rsidR="00000000" w:rsidRDefault="0095111C">
            <w:pPr>
              <w:rPr>
                <w:noProof/>
              </w:rPr>
            </w:pPr>
            <w:r>
              <w:rPr>
                <w:noProof/>
              </w:rPr>
              <w:t>From the encoder</w:t>
            </w:r>
          </w:p>
        </w:tc>
        <w:tc>
          <w:tcPr>
            <w:tcW w:w="7407" w:type="dxa"/>
          </w:tcPr>
          <w:p w:rsidR="00000000" w:rsidRDefault="0095111C">
            <w:pPr>
              <w:rPr>
                <w:lang w:val="es-ES_tradnl"/>
              </w:rPr>
            </w:pPr>
            <w:r>
              <w:rPr>
                <w:lang w:val="es-ES_tradnl"/>
              </w:rPr>
              <w:t>Desde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05519707-d51f-484e-af7b-57419ef1df15</w:t>
            </w:r>
          </w:p>
        </w:tc>
        <w:tc>
          <w:tcPr>
            <w:tcW w:w="7407" w:type="dxa"/>
            <w:shd w:val="clear" w:color="auto" w:fill="F2F2F2" w:themeFill="background1" w:themeFillShade="F2"/>
          </w:tcPr>
          <w:p w:rsidR="00000000" w:rsidRDefault="0095111C">
            <w:pPr>
              <w:rPr>
                <w:noProof/>
              </w:rPr>
            </w:pPr>
            <w:r>
              <w:rPr>
                <w:noProof/>
              </w:rPr>
              <w:t>The Brightcove live delivery system can interpret cue points submitted by the encoder in the AMF format:</w:t>
            </w:r>
          </w:p>
        </w:tc>
        <w:tc>
          <w:tcPr>
            <w:tcW w:w="7407" w:type="dxa"/>
          </w:tcPr>
          <w:p w:rsidR="00000000" w:rsidRDefault="0095111C">
            <w:pPr>
              <w:rPr>
                <w:lang w:val="es-ES_tradnl"/>
              </w:rPr>
            </w:pPr>
            <w:r>
              <w:rPr>
                <w:lang w:val="es-ES_tradnl"/>
              </w:rPr>
              <w:t>El sistema de entrega en vivo de Brightcove puede interpretar los puntos de referencia e</w:t>
            </w:r>
            <w:r>
              <w:rPr>
                <w:lang w:val="es-ES_tradnl"/>
              </w:rPr>
              <w:t>nviados por el codificador en el formato AMF: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a56387d8-aaf1-4004-b5ad-c45db8609c18</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48d8f882-8d83-4311-93fa-ae078f5f3485</w:t>
            </w:r>
          </w:p>
        </w:tc>
        <w:tc>
          <w:tcPr>
            <w:tcW w:w="7407" w:type="dxa"/>
            <w:shd w:val="clear" w:color="auto" w:fill="F2F2F2" w:themeFill="background1" w:themeFillShade="F2"/>
          </w:tcPr>
          <w:p w:rsidR="00000000" w:rsidRDefault="0095111C">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000000" w:rsidRDefault="0095111C">
            <w:pPr>
              <w:rPr>
                <w:lang w:val="es-ES_tradnl"/>
              </w:rPr>
            </w:pPr>
            <w:r>
              <w:rPr>
                <w:lang w:val="es-ES_tradnl"/>
              </w:rPr>
              <w:t xml:space="preserve">Solo </w:t>
            </w:r>
            <w:r>
              <w:rPr>
                <w:rStyle w:val="mqInternal"/>
                <w:noProof/>
                <w:lang w:val="es-ES_tradnl"/>
              </w:rPr>
              <w:t>[1}[2]{3]</w:t>
            </w:r>
            <w:r>
              <w:rPr>
                <w:lang w:val="es-ES_tradnl"/>
              </w:rPr>
              <w:t xml:space="preserve"> Los puntos de referencia de</w:t>
            </w:r>
            <w:r>
              <w:rPr>
                <w:lang w:val="es-ES_tradnl"/>
              </w:rPr>
              <w:t xml:space="preserve"> tipo se admiten actualmente en la entrada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50621045-44a1-478e-b9da-6876da886a3e</w:t>
            </w:r>
          </w:p>
        </w:tc>
        <w:tc>
          <w:tcPr>
            <w:tcW w:w="7407" w:type="dxa"/>
            <w:shd w:val="clear" w:color="auto" w:fill="F2F2F2" w:themeFill="background1" w:themeFillShade="F2"/>
          </w:tcPr>
          <w:p w:rsidR="00000000" w:rsidRDefault="0095111C">
            <w:pPr>
              <w:rPr>
                <w:noProof/>
              </w:rPr>
            </w:pPr>
            <w:r>
              <w:rPr>
                <w:noProof/>
              </w:rPr>
              <w:t>SCTE-35 cue points are supported in RTP and SRT inputs.</w:t>
            </w:r>
          </w:p>
        </w:tc>
        <w:tc>
          <w:tcPr>
            <w:tcW w:w="7407" w:type="dxa"/>
          </w:tcPr>
          <w:p w:rsidR="00000000" w:rsidRDefault="0095111C">
            <w:pPr>
              <w:rPr>
                <w:lang w:val="es-ES_tradnl"/>
              </w:rPr>
            </w:pPr>
            <w:r>
              <w:rPr>
                <w:lang w:val="es-ES_tradnl"/>
              </w:rPr>
              <w:t>Los puntos de referencia SCTE-35 son compatibles con las entradas RTP y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1110</w:t>
            </w:r>
            <w:r>
              <w:rPr>
                <w:noProof/>
                <w:sz w:val="2"/>
              </w:rPr>
              <w:t>2f8c-0119-451a-91e6-dcbff21b6a15</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appendix below</w:t>
            </w:r>
            <w:r>
              <w:rPr>
                <w:rStyle w:val="mqInternal"/>
                <w:noProof/>
              </w:rPr>
              <w:t>{2]</w:t>
            </w:r>
            <w:r>
              <w:rPr>
                <w:noProof/>
              </w:rPr>
              <w:t xml:space="preserve"> for a screenshot of a sample cue point setup for the Elemental encoder.</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ap</w:t>
            </w:r>
            <w:r>
              <w:rPr>
                <w:lang w:val="es-ES_tradnl"/>
              </w:rPr>
              <w:t>é</w:t>
            </w:r>
            <w:r>
              <w:rPr>
                <w:lang w:val="es-ES_tradnl"/>
              </w:rPr>
              <w:t>ndice a continuaci</w:t>
            </w:r>
            <w:r>
              <w:rPr>
                <w:lang w:val="es-ES_tradnl"/>
              </w:rPr>
              <w:t>ó</w:t>
            </w:r>
            <w:r>
              <w:rPr>
                <w:lang w:val="es-ES_tradnl"/>
              </w:rPr>
              <w:t>n</w:t>
            </w:r>
            <w:r>
              <w:rPr>
                <w:rStyle w:val="mqInternal"/>
                <w:noProof/>
                <w:lang w:val="es-ES_tradnl"/>
              </w:rPr>
              <w:t>{2]</w:t>
            </w:r>
            <w:r>
              <w:rPr>
                <w:lang w:val="es-ES_tradnl"/>
              </w:rPr>
              <w:t xml:space="preserve"> para obtener una captura de pantalla de una configuraci</w:t>
            </w:r>
            <w:r>
              <w:rPr>
                <w:lang w:val="es-ES_tradnl"/>
              </w:rPr>
              <w:t>ó</w:t>
            </w:r>
            <w:r>
              <w:rPr>
                <w:lang w:val="es-ES_tradnl"/>
              </w:rPr>
              <w:t>n de punto de referencia de m</w:t>
            </w:r>
            <w:r>
              <w:rPr>
                <w:lang w:val="es-ES_tradnl"/>
              </w:rPr>
              <w:t>uestra para el codificador elemental.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ecd39337-7f9e-46fb-8da6-1a9f0253ea03</w:t>
            </w:r>
          </w:p>
        </w:tc>
        <w:tc>
          <w:tcPr>
            <w:tcW w:w="7407" w:type="dxa"/>
            <w:shd w:val="clear" w:color="auto" w:fill="F2F2F2" w:themeFill="background1" w:themeFillShade="F2"/>
          </w:tcPr>
          <w:p w:rsidR="00000000" w:rsidRDefault="0095111C">
            <w:pPr>
              <w:rPr>
                <w:noProof/>
              </w:rPr>
            </w:pPr>
            <w:r>
              <w:rPr>
                <w:noProof/>
              </w:rPr>
              <w:t>Manual cue point insertion</w:t>
            </w:r>
          </w:p>
        </w:tc>
        <w:tc>
          <w:tcPr>
            <w:tcW w:w="7407" w:type="dxa"/>
          </w:tcPr>
          <w:p w:rsidR="00000000" w:rsidRDefault="0095111C">
            <w:pPr>
              <w:rPr>
                <w:lang w:val="es-ES_tradnl"/>
              </w:rPr>
            </w:pPr>
            <w:r>
              <w:rPr>
                <w:lang w:val="es-ES_tradnl"/>
              </w:rPr>
              <w:t>Inserci</w:t>
            </w:r>
            <w:r>
              <w:rPr>
                <w:lang w:val="es-ES_tradnl"/>
              </w:rPr>
              <w:t>ó</w:t>
            </w:r>
            <w:r>
              <w:rPr>
                <w:lang w:val="es-ES_tradnl"/>
              </w:rPr>
              <w:t>n manual del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7956b9b3-e360-4ad5-b789-2d8ea9afc419</w:t>
            </w:r>
          </w:p>
        </w:tc>
        <w:tc>
          <w:tcPr>
            <w:tcW w:w="7407" w:type="dxa"/>
            <w:shd w:val="clear" w:color="auto" w:fill="F2F2F2" w:themeFill="background1" w:themeFillShade="F2"/>
          </w:tcPr>
          <w:p w:rsidR="00000000" w:rsidRDefault="0095111C">
            <w:pPr>
              <w:rPr>
                <w:noProof/>
              </w:rPr>
            </w:pPr>
            <w:r>
              <w:rPr>
                <w:noProof/>
              </w:rPr>
              <w:t xml:space="preserve">You can create immediate cue points using the </w:t>
            </w:r>
            <w:r>
              <w:rPr>
                <w:rStyle w:val="mqInternal"/>
                <w:noProof/>
              </w:rPr>
              <w:t>[1}[2]{3]</w:t>
            </w:r>
            <w:r>
              <w:rPr>
                <w:noProof/>
              </w:rPr>
              <w:t xml:space="preserve"> by sending a </w:t>
            </w:r>
            <w:r>
              <w:rPr>
                <w:rStyle w:val="mqInternal"/>
                <w:noProof/>
              </w:rPr>
              <w:t>[4}[5]{6]</w:t>
            </w:r>
            <w:r>
              <w:rPr>
                <w:noProof/>
              </w:rPr>
              <w:t xml:space="preserve"> request:</w:t>
            </w:r>
          </w:p>
        </w:tc>
        <w:tc>
          <w:tcPr>
            <w:tcW w:w="7407" w:type="dxa"/>
          </w:tcPr>
          <w:p w:rsidR="00000000" w:rsidRDefault="0095111C">
            <w:pPr>
              <w:rPr>
                <w:lang w:val="es-ES_tradnl"/>
              </w:rPr>
            </w:pPr>
            <w:r>
              <w:rPr>
                <w:lang w:val="es-ES_tradnl"/>
              </w:rPr>
              <w:t xml:space="preserve">Puede crear puntos de referencia inmediatos utilizando el </w:t>
            </w:r>
            <w:r>
              <w:rPr>
                <w:rStyle w:val="mqInternal"/>
                <w:noProof/>
                <w:lang w:val="es-ES_tradnl"/>
              </w:rPr>
              <w:t>[1}[2]{3]</w:t>
            </w:r>
            <w:r>
              <w:rPr>
                <w:lang w:val="es-ES_tradnl"/>
              </w:rPr>
              <w:t xml:space="preserve"> enviando un </w:t>
            </w:r>
            <w:r>
              <w:rPr>
                <w:rStyle w:val="mqInternal"/>
                <w:noProof/>
                <w:lang w:val="es-ES_tradnl"/>
              </w:rPr>
              <w:t>[4}[5]{6]</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a80f4867-62eb-4020-8198-b78dda0e9748</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d2282db7-13fa-4fce-96eb-f5fb90accad6</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eab4b8fc-9e80-4f43-9d29-572fdbb7bba8</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80b5971c-3ae1-48ed-bb17-2421ab390ad4</w:t>
            </w:r>
          </w:p>
        </w:tc>
        <w:tc>
          <w:tcPr>
            <w:tcW w:w="7407" w:type="dxa"/>
            <w:shd w:val="clear" w:color="auto" w:fill="F2F2F2" w:themeFill="background1" w:themeFillShade="F2"/>
          </w:tcPr>
          <w:p w:rsidR="00000000" w:rsidRDefault="0095111C">
            <w:pPr>
              <w:rPr>
                <w:noProof/>
              </w:rPr>
            </w:pPr>
            <w:r>
              <w:rPr>
                <w:noProof/>
              </w:rPr>
              <w:t>Include a request body specifying the following:</w:t>
            </w:r>
          </w:p>
        </w:tc>
        <w:tc>
          <w:tcPr>
            <w:tcW w:w="7407" w:type="dxa"/>
          </w:tcPr>
          <w:p w:rsidR="00000000" w:rsidRDefault="0095111C">
            <w:pPr>
              <w:rPr>
                <w:lang w:val="es-ES_tradnl"/>
              </w:rPr>
            </w:pPr>
            <w:r>
              <w:rPr>
                <w:lang w:val="es-ES_tradnl"/>
              </w:rPr>
              <w:t>Incluya un cuerpo de solicitud que especifique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2d1c7741-0d64-4cce-8906-fef5c754d04c</w:t>
            </w:r>
          </w:p>
        </w:tc>
        <w:tc>
          <w:tcPr>
            <w:tcW w:w="7407" w:type="dxa"/>
            <w:shd w:val="clear" w:color="auto" w:fill="F2F2F2" w:themeFill="background1" w:themeFillShade="F2"/>
          </w:tcPr>
          <w:p w:rsidR="00000000" w:rsidRDefault="0095111C">
            <w:pPr>
              <w:rPr>
                <w:noProof/>
              </w:rPr>
            </w:pPr>
            <w:r>
              <w:rPr>
                <w:noProof/>
              </w:rPr>
              <w:t>Fie</w:t>
            </w:r>
            <w:r>
              <w:rPr>
                <w:noProof/>
              </w:rPr>
              <w:t>ld</w:t>
            </w:r>
          </w:p>
        </w:tc>
        <w:tc>
          <w:tcPr>
            <w:tcW w:w="7407" w:type="dxa"/>
          </w:tcPr>
          <w:p w:rsidR="00000000" w:rsidRDefault="0095111C">
            <w:pPr>
              <w:rPr>
                <w:lang w:val="es-ES_tradnl"/>
              </w:rPr>
            </w:pPr>
            <w:r>
              <w:rPr>
                <w:lang w:val="es-ES_tradnl"/>
              </w:rPr>
              <w:t>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fa222b8d-a600-4e62-86d3-51b474996520</w:t>
            </w:r>
          </w:p>
        </w:tc>
        <w:tc>
          <w:tcPr>
            <w:tcW w:w="7407" w:type="dxa"/>
            <w:shd w:val="clear" w:color="auto" w:fill="F2F2F2" w:themeFill="background1" w:themeFillShade="F2"/>
          </w:tcPr>
          <w:p w:rsidR="00000000" w:rsidRDefault="0095111C">
            <w:pPr>
              <w:rPr>
                <w:noProof/>
              </w:rPr>
            </w:pPr>
            <w:r>
              <w:rPr>
                <w:noProof/>
              </w:rPr>
              <w:t>Type</w:t>
            </w:r>
          </w:p>
        </w:tc>
        <w:tc>
          <w:tcPr>
            <w:tcW w:w="7407" w:type="dxa"/>
          </w:tcPr>
          <w:p w:rsidR="00000000" w:rsidRDefault="0095111C">
            <w:pPr>
              <w:rPr>
                <w:lang w:val="es-ES_tradnl"/>
              </w:rPr>
            </w:pPr>
            <w:r>
              <w:rPr>
                <w:lang w:val="es-ES_tradnl"/>
              </w:rPr>
              <w:t>Tipo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cbd08b53-8a49-4500-aa76-7880d4c95114</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6882e8bd-e422-492f-a296-f2872c0b9b36</w:t>
            </w:r>
          </w:p>
        </w:tc>
        <w:tc>
          <w:tcPr>
            <w:tcW w:w="7407" w:type="dxa"/>
            <w:shd w:val="clear" w:color="auto" w:fill="F2F2F2" w:themeFill="background1" w:themeFillShade="F2"/>
          </w:tcPr>
          <w:p w:rsidR="00000000" w:rsidRDefault="0095111C">
            <w:pPr>
              <w:rPr>
                <w:noProof/>
              </w:rPr>
            </w:pPr>
            <w:r>
              <w:rPr>
                <w:noProof/>
              </w:rPr>
              <w:t>Integer</w:t>
            </w:r>
          </w:p>
        </w:tc>
        <w:tc>
          <w:tcPr>
            <w:tcW w:w="7407" w:type="dxa"/>
          </w:tcPr>
          <w:p w:rsidR="00000000" w:rsidRDefault="0095111C">
            <w:pPr>
              <w:rPr>
                <w:lang w:val="es-ES_tradnl"/>
              </w:rPr>
            </w:pPr>
            <w:r>
              <w:rPr>
                <w:lang w:val="es-ES_tradnl"/>
              </w:rPr>
              <w:t>Entero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efc75d19-1374-4d08-b6e4-164ef7ff3711</w:t>
            </w:r>
          </w:p>
        </w:tc>
        <w:tc>
          <w:tcPr>
            <w:tcW w:w="7407" w:type="dxa"/>
            <w:shd w:val="clear" w:color="auto" w:fill="F2F2F2" w:themeFill="background1" w:themeFillShade="F2"/>
          </w:tcPr>
          <w:p w:rsidR="00000000" w:rsidRDefault="0095111C">
            <w:pPr>
              <w:rPr>
                <w:noProof/>
              </w:rPr>
            </w:pPr>
            <w:r>
              <w:rPr>
                <w:noProof/>
              </w:rPr>
              <w:t>Duration of the break in</w:t>
            </w:r>
            <w:r>
              <w:rPr>
                <w:noProof/>
              </w:rPr>
              <w:t xml:space="preserve"> seconds.</w:t>
            </w:r>
          </w:p>
        </w:tc>
        <w:tc>
          <w:tcPr>
            <w:tcW w:w="7407" w:type="dxa"/>
          </w:tcPr>
          <w:p w:rsidR="00000000" w:rsidRDefault="0095111C">
            <w:pPr>
              <w:rPr>
                <w:lang w:val="es-ES_tradnl"/>
              </w:rPr>
            </w:pPr>
            <w:r>
              <w:rPr>
                <w:lang w:val="es-ES_tradnl"/>
              </w:rPr>
              <w:t>Duraci</w:t>
            </w:r>
            <w:r>
              <w:rPr>
                <w:lang w:val="es-ES_tradnl"/>
              </w:rPr>
              <w:t>ó</w:t>
            </w:r>
            <w:r>
              <w:rPr>
                <w:lang w:val="es-ES_tradnl"/>
              </w:rPr>
              <w:t>n de la pausa en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5686858f-7e76-4ecc-aa5c-457626c0cdec</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 </w:t>
            </w:r>
            <w:r>
              <w:rPr>
                <w:rStyle w:val="mqInternal"/>
                <w:noProof/>
              </w:rPr>
              <w:t>[1]</w:t>
            </w:r>
            <w:r>
              <w:rPr>
                <w:noProof/>
              </w:rPr>
              <w:t xml:space="preserve"> The duration of the cue point being inserted needs to be </w:t>
            </w:r>
            <w:r>
              <w:rPr>
                <w:rStyle w:val="mqInternal"/>
                <w:noProof/>
              </w:rPr>
              <w:t>[3}</w:t>
            </w:r>
            <w:r>
              <w:rPr>
                <w:noProof/>
              </w:rPr>
              <w:t>at least twice the length of the segments</w:t>
            </w:r>
            <w:r>
              <w:rPr>
                <w:rStyle w:val="mqInternal"/>
                <w:noProof/>
              </w:rPr>
              <w:t>{4]</w:t>
            </w:r>
            <w:r>
              <w:rPr>
                <w:noProof/>
              </w:rPr>
              <w:t xml:space="preserve"> in the job.</w:t>
            </w:r>
          </w:p>
        </w:tc>
        <w:tc>
          <w:tcPr>
            <w:tcW w:w="7407" w:type="dxa"/>
          </w:tcPr>
          <w:p w:rsidR="00000000" w:rsidRDefault="0095111C">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La duraci</w:t>
            </w:r>
            <w:r>
              <w:rPr>
                <w:lang w:val="es-ES_tradnl"/>
              </w:rPr>
              <w:t>ó</w:t>
            </w:r>
            <w:r>
              <w:rPr>
                <w:lang w:val="es-ES_tradnl"/>
              </w:rPr>
              <w:t xml:space="preserve">n del punto de referencia que se inserta debe ser </w:t>
            </w:r>
            <w:r>
              <w:rPr>
                <w:rStyle w:val="mqInternal"/>
                <w:noProof/>
                <w:lang w:val="es-ES_tradnl"/>
              </w:rPr>
              <w:t>[3}</w:t>
            </w:r>
            <w:r>
              <w:rPr>
                <w:lang w:val="es-ES_tradnl"/>
              </w:rPr>
              <w:t>al menos el doble de la longitud de los segmentos</w:t>
            </w:r>
            <w:r>
              <w:rPr>
                <w:rStyle w:val="mqInternal"/>
                <w:noProof/>
                <w:lang w:val="es-ES_tradnl"/>
              </w:rPr>
              <w:t>{4]</w:t>
            </w:r>
            <w:r>
              <w:rPr>
                <w:lang w:val="es-ES_tradnl"/>
              </w:rPr>
              <w:t xml:space="preserve"> en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20aae2e3-d1cf-4248-a9a5-f4ac7d5b8495</w:t>
            </w:r>
          </w:p>
        </w:tc>
        <w:tc>
          <w:tcPr>
            <w:tcW w:w="7407" w:type="dxa"/>
            <w:shd w:val="clear" w:color="auto" w:fill="F2F2F2" w:themeFill="background1" w:themeFillShade="F2"/>
          </w:tcPr>
          <w:p w:rsidR="00000000" w:rsidRDefault="0095111C">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000000" w:rsidRDefault="0095111C">
            <w:pPr>
              <w:rPr>
                <w:lang w:val="es-ES_tradnl"/>
              </w:rPr>
            </w:pPr>
            <w:r>
              <w:rPr>
                <w:lang w:val="es-ES_tradnl"/>
              </w:rPr>
              <w:t xml:space="preserve">Ver el </w:t>
            </w:r>
            <w:r>
              <w:rPr>
                <w:rStyle w:val="mqInternal"/>
                <w:noProof/>
                <w:lang w:val="es-ES_tradnl"/>
              </w:rPr>
              <w:t>[1}</w:t>
            </w:r>
            <w:r>
              <w:rPr>
                <w:lang w:val="es-ES_tradnl"/>
              </w:rPr>
              <w:t>ejemplo de duraci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288a25b8-af87-4c03-981</w:t>
            </w:r>
            <w:r>
              <w:rPr>
                <w:noProof/>
                <w:sz w:val="2"/>
              </w:rPr>
              <w:t>3-0d233416a79f</w:t>
            </w:r>
          </w:p>
        </w:tc>
        <w:tc>
          <w:tcPr>
            <w:tcW w:w="7407" w:type="dxa"/>
            <w:shd w:val="clear" w:color="auto" w:fill="F2F2F2" w:themeFill="background1" w:themeFillShade="F2"/>
          </w:tcPr>
          <w:p w:rsidR="00000000" w:rsidRDefault="0095111C">
            <w:pPr>
              <w:rPr>
                <w:noProof/>
              </w:rPr>
            </w:pPr>
            <w:r>
              <w:rPr>
                <w:noProof/>
              </w:rPr>
              <w:t>SMPTE format</w:t>
            </w:r>
          </w:p>
        </w:tc>
        <w:tc>
          <w:tcPr>
            <w:tcW w:w="7407" w:type="dxa"/>
          </w:tcPr>
          <w:p w:rsidR="00000000" w:rsidRDefault="0095111C">
            <w:pPr>
              <w:rPr>
                <w:lang w:val="es-ES_tradnl"/>
              </w:rPr>
            </w:pPr>
            <w:r>
              <w:rPr>
                <w:lang w:val="es-ES_tradnl"/>
              </w:rPr>
              <w:t>Formato SMPTE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4a7cf80d-bb74-4546-b6e7-0c94731e56b7</w:t>
            </w:r>
          </w:p>
        </w:tc>
        <w:tc>
          <w:tcPr>
            <w:tcW w:w="7407" w:type="dxa"/>
            <w:shd w:val="clear" w:color="auto" w:fill="F2F2F2" w:themeFill="background1" w:themeFillShade="F2"/>
          </w:tcPr>
          <w:p w:rsidR="00000000" w:rsidRDefault="0095111C">
            <w:pPr>
              <w:rPr>
                <w:noProof/>
              </w:rPr>
            </w:pPr>
            <w:r>
              <w:rPr>
                <w:rStyle w:val="mqInternal"/>
                <w:noProof/>
              </w:rPr>
              <w:t>[1}</w:t>
            </w:r>
            <w:r>
              <w:rPr>
                <w:noProof/>
              </w:rPr>
              <w:t>OPTIONAL:</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OPCIONAL:</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5f9c77a5-2d38-4335-b55e-483e997ec2af</w:t>
            </w:r>
          </w:p>
        </w:tc>
        <w:tc>
          <w:tcPr>
            <w:tcW w:w="7407" w:type="dxa"/>
            <w:shd w:val="clear" w:color="auto" w:fill="F2F2F2" w:themeFill="background1" w:themeFillShade="F2"/>
          </w:tcPr>
          <w:p w:rsidR="00000000" w:rsidRDefault="0095111C">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 variables (key/value pairs) should be passed to the adServer.</w:t>
            </w:r>
          </w:p>
        </w:tc>
        <w:tc>
          <w:tcPr>
            <w:tcW w:w="7407" w:type="dxa"/>
          </w:tcPr>
          <w:p w:rsidR="00000000" w:rsidRDefault="0095111C">
            <w:pPr>
              <w:rPr>
                <w:lang w:val="es-ES_tradnl"/>
              </w:rPr>
            </w:pPr>
            <w:r>
              <w:rPr>
                <w:lang w:val="es-ES_tradnl"/>
              </w:rPr>
              <w:t>Un c</w:t>
            </w:r>
            <w:r>
              <w:rPr>
                <w:lang w:val="es-ES_tradnl"/>
              </w:rPr>
              <w:t>ó</w:t>
            </w:r>
            <w:r>
              <w:rPr>
                <w:lang w:val="es-ES_tradnl"/>
              </w:rPr>
              <w:t xml:space="preserve">digo de tiempo en formato SMPTE, </w:t>
            </w:r>
            <w:r>
              <w:rPr>
                <w:rStyle w:val="mqInternal"/>
                <w:noProof/>
                <w:lang w:val="es-ES_tradnl"/>
              </w:rPr>
              <w:t>[1}</w:t>
            </w:r>
            <w:r>
              <w:rPr>
                <w:lang w:val="es-ES_tradnl"/>
              </w:rPr>
              <w:t>HH: MM: SS: FF</w:t>
            </w:r>
            <w:r>
              <w:rPr>
                <w:rStyle w:val="mqInternal"/>
                <w:noProof/>
                <w:lang w:val="es-ES_tradnl"/>
              </w:rPr>
              <w:t>{2]</w:t>
            </w:r>
            <w:r>
              <w:rPr>
                <w:lang w:val="es-ES_tradnl"/>
              </w:rPr>
              <w:t xml:space="preserve"> (FF = marcos), para especificar cu</w:t>
            </w:r>
            <w:r>
              <w:rPr>
                <w:lang w:val="es-ES_tradnl"/>
              </w:rPr>
              <w:t>á</w:t>
            </w:r>
            <w:r>
              <w:rPr>
                <w:lang w:val="es-ES_tradnl"/>
              </w:rPr>
              <w:t>ndo se debe pasar un conjunto de variables (pares clave</w:t>
            </w:r>
            <w:r>
              <w:rPr>
                <w:lang w:val="es-ES_tradnl"/>
              </w:rPr>
              <w:t xml:space="preserve"> / valor) al adServer.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45b443cd-ed0d-441b-b054-e94031602230</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 </w:t>
            </w:r>
            <w:r>
              <w:rPr>
                <w:rStyle w:val="mqInternal"/>
                <w:noProof/>
              </w:rPr>
              <w:t>[1]</w:t>
            </w:r>
            <w:r>
              <w:rPr>
                <w:noProof/>
              </w:rPr>
              <w:t xml:space="preserve"> If omitted, the cue point will be inserted immediately.</w:t>
            </w:r>
          </w:p>
        </w:tc>
        <w:tc>
          <w:tcPr>
            <w:tcW w:w="7407" w:type="dxa"/>
          </w:tcPr>
          <w:p w:rsidR="00000000" w:rsidRDefault="0095111C">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Si se omite, el punto de referencia se insertar</w:t>
            </w:r>
            <w:r>
              <w:rPr>
                <w:lang w:val="es-ES_tradnl"/>
              </w:rPr>
              <w:t>á</w:t>
            </w:r>
            <w:r>
              <w:rPr>
                <w:lang w:val="es-ES_tradnl"/>
              </w:rPr>
              <w:t xml:space="preserve"> inmediatamente.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49 </w:t>
            </w:r>
            <w:r>
              <w:rPr>
                <w:noProof/>
                <w:sz w:val="16"/>
              </w:rPr>
              <w:br/>
            </w:r>
            <w:r>
              <w:rPr>
                <w:noProof/>
                <w:sz w:val="2"/>
              </w:rPr>
              <w:t>b8e4c290-e41a-475e-b45c-6b65642b89f4</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 </w:t>
            </w:r>
            <w:r>
              <w:rPr>
                <w:rStyle w:val="mqInternal"/>
                <w:noProof/>
              </w:rPr>
              <w:t>[1]</w:t>
            </w:r>
            <w:r>
              <w:rPr>
                <w:noProof/>
              </w:rPr>
              <w:t xml:space="preserve"> If you use the timecode property, the encoder must be sending SMPTE-formatted (</w:t>
            </w:r>
            <w:r>
              <w:rPr>
                <w:rStyle w:val="mqInternal"/>
                <w:noProof/>
              </w:rPr>
              <w:t>[3}[4]{5]</w:t>
            </w:r>
            <w:r>
              <w:rPr>
                <w:noProof/>
              </w:rPr>
              <w:t xml:space="preserve">) timecode stored in the </w:t>
            </w:r>
            <w:r>
              <w:rPr>
                <w:rStyle w:val="mqInternal"/>
                <w:noProof/>
              </w:rPr>
              <w:t>[3}[7]{5]</w:t>
            </w:r>
            <w:r>
              <w:rPr>
                <w:noProof/>
              </w:rPr>
              <w:t xml:space="preserve"> property via </w:t>
            </w:r>
            <w:r>
              <w:rPr>
                <w:rStyle w:val="mqInternal"/>
                <w:noProof/>
              </w:rPr>
              <w:t>[3}[10]{5]</w:t>
            </w:r>
            <w:r>
              <w:rPr>
                <w:noProof/>
              </w:rPr>
              <w:t>.</w:t>
            </w:r>
          </w:p>
        </w:tc>
        <w:tc>
          <w:tcPr>
            <w:tcW w:w="7407" w:type="dxa"/>
          </w:tcPr>
          <w:p w:rsidR="00000000" w:rsidRDefault="0095111C">
            <w:pPr>
              <w:rPr>
                <w:lang w:val="es-ES_tradnl"/>
              </w:rPr>
            </w:pPr>
            <w:r>
              <w:rPr>
                <w:rStyle w:val="mqInternal"/>
                <w:noProof/>
                <w:lang w:val="es-ES_tradnl"/>
              </w:rPr>
              <w:t>[1]</w:t>
            </w:r>
            <w:r>
              <w:rPr>
                <w:lang w:val="es-ES_tradnl"/>
              </w:rPr>
              <w:t xml:space="preserve"> </w:t>
            </w:r>
            <w:r>
              <w:rPr>
                <w:rStyle w:val="mqInternal"/>
                <w:noProof/>
                <w:lang w:val="es-ES_tradnl"/>
              </w:rPr>
              <w:t>[1]</w:t>
            </w:r>
            <w:r>
              <w:rPr>
                <w:lang w:val="es-ES_tradnl"/>
              </w:rPr>
              <w:t xml:space="preserve"> Si usa la propiedad de c</w:t>
            </w:r>
            <w:r>
              <w:rPr>
                <w:lang w:val="es-ES_tradnl"/>
              </w:rPr>
              <w:t>ó</w:t>
            </w:r>
            <w:r>
              <w:rPr>
                <w:lang w:val="es-ES_tradnl"/>
              </w:rPr>
              <w:t>digo de tiempo, el codificador debe enviar con formato SMPTE (</w:t>
            </w:r>
            <w:r>
              <w:rPr>
                <w:rStyle w:val="mqInternal"/>
                <w:noProof/>
                <w:lang w:val="es-ES_tradnl"/>
              </w:rPr>
              <w:t>[3}[4]{5]</w:t>
            </w:r>
            <w:r>
              <w:rPr>
                <w:lang w:val="es-ES_tradnl"/>
              </w:rPr>
              <w:t xml:space="preserve"> ) </w:t>
            </w:r>
            <w:r>
              <w:rPr>
                <w:lang w:val="es-ES_tradnl"/>
              </w:rPr>
              <w:t>c</w:t>
            </w:r>
            <w:r>
              <w:rPr>
                <w:lang w:val="es-ES_tradnl"/>
              </w:rPr>
              <w:t>ó</w:t>
            </w:r>
            <w:r>
              <w:rPr>
                <w:lang w:val="es-ES_tradnl"/>
              </w:rPr>
              <w:t xml:space="preserve">digo de tiempo almacenado en el </w:t>
            </w:r>
            <w:r>
              <w:rPr>
                <w:rStyle w:val="mqInternal"/>
                <w:noProof/>
                <w:lang w:val="es-ES_tradnl"/>
              </w:rPr>
              <w:t>[3}[7]{5]</w:t>
            </w:r>
            <w:r>
              <w:rPr>
                <w:lang w:val="es-ES_tradnl"/>
              </w:rPr>
              <w:t xml:space="preserve"> propiedad a trav</w:t>
            </w:r>
            <w:r>
              <w:rPr>
                <w:lang w:val="es-ES_tradnl"/>
              </w:rPr>
              <w:t>é</w:t>
            </w:r>
            <w:r>
              <w:rPr>
                <w:lang w:val="es-ES_tradnl"/>
              </w:rPr>
              <w:t xml:space="preserve">s de </w:t>
            </w:r>
            <w:r>
              <w:rPr>
                <w:rStyle w:val="mqInternal"/>
                <w:noProof/>
                <w:lang w:val="es-ES_tradnl"/>
              </w:rPr>
              <w:t>[3}[10]{5]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f88ddf96-9264-4084-9e96-86b48f307e53</w:t>
            </w:r>
          </w:p>
        </w:tc>
        <w:tc>
          <w:tcPr>
            <w:tcW w:w="7407" w:type="dxa"/>
            <w:shd w:val="clear" w:color="auto" w:fill="F2F2F2" w:themeFill="background1" w:themeFillShade="F2"/>
          </w:tcPr>
          <w:p w:rsidR="00000000" w:rsidRDefault="0095111C">
            <w:pPr>
              <w:rPr>
                <w:noProof/>
              </w:rPr>
            </w:pPr>
            <w:r>
              <w:rPr>
                <w:noProof/>
              </w:rPr>
              <w:t>Timecodes are from the start of the live stream.</w:t>
            </w:r>
          </w:p>
        </w:tc>
        <w:tc>
          <w:tcPr>
            <w:tcW w:w="7407" w:type="dxa"/>
          </w:tcPr>
          <w:p w:rsidR="00000000" w:rsidRDefault="0095111C">
            <w:pPr>
              <w:rPr>
                <w:lang w:val="es-ES_tradnl"/>
              </w:rPr>
            </w:pPr>
            <w:r>
              <w:rPr>
                <w:lang w:val="es-ES_tradnl"/>
              </w:rPr>
              <w:t>Los c</w:t>
            </w:r>
            <w:r>
              <w:rPr>
                <w:lang w:val="es-ES_tradnl"/>
              </w:rPr>
              <w:t>ó</w:t>
            </w:r>
            <w:r>
              <w:rPr>
                <w:lang w:val="es-ES_tradnl"/>
              </w:rPr>
              <w:t>digos de tiempo son desde el inicio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5e46949b-36b5-4aa3-8ce8-a6ced5cceadb</w:t>
            </w:r>
          </w:p>
        </w:tc>
        <w:tc>
          <w:tcPr>
            <w:tcW w:w="7407" w:type="dxa"/>
            <w:shd w:val="clear" w:color="auto" w:fill="F2F2F2" w:themeFill="background1" w:themeFillShade="F2"/>
          </w:tcPr>
          <w:p w:rsidR="00000000" w:rsidRDefault="0095111C">
            <w:pPr>
              <w:rPr>
                <w:noProof/>
              </w:rPr>
            </w:pPr>
            <w:r>
              <w:rPr>
                <w:noProof/>
              </w:rPr>
              <w:t>Object</w:t>
            </w:r>
          </w:p>
        </w:tc>
        <w:tc>
          <w:tcPr>
            <w:tcW w:w="7407" w:type="dxa"/>
          </w:tcPr>
          <w:p w:rsidR="00000000" w:rsidRDefault="0095111C">
            <w:pPr>
              <w:rPr>
                <w:lang w:val="es-ES_tradnl"/>
              </w:rPr>
            </w:pPr>
            <w:r>
              <w:rPr>
                <w:lang w:val="es-ES_tradnl"/>
              </w:rPr>
              <w:t>Objeto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7acaf792-ad04-4541-9b90-0a90cb098154</w:t>
            </w:r>
          </w:p>
        </w:tc>
        <w:tc>
          <w:tcPr>
            <w:tcW w:w="7407" w:type="dxa"/>
            <w:shd w:val="clear" w:color="auto" w:fill="F2F2F2" w:themeFill="background1" w:themeFillShade="F2"/>
          </w:tcPr>
          <w:p w:rsidR="00000000" w:rsidRDefault="0095111C">
            <w:pPr>
              <w:rPr>
                <w:noProof/>
              </w:rPr>
            </w:pPr>
            <w:r>
              <w:rPr>
                <w:rStyle w:val="mqInternal"/>
                <w:noProof/>
              </w:rPr>
              <w:t>[1}</w:t>
            </w:r>
            <w:r>
              <w:rPr>
                <w:noProof/>
              </w:rPr>
              <w:t>OPTIONAL:</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OPCIONAL:</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bc4042e4-27e9-4eab-8edb-f7219521688c</w:t>
            </w:r>
          </w:p>
        </w:tc>
        <w:tc>
          <w:tcPr>
            <w:tcW w:w="7407" w:type="dxa"/>
            <w:shd w:val="clear" w:color="auto" w:fill="F2F2F2" w:themeFill="background1" w:themeFillShade="F2"/>
          </w:tcPr>
          <w:p w:rsidR="00000000" w:rsidRDefault="0095111C">
            <w:pPr>
              <w:rPr>
                <w:noProof/>
              </w:rPr>
            </w:pPr>
            <w:r>
              <w:rPr>
                <w:noProof/>
              </w:rPr>
              <w:t>The key/value pairs you pass will depend on the ad server you are using.</w:t>
            </w:r>
          </w:p>
        </w:tc>
        <w:tc>
          <w:tcPr>
            <w:tcW w:w="7407" w:type="dxa"/>
          </w:tcPr>
          <w:p w:rsidR="00000000" w:rsidRDefault="0095111C">
            <w:pPr>
              <w:rPr>
                <w:lang w:val="es-ES_tradnl"/>
              </w:rPr>
            </w:pPr>
            <w:r>
              <w:rPr>
                <w:lang w:val="es-ES_tradnl"/>
              </w:rPr>
              <w:t xml:space="preserve">Los pares clave </w:t>
            </w:r>
            <w:r>
              <w:rPr>
                <w:lang w:val="es-ES_tradnl"/>
              </w:rPr>
              <w:t>/ valor que pase depender</w:t>
            </w:r>
            <w:r>
              <w:rPr>
                <w:lang w:val="es-ES_tradnl"/>
              </w:rPr>
              <w:t>á</w:t>
            </w:r>
            <w:r>
              <w:rPr>
                <w:lang w:val="es-ES_tradnl"/>
              </w:rPr>
              <w:t>n del servidor de anuncios que est</w:t>
            </w:r>
            <w:r>
              <w:rPr>
                <w:lang w:val="es-ES_tradnl"/>
              </w:rPr>
              <w:t>é</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dc4d11b7-dcee-4abf-adb2-95525fa131c5</w:t>
            </w:r>
          </w:p>
        </w:tc>
        <w:tc>
          <w:tcPr>
            <w:tcW w:w="7407" w:type="dxa"/>
            <w:shd w:val="clear" w:color="auto" w:fill="F2F2F2" w:themeFill="background1" w:themeFillShade="F2"/>
          </w:tcPr>
          <w:p w:rsidR="00000000" w:rsidRDefault="0095111C">
            <w:pPr>
              <w:rPr>
                <w:noProof/>
              </w:rPr>
            </w:pPr>
            <w:r>
              <w:rPr>
                <w:noProof/>
              </w:rPr>
              <w:t xml:space="preserve">For more details, see your ad server documentation and the </w:t>
            </w:r>
            <w:r>
              <w:rPr>
                <w:rStyle w:val="mqInternal"/>
                <w:noProof/>
              </w:rPr>
              <w:t>[1}</w:t>
            </w:r>
            <w:r>
              <w:rPr>
                <w:noProof/>
              </w:rPr>
              <w:t>Targeting ads using ad macros</w:t>
            </w:r>
            <w:r>
              <w:rPr>
                <w:rStyle w:val="mqInternal"/>
                <w:noProof/>
              </w:rPr>
              <w:t>{2]</w:t>
            </w:r>
            <w:r>
              <w:rPr>
                <w:noProof/>
              </w:rPr>
              <w:t xml:space="preserve"> section.</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w:t>
            </w:r>
            <w:r>
              <w:rPr>
                <w:lang w:val="es-ES_tradnl"/>
              </w:rPr>
              <w:t>la documentaci</w:t>
            </w:r>
            <w:r>
              <w:rPr>
                <w:lang w:val="es-ES_tradnl"/>
              </w:rPr>
              <w:t>ó</w:t>
            </w:r>
            <w:r>
              <w:rPr>
                <w:lang w:val="es-ES_tradnl"/>
              </w:rPr>
              <w:t xml:space="preserve">n de su servidor de anuncios y la </w:t>
            </w:r>
            <w:r>
              <w:rPr>
                <w:rStyle w:val="mqInternal"/>
                <w:noProof/>
                <w:lang w:val="es-ES_tradnl"/>
              </w:rPr>
              <w:t>[1}</w:t>
            </w:r>
            <w:r>
              <w:rPr>
                <w:lang w:val="es-ES_tradnl"/>
              </w:rPr>
              <w:t>Orientaci</w:t>
            </w:r>
            <w:r>
              <w:rPr>
                <w:lang w:val="es-ES_tradnl"/>
              </w:rPr>
              <w:t>ó</w:t>
            </w:r>
            <w:r>
              <w:rPr>
                <w:lang w:val="es-ES_tradnl"/>
              </w:rPr>
              <w:t>n de anuncios mediante macros publicitarias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6733c5ea-7606-49f6-96e7-c6ec4bfd722e</w:t>
            </w:r>
          </w:p>
        </w:tc>
        <w:tc>
          <w:tcPr>
            <w:tcW w:w="7407" w:type="dxa"/>
            <w:shd w:val="clear" w:color="auto" w:fill="F2F2F2" w:themeFill="background1" w:themeFillShade="F2"/>
          </w:tcPr>
          <w:p w:rsidR="00000000" w:rsidRDefault="0095111C">
            <w:pPr>
              <w:rPr>
                <w:noProof/>
              </w:rPr>
            </w:pPr>
            <w:r>
              <w:rPr>
                <w:noProof/>
              </w:rPr>
              <w:t>Duration example</w:t>
            </w:r>
          </w:p>
        </w:tc>
        <w:tc>
          <w:tcPr>
            <w:tcW w:w="7407" w:type="dxa"/>
          </w:tcPr>
          <w:p w:rsidR="00000000" w:rsidRDefault="0095111C">
            <w:pPr>
              <w:rPr>
                <w:lang w:val="es-ES_tradnl"/>
              </w:rPr>
            </w:pPr>
            <w:r>
              <w:rPr>
                <w:lang w:val="es-ES_tradnl"/>
              </w:rPr>
              <w:t>Ejemplo de duraci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15616140-8f38-48c1-b227-74aa081b85b6</w:t>
            </w:r>
          </w:p>
        </w:tc>
        <w:tc>
          <w:tcPr>
            <w:tcW w:w="7407" w:type="dxa"/>
            <w:shd w:val="clear" w:color="auto" w:fill="F2F2F2" w:themeFill="background1" w:themeFillShade="F2"/>
          </w:tcPr>
          <w:p w:rsidR="00000000" w:rsidRDefault="0095111C">
            <w:pPr>
              <w:rPr>
                <w:noProof/>
              </w:rPr>
            </w:pPr>
            <w:r>
              <w:rPr>
                <w:noProof/>
              </w:rPr>
              <w:t xml:space="preserve">The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000000" w:rsidRDefault="0095111C">
            <w:pPr>
              <w:rPr>
                <w:lang w:val="es-ES_tradnl"/>
              </w:rPr>
            </w:pPr>
            <w:r>
              <w:rPr>
                <w:lang w:val="es-ES_tradnl"/>
              </w:rPr>
              <w:t>La duraci</w:t>
            </w:r>
            <w:r>
              <w:rPr>
                <w:lang w:val="es-ES_tradnl"/>
              </w:rPr>
              <w:t>ó</w:t>
            </w:r>
            <w:r>
              <w:rPr>
                <w:lang w:val="es-ES_tradnl"/>
              </w:rPr>
              <w:t xml:space="preserve">n del punto de referencia que se inserta debe ser </w:t>
            </w:r>
            <w:r>
              <w:rPr>
                <w:rStyle w:val="mqInternal"/>
                <w:noProof/>
                <w:lang w:val="es-ES_tradnl"/>
              </w:rPr>
              <w:t>[1}</w:t>
            </w:r>
            <w:r>
              <w:rPr>
                <w:lang w:val="es-ES_tradnl"/>
              </w:rPr>
              <w:t>al menos el doble de la longitud de los segmentos</w:t>
            </w:r>
            <w:r>
              <w:rPr>
                <w:rStyle w:val="mqInternal"/>
                <w:noProof/>
                <w:lang w:val="es-ES_tradnl"/>
              </w:rPr>
              <w:t>{2]</w:t>
            </w:r>
            <w:r>
              <w:rPr>
                <w:lang w:val="es-ES_tradnl"/>
              </w:rPr>
              <w:t xml:space="preserve"> en 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350</w:t>
            </w:r>
            <w:r>
              <w:rPr>
                <w:noProof/>
                <w:sz w:val="2"/>
              </w:rPr>
              <w:t>66cad-1ca5-42ce-a911-6c19f1de6fca</w:t>
            </w:r>
          </w:p>
        </w:tc>
        <w:tc>
          <w:tcPr>
            <w:tcW w:w="7407" w:type="dxa"/>
            <w:shd w:val="clear" w:color="auto" w:fill="F2F2F2" w:themeFill="background1" w:themeFillShade="F2"/>
          </w:tcPr>
          <w:p w:rsidR="00000000" w:rsidRDefault="0095111C">
            <w:pPr>
              <w:rPr>
                <w:noProof/>
              </w:rPr>
            </w:pPr>
            <w:r>
              <w:rPr>
                <w:noProof/>
              </w:rPr>
              <w:t xml:space="preserve">For example, inserting a </w:t>
            </w:r>
            <w:r>
              <w:rPr>
                <w:rStyle w:val="mqInternal"/>
                <w:noProof/>
              </w:rPr>
              <w:t>[1}</w:t>
            </w:r>
            <w:r>
              <w:rPr>
                <w:noProof/>
              </w:rPr>
              <w:t>10 second cue point</w:t>
            </w:r>
            <w:r>
              <w:rPr>
                <w:rStyle w:val="mqInternal"/>
                <w:noProof/>
              </w:rPr>
              <w:t>{2]</w:t>
            </w:r>
            <w:r>
              <w:rPr>
                <w:noProof/>
              </w:rPr>
              <w:t xml:space="preserve"> in a job with </w:t>
            </w:r>
            <w:r>
              <w:rPr>
                <w:rStyle w:val="mqInternal"/>
                <w:noProof/>
              </w:rPr>
              <w:t>[3}[4]{5]</w:t>
            </w:r>
            <w:r>
              <w:rPr>
                <w:noProof/>
              </w:rPr>
              <w:t>, will work fine.</w:t>
            </w:r>
          </w:p>
        </w:tc>
        <w:tc>
          <w:tcPr>
            <w:tcW w:w="7407" w:type="dxa"/>
          </w:tcPr>
          <w:p w:rsidR="00000000" w:rsidRDefault="0095111C">
            <w:pPr>
              <w:rPr>
                <w:lang w:val="es-ES_tradnl"/>
              </w:rPr>
            </w:pPr>
            <w:r>
              <w:rPr>
                <w:lang w:val="es-ES_tradnl"/>
              </w:rPr>
              <w:t xml:space="preserve">Por ejemplo, insertando un </w:t>
            </w:r>
            <w:r>
              <w:rPr>
                <w:rStyle w:val="mqInternal"/>
                <w:noProof/>
                <w:lang w:val="es-ES_tradnl"/>
              </w:rPr>
              <w:t>[1}</w:t>
            </w:r>
            <w:r>
              <w:rPr>
                <w:lang w:val="es-ES_tradnl"/>
              </w:rPr>
              <w:t>Punto de cue de 10 segundos</w:t>
            </w:r>
            <w:r>
              <w:rPr>
                <w:rStyle w:val="mqInternal"/>
                <w:noProof/>
                <w:lang w:val="es-ES_tradnl"/>
              </w:rPr>
              <w:t>{2]</w:t>
            </w:r>
            <w:r>
              <w:rPr>
                <w:lang w:val="es-ES_tradnl"/>
              </w:rPr>
              <w:t xml:space="preserve"> en un trabajo con </w:t>
            </w:r>
            <w:r>
              <w:rPr>
                <w:rStyle w:val="mqInternal"/>
                <w:noProof/>
                <w:lang w:val="es-ES_tradnl"/>
              </w:rPr>
              <w:t>[3}[4]{5]</w:t>
            </w:r>
            <w:r>
              <w:rPr>
                <w:lang w:val="es-ES_tradnl"/>
              </w:rPr>
              <w:t xml:space="preserve"> , funcionar</w:t>
            </w:r>
            <w:r>
              <w:rPr>
                <w:lang w:val="es-ES_tradnl"/>
              </w:rPr>
              <w:t>á</w:t>
            </w:r>
            <w:r>
              <w:rPr>
                <w:lang w:val="es-ES_tradnl"/>
              </w:rPr>
              <w:t xml:space="preserve"> bien.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6b378966-5d69-419</w:t>
            </w:r>
            <w:r>
              <w:rPr>
                <w:noProof/>
                <w:sz w:val="2"/>
              </w:rPr>
              <w:t>2-a74e-42c1aa962036</w:t>
            </w:r>
          </w:p>
        </w:tc>
        <w:tc>
          <w:tcPr>
            <w:tcW w:w="7407" w:type="dxa"/>
            <w:shd w:val="clear" w:color="auto" w:fill="F2F2F2" w:themeFill="background1" w:themeFillShade="F2"/>
          </w:tcPr>
          <w:p w:rsidR="00000000" w:rsidRDefault="0095111C">
            <w:pPr>
              <w:rPr>
                <w:noProof/>
              </w:rPr>
            </w:pPr>
            <w:r>
              <w:rPr>
                <w:noProof/>
              </w:rPr>
              <w:t xml:space="preserve">However, inserting the same cue point in a job with </w:t>
            </w:r>
            <w:r>
              <w:rPr>
                <w:rStyle w:val="mqInternal"/>
                <w:noProof/>
              </w:rPr>
              <w:t>[1}[2]{3]</w:t>
            </w:r>
            <w:r>
              <w:rPr>
                <w:noProof/>
              </w:rPr>
              <w:t xml:space="preserve"> will result in the following error:</w:t>
            </w:r>
          </w:p>
        </w:tc>
        <w:tc>
          <w:tcPr>
            <w:tcW w:w="7407" w:type="dxa"/>
          </w:tcPr>
          <w:p w:rsidR="00000000" w:rsidRDefault="0095111C">
            <w:pPr>
              <w:rPr>
                <w:lang w:val="es-ES_tradnl"/>
              </w:rPr>
            </w:pPr>
            <w:r>
              <w:rPr>
                <w:lang w:val="es-ES_tradnl"/>
              </w:rPr>
              <w:t xml:space="preserve">Sin embargo, al insertar el mismo punto de referencia en un trabajo con </w:t>
            </w:r>
            <w:r>
              <w:rPr>
                <w:rStyle w:val="mqInternal"/>
                <w:noProof/>
                <w:lang w:val="es-ES_tradnl"/>
              </w:rPr>
              <w:t>[1}[2]{3]</w:t>
            </w:r>
            <w:r>
              <w:rPr>
                <w:lang w:val="es-ES_tradnl"/>
              </w:rPr>
              <w:t xml:space="preserve"> dar</w:t>
            </w:r>
            <w:r>
              <w:rPr>
                <w:lang w:val="es-ES_tradnl"/>
              </w:rPr>
              <w:t>á</w:t>
            </w:r>
            <w:r>
              <w:rPr>
                <w:lang w:val="es-ES_tradnl"/>
              </w:rPr>
              <w:t xml:space="preserve"> como resultado el siguiente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0f81a623-e0</w:t>
            </w:r>
            <w:r>
              <w:rPr>
                <w:noProof/>
                <w:sz w:val="2"/>
              </w:rPr>
              <w:t>ce-4e5e-a013-a121d0bb830d</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b0a57b3c-8a90-45ce-b76f-7387a111f126</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5ebc13a2-a38f-44f9-9878-3d65d0c7fe47</w:t>
            </w:r>
          </w:p>
        </w:tc>
        <w:tc>
          <w:tcPr>
            <w:tcW w:w="7407" w:type="dxa"/>
            <w:shd w:val="clear" w:color="auto" w:fill="F2F2F2" w:themeFill="background1" w:themeFillShade="F2"/>
          </w:tcPr>
          <w:p w:rsidR="00000000" w:rsidRDefault="0095111C">
            <w:pPr>
              <w:rPr>
                <w:noProof/>
              </w:rPr>
            </w:pPr>
            <w:r>
              <w:rPr>
                <w:noProof/>
              </w:rPr>
              <w:t xml:space="preserve">Software encoders such as Wirecast and OBS do not support the sending timecode via </w:t>
            </w:r>
            <w:r>
              <w:rPr>
                <w:rStyle w:val="mqInternal"/>
                <w:noProof/>
              </w:rPr>
              <w:t>[1}[2]{3]</w:t>
            </w:r>
            <w:r>
              <w:rPr>
                <w:noProof/>
              </w:rPr>
              <w:t xml:space="preserve"> packets in the RTMP stream</w:t>
            </w:r>
          </w:p>
        </w:tc>
        <w:tc>
          <w:tcPr>
            <w:tcW w:w="7407" w:type="dxa"/>
          </w:tcPr>
          <w:p w:rsidR="00000000" w:rsidRDefault="0095111C">
            <w:pPr>
              <w:rPr>
                <w:lang w:val="es-ES_tradnl"/>
              </w:rPr>
            </w:pPr>
            <w:r>
              <w:rPr>
                <w:lang w:val="es-ES_tradnl"/>
              </w:rPr>
              <w:t>Los codificadores de software como Wirecast y OBS no admiten el env</w:t>
            </w:r>
            <w:r>
              <w:rPr>
                <w:lang w:val="es-ES_tradnl"/>
              </w:rPr>
              <w:t>í</w:t>
            </w:r>
            <w:r>
              <w:rPr>
                <w:lang w:val="es-ES_tradnl"/>
              </w:rPr>
              <w:t>o de c</w:t>
            </w:r>
            <w:r>
              <w:rPr>
                <w:lang w:val="es-ES_tradnl"/>
              </w:rPr>
              <w:t>ó</w:t>
            </w:r>
            <w:r>
              <w:rPr>
                <w:lang w:val="es-ES_tradnl"/>
              </w:rPr>
              <w:t>digo de tiempo a trav</w:t>
            </w:r>
            <w:r>
              <w:rPr>
                <w:lang w:val="es-ES_tradnl"/>
              </w:rPr>
              <w:t>é</w:t>
            </w:r>
            <w:r>
              <w:rPr>
                <w:lang w:val="es-ES_tradnl"/>
              </w:rPr>
              <w:t xml:space="preserve">s de </w:t>
            </w:r>
            <w:r>
              <w:rPr>
                <w:rStyle w:val="mqInternal"/>
                <w:noProof/>
                <w:lang w:val="es-ES_tradnl"/>
              </w:rPr>
              <w:t>[1}[2]{3]</w:t>
            </w:r>
            <w:r>
              <w:rPr>
                <w:lang w:val="es-ES_tradnl"/>
              </w:rPr>
              <w:t xml:space="preserve"> paquetes en el flujo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14495f0f-a6b4-46c0-af6b-7b4bca786515</w:t>
            </w:r>
          </w:p>
        </w:tc>
        <w:tc>
          <w:tcPr>
            <w:tcW w:w="7407" w:type="dxa"/>
            <w:shd w:val="clear" w:color="auto" w:fill="F2F2F2" w:themeFill="background1" w:themeFillShade="F2"/>
          </w:tcPr>
          <w:p w:rsidR="00000000" w:rsidRDefault="0095111C">
            <w:pPr>
              <w:rPr>
                <w:noProof/>
              </w:rPr>
            </w:pPr>
            <w:r>
              <w:rPr>
                <w:noProof/>
              </w:rPr>
              <w:t xml:space="preserve">Elemental hardware encoders do support </w:t>
            </w:r>
            <w:r>
              <w:rPr>
                <w:noProof/>
              </w:rPr>
              <w:t xml:space="preserve">the sending timecode via </w:t>
            </w:r>
            <w:r>
              <w:rPr>
                <w:rStyle w:val="mqInternal"/>
                <w:noProof/>
              </w:rPr>
              <w:t>[1}[2]{3]</w:t>
            </w:r>
            <w:r>
              <w:rPr>
                <w:noProof/>
              </w:rPr>
              <w:t xml:space="preserve"> packets in the RTMP stream</w:t>
            </w:r>
          </w:p>
        </w:tc>
        <w:tc>
          <w:tcPr>
            <w:tcW w:w="7407" w:type="dxa"/>
          </w:tcPr>
          <w:p w:rsidR="00000000" w:rsidRDefault="0095111C">
            <w:pPr>
              <w:rPr>
                <w:lang w:val="es-ES_tradnl"/>
              </w:rPr>
            </w:pPr>
            <w:r>
              <w:rPr>
                <w:lang w:val="es-ES_tradnl"/>
              </w:rPr>
              <w:t>Los codificadores de hardware elementales admiten el env</w:t>
            </w:r>
            <w:r>
              <w:rPr>
                <w:lang w:val="es-ES_tradnl"/>
              </w:rPr>
              <w:t>í</w:t>
            </w:r>
            <w:r>
              <w:rPr>
                <w:lang w:val="es-ES_tradnl"/>
              </w:rPr>
              <w:t>o de c</w:t>
            </w:r>
            <w:r>
              <w:rPr>
                <w:lang w:val="es-ES_tradnl"/>
              </w:rPr>
              <w:t>ó</w:t>
            </w:r>
            <w:r>
              <w:rPr>
                <w:lang w:val="es-ES_tradnl"/>
              </w:rPr>
              <w:t>digo de tiempo a trav</w:t>
            </w:r>
            <w:r>
              <w:rPr>
                <w:lang w:val="es-ES_tradnl"/>
              </w:rPr>
              <w:t>é</w:t>
            </w:r>
            <w:r>
              <w:rPr>
                <w:lang w:val="es-ES_tradnl"/>
              </w:rPr>
              <w:t xml:space="preserve">s de </w:t>
            </w:r>
            <w:r>
              <w:rPr>
                <w:rStyle w:val="mqInternal"/>
                <w:noProof/>
                <w:lang w:val="es-ES_tradnl"/>
              </w:rPr>
              <w:t>[1}[2]{3]</w:t>
            </w:r>
            <w:r>
              <w:rPr>
                <w:lang w:val="es-ES_tradnl"/>
              </w:rPr>
              <w:t xml:space="preserve"> paquetes en el flujo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58f3eb3f-0882-454d-b403-fae8f97e4aa5</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cfc058f1-98d7-4ed2-84b0-339ceb760a34</w:t>
            </w:r>
          </w:p>
        </w:tc>
        <w:tc>
          <w:tcPr>
            <w:tcW w:w="7407" w:type="dxa"/>
            <w:shd w:val="clear" w:color="auto" w:fill="F2F2F2" w:themeFill="background1" w:themeFillShade="F2"/>
          </w:tcPr>
          <w:p w:rsidR="00000000" w:rsidRDefault="0095111C">
            <w:pPr>
              <w:rPr>
                <w:noProof/>
              </w:rPr>
            </w:pPr>
            <w:r>
              <w:rPr>
                <w:noProof/>
              </w:rPr>
              <w:t>Beacons</w:t>
            </w:r>
          </w:p>
        </w:tc>
        <w:tc>
          <w:tcPr>
            <w:tcW w:w="7407" w:type="dxa"/>
          </w:tcPr>
          <w:p w:rsidR="00000000" w:rsidRDefault="0095111C">
            <w:pPr>
              <w:rPr>
                <w:lang w:val="es-ES_tradnl"/>
              </w:rPr>
            </w:pPr>
            <w:r>
              <w:rPr>
                <w:lang w:val="es-ES_tradnl"/>
              </w:rPr>
              <w:t>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543dd124-2e9e-4aed-b97c-87e25abb4724</w:t>
            </w:r>
          </w:p>
        </w:tc>
        <w:tc>
          <w:tcPr>
            <w:tcW w:w="7407" w:type="dxa"/>
            <w:shd w:val="clear" w:color="auto" w:fill="F2F2F2" w:themeFill="background1" w:themeFillShade="F2"/>
          </w:tcPr>
          <w:p w:rsidR="00000000" w:rsidRDefault="0095111C">
            <w:pPr>
              <w:rPr>
                <w:noProof/>
              </w:rPr>
            </w:pPr>
            <w:r>
              <w:rPr>
                <w:noProof/>
              </w:rPr>
              <w:t>Beacons are data points on playback sent to third-party analytics to track whether and how much of ads were played.</w:t>
            </w:r>
          </w:p>
        </w:tc>
        <w:tc>
          <w:tcPr>
            <w:tcW w:w="7407" w:type="dxa"/>
          </w:tcPr>
          <w:p w:rsidR="00000000" w:rsidRDefault="0095111C">
            <w:pPr>
              <w:rPr>
                <w:lang w:val="es-ES_tradnl"/>
              </w:rPr>
            </w:pPr>
            <w:r>
              <w:rPr>
                <w:lang w:val="es-ES_tradnl"/>
              </w:rPr>
              <w:t>Las balizas son puntos de datos sobre la reproducci</w:t>
            </w:r>
            <w:r>
              <w:rPr>
                <w:lang w:val="es-ES_tradnl"/>
              </w:rPr>
              <w:t>ó</w:t>
            </w:r>
            <w:r>
              <w:rPr>
                <w:lang w:val="es-ES_tradnl"/>
              </w:rPr>
              <w:t>n que se env</w:t>
            </w:r>
            <w:r>
              <w:rPr>
                <w:lang w:val="es-ES_tradnl"/>
              </w:rPr>
              <w:t>í</w:t>
            </w:r>
            <w:r>
              <w:rPr>
                <w:lang w:val="es-ES_tradnl"/>
              </w:rPr>
              <w:t>an a an</w:t>
            </w:r>
            <w:r>
              <w:rPr>
                <w:lang w:val="es-ES_tradnl"/>
              </w:rPr>
              <w:t>á</w:t>
            </w:r>
            <w:r>
              <w:rPr>
                <w:lang w:val="es-ES_tradnl"/>
              </w:rPr>
              <w:t>lisis de terceros para rastrear si se reprodujeron anuncios y en qu</w:t>
            </w:r>
            <w:r>
              <w:rPr>
                <w:lang w:val="es-ES_tradnl"/>
              </w:rPr>
              <w:t>é</w:t>
            </w:r>
            <w:r>
              <w:rPr>
                <w:lang w:val="es-ES_tradnl"/>
              </w:rPr>
              <w:t xml:space="preserve"> cantidad.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df1efd13-5b9e-4c42-a0a4-81e32861a690</w:t>
            </w:r>
          </w:p>
        </w:tc>
        <w:tc>
          <w:tcPr>
            <w:tcW w:w="7407" w:type="dxa"/>
            <w:shd w:val="clear" w:color="auto" w:fill="F2F2F2" w:themeFill="background1" w:themeFillShade="F2"/>
          </w:tcPr>
          <w:p w:rsidR="00000000" w:rsidRDefault="0095111C">
            <w:pPr>
              <w:rPr>
                <w:noProof/>
              </w:rPr>
            </w:pPr>
            <w:r>
              <w:rPr>
                <w:noProof/>
              </w:rPr>
              <w:t>In this section we will look at the beacon types that can be s</w:t>
            </w:r>
            <w:r>
              <w:rPr>
                <w:noProof/>
              </w:rPr>
              <w:t xml:space="preserve">et using the </w:t>
            </w:r>
            <w:r>
              <w:rPr>
                <w:rStyle w:val="mqInternal"/>
                <w:noProof/>
              </w:rPr>
              <w:t>[1}[2]{3]</w:t>
            </w:r>
            <w:r>
              <w:rPr>
                <w:noProof/>
              </w:rPr>
              <w:t>, and variables that can be used to provide the data.</w:t>
            </w:r>
          </w:p>
        </w:tc>
        <w:tc>
          <w:tcPr>
            <w:tcW w:w="7407" w:type="dxa"/>
          </w:tcPr>
          <w:p w:rsidR="00000000" w:rsidRDefault="0095111C">
            <w:pPr>
              <w:rPr>
                <w:lang w:val="es-ES_tradnl"/>
              </w:rPr>
            </w:pPr>
            <w:r>
              <w:rPr>
                <w:lang w:val="es-ES_tradnl"/>
              </w:rPr>
              <w:t>En esta secci</w:t>
            </w:r>
            <w:r>
              <w:rPr>
                <w:lang w:val="es-ES_tradnl"/>
              </w:rPr>
              <w:t>ó</w:t>
            </w:r>
            <w:r>
              <w:rPr>
                <w:lang w:val="es-ES_tradnl"/>
              </w:rPr>
              <w:t xml:space="preserve">n veremos los tipos de balizas que se pueden configurar usando el </w:t>
            </w:r>
            <w:r>
              <w:rPr>
                <w:rStyle w:val="mqInternal"/>
                <w:noProof/>
                <w:lang w:val="es-ES_tradnl"/>
              </w:rPr>
              <w:t>[1}[2]{3]</w:t>
            </w:r>
            <w:r>
              <w:rPr>
                <w:lang w:val="es-ES_tradnl"/>
              </w:rPr>
              <w:t xml:space="preserve"> y variables que se pueden utilizar para proporcionar los datos.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ed6d7ba6-0fda-498f-b4</w:t>
            </w:r>
            <w:r>
              <w:rPr>
                <w:noProof/>
                <w:sz w:val="2"/>
              </w:rPr>
              <w:t>35-4f47e477014e</w:t>
            </w:r>
          </w:p>
        </w:tc>
        <w:tc>
          <w:tcPr>
            <w:tcW w:w="7407" w:type="dxa"/>
            <w:shd w:val="clear" w:color="auto" w:fill="F2F2F2" w:themeFill="background1" w:themeFillShade="F2"/>
          </w:tcPr>
          <w:p w:rsidR="00000000" w:rsidRDefault="0095111C">
            <w:pPr>
              <w:rPr>
                <w:noProof/>
              </w:rPr>
            </w:pPr>
            <w:r>
              <w:rPr>
                <w:noProof/>
              </w:rPr>
              <w:t>The next section will detail the API requests use to create and manage beacon sets.</w:t>
            </w:r>
          </w:p>
        </w:tc>
        <w:tc>
          <w:tcPr>
            <w:tcW w:w="7407" w:type="dxa"/>
          </w:tcPr>
          <w:p w:rsidR="00000000" w:rsidRDefault="0095111C">
            <w:pPr>
              <w:rPr>
                <w:lang w:val="es-ES_tradnl"/>
              </w:rPr>
            </w:pPr>
            <w:r>
              <w:rPr>
                <w:lang w:val="es-ES_tradnl"/>
              </w:rPr>
              <w:t>La siguiente secci</w:t>
            </w:r>
            <w:r>
              <w:rPr>
                <w:lang w:val="es-ES_tradnl"/>
              </w:rPr>
              <w:t>ó</w:t>
            </w:r>
            <w:r>
              <w:rPr>
                <w:lang w:val="es-ES_tradnl"/>
              </w:rPr>
              <w:t>n detallar</w:t>
            </w:r>
            <w:r>
              <w:rPr>
                <w:lang w:val="es-ES_tradnl"/>
              </w:rPr>
              <w:t>á</w:t>
            </w:r>
            <w:r>
              <w:rPr>
                <w:lang w:val="es-ES_tradnl"/>
              </w:rPr>
              <w:t xml:space="preserve"> el uso de solicitudes de API para crear y administrar conjuntos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31cf2b16-176f-4013-9bcf-1c7ad4c36788</w:t>
            </w:r>
          </w:p>
        </w:tc>
        <w:tc>
          <w:tcPr>
            <w:tcW w:w="7407" w:type="dxa"/>
            <w:shd w:val="clear" w:color="auto" w:fill="F2F2F2" w:themeFill="background1" w:themeFillShade="F2"/>
          </w:tcPr>
          <w:p w:rsidR="00000000" w:rsidRDefault="0095111C">
            <w:pPr>
              <w:rPr>
                <w:noProof/>
              </w:rPr>
            </w:pPr>
            <w:r>
              <w:rPr>
                <w:noProof/>
              </w:rPr>
              <w:t xml:space="preserve">Beacon </w:t>
            </w:r>
            <w:r>
              <w:rPr>
                <w:noProof/>
              </w:rPr>
              <w:t>types</w:t>
            </w:r>
          </w:p>
        </w:tc>
        <w:tc>
          <w:tcPr>
            <w:tcW w:w="7407" w:type="dxa"/>
          </w:tcPr>
          <w:p w:rsidR="00000000" w:rsidRDefault="0095111C">
            <w:pPr>
              <w:rPr>
                <w:lang w:val="es-ES_tradnl"/>
              </w:rPr>
            </w:pPr>
            <w:r>
              <w:rPr>
                <w:lang w:val="es-ES_tradnl"/>
              </w:rPr>
              <w:t>Tipos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a8bdcc82-a703-4542-a872-adac580b9c84</w:t>
            </w:r>
          </w:p>
        </w:tc>
        <w:tc>
          <w:tcPr>
            <w:tcW w:w="7407" w:type="dxa"/>
            <w:shd w:val="clear" w:color="auto" w:fill="F2F2F2" w:themeFill="background1" w:themeFillShade="F2"/>
          </w:tcPr>
          <w:p w:rsidR="00000000" w:rsidRDefault="0095111C">
            <w:pPr>
              <w:rPr>
                <w:noProof/>
              </w:rPr>
            </w:pPr>
            <w:r>
              <w:rPr>
                <w:noProof/>
              </w:rPr>
              <w:t>Beacon Types</w:t>
            </w:r>
          </w:p>
        </w:tc>
        <w:tc>
          <w:tcPr>
            <w:tcW w:w="7407" w:type="dxa"/>
          </w:tcPr>
          <w:p w:rsidR="00000000" w:rsidRDefault="0095111C">
            <w:pPr>
              <w:rPr>
                <w:lang w:val="es-ES_tradnl"/>
              </w:rPr>
            </w:pPr>
            <w:r>
              <w:rPr>
                <w:lang w:val="es-ES_tradnl"/>
              </w:rPr>
              <w:t>Tipos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6f1e3b5c-8074-44cb-9448-ed0b8f23a5e0</w:t>
            </w:r>
          </w:p>
        </w:tc>
        <w:tc>
          <w:tcPr>
            <w:tcW w:w="7407" w:type="dxa"/>
            <w:shd w:val="clear" w:color="auto" w:fill="F2F2F2" w:themeFill="background1" w:themeFillShade="F2"/>
          </w:tcPr>
          <w:p w:rsidR="00000000" w:rsidRDefault="0095111C">
            <w:pPr>
              <w:rPr>
                <w:noProof/>
              </w:rPr>
            </w:pPr>
            <w:r>
              <w:rPr>
                <w:noProof/>
              </w:rPr>
              <w:t>Beacon Type</w:t>
            </w:r>
          </w:p>
        </w:tc>
        <w:tc>
          <w:tcPr>
            <w:tcW w:w="7407" w:type="dxa"/>
          </w:tcPr>
          <w:p w:rsidR="00000000" w:rsidRDefault="0095111C">
            <w:pPr>
              <w:rPr>
                <w:lang w:val="es-ES_tradnl"/>
              </w:rPr>
            </w:pPr>
            <w:r>
              <w:rPr>
                <w:lang w:val="es-ES_tradnl"/>
              </w:rPr>
              <w:t>Tipo de baliza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b805d53d-a70c-48cf-b187-e254fc14ba07</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750e6bd2-82b3-4cd0-aa2a-42f7e750de26</w:t>
            </w:r>
          </w:p>
        </w:tc>
        <w:tc>
          <w:tcPr>
            <w:tcW w:w="7407" w:type="dxa"/>
            <w:shd w:val="clear" w:color="auto" w:fill="F2F2F2" w:themeFill="background1" w:themeFillShade="F2"/>
          </w:tcPr>
          <w:p w:rsidR="00000000" w:rsidRDefault="0095111C">
            <w:pPr>
              <w:rPr>
                <w:noProof/>
              </w:rPr>
            </w:pPr>
            <w:r>
              <w:rPr>
                <w:noProof/>
              </w:rPr>
              <w:t>Fired once per session and only triggered when top level manifest is requested</w:t>
            </w:r>
          </w:p>
        </w:tc>
        <w:tc>
          <w:tcPr>
            <w:tcW w:w="7407" w:type="dxa"/>
          </w:tcPr>
          <w:p w:rsidR="00000000" w:rsidRDefault="0095111C">
            <w:pPr>
              <w:rPr>
                <w:lang w:val="es-ES_tradnl"/>
              </w:rPr>
            </w:pPr>
            <w:r>
              <w:rPr>
                <w:lang w:val="es-ES_tradnl"/>
              </w:rPr>
              <w:t>Se activa una vez por sesi</w:t>
            </w:r>
            <w:r>
              <w:rPr>
                <w:lang w:val="es-ES_tradnl"/>
              </w:rPr>
              <w:t>ó</w:t>
            </w:r>
            <w:r>
              <w:rPr>
                <w:lang w:val="es-ES_tradnl"/>
              </w:rPr>
              <w:t>n y solo se activa cuando se solicita un manifiesto de nivel superior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1c499856-2c9d-43fd-9d88-ab4d604f62d6</w:t>
            </w:r>
          </w:p>
        </w:tc>
        <w:tc>
          <w:tcPr>
            <w:tcW w:w="7407" w:type="dxa"/>
            <w:shd w:val="clear" w:color="auto" w:fill="F2F2F2" w:themeFill="background1" w:themeFillShade="F2"/>
          </w:tcPr>
          <w:p w:rsidR="00000000" w:rsidRDefault="0095111C">
            <w:pPr>
              <w:rPr>
                <w:noProof/>
              </w:rPr>
            </w:pPr>
            <w:r>
              <w:rPr>
                <w:noProof/>
              </w:rPr>
              <w:t>C</w:t>
            </w:r>
            <w:r>
              <w:rPr>
                <w:noProof/>
              </w:rPr>
              <w:t>ontent has been requested and the first segment returned</w:t>
            </w:r>
          </w:p>
        </w:tc>
        <w:tc>
          <w:tcPr>
            <w:tcW w:w="7407" w:type="dxa"/>
          </w:tcPr>
          <w:p w:rsidR="00000000" w:rsidRDefault="0095111C">
            <w:pPr>
              <w:rPr>
                <w:lang w:val="es-ES_tradnl"/>
              </w:rPr>
            </w:pPr>
            <w:r>
              <w:rPr>
                <w:lang w:val="es-ES_tradnl"/>
              </w:rPr>
              <w:t>Se solicit</w:t>
            </w:r>
            <w:r>
              <w:rPr>
                <w:lang w:val="es-ES_tradnl"/>
              </w:rPr>
              <w:t>ó</w:t>
            </w:r>
            <w:r>
              <w:rPr>
                <w:lang w:val="es-ES_tradnl"/>
              </w:rPr>
              <w:t xml:space="preserve"> contenido y se devolvi</w:t>
            </w:r>
            <w:r>
              <w:rPr>
                <w:lang w:val="es-ES_tradnl"/>
              </w:rPr>
              <w:t>ó</w:t>
            </w:r>
            <w:r>
              <w:rPr>
                <w:lang w:val="es-ES_tradnl"/>
              </w:rPr>
              <w:t xml:space="preserve"> el primer segmento.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8f5a4e84-b523-4124-a3ca-b74d3315834e</w:t>
            </w:r>
          </w:p>
        </w:tc>
        <w:tc>
          <w:tcPr>
            <w:tcW w:w="7407" w:type="dxa"/>
            <w:shd w:val="clear" w:color="auto" w:fill="F2F2F2" w:themeFill="background1" w:themeFillShade="F2"/>
          </w:tcPr>
          <w:p w:rsidR="00000000" w:rsidRDefault="0095111C">
            <w:pPr>
              <w:rPr>
                <w:noProof/>
              </w:rPr>
            </w:pPr>
            <w:r>
              <w:rPr>
                <w:noProof/>
              </w:rPr>
              <w:t>Target duration (segment seconds)</w:t>
            </w:r>
          </w:p>
        </w:tc>
        <w:tc>
          <w:tcPr>
            <w:tcW w:w="7407" w:type="dxa"/>
          </w:tcPr>
          <w:p w:rsidR="00000000" w:rsidRDefault="0095111C">
            <w:pPr>
              <w:rPr>
                <w:lang w:val="es-ES_tradnl"/>
              </w:rPr>
            </w:pPr>
            <w:r>
              <w:rPr>
                <w:lang w:val="es-ES_tradnl"/>
              </w:rPr>
              <w:t>Duraci</w:t>
            </w:r>
            <w:r>
              <w:rPr>
                <w:lang w:val="es-ES_tradnl"/>
              </w:rPr>
              <w:t>ó</w:t>
            </w:r>
            <w:r>
              <w:rPr>
                <w:lang w:val="es-ES_tradnl"/>
              </w:rPr>
              <w:t>n objetivo (segundos de segmento)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5629e92e-23bb-4bcf-abbb-fd10470e4ce0</w:t>
            </w:r>
          </w:p>
        </w:tc>
        <w:tc>
          <w:tcPr>
            <w:tcW w:w="7407" w:type="dxa"/>
            <w:shd w:val="clear" w:color="auto" w:fill="F2F2F2" w:themeFill="background1" w:themeFillShade="F2"/>
          </w:tcPr>
          <w:p w:rsidR="00000000" w:rsidRDefault="0095111C">
            <w:pPr>
              <w:rPr>
                <w:noProof/>
              </w:rPr>
            </w:pPr>
            <w:r>
              <w:rPr>
                <w:noProof/>
              </w:rPr>
              <w:t>Individual ad started</w:t>
            </w:r>
          </w:p>
        </w:tc>
        <w:tc>
          <w:tcPr>
            <w:tcW w:w="7407" w:type="dxa"/>
          </w:tcPr>
          <w:p w:rsidR="00000000" w:rsidRDefault="0095111C">
            <w:pPr>
              <w:rPr>
                <w:lang w:val="es-ES_tradnl"/>
              </w:rPr>
            </w:pPr>
            <w:r>
              <w:rPr>
                <w:lang w:val="es-ES_tradnl"/>
              </w:rPr>
              <w:t>Anuncio individual iniciado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86 </w:t>
            </w:r>
            <w:r>
              <w:rPr>
                <w:noProof/>
                <w:sz w:val="16"/>
              </w:rPr>
              <w:br/>
            </w:r>
            <w:r>
              <w:rPr>
                <w:noProof/>
                <w:sz w:val="2"/>
              </w:rPr>
              <w:t>4c1fdc77-1521-4666-b023-dabc4c2ab8af</w:t>
            </w:r>
          </w:p>
        </w:tc>
        <w:tc>
          <w:tcPr>
            <w:tcW w:w="7407" w:type="dxa"/>
            <w:shd w:val="clear" w:color="auto" w:fill="F2F2F2" w:themeFill="background1" w:themeFillShade="F2"/>
          </w:tcPr>
          <w:p w:rsidR="00000000" w:rsidRDefault="0095111C">
            <w:pPr>
              <w:rPr>
                <w:noProof/>
              </w:rPr>
            </w:pPr>
            <w:r>
              <w:rPr>
                <w:noProof/>
              </w:rPr>
              <w:t>First ad quartile (25%)</w:t>
            </w:r>
          </w:p>
        </w:tc>
        <w:tc>
          <w:tcPr>
            <w:tcW w:w="7407" w:type="dxa"/>
          </w:tcPr>
          <w:p w:rsidR="00000000" w:rsidRDefault="0095111C">
            <w:pPr>
              <w:rPr>
                <w:lang w:val="es-ES_tradnl"/>
              </w:rPr>
            </w:pPr>
            <w:r>
              <w:rPr>
                <w:lang w:val="es-ES_tradnl"/>
              </w:rPr>
              <w:t>Primer cuartil del anuncio (25%)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0a5242f4-bc42-4daa-b36a-692ff10e9424</w:t>
            </w:r>
          </w:p>
        </w:tc>
        <w:tc>
          <w:tcPr>
            <w:tcW w:w="7407" w:type="dxa"/>
            <w:shd w:val="clear" w:color="auto" w:fill="F2F2F2" w:themeFill="background1" w:themeFillShade="F2"/>
          </w:tcPr>
          <w:p w:rsidR="00000000" w:rsidRDefault="0095111C">
            <w:pPr>
              <w:rPr>
                <w:noProof/>
              </w:rPr>
            </w:pPr>
            <w:r>
              <w:rPr>
                <w:noProof/>
              </w:rPr>
              <w:t>Second ad quartile (50%)</w:t>
            </w:r>
          </w:p>
        </w:tc>
        <w:tc>
          <w:tcPr>
            <w:tcW w:w="7407" w:type="dxa"/>
          </w:tcPr>
          <w:p w:rsidR="00000000" w:rsidRDefault="0095111C">
            <w:pPr>
              <w:rPr>
                <w:lang w:val="es-ES_tradnl"/>
              </w:rPr>
            </w:pPr>
            <w:r>
              <w:rPr>
                <w:lang w:val="es-ES_tradnl"/>
              </w:rPr>
              <w:t>Segundo cuartil de anuncios (50%)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384db08d-4fb5-42d2-92fc-a852356b7349</w:t>
            </w:r>
          </w:p>
        </w:tc>
        <w:tc>
          <w:tcPr>
            <w:tcW w:w="7407" w:type="dxa"/>
            <w:shd w:val="clear" w:color="auto" w:fill="F2F2F2" w:themeFill="background1" w:themeFillShade="F2"/>
          </w:tcPr>
          <w:p w:rsidR="00000000" w:rsidRDefault="0095111C">
            <w:pPr>
              <w:rPr>
                <w:noProof/>
              </w:rPr>
            </w:pPr>
            <w:r>
              <w:rPr>
                <w:noProof/>
              </w:rPr>
              <w:t>Third ad quartile (75%)</w:t>
            </w:r>
          </w:p>
        </w:tc>
        <w:tc>
          <w:tcPr>
            <w:tcW w:w="7407" w:type="dxa"/>
          </w:tcPr>
          <w:p w:rsidR="00000000" w:rsidRDefault="0095111C">
            <w:pPr>
              <w:rPr>
                <w:lang w:val="es-ES_tradnl"/>
              </w:rPr>
            </w:pPr>
            <w:r>
              <w:rPr>
                <w:lang w:val="es-ES_tradnl"/>
              </w:rPr>
              <w:t>Tercer cuartil del anuncio (75%)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450079ea-8077-4ce6-8434-ce6fa753fc2f</w:t>
            </w:r>
          </w:p>
        </w:tc>
        <w:tc>
          <w:tcPr>
            <w:tcW w:w="7407" w:type="dxa"/>
            <w:shd w:val="clear" w:color="auto" w:fill="F2F2F2" w:themeFill="background1" w:themeFillShade="F2"/>
          </w:tcPr>
          <w:p w:rsidR="00000000" w:rsidRDefault="0095111C">
            <w:pPr>
              <w:rPr>
                <w:noProof/>
              </w:rPr>
            </w:pPr>
            <w:r>
              <w:rPr>
                <w:noProof/>
              </w:rPr>
              <w:t>Individual ad completed</w:t>
            </w:r>
          </w:p>
        </w:tc>
        <w:tc>
          <w:tcPr>
            <w:tcW w:w="7407" w:type="dxa"/>
          </w:tcPr>
          <w:p w:rsidR="00000000" w:rsidRDefault="0095111C">
            <w:pPr>
              <w:rPr>
                <w:lang w:val="es-ES_tradnl"/>
              </w:rPr>
            </w:pPr>
            <w:r>
              <w:rPr>
                <w:lang w:val="es-ES_tradnl"/>
              </w:rPr>
              <w:t>Anuncio individual completado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fa48f8bb-210e-4db6-a59</w:t>
            </w:r>
            <w:r>
              <w:rPr>
                <w:noProof/>
                <w:sz w:val="2"/>
              </w:rPr>
              <w:t>4-33269549b8db</w:t>
            </w:r>
          </w:p>
        </w:tc>
        <w:tc>
          <w:tcPr>
            <w:tcW w:w="7407" w:type="dxa"/>
            <w:shd w:val="clear" w:color="auto" w:fill="F2F2F2" w:themeFill="background1" w:themeFillShade="F2"/>
          </w:tcPr>
          <w:p w:rsidR="00000000" w:rsidRDefault="0095111C">
            <w:pPr>
              <w:rPr>
                <w:noProof/>
              </w:rPr>
            </w:pPr>
            <w:r>
              <w:rPr>
                <w:noProof/>
              </w:rPr>
              <w:t>Ad break has started</w:t>
            </w:r>
          </w:p>
        </w:tc>
        <w:tc>
          <w:tcPr>
            <w:tcW w:w="7407" w:type="dxa"/>
          </w:tcPr>
          <w:p w:rsidR="00000000" w:rsidRDefault="0095111C">
            <w:pPr>
              <w:rPr>
                <w:lang w:val="es-ES_tradnl"/>
              </w:rPr>
            </w:pPr>
            <w:r>
              <w:rPr>
                <w:lang w:val="es-ES_tradnl"/>
              </w:rPr>
              <w:t>Ha comenzado la pausa publicitaria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e880e9eb-9931-4006-b43f-9c725964a3ad</w:t>
            </w:r>
          </w:p>
        </w:tc>
        <w:tc>
          <w:tcPr>
            <w:tcW w:w="7407" w:type="dxa"/>
            <w:shd w:val="clear" w:color="auto" w:fill="F2F2F2" w:themeFill="background1" w:themeFillShade="F2"/>
          </w:tcPr>
          <w:p w:rsidR="00000000" w:rsidRDefault="0095111C">
            <w:pPr>
              <w:rPr>
                <w:noProof/>
              </w:rPr>
            </w:pPr>
            <w:r>
              <w:rPr>
                <w:noProof/>
              </w:rPr>
              <w:t>ad break has ended</w:t>
            </w:r>
          </w:p>
        </w:tc>
        <w:tc>
          <w:tcPr>
            <w:tcW w:w="7407" w:type="dxa"/>
          </w:tcPr>
          <w:p w:rsidR="00000000" w:rsidRDefault="0095111C">
            <w:pPr>
              <w:rPr>
                <w:lang w:val="es-ES_tradnl"/>
              </w:rPr>
            </w:pPr>
            <w:r>
              <w:rPr>
                <w:lang w:val="es-ES_tradnl"/>
              </w:rPr>
              <w:t>la pausa publicitaria ha 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9dfdcb0d-5257-4c35-9cf0-7ba9ad57b75d</w:t>
            </w:r>
          </w:p>
        </w:tc>
        <w:tc>
          <w:tcPr>
            <w:tcW w:w="7407" w:type="dxa"/>
            <w:shd w:val="clear" w:color="auto" w:fill="F2F2F2" w:themeFill="background1" w:themeFillShade="F2"/>
          </w:tcPr>
          <w:p w:rsidR="00000000" w:rsidRDefault="0095111C">
            <w:pPr>
              <w:rPr>
                <w:noProof/>
              </w:rPr>
            </w:pPr>
            <w:r>
              <w:rPr>
                <w:noProof/>
              </w:rPr>
              <w:t>Beacon/Ad variables</w:t>
            </w:r>
          </w:p>
        </w:tc>
        <w:tc>
          <w:tcPr>
            <w:tcW w:w="7407" w:type="dxa"/>
          </w:tcPr>
          <w:p w:rsidR="00000000" w:rsidRDefault="0095111C">
            <w:pPr>
              <w:rPr>
                <w:lang w:val="es-ES_tradnl"/>
              </w:rPr>
            </w:pPr>
            <w:r>
              <w:rPr>
                <w:lang w:val="es-ES_tradnl"/>
              </w:rPr>
              <w:t>Variables de baliza / anuncio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a1e87970-cec6-4575-9b7d-bb4df218d3d4</w:t>
            </w:r>
          </w:p>
        </w:tc>
        <w:tc>
          <w:tcPr>
            <w:tcW w:w="7407" w:type="dxa"/>
            <w:shd w:val="clear" w:color="auto" w:fill="F2F2F2" w:themeFill="background1" w:themeFillShade="F2"/>
          </w:tcPr>
          <w:p w:rsidR="00000000" w:rsidRDefault="0095111C">
            <w:pPr>
              <w:rPr>
                <w:noProof/>
              </w:rPr>
            </w:pPr>
            <w:r>
              <w:rPr>
                <w:noProof/>
              </w:rPr>
              <w:t>The table below shows the variables you can use to provide data for the beacon URLs.</w:t>
            </w:r>
          </w:p>
        </w:tc>
        <w:tc>
          <w:tcPr>
            <w:tcW w:w="7407" w:type="dxa"/>
          </w:tcPr>
          <w:p w:rsidR="00000000" w:rsidRDefault="0095111C">
            <w:pPr>
              <w:rPr>
                <w:lang w:val="es-ES_tradnl"/>
              </w:rPr>
            </w:pPr>
            <w:r>
              <w:rPr>
                <w:lang w:val="es-ES_tradnl"/>
              </w:rPr>
              <w:t>La siguiente tabla muestra las variables que puede utilizar para proporcionar datos para las URL de</w:t>
            </w:r>
            <w:r>
              <w:rPr>
                <w:lang w:val="es-ES_tradnl"/>
              </w:rPr>
              <w:t xml:space="preserve"> baliza.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3610957d-76db-4b33-8c97-182785c6d9a6</w:t>
            </w:r>
          </w:p>
        </w:tc>
        <w:tc>
          <w:tcPr>
            <w:tcW w:w="7407" w:type="dxa"/>
            <w:shd w:val="clear" w:color="auto" w:fill="F2F2F2" w:themeFill="background1" w:themeFillShade="F2"/>
          </w:tcPr>
          <w:p w:rsidR="00000000" w:rsidRDefault="0095111C">
            <w:pPr>
              <w:rPr>
                <w:noProof/>
              </w:rPr>
            </w:pPr>
            <w:r>
              <w:rPr>
                <w:noProof/>
              </w:rPr>
              <w:t xml:space="preserve">To include a variable, surround with double curly braces, like this: </w:t>
            </w:r>
            <w:r>
              <w:rPr>
                <w:rStyle w:val="mqInternal"/>
                <w:noProof/>
              </w:rPr>
              <w:t>[1}[2]{3]</w:t>
            </w:r>
            <w:r>
              <w:rPr>
                <w:noProof/>
              </w:rPr>
              <w:t>.</w:t>
            </w:r>
          </w:p>
        </w:tc>
        <w:tc>
          <w:tcPr>
            <w:tcW w:w="7407" w:type="dxa"/>
          </w:tcPr>
          <w:p w:rsidR="00000000" w:rsidRDefault="0095111C">
            <w:pPr>
              <w:rPr>
                <w:lang w:val="es-ES_tradnl"/>
              </w:rPr>
            </w:pPr>
            <w:r>
              <w:rPr>
                <w:lang w:val="es-ES_tradnl"/>
              </w:rPr>
              <w:t xml:space="preserve">Para incluir una variable, rodee con llaves dobles, como esta: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a90d027a-bb20-42d1-8271-87ea206ebcce</w:t>
            </w:r>
          </w:p>
        </w:tc>
        <w:tc>
          <w:tcPr>
            <w:tcW w:w="7407" w:type="dxa"/>
            <w:shd w:val="clear" w:color="auto" w:fill="F2F2F2" w:themeFill="background1" w:themeFillShade="F2"/>
          </w:tcPr>
          <w:p w:rsidR="00000000" w:rsidRDefault="0095111C">
            <w:pPr>
              <w:rPr>
                <w:noProof/>
              </w:rPr>
            </w:pPr>
            <w:r>
              <w:rPr>
                <w:noProof/>
              </w:rPr>
              <w:t xml:space="preserve">See the </w:t>
            </w:r>
            <w:r>
              <w:rPr>
                <w:noProof/>
              </w:rPr>
              <w:t>next section on managing beacon sets for full examples.</w:t>
            </w:r>
          </w:p>
        </w:tc>
        <w:tc>
          <w:tcPr>
            <w:tcW w:w="7407" w:type="dxa"/>
          </w:tcPr>
          <w:p w:rsidR="00000000" w:rsidRDefault="0095111C">
            <w:pPr>
              <w:rPr>
                <w:lang w:val="es-ES_tradnl"/>
              </w:rPr>
            </w:pPr>
            <w:r>
              <w:rPr>
                <w:lang w:val="es-ES_tradnl"/>
              </w:rPr>
              <w:t>Consulte la siguiente secci</w:t>
            </w:r>
            <w:r>
              <w:rPr>
                <w:lang w:val="es-ES_tradnl"/>
              </w:rPr>
              <w:t>ó</w:t>
            </w:r>
            <w:r>
              <w:rPr>
                <w:lang w:val="es-ES_tradnl"/>
              </w:rPr>
              <w:t>n sobre la gesti</w:t>
            </w:r>
            <w:r>
              <w:rPr>
                <w:lang w:val="es-ES_tradnl"/>
              </w:rPr>
              <w:t>ó</w:t>
            </w:r>
            <w:r>
              <w:rPr>
                <w:lang w:val="es-ES_tradnl"/>
              </w:rPr>
              <w:t>n de conjuntos de balizas para ver ejemplos completos.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d512af57-5cdc-4758-8b06-f8cb25f30ecd</w:t>
            </w:r>
          </w:p>
        </w:tc>
        <w:tc>
          <w:tcPr>
            <w:tcW w:w="7407" w:type="dxa"/>
            <w:shd w:val="clear" w:color="auto" w:fill="F2F2F2" w:themeFill="background1" w:themeFillShade="F2"/>
          </w:tcPr>
          <w:p w:rsidR="00000000" w:rsidRDefault="0095111C">
            <w:pPr>
              <w:rPr>
                <w:noProof/>
              </w:rPr>
            </w:pPr>
            <w:r>
              <w:rPr>
                <w:noProof/>
              </w:rPr>
              <w:t>Ad Configuration Variables</w:t>
            </w:r>
          </w:p>
        </w:tc>
        <w:tc>
          <w:tcPr>
            <w:tcW w:w="7407" w:type="dxa"/>
          </w:tcPr>
          <w:p w:rsidR="00000000" w:rsidRDefault="0095111C">
            <w:pPr>
              <w:rPr>
                <w:lang w:val="es-ES_tradnl"/>
              </w:rPr>
            </w:pPr>
            <w:r>
              <w:rPr>
                <w:lang w:val="es-ES_tradnl"/>
              </w:rPr>
              <w:t>Variables de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89831ef7-b8b7-4d81-abdf-ef68f87b5d55</w:t>
            </w:r>
          </w:p>
        </w:tc>
        <w:tc>
          <w:tcPr>
            <w:tcW w:w="7407" w:type="dxa"/>
            <w:shd w:val="clear" w:color="auto" w:fill="F2F2F2" w:themeFill="background1" w:themeFillShade="F2"/>
          </w:tcPr>
          <w:p w:rsidR="00000000" w:rsidRDefault="0095111C">
            <w:pPr>
              <w:rPr>
                <w:noProof/>
              </w:rPr>
            </w:pPr>
            <w:r>
              <w:rPr>
                <w:noProof/>
              </w:rPr>
              <w:t>Variable</w:t>
            </w:r>
          </w:p>
        </w:tc>
        <w:tc>
          <w:tcPr>
            <w:tcW w:w="7407" w:type="dxa"/>
          </w:tcPr>
          <w:p w:rsidR="00000000" w:rsidRDefault="0095111C">
            <w:pPr>
              <w:rPr>
                <w:lang w:val="es-ES_tradnl"/>
              </w:rPr>
            </w:pPr>
            <w:r>
              <w:rPr>
                <w:lang w:val="es-ES_tradnl"/>
              </w:rPr>
              <w:t>Variable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76c40974-05e0-4770-83c5-c05cd90f61c1</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371861c4-6678-4c90-a944-9c0bcfaaf2b4</w:t>
            </w:r>
          </w:p>
        </w:tc>
        <w:tc>
          <w:tcPr>
            <w:tcW w:w="7407" w:type="dxa"/>
            <w:shd w:val="clear" w:color="auto" w:fill="F2F2F2" w:themeFill="background1" w:themeFillShade="F2"/>
          </w:tcPr>
          <w:p w:rsidR="00000000" w:rsidRDefault="0095111C">
            <w:pPr>
              <w:rPr>
                <w:noProof/>
              </w:rPr>
            </w:pPr>
            <w:r>
              <w:rPr>
                <w:noProof/>
              </w:rPr>
              <w:t>unique session id</w:t>
            </w:r>
          </w:p>
        </w:tc>
        <w:tc>
          <w:tcPr>
            <w:tcW w:w="7407" w:type="dxa"/>
          </w:tcPr>
          <w:p w:rsidR="00000000" w:rsidRDefault="0095111C">
            <w:pPr>
              <w:rPr>
                <w:lang w:val="es-ES_tradnl"/>
              </w:rPr>
            </w:pPr>
            <w:r>
              <w:rPr>
                <w:lang w:val="es-ES_tradnl"/>
              </w:rPr>
              <w:t>ID de sesi</w:t>
            </w:r>
            <w:r>
              <w:rPr>
                <w:lang w:val="es-ES_tradnl"/>
              </w:rPr>
              <w:t>ó</w:t>
            </w:r>
            <w:r>
              <w:rPr>
                <w:lang w:val="es-ES_tradnl"/>
              </w:rPr>
              <w:t xml:space="preserve">n </w:t>
            </w:r>
            <w:r>
              <w:rPr>
                <w:lang w:val="es-ES_tradnl"/>
              </w:rPr>
              <w:t>ú</w:t>
            </w:r>
            <w:r>
              <w:rPr>
                <w:lang w:val="es-ES_tradnl"/>
              </w:rPr>
              <w:t>nico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d423ec75-e8bf-42c7-9994-326b</w:t>
            </w:r>
            <w:r>
              <w:rPr>
                <w:noProof/>
                <w:sz w:val="2"/>
              </w:rPr>
              <w:t>27a25bf6</w:t>
            </w:r>
          </w:p>
        </w:tc>
        <w:tc>
          <w:tcPr>
            <w:tcW w:w="7407" w:type="dxa"/>
            <w:shd w:val="clear" w:color="auto" w:fill="F2F2F2" w:themeFill="background1" w:themeFillShade="F2"/>
          </w:tcPr>
          <w:p w:rsidR="00000000" w:rsidRDefault="0095111C">
            <w:pPr>
              <w:rPr>
                <w:noProof/>
              </w:rPr>
            </w:pPr>
            <w:r>
              <w:rPr>
                <w:noProof/>
              </w:rPr>
              <w:t>unique job id</w:t>
            </w:r>
          </w:p>
        </w:tc>
        <w:tc>
          <w:tcPr>
            <w:tcW w:w="7407" w:type="dxa"/>
          </w:tcPr>
          <w:p w:rsidR="00000000" w:rsidRDefault="0095111C">
            <w:pPr>
              <w:rPr>
                <w:lang w:val="es-ES_tradnl"/>
              </w:rPr>
            </w:pPr>
            <w:r>
              <w:rPr>
                <w:lang w:val="es-ES_tradnl"/>
              </w:rPr>
              <w:t xml:space="preserve">ID de trabajo </w:t>
            </w:r>
            <w:r>
              <w:rPr>
                <w:lang w:val="es-ES_tradnl"/>
              </w:rPr>
              <w:t>ú</w:t>
            </w:r>
            <w:r>
              <w:rPr>
                <w:lang w:val="es-ES_tradnl"/>
              </w:rPr>
              <w:t>nico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35489073-9dd2-4300-a541-778337326204</w:t>
            </w:r>
          </w:p>
        </w:tc>
        <w:tc>
          <w:tcPr>
            <w:tcW w:w="7407" w:type="dxa"/>
            <w:shd w:val="clear" w:color="auto" w:fill="F2F2F2" w:themeFill="background1" w:themeFillShade="F2"/>
          </w:tcPr>
          <w:p w:rsidR="00000000" w:rsidRDefault="0095111C">
            <w:pPr>
              <w:rPr>
                <w:noProof/>
              </w:rPr>
            </w:pPr>
            <w:r>
              <w:rPr>
                <w:noProof/>
              </w:rPr>
              <w:t>Only available for jobs created with a VideoCloud video.</w:t>
            </w:r>
          </w:p>
        </w:tc>
        <w:tc>
          <w:tcPr>
            <w:tcW w:w="7407" w:type="dxa"/>
          </w:tcPr>
          <w:p w:rsidR="00000000" w:rsidRDefault="0095111C">
            <w:pPr>
              <w:rPr>
                <w:lang w:val="es-ES_tradnl"/>
              </w:rPr>
            </w:pPr>
            <w:r>
              <w:rPr>
                <w:lang w:val="es-ES_tradnl"/>
              </w:rPr>
              <w:t>Solo disponible para trabajos creados con un video de VideoCloud.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b07f54b5-8e63-4023-bc90-cebc200e8e74</w:t>
            </w:r>
          </w:p>
        </w:tc>
        <w:tc>
          <w:tcPr>
            <w:tcW w:w="7407" w:type="dxa"/>
            <w:shd w:val="clear" w:color="auto" w:fill="F2F2F2" w:themeFill="background1" w:themeFillShade="F2"/>
          </w:tcPr>
          <w:p w:rsidR="00000000" w:rsidRDefault="0095111C">
            <w:pPr>
              <w:rPr>
                <w:noProof/>
              </w:rPr>
            </w:pPr>
            <w:r>
              <w:rPr>
                <w:noProof/>
              </w:rPr>
              <w:t>value of the application at session creation</w:t>
            </w:r>
          </w:p>
        </w:tc>
        <w:tc>
          <w:tcPr>
            <w:tcW w:w="7407" w:type="dxa"/>
          </w:tcPr>
          <w:p w:rsidR="00000000" w:rsidRDefault="0095111C">
            <w:pPr>
              <w:rPr>
                <w:lang w:val="es-ES_tradnl"/>
              </w:rPr>
            </w:pPr>
            <w:r>
              <w:rPr>
                <w:lang w:val="es-ES_tradnl"/>
              </w:rPr>
              <w:t>valor de la aplicaci</w:t>
            </w:r>
            <w:r>
              <w:rPr>
                <w:lang w:val="es-ES_tradnl"/>
              </w:rPr>
              <w:t>ó</w:t>
            </w:r>
            <w:r>
              <w:rPr>
                <w:lang w:val="es-ES_tradnl"/>
              </w:rPr>
              <w:t>n en la creaci</w:t>
            </w:r>
            <w:r>
              <w:rPr>
                <w:lang w:val="es-ES_tradnl"/>
              </w:rPr>
              <w:t>ó</w:t>
            </w:r>
            <w:r>
              <w:rPr>
                <w:lang w:val="es-ES_tradnl"/>
              </w:rPr>
              <w:t>n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d38f441f-4693-4045-8299-3b9abaf2402c</w:t>
            </w:r>
          </w:p>
        </w:tc>
        <w:tc>
          <w:tcPr>
            <w:tcW w:w="7407" w:type="dxa"/>
            <w:shd w:val="clear" w:color="auto" w:fill="F2F2F2" w:themeFill="background1" w:themeFillShade="F2"/>
          </w:tcPr>
          <w:p w:rsidR="00000000" w:rsidRDefault="0095111C">
            <w:pPr>
              <w:rPr>
                <w:noProof/>
              </w:rPr>
            </w:pPr>
            <w:r>
              <w:rPr>
                <w:noProof/>
              </w:rPr>
              <w:t>random 32-bit signed integer</w:t>
            </w:r>
          </w:p>
        </w:tc>
        <w:tc>
          <w:tcPr>
            <w:tcW w:w="7407" w:type="dxa"/>
          </w:tcPr>
          <w:p w:rsidR="00000000" w:rsidRDefault="0095111C">
            <w:pPr>
              <w:rPr>
                <w:lang w:val="es-ES_tradnl"/>
              </w:rPr>
            </w:pPr>
            <w:r>
              <w:rPr>
                <w:lang w:val="es-ES_tradnl"/>
              </w:rPr>
              <w:t>entero aleatorio de 32 bits con signo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f4089ad9-b615-4aa2-8152-57bdaeb9f93a</w:t>
            </w:r>
          </w:p>
        </w:tc>
        <w:tc>
          <w:tcPr>
            <w:tcW w:w="7407" w:type="dxa"/>
            <w:shd w:val="clear" w:color="auto" w:fill="F2F2F2" w:themeFill="background1" w:themeFillShade="F2"/>
          </w:tcPr>
          <w:p w:rsidR="00000000" w:rsidRDefault="0095111C">
            <w:pPr>
              <w:rPr>
                <w:noProof/>
              </w:rPr>
            </w:pPr>
            <w:r>
              <w:rPr>
                <w:noProof/>
              </w:rPr>
              <w:t xml:space="preserve">random </w:t>
            </w:r>
            <w:r>
              <w:rPr>
                <w:noProof/>
              </w:rPr>
              <w:t>64-bit signed integer</w:t>
            </w:r>
          </w:p>
        </w:tc>
        <w:tc>
          <w:tcPr>
            <w:tcW w:w="7407" w:type="dxa"/>
          </w:tcPr>
          <w:p w:rsidR="00000000" w:rsidRDefault="0095111C">
            <w:pPr>
              <w:rPr>
                <w:lang w:val="es-ES_tradnl"/>
              </w:rPr>
            </w:pPr>
            <w:r>
              <w:rPr>
                <w:lang w:val="es-ES_tradnl"/>
              </w:rPr>
              <w:t>entero aleatorio de 64 bits con signo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1d3dcdc0-141f-4865-a19c-1e9fdeef14ba</w:t>
            </w:r>
          </w:p>
        </w:tc>
        <w:tc>
          <w:tcPr>
            <w:tcW w:w="7407" w:type="dxa"/>
            <w:shd w:val="clear" w:color="auto" w:fill="F2F2F2" w:themeFill="background1" w:themeFillShade="F2"/>
          </w:tcPr>
          <w:p w:rsidR="00000000" w:rsidRDefault="0095111C">
            <w:pPr>
              <w:rPr>
                <w:noProof/>
              </w:rPr>
            </w:pPr>
            <w:r>
              <w:rPr>
                <w:noProof/>
              </w:rPr>
              <w:t>random 32-bit unsigned integer</w:t>
            </w:r>
          </w:p>
        </w:tc>
        <w:tc>
          <w:tcPr>
            <w:tcW w:w="7407" w:type="dxa"/>
          </w:tcPr>
          <w:p w:rsidR="00000000" w:rsidRDefault="0095111C">
            <w:pPr>
              <w:rPr>
                <w:lang w:val="es-ES_tradnl"/>
              </w:rPr>
            </w:pPr>
            <w:r>
              <w:rPr>
                <w:lang w:val="es-ES_tradnl"/>
              </w:rPr>
              <w:t>entero sin signo aleatorio de 32 bits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afa3027b-41b5-4393-8bbc-8ba03ed7a7d1</w:t>
            </w:r>
          </w:p>
        </w:tc>
        <w:tc>
          <w:tcPr>
            <w:tcW w:w="7407" w:type="dxa"/>
            <w:shd w:val="clear" w:color="auto" w:fill="F2F2F2" w:themeFill="background1" w:themeFillShade="F2"/>
          </w:tcPr>
          <w:p w:rsidR="00000000" w:rsidRDefault="0095111C">
            <w:pPr>
              <w:rPr>
                <w:noProof/>
              </w:rPr>
            </w:pPr>
            <w:r>
              <w:rPr>
                <w:noProof/>
              </w:rPr>
              <w:t>random 64-bit unsigned integer</w:t>
            </w:r>
          </w:p>
        </w:tc>
        <w:tc>
          <w:tcPr>
            <w:tcW w:w="7407" w:type="dxa"/>
          </w:tcPr>
          <w:p w:rsidR="00000000" w:rsidRDefault="0095111C">
            <w:pPr>
              <w:rPr>
                <w:lang w:val="es-ES_tradnl"/>
              </w:rPr>
            </w:pPr>
            <w:r>
              <w:rPr>
                <w:lang w:val="es-ES_tradnl"/>
              </w:rPr>
              <w:t>entero sin signo aleatorio de 64 bits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60f11421-45da-4f09-a2f0-869f171ae394</w:t>
            </w:r>
          </w:p>
        </w:tc>
        <w:tc>
          <w:tcPr>
            <w:tcW w:w="7407" w:type="dxa"/>
            <w:shd w:val="clear" w:color="auto" w:fill="F2F2F2" w:themeFill="background1" w:themeFillShade="F2"/>
          </w:tcPr>
          <w:p w:rsidR="00000000" w:rsidRDefault="0095111C">
            <w:pPr>
              <w:rPr>
                <w:noProof/>
              </w:rPr>
            </w:pPr>
            <w:r>
              <w:rPr>
                <w:noProof/>
              </w:rPr>
              <w:t>random uuid</w:t>
            </w:r>
          </w:p>
        </w:tc>
        <w:tc>
          <w:tcPr>
            <w:tcW w:w="7407" w:type="dxa"/>
          </w:tcPr>
          <w:p w:rsidR="00000000" w:rsidRDefault="0095111C">
            <w:pPr>
              <w:rPr>
                <w:lang w:val="es-ES_tradnl"/>
              </w:rPr>
            </w:pPr>
            <w:r>
              <w:rPr>
                <w:lang w:val="es-ES_tradnl"/>
              </w:rPr>
              <w:t>uuid aleatorio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00ebc169-ae6a-42f1-b170-bb0b544e4a14</w:t>
            </w:r>
          </w:p>
        </w:tc>
        <w:tc>
          <w:tcPr>
            <w:tcW w:w="7407" w:type="dxa"/>
            <w:shd w:val="clear" w:color="auto" w:fill="F2F2F2" w:themeFill="background1" w:themeFillShade="F2"/>
          </w:tcPr>
          <w:p w:rsidR="00000000" w:rsidRDefault="0095111C">
            <w:pPr>
              <w:rPr>
                <w:noProof/>
              </w:rPr>
            </w:pPr>
            <w:r>
              <w:rPr>
                <w:noProof/>
              </w:rPr>
              <w:t>epoch time in milliseconds when the call from the ads-api has been made</w:t>
            </w:r>
          </w:p>
        </w:tc>
        <w:tc>
          <w:tcPr>
            <w:tcW w:w="7407" w:type="dxa"/>
          </w:tcPr>
          <w:p w:rsidR="00000000" w:rsidRDefault="0095111C">
            <w:pPr>
              <w:rPr>
                <w:lang w:val="es-ES_tradnl"/>
              </w:rPr>
            </w:pPr>
            <w:r>
              <w:rPr>
                <w:lang w:val="es-ES_tradnl"/>
              </w:rPr>
              <w:t xml:space="preserve">tiempo de </w:t>
            </w:r>
            <w:r>
              <w:rPr>
                <w:lang w:val="es-ES_tradnl"/>
              </w:rPr>
              <w:t>é</w:t>
            </w:r>
            <w:r>
              <w:rPr>
                <w:lang w:val="es-ES_tradnl"/>
              </w:rPr>
              <w:t>poca en milisegundos c</w:t>
            </w:r>
            <w:r>
              <w:rPr>
                <w:lang w:val="es-ES_tradnl"/>
              </w:rPr>
              <w:t>uando se ha realizado la llamada desde ads-api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59d7f897-4dde-4c89-8f07-b12b3aeca208</w:t>
            </w:r>
          </w:p>
        </w:tc>
        <w:tc>
          <w:tcPr>
            <w:tcW w:w="7407" w:type="dxa"/>
            <w:shd w:val="clear" w:color="auto" w:fill="F2F2F2" w:themeFill="background1" w:themeFillShade="F2"/>
          </w:tcPr>
          <w:p w:rsidR="00000000" w:rsidRDefault="0095111C">
            <w:pPr>
              <w:rPr>
                <w:noProof/>
              </w:rPr>
            </w:pPr>
            <w:r>
              <w:rPr>
                <w:noProof/>
              </w:rPr>
              <w:t>http user-agent header value at session creation</w:t>
            </w:r>
          </w:p>
        </w:tc>
        <w:tc>
          <w:tcPr>
            <w:tcW w:w="7407" w:type="dxa"/>
          </w:tcPr>
          <w:p w:rsidR="00000000" w:rsidRDefault="0095111C">
            <w:pPr>
              <w:rPr>
                <w:lang w:val="es-ES_tradnl"/>
              </w:rPr>
            </w:pPr>
            <w:r>
              <w:rPr>
                <w:lang w:val="es-ES_tradnl"/>
              </w:rPr>
              <w:t>Valor del encabezado del agente de usuario http en la creaci</w:t>
            </w:r>
            <w:r>
              <w:rPr>
                <w:lang w:val="es-ES_tradnl"/>
              </w:rPr>
              <w:t>ó</w:t>
            </w:r>
            <w:r>
              <w:rPr>
                <w:lang w:val="es-ES_tradnl"/>
              </w:rPr>
              <w:t>n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034f0712-8f30-4bec-9978-fe1ebcaf166d</w:t>
            </w:r>
          </w:p>
        </w:tc>
        <w:tc>
          <w:tcPr>
            <w:tcW w:w="7407" w:type="dxa"/>
            <w:shd w:val="clear" w:color="auto" w:fill="F2F2F2" w:themeFill="background1" w:themeFillShade="F2"/>
          </w:tcPr>
          <w:p w:rsidR="00000000" w:rsidRDefault="0095111C">
            <w:pPr>
              <w:rPr>
                <w:noProof/>
              </w:rPr>
            </w:pPr>
            <w:r>
              <w:rPr>
                <w:noProof/>
              </w:rPr>
              <w:t>http x-forwarded-for header value at session creation, if provided, otherwise the remote address</w:t>
            </w:r>
          </w:p>
        </w:tc>
        <w:tc>
          <w:tcPr>
            <w:tcW w:w="7407" w:type="dxa"/>
          </w:tcPr>
          <w:p w:rsidR="00000000" w:rsidRDefault="0095111C">
            <w:pPr>
              <w:rPr>
                <w:lang w:val="es-ES_tradnl"/>
              </w:rPr>
            </w:pPr>
            <w:r>
              <w:rPr>
                <w:lang w:val="es-ES_tradnl"/>
              </w:rPr>
              <w:t>http x-reenviado-para valor de encabezado en la creaci</w:t>
            </w:r>
            <w:r>
              <w:rPr>
                <w:lang w:val="es-ES_tradnl"/>
              </w:rPr>
              <w:t>ó</w:t>
            </w:r>
            <w:r>
              <w:rPr>
                <w:lang w:val="es-ES_tradnl"/>
              </w:rPr>
              <w:t>n de la sesi</w:t>
            </w:r>
            <w:r>
              <w:rPr>
                <w:lang w:val="es-ES_tradnl"/>
              </w:rPr>
              <w:t>ó</w:t>
            </w:r>
            <w:r>
              <w:rPr>
                <w:lang w:val="es-ES_tradnl"/>
              </w:rPr>
              <w:t>n, si se proporciona; de lo contrario, la direcci</w:t>
            </w:r>
            <w:r>
              <w:rPr>
                <w:lang w:val="es-ES_tradnl"/>
              </w:rPr>
              <w:t>ó</w:t>
            </w:r>
            <w:r>
              <w:rPr>
                <w:lang w:val="es-ES_tradnl"/>
              </w:rPr>
              <w:t>n remota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e38392ef-cb2e-45c7-8ffb-af32da3496f1</w:t>
            </w:r>
          </w:p>
        </w:tc>
        <w:tc>
          <w:tcPr>
            <w:tcW w:w="7407" w:type="dxa"/>
            <w:shd w:val="clear" w:color="auto" w:fill="F2F2F2" w:themeFill="background1" w:themeFillShade="F2"/>
          </w:tcPr>
          <w:p w:rsidR="00000000" w:rsidRDefault="0095111C">
            <w:pPr>
              <w:rPr>
                <w:noProof/>
              </w:rPr>
            </w:pPr>
            <w:r>
              <w:rPr>
                <w:noProof/>
              </w:rPr>
              <w:t>http referer header value at session creation (note: that is the correct spelling)</w:t>
            </w:r>
          </w:p>
        </w:tc>
        <w:tc>
          <w:tcPr>
            <w:tcW w:w="7407" w:type="dxa"/>
          </w:tcPr>
          <w:p w:rsidR="00000000" w:rsidRDefault="0095111C">
            <w:pPr>
              <w:rPr>
                <w:lang w:val="es-ES_tradnl"/>
              </w:rPr>
            </w:pPr>
            <w:r>
              <w:rPr>
                <w:lang w:val="es-ES_tradnl"/>
              </w:rPr>
              <w:t>Valor del encabezado de referencia http en la creaci</w:t>
            </w:r>
            <w:r>
              <w:rPr>
                <w:lang w:val="es-ES_tradnl"/>
              </w:rPr>
              <w:t>ó</w:t>
            </w:r>
            <w:r>
              <w:rPr>
                <w:lang w:val="es-ES_tradnl"/>
              </w:rPr>
              <w:t>n de la sesi</w:t>
            </w:r>
            <w:r>
              <w:rPr>
                <w:lang w:val="es-ES_tradnl"/>
              </w:rPr>
              <w:t>ó</w:t>
            </w:r>
            <w:r>
              <w:rPr>
                <w:lang w:val="es-ES_tradnl"/>
              </w:rPr>
              <w:t>n (nota: esa es la ortograf</w:t>
            </w:r>
            <w:r>
              <w:rPr>
                <w:lang w:val="es-ES_tradnl"/>
              </w:rPr>
              <w:t>í</w:t>
            </w:r>
            <w:r>
              <w:rPr>
                <w:lang w:val="es-ES_tradnl"/>
              </w:rPr>
              <w:t>a correcta)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e35703e6-</w:t>
            </w:r>
            <w:r>
              <w:rPr>
                <w:noProof/>
                <w:sz w:val="2"/>
              </w:rPr>
              <w:t>6996-4d2b-a545-89d9c57fc8e6</w:t>
            </w:r>
          </w:p>
        </w:tc>
        <w:tc>
          <w:tcPr>
            <w:tcW w:w="7407" w:type="dxa"/>
            <w:shd w:val="clear" w:color="auto" w:fill="F2F2F2" w:themeFill="background1" w:themeFillShade="F2"/>
          </w:tcPr>
          <w:p w:rsidR="00000000" w:rsidRDefault="0095111C">
            <w:pPr>
              <w:rPr>
                <w:noProof/>
              </w:rPr>
            </w:pPr>
            <w:r>
              <w:rPr>
                <w:noProof/>
              </w:rPr>
              <w:t>http referer header value at session creation (http spelling)</w:t>
            </w:r>
          </w:p>
        </w:tc>
        <w:tc>
          <w:tcPr>
            <w:tcW w:w="7407" w:type="dxa"/>
          </w:tcPr>
          <w:p w:rsidR="00000000" w:rsidRDefault="0095111C">
            <w:pPr>
              <w:rPr>
                <w:lang w:val="es-ES_tradnl"/>
              </w:rPr>
            </w:pPr>
            <w:r>
              <w:rPr>
                <w:lang w:val="es-ES_tradnl"/>
              </w:rPr>
              <w:t>Valor del encabezado de referencia http en la creaci</w:t>
            </w:r>
            <w:r>
              <w:rPr>
                <w:lang w:val="es-ES_tradnl"/>
              </w:rPr>
              <w:t>ó</w:t>
            </w:r>
            <w:r>
              <w:rPr>
                <w:lang w:val="es-ES_tradnl"/>
              </w:rPr>
              <w:t>n de la sesi</w:t>
            </w:r>
            <w:r>
              <w:rPr>
                <w:lang w:val="es-ES_tradnl"/>
              </w:rPr>
              <w:t>ó</w:t>
            </w:r>
            <w:r>
              <w:rPr>
                <w:lang w:val="es-ES_tradnl"/>
              </w:rPr>
              <w:t>n (ortograf</w:t>
            </w:r>
            <w:r>
              <w:rPr>
                <w:lang w:val="es-ES_tradnl"/>
              </w:rPr>
              <w:t>í</w:t>
            </w:r>
            <w:r>
              <w:rPr>
                <w:lang w:val="es-ES_tradnl"/>
              </w:rPr>
              <w:t>a http)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0ec15092-50ed-4d40-9d36-f23838dca50f</w:t>
            </w:r>
          </w:p>
        </w:tc>
        <w:tc>
          <w:tcPr>
            <w:tcW w:w="7407" w:type="dxa"/>
            <w:shd w:val="clear" w:color="auto" w:fill="F2F2F2" w:themeFill="background1" w:themeFillShade="F2"/>
          </w:tcPr>
          <w:p w:rsidR="00000000" w:rsidRDefault="0095111C">
            <w:pPr>
              <w:rPr>
                <w:noProof/>
              </w:rPr>
            </w:pPr>
            <w:r>
              <w:rPr>
                <w:noProof/>
              </w:rPr>
              <w:t>hash value of client.ipaddress and cl</w:t>
            </w:r>
            <w:r>
              <w:rPr>
                <w:noProof/>
              </w:rPr>
              <w:t>ient.useragent</w:t>
            </w:r>
          </w:p>
        </w:tc>
        <w:tc>
          <w:tcPr>
            <w:tcW w:w="7407" w:type="dxa"/>
          </w:tcPr>
          <w:p w:rsidR="00000000" w:rsidRDefault="0095111C">
            <w:pPr>
              <w:rPr>
                <w:lang w:val="es-ES_tradnl"/>
              </w:rPr>
            </w:pPr>
            <w:r>
              <w:rPr>
                <w:lang w:val="es-ES_tradnl"/>
              </w:rPr>
              <w:t>valor hash de client.ipaddress y client.useragent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f9a76df7-69ca-413d-b356-364125b1e4c9</w:t>
            </w:r>
          </w:p>
        </w:tc>
        <w:tc>
          <w:tcPr>
            <w:tcW w:w="7407" w:type="dxa"/>
            <w:shd w:val="clear" w:color="auto" w:fill="F2F2F2" w:themeFill="background1" w:themeFillShade="F2"/>
          </w:tcPr>
          <w:p w:rsidR="00000000" w:rsidRDefault="0095111C">
            <w:pPr>
              <w:rPr>
                <w:noProof/>
              </w:rPr>
            </w:pPr>
            <w:r>
              <w:rPr>
                <w:noProof/>
              </w:rPr>
              <w:t>(currently unused)</w:t>
            </w:r>
          </w:p>
        </w:tc>
        <w:tc>
          <w:tcPr>
            <w:tcW w:w="7407" w:type="dxa"/>
          </w:tcPr>
          <w:p w:rsidR="00000000" w:rsidRDefault="0095111C">
            <w:pPr>
              <w:rPr>
                <w:lang w:val="es-ES_tradnl"/>
              </w:rPr>
            </w:pPr>
            <w:r>
              <w:rPr>
                <w:lang w:val="es-ES_tradnl"/>
              </w:rPr>
              <w:t>(actualmente sin usar)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d18d459c-7034-47b9-b528-a95cbcabd367</w:t>
            </w:r>
          </w:p>
        </w:tc>
        <w:tc>
          <w:tcPr>
            <w:tcW w:w="7407" w:type="dxa"/>
            <w:shd w:val="clear" w:color="auto" w:fill="F2F2F2" w:themeFill="background1" w:themeFillShade="F2"/>
          </w:tcPr>
          <w:p w:rsidR="00000000" w:rsidRDefault="0095111C">
            <w:pPr>
              <w:rPr>
                <w:noProof/>
              </w:rPr>
            </w:pPr>
            <w:r>
              <w:rPr>
                <w:noProof/>
              </w:rPr>
              <w:t>Ad break duration in milliseconds</w:t>
            </w:r>
          </w:p>
        </w:tc>
        <w:tc>
          <w:tcPr>
            <w:tcW w:w="7407" w:type="dxa"/>
          </w:tcPr>
          <w:p w:rsidR="00000000" w:rsidRDefault="0095111C">
            <w:pPr>
              <w:rPr>
                <w:lang w:val="es-ES_tradnl"/>
              </w:rPr>
            </w:pPr>
            <w:r>
              <w:rPr>
                <w:lang w:val="es-ES_tradnl"/>
              </w:rPr>
              <w:t>Duraci</w:t>
            </w:r>
            <w:r>
              <w:rPr>
                <w:lang w:val="es-ES_tradnl"/>
              </w:rPr>
              <w:t>ó</w:t>
            </w:r>
            <w:r>
              <w:rPr>
                <w:lang w:val="es-ES_tradnl"/>
              </w:rPr>
              <w:t>n de la pausa publicitaria en milisegundos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5a08927f-49fc-4e55-a51d-539e36da6e68</w:t>
            </w:r>
          </w:p>
        </w:tc>
        <w:tc>
          <w:tcPr>
            <w:tcW w:w="7407" w:type="dxa"/>
            <w:shd w:val="clear" w:color="auto" w:fill="F2F2F2" w:themeFill="background1" w:themeFillShade="F2"/>
          </w:tcPr>
          <w:p w:rsidR="00000000" w:rsidRDefault="0095111C">
            <w:pPr>
              <w:rPr>
                <w:noProof/>
              </w:rPr>
            </w:pPr>
            <w:r>
              <w:rPr>
                <w:noProof/>
              </w:rPr>
              <w:t>Ad break duration in double-precision floating-point seconds</w:t>
            </w:r>
          </w:p>
        </w:tc>
        <w:tc>
          <w:tcPr>
            <w:tcW w:w="7407" w:type="dxa"/>
          </w:tcPr>
          <w:p w:rsidR="00000000" w:rsidRDefault="0095111C">
            <w:pPr>
              <w:rPr>
                <w:lang w:val="es-ES_tradnl"/>
              </w:rPr>
            </w:pPr>
            <w:r>
              <w:rPr>
                <w:lang w:val="es-ES_tradnl"/>
              </w:rPr>
              <w:t>Duraci</w:t>
            </w:r>
            <w:r>
              <w:rPr>
                <w:lang w:val="es-ES_tradnl"/>
              </w:rPr>
              <w:t>ó</w:t>
            </w:r>
            <w:r>
              <w:rPr>
                <w:lang w:val="es-ES_tradnl"/>
              </w:rPr>
              <w:t>n de la pausa publicitaria en segundos de punto flotante de doble precisi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01123851-d3c4-4206-b</w:t>
            </w:r>
            <w:r>
              <w:rPr>
                <w:noProof/>
                <w:sz w:val="2"/>
              </w:rPr>
              <w:t>1a4-132e50719275</w:t>
            </w:r>
          </w:p>
        </w:tc>
        <w:tc>
          <w:tcPr>
            <w:tcW w:w="7407" w:type="dxa"/>
            <w:shd w:val="clear" w:color="auto" w:fill="F2F2F2" w:themeFill="background1" w:themeFillShade="F2"/>
          </w:tcPr>
          <w:p w:rsidR="00000000" w:rsidRDefault="0095111C">
            <w:pPr>
              <w:rPr>
                <w:noProof/>
              </w:rPr>
            </w:pPr>
            <w:r>
              <w:rPr>
                <w:noProof/>
              </w:rPr>
              <w:t>Ad break duration in integer seconds</w:t>
            </w:r>
          </w:p>
        </w:tc>
        <w:tc>
          <w:tcPr>
            <w:tcW w:w="7407" w:type="dxa"/>
          </w:tcPr>
          <w:p w:rsidR="00000000" w:rsidRDefault="0095111C">
            <w:pPr>
              <w:rPr>
                <w:lang w:val="es-ES_tradnl"/>
              </w:rPr>
            </w:pPr>
            <w:r>
              <w:rPr>
                <w:lang w:val="es-ES_tradnl"/>
              </w:rPr>
              <w:t>Duraci</w:t>
            </w:r>
            <w:r>
              <w:rPr>
                <w:lang w:val="es-ES_tradnl"/>
              </w:rPr>
              <w:t>ó</w:t>
            </w:r>
            <w:r>
              <w:rPr>
                <w:lang w:val="es-ES_tradnl"/>
              </w:rPr>
              <w:t>n de la pausa publicitaria en segundos enteros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e15e9697-815a-42d8-8837-8e62dc554989</w:t>
            </w:r>
          </w:p>
        </w:tc>
        <w:tc>
          <w:tcPr>
            <w:tcW w:w="7407" w:type="dxa"/>
            <w:shd w:val="clear" w:color="auto" w:fill="F2F2F2" w:themeFill="background1" w:themeFillShade="F2"/>
          </w:tcPr>
          <w:p w:rsidR="00000000" w:rsidRDefault="0095111C">
            <w:pPr>
              <w:rPr>
                <w:noProof/>
              </w:rPr>
            </w:pPr>
            <w:r>
              <w:rPr>
                <w:noProof/>
              </w:rPr>
              <w:t>epoch time in milliseconds when the call to the ads server has been made</w:t>
            </w:r>
          </w:p>
        </w:tc>
        <w:tc>
          <w:tcPr>
            <w:tcW w:w="7407" w:type="dxa"/>
          </w:tcPr>
          <w:p w:rsidR="00000000" w:rsidRDefault="0095111C">
            <w:pPr>
              <w:rPr>
                <w:lang w:val="es-ES_tradnl"/>
              </w:rPr>
            </w:pPr>
            <w:r>
              <w:rPr>
                <w:lang w:val="es-ES_tradnl"/>
              </w:rPr>
              <w:t xml:space="preserve">tiempo de </w:t>
            </w:r>
            <w:r>
              <w:rPr>
                <w:lang w:val="es-ES_tradnl"/>
              </w:rPr>
              <w:t>é</w:t>
            </w:r>
            <w:r>
              <w:rPr>
                <w:lang w:val="es-ES_tradnl"/>
              </w:rPr>
              <w:t xml:space="preserve">poca en milisegundos </w:t>
            </w:r>
            <w:r>
              <w:rPr>
                <w:lang w:val="es-ES_tradnl"/>
              </w:rPr>
              <w:t xml:space="preserve">cuando se ha realizado la llamada al servidor </w:t>
            </w:r>
            <w:r>
              <w:rPr>
                <w:lang w:val="es-ES_tradnl"/>
              </w:rPr>
              <w:lastRenderedPageBreak/>
              <w:t>de anuncios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145 </w:t>
            </w:r>
            <w:r>
              <w:rPr>
                <w:noProof/>
                <w:sz w:val="16"/>
              </w:rPr>
              <w:br/>
            </w:r>
            <w:r>
              <w:rPr>
                <w:noProof/>
                <w:sz w:val="2"/>
              </w:rPr>
              <w:t>97163ce8-5fbd-401d-8852-63fbfa3d8d84</w:t>
            </w:r>
          </w:p>
        </w:tc>
        <w:tc>
          <w:tcPr>
            <w:tcW w:w="7407" w:type="dxa"/>
            <w:shd w:val="clear" w:color="auto" w:fill="F2F2F2" w:themeFill="background1" w:themeFillShade="F2"/>
          </w:tcPr>
          <w:p w:rsidR="00000000" w:rsidRDefault="0095111C">
            <w:pPr>
              <w:rPr>
                <w:noProof/>
              </w:rPr>
            </w:pPr>
            <w:r>
              <w:rPr>
                <w:noProof/>
              </w:rPr>
              <w:t>epoch time in milliseconds from the origin chunklist.</w:t>
            </w:r>
          </w:p>
        </w:tc>
        <w:tc>
          <w:tcPr>
            <w:tcW w:w="7407" w:type="dxa"/>
          </w:tcPr>
          <w:p w:rsidR="00000000" w:rsidRDefault="0095111C">
            <w:pPr>
              <w:rPr>
                <w:lang w:val="es-ES_tradnl"/>
              </w:rPr>
            </w:pPr>
            <w:r>
              <w:rPr>
                <w:lang w:val="es-ES_tradnl"/>
              </w:rPr>
              <w:t xml:space="preserve">tiempo de </w:t>
            </w:r>
            <w:r>
              <w:rPr>
                <w:lang w:val="es-ES_tradnl"/>
              </w:rPr>
              <w:t>é</w:t>
            </w:r>
            <w:r>
              <w:rPr>
                <w:lang w:val="es-ES_tradnl"/>
              </w:rPr>
              <w:t>poca en milisegundos desde la lista de bloques de origen.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585aeb9d-2665-449a-900f-25</w:t>
            </w:r>
            <w:r>
              <w:rPr>
                <w:noProof/>
                <w:sz w:val="2"/>
              </w:rPr>
              <w:t>5e493124ae</w:t>
            </w:r>
          </w:p>
        </w:tc>
        <w:tc>
          <w:tcPr>
            <w:tcW w:w="7407" w:type="dxa"/>
            <w:shd w:val="clear" w:color="auto" w:fill="F2F2F2" w:themeFill="background1" w:themeFillShade="F2"/>
          </w:tcPr>
          <w:p w:rsidR="00000000" w:rsidRDefault="0095111C">
            <w:pPr>
              <w:rPr>
                <w:noProof/>
              </w:rPr>
            </w:pPr>
            <w:r>
              <w:rPr>
                <w:noProof/>
              </w:rPr>
              <w:t>This value indicates the time when the cue out chunk has been created in the origin chunklist.</w:t>
            </w:r>
          </w:p>
        </w:tc>
        <w:tc>
          <w:tcPr>
            <w:tcW w:w="7407" w:type="dxa"/>
          </w:tcPr>
          <w:p w:rsidR="00000000" w:rsidRDefault="0095111C">
            <w:pPr>
              <w:rPr>
                <w:lang w:val="es-ES_tradnl"/>
              </w:rPr>
            </w:pPr>
            <w:r>
              <w:rPr>
                <w:lang w:val="es-ES_tradnl"/>
              </w:rPr>
              <w:t>Este valor indica el momento en que se ha creado el fragmento de salida de se</w:t>
            </w:r>
            <w:r>
              <w:rPr>
                <w:lang w:val="es-ES_tradnl"/>
              </w:rPr>
              <w:t>ñ</w:t>
            </w:r>
            <w:r>
              <w:rPr>
                <w:lang w:val="es-ES_tradnl"/>
              </w:rPr>
              <w:t>al en la lista de fragmentos de origen.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3679983c-3509-4317-af95-ddf238afe63d</w:t>
            </w:r>
          </w:p>
        </w:tc>
        <w:tc>
          <w:tcPr>
            <w:tcW w:w="7407" w:type="dxa"/>
            <w:shd w:val="clear" w:color="auto" w:fill="F2F2F2" w:themeFill="background1" w:themeFillShade="F2"/>
          </w:tcPr>
          <w:p w:rsidR="00000000" w:rsidRDefault="0095111C">
            <w:pPr>
              <w:rPr>
                <w:noProof/>
              </w:rPr>
            </w:pPr>
            <w:r>
              <w:rPr>
                <w:noProof/>
              </w:rPr>
              <w:t>epoch time in milliseconds from the ssai chunklist.</w:t>
            </w:r>
          </w:p>
        </w:tc>
        <w:tc>
          <w:tcPr>
            <w:tcW w:w="7407" w:type="dxa"/>
          </w:tcPr>
          <w:p w:rsidR="00000000" w:rsidRDefault="0095111C">
            <w:pPr>
              <w:rPr>
                <w:lang w:val="es-ES_tradnl"/>
              </w:rPr>
            </w:pPr>
            <w:r>
              <w:rPr>
                <w:lang w:val="es-ES_tradnl"/>
              </w:rPr>
              <w:t xml:space="preserve">tiempo de </w:t>
            </w:r>
            <w:r>
              <w:rPr>
                <w:lang w:val="es-ES_tradnl"/>
              </w:rPr>
              <w:t>é</w:t>
            </w:r>
            <w:r>
              <w:rPr>
                <w:lang w:val="es-ES_tradnl"/>
              </w:rPr>
              <w:t>poca en milisegundos de la lista de bloques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8322a884-84c4-46ea-95cc-027b488ef802</w:t>
            </w:r>
          </w:p>
        </w:tc>
        <w:tc>
          <w:tcPr>
            <w:tcW w:w="7407" w:type="dxa"/>
            <w:shd w:val="clear" w:color="auto" w:fill="F2F2F2" w:themeFill="background1" w:themeFillShade="F2"/>
          </w:tcPr>
          <w:p w:rsidR="00000000" w:rsidRDefault="0095111C">
            <w:pPr>
              <w:rPr>
                <w:noProof/>
              </w:rPr>
            </w:pPr>
            <w:r>
              <w:rPr>
                <w:noProof/>
              </w:rPr>
              <w:t xml:space="preserve">This value indicates the time of the cue out chunk in the ssai </w:t>
            </w:r>
            <w:r>
              <w:rPr>
                <w:noProof/>
              </w:rPr>
              <w:t>chunklist.</w:t>
            </w:r>
          </w:p>
        </w:tc>
        <w:tc>
          <w:tcPr>
            <w:tcW w:w="7407" w:type="dxa"/>
          </w:tcPr>
          <w:p w:rsidR="00000000" w:rsidRDefault="0095111C">
            <w:pPr>
              <w:rPr>
                <w:lang w:val="es-ES_tradnl"/>
              </w:rPr>
            </w:pPr>
            <w:r>
              <w:rPr>
                <w:lang w:val="es-ES_tradnl"/>
              </w:rPr>
              <w:t>Este valor indica el tiempo del fragmento de salida en la lista de fragmentos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72ef700e-aae0-40f5-9c5c-2fab7abbc961</w:t>
            </w:r>
          </w:p>
        </w:tc>
        <w:tc>
          <w:tcPr>
            <w:tcW w:w="7407" w:type="dxa"/>
            <w:shd w:val="clear" w:color="auto" w:fill="F2F2F2" w:themeFill="background1" w:themeFillShade="F2"/>
          </w:tcPr>
          <w:p w:rsidR="00000000" w:rsidRDefault="0095111C">
            <w:pPr>
              <w:rPr>
                <w:noProof/>
              </w:rPr>
            </w:pPr>
            <w:r>
              <w:rPr>
                <w:noProof/>
              </w:rPr>
              <w:t xml:space="preserve">Since the adbreak content and the adbreak gap are NOT usually the same, after the 1st adbreak the </w:t>
            </w:r>
            <w:r>
              <w:rPr>
                <w:rStyle w:val="mqInternal"/>
                <w:noProof/>
              </w:rPr>
              <w:t>[1}[2]{3]</w:t>
            </w:r>
            <w:r>
              <w:rPr>
                <w:noProof/>
              </w:rPr>
              <w:t xml:space="preserve"> is different from </w:t>
            </w:r>
            <w:r>
              <w:rPr>
                <w:rStyle w:val="mqInternal"/>
                <w:noProof/>
              </w:rPr>
              <w:t>[1}[5]{3]</w:t>
            </w:r>
            <w:r>
              <w:rPr>
                <w:noProof/>
              </w:rPr>
              <w:t>.</w:t>
            </w:r>
          </w:p>
        </w:tc>
        <w:tc>
          <w:tcPr>
            <w:tcW w:w="7407" w:type="dxa"/>
          </w:tcPr>
          <w:p w:rsidR="00000000" w:rsidRDefault="0095111C">
            <w:pPr>
              <w:rPr>
                <w:lang w:val="es-ES_tradnl"/>
              </w:rPr>
            </w:pPr>
            <w:r>
              <w:rPr>
                <w:lang w:val="es-ES_tradnl"/>
              </w:rPr>
              <w:t>Dado que el contenido de la ruptura de anuncios y la brecha de anuncios NO suelen ser iguales, despu</w:t>
            </w:r>
            <w:r>
              <w:rPr>
                <w:lang w:val="es-ES_tradnl"/>
              </w:rPr>
              <w:t>é</w:t>
            </w:r>
            <w:r>
              <w:rPr>
                <w:lang w:val="es-ES_tradnl"/>
              </w:rPr>
              <w:t xml:space="preserve">s del primer anuncio, el </w:t>
            </w:r>
            <w:r>
              <w:rPr>
                <w:rStyle w:val="mqInternal"/>
                <w:noProof/>
                <w:lang w:val="es-ES_tradnl"/>
              </w:rPr>
              <w:t>[1}[2]{3]</w:t>
            </w:r>
            <w:r>
              <w:rPr>
                <w:lang w:val="es-ES_tradnl"/>
              </w:rPr>
              <w:t xml:space="preserve"> es diferente de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1a2dc981-5f7a-44c2-94b3-5bbc733a15f4</w:t>
            </w:r>
          </w:p>
        </w:tc>
        <w:tc>
          <w:tcPr>
            <w:tcW w:w="7407" w:type="dxa"/>
            <w:shd w:val="clear" w:color="auto" w:fill="F2F2F2" w:themeFill="background1" w:themeFillShade="F2"/>
          </w:tcPr>
          <w:p w:rsidR="00000000" w:rsidRDefault="0095111C">
            <w:pPr>
              <w:rPr>
                <w:noProof/>
              </w:rPr>
            </w:pPr>
            <w:r>
              <w:rPr>
                <w:noProof/>
              </w:rPr>
              <w:t>This value takes int</w:t>
            </w:r>
            <w:r>
              <w:rPr>
                <w:noProof/>
              </w:rPr>
              <w:t xml:space="preserve">o account the time adjustments that have been made in the </w:t>
            </w:r>
            <w:r>
              <w:rPr>
                <w:rStyle w:val="mqInternal"/>
                <w:noProof/>
              </w:rPr>
              <w:t>[1}[2]{3]</w:t>
            </w:r>
            <w:r>
              <w:rPr>
                <w:noProof/>
              </w:rPr>
              <w:t xml:space="preserve"> chunklist.</w:t>
            </w:r>
          </w:p>
        </w:tc>
        <w:tc>
          <w:tcPr>
            <w:tcW w:w="7407" w:type="dxa"/>
          </w:tcPr>
          <w:p w:rsidR="00000000" w:rsidRDefault="0095111C">
            <w:pPr>
              <w:rPr>
                <w:lang w:val="es-ES_tradnl"/>
              </w:rPr>
            </w:pPr>
            <w:r>
              <w:rPr>
                <w:lang w:val="es-ES_tradnl"/>
              </w:rPr>
              <w:t xml:space="preserve">Este valor tiene en cuenta los ajustes de tiempo que se han realizado en el </w:t>
            </w:r>
            <w:r>
              <w:rPr>
                <w:rStyle w:val="mqInternal"/>
                <w:noProof/>
                <w:lang w:val="es-ES_tradnl"/>
              </w:rPr>
              <w:t>[1}[2]{3]</w:t>
            </w:r>
            <w:r>
              <w:rPr>
                <w:lang w:val="es-ES_tradnl"/>
              </w:rPr>
              <w:t xml:space="preserve"> chunklist.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c7294691-149f-4cef-a66c-4d3dd855f2a2</w:t>
            </w:r>
          </w:p>
        </w:tc>
        <w:tc>
          <w:tcPr>
            <w:tcW w:w="7407" w:type="dxa"/>
            <w:shd w:val="clear" w:color="auto" w:fill="F2F2F2" w:themeFill="background1" w:themeFillShade="F2"/>
          </w:tcPr>
          <w:p w:rsidR="00000000" w:rsidRDefault="0095111C">
            <w:pPr>
              <w:rPr>
                <w:noProof/>
              </w:rPr>
            </w:pPr>
            <w:r>
              <w:rPr>
                <w:noProof/>
              </w:rPr>
              <w:t>SCTE-35 ad variables</w:t>
            </w:r>
          </w:p>
        </w:tc>
        <w:tc>
          <w:tcPr>
            <w:tcW w:w="7407" w:type="dxa"/>
          </w:tcPr>
          <w:p w:rsidR="00000000" w:rsidRDefault="0095111C">
            <w:pPr>
              <w:rPr>
                <w:lang w:val="es-ES_tradnl"/>
              </w:rPr>
            </w:pPr>
            <w:r>
              <w:rPr>
                <w:lang w:val="es-ES_tradnl"/>
              </w:rPr>
              <w:t>Variables publicitarias de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1644facb-6c4d-4167-879b-96261378531b</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for live streams.</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Sociedad de Ingenieros de Telecomunicaciones po</w:t>
            </w:r>
            <w:r>
              <w:rPr>
                <w:lang w:val="es-ES_tradnl"/>
              </w:rPr>
              <w:t>r Cable (SCTE)</w:t>
            </w:r>
            <w:r>
              <w:rPr>
                <w:rStyle w:val="mqInternal"/>
                <w:noProof/>
                <w:lang w:val="es-ES_tradnl"/>
              </w:rPr>
              <w:t>{2]</w:t>
            </w:r>
            <w:r>
              <w:rPr>
                <w:lang w:val="es-ES_tradnl"/>
              </w:rPr>
              <w:t xml:space="preserve"> define un est</w:t>
            </w:r>
            <w:r>
              <w:rPr>
                <w:lang w:val="es-ES_tradnl"/>
              </w:rPr>
              <w:t>á</w:t>
            </w:r>
            <w:r>
              <w:rPr>
                <w:lang w:val="es-ES_tradnl"/>
              </w:rPr>
              <w:t>ndar para la inserci</w:t>
            </w:r>
            <w:r>
              <w:rPr>
                <w:lang w:val="es-ES_tradnl"/>
              </w:rPr>
              <w:t>ó</w:t>
            </w:r>
            <w:r>
              <w:rPr>
                <w:lang w:val="es-ES_tradnl"/>
              </w:rPr>
              <w:t>n de anuncios din</w:t>
            </w:r>
            <w:r>
              <w:rPr>
                <w:lang w:val="es-ES_tradnl"/>
              </w:rPr>
              <w:t>á</w:t>
            </w:r>
            <w:r>
              <w:rPr>
                <w:lang w:val="es-ES_tradnl"/>
              </w:rPr>
              <w:t>micos para transmisiones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9e85305a-2696-4052-97b8-acbb1e54bc1e</w:t>
            </w:r>
          </w:p>
        </w:tc>
        <w:tc>
          <w:tcPr>
            <w:tcW w:w="7407" w:type="dxa"/>
            <w:shd w:val="clear" w:color="auto" w:fill="F2F2F2" w:themeFill="background1" w:themeFillShade="F2"/>
          </w:tcPr>
          <w:p w:rsidR="00000000" w:rsidRDefault="0095111C">
            <w:pPr>
              <w:rPr>
                <w:noProof/>
              </w:rPr>
            </w:pPr>
            <w:r>
              <w:rPr>
                <w:noProof/>
              </w:rPr>
              <w:t>The following table summarizes the SCTE-35 ad configuration variables.</w:t>
            </w:r>
          </w:p>
        </w:tc>
        <w:tc>
          <w:tcPr>
            <w:tcW w:w="7407" w:type="dxa"/>
          </w:tcPr>
          <w:p w:rsidR="00000000" w:rsidRDefault="0095111C">
            <w:pPr>
              <w:rPr>
                <w:lang w:val="es-ES_tradnl"/>
              </w:rPr>
            </w:pPr>
            <w:r>
              <w:rPr>
                <w:lang w:val="es-ES_tradnl"/>
              </w:rPr>
              <w:t>La siguiente tabla resume las variabl</w:t>
            </w:r>
            <w:r>
              <w:rPr>
                <w:lang w:val="es-ES_tradnl"/>
              </w:rPr>
              <w:t>es de configuraci</w:t>
            </w:r>
            <w:r>
              <w:rPr>
                <w:lang w:val="es-ES_tradnl"/>
              </w:rPr>
              <w:t>ó</w:t>
            </w:r>
            <w:r>
              <w:rPr>
                <w:lang w:val="es-ES_tradnl"/>
              </w:rPr>
              <w:t>n del anuncio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02149bc6-2062-4e8a-945e-e92ffe9912db</w:t>
            </w:r>
          </w:p>
        </w:tc>
        <w:tc>
          <w:tcPr>
            <w:tcW w:w="7407" w:type="dxa"/>
            <w:shd w:val="clear" w:color="auto" w:fill="F2F2F2" w:themeFill="background1" w:themeFillShade="F2"/>
          </w:tcPr>
          <w:p w:rsidR="00000000" w:rsidRDefault="0095111C">
            <w:pPr>
              <w:rPr>
                <w:noProof/>
              </w:rPr>
            </w:pPr>
            <w:r>
              <w:rPr>
                <w:noProof/>
              </w:rPr>
              <w:t xml:space="preserve">The SCTE-35 ad parameters are currently supported with both Real-time Transport Protocol (RTP) with or without Forward Error Correction (FEC) and Secure Reliable Transport </w:t>
            </w:r>
            <w:r>
              <w:rPr>
                <w:noProof/>
              </w:rPr>
              <w:t>(SRT) input sources which are based on Transport Stream (TS).</w:t>
            </w:r>
          </w:p>
        </w:tc>
        <w:tc>
          <w:tcPr>
            <w:tcW w:w="7407" w:type="dxa"/>
          </w:tcPr>
          <w:p w:rsidR="00000000" w:rsidRDefault="0095111C">
            <w:pPr>
              <w:rPr>
                <w:lang w:val="es-ES_tradnl"/>
              </w:rPr>
            </w:pPr>
            <w:r>
              <w:rPr>
                <w:lang w:val="es-ES_tradnl"/>
              </w:rPr>
              <w:t>Los par</w:t>
            </w:r>
            <w:r>
              <w:rPr>
                <w:lang w:val="es-ES_tradnl"/>
              </w:rPr>
              <w:t>á</w:t>
            </w:r>
            <w:r>
              <w:rPr>
                <w:lang w:val="es-ES_tradnl"/>
              </w:rPr>
              <w:t>metros publicitarios de SCTE-35 son actualmente compatibles con las fuentes de entrada del protocolo de transporte en tiempo real (RTP) con o sin correcci</w:t>
            </w:r>
            <w:r>
              <w:rPr>
                <w:lang w:val="es-ES_tradnl"/>
              </w:rPr>
              <w:t>ó</w:t>
            </w:r>
            <w:r>
              <w:rPr>
                <w:lang w:val="es-ES_tradnl"/>
              </w:rPr>
              <w:t>n de errores de reenv</w:t>
            </w:r>
            <w:r>
              <w:rPr>
                <w:lang w:val="es-ES_tradnl"/>
              </w:rPr>
              <w:t>í</w:t>
            </w:r>
            <w:r>
              <w:rPr>
                <w:lang w:val="es-ES_tradnl"/>
              </w:rPr>
              <w:t>o (FEC) y</w:t>
            </w:r>
            <w:r>
              <w:rPr>
                <w:lang w:val="es-ES_tradnl"/>
              </w:rPr>
              <w:t xml:space="preserve"> del transporte confiable seguro (SRT) que se basan en Transport Stream (TS).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20343b71-6ac2-4425-81de-84671bd694ce</w:t>
            </w:r>
          </w:p>
        </w:tc>
        <w:tc>
          <w:tcPr>
            <w:tcW w:w="7407" w:type="dxa"/>
            <w:shd w:val="clear" w:color="auto" w:fill="F2F2F2" w:themeFill="background1" w:themeFillShade="F2"/>
          </w:tcPr>
          <w:p w:rsidR="00000000" w:rsidRDefault="0095111C">
            <w:pPr>
              <w:rPr>
                <w:noProof/>
              </w:rPr>
            </w:pPr>
            <w:r>
              <w:rPr>
                <w:noProof/>
              </w:rPr>
              <w:t>Note that FEC is highly recommended for RTP.</w:t>
            </w:r>
          </w:p>
        </w:tc>
        <w:tc>
          <w:tcPr>
            <w:tcW w:w="7407" w:type="dxa"/>
          </w:tcPr>
          <w:p w:rsidR="00000000" w:rsidRDefault="0095111C">
            <w:pPr>
              <w:rPr>
                <w:lang w:val="es-ES_tradnl"/>
              </w:rPr>
            </w:pPr>
            <w:r>
              <w:rPr>
                <w:lang w:val="es-ES_tradnl"/>
              </w:rPr>
              <w:t>Tenga en cuenta que FEC es muy recomendable para RTP.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fa25aaf6-6daf-478a-b13c-938489</w:t>
            </w:r>
            <w:r>
              <w:rPr>
                <w:noProof/>
                <w:sz w:val="2"/>
              </w:rPr>
              <w:t>dda265</w:t>
            </w:r>
          </w:p>
        </w:tc>
        <w:tc>
          <w:tcPr>
            <w:tcW w:w="7407" w:type="dxa"/>
            <w:shd w:val="clear" w:color="auto" w:fill="F2F2F2" w:themeFill="background1" w:themeFillShade="F2"/>
          </w:tcPr>
          <w:p w:rsidR="00000000" w:rsidRDefault="0095111C">
            <w:pPr>
              <w:rPr>
                <w:noProof/>
              </w:rPr>
            </w:pPr>
            <w:r>
              <w:rPr>
                <w:noProof/>
              </w:rPr>
              <w:t>These ad parameters are not available with input streams using the Real-Time Messaging Protocol (RTMP).</w:t>
            </w:r>
          </w:p>
        </w:tc>
        <w:tc>
          <w:tcPr>
            <w:tcW w:w="7407" w:type="dxa"/>
          </w:tcPr>
          <w:p w:rsidR="00000000" w:rsidRDefault="0095111C">
            <w:pPr>
              <w:rPr>
                <w:lang w:val="es-ES_tradnl"/>
              </w:rPr>
            </w:pPr>
            <w:r>
              <w:rPr>
                <w:lang w:val="es-ES_tradnl"/>
              </w:rPr>
              <w:t>Estos par</w:t>
            </w:r>
            <w:r>
              <w:rPr>
                <w:lang w:val="es-ES_tradnl"/>
              </w:rPr>
              <w:t>á</w:t>
            </w:r>
            <w:r>
              <w:rPr>
                <w:lang w:val="es-ES_tradnl"/>
              </w:rPr>
              <w:t>metros de anuncios no est</w:t>
            </w:r>
            <w:r>
              <w:rPr>
                <w:lang w:val="es-ES_tradnl"/>
              </w:rPr>
              <w:t>á</w:t>
            </w:r>
            <w:r>
              <w:rPr>
                <w:lang w:val="es-ES_tradnl"/>
              </w:rPr>
              <w:t>n disponibles con transmisiones de entrada que utilizan el Protocolo de mensajer</w:t>
            </w:r>
            <w:r>
              <w:rPr>
                <w:lang w:val="es-ES_tradnl"/>
              </w:rPr>
              <w:t>í</w:t>
            </w:r>
            <w:r>
              <w:rPr>
                <w:lang w:val="es-ES_tradnl"/>
              </w:rPr>
              <w:t>a en tiempo real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ac057f04-aee7-49c4-900c-79fd635074ee</w:t>
            </w:r>
          </w:p>
        </w:tc>
        <w:tc>
          <w:tcPr>
            <w:tcW w:w="7407" w:type="dxa"/>
            <w:shd w:val="clear" w:color="auto" w:fill="F2F2F2" w:themeFill="background1" w:themeFillShade="F2"/>
          </w:tcPr>
          <w:p w:rsidR="00000000" w:rsidRDefault="0095111C">
            <w:pPr>
              <w:rPr>
                <w:noProof/>
              </w:rPr>
            </w:pPr>
            <w:r>
              <w:rPr>
                <w:noProof/>
              </w:rPr>
              <w:t>SCTE-35 Ad Configuration Variables</w:t>
            </w:r>
          </w:p>
        </w:tc>
        <w:tc>
          <w:tcPr>
            <w:tcW w:w="7407" w:type="dxa"/>
          </w:tcPr>
          <w:p w:rsidR="00000000" w:rsidRDefault="0095111C">
            <w:pPr>
              <w:rPr>
                <w:lang w:val="es-ES_tradnl"/>
              </w:rPr>
            </w:pPr>
            <w:r>
              <w:rPr>
                <w:lang w:val="es-ES_tradnl"/>
              </w:rPr>
              <w:t>Variables de configuraci</w:t>
            </w:r>
            <w:r>
              <w:rPr>
                <w:lang w:val="es-ES_tradnl"/>
              </w:rPr>
              <w:t>ó</w:t>
            </w:r>
            <w:r>
              <w:rPr>
                <w:lang w:val="es-ES_tradnl"/>
              </w:rPr>
              <w:t>n de anuncios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16ccfc0c-67b1-40ce-8844-d5c008ab47fc</w:t>
            </w:r>
          </w:p>
        </w:tc>
        <w:tc>
          <w:tcPr>
            <w:tcW w:w="7407" w:type="dxa"/>
            <w:shd w:val="clear" w:color="auto" w:fill="F2F2F2" w:themeFill="background1" w:themeFillShade="F2"/>
          </w:tcPr>
          <w:p w:rsidR="00000000" w:rsidRDefault="0095111C">
            <w:pPr>
              <w:rPr>
                <w:noProof/>
              </w:rPr>
            </w:pPr>
            <w:r>
              <w:rPr>
                <w:noProof/>
              </w:rPr>
              <w:t>Variable</w:t>
            </w:r>
          </w:p>
        </w:tc>
        <w:tc>
          <w:tcPr>
            <w:tcW w:w="7407" w:type="dxa"/>
          </w:tcPr>
          <w:p w:rsidR="00000000" w:rsidRDefault="0095111C">
            <w:pPr>
              <w:rPr>
                <w:lang w:val="es-ES_tradnl"/>
              </w:rPr>
            </w:pPr>
            <w:r>
              <w:rPr>
                <w:lang w:val="es-ES_tradnl"/>
              </w:rPr>
              <w:t>Variable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7f20b511-4024-452a-bea4-61678ac84ae2</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e825ef73-e8d5-4c30-a215-b584a832af6b</w:t>
            </w:r>
          </w:p>
        </w:tc>
        <w:tc>
          <w:tcPr>
            <w:tcW w:w="7407" w:type="dxa"/>
            <w:shd w:val="clear" w:color="auto" w:fill="F2F2F2" w:themeFill="background1" w:themeFillShade="F2"/>
          </w:tcPr>
          <w:p w:rsidR="00000000" w:rsidRDefault="0095111C">
            <w:pPr>
              <w:rPr>
                <w:noProof/>
              </w:rPr>
            </w:pPr>
            <w:r>
              <w:rPr>
                <w:noProof/>
              </w:rPr>
              <w:t>an unique event id passed with an SCTE35 message.</w:t>
            </w:r>
          </w:p>
        </w:tc>
        <w:tc>
          <w:tcPr>
            <w:tcW w:w="7407" w:type="dxa"/>
          </w:tcPr>
          <w:p w:rsidR="00000000" w:rsidRDefault="0095111C">
            <w:pPr>
              <w:rPr>
                <w:lang w:val="es-ES_tradnl"/>
              </w:rPr>
            </w:pPr>
            <w:r>
              <w:rPr>
                <w:lang w:val="es-ES_tradnl"/>
              </w:rPr>
              <w:t xml:space="preserve">un ID de evento </w:t>
            </w:r>
            <w:r>
              <w:rPr>
                <w:lang w:val="es-ES_tradnl"/>
              </w:rPr>
              <w:t>ú</w:t>
            </w:r>
            <w:r>
              <w:rPr>
                <w:lang w:val="es-ES_tradnl"/>
              </w:rPr>
              <w:t>nico pasado con un mensaje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58b3bfd1-bb1d-4b27-b26a-bf3dded50298</w:t>
            </w:r>
          </w:p>
        </w:tc>
        <w:tc>
          <w:tcPr>
            <w:tcW w:w="7407" w:type="dxa"/>
            <w:shd w:val="clear" w:color="auto" w:fill="F2F2F2" w:themeFill="background1" w:themeFillShade="F2"/>
          </w:tcPr>
          <w:p w:rsidR="00000000" w:rsidRDefault="0095111C">
            <w:pPr>
              <w:rPr>
                <w:noProof/>
              </w:rPr>
            </w:pPr>
            <w:r>
              <w:rPr>
                <w:noProof/>
              </w:rPr>
              <w:t>A unique program id passed with an SCTE35 message.</w:t>
            </w:r>
          </w:p>
        </w:tc>
        <w:tc>
          <w:tcPr>
            <w:tcW w:w="7407" w:type="dxa"/>
          </w:tcPr>
          <w:p w:rsidR="00000000" w:rsidRDefault="0095111C">
            <w:pPr>
              <w:rPr>
                <w:lang w:val="es-ES_tradnl"/>
              </w:rPr>
            </w:pPr>
            <w:r>
              <w:rPr>
                <w:lang w:val="es-ES_tradnl"/>
              </w:rPr>
              <w:t>Una identificaci</w:t>
            </w:r>
            <w:r>
              <w:rPr>
                <w:lang w:val="es-ES_tradnl"/>
              </w:rPr>
              <w:t>ó</w:t>
            </w:r>
            <w:r>
              <w:rPr>
                <w:lang w:val="es-ES_tradnl"/>
              </w:rPr>
              <w:t xml:space="preserve">n de programa </w:t>
            </w:r>
            <w:r>
              <w:rPr>
                <w:lang w:val="es-ES_tradnl"/>
              </w:rPr>
              <w:t>ú</w:t>
            </w:r>
            <w:r>
              <w:rPr>
                <w:lang w:val="es-ES_tradnl"/>
              </w:rPr>
              <w:t>nica pasada con un mensaje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f4fe5389-d63a-4f8a-984c-f9c0cc13d6bd</w:t>
            </w:r>
          </w:p>
        </w:tc>
        <w:tc>
          <w:tcPr>
            <w:tcW w:w="7407" w:type="dxa"/>
            <w:shd w:val="clear" w:color="auto" w:fill="F2F2F2" w:themeFill="background1" w:themeFillShade="F2"/>
          </w:tcPr>
          <w:p w:rsidR="00000000" w:rsidRDefault="0095111C">
            <w:pPr>
              <w:rPr>
                <w:noProof/>
              </w:rPr>
            </w:pPr>
            <w:r>
              <w:rPr>
                <w:noProof/>
              </w:rPr>
              <w:t>An id for a specific splice time available for ads, send via a SCTE35 message.</w:t>
            </w:r>
          </w:p>
        </w:tc>
        <w:tc>
          <w:tcPr>
            <w:tcW w:w="7407" w:type="dxa"/>
          </w:tcPr>
          <w:p w:rsidR="00000000" w:rsidRDefault="0095111C">
            <w:pPr>
              <w:rPr>
                <w:lang w:val="es-ES_tradnl"/>
              </w:rPr>
            </w:pPr>
            <w:r>
              <w:rPr>
                <w:lang w:val="es-ES_tradnl"/>
              </w:rPr>
              <w:t>Una identificaci</w:t>
            </w:r>
            <w:r>
              <w:rPr>
                <w:lang w:val="es-ES_tradnl"/>
              </w:rPr>
              <w:t>ó</w:t>
            </w:r>
            <w:r>
              <w:rPr>
                <w:lang w:val="es-ES_tradnl"/>
              </w:rPr>
              <w:t>n para un tiempo de empalme espec</w:t>
            </w:r>
            <w:r>
              <w:rPr>
                <w:lang w:val="es-ES_tradnl"/>
              </w:rPr>
              <w:t>í</w:t>
            </w:r>
            <w:r>
              <w:rPr>
                <w:lang w:val="es-ES_tradnl"/>
              </w:rPr>
              <w:t>fico disponible para anuncios, en</w:t>
            </w:r>
            <w:r>
              <w:rPr>
                <w:lang w:val="es-ES_tradnl"/>
              </w:rPr>
              <w:t>viada a trav</w:t>
            </w:r>
            <w:r>
              <w:rPr>
                <w:lang w:val="es-ES_tradnl"/>
              </w:rPr>
              <w:t>é</w:t>
            </w:r>
            <w:r>
              <w:rPr>
                <w:lang w:val="es-ES_tradnl"/>
              </w:rPr>
              <w:t>s de un mensaje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0da209ee-4d13-4d53-9eef-28e60bee58b1</w:t>
            </w:r>
          </w:p>
        </w:tc>
        <w:tc>
          <w:tcPr>
            <w:tcW w:w="7407" w:type="dxa"/>
            <w:shd w:val="clear" w:color="auto" w:fill="F2F2F2" w:themeFill="background1" w:themeFillShade="F2"/>
          </w:tcPr>
          <w:p w:rsidR="00000000" w:rsidRDefault="0095111C">
            <w:pPr>
              <w:rPr>
                <w:noProof/>
              </w:rPr>
            </w:pPr>
            <w:r>
              <w:rPr>
                <w:noProof/>
              </w:rPr>
              <w:t>Break duration for the ad break, in terms of ticks of the program</w:t>
            </w:r>
            <w:r>
              <w:rPr>
                <w:noProof/>
              </w:rPr>
              <w:t>’</w:t>
            </w:r>
            <w:r>
              <w:rPr>
                <w:noProof/>
              </w:rPr>
              <w:t>s 90 kHz clock, passed with a SCTE35 message.</w:t>
            </w:r>
          </w:p>
        </w:tc>
        <w:tc>
          <w:tcPr>
            <w:tcW w:w="7407" w:type="dxa"/>
          </w:tcPr>
          <w:p w:rsidR="00000000" w:rsidRDefault="0095111C">
            <w:pPr>
              <w:rPr>
                <w:lang w:val="es-ES_tradnl"/>
              </w:rPr>
            </w:pPr>
            <w:r>
              <w:rPr>
                <w:lang w:val="es-ES_tradnl"/>
              </w:rPr>
              <w:t>La duraci</w:t>
            </w:r>
            <w:r>
              <w:rPr>
                <w:lang w:val="es-ES_tradnl"/>
              </w:rPr>
              <w:t>ó</w:t>
            </w:r>
            <w:r>
              <w:rPr>
                <w:lang w:val="es-ES_tradnl"/>
              </w:rPr>
              <w:t>n de la pausa publicitaria, en t</w:t>
            </w:r>
            <w:r>
              <w:rPr>
                <w:lang w:val="es-ES_tradnl"/>
              </w:rPr>
              <w:t>é</w:t>
            </w:r>
            <w:r>
              <w:rPr>
                <w:lang w:val="es-ES_tradnl"/>
              </w:rPr>
              <w:t>rminos de tics del re</w:t>
            </w:r>
            <w:r>
              <w:rPr>
                <w:lang w:val="es-ES_tradnl"/>
              </w:rPr>
              <w:t>loj de 90 kHz del programa, pas</w:t>
            </w:r>
            <w:r>
              <w:rPr>
                <w:lang w:val="es-ES_tradnl"/>
              </w:rPr>
              <w:t>ó</w:t>
            </w:r>
            <w:r>
              <w:rPr>
                <w:lang w:val="es-ES_tradnl"/>
              </w:rPr>
              <w:t xml:space="preserve"> con un mensaje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6b14c14e-5796-435f-878f-db1c9b9dcea7</w:t>
            </w:r>
          </w:p>
        </w:tc>
        <w:tc>
          <w:tcPr>
            <w:tcW w:w="7407" w:type="dxa"/>
            <w:shd w:val="clear" w:color="auto" w:fill="F2F2F2" w:themeFill="background1" w:themeFillShade="F2"/>
          </w:tcPr>
          <w:p w:rsidR="00000000" w:rsidRDefault="0095111C">
            <w:pPr>
              <w:rPr>
                <w:noProof/>
              </w:rPr>
            </w:pPr>
            <w:r>
              <w:rPr>
                <w:noProof/>
              </w:rPr>
              <w:t>Splice time for an ad break, in terms of ticks of the program</w:t>
            </w:r>
            <w:r>
              <w:rPr>
                <w:noProof/>
              </w:rPr>
              <w:t>’</w:t>
            </w:r>
            <w:r>
              <w:rPr>
                <w:noProof/>
              </w:rPr>
              <w:t>s 90 kHz clock, passed with a SCTE35 message.</w:t>
            </w:r>
          </w:p>
        </w:tc>
        <w:tc>
          <w:tcPr>
            <w:tcW w:w="7407" w:type="dxa"/>
          </w:tcPr>
          <w:p w:rsidR="00000000" w:rsidRDefault="0095111C">
            <w:pPr>
              <w:rPr>
                <w:lang w:val="es-ES_tradnl"/>
              </w:rPr>
            </w:pPr>
            <w:r>
              <w:rPr>
                <w:lang w:val="es-ES_tradnl"/>
              </w:rPr>
              <w:t>El tiempo de empalme para una pausa publicitaria,</w:t>
            </w:r>
            <w:r>
              <w:rPr>
                <w:lang w:val="es-ES_tradnl"/>
              </w:rPr>
              <w:t xml:space="preserve"> en t</w:t>
            </w:r>
            <w:r>
              <w:rPr>
                <w:lang w:val="es-ES_tradnl"/>
              </w:rPr>
              <w:t>é</w:t>
            </w:r>
            <w:r>
              <w:rPr>
                <w:lang w:val="es-ES_tradnl"/>
              </w:rPr>
              <w:t>rminos de tics del reloj de 90 kHz del programa, pas</w:t>
            </w:r>
            <w:r>
              <w:rPr>
                <w:lang w:val="es-ES_tradnl"/>
              </w:rPr>
              <w:t>ó</w:t>
            </w:r>
            <w:r>
              <w:rPr>
                <w:lang w:val="es-ES_tradnl"/>
              </w:rPr>
              <w:t xml:space="preserve"> con un mensaje SCTE35.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22318435-912c-4178-89b2-1de9eedecf51</w:t>
            </w:r>
          </w:p>
        </w:tc>
        <w:tc>
          <w:tcPr>
            <w:tcW w:w="7407" w:type="dxa"/>
            <w:shd w:val="clear" w:color="auto" w:fill="F2F2F2" w:themeFill="background1" w:themeFillShade="F2"/>
          </w:tcPr>
          <w:p w:rsidR="00000000" w:rsidRDefault="0095111C">
            <w:pPr>
              <w:rPr>
                <w:noProof/>
              </w:rPr>
            </w:pPr>
            <w:r>
              <w:rPr>
                <w:noProof/>
              </w:rPr>
              <w:t>Managing beacon sets</w:t>
            </w:r>
          </w:p>
        </w:tc>
        <w:tc>
          <w:tcPr>
            <w:tcW w:w="7407" w:type="dxa"/>
          </w:tcPr>
          <w:p w:rsidR="00000000" w:rsidRDefault="0095111C">
            <w:pPr>
              <w:rPr>
                <w:lang w:val="es-ES_tradnl"/>
              </w:rPr>
            </w:pPr>
            <w:r>
              <w:rPr>
                <w:lang w:val="es-ES_tradnl"/>
              </w:rPr>
              <w:t>Gesti</w:t>
            </w:r>
            <w:r>
              <w:rPr>
                <w:lang w:val="es-ES_tradnl"/>
              </w:rPr>
              <w:t>ó</w:t>
            </w:r>
            <w:r>
              <w:rPr>
                <w:lang w:val="es-ES_tradnl"/>
              </w:rPr>
              <w:t>n de conjuntos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c857a935-e0b1-4d19-91f6-8dfc42a5647c</w:t>
            </w:r>
          </w:p>
        </w:tc>
        <w:tc>
          <w:tcPr>
            <w:tcW w:w="7407" w:type="dxa"/>
            <w:shd w:val="clear" w:color="auto" w:fill="F2F2F2" w:themeFill="background1" w:themeFillShade="F2"/>
          </w:tcPr>
          <w:p w:rsidR="00000000" w:rsidRDefault="0095111C">
            <w:pPr>
              <w:rPr>
                <w:noProof/>
              </w:rPr>
            </w:pPr>
            <w:r>
              <w:rPr>
                <w:noProof/>
              </w:rPr>
              <w:t>This section provides details on t</w:t>
            </w:r>
            <w:r>
              <w:rPr>
                <w:noProof/>
              </w:rPr>
              <w:t>he API requests to manage beacon sets.</w:t>
            </w:r>
          </w:p>
        </w:tc>
        <w:tc>
          <w:tcPr>
            <w:tcW w:w="7407" w:type="dxa"/>
          </w:tcPr>
          <w:p w:rsidR="00000000" w:rsidRDefault="0095111C">
            <w:pPr>
              <w:rPr>
                <w:lang w:val="es-ES_tradnl"/>
              </w:rPr>
            </w:pPr>
            <w:r>
              <w:rPr>
                <w:lang w:val="es-ES_tradnl"/>
              </w:rPr>
              <w:t>Esta secci</w:t>
            </w:r>
            <w:r>
              <w:rPr>
                <w:lang w:val="es-ES_tradnl"/>
              </w:rPr>
              <w:t>ó</w:t>
            </w:r>
            <w:r>
              <w:rPr>
                <w:lang w:val="es-ES_tradnl"/>
              </w:rPr>
              <w:t>n proporciona detalles sobre las solicitudes de API para administrar conjuntos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ccd22c20-85d0-49db-ae94-699a34fccc46</w:t>
            </w:r>
          </w:p>
        </w:tc>
        <w:tc>
          <w:tcPr>
            <w:tcW w:w="7407" w:type="dxa"/>
            <w:shd w:val="clear" w:color="auto" w:fill="F2F2F2" w:themeFill="background1" w:themeFillShade="F2"/>
          </w:tcPr>
          <w:p w:rsidR="00000000" w:rsidRDefault="0095111C">
            <w:pPr>
              <w:rPr>
                <w:noProof/>
              </w:rPr>
            </w:pPr>
            <w:r>
              <w:rPr>
                <w:noProof/>
              </w:rPr>
              <w:t>See the previous section for beacon types and variables.</w:t>
            </w:r>
          </w:p>
        </w:tc>
        <w:tc>
          <w:tcPr>
            <w:tcW w:w="7407" w:type="dxa"/>
          </w:tcPr>
          <w:p w:rsidR="00000000" w:rsidRDefault="0095111C">
            <w:pPr>
              <w:rPr>
                <w:lang w:val="es-ES_tradnl"/>
              </w:rPr>
            </w:pPr>
            <w:r>
              <w:rPr>
                <w:lang w:val="es-ES_tradnl"/>
              </w:rPr>
              <w:t>Consulte la secci</w:t>
            </w:r>
            <w:r>
              <w:rPr>
                <w:lang w:val="es-ES_tradnl"/>
              </w:rPr>
              <w:t>ó</w:t>
            </w:r>
            <w:r>
              <w:rPr>
                <w:lang w:val="es-ES_tradnl"/>
              </w:rPr>
              <w:t>n anterior para conocer los tipos y variables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0d6f8464-8b74-47a4-86f2-c1a9e00f4f6c</w:t>
            </w:r>
          </w:p>
        </w:tc>
        <w:tc>
          <w:tcPr>
            <w:tcW w:w="7407" w:type="dxa"/>
            <w:shd w:val="clear" w:color="auto" w:fill="F2F2F2" w:themeFill="background1" w:themeFillShade="F2"/>
          </w:tcPr>
          <w:p w:rsidR="00000000" w:rsidRDefault="0095111C">
            <w:pPr>
              <w:rPr>
                <w:noProof/>
              </w:rPr>
            </w:pPr>
            <w:r>
              <w:rPr>
                <w:noProof/>
              </w:rPr>
              <w:t>To add a beacon set to a Live job, first create the beacon set, and then include the id when you create the job, like this:</w:t>
            </w:r>
          </w:p>
        </w:tc>
        <w:tc>
          <w:tcPr>
            <w:tcW w:w="7407" w:type="dxa"/>
          </w:tcPr>
          <w:p w:rsidR="00000000" w:rsidRDefault="0095111C">
            <w:pPr>
              <w:rPr>
                <w:lang w:val="es-ES_tradnl"/>
              </w:rPr>
            </w:pPr>
            <w:r>
              <w:rPr>
                <w:lang w:val="es-ES_tradnl"/>
              </w:rPr>
              <w:t xml:space="preserve">Para agregar </w:t>
            </w:r>
            <w:r>
              <w:rPr>
                <w:lang w:val="es-ES_tradnl"/>
              </w:rPr>
              <w:t>un conjunto de balizas a un trabajo en vivo, primero cree el conjunto de balizas y luego incluya la identificaci</w:t>
            </w:r>
            <w:r>
              <w:rPr>
                <w:lang w:val="es-ES_tradnl"/>
              </w:rPr>
              <w:t>ó</w:t>
            </w:r>
            <w:r>
              <w:rPr>
                <w:lang w:val="es-ES_tradnl"/>
              </w:rPr>
              <w:t>n cuando cree el trabajo,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176 </w:t>
            </w:r>
            <w:r>
              <w:rPr>
                <w:noProof/>
                <w:sz w:val="16"/>
              </w:rPr>
              <w:br/>
            </w:r>
            <w:r>
              <w:rPr>
                <w:noProof/>
                <w:sz w:val="2"/>
              </w:rPr>
              <w:t>c3007d2f-c328-4c1a-8965-a49b5015d942</w:t>
            </w:r>
          </w:p>
        </w:tc>
        <w:tc>
          <w:tcPr>
            <w:tcW w:w="7407" w:type="dxa"/>
            <w:shd w:val="clear" w:color="auto" w:fill="F2F2F2" w:themeFill="background1" w:themeFillShade="F2"/>
          </w:tcPr>
          <w:p w:rsidR="00000000" w:rsidRDefault="0095111C">
            <w:pPr>
              <w:rPr>
                <w:noProof/>
              </w:rPr>
            </w:pPr>
            <w:r>
              <w:rPr>
                <w:noProof/>
              </w:rPr>
              <w:t>Create a beacon set</w:t>
            </w:r>
          </w:p>
        </w:tc>
        <w:tc>
          <w:tcPr>
            <w:tcW w:w="7407" w:type="dxa"/>
          </w:tcPr>
          <w:p w:rsidR="00000000" w:rsidRDefault="0095111C">
            <w:pPr>
              <w:rPr>
                <w:lang w:val="es-ES_tradnl"/>
              </w:rPr>
            </w:pPr>
            <w:r>
              <w:rPr>
                <w:lang w:val="es-ES_tradnl"/>
              </w:rPr>
              <w:t>Crea un conjunto de balizas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177 </w:t>
            </w:r>
            <w:r>
              <w:rPr>
                <w:noProof/>
                <w:sz w:val="16"/>
              </w:rPr>
              <w:br/>
            </w:r>
            <w:r>
              <w:rPr>
                <w:noProof/>
                <w:sz w:val="2"/>
              </w:rPr>
              <w:t>d86f3265-8f13-4</w:t>
            </w:r>
            <w:r>
              <w:rPr>
                <w:noProof/>
                <w:sz w:val="2"/>
              </w:rPr>
              <w:t>3c0-a964-9356dddc1071</w:t>
            </w:r>
          </w:p>
        </w:tc>
        <w:tc>
          <w:tcPr>
            <w:tcW w:w="7407" w:type="dxa"/>
            <w:shd w:val="clear" w:color="auto" w:fill="F2F2F2" w:themeFill="background1" w:themeFillShade="F2"/>
          </w:tcPr>
          <w:p w:rsidR="00000000" w:rsidRDefault="0095111C">
            <w:pPr>
              <w:rPr>
                <w:noProof/>
              </w:rPr>
            </w:pPr>
            <w:r>
              <w:rPr>
                <w:noProof/>
              </w:rPr>
              <w:t xml:space="preserve">To create a beacon set, send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Para crear un conjunto de balizas, env</w:t>
            </w:r>
            <w:r>
              <w:rPr>
                <w:lang w:val="es-ES_tradnl"/>
              </w:rPr>
              <w:t>í</w:t>
            </w:r>
            <w:r>
              <w:rPr>
                <w:lang w:val="es-ES_tradnl"/>
              </w:rPr>
              <w:t xml:space="preserve">e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178 </w:t>
            </w:r>
            <w:r>
              <w:rPr>
                <w:noProof/>
                <w:sz w:val="16"/>
              </w:rPr>
              <w:br/>
            </w:r>
            <w:r>
              <w:rPr>
                <w:noProof/>
                <w:sz w:val="2"/>
              </w:rPr>
              <w:t>2fec524e-e9c5-472b-a030-fad880f45bce</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180 </w:t>
            </w:r>
            <w:r>
              <w:rPr>
                <w:noProof/>
                <w:sz w:val="16"/>
              </w:rPr>
              <w:br/>
            </w:r>
            <w:r>
              <w:rPr>
                <w:noProof/>
                <w:sz w:val="2"/>
              </w:rPr>
              <w:t>eab1b79e-9fef-4cca-bb9d-f2e50e427606</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182 </w:t>
            </w:r>
            <w:r>
              <w:rPr>
                <w:noProof/>
                <w:sz w:val="16"/>
              </w:rPr>
              <w:br/>
            </w:r>
            <w:r>
              <w:rPr>
                <w:noProof/>
                <w:sz w:val="2"/>
              </w:rPr>
              <w:t>c54d8e0c-54e9-4058-98ec-1c3ca01d68ad</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184 </w:t>
            </w:r>
            <w:r>
              <w:rPr>
                <w:noProof/>
                <w:sz w:val="16"/>
              </w:rPr>
              <w:br/>
            </w:r>
            <w:r>
              <w:rPr>
                <w:noProof/>
                <w:sz w:val="2"/>
              </w:rPr>
              <w:t>62d5d305-ec9e-49d7-ba6e-41f511afa065</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186 </w:t>
            </w:r>
            <w:r>
              <w:rPr>
                <w:noProof/>
                <w:sz w:val="16"/>
              </w:rPr>
              <w:br/>
            </w:r>
            <w:r>
              <w:rPr>
                <w:noProof/>
                <w:sz w:val="2"/>
              </w:rPr>
              <w:t>8a378991-fbe6-4adf-bbf7-f498861a1ea9</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w:t>
            </w:r>
            <w:r>
              <w:rPr>
                <w:lang w:val="es-ES_tradnl"/>
              </w:rPr>
              <w:t>campo es el ID de la cuenta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187 </w:t>
            </w:r>
            <w:r>
              <w:rPr>
                <w:noProof/>
                <w:sz w:val="16"/>
              </w:rPr>
              <w:br/>
            </w:r>
            <w:r>
              <w:rPr>
                <w:noProof/>
                <w:sz w:val="2"/>
              </w:rPr>
              <w:t>af1496af-ce6a-469d-bd90-9d6f200caa26</w:t>
            </w:r>
          </w:p>
        </w:tc>
        <w:tc>
          <w:tcPr>
            <w:tcW w:w="7407" w:type="dxa"/>
            <w:shd w:val="clear" w:color="auto" w:fill="F2F2F2" w:themeFill="background1" w:themeFillShade="F2"/>
          </w:tcPr>
          <w:p w:rsidR="00000000" w:rsidRDefault="0095111C">
            <w:pPr>
              <w:rPr>
                <w:noProof/>
              </w:rPr>
            </w:pPr>
            <w:r>
              <w:rPr>
                <w:noProof/>
              </w:rPr>
              <w:t>When omitted, the Account ID of the requesting user is used.</w:t>
            </w:r>
          </w:p>
        </w:tc>
        <w:tc>
          <w:tcPr>
            <w:tcW w:w="7407" w:type="dxa"/>
          </w:tcPr>
          <w:p w:rsidR="00000000" w:rsidRDefault="0095111C">
            <w:pPr>
              <w:rPr>
                <w:lang w:val="es-ES_tradnl"/>
              </w:rPr>
            </w:pPr>
            <w:r>
              <w:rPr>
                <w:lang w:val="es-ES_tradnl"/>
              </w:rPr>
              <w:t>Cuando se omite, se utiliza el ID de cuenta del usuario solicitante.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188 </w:t>
            </w:r>
            <w:r>
              <w:rPr>
                <w:noProof/>
                <w:sz w:val="16"/>
              </w:rPr>
              <w:br/>
            </w:r>
            <w:r>
              <w:rPr>
                <w:noProof/>
                <w:sz w:val="2"/>
              </w:rPr>
              <w:t>491e40f3-9024-41a9-8d2f-ebad5f9248f2</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190 </w:t>
            </w:r>
            <w:r>
              <w:rPr>
                <w:noProof/>
                <w:sz w:val="16"/>
              </w:rPr>
              <w:br/>
            </w:r>
            <w:r>
              <w:rPr>
                <w:noProof/>
                <w:sz w:val="2"/>
              </w:rPr>
              <w:t>5ceb719b-da82-46b8-9259-ead2af1e3713</w:t>
            </w:r>
          </w:p>
        </w:tc>
        <w:tc>
          <w:tcPr>
            <w:tcW w:w="7407" w:type="dxa"/>
            <w:shd w:val="clear" w:color="auto" w:fill="F2F2F2" w:themeFill="background1" w:themeFillShade="F2"/>
          </w:tcPr>
          <w:p w:rsidR="00000000" w:rsidRDefault="0095111C">
            <w:pPr>
              <w:rPr>
                <w:noProof/>
              </w:rPr>
            </w:pPr>
            <w:r>
              <w:rPr>
                <w:noProof/>
              </w:rPr>
              <w:t>Update a beacon set</w:t>
            </w:r>
          </w:p>
        </w:tc>
        <w:tc>
          <w:tcPr>
            <w:tcW w:w="7407" w:type="dxa"/>
          </w:tcPr>
          <w:p w:rsidR="00000000" w:rsidRDefault="0095111C">
            <w:pPr>
              <w:rPr>
                <w:lang w:val="es-ES_tradnl"/>
              </w:rPr>
            </w:pPr>
            <w:r>
              <w:rPr>
                <w:lang w:val="es-ES_tradnl"/>
              </w:rPr>
              <w:t>Actualizar un conjunto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191 </w:t>
            </w:r>
            <w:r>
              <w:rPr>
                <w:noProof/>
                <w:sz w:val="16"/>
              </w:rPr>
              <w:br/>
            </w:r>
            <w:r>
              <w:rPr>
                <w:noProof/>
                <w:sz w:val="2"/>
              </w:rPr>
              <w:t>f5d6dbe0-82e4-455d-9df8-bcfd3431526e</w:t>
            </w:r>
          </w:p>
        </w:tc>
        <w:tc>
          <w:tcPr>
            <w:tcW w:w="7407" w:type="dxa"/>
            <w:shd w:val="clear" w:color="auto" w:fill="F2F2F2" w:themeFill="background1" w:themeFillShade="F2"/>
          </w:tcPr>
          <w:p w:rsidR="00000000" w:rsidRDefault="0095111C">
            <w:pPr>
              <w:rPr>
                <w:noProof/>
              </w:rPr>
            </w:pPr>
            <w:r>
              <w:rPr>
                <w:noProof/>
              </w:rPr>
              <w:t>Updating a beacon set is similar to creating one.</w:t>
            </w:r>
          </w:p>
        </w:tc>
        <w:tc>
          <w:tcPr>
            <w:tcW w:w="7407" w:type="dxa"/>
          </w:tcPr>
          <w:p w:rsidR="00000000" w:rsidRDefault="0095111C">
            <w:pPr>
              <w:rPr>
                <w:lang w:val="es-ES_tradnl"/>
              </w:rPr>
            </w:pPr>
            <w:r>
              <w:rPr>
                <w:lang w:val="es-ES_tradnl"/>
              </w:rPr>
              <w:t>Actualizar un conjunto de bal</w:t>
            </w:r>
            <w:r>
              <w:rPr>
                <w:lang w:val="es-ES_tradnl"/>
              </w:rPr>
              <w:t>izas es similar a crear 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192 </w:t>
            </w:r>
            <w:r>
              <w:rPr>
                <w:noProof/>
                <w:sz w:val="16"/>
              </w:rPr>
              <w:br/>
            </w:r>
            <w:r>
              <w:rPr>
                <w:noProof/>
                <w:sz w:val="2"/>
              </w:rPr>
              <w:t>7758c3b9-ad62-4ca4-b90b-38a5e60fd74e</w:t>
            </w:r>
          </w:p>
        </w:tc>
        <w:tc>
          <w:tcPr>
            <w:tcW w:w="7407" w:type="dxa"/>
            <w:shd w:val="clear" w:color="auto" w:fill="F2F2F2" w:themeFill="background1" w:themeFillShade="F2"/>
          </w:tcPr>
          <w:p w:rsidR="00000000" w:rsidRDefault="0095111C">
            <w:pPr>
              <w:rPr>
                <w:noProof/>
              </w:rPr>
            </w:pPr>
            <w:r>
              <w:rPr>
                <w:noProof/>
              </w:rPr>
              <w:t xml:space="preserve">Submit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Presentar una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193 </w:t>
            </w:r>
            <w:r>
              <w:rPr>
                <w:noProof/>
                <w:sz w:val="16"/>
              </w:rPr>
              <w:br/>
            </w:r>
            <w:r>
              <w:rPr>
                <w:noProof/>
                <w:sz w:val="2"/>
              </w:rPr>
              <w:t>45440e34-0d92-4285-b66d-78597124e8e2</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195 </w:t>
            </w:r>
            <w:r>
              <w:rPr>
                <w:noProof/>
                <w:sz w:val="16"/>
              </w:rPr>
              <w:br/>
            </w:r>
            <w:r>
              <w:rPr>
                <w:noProof/>
                <w:sz w:val="2"/>
              </w:rPr>
              <w:t>66b9a379-129c-49b3-b4f9-719334bd2c50</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197 </w:t>
            </w:r>
            <w:r>
              <w:rPr>
                <w:noProof/>
                <w:sz w:val="16"/>
              </w:rPr>
              <w:br/>
            </w:r>
            <w:r>
              <w:rPr>
                <w:noProof/>
                <w:sz w:val="2"/>
              </w:rPr>
              <w:t>995</w:t>
            </w:r>
            <w:r>
              <w:rPr>
                <w:noProof/>
                <w:sz w:val="2"/>
              </w:rPr>
              <w:t>f8102-607c-4ac6-9b6c-316d67d8ea57</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199 </w:t>
            </w:r>
            <w:r>
              <w:rPr>
                <w:noProof/>
                <w:sz w:val="16"/>
              </w:rPr>
              <w:br/>
            </w:r>
            <w:r>
              <w:rPr>
                <w:noProof/>
                <w:sz w:val="2"/>
              </w:rPr>
              <w:t>45ec06d7-2024-4f1a-8deb-d9f67d4f0f5a</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201 </w:t>
            </w:r>
            <w:r>
              <w:rPr>
                <w:noProof/>
                <w:sz w:val="16"/>
              </w:rPr>
              <w:br/>
            </w:r>
            <w:r>
              <w:rPr>
                <w:noProof/>
                <w:sz w:val="2"/>
              </w:rPr>
              <w:t>1aa78e57-72e4-4e18-9022-60d7d369a1a0</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cam</w:t>
            </w:r>
            <w:r>
              <w:rPr>
                <w:lang w:val="es-ES_tradnl"/>
              </w:rPr>
              <w:t>po es el ID de la cuenta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202 </w:t>
            </w:r>
            <w:r>
              <w:rPr>
                <w:noProof/>
                <w:sz w:val="16"/>
              </w:rPr>
              <w:br/>
            </w:r>
            <w:r>
              <w:rPr>
                <w:noProof/>
                <w:sz w:val="2"/>
              </w:rPr>
              <w:t>b296e355-b7c8-49fa-9893-cbb830198331</w:t>
            </w:r>
          </w:p>
        </w:tc>
        <w:tc>
          <w:tcPr>
            <w:tcW w:w="7407" w:type="dxa"/>
            <w:shd w:val="clear" w:color="auto" w:fill="F2F2F2" w:themeFill="background1" w:themeFillShade="F2"/>
          </w:tcPr>
          <w:p w:rsidR="00000000" w:rsidRDefault="0095111C">
            <w:pPr>
              <w:rPr>
                <w:noProof/>
              </w:rPr>
            </w:pPr>
            <w:r>
              <w:rPr>
                <w:noProof/>
              </w:rPr>
              <w:t>When omitted, the Account ID of the requesting user is used.</w:t>
            </w:r>
          </w:p>
        </w:tc>
        <w:tc>
          <w:tcPr>
            <w:tcW w:w="7407" w:type="dxa"/>
          </w:tcPr>
          <w:p w:rsidR="00000000" w:rsidRDefault="0095111C">
            <w:pPr>
              <w:rPr>
                <w:lang w:val="es-ES_tradnl"/>
              </w:rPr>
            </w:pPr>
            <w:r>
              <w:rPr>
                <w:lang w:val="es-ES_tradnl"/>
              </w:rPr>
              <w:t>Cuando se omite, se utiliza el ID de cuenta del usuario solicitante.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203 </w:t>
            </w:r>
            <w:r>
              <w:rPr>
                <w:noProof/>
                <w:sz w:val="16"/>
              </w:rPr>
              <w:br/>
            </w:r>
            <w:r>
              <w:rPr>
                <w:noProof/>
                <w:sz w:val="2"/>
              </w:rPr>
              <w:t>b450767b-2cce-4b14-9f3b-e4729903b1ac</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205 </w:t>
            </w:r>
            <w:r>
              <w:rPr>
                <w:noProof/>
                <w:sz w:val="16"/>
              </w:rPr>
              <w:br/>
            </w:r>
            <w:r>
              <w:rPr>
                <w:noProof/>
                <w:sz w:val="2"/>
              </w:rPr>
              <w:t>f55a3fc8-ce67-4b7b-ae3a-0cdeab2ea9cb</w:t>
            </w:r>
          </w:p>
        </w:tc>
        <w:tc>
          <w:tcPr>
            <w:tcW w:w="7407" w:type="dxa"/>
            <w:shd w:val="clear" w:color="auto" w:fill="F2F2F2" w:themeFill="background1" w:themeFillShade="F2"/>
          </w:tcPr>
          <w:p w:rsidR="00000000" w:rsidRDefault="0095111C">
            <w:pPr>
              <w:rPr>
                <w:noProof/>
              </w:rPr>
            </w:pPr>
            <w:r>
              <w:rPr>
                <w:noProof/>
              </w:rPr>
              <w:t>Get beacon sets</w:t>
            </w:r>
          </w:p>
        </w:tc>
        <w:tc>
          <w:tcPr>
            <w:tcW w:w="7407" w:type="dxa"/>
          </w:tcPr>
          <w:p w:rsidR="00000000" w:rsidRDefault="0095111C">
            <w:pPr>
              <w:rPr>
                <w:lang w:val="es-ES_tradnl"/>
              </w:rPr>
            </w:pPr>
            <w:r>
              <w:rPr>
                <w:lang w:val="es-ES_tradnl"/>
              </w:rPr>
              <w:t>Obtenga conjuntos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206 </w:t>
            </w:r>
            <w:r>
              <w:rPr>
                <w:noProof/>
                <w:sz w:val="16"/>
              </w:rPr>
              <w:br/>
            </w:r>
            <w:r>
              <w:rPr>
                <w:noProof/>
                <w:sz w:val="2"/>
              </w:rPr>
              <w:t>d3cfeb93-dd6d-4db6-84bd-d400f7be963e</w:t>
            </w:r>
          </w:p>
        </w:tc>
        <w:tc>
          <w:tcPr>
            <w:tcW w:w="7407" w:type="dxa"/>
            <w:shd w:val="clear" w:color="auto" w:fill="F2F2F2" w:themeFill="background1" w:themeFillShade="F2"/>
          </w:tcPr>
          <w:p w:rsidR="00000000" w:rsidRDefault="0095111C">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Para recuperar l</w:t>
            </w:r>
            <w:r>
              <w:rPr>
                <w:lang w:val="es-ES_tradnl"/>
              </w:rPr>
              <w:t>os conjuntos de balizas de una cuenta, env</w:t>
            </w:r>
            <w:r>
              <w:rPr>
                <w:lang w:val="es-ES_tradnl"/>
              </w:rPr>
              <w:t>í</w:t>
            </w:r>
            <w:r>
              <w:rPr>
                <w:lang w:val="es-ES_tradnl"/>
              </w:rPr>
              <w:t xml:space="preserve">e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207 </w:t>
            </w:r>
            <w:r>
              <w:rPr>
                <w:noProof/>
                <w:sz w:val="16"/>
              </w:rPr>
              <w:br/>
            </w:r>
            <w:r>
              <w:rPr>
                <w:noProof/>
                <w:sz w:val="2"/>
              </w:rPr>
              <w:t>b321301d-1b40-44f0-b687-fd88536e6cdb</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209 </w:t>
            </w:r>
            <w:r>
              <w:rPr>
                <w:noProof/>
                <w:sz w:val="16"/>
              </w:rPr>
              <w:br/>
            </w:r>
            <w:r>
              <w:rPr>
                <w:noProof/>
                <w:sz w:val="2"/>
              </w:rPr>
              <w:t>10a6d91d-04ee-466d-881b-3183a71334f2</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211 </w:t>
            </w:r>
            <w:r>
              <w:rPr>
                <w:noProof/>
                <w:sz w:val="16"/>
              </w:rPr>
              <w:br/>
            </w:r>
            <w:r>
              <w:rPr>
                <w:noProof/>
                <w:sz w:val="2"/>
              </w:rPr>
              <w:t>62964231-1791-4d47-8370-70f79eebff37</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213 </w:t>
            </w:r>
            <w:r>
              <w:rPr>
                <w:noProof/>
                <w:sz w:val="16"/>
              </w:rPr>
              <w:br/>
            </w:r>
            <w:r>
              <w:rPr>
                <w:noProof/>
                <w:sz w:val="2"/>
              </w:rPr>
              <w:t>126bbf14-58ca-4ec9-8e8f-3aba67212dc7</w:t>
            </w:r>
          </w:p>
        </w:tc>
        <w:tc>
          <w:tcPr>
            <w:tcW w:w="7407" w:type="dxa"/>
            <w:shd w:val="clear" w:color="auto" w:fill="F2F2F2" w:themeFill="background1" w:themeFillShade="F2"/>
          </w:tcPr>
          <w:p w:rsidR="00000000" w:rsidRDefault="0095111C">
            <w:pPr>
              <w:rPr>
                <w:noProof/>
              </w:rPr>
            </w:pPr>
            <w:r>
              <w:rPr>
                <w:noProof/>
              </w:rPr>
              <w:t>Note that the Account ID here is the Live account id.</w:t>
            </w:r>
          </w:p>
        </w:tc>
        <w:tc>
          <w:tcPr>
            <w:tcW w:w="7407" w:type="dxa"/>
          </w:tcPr>
          <w:p w:rsidR="00000000" w:rsidRDefault="0095111C">
            <w:pPr>
              <w:rPr>
                <w:lang w:val="es-ES_tradnl"/>
              </w:rPr>
            </w:pPr>
            <w:r>
              <w:rPr>
                <w:lang w:val="es-ES_tradnl"/>
              </w:rPr>
              <w:t>Tenga en cuenta que el ID de cuenta aqu</w:t>
            </w:r>
            <w:r>
              <w:rPr>
                <w:lang w:val="es-ES_tradnl"/>
              </w:rPr>
              <w:t>í</w:t>
            </w:r>
            <w:r>
              <w:rPr>
                <w:lang w:val="es-ES_tradnl"/>
              </w:rPr>
              <w:t xml:space="preserve"> es el ID de la cuenta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214 </w:t>
            </w:r>
            <w:r>
              <w:rPr>
                <w:noProof/>
                <w:sz w:val="16"/>
              </w:rPr>
              <w:br/>
            </w:r>
            <w:r>
              <w:rPr>
                <w:noProof/>
                <w:sz w:val="2"/>
              </w:rPr>
              <w:t>a6ce58a4-01ae-4a54-8680-030dded64be9</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216 </w:t>
            </w:r>
            <w:r>
              <w:rPr>
                <w:noProof/>
                <w:sz w:val="16"/>
              </w:rPr>
              <w:br/>
            </w:r>
            <w:r>
              <w:rPr>
                <w:noProof/>
                <w:sz w:val="2"/>
              </w:rPr>
              <w:t>39128f5</w:t>
            </w:r>
            <w:r>
              <w:rPr>
                <w:noProof/>
                <w:sz w:val="2"/>
              </w:rPr>
              <w:t>a-ccb6-4b70-8e11-7c4a74d3e414</w:t>
            </w:r>
          </w:p>
        </w:tc>
        <w:tc>
          <w:tcPr>
            <w:tcW w:w="7407" w:type="dxa"/>
            <w:shd w:val="clear" w:color="auto" w:fill="F2F2F2" w:themeFill="background1" w:themeFillShade="F2"/>
          </w:tcPr>
          <w:p w:rsidR="00000000" w:rsidRDefault="0095111C">
            <w:pPr>
              <w:rPr>
                <w:noProof/>
              </w:rPr>
            </w:pPr>
            <w:r>
              <w:rPr>
                <w:noProof/>
              </w:rPr>
              <w:t>Get beacon sets for requesting user</w:t>
            </w:r>
          </w:p>
        </w:tc>
        <w:tc>
          <w:tcPr>
            <w:tcW w:w="7407" w:type="dxa"/>
          </w:tcPr>
          <w:p w:rsidR="00000000" w:rsidRDefault="0095111C">
            <w:pPr>
              <w:rPr>
                <w:lang w:val="es-ES_tradnl"/>
              </w:rPr>
            </w:pPr>
            <w:r>
              <w:rPr>
                <w:lang w:val="es-ES_tradnl"/>
              </w:rPr>
              <w:t>Obtenga conjuntos de balizas para el usuario solicitante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217 </w:t>
            </w:r>
            <w:r>
              <w:rPr>
                <w:noProof/>
                <w:sz w:val="16"/>
              </w:rPr>
              <w:br/>
            </w:r>
            <w:r>
              <w:rPr>
                <w:noProof/>
                <w:sz w:val="2"/>
              </w:rPr>
              <w:t>ccb1ef0d-a24e-4f27-a79b-0b3ad0ba20da</w:t>
            </w:r>
          </w:p>
        </w:tc>
        <w:tc>
          <w:tcPr>
            <w:tcW w:w="7407" w:type="dxa"/>
            <w:shd w:val="clear" w:color="auto" w:fill="F2F2F2" w:themeFill="background1" w:themeFillShade="F2"/>
          </w:tcPr>
          <w:p w:rsidR="00000000" w:rsidRDefault="0095111C">
            <w:pPr>
              <w:rPr>
                <w:noProof/>
              </w:rPr>
            </w:pPr>
            <w:r>
              <w:rPr>
                <w:noProof/>
              </w:rPr>
              <w:t xml:space="preserve">You can also get the beacon sets for the account of the requesting user without including </w:t>
            </w:r>
            <w:r>
              <w:rPr>
                <w:noProof/>
              </w:rPr>
              <w:t>the account id in the request URL:</w:t>
            </w:r>
          </w:p>
        </w:tc>
        <w:tc>
          <w:tcPr>
            <w:tcW w:w="7407" w:type="dxa"/>
          </w:tcPr>
          <w:p w:rsidR="00000000" w:rsidRDefault="0095111C">
            <w:pPr>
              <w:rPr>
                <w:lang w:val="es-ES_tradnl"/>
              </w:rPr>
            </w:pPr>
            <w:r>
              <w:rPr>
                <w:lang w:val="es-ES_tradnl"/>
              </w:rPr>
              <w:t>Tambi</w:t>
            </w:r>
            <w:r>
              <w:rPr>
                <w:lang w:val="es-ES_tradnl"/>
              </w:rPr>
              <w:t>é</w:t>
            </w:r>
            <w:r>
              <w:rPr>
                <w:lang w:val="es-ES_tradnl"/>
              </w:rPr>
              <w:t>n puede obtener los conjuntos de balizas para la cuenta del usuario solicitante sin incluir la identificaci</w:t>
            </w:r>
            <w:r>
              <w:rPr>
                <w:lang w:val="es-ES_tradnl"/>
              </w:rPr>
              <w:t>ó</w:t>
            </w:r>
            <w:r>
              <w:rPr>
                <w:lang w:val="es-ES_tradnl"/>
              </w:rPr>
              <w:t>n de la cuenta en la URL de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218 </w:t>
            </w:r>
            <w:r>
              <w:rPr>
                <w:noProof/>
                <w:sz w:val="16"/>
              </w:rPr>
              <w:br/>
            </w:r>
            <w:r>
              <w:rPr>
                <w:noProof/>
                <w:sz w:val="2"/>
              </w:rPr>
              <w:t>b842b70a-0402-4e58-b510-a1d5b8046a1c</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220 </w:t>
            </w:r>
            <w:r>
              <w:rPr>
                <w:noProof/>
                <w:sz w:val="16"/>
              </w:rPr>
              <w:br/>
            </w:r>
            <w:r>
              <w:rPr>
                <w:noProof/>
                <w:sz w:val="2"/>
              </w:rPr>
              <w:t>f725ae6d-17cb-4f57-9aee-7feb9b78b1ce</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222 </w:t>
            </w:r>
            <w:r>
              <w:rPr>
                <w:noProof/>
                <w:sz w:val="16"/>
              </w:rPr>
              <w:br/>
            </w:r>
            <w:r>
              <w:rPr>
                <w:noProof/>
                <w:sz w:val="2"/>
              </w:rPr>
              <w:t>af519924-43b7-42d6-9856-55641bd03f75</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224 </w:t>
            </w:r>
            <w:r>
              <w:rPr>
                <w:noProof/>
                <w:sz w:val="16"/>
              </w:rPr>
              <w:br/>
            </w:r>
            <w:r>
              <w:rPr>
                <w:noProof/>
                <w:sz w:val="2"/>
              </w:rPr>
              <w:t>ea1a27bf-db62-4078-8b7d-4b080b8df1e5</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226 </w:t>
            </w:r>
            <w:r>
              <w:rPr>
                <w:noProof/>
                <w:sz w:val="16"/>
              </w:rPr>
              <w:br/>
            </w:r>
            <w:r>
              <w:rPr>
                <w:noProof/>
                <w:sz w:val="2"/>
              </w:rPr>
              <w:t>78386a5a-54d6-4450-a6d3-50aff7a3f5ff</w:t>
            </w:r>
          </w:p>
        </w:tc>
        <w:tc>
          <w:tcPr>
            <w:tcW w:w="7407" w:type="dxa"/>
            <w:shd w:val="clear" w:color="auto" w:fill="F2F2F2" w:themeFill="background1" w:themeFillShade="F2"/>
          </w:tcPr>
          <w:p w:rsidR="00000000" w:rsidRDefault="0095111C">
            <w:pPr>
              <w:rPr>
                <w:noProof/>
              </w:rPr>
            </w:pPr>
            <w:r>
              <w:rPr>
                <w:noProof/>
              </w:rPr>
              <w:t>Get a beacon set by id</w:t>
            </w:r>
          </w:p>
        </w:tc>
        <w:tc>
          <w:tcPr>
            <w:tcW w:w="7407" w:type="dxa"/>
          </w:tcPr>
          <w:p w:rsidR="00000000" w:rsidRDefault="0095111C">
            <w:pPr>
              <w:rPr>
                <w:lang w:val="es-ES_tradnl"/>
              </w:rPr>
            </w:pPr>
            <w:r>
              <w:rPr>
                <w:lang w:val="es-ES_tradnl"/>
              </w:rPr>
              <w:t>Obtener una baliza configurada por id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227 </w:t>
            </w:r>
            <w:r>
              <w:rPr>
                <w:noProof/>
                <w:sz w:val="16"/>
              </w:rPr>
              <w:br/>
            </w:r>
            <w:r>
              <w:rPr>
                <w:noProof/>
                <w:sz w:val="2"/>
              </w:rPr>
              <w:t>b1200b1a-e240-4b5f-8e87-871a06f08b77</w:t>
            </w:r>
          </w:p>
        </w:tc>
        <w:tc>
          <w:tcPr>
            <w:tcW w:w="7407" w:type="dxa"/>
            <w:shd w:val="clear" w:color="auto" w:fill="F2F2F2" w:themeFill="background1" w:themeFillShade="F2"/>
          </w:tcPr>
          <w:p w:rsidR="00000000" w:rsidRDefault="0095111C">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Para recuperar una baliza </w:t>
            </w:r>
            <w:r>
              <w:rPr>
                <w:lang w:val="es-ES_tradnl"/>
              </w:rPr>
              <w:t>ú</w:t>
            </w:r>
            <w:r>
              <w:rPr>
                <w:lang w:val="es-ES_tradnl"/>
              </w:rPr>
              <w:t>nica establecida por su id, env</w:t>
            </w:r>
            <w:r>
              <w:rPr>
                <w:lang w:val="es-ES_tradnl"/>
              </w:rPr>
              <w:t>í</w:t>
            </w:r>
            <w:r>
              <w:rPr>
                <w:lang w:val="es-ES_tradnl"/>
              </w:rPr>
              <w:t xml:space="preserve">e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228 </w:t>
            </w:r>
            <w:r>
              <w:rPr>
                <w:noProof/>
                <w:sz w:val="16"/>
              </w:rPr>
              <w:br/>
            </w:r>
            <w:r>
              <w:rPr>
                <w:noProof/>
                <w:sz w:val="2"/>
              </w:rPr>
              <w:t>ac4df908-43c4-41</w:t>
            </w:r>
            <w:r>
              <w:rPr>
                <w:noProof/>
                <w:sz w:val="2"/>
              </w:rPr>
              <w:t>76-b360-6eef4bd05fb2</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230 </w:t>
            </w:r>
            <w:r>
              <w:rPr>
                <w:noProof/>
                <w:sz w:val="16"/>
              </w:rPr>
              <w:br/>
            </w:r>
            <w:r>
              <w:rPr>
                <w:noProof/>
                <w:sz w:val="2"/>
              </w:rPr>
              <w:t>11d614b5-58d8-4f33-8704-372d5af25374</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232 </w:t>
            </w:r>
            <w:r>
              <w:rPr>
                <w:noProof/>
                <w:sz w:val="16"/>
              </w:rPr>
              <w:br/>
            </w:r>
            <w:r>
              <w:rPr>
                <w:noProof/>
                <w:sz w:val="2"/>
              </w:rPr>
              <w:t>32ca1818-cf13-4265-884b-baf7959746c9</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234 </w:t>
            </w:r>
            <w:r>
              <w:rPr>
                <w:noProof/>
                <w:sz w:val="16"/>
              </w:rPr>
              <w:br/>
            </w:r>
            <w:r>
              <w:rPr>
                <w:noProof/>
                <w:sz w:val="2"/>
              </w:rPr>
              <w:t>2819ed3a-4405-4ee6-8abc-5c6700289aae</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236 </w:t>
            </w:r>
            <w:r>
              <w:rPr>
                <w:noProof/>
                <w:sz w:val="16"/>
              </w:rPr>
              <w:br/>
            </w:r>
            <w:r>
              <w:rPr>
                <w:noProof/>
                <w:sz w:val="2"/>
              </w:rPr>
              <w:t>252a6642-6afb-4b4f-a0de-62d25cce78a3</w:t>
            </w:r>
          </w:p>
        </w:tc>
        <w:tc>
          <w:tcPr>
            <w:tcW w:w="7407" w:type="dxa"/>
            <w:shd w:val="clear" w:color="auto" w:fill="F2F2F2" w:themeFill="background1" w:themeFillShade="F2"/>
          </w:tcPr>
          <w:p w:rsidR="00000000" w:rsidRDefault="0095111C">
            <w:pPr>
              <w:rPr>
                <w:noProof/>
              </w:rPr>
            </w:pPr>
            <w:r>
              <w:rPr>
                <w:noProof/>
              </w:rPr>
              <w:t>Delete a beacon set</w:t>
            </w:r>
          </w:p>
        </w:tc>
        <w:tc>
          <w:tcPr>
            <w:tcW w:w="7407" w:type="dxa"/>
          </w:tcPr>
          <w:p w:rsidR="00000000" w:rsidRDefault="0095111C">
            <w:pPr>
              <w:rPr>
                <w:lang w:val="es-ES_tradnl"/>
              </w:rPr>
            </w:pPr>
            <w:r>
              <w:rPr>
                <w:lang w:val="es-ES_tradnl"/>
              </w:rPr>
              <w:t>Eliminar un conjunto de balizas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237 </w:t>
            </w:r>
            <w:r>
              <w:rPr>
                <w:noProof/>
                <w:sz w:val="16"/>
              </w:rPr>
              <w:br/>
            </w:r>
            <w:r>
              <w:rPr>
                <w:noProof/>
                <w:sz w:val="2"/>
              </w:rPr>
              <w:t>c357d33e-af28-441f-9d45-f03f81effe82</w:t>
            </w:r>
          </w:p>
        </w:tc>
        <w:tc>
          <w:tcPr>
            <w:tcW w:w="7407" w:type="dxa"/>
            <w:shd w:val="clear" w:color="auto" w:fill="F2F2F2" w:themeFill="background1" w:themeFillShade="F2"/>
          </w:tcPr>
          <w:p w:rsidR="00000000" w:rsidRDefault="0095111C">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Finalmente, para eliminar un conjunto de balizas, env</w:t>
            </w:r>
            <w:r>
              <w:rPr>
                <w:lang w:val="es-ES_tradnl"/>
              </w:rPr>
              <w:t>í</w:t>
            </w:r>
            <w:r>
              <w:rPr>
                <w:lang w:val="es-ES_tradnl"/>
              </w:rPr>
              <w:t xml:space="preserve">e un </w:t>
            </w:r>
            <w:r>
              <w:rPr>
                <w:rStyle w:val="mqInternal"/>
                <w:noProof/>
                <w:lang w:val="es-ES_tradnl"/>
              </w:rPr>
              <w:t>[1}[2]</w:t>
            </w:r>
            <w:r>
              <w:rPr>
                <w:rStyle w:val="mqInternal"/>
                <w:noProof/>
                <w:lang w:val="es-ES_tradnl"/>
              </w:rPr>
              <w:t>{3]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238 </w:t>
            </w:r>
            <w:r>
              <w:rPr>
                <w:noProof/>
                <w:sz w:val="16"/>
              </w:rPr>
              <w:br/>
            </w:r>
            <w:r>
              <w:rPr>
                <w:noProof/>
                <w:sz w:val="2"/>
              </w:rPr>
              <w:t>43d25f43-fb58-4721-9b30-57c652757680</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240 </w:t>
            </w:r>
            <w:r>
              <w:rPr>
                <w:noProof/>
                <w:sz w:val="16"/>
              </w:rPr>
              <w:br/>
            </w:r>
            <w:r>
              <w:rPr>
                <w:noProof/>
                <w:sz w:val="2"/>
              </w:rPr>
              <w:t>282a7586-a067-4010-8134-eedd6266cf44</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242 </w:t>
            </w:r>
            <w:r>
              <w:rPr>
                <w:noProof/>
                <w:sz w:val="16"/>
              </w:rPr>
              <w:br/>
            </w:r>
            <w:r>
              <w:rPr>
                <w:noProof/>
                <w:sz w:val="2"/>
              </w:rPr>
              <w:t>1690837f-4c7e-440d-968a-36d68d8b5193</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244 </w:t>
            </w:r>
            <w:r>
              <w:rPr>
                <w:noProof/>
                <w:sz w:val="16"/>
              </w:rPr>
              <w:br/>
            </w:r>
            <w:r>
              <w:rPr>
                <w:noProof/>
                <w:sz w:val="2"/>
              </w:rPr>
              <w:t>0df94bd7-2a82-4042-b858-dba1da9444b0</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245 </w:t>
            </w:r>
            <w:r>
              <w:rPr>
                <w:noProof/>
                <w:sz w:val="16"/>
              </w:rPr>
              <w:br/>
            </w:r>
            <w:r>
              <w:rPr>
                <w:noProof/>
                <w:sz w:val="2"/>
              </w:rPr>
              <w:t>dc9f27f0-59e6-4904-898f-522fbd1c87ec</w:t>
            </w:r>
          </w:p>
        </w:tc>
        <w:tc>
          <w:tcPr>
            <w:tcW w:w="7407" w:type="dxa"/>
            <w:shd w:val="clear" w:color="auto" w:fill="F2F2F2" w:themeFill="background1" w:themeFillShade="F2"/>
          </w:tcPr>
          <w:p w:rsidR="00000000" w:rsidRDefault="0095111C">
            <w:pPr>
              <w:rPr>
                <w:noProof/>
              </w:rPr>
            </w:pPr>
            <w:r>
              <w:rPr>
                <w:noProof/>
              </w:rPr>
              <w:t>The response will look like this:</w:t>
            </w:r>
          </w:p>
        </w:tc>
        <w:tc>
          <w:tcPr>
            <w:tcW w:w="7407" w:type="dxa"/>
          </w:tcPr>
          <w:p w:rsidR="00000000" w:rsidRDefault="0095111C">
            <w:pPr>
              <w:rPr>
                <w:lang w:val="es-ES_tradnl"/>
              </w:rPr>
            </w:pPr>
            <w:r>
              <w:rPr>
                <w:lang w:val="es-ES_tradnl"/>
              </w:rPr>
              <w:t>La respuesta se ver</w:t>
            </w:r>
            <w:r>
              <w:rPr>
                <w:lang w:val="es-ES_tradnl"/>
              </w:rPr>
              <w:t>á</w:t>
            </w:r>
            <w:r>
              <w:rPr>
                <w:lang w:val="es-ES_tradnl"/>
              </w:rPr>
              <w:t xml:space="preserve">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247 </w:t>
            </w:r>
            <w:r>
              <w:rPr>
                <w:noProof/>
                <w:sz w:val="16"/>
              </w:rPr>
              <w:br/>
            </w:r>
            <w:r>
              <w:rPr>
                <w:noProof/>
                <w:sz w:val="2"/>
              </w:rPr>
              <w:t>30ff541d-59a2-4b0b-bd3a-9277a6551b80</w:t>
            </w:r>
          </w:p>
        </w:tc>
        <w:tc>
          <w:tcPr>
            <w:tcW w:w="7407" w:type="dxa"/>
            <w:shd w:val="clear" w:color="auto" w:fill="F2F2F2" w:themeFill="background1" w:themeFillShade="F2"/>
          </w:tcPr>
          <w:p w:rsidR="00000000" w:rsidRDefault="0095111C">
            <w:pPr>
              <w:rPr>
                <w:noProof/>
              </w:rPr>
            </w:pPr>
            <w:r>
              <w:rPr>
                <w:noProof/>
              </w:rPr>
              <w:t>Appendix</w:t>
            </w:r>
          </w:p>
        </w:tc>
        <w:tc>
          <w:tcPr>
            <w:tcW w:w="7407" w:type="dxa"/>
          </w:tcPr>
          <w:p w:rsidR="00000000" w:rsidRDefault="0095111C">
            <w:pPr>
              <w:rPr>
                <w:lang w:val="es-ES_tradnl"/>
              </w:rPr>
            </w:pPr>
            <w:r>
              <w:rPr>
                <w:lang w:val="es-ES_tradnl"/>
              </w:rPr>
              <w:t>Ap</w:t>
            </w:r>
            <w:r>
              <w:rPr>
                <w:lang w:val="es-ES_tradnl"/>
              </w:rPr>
              <w:t>é</w:t>
            </w:r>
            <w:r>
              <w:rPr>
                <w:lang w:val="es-ES_tradnl"/>
              </w:rPr>
              <w:t>ndice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248 </w:t>
            </w:r>
            <w:r>
              <w:rPr>
                <w:noProof/>
                <w:sz w:val="16"/>
              </w:rPr>
              <w:br/>
            </w:r>
            <w:r>
              <w:rPr>
                <w:noProof/>
                <w:sz w:val="2"/>
              </w:rPr>
              <w:t>15d7449b-cce6-4b63-9660-46eaf20d83a5</w:t>
            </w:r>
          </w:p>
        </w:tc>
        <w:tc>
          <w:tcPr>
            <w:tcW w:w="7407" w:type="dxa"/>
            <w:shd w:val="clear" w:color="auto" w:fill="F2F2F2" w:themeFill="background1" w:themeFillShade="F2"/>
          </w:tcPr>
          <w:p w:rsidR="00000000" w:rsidRDefault="0095111C">
            <w:pPr>
              <w:rPr>
                <w:noProof/>
              </w:rPr>
            </w:pPr>
            <w:r>
              <w:rPr>
                <w:noProof/>
              </w:rPr>
              <w:t>Below is a screenshot to sho</w:t>
            </w:r>
            <w:r>
              <w:rPr>
                <w:noProof/>
              </w:rPr>
              <w:t>w a sample cue point setup for the Elemental encoder.</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 una captura de pantalla para mostrar una configuraci</w:t>
            </w:r>
            <w:r>
              <w:rPr>
                <w:lang w:val="es-ES_tradnl"/>
              </w:rPr>
              <w:t>ó</w:t>
            </w:r>
            <w:r>
              <w:rPr>
                <w:lang w:val="es-ES_tradnl"/>
              </w:rPr>
              <w:t>n de punto de referencia de muestra para el codificador elemental.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250 </w:t>
            </w:r>
            <w:r>
              <w:rPr>
                <w:noProof/>
                <w:sz w:val="16"/>
              </w:rPr>
              <w:br/>
            </w:r>
            <w:r>
              <w:rPr>
                <w:noProof/>
                <w:sz w:val="2"/>
              </w:rPr>
              <w:t>72e0d3e5-7e91-4fa4-8743-1debb1f3b22c</w:t>
            </w:r>
          </w:p>
        </w:tc>
        <w:tc>
          <w:tcPr>
            <w:tcW w:w="7407" w:type="dxa"/>
            <w:shd w:val="clear" w:color="auto" w:fill="F2F2F2" w:themeFill="background1" w:themeFillShade="F2"/>
          </w:tcPr>
          <w:p w:rsidR="00000000" w:rsidRDefault="0095111C">
            <w:pPr>
              <w:rPr>
                <w:noProof/>
              </w:rPr>
            </w:pPr>
            <w:r>
              <w:rPr>
                <w:noProof/>
              </w:rPr>
              <w:t>Elemental Cue Point Setup</w:t>
            </w:r>
          </w:p>
        </w:tc>
        <w:tc>
          <w:tcPr>
            <w:tcW w:w="7407" w:type="dxa"/>
          </w:tcPr>
          <w:p w:rsidR="00000000" w:rsidRDefault="0095111C">
            <w:pPr>
              <w:rPr>
                <w:lang w:val="es-ES_tradnl"/>
              </w:rPr>
            </w:pPr>
            <w:r>
              <w:rPr>
                <w:lang w:val="es-ES_tradnl"/>
              </w:rPr>
              <w:t>Configuraci</w:t>
            </w:r>
            <w:r>
              <w:rPr>
                <w:lang w:val="es-ES_tradnl"/>
              </w:rPr>
              <w:t>ó</w:t>
            </w:r>
            <w:r>
              <w:rPr>
                <w:lang w:val="es-ES_tradnl"/>
              </w:rPr>
              <w:t>n de punto de se</w:t>
            </w:r>
            <w:r>
              <w:rPr>
                <w:lang w:val="es-ES_tradnl"/>
              </w:rPr>
              <w:t>ñ</w:t>
            </w:r>
            <w:r>
              <w:rPr>
                <w:lang w:val="es-ES_tradnl"/>
              </w:rPr>
              <w:t>al elemental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251 </w:t>
            </w:r>
            <w:r>
              <w:rPr>
                <w:noProof/>
                <w:sz w:val="16"/>
              </w:rPr>
              <w:br/>
            </w:r>
            <w:r>
              <w:rPr>
                <w:noProof/>
                <w:sz w:val="2"/>
              </w:rPr>
              <w:t>536e479b-2e27-4fa8-83e1-50104f2bc81c</w:t>
            </w:r>
          </w:p>
        </w:tc>
        <w:tc>
          <w:tcPr>
            <w:tcW w:w="7407" w:type="dxa"/>
            <w:shd w:val="clear" w:color="auto" w:fill="F2F2F2" w:themeFill="background1" w:themeFillShade="F2"/>
          </w:tcPr>
          <w:p w:rsidR="00000000" w:rsidRDefault="0095111C">
            <w:pPr>
              <w:rPr>
                <w:noProof/>
              </w:rPr>
            </w:pPr>
            <w:r>
              <w:rPr>
                <w:noProof/>
              </w:rPr>
              <w:t>Elemental Cue Point Setup</w:t>
            </w:r>
          </w:p>
        </w:tc>
        <w:tc>
          <w:tcPr>
            <w:tcW w:w="7407" w:type="dxa"/>
          </w:tcPr>
          <w:p w:rsidR="00000000" w:rsidRDefault="0095111C">
            <w:pPr>
              <w:rPr>
                <w:lang w:val="es-ES_tradnl"/>
              </w:rPr>
            </w:pPr>
            <w:r>
              <w:rPr>
                <w:lang w:val="es-ES_tradnl"/>
              </w:rPr>
              <w:t>Configuraci</w:t>
            </w:r>
            <w:r>
              <w:rPr>
                <w:lang w:val="es-ES_tradnl"/>
              </w:rPr>
              <w:t>ó</w:t>
            </w:r>
            <w:r>
              <w:rPr>
                <w:lang w:val="es-ES_tradnl"/>
              </w:rPr>
              <w:t>n de punto de se</w:t>
            </w:r>
            <w:r>
              <w:rPr>
                <w:lang w:val="es-ES_tradnl"/>
              </w:rPr>
              <w:t>ñ</w:t>
            </w:r>
            <w:r>
              <w:rPr>
                <w:lang w:val="es-ES_tradnl"/>
              </w:rPr>
              <w:t>al elemental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252 </w:t>
            </w:r>
            <w:r>
              <w:rPr>
                <w:noProof/>
                <w:sz w:val="16"/>
              </w:rPr>
              <w:br/>
            </w:r>
            <w:r>
              <w:rPr>
                <w:noProof/>
                <w:sz w:val="2"/>
              </w:rPr>
              <w:t>986600f1-a154-4f2a-8057-2f39e8bf9ae2</w:t>
            </w:r>
          </w:p>
        </w:tc>
        <w:tc>
          <w:tcPr>
            <w:tcW w:w="7407" w:type="dxa"/>
            <w:shd w:val="clear" w:color="auto" w:fill="F2F2F2" w:themeFill="background1" w:themeFillShade="F2"/>
          </w:tcPr>
          <w:p w:rsidR="00000000" w:rsidRDefault="0095111C">
            <w:pPr>
              <w:rPr>
                <w:noProof/>
              </w:rPr>
            </w:pPr>
            <w:r>
              <w:rPr>
                <w:noProof/>
              </w:rPr>
              <w:t>\{% endraw %}</w:t>
            </w:r>
          </w:p>
        </w:tc>
        <w:tc>
          <w:tcPr>
            <w:tcW w:w="7407" w:type="dxa"/>
          </w:tcPr>
          <w:p w:rsidR="00000000" w:rsidRDefault="0095111C">
            <w:pPr>
              <w:rPr>
                <w:lang w:val="es-ES_tradnl"/>
              </w:rPr>
            </w:pPr>
            <w:r>
              <w:rPr>
                <w:lang w:val="es-ES_tradnl"/>
              </w:rPr>
              <w:t>\{% endraw%}</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live-api-server-side-ad-insertion-ssai.html</w:t>
            </w:r>
          </w:p>
          <w:p w:rsidR="00000000" w:rsidRDefault="0095111C">
            <w:pPr>
              <w:jc w:val="center"/>
              <w:rPr>
                <w:b/>
                <w:noProof/>
              </w:rPr>
            </w:pPr>
            <w:r>
              <w:rPr>
                <w:b/>
                <w:noProof/>
              </w:rPr>
              <w:t>MQ971010 8049b558-340a-49ab-b0c7-343e947f2c51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5aaf55ac-8f4a-4873-be5f-8ac625a47a33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9598145b-7b0e-4fbe-948a-7582626debfe</w:t>
            </w:r>
          </w:p>
        </w:tc>
        <w:tc>
          <w:tcPr>
            <w:tcW w:w="7407" w:type="dxa"/>
            <w:shd w:val="clear" w:color="auto" w:fill="F2F2F2" w:themeFill="background1" w:themeFillShade="F2"/>
          </w:tcPr>
          <w:p w:rsidR="00000000" w:rsidRDefault="0095111C">
            <w:pPr>
              <w:rPr>
                <w:noProof/>
              </w:rPr>
            </w:pPr>
            <w:r>
              <w:rPr>
                <w:noProof/>
              </w:rPr>
              <w:t>'Brightcove Live API:</w:t>
            </w:r>
          </w:p>
        </w:tc>
        <w:tc>
          <w:tcPr>
            <w:tcW w:w="7407" w:type="dxa"/>
          </w:tcPr>
          <w:p w:rsidR="00000000" w:rsidRDefault="0095111C">
            <w:pPr>
              <w:rPr>
                <w:lang w:val="es-ES_tradnl"/>
              </w:rPr>
            </w:pPr>
            <w:r>
              <w:rPr>
                <w:lang w:val="es-ES_tradnl"/>
              </w:rPr>
              <w:t>API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ec44bf22-d312-4fb4-b4fd-4b4715dce7c7</w:t>
            </w:r>
          </w:p>
        </w:tc>
        <w:tc>
          <w:tcPr>
            <w:tcW w:w="7407" w:type="dxa"/>
            <w:shd w:val="clear" w:color="auto" w:fill="F2F2F2" w:themeFill="background1" w:themeFillShade="F2"/>
          </w:tcPr>
          <w:p w:rsidR="00000000" w:rsidRDefault="0095111C">
            <w:pPr>
              <w:rPr>
                <w:noProof/>
              </w:rPr>
            </w:pPr>
            <w:r>
              <w:rPr>
                <w:noProof/>
              </w:rPr>
              <w:t>Server-Side Ad Insertion (SSAI)'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 inserci</w:t>
            </w:r>
            <w:r>
              <w:rPr>
                <w:lang w:val="es-ES_tradnl"/>
              </w:rPr>
              <w:t>ó</w:t>
            </w:r>
            <w:r>
              <w:rPr>
                <w:lang w:val="es-ES_tradnl"/>
              </w:rPr>
              <w:t>n de anuncios del lado del servidor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a018cd78-044d-42d8-b5a6-b2dce1008b9f</w:t>
            </w:r>
          </w:p>
        </w:tc>
        <w:tc>
          <w:tcPr>
            <w:tcW w:w="7407" w:type="dxa"/>
            <w:shd w:val="clear" w:color="auto" w:fill="F2F2F2" w:themeFill="background1" w:themeFillShade="F2"/>
          </w:tcPr>
          <w:p w:rsidR="00000000" w:rsidRDefault="0095111C">
            <w:pPr>
              <w:rPr>
                <w:noProof/>
              </w:rPr>
            </w:pPr>
            <w:r>
              <w:rPr>
                <w:noProof/>
              </w:rPr>
              <w:t>This topic shows you how to set up server-side ad insertion (S</w:t>
            </w:r>
            <w:r>
              <w:rPr>
                <w:noProof/>
              </w:rPr>
              <w:t>SAI) for your live stream jobs. parent:</w:t>
            </w:r>
          </w:p>
        </w:tc>
        <w:tc>
          <w:tcPr>
            <w:tcW w:w="7407" w:type="dxa"/>
          </w:tcPr>
          <w:p w:rsidR="00000000" w:rsidRDefault="0095111C">
            <w:pPr>
              <w:rPr>
                <w:lang w:val="es-ES_tradnl"/>
              </w:rPr>
            </w:pPr>
            <w:r>
              <w:rPr>
                <w:lang w:val="es-ES_tradnl"/>
              </w:rPr>
              <w:t>Este tema le muestra c</w:t>
            </w:r>
            <w:r>
              <w:rPr>
                <w:lang w:val="es-ES_tradnl"/>
              </w:rPr>
              <w:t>ó</w:t>
            </w:r>
            <w:r>
              <w:rPr>
                <w:lang w:val="es-ES_tradnl"/>
              </w:rPr>
              <w:t>mo configurar la inserci</w:t>
            </w:r>
            <w:r>
              <w:rPr>
                <w:lang w:val="es-ES_tradnl"/>
              </w:rPr>
              <w:t>ó</w:t>
            </w:r>
            <w:r>
              <w:rPr>
                <w:lang w:val="es-ES_tradnl"/>
              </w:rPr>
              <w:t>n de anuncios del lado del servidor (SSAI) para sus trabajos de transmisi</w:t>
            </w:r>
            <w:r>
              <w:rPr>
                <w:lang w:val="es-ES_tradnl"/>
              </w:rPr>
              <w:t>ó</w:t>
            </w:r>
            <w:r>
              <w:rPr>
                <w:lang w:val="es-ES_tradnl"/>
              </w:rPr>
              <w:t>n en 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d7cc776c-ec05-425e-aac1-a547ac6b991a</w:t>
            </w:r>
          </w:p>
        </w:tc>
        <w:tc>
          <w:tcPr>
            <w:tcW w:w="7407" w:type="dxa"/>
            <w:shd w:val="clear" w:color="auto" w:fill="F2F2F2" w:themeFill="background1" w:themeFillShade="F2"/>
          </w:tcPr>
          <w:p w:rsidR="00000000" w:rsidRDefault="0095111C">
            <w:pPr>
              <w:rPr>
                <w:noProof/>
              </w:rPr>
            </w:pPr>
            <w:r>
              <w:rPr>
                <w:noProof/>
              </w:rPr>
              <w:t>SSAI grandparent:</w:t>
            </w:r>
          </w:p>
        </w:tc>
        <w:tc>
          <w:tcPr>
            <w:tcW w:w="7407" w:type="dxa"/>
          </w:tcPr>
          <w:p w:rsidR="00000000" w:rsidRDefault="0095111C">
            <w:pPr>
              <w:rPr>
                <w:lang w:val="es-ES_tradnl"/>
              </w:rPr>
            </w:pPr>
            <w:r>
              <w:rPr>
                <w:lang w:val="es-ES_tradnl"/>
              </w:rPr>
              <w:t>Abuelo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ee0e1d64-0d64-4929-b153-9817e9d07d06</w:t>
            </w:r>
          </w:p>
        </w:tc>
        <w:tc>
          <w:tcPr>
            <w:tcW w:w="7407" w:type="dxa"/>
            <w:shd w:val="clear" w:color="auto" w:fill="F2F2F2" w:themeFill="background1" w:themeFillShade="F2"/>
          </w:tcPr>
          <w:p w:rsidR="00000000" w:rsidRDefault="0095111C">
            <w:pPr>
              <w:rPr>
                <w:noProof/>
              </w:rPr>
            </w:pPr>
            <w:r>
              <w:rPr>
                <w:noProof/>
              </w:rPr>
              <w:t>Live API ---</w:t>
            </w:r>
          </w:p>
        </w:tc>
        <w:tc>
          <w:tcPr>
            <w:tcW w:w="7407" w:type="dxa"/>
          </w:tcPr>
          <w:p w:rsidR="00000000" w:rsidRDefault="0095111C">
            <w:pPr>
              <w:rPr>
                <w:lang w:val="es-ES_tradnl"/>
              </w:rPr>
            </w:pPr>
            <w:r>
              <w:rPr>
                <w:lang w:val="es-ES_tradnl"/>
              </w:rPr>
              <w:t>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7929d48b-3983-468d-9cef-255f4dd897f1</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189b524a-4294-4da7-9b37-3e3271232ba1</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2b</w:t>
            </w:r>
            <w:r>
              <w:rPr>
                <w:noProof/>
                <w:sz w:val="2"/>
              </w:rPr>
              <w:t>413311-d05a-4a5c-bd99-327b92f4b7e5</w:t>
            </w:r>
          </w:p>
        </w:tc>
        <w:tc>
          <w:tcPr>
            <w:tcW w:w="7407" w:type="dxa"/>
            <w:shd w:val="clear" w:color="auto" w:fill="F2F2F2" w:themeFill="background1" w:themeFillShade="F2"/>
          </w:tcPr>
          <w:p w:rsidR="00000000" w:rsidRDefault="0095111C">
            <w:pPr>
              <w:rPr>
                <w:noProof/>
              </w:rPr>
            </w:pPr>
            <w:r>
              <w:rPr>
                <w:noProof/>
              </w:rPr>
              <w:t>\{% raw %}</w:t>
            </w:r>
          </w:p>
        </w:tc>
        <w:tc>
          <w:tcPr>
            <w:tcW w:w="7407" w:type="dxa"/>
          </w:tcPr>
          <w:p w:rsidR="00000000" w:rsidRDefault="0095111C">
            <w:pPr>
              <w:rPr>
                <w:lang w:val="es-ES_tradnl"/>
              </w:rPr>
            </w:pPr>
            <w:r>
              <w:rPr>
                <w:lang w:val="es-ES_tradnl"/>
              </w:rPr>
              <w:t>\{% crudo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8b4ce6a2-eb2d-4616-b23d-27bfbd7dca79</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27da4212-2b67-46ce-be93-39f5166daad1</w:t>
            </w:r>
          </w:p>
        </w:tc>
        <w:tc>
          <w:tcPr>
            <w:tcW w:w="7407" w:type="dxa"/>
            <w:shd w:val="clear" w:color="auto" w:fill="F2F2F2" w:themeFill="background1" w:themeFillShade="F2"/>
          </w:tcPr>
          <w:p w:rsidR="00000000" w:rsidRDefault="0095111C">
            <w:pPr>
              <w:rPr>
                <w:noProof/>
              </w:rPr>
            </w:pPr>
            <w:r>
              <w:rPr>
                <w:rStyle w:val="mqInternal"/>
                <w:noProof/>
              </w:rPr>
              <w:t>[1}[2]{3]</w:t>
            </w:r>
            <w:r>
              <w:rPr>
                <w:noProof/>
              </w:rPr>
              <w:t xml:space="preserve"> allows you display ads during a live streaming event at specified times.</w:t>
            </w:r>
          </w:p>
        </w:tc>
        <w:tc>
          <w:tcPr>
            <w:tcW w:w="7407" w:type="dxa"/>
          </w:tcPr>
          <w:p w:rsidR="00000000" w:rsidRDefault="0095111C">
            <w:pPr>
              <w:rPr>
                <w:lang w:val="es-ES_tradnl"/>
              </w:rPr>
            </w:pPr>
            <w:r>
              <w:rPr>
                <w:rStyle w:val="mqInternal"/>
                <w:noProof/>
                <w:lang w:val="es-ES_tradnl"/>
              </w:rPr>
              <w:t>[1}[2]{3]</w:t>
            </w:r>
            <w:r>
              <w:rPr>
                <w:lang w:val="es-ES_tradnl"/>
              </w:rPr>
              <w:t xml:space="preserve"> le permite mostrar anuncios durante un evento de transmisi</w:t>
            </w:r>
            <w:r>
              <w:rPr>
                <w:lang w:val="es-ES_tradnl"/>
              </w:rPr>
              <w:t>ó</w:t>
            </w:r>
            <w:r>
              <w:rPr>
                <w:lang w:val="es-ES_tradnl"/>
              </w:rPr>
              <w:t>n en vivo en momentos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0d7435ed-9f63-4135-9a63-65a010d468bf</w:t>
            </w:r>
          </w:p>
        </w:tc>
        <w:tc>
          <w:tcPr>
            <w:tcW w:w="7407" w:type="dxa"/>
            <w:shd w:val="clear" w:color="auto" w:fill="F2F2F2" w:themeFill="background1" w:themeFillShade="F2"/>
          </w:tcPr>
          <w:p w:rsidR="00000000" w:rsidRDefault="0095111C">
            <w:pPr>
              <w:rPr>
                <w:noProof/>
              </w:rPr>
            </w:pPr>
            <w:r>
              <w:rPr>
                <w:noProof/>
              </w:rPr>
              <w:t>The main features include:</w:t>
            </w:r>
          </w:p>
        </w:tc>
        <w:tc>
          <w:tcPr>
            <w:tcW w:w="7407" w:type="dxa"/>
          </w:tcPr>
          <w:p w:rsidR="00000000" w:rsidRDefault="0095111C">
            <w:pPr>
              <w:rPr>
                <w:lang w:val="es-ES_tradnl"/>
              </w:rPr>
            </w:pPr>
            <w:r>
              <w:rPr>
                <w:lang w:val="es-ES_tradnl"/>
              </w:rPr>
              <w:t>Las principales caracter</w:t>
            </w:r>
            <w:r>
              <w:rPr>
                <w:lang w:val="es-ES_tradnl"/>
              </w:rPr>
              <w:t>í</w:t>
            </w:r>
            <w:r>
              <w:rPr>
                <w:lang w:val="es-ES_tradnl"/>
              </w:rPr>
              <w:t>sticas incluyen: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eaec4405-2e2d-4399-986a-595ed8608ba7</w:t>
            </w:r>
          </w:p>
        </w:tc>
        <w:tc>
          <w:tcPr>
            <w:tcW w:w="7407" w:type="dxa"/>
            <w:shd w:val="clear" w:color="auto" w:fill="F2F2F2" w:themeFill="background1" w:themeFillShade="F2"/>
          </w:tcPr>
          <w:p w:rsidR="00000000" w:rsidRDefault="0095111C">
            <w:pPr>
              <w:rPr>
                <w:noProof/>
              </w:rPr>
            </w:pPr>
            <w:r>
              <w:rPr>
                <w:noProof/>
              </w:rPr>
              <w:t xml:space="preserve">Insert ads using cue points sent from your encoder or create an instant cue point using the </w:t>
            </w:r>
            <w:r>
              <w:rPr>
                <w:rStyle w:val="mqInternal"/>
                <w:noProof/>
              </w:rPr>
              <w:t>[1}[2]{3]</w:t>
            </w:r>
          </w:p>
        </w:tc>
        <w:tc>
          <w:tcPr>
            <w:tcW w:w="7407" w:type="dxa"/>
          </w:tcPr>
          <w:p w:rsidR="00000000" w:rsidRDefault="0095111C">
            <w:pPr>
              <w:rPr>
                <w:lang w:val="es-ES_tradnl"/>
              </w:rPr>
            </w:pPr>
            <w:r>
              <w:rPr>
                <w:lang w:val="es-ES_tradnl"/>
              </w:rPr>
              <w:t>Inserte anuncios utilizando puntos de referencia enviados desde su codificador o cree un punto de referencia instant</w:t>
            </w:r>
            <w:r>
              <w:rPr>
                <w:lang w:val="es-ES_tradnl"/>
              </w:rPr>
              <w:t>á</w:t>
            </w:r>
            <w:r>
              <w:rPr>
                <w:lang w:val="es-ES_tradnl"/>
              </w:rPr>
              <w:t xml:space="preserve">neo utilizando el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eb7</w:t>
            </w:r>
            <w:r>
              <w:rPr>
                <w:noProof/>
                <w:sz w:val="2"/>
              </w:rPr>
              <w:t>81014-998b-4e4e-8a9b-e49625041289</w:t>
            </w:r>
          </w:p>
        </w:tc>
        <w:tc>
          <w:tcPr>
            <w:tcW w:w="7407" w:type="dxa"/>
            <w:shd w:val="clear" w:color="auto" w:fill="F2F2F2" w:themeFill="background1" w:themeFillShade="F2"/>
          </w:tcPr>
          <w:p w:rsidR="00000000" w:rsidRDefault="0095111C">
            <w:pPr>
              <w:rPr>
                <w:noProof/>
              </w:rPr>
            </w:pPr>
            <w:r>
              <w:rPr>
                <w:noProof/>
              </w:rPr>
              <w:t>Ingest "slate" assets to fill any unused ad time</w:t>
            </w:r>
          </w:p>
        </w:tc>
        <w:tc>
          <w:tcPr>
            <w:tcW w:w="7407" w:type="dxa"/>
          </w:tcPr>
          <w:p w:rsidR="00000000" w:rsidRDefault="0095111C">
            <w:pPr>
              <w:rPr>
                <w:lang w:val="es-ES_tradnl"/>
              </w:rPr>
            </w:pPr>
            <w:r>
              <w:rPr>
                <w:lang w:val="es-ES_tradnl"/>
              </w:rPr>
              <w:t>Ingesta elementos de "lista" para completar el tiempo publicitario no utilizado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3d50bf3c-f6d4-4222-a37c-f6fdc398eaee</w:t>
            </w:r>
          </w:p>
        </w:tc>
        <w:tc>
          <w:tcPr>
            <w:tcW w:w="7407" w:type="dxa"/>
            <w:shd w:val="clear" w:color="auto" w:fill="F2F2F2" w:themeFill="background1" w:themeFillShade="F2"/>
          </w:tcPr>
          <w:p w:rsidR="00000000" w:rsidRDefault="0095111C">
            <w:pPr>
              <w:rPr>
                <w:noProof/>
              </w:rPr>
            </w:pPr>
            <w:r>
              <w:rPr>
                <w:noProof/>
              </w:rPr>
              <w:t>Avoid ad bl</w:t>
            </w:r>
            <w:r>
              <w:rPr>
                <w:noProof/>
              </w:rPr>
              <w:t>ockers with ads that are stitched into the live stream on the server side</w:t>
            </w:r>
          </w:p>
        </w:tc>
        <w:tc>
          <w:tcPr>
            <w:tcW w:w="7407" w:type="dxa"/>
          </w:tcPr>
          <w:p w:rsidR="00000000" w:rsidRDefault="0095111C">
            <w:pPr>
              <w:rPr>
                <w:lang w:val="es-ES_tradnl"/>
              </w:rPr>
            </w:pPr>
            <w:r>
              <w:rPr>
                <w:lang w:val="es-ES_tradnl"/>
              </w:rPr>
              <w:t>Evite los bloqueadores de anuncios con anuncios que est</w:t>
            </w:r>
            <w:r>
              <w:rPr>
                <w:lang w:val="es-ES_tradnl"/>
              </w:rPr>
              <w:t>á</w:t>
            </w:r>
            <w:r>
              <w:rPr>
                <w:lang w:val="es-ES_tradnl"/>
              </w:rPr>
              <w:t>n integrados en la transmisi</w:t>
            </w:r>
            <w:r>
              <w:rPr>
                <w:lang w:val="es-ES_tradnl"/>
              </w:rPr>
              <w:t>ó</w:t>
            </w:r>
            <w:r>
              <w:rPr>
                <w:lang w:val="es-ES_tradnl"/>
              </w:rPr>
              <w:t>n en vivo en 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5399f34b-a83f-470f-84d5-d3b0065a594f</w:t>
            </w:r>
          </w:p>
        </w:tc>
        <w:tc>
          <w:tcPr>
            <w:tcW w:w="7407" w:type="dxa"/>
            <w:shd w:val="clear" w:color="auto" w:fill="F2F2F2" w:themeFill="background1" w:themeFillShade="F2"/>
          </w:tcPr>
          <w:p w:rsidR="00000000" w:rsidRDefault="0095111C">
            <w:pPr>
              <w:rPr>
                <w:noProof/>
              </w:rPr>
            </w:pPr>
            <w:r>
              <w:rPr>
                <w:noProof/>
              </w:rPr>
              <w:t xml:space="preserve">Before you can use </w:t>
            </w:r>
            <w:r>
              <w:rPr>
                <w:rStyle w:val="mqInternal"/>
                <w:noProof/>
              </w:rPr>
              <w:t>[</w:t>
            </w:r>
            <w:r>
              <w:rPr>
                <w:rStyle w:val="mqInternal"/>
                <w:noProof/>
              </w:rPr>
              <w:t>1}[2]{3]</w:t>
            </w:r>
            <w:r>
              <w:rPr>
                <w:noProof/>
              </w:rPr>
              <w:t>, it must be enabled for your account.</w:t>
            </w:r>
          </w:p>
        </w:tc>
        <w:tc>
          <w:tcPr>
            <w:tcW w:w="7407" w:type="dxa"/>
          </w:tcPr>
          <w:p w:rsidR="00000000" w:rsidRDefault="0095111C">
            <w:pPr>
              <w:rPr>
                <w:lang w:val="es-ES_tradnl"/>
              </w:rPr>
            </w:pPr>
            <w:r>
              <w:rPr>
                <w:lang w:val="es-ES_tradnl"/>
              </w:rPr>
              <w:t xml:space="preserve">Antes de que puedas usar </w:t>
            </w:r>
            <w:r>
              <w:rPr>
                <w:rStyle w:val="mqInternal"/>
                <w:noProof/>
                <w:lang w:val="es-ES_tradnl"/>
              </w:rPr>
              <w:t>[1}[2]{3]</w:t>
            </w:r>
            <w:r>
              <w:rPr>
                <w:lang w:val="es-ES_tradnl"/>
              </w:rPr>
              <w:t xml:space="preserve"> , debe estar habilitado para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eada1678-73c6-4236-836f-b675e0917e76</w:t>
            </w:r>
          </w:p>
        </w:tc>
        <w:tc>
          <w:tcPr>
            <w:tcW w:w="7407" w:type="dxa"/>
            <w:shd w:val="clear" w:color="auto" w:fill="F2F2F2" w:themeFill="background1" w:themeFillShade="F2"/>
          </w:tcPr>
          <w:p w:rsidR="00000000" w:rsidRDefault="0095111C">
            <w:pPr>
              <w:rPr>
                <w:noProof/>
              </w:rPr>
            </w:pPr>
            <w:r>
              <w:rPr>
                <w:noProof/>
              </w:rPr>
              <w:t>Contact your account manager for details.</w:t>
            </w:r>
          </w:p>
        </w:tc>
        <w:tc>
          <w:tcPr>
            <w:tcW w:w="7407" w:type="dxa"/>
          </w:tcPr>
          <w:p w:rsidR="00000000" w:rsidRDefault="0095111C">
            <w:pPr>
              <w:rPr>
                <w:lang w:val="es-ES_tradnl"/>
              </w:rPr>
            </w:pPr>
            <w:r>
              <w:rPr>
                <w:lang w:val="es-ES_tradnl"/>
              </w:rPr>
              <w:t>Comun</w:t>
            </w:r>
            <w:r>
              <w:rPr>
                <w:lang w:val="es-ES_tradnl"/>
              </w:rPr>
              <w:t>í</w:t>
            </w:r>
            <w:r>
              <w:rPr>
                <w:lang w:val="es-ES_tradnl"/>
              </w:rPr>
              <w:t xml:space="preserve">quese con su gerente de cuenta para obtener </w:t>
            </w:r>
            <w:r>
              <w:rPr>
                <w:lang w:val="es-ES_tradnl"/>
              </w:rPr>
              <w:t>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51365b76-7c92-41f1-b3bc-65fa17f941aa</w:t>
            </w:r>
          </w:p>
        </w:tc>
        <w:tc>
          <w:tcPr>
            <w:tcW w:w="7407" w:type="dxa"/>
            <w:shd w:val="clear" w:color="auto" w:fill="F2F2F2" w:themeFill="background1" w:themeFillShade="F2"/>
          </w:tcPr>
          <w:p w:rsidR="00000000" w:rsidRDefault="0095111C">
            <w:pPr>
              <w:rPr>
                <w:noProof/>
              </w:rPr>
            </w:pPr>
            <w:r>
              <w:rPr>
                <w:noProof/>
              </w:rPr>
              <w:t>To create a Live stream with server-side ads, follow these steps:</w:t>
            </w:r>
          </w:p>
        </w:tc>
        <w:tc>
          <w:tcPr>
            <w:tcW w:w="7407" w:type="dxa"/>
          </w:tcPr>
          <w:p w:rsidR="00000000" w:rsidRDefault="0095111C">
            <w:pPr>
              <w:rPr>
                <w:lang w:val="es-ES_tradnl"/>
              </w:rPr>
            </w:pPr>
            <w:r>
              <w:rPr>
                <w:lang w:val="es-ES_tradnl"/>
              </w:rPr>
              <w:t>Para crear una transmisi</w:t>
            </w:r>
            <w:r>
              <w:rPr>
                <w:lang w:val="es-ES_tradnl"/>
              </w:rPr>
              <w:t>ó</w:t>
            </w:r>
            <w:r>
              <w:rPr>
                <w:lang w:val="es-ES_tradnl"/>
              </w:rPr>
              <w:t>n en vivo con anuncios del lado del servidor,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4827dd02-50a9-4c4a-a431-5ef23c7883e6</w:t>
            </w:r>
          </w:p>
        </w:tc>
        <w:tc>
          <w:tcPr>
            <w:tcW w:w="7407" w:type="dxa"/>
            <w:shd w:val="clear" w:color="auto" w:fill="F2F2F2" w:themeFill="background1" w:themeFillShade="F2"/>
          </w:tcPr>
          <w:p w:rsidR="00000000" w:rsidRDefault="0095111C">
            <w:pPr>
              <w:rPr>
                <w:noProof/>
              </w:rPr>
            </w:pPr>
            <w:r>
              <w:rPr>
                <w:rStyle w:val="mqInternal"/>
                <w:noProof/>
              </w:rPr>
              <w:t>[1}</w:t>
            </w:r>
            <w:r>
              <w:rPr>
                <w:noProof/>
              </w:rPr>
              <w:t>Review the general information about the Live API</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Revise la informaci</w:t>
            </w:r>
            <w:r>
              <w:rPr>
                <w:lang w:val="es-ES_tradnl"/>
              </w:rPr>
              <w:t>ó</w:t>
            </w:r>
            <w:r>
              <w:rPr>
                <w:lang w:val="es-ES_tradnl"/>
              </w:rPr>
              <w:t>n general sobre la API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688ec6d5-c09d-4a04-ad81-203c5582e805</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Cree una configuraci</w:t>
            </w:r>
            <w:r>
              <w:rPr>
                <w:lang w:val="es-ES_tradnl"/>
              </w:rPr>
              <w:t>ó</w:t>
            </w:r>
            <w:r>
              <w:rPr>
                <w:lang w:val="es-ES_tradnl"/>
              </w:rPr>
              <w:t>n de anuncios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21 </w:t>
            </w:r>
            <w:r>
              <w:rPr>
                <w:noProof/>
                <w:sz w:val="16"/>
              </w:rPr>
              <w:br/>
            </w:r>
            <w:r>
              <w:rPr>
                <w:noProof/>
                <w:sz w:val="2"/>
              </w:rPr>
              <w:t>1e5b8b8d-e041-460e-a68f-142b2c24d4ad</w:t>
            </w:r>
          </w:p>
        </w:tc>
        <w:tc>
          <w:tcPr>
            <w:tcW w:w="7407" w:type="dxa"/>
            <w:shd w:val="clear" w:color="auto" w:fill="F2F2F2" w:themeFill="background1" w:themeFillShade="F2"/>
          </w:tcPr>
          <w:p w:rsidR="00000000" w:rsidRDefault="0095111C">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000000" w:rsidRDefault="0095111C">
            <w:pPr>
              <w:rPr>
                <w:lang w:val="es-ES_tradnl"/>
              </w:rPr>
            </w:pPr>
            <w:r>
              <w:rPr>
                <w:lang w:val="es-ES_tradnl"/>
              </w:rPr>
              <w:t>Tambi</w:t>
            </w:r>
            <w:r>
              <w:rPr>
                <w:lang w:val="es-ES_tradnl"/>
              </w:rPr>
              <w:t>é</w:t>
            </w:r>
            <w:r>
              <w:rPr>
                <w:lang w:val="es-ES_tradnl"/>
              </w:rPr>
              <w:t xml:space="preserve">n puedes hacer esto en </w:t>
            </w:r>
            <w:r>
              <w:rPr>
                <w:rStyle w:val="mqInternal"/>
                <w:noProof/>
                <w:lang w:val="es-ES_tradnl"/>
              </w:rPr>
              <w:t>[1}</w:t>
            </w:r>
            <w:r>
              <w:rPr>
                <w:lang w:val="es-ES_tradnl"/>
              </w:rPr>
              <w:t>Estudio de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21c484ec-3260-4162-a4d9-c6707c1afd30</w:t>
            </w:r>
          </w:p>
        </w:tc>
        <w:tc>
          <w:tcPr>
            <w:tcW w:w="7407" w:type="dxa"/>
            <w:shd w:val="clear" w:color="auto" w:fill="F2F2F2" w:themeFill="background1" w:themeFillShade="F2"/>
          </w:tcPr>
          <w:p w:rsidR="00000000" w:rsidRDefault="0095111C">
            <w:pPr>
              <w:rPr>
                <w:noProof/>
              </w:rPr>
            </w:pPr>
            <w:r>
              <w:rPr>
                <w:noProof/>
              </w:rPr>
              <w:t>See the sections below for details about managing your ad configurat</w:t>
            </w:r>
            <w:r>
              <w:rPr>
                <w:noProof/>
              </w:rPr>
              <w:t>ions using the Live API.</w:t>
            </w:r>
          </w:p>
        </w:tc>
        <w:tc>
          <w:tcPr>
            <w:tcW w:w="7407" w:type="dxa"/>
          </w:tcPr>
          <w:p w:rsidR="00000000" w:rsidRDefault="0095111C">
            <w:pPr>
              <w:rPr>
                <w:lang w:val="es-ES_tradnl"/>
              </w:rPr>
            </w:pPr>
            <w:r>
              <w:rPr>
                <w:lang w:val="es-ES_tradnl"/>
              </w:rPr>
              <w:t>Consulte las secciones a continuaci</w:t>
            </w:r>
            <w:r>
              <w:rPr>
                <w:lang w:val="es-ES_tradnl"/>
              </w:rPr>
              <w:t>ó</w:t>
            </w:r>
            <w:r>
              <w:rPr>
                <w:lang w:val="es-ES_tradnl"/>
              </w:rPr>
              <w:t>n para obtener detalles sobre c</w:t>
            </w:r>
            <w:r>
              <w:rPr>
                <w:lang w:val="es-ES_tradnl"/>
              </w:rPr>
              <w:t>ó</w:t>
            </w:r>
            <w:r>
              <w:rPr>
                <w:lang w:val="es-ES_tradnl"/>
              </w:rPr>
              <w:t>mo administrar las configuraciones de sus anuncios mediante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a1222b95-94b1-4358-9511-e0401e0e4d92</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slate assets</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Crear activos d</w:t>
            </w:r>
            <w:r>
              <w:rPr>
                <w:lang w:val="es-ES_tradnl"/>
              </w:rPr>
              <w:t>e pizarra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29a38dcb-9d96-43bd-8627-0a72affaca46</w:t>
            </w:r>
          </w:p>
        </w:tc>
        <w:tc>
          <w:tcPr>
            <w:tcW w:w="7407" w:type="dxa"/>
            <w:shd w:val="clear" w:color="auto" w:fill="F2F2F2" w:themeFill="background1" w:themeFillShade="F2"/>
          </w:tcPr>
          <w:p w:rsidR="00000000" w:rsidRDefault="0095111C">
            <w:pPr>
              <w:rPr>
                <w:noProof/>
              </w:rPr>
            </w:pPr>
            <w:r>
              <w:rPr>
                <w:noProof/>
              </w:rPr>
              <w:t xml:space="preserve">If you prefer a UI, you can </w:t>
            </w:r>
            <w:r>
              <w:rPr>
                <w:rStyle w:val="mqInternal"/>
                <w:noProof/>
              </w:rPr>
              <w:t>[1}</w:t>
            </w:r>
            <w:r>
              <w:rPr>
                <w:noProof/>
              </w:rPr>
              <w:t>manage slates in Studio</w:t>
            </w:r>
            <w:r>
              <w:rPr>
                <w:rStyle w:val="mqInternal"/>
                <w:noProof/>
              </w:rPr>
              <w:t>{2]</w:t>
            </w:r>
            <w:r>
              <w:rPr>
                <w:noProof/>
              </w:rPr>
              <w:t>.</w:t>
            </w:r>
          </w:p>
        </w:tc>
        <w:tc>
          <w:tcPr>
            <w:tcW w:w="7407" w:type="dxa"/>
          </w:tcPr>
          <w:p w:rsidR="00000000" w:rsidRDefault="0095111C">
            <w:pPr>
              <w:rPr>
                <w:lang w:val="es-ES_tradnl"/>
              </w:rPr>
            </w:pPr>
            <w:r>
              <w:rPr>
                <w:lang w:val="es-ES_tradnl"/>
              </w:rPr>
              <w:t xml:space="preserve">Si prefiere una interfaz de usuario, puede </w:t>
            </w:r>
            <w:r>
              <w:rPr>
                <w:rStyle w:val="mqInternal"/>
                <w:noProof/>
                <w:lang w:val="es-ES_tradnl"/>
              </w:rPr>
              <w:t>[1}</w:t>
            </w:r>
            <w:r>
              <w:rPr>
                <w:lang w:val="es-ES_tradnl"/>
              </w:rPr>
              <w:t>administrar pizarras en Studio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3d2a2514-9fc5-4628-8a4d-394fd5fac3d2</w:t>
            </w:r>
          </w:p>
        </w:tc>
        <w:tc>
          <w:tcPr>
            <w:tcW w:w="7407" w:type="dxa"/>
            <w:shd w:val="clear" w:color="auto" w:fill="F2F2F2" w:themeFill="background1" w:themeFillShade="F2"/>
          </w:tcPr>
          <w:p w:rsidR="00000000" w:rsidRDefault="0095111C">
            <w:pPr>
              <w:rPr>
                <w:noProof/>
              </w:rPr>
            </w:pPr>
            <w:r>
              <w:rPr>
                <w:noProof/>
              </w:rPr>
              <w:t>Optional:</w:t>
            </w:r>
          </w:p>
        </w:tc>
        <w:tc>
          <w:tcPr>
            <w:tcW w:w="7407" w:type="dxa"/>
          </w:tcPr>
          <w:p w:rsidR="00000000" w:rsidRDefault="0095111C">
            <w:pPr>
              <w:rPr>
                <w:lang w:val="es-ES_tradnl"/>
              </w:rPr>
            </w:pPr>
            <w:r>
              <w:rPr>
                <w:lang w:val="es-ES_tradnl"/>
              </w:rPr>
              <w:t>Opcional: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cd092ecf-b587-4bb7-949e-0b3c6a9ae143</w:t>
            </w:r>
          </w:p>
        </w:tc>
        <w:tc>
          <w:tcPr>
            <w:tcW w:w="7407" w:type="dxa"/>
            <w:shd w:val="clear" w:color="auto" w:fill="F2F2F2" w:themeFill="background1" w:themeFillShade="F2"/>
          </w:tcPr>
          <w:p w:rsidR="00000000" w:rsidRDefault="0095111C">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Insertar puntos de referencia y balizas publicitarias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6178754d-c9bc-49bd-bdf5-bb8c6c0294bc</w:t>
            </w:r>
          </w:p>
        </w:tc>
        <w:tc>
          <w:tcPr>
            <w:tcW w:w="7407" w:type="dxa"/>
            <w:shd w:val="clear" w:color="auto" w:fill="F2F2F2" w:themeFill="background1" w:themeFillShade="F2"/>
          </w:tcPr>
          <w:p w:rsidR="00000000" w:rsidRDefault="0095111C">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000000" w:rsidRDefault="0095111C">
            <w:pPr>
              <w:rPr>
                <w:lang w:val="es-ES_tradnl"/>
              </w:rPr>
            </w:pPr>
            <w:r>
              <w:rPr>
                <w:lang w:val="es-ES_tradnl"/>
              </w:rPr>
              <w:t>Ahora est</w:t>
            </w:r>
            <w:r>
              <w:rPr>
                <w:lang w:val="es-ES_tradnl"/>
              </w:rPr>
              <w:t>á</w:t>
            </w:r>
            <w:r>
              <w:rPr>
                <w:lang w:val="es-ES_tradnl"/>
              </w:rPr>
              <w:t xml:space="preserve">s listo para </w:t>
            </w:r>
            <w:r>
              <w:rPr>
                <w:rStyle w:val="mqInternal"/>
                <w:noProof/>
                <w:lang w:val="es-ES_tradnl"/>
              </w:rPr>
              <w:t>[1}</w:t>
            </w:r>
            <w:r>
              <w:rPr>
                <w:lang w:val="es-ES_tradnl"/>
              </w:rPr>
              <w:t>crear una transmisi</w:t>
            </w:r>
            <w:r>
              <w:rPr>
                <w:lang w:val="es-ES_tradnl"/>
              </w:rPr>
              <w:t>ó</w:t>
            </w:r>
            <w:r>
              <w:rPr>
                <w:lang w:val="es-ES_tradnl"/>
              </w:rPr>
              <w:t>n en vivo usando la API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a26edbd9-4374-4405-84ac-8d0ffda3ca5a</w:t>
            </w:r>
          </w:p>
        </w:tc>
        <w:tc>
          <w:tcPr>
            <w:tcW w:w="7407" w:type="dxa"/>
            <w:shd w:val="clear" w:color="auto" w:fill="F2F2F2" w:themeFill="background1" w:themeFillShade="F2"/>
          </w:tcPr>
          <w:p w:rsidR="00000000" w:rsidRDefault="0095111C">
            <w:pPr>
              <w:rPr>
                <w:noProof/>
              </w:rPr>
            </w:pPr>
            <w:r>
              <w:rPr>
                <w:noProof/>
              </w:rPr>
              <w:t xml:space="preserve">If you prefer to use Studio, you can </w:t>
            </w:r>
            <w:r>
              <w:rPr>
                <w:rStyle w:val="mqInternal"/>
                <w:noProof/>
              </w:rPr>
              <w:t>[1}</w:t>
            </w:r>
            <w:r>
              <w:rPr>
                <w:noProof/>
              </w:rPr>
              <w:t>implement server-side ads in the Live module</w:t>
            </w:r>
            <w:r>
              <w:rPr>
                <w:rStyle w:val="mqInternal"/>
                <w:noProof/>
              </w:rPr>
              <w:t>{2]</w:t>
            </w:r>
          </w:p>
        </w:tc>
        <w:tc>
          <w:tcPr>
            <w:tcW w:w="7407" w:type="dxa"/>
          </w:tcPr>
          <w:p w:rsidR="00000000" w:rsidRDefault="0095111C">
            <w:pPr>
              <w:rPr>
                <w:lang w:val="es-ES_tradnl"/>
              </w:rPr>
            </w:pPr>
            <w:r>
              <w:rPr>
                <w:lang w:val="es-ES_tradnl"/>
              </w:rPr>
              <w:t xml:space="preserve">Si prefiere utilizar Studio, puede </w:t>
            </w:r>
            <w:r>
              <w:rPr>
                <w:rStyle w:val="mqInternal"/>
                <w:noProof/>
                <w:lang w:val="es-ES_tradnl"/>
              </w:rPr>
              <w:t>[1}</w:t>
            </w:r>
            <w:r>
              <w:rPr>
                <w:lang w:val="es-ES_tradnl"/>
              </w:rPr>
              <w:t>implementar anuncios del lado del servidor en el m</w:t>
            </w:r>
            <w:r>
              <w:rPr>
                <w:lang w:val="es-ES_tradnl"/>
              </w:rPr>
              <w:t>ó</w:t>
            </w:r>
            <w:r>
              <w:rPr>
                <w:lang w:val="es-ES_tradnl"/>
              </w:rPr>
              <w:t>dulo Live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b81ea59f-0c9f-499a-b4cd-b5ad8a43ee36</w:t>
            </w:r>
          </w:p>
        </w:tc>
        <w:tc>
          <w:tcPr>
            <w:tcW w:w="7407" w:type="dxa"/>
            <w:shd w:val="clear" w:color="auto" w:fill="F2F2F2" w:themeFill="background1" w:themeFillShade="F2"/>
          </w:tcPr>
          <w:p w:rsidR="00000000" w:rsidRDefault="0095111C">
            <w:pPr>
              <w:rPr>
                <w:noProof/>
              </w:rPr>
            </w:pPr>
            <w:r>
              <w:rPr>
                <w:noProof/>
              </w:rPr>
              <w:t>See the rest of this document for details about custom headers, ad config variables, using DFP and ad macros.</w:t>
            </w:r>
          </w:p>
        </w:tc>
        <w:tc>
          <w:tcPr>
            <w:tcW w:w="7407" w:type="dxa"/>
          </w:tcPr>
          <w:p w:rsidR="00000000" w:rsidRDefault="0095111C">
            <w:pPr>
              <w:rPr>
                <w:lang w:val="es-ES_tradnl"/>
              </w:rPr>
            </w:pPr>
            <w:r>
              <w:rPr>
                <w:lang w:val="es-ES_tradnl"/>
              </w:rPr>
              <w:t>Consulte el resto de este documento para obtener detalles sobre los encabezados personalizados, las variables de configuraci</w:t>
            </w:r>
            <w:r>
              <w:rPr>
                <w:lang w:val="es-ES_tradnl"/>
              </w:rPr>
              <w:t>ó</w:t>
            </w:r>
            <w:r>
              <w:rPr>
                <w:lang w:val="es-ES_tradnl"/>
              </w:rPr>
              <w:t>n de anuncios, el uso de DFP y macros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d2493705-d584-4a8e-9265-ce8433a08f38</w:t>
            </w:r>
          </w:p>
        </w:tc>
        <w:tc>
          <w:tcPr>
            <w:tcW w:w="7407" w:type="dxa"/>
            <w:shd w:val="clear" w:color="auto" w:fill="F2F2F2" w:themeFill="background1" w:themeFillShade="F2"/>
          </w:tcPr>
          <w:p w:rsidR="00000000" w:rsidRDefault="0095111C">
            <w:pPr>
              <w:rPr>
                <w:noProof/>
              </w:rPr>
            </w:pPr>
            <w:r>
              <w:rPr>
                <w:noProof/>
              </w:rPr>
              <w:t>General information</w:t>
            </w:r>
          </w:p>
        </w:tc>
        <w:tc>
          <w:tcPr>
            <w:tcW w:w="7407" w:type="dxa"/>
          </w:tcPr>
          <w:p w:rsidR="00000000" w:rsidRDefault="0095111C">
            <w:pPr>
              <w:rPr>
                <w:lang w:val="es-ES_tradnl"/>
              </w:rPr>
            </w:pPr>
            <w:r>
              <w:rPr>
                <w:lang w:val="es-ES_tradnl"/>
              </w:rPr>
              <w:t>Informaci</w:t>
            </w:r>
            <w:r>
              <w:rPr>
                <w:lang w:val="es-ES_tradnl"/>
              </w:rPr>
              <w:t>ó</w:t>
            </w:r>
            <w:r>
              <w:rPr>
                <w:lang w:val="es-ES_tradnl"/>
              </w:rPr>
              <w:t>n genera</w:t>
            </w:r>
            <w:r>
              <w:rPr>
                <w:lang w:val="es-ES_tradnl"/>
              </w:rPr>
              <w:t>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e2a9b634-5241-47d0-86d7-aa669bc4f812</w:t>
            </w:r>
          </w:p>
        </w:tc>
        <w:tc>
          <w:tcPr>
            <w:tcW w:w="7407" w:type="dxa"/>
            <w:shd w:val="clear" w:color="auto" w:fill="F2F2F2" w:themeFill="background1" w:themeFillShade="F2"/>
          </w:tcPr>
          <w:p w:rsidR="00000000" w:rsidRDefault="0095111C">
            <w:pPr>
              <w:rPr>
                <w:noProof/>
              </w:rPr>
            </w:pPr>
            <w:r>
              <w:rPr>
                <w:noProof/>
              </w:rPr>
              <w:t>The following information pertains to all Live API with SSAI requests.</w:t>
            </w:r>
          </w:p>
        </w:tc>
        <w:tc>
          <w:tcPr>
            <w:tcW w:w="7407" w:type="dxa"/>
          </w:tcPr>
          <w:p w:rsidR="00000000" w:rsidRDefault="0095111C">
            <w:pPr>
              <w:rPr>
                <w:lang w:val="es-ES_tradnl"/>
              </w:rPr>
            </w:pPr>
            <w:r>
              <w:rPr>
                <w:lang w:val="es-ES_tradnl"/>
              </w:rPr>
              <w:t>La siguiente informaci</w:t>
            </w:r>
            <w:r>
              <w:rPr>
                <w:lang w:val="es-ES_tradnl"/>
              </w:rPr>
              <w:t>ó</w:t>
            </w:r>
            <w:r>
              <w:rPr>
                <w:lang w:val="es-ES_tradnl"/>
              </w:rPr>
              <w:t>n pertenece a todas las API de Live con solicitudes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121d0271-057b-4589-adb4-47d719cbd328</w:t>
            </w:r>
          </w:p>
        </w:tc>
        <w:tc>
          <w:tcPr>
            <w:tcW w:w="7407" w:type="dxa"/>
            <w:shd w:val="clear" w:color="auto" w:fill="F2F2F2" w:themeFill="background1" w:themeFillShade="F2"/>
          </w:tcPr>
          <w:p w:rsidR="00000000" w:rsidRDefault="0095111C">
            <w:pPr>
              <w:rPr>
                <w:noProof/>
              </w:rPr>
            </w:pPr>
            <w:r>
              <w:rPr>
                <w:noProof/>
              </w:rPr>
              <w:t>Base URL</w:t>
            </w:r>
          </w:p>
        </w:tc>
        <w:tc>
          <w:tcPr>
            <w:tcW w:w="7407" w:type="dxa"/>
          </w:tcPr>
          <w:p w:rsidR="00000000" w:rsidRDefault="0095111C">
            <w:pPr>
              <w:rPr>
                <w:lang w:val="es-ES_tradnl"/>
              </w:rPr>
            </w:pPr>
            <w:r>
              <w:rPr>
                <w:lang w:val="es-ES_tradnl"/>
              </w:rPr>
              <w:t>URL base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6d6ac854-d626-4b9e-b244-87afc529cead</w:t>
            </w:r>
          </w:p>
        </w:tc>
        <w:tc>
          <w:tcPr>
            <w:tcW w:w="7407" w:type="dxa"/>
            <w:shd w:val="clear" w:color="auto" w:fill="F2F2F2" w:themeFill="background1" w:themeFillShade="F2"/>
          </w:tcPr>
          <w:p w:rsidR="00000000" w:rsidRDefault="0095111C">
            <w:pPr>
              <w:rPr>
                <w:noProof/>
              </w:rPr>
            </w:pPr>
            <w:r>
              <w:rPr>
                <w:noProof/>
              </w:rPr>
              <w:t>The base URL for the Live API with SSAI is:</w:t>
            </w:r>
          </w:p>
        </w:tc>
        <w:tc>
          <w:tcPr>
            <w:tcW w:w="7407" w:type="dxa"/>
          </w:tcPr>
          <w:p w:rsidR="00000000" w:rsidRDefault="0095111C">
            <w:pPr>
              <w:rPr>
                <w:lang w:val="es-ES_tradnl"/>
              </w:rPr>
            </w:pPr>
            <w:r>
              <w:rPr>
                <w:lang w:val="es-ES_tradnl"/>
              </w:rPr>
              <w:t>La URL base para Live API con SSAI 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eb78dfd3-d813-4bfe-8ea1-5a176af3defa</w:t>
            </w:r>
          </w:p>
        </w:tc>
        <w:tc>
          <w:tcPr>
            <w:tcW w:w="7407" w:type="dxa"/>
            <w:shd w:val="clear" w:color="auto" w:fill="F2F2F2" w:themeFill="background1" w:themeFillShade="F2"/>
          </w:tcPr>
          <w:p w:rsidR="00000000" w:rsidRDefault="0095111C">
            <w:pPr>
              <w:rPr>
                <w:noProof/>
              </w:rPr>
            </w:pPr>
            <w:r>
              <w:rPr>
                <w:noProof/>
              </w:rPr>
              <w:t>Authentication</w:t>
            </w:r>
          </w:p>
        </w:tc>
        <w:tc>
          <w:tcPr>
            <w:tcW w:w="7407" w:type="dxa"/>
          </w:tcPr>
          <w:p w:rsidR="00000000" w:rsidRDefault="0095111C">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98937519-a190-446c-81b7-ed1c3c759d34</w:t>
            </w:r>
          </w:p>
        </w:tc>
        <w:tc>
          <w:tcPr>
            <w:tcW w:w="7407" w:type="dxa"/>
            <w:shd w:val="clear" w:color="auto" w:fill="F2F2F2" w:themeFill="background1" w:themeFillShade="F2"/>
          </w:tcPr>
          <w:p w:rsidR="00000000" w:rsidRDefault="0095111C">
            <w:pPr>
              <w:rPr>
                <w:noProof/>
              </w:rPr>
            </w:pPr>
            <w:r>
              <w:rPr>
                <w:noProof/>
              </w:rPr>
              <w:t>Authentication for requests requires a header with an API key:</w:t>
            </w:r>
          </w:p>
        </w:tc>
        <w:tc>
          <w:tcPr>
            <w:tcW w:w="7407" w:type="dxa"/>
          </w:tcPr>
          <w:p w:rsidR="00000000" w:rsidRDefault="0095111C">
            <w:pPr>
              <w:rPr>
                <w:lang w:val="es-ES_tradnl"/>
              </w:rPr>
            </w:pPr>
            <w:r>
              <w:rPr>
                <w:lang w:val="es-ES_tradnl"/>
              </w:rPr>
              <w:t>La autenticaci</w:t>
            </w:r>
            <w:r>
              <w:rPr>
                <w:lang w:val="es-ES_tradnl"/>
              </w:rPr>
              <w:t>ó</w:t>
            </w:r>
            <w:r>
              <w:rPr>
                <w:lang w:val="es-ES_tradnl"/>
              </w:rPr>
              <w:t>n de solicitudes requiere un encabezado con una clave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1df057a9-b628-4e95-8c6f-05e83bd1b732</w:t>
            </w:r>
          </w:p>
        </w:tc>
        <w:tc>
          <w:tcPr>
            <w:tcW w:w="7407" w:type="dxa"/>
            <w:shd w:val="clear" w:color="auto" w:fill="F2F2F2" w:themeFill="background1" w:themeFillShade="F2"/>
          </w:tcPr>
          <w:p w:rsidR="00000000" w:rsidRDefault="0095111C">
            <w:pPr>
              <w:rPr>
                <w:noProof/>
              </w:rPr>
            </w:pPr>
            <w:r>
              <w:rPr>
                <w:noProof/>
              </w:rPr>
              <w:t>Contact your account manager to get an API key associated with your account.</w:t>
            </w:r>
          </w:p>
        </w:tc>
        <w:tc>
          <w:tcPr>
            <w:tcW w:w="7407" w:type="dxa"/>
          </w:tcPr>
          <w:p w:rsidR="00000000" w:rsidRDefault="0095111C">
            <w:pPr>
              <w:rPr>
                <w:lang w:val="es-ES_tradnl"/>
              </w:rPr>
            </w:pPr>
            <w:r>
              <w:rPr>
                <w:lang w:val="es-ES_tradnl"/>
              </w:rPr>
              <w:t>Comun</w:t>
            </w:r>
            <w:r>
              <w:rPr>
                <w:lang w:val="es-ES_tradnl"/>
              </w:rPr>
              <w:t>í</w:t>
            </w:r>
            <w:r>
              <w:rPr>
                <w:lang w:val="es-ES_tradnl"/>
              </w:rPr>
              <w:t>quese con su administrador de cuentas para obtener una clave API asociada 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51f8f06e-ad27-4da0-b123-675d98e7406f</w:t>
            </w:r>
          </w:p>
        </w:tc>
        <w:tc>
          <w:tcPr>
            <w:tcW w:w="7407" w:type="dxa"/>
            <w:shd w:val="clear" w:color="auto" w:fill="F2F2F2" w:themeFill="background1" w:themeFillShade="F2"/>
          </w:tcPr>
          <w:p w:rsidR="00000000" w:rsidRDefault="0095111C">
            <w:pPr>
              <w:rPr>
                <w:noProof/>
              </w:rPr>
            </w:pPr>
            <w:r>
              <w:rPr>
                <w:noProof/>
              </w:rPr>
              <w:t>Create an ad configuration</w:t>
            </w:r>
          </w:p>
        </w:tc>
        <w:tc>
          <w:tcPr>
            <w:tcW w:w="7407" w:type="dxa"/>
          </w:tcPr>
          <w:p w:rsidR="00000000" w:rsidRDefault="0095111C">
            <w:pPr>
              <w:rPr>
                <w:lang w:val="es-ES_tradnl"/>
              </w:rPr>
            </w:pPr>
            <w:r>
              <w:rPr>
                <w:lang w:val="es-ES_tradnl"/>
              </w:rPr>
              <w:t>Crea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c6ccf58d-9d20-4b7e-b41d-e22fe4f03308</w:t>
            </w:r>
          </w:p>
        </w:tc>
        <w:tc>
          <w:tcPr>
            <w:tcW w:w="7407" w:type="dxa"/>
            <w:shd w:val="clear" w:color="auto" w:fill="F2F2F2" w:themeFill="background1" w:themeFillShade="F2"/>
          </w:tcPr>
          <w:p w:rsidR="00000000" w:rsidRDefault="0095111C">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000000" w:rsidRDefault="0095111C">
            <w:pPr>
              <w:rPr>
                <w:lang w:val="es-ES_tradnl"/>
              </w:rPr>
            </w:pPr>
            <w:r>
              <w:rPr>
                <w:lang w:val="es-ES_tradnl"/>
              </w:rPr>
              <w:t>Para crear una nueva configuraci</w:t>
            </w:r>
            <w:r>
              <w:rPr>
                <w:lang w:val="es-ES_tradnl"/>
              </w:rPr>
              <w:t>ó</w:t>
            </w:r>
            <w:r>
              <w:rPr>
                <w:lang w:val="es-ES_tradnl"/>
              </w:rPr>
              <w:t>n de anuncios, env</w:t>
            </w:r>
            <w:r>
              <w:rPr>
                <w:lang w:val="es-ES_tradnl"/>
              </w:rPr>
              <w:t>í</w:t>
            </w:r>
            <w:r>
              <w:rPr>
                <w:lang w:val="es-ES_tradnl"/>
              </w:rPr>
              <w:t xml:space="preserve">e un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1ac52871-73fb-40cc-8839-29dc8467a363</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31714041-bda9-4f3b-8721-40f294769016</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53bab925-73e0-45e0-b617-2588e5628604</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951147f3-4621-40b7-a9e8-bcf55a435bd5</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8442b847-937e-4242-84ec-aa657c7b69c9</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rStyle w:val="mqInternal"/>
                <w:noProof/>
              </w:rPr>
              <w:t>]</w:t>
            </w:r>
            <w:r>
              <w:rPr>
                <w:noProof/>
              </w:rPr>
              <w:t xml:space="preserve"> field is the Live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campo es el ID de la cuenta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e387809a-43df-49bb-a10a-c4b9150a8403</w:t>
            </w:r>
          </w:p>
        </w:tc>
        <w:tc>
          <w:tcPr>
            <w:tcW w:w="7407" w:type="dxa"/>
            <w:shd w:val="clear" w:color="auto" w:fill="F2F2F2" w:themeFill="background1" w:themeFillShade="F2"/>
          </w:tcPr>
          <w:p w:rsidR="00000000" w:rsidRDefault="0095111C">
            <w:pPr>
              <w:rPr>
                <w:noProof/>
              </w:rPr>
            </w:pPr>
            <w:r>
              <w:rPr>
                <w:noProof/>
              </w:rPr>
              <w:t>When omitted, the Account ID of the requesting user is used.</w:t>
            </w:r>
          </w:p>
        </w:tc>
        <w:tc>
          <w:tcPr>
            <w:tcW w:w="7407" w:type="dxa"/>
          </w:tcPr>
          <w:p w:rsidR="00000000" w:rsidRDefault="0095111C">
            <w:pPr>
              <w:rPr>
                <w:lang w:val="es-ES_tradnl"/>
              </w:rPr>
            </w:pPr>
            <w:r>
              <w:rPr>
                <w:lang w:val="es-ES_tradnl"/>
              </w:rPr>
              <w:t>Cuando se omite, se utiliza el ID de cuenta del usuario solicitante.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565e7f4e-dbff-4a4c-8010-0bb56e527543</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6ddc9564-0006-4e15-b9eb-12cce11a5c0b</w:t>
            </w:r>
          </w:p>
        </w:tc>
        <w:tc>
          <w:tcPr>
            <w:tcW w:w="7407" w:type="dxa"/>
            <w:shd w:val="clear" w:color="auto" w:fill="F2F2F2" w:themeFill="background1" w:themeFillShade="F2"/>
          </w:tcPr>
          <w:p w:rsidR="00000000" w:rsidRDefault="0095111C">
            <w:pPr>
              <w:rPr>
                <w:noProof/>
              </w:rPr>
            </w:pPr>
            <w:r>
              <w:rPr>
                <w:noProof/>
              </w:rPr>
              <w:t>Update an ad configuration</w:t>
            </w:r>
          </w:p>
        </w:tc>
        <w:tc>
          <w:tcPr>
            <w:tcW w:w="7407" w:type="dxa"/>
          </w:tcPr>
          <w:p w:rsidR="00000000" w:rsidRDefault="0095111C">
            <w:pPr>
              <w:rPr>
                <w:lang w:val="es-ES_tradnl"/>
              </w:rPr>
            </w:pPr>
            <w:r>
              <w:rPr>
                <w:lang w:val="es-ES_tradnl"/>
              </w:rPr>
              <w:t>Actualizar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8af9365f-7a3c-4db0-8d20-fc64159243c7</w:t>
            </w:r>
          </w:p>
        </w:tc>
        <w:tc>
          <w:tcPr>
            <w:tcW w:w="7407" w:type="dxa"/>
            <w:shd w:val="clear" w:color="auto" w:fill="F2F2F2" w:themeFill="background1" w:themeFillShade="F2"/>
          </w:tcPr>
          <w:p w:rsidR="00000000" w:rsidRDefault="0095111C">
            <w:pPr>
              <w:rPr>
                <w:noProof/>
              </w:rPr>
            </w:pPr>
            <w:r>
              <w:rPr>
                <w:noProof/>
              </w:rPr>
              <w:t>Updating an ad configurati</w:t>
            </w:r>
            <w:r>
              <w:rPr>
                <w:noProof/>
              </w:rPr>
              <w:t>on is very similar to creating one.</w:t>
            </w:r>
          </w:p>
        </w:tc>
        <w:tc>
          <w:tcPr>
            <w:tcW w:w="7407" w:type="dxa"/>
          </w:tcPr>
          <w:p w:rsidR="00000000" w:rsidRDefault="0095111C">
            <w:pPr>
              <w:rPr>
                <w:lang w:val="es-ES_tradnl"/>
              </w:rPr>
            </w:pPr>
            <w:r>
              <w:rPr>
                <w:lang w:val="es-ES_tradnl"/>
              </w:rPr>
              <w:t>Actualizar la configuraci</w:t>
            </w:r>
            <w:r>
              <w:rPr>
                <w:lang w:val="es-ES_tradnl"/>
              </w:rPr>
              <w:t>ó</w:t>
            </w:r>
            <w:r>
              <w:rPr>
                <w:lang w:val="es-ES_tradnl"/>
              </w:rPr>
              <w:t>n de un anuncio es muy similar a crear 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5e06713c-734a-4466-a607-e9d5e67f2e88</w:t>
            </w:r>
          </w:p>
        </w:tc>
        <w:tc>
          <w:tcPr>
            <w:tcW w:w="7407" w:type="dxa"/>
            <w:shd w:val="clear" w:color="auto" w:fill="F2F2F2" w:themeFill="background1" w:themeFillShade="F2"/>
          </w:tcPr>
          <w:p w:rsidR="00000000" w:rsidRDefault="0095111C">
            <w:pPr>
              <w:rPr>
                <w:noProof/>
              </w:rPr>
            </w:pPr>
            <w:r>
              <w:rPr>
                <w:noProof/>
              </w:rPr>
              <w:t xml:space="preserve">Make a </w:t>
            </w:r>
            <w:r>
              <w:rPr>
                <w:rStyle w:val="mqInternal"/>
                <w:noProof/>
              </w:rPr>
              <w:t>[1}[2]{3]</w:t>
            </w:r>
            <w:r>
              <w:rPr>
                <w:noProof/>
              </w:rPr>
              <w:t xml:space="preserve"> request as follows:</w:t>
            </w:r>
          </w:p>
        </w:tc>
        <w:tc>
          <w:tcPr>
            <w:tcW w:w="7407" w:type="dxa"/>
          </w:tcPr>
          <w:p w:rsidR="00000000" w:rsidRDefault="0095111C">
            <w:pPr>
              <w:rPr>
                <w:lang w:val="es-ES_tradnl"/>
              </w:rPr>
            </w:pPr>
            <w:r>
              <w:rPr>
                <w:lang w:val="es-ES_tradnl"/>
              </w:rPr>
              <w:t xml:space="preserve">Hacer una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09d8ce7e-fabc-44e2-b0cd-9d8ac3519759</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4f1bd601-5a34-4a7a-af13-659632aec96c</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57d2fe61-43c0-4350-a468-a104c8078701</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13beaf73-72cd-4862-98f6-18c4748f061d</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c9344123-60a6-4c5e-8bce-701c7edccea0</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El campo es el ID de la cuenta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9ea32ea0-fba4-4c23-a1ea-61304c806f2d</w:t>
            </w:r>
          </w:p>
        </w:tc>
        <w:tc>
          <w:tcPr>
            <w:tcW w:w="7407" w:type="dxa"/>
            <w:shd w:val="clear" w:color="auto" w:fill="F2F2F2" w:themeFill="background1" w:themeFillShade="F2"/>
          </w:tcPr>
          <w:p w:rsidR="00000000" w:rsidRDefault="0095111C">
            <w:pPr>
              <w:rPr>
                <w:noProof/>
              </w:rPr>
            </w:pPr>
            <w:r>
              <w:rPr>
                <w:noProof/>
              </w:rPr>
              <w:t xml:space="preserve">When omitted, the Account ID of the requesting </w:t>
            </w:r>
            <w:r>
              <w:rPr>
                <w:noProof/>
              </w:rPr>
              <w:t>user is used.</w:t>
            </w:r>
          </w:p>
        </w:tc>
        <w:tc>
          <w:tcPr>
            <w:tcW w:w="7407" w:type="dxa"/>
          </w:tcPr>
          <w:p w:rsidR="00000000" w:rsidRDefault="0095111C">
            <w:pPr>
              <w:rPr>
                <w:lang w:val="es-ES_tradnl"/>
              </w:rPr>
            </w:pPr>
            <w:r>
              <w:rPr>
                <w:lang w:val="es-ES_tradnl"/>
              </w:rPr>
              <w:t>Cuando se omite, se utiliza el ID de cuenta del usuario solicitante.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66 </w:t>
            </w:r>
            <w:r>
              <w:rPr>
                <w:noProof/>
                <w:sz w:val="16"/>
              </w:rPr>
              <w:br/>
            </w:r>
            <w:r>
              <w:rPr>
                <w:noProof/>
                <w:sz w:val="2"/>
              </w:rPr>
              <w:t>5c80df20-1d20-41fd-af12-772040a5d125</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0e9dccf8-a4d2-43b5-a02e-95bb64b540c3</w:t>
            </w:r>
          </w:p>
        </w:tc>
        <w:tc>
          <w:tcPr>
            <w:tcW w:w="7407" w:type="dxa"/>
            <w:shd w:val="clear" w:color="auto" w:fill="F2F2F2" w:themeFill="background1" w:themeFillShade="F2"/>
          </w:tcPr>
          <w:p w:rsidR="00000000" w:rsidRDefault="0095111C">
            <w:pPr>
              <w:rPr>
                <w:noProof/>
              </w:rPr>
            </w:pPr>
            <w:r>
              <w:rPr>
                <w:noProof/>
              </w:rPr>
              <w:t>Get all ad configurations</w:t>
            </w:r>
          </w:p>
        </w:tc>
        <w:tc>
          <w:tcPr>
            <w:tcW w:w="7407" w:type="dxa"/>
          </w:tcPr>
          <w:p w:rsidR="00000000" w:rsidRDefault="0095111C">
            <w:pPr>
              <w:rPr>
                <w:lang w:val="es-ES_tradnl"/>
              </w:rPr>
            </w:pPr>
            <w:r>
              <w:rPr>
                <w:lang w:val="es-ES_tradnl"/>
              </w:rPr>
              <w:t>Obtenga todas las configuraciones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810858ea-6977-494d-8bf1-3b560dedebb7</w:t>
            </w:r>
          </w:p>
        </w:tc>
        <w:tc>
          <w:tcPr>
            <w:tcW w:w="7407" w:type="dxa"/>
            <w:shd w:val="clear" w:color="auto" w:fill="F2F2F2" w:themeFill="background1" w:themeFillShade="F2"/>
          </w:tcPr>
          <w:p w:rsidR="00000000" w:rsidRDefault="0095111C">
            <w:pPr>
              <w:rPr>
                <w:noProof/>
              </w:rPr>
            </w:pPr>
            <w:r>
              <w:rPr>
                <w:noProof/>
              </w:rPr>
              <w:t xml:space="preserve">To retrieve all the ad configurations for an account, submit a </w:t>
            </w:r>
            <w:r>
              <w:rPr>
                <w:rStyle w:val="mqInternal"/>
                <w:noProof/>
              </w:rPr>
              <w:t>[1}[2]{3]</w:t>
            </w:r>
            <w:r>
              <w:rPr>
                <w:noProof/>
              </w:rPr>
              <w:t xml:space="preserve"> request as follows:</w:t>
            </w:r>
          </w:p>
        </w:tc>
        <w:tc>
          <w:tcPr>
            <w:tcW w:w="7407" w:type="dxa"/>
          </w:tcPr>
          <w:p w:rsidR="00000000" w:rsidRDefault="0095111C">
            <w:pPr>
              <w:rPr>
                <w:lang w:val="es-ES_tradnl"/>
              </w:rPr>
            </w:pPr>
            <w:r>
              <w:rPr>
                <w:lang w:val="es-ES_tradnl"/>
              </w:rPr>
              <w:t>Para recuperar todas las configuraciones de anuncios de una cuenta, env</w:t>
            </w:r>
            <w:r>
              <w:rPr>
                <w:lang w:val="es-ES_tradnl"/>
              </w:rPr>
              <w:t>í</w:t>
            </w:r>
            <w:r>
              <w:rPr>
                <w:lang w:val="es-ES_tradnl"/>
              </w:rPr>
              <w:t>e u</w:t>
            </w:r>
            <w:r>
              <w:rPr>
                <w:lang w:val="es-ES_tradnl"/>
              </w:rPr>
              <w:t xml:space="preserve">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4fd2c15a-409a-4ef1-9ee2-0989d8f45faa</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db2b9184-742f-4aa0-a7ac-c49d5979f7da</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f3bc173b-06f7-4239-8a27-e982abe3ad22</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7b0f7a6a-310f-4d47-aafa-98663c2bc891</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aqu</w:t>
            </w:r>
            <w:r>
              <w:rPr>
                <w:lang w:val="es-ES_tradnl"/>
              </w:rPr>
              <w:t>í</w:t>
            </w:r>
            <w:r>
              <w:rPr>
                <w:lang w:val="es-ES_tradnl"/>
              </w:rPr>
              <w:t xml:space="preserve"> est</w:t>
            </w:r>
            <w:r>
              <w:rPr>
                <w:lang w:val="es-ES_tradnl"/>
              </w:rPr>
              <w:t>á</w:t>
            </w:r>
            <w:r>
              <w:rPr>
                <w:lang w:val="es-ES_tradnl"/>
              </w:rPr>
              <w:t xml:space="preserve"> el ID de la cuenta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c566ab7e-6bd4-4a09-b697-0f7381617a19</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7e41d488-eb66-4e17-a313-d992f8a463cc</w:t>
            </w:r>
          </w:p>
        </w:tc>
        <w:tc>
          <w:tcPr>
            <w:tcW w:w="7407" w:type="dxa"/>
            <w:shd w:val="clear" w:color="auto" w:fill="F2F2F2" w:themeFill="background1" w:themeFillShade="F2"/>
          </w:tcPr>
          <w:p w:rsidR="00000000" w:rsidRDefault="0095111C">
            <w:pPr>
              <w:rPr>
                <w:noProof/>
              </w:rPr>
            </w:pPr>
            <w:r>
              <w:rPr>
                <w:noProof/>
              </w:rPr>
              <w:t xml:space="preserve">Get an </w:t>
            </w:r>
            <w:r>
              <w:rPr>
                <w:noProof/>
              </w:rPr>
              <w:t>ad configuration</w:t>
            </w:r>
          </w:p>
        </w:tc>
        <w:tc>
          <w:tcPr>
            <w:tcW w:w="7407" w:type="dxa"/>
          </w:tcPr>
          <w:p w:rsidR="00000000" w:rsidRDefault="0095111C">
            <w:pPr>
              <w:rPr>
                <w:lang w:val="es-ES_tradnl"/>
              </w:rPr>
            </w:pPr>
            <w:r>
              <w:rPr>
                <w:lang w:val="es-ES_tradnl"/>
              </w:rPr>
              <w:t>Obtener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4dac80c6-0f30-46d0-8f08-273f243b2b5d</w:t>
            </w:r>
          </w:p>
        </w:tc>
        <w:tc>
          <w:tcPr>
            <w:tcW w:w="7407" w:type="dxa"/>
            <w:shd w:val="clear" w:color="auto" w:fill="F2F2F2" w:themeFill="background1" w:themeFillShade="F2"/>
          </w:tcPr>
          <w:p w:rsidR="00000000" w:rsidRDefault="0095111C">
            <w:pPr>
              <w:rPr>
                <w:noProof/>
              </w:rPr>
            </w:pPr>
            <w:r>
              <w:rPr>
                <w:noProof/>
              </w:rPr>
              <w:t xml:space="preserve">You can also retrieve a specific ad configuration by its </w:t>
            </w:r>
            <w:r>
              <w:rPr>
                <w:rStyle w:val="mqInternal"/>
                <w:noProof/>
              </w:rPr>
              <w:t>[1}[2]{3]</w:t>
            </w:r>
            <w:r>
              <w:rPr>
                <w:noProof/>
              </w:rPr>
              <w:t xml:space="preserve"> by sending a </w:t>
            </w:r>
            <w:r>
              <w:rPr>
                <w:rStyle w:val="mqInternal"/>
                <w:noProof/>
              </w:rPr>
              <w:t>[1}[5]{3]</w:t>
            </w:r>
            <w:r>
              <w:rPr>
                <w:noProof/>
              </w:rPr>
              <w:t xml:space="preserve"> request as follows:</w:t>
            </w:r>
          </w:p>
        </w:tc>
        <w:tc>
          <w:tcPr>
            <w:tcW w:w="7407" w:type="dxa"/>
          </w:tcPr>
          <w:p w:rsidR="00000000" w:rsidRDefault="0095111C">
            <w:pPr>
              <w:rPr>
                <w:lang w:val="es-ES_tradnl"/>
              </w:rPr>
            </w:pPr>
            <w:r>
              <w:rPr>
                <w:lang w:val="es-ES_tradnl"/>
              </w:rPr>
              <w:t>Tambi</w:t>
            </w:r>
            <w:r>
              <w:rPr>
                <w:lang w:val="es-ES_tradnl"/>
              </w:rPr>
              <w:t>é</w:t>
            </w:r>
            <w:r>
              <w:rPr>
                <w:lang w:val="es-ES_tradnl"/>
              </w:rPr>
              <w:t>n puede recuperar una configuraci</w:t>
            </w:r>
            <w:r>
              <w:rPr>
                <w:lang w:val="es-ES_tradnl"/>
              </w:rPr>
              <w:t>ó</w:t>
            </w:r>
            <w:r>
              <w:rPr>
                <w:lang w:val="es-ES_tradnl"/>
              </w:rPr>
              <w:t>n de anuncio espec</w:t>
            </w:r>
            <w:r>
              <w:rPr>
                <w:lang w:val="es-ES_tradnl"/>
              </w:rPr>
              <w:t>í</w:t>
            </w:r>
            <w:r>
              <w:rPr>
                <w:lang w:val="es-ES_tradnl"/>
              </w:rPr>
              <w:t xml:space="preserve">fica por su </w:t>
            </w:r>
            <w:r>
              <w:rPr>
                <w:rStyle w:val="mqInternal"/>
                <w:noProof/>
                <w:lang w:val="es-ES_tradnl"/>
              </w:rPr>
              <w:t>[1}[2]{3]</w:t>
            </w:r>
            <w:r>
              <w:rPr>
                <w:lang w:val="es-ES_tradnl"/>
              </w:rPr>
              <w:t xml:space="preserve"> enviando un </w:t>
            </w:r>
            <w:r>
              <w:rPr>
                <w:rStyle w:val="mqInternal"/>
                <w:noProof/>
                <w:lang w:val="es-ES_tradnl"/>
              </w:rPr>
              <w:t>[1}[5]{3]</w:t>
            </w:r>
            <w:r>
              <w:rPr>
                <w:lang w:val="es-ES_tradnl"/>
              </w:rPr>
              <w:t xml:space="preserve"> solicitud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4b22b528-18c3-48a8-b571-090839d1df1f</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6918b57f-0d98-4d0c-b220-31b3e9dd803a</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e1fea2d9-9825-4ba6-b1d0-f6d1520fffc5</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w:t>
            </w:r>
            <w:r>
              <w:rPr>
                <w:lang w:val="es-ES_tradnl"/>
              </w:rPr>
              <w:t>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ca87d50e-e62a-48c1-94dd-d0e8e9085c32</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e4d74852-0a68-4701-b6f8-24a8d20f6de0</w:t>
            </w:r>
          </w:p>
        </w:tc>
        <w:tc>
          <w:tcPr>
            <w:tcW w:w="7407" w:type="dxa"/>
            <w:shd w:val="clear" w:color="auto" w:fill="F2F2F2" w:themeFill="background1" w:themeFillShade="F2"/>
          </w:tcPr>
          <w:p w:rsidR="00000000" w:rsidRDefault="0095111C">
            <w:pPr>
              <w:rPr>
                <w:noProof/>
              </w:rPr>
            </w:pPr>
            <w:r>
              <w:rPr>
                <w:noProof/>
              </w:rPr>
              <w:t>Delete an ad configuration</w:t>
            </w:r>
          </w:p>
        </w:tc>
        <w:tc>
          <w:tcPr>
            <w:tcW w:w="7407" w:type="dxa"/>
          </w:tcPr>
          <w:p w:rsidR="00000000" w:rsidRDefault="0095111C">
            <w:pPr>
              <w:rPr>
                <w:lang w:val="es-ES_tradnl"/>
              </w:rPr>
            </w:pPr>
            <w:r>
              <w:rPr>
                <w:lang w:val="es-ES_tradnl"/>
              </w:rPr>
              <w:t>Eliminar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edd5d1b0-5953-440c-a55d-7ccfdbe9a3d9</w:t>
            </w:r>
          </w:p>
        </w:tc>
        <w:tc>
          <w:tcPr>
            <w:tcW w:w="7407" w:type="dxa"/>
            <w:shd w:val="clear" w:color="auto" w:fill="F2F2F2" w:themeFill="background1" w:themeFillShade="F2"/>
          </w:tcPr>
          <w:p w:rsidR="00000000" w:rsidRDefault="0095111C">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95111C">
            <w:pPr>
              <w:rPr>
                <w:lang w:val="es-ES_tradnl"/>
              </w:rPr>
            </w:pPr>
            <w:r>
              <w:rPr>
                <w:lang w:val="es-ES_tradnl"/>
              </w:rPr>
              <w:t>Para eliminar una configuraci</w:t>
            </w:r>
            <w:r>
              <w:rPr>
                <w:lang w:val="es-ES_tradnl"/>
              </w:rPr>
              <w:t>ó</w:t>
            </w:r>
            <w:r>
              <w:rPr>
                <w:lang w:val="es-ES_tradnl"/>
              </w:rPr>
              <w:t>n de anuncios, env</w:t>
            </w:r>
            <w:r>
              <w:rPr>
                <w:lang w:val="es-ES_tradnl"/>
              </w:rPr>
              <w:t>í</w:t>
            </w:r>
            <w:r>
              <w:rPr>
                <w:lang w:val="es-ES_tradnl"/>
              </w:rPr>
              <w:t xml:space="preserve">e un </w:t>
            </w:r>
            <w:r>
              <w:rPr>
                <w:rStyle w:val="mqInternal"/>
                <w:noProof/>
                <w:lang w:val="es-ES_tradnl"/>
              </w:rPr>
              <w:t>[1}[2]{3]</w:t>
            </w:r>
            <w:r>
              <w:rPr>
                <w:lang w:val="es-ES_tradnl"/>
              </w:rPr>
              <w:t xml:space="preserve"> solicitud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be9df0b6-7f53-4c16-a3f2-b6f138896450</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1adb158d-f141-40c0-99fa-3f05d</w:t>
            </w:r>
            <w:r>
              <w:rPr>
                <w:noProof/>
                <w:sz w:val="2"/>
              </w:rPr>
              <w:t>1036195</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8dd364a4-d2c8-4fd6-8404-436e5f05a4fe</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41f4fee3-5a43-4866-abb5-d54438cd71fe</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e31e0b05-454e-49cd-86b9-37dedcce39f3</w:t>
            </w:r>
          </w:p>
        </w:tc>
        <w:tc>
          <w:tcPr>
            <w:tcW w:w="7407" w:type="dxa"/>
            <w:shd w:val="clear" w:color="auto" w:fill="F2F2F2" w:themeFill="background1" w:themeFillShade="F2"/>
          </w:tcPr>
          <w:p w:rsidR="00000000" w:rsidRDefault="0095111C">
            <w:pPr>
              <w:rPr>
                <w:noProof/>
              </w:rPr>
            </w:pPr>
            <w:r>
              <w:rPr>
                <w:noProof/>
              </w:rPr>
              <w:t>Managing slates</w:t>
            </w:r>
          </w:p>
        </w:tc>
        <w:tc>
          <w:tcPr>
            <w:tcW w:w="7407" w:type="dxa"/>
          </w:tcPr>
          <w:p w:rsidR="00000000" w:rsidRDefault="0095111C">
            <w:pPr>
              <w:rPr>
                <w:lang w:val="es-ES_tradnl"/>
              </w:rPr>
            </w:pPr>
            <w:r>
              <w:rPr>
                <w:lang w:val="es-ES_tradnl"/>
              </w:rPr>
              <w:t>Manejo de pizarras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d3cd4295-caa4-43a2-9fe9-a15a3750b023</w:t>
            </w:r>
          </w:p>
        </w:tc>
        <w:tc>
          <w:tcPr>
            <w:tcW w:w="7407" w:type="dxa"/>
            <w:shd w:val="clear" w:color="auto" w:fill="F2F2F2" w:themeFill="background1" w:themeFillShade="F2"/>
          </w:tcPr>
          <w:p w:rsidR="00000000" w:rsidRDefault="0095111C">
            <w:pPr>
              <w:rPr>
                <w:noProof/>
              </w:rPr>
            </w:pPr>
            <w:r>
              <w:rPr>
                <w:noProof/>
              </w:rPr>
              <w:t>Slates are your own assets used to fill unused ad time.</w:t>
            </w:r>
          </w:p>
        </w:tc>
        <w:tc>
          <w:tcPr>
            <w:tcW w:w="7407" w:type="dxa"/>
          </w:tcPr>
          <w:p w:rsidR="00000000" w:rsidRDefault="0095111C">
            <w:pPr>
              <w:rPr>
                <w:lang w:val="es-ES_tradnl"/>
              </w:rPr>
            </w:pPr>
            <w:r>
              <w:rPr>
                <w:lang w:val="es-ES_tradnl"/>
              </w:rPr>
              <w:t>Las pizarras son sus propios activos que se utilizan para llenar el tiempo publicitario no utilizado.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bf962896-4ef9-489d-945b-81b83b122304</w:t>
            </w:r>
          </w:p>
        </w:tc>
        <w:tc>
          <w:tcPr>
            <w:tcW w:w="7407" w:type="dxa"/>
            <w:shd w:val="clear" w:color="auto" w:fill="F2F2F2" w:themeFill="background1" w:themeFillShade="F2"/>
          </w:tcPr>
          <w:p w:rsidR="00000000" w:rsidRDefault="0095111C">
            <w:pPr>
              <w:rPr>
                <w:noProof/>
              </w:rPr>
            </w:pPr>
            <w:r>
              <w:rPr>
                <w:noProof/>
              </w:rPr>
              <w:t>You can use slates</w:t>
            </w:r>
            <w:r>
              <w:rPr>
                <w:noProof/>
              </w:rPr>
              <w:t xml:space="preserve"> to provide a "be right back" message or any content that you like.</w:t>
            </w:r>
          </w:p>
        </w:tc>
        <w:tc>
          <w:tcPr>
            <w:tcW w:w="7407" w:type="dxa"/>
          </w:tcPr>
          <w:p w:rsidR="00000000" w:rsidRDefault="0095111C">
            <w:pPr>
              <w:rPr>
                <w:lang w:val="es-ES_tradnl"/>
              </w:rPr>
            </w:pPr>
            <w:r>
              <w:rPr>
                <w:lang w:val="es-ES_tradnl"/>
              </w:rPr>
              <w:t>Puede utilizar pizarras para proporcionar un mensaje "ya vuelvo" o cualquier contenido que desee.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afbaaa84-e0c4-4b24-9692-c0a1b61915b9</w:t>
            </w:r>
          </w:p>
        </w:tc>
        <w:tc>
          <w:tcPr>
            <w:tcW w:w="7407" w:type="dxa"/>
            <w:shd w:val="clear" w:color="auto" w:fill="F2F2F2" w:themeFill="background1" w:themeFillShade="F2"/>
          </w:tcPr>
          <w:p w:rsidR="00000000" w:rsidRDefault="0095111C">
            <w:pPr>
              <w:rPr>
                <w:noProof/>
              </w:rPr>
            </w:pPr>
            <w:r>
              <w:rPr>
                <w:noProof/>
              </w:rPr>
              <w:t>Below are details for the API requests to add a</w:t>
            </w:r>
            <w:r>
              <w:rPr>
                <w:noProof/>
              </w:rPr>
              <w:t>nd manage slate assets.</w:t>
            </w:r>
          </w:p>
        </w:tc>
        <w:tc>
          <w:tcPr>
            <w:tcW w:w="7407" w:type="dxa"/>
          </w:tcPr>
          <w:p w:rsidR="00000000" w:rsidRDefault="0095111C">
            <w:pPr>
              <w:rPr>
                <w:lang w:val="es-ES_tradnl"/>
              </w:rPr>
            </w:pPr>
            <w:r>
              <w:rPr>
                <w:lang w:val="es-ES_tradnl"/>
              </w:rPr>
              <w:t>A continuaci</w:t>
            </w:r>
            <w:r>
              <w:rPr>
                <w:lang w:val="es-ES_tradnl"/>
              </w:rPr>
              <w:t>ó</w:t>
            </w:r>
            <w:r>
              <w:rPr>
                <w:lang w:val="es-ES_tradnl"/>
              </w:rPr>
              <w:t>n, se muestran los detalles de las solicitudes de la API para agregar y administrar activos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2e53fef9-8f00-4600-b3ba-5b524ba49201</w:t>
            </w:r>
          </w:p>
        </w:tc>
        <w:tc>
          <w:tcPr>
            <w:tcW w:w="7407" w:type="dxa"/>
            <w:shd w:val="clear" w:color="auto" w:fill="F2F2F2" w:themeFill="background1" w:themeFillShade="F2"/>
          </w:tcPr>
          <w:p w:rsidR="00000000" w:rsidRDefault="0095111C">
            <w:pPr>
              <w:rPr>
                <w:noProof/>
              </w:rPr>
            </w:pPr>
            <w:r>
              <w:rPr>
                <w:noProof/>
              </w:rPr>
              <w:t>Add slate asset</w:t>
            </w:r>
          </w:p>
        </w:tc>
        <w:tc>
          <w:tcPr>
            <w:tcW w:w="7407" w:type="dxa"/>
          </w:tcPr>
          <w:p w:rsidR="00000000" w:rsidRDefault="0095111C">
            <w:pPr>
              <w:rPr>
                <w:lang w:val="es-ES_tradnl"/>
              </w:rPr>
            </w:pPr>
            <w:r>
              <w:rPr>
                <w:lang w:val="es-ES_tradnl"/>
              </w:rPr>
              <w:t>Agregar recurso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f6f9b5d1-c922-4938-8036-fdf297c0c436</w:t>
            </w:r>
          </w:p>
        </w:tc>
        <w:tc>
          <w:tcPr>
            <w:tcW w:w="7407" w:type="dxa"/>
            <w:shd w:val="clear" w:color="auto" w:fill="F2F2F2" w:themeFill="background1" w:themeFillShade="F2"/>
          </w:tcPr>
          <w:p w:rsidR="00000000" w:rsidRDefault="0095111C">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Para ingerir un nuevo recurso de fuente de medios de pizarra, env</w:t>
            </w:r>
            <w:r>
              <w:rPr>
                <w:lang w:val="es-ES_tradnl"/>
              </w:rPr>
              <w:t>í</w:t>
            </w:r>
            <w:r>
              <w:rPr>
                <w:lang w:val="es-ES_tradnl"/>
              </w:rPr>
              <w:t xml:space="preserve">e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de4bce3f-9826-4fca-b8fa-ce5c67651f23</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10</w:t>
            </w:r>
            <w:r>
              <w:rPr>
                <w:noProof/>
                <w:sz w:val="16"/>
              </w:rPr>
              <w:t xml:space="preserve">7 </w:t>
            </w:r>
            <w:r>
              <w:rPr>
                <w:noProof/>
                <w:sz w:val="16"/>
              </w:rPr>
              <w:br/>
            </w:r>
            <w:r>
              <w:rPr>
                <w:noProof/>
                <w:sz w:val="2"/>
              </w:rPr>
              <w:t>266ed87e-fea7-4db7-b599-22a3d091486d</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e738e818-dac9-415b-99a4-c71ab8f2d253</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9dadc89b-6809-4874-a867-d6dbb8e8d353</w:t>
            </w:r>
          </w:p>
        </w:tc>
        <w:tc>
          <w:tcPr>
            <w:tcW w:w="7407" w:type="dxa"/>
            <w:shd w:val="clear" w:color="auto" w:fill="F2F2F2" w:themeFill="background1" w:themeFillShade="F2"/>
          </w:tcPr>
          <w:p w:rsidR="00000000" w:rsidRDefault="0095111C">
            <w:pPr>
              <w:rPr>
                <w:noProof/>
              </w:rPr>
            </w:pPr>
            <w:r>
              <w:rPr>
                <w:noProof/>
              </w:rPr>
              <w:t>Sample request body</w:t>
            </w:r>
          </w:p>
        </w:tc>
        <w:tc>
          <w:tcPr>
            <w:tcW w:w="7407" w:type="dxa"/>
          </w:tcPr>
          <w:p w:rsidR="00000000" w:rsidRDefault="0095111C">
            <w:pPr>
              <w:rPr>
                <w:lang w:val="es-ES_tradnl"/>
              </w:rPr>
            </w:pPr>
            <w:r>
              <w:rPr>
                <w:lang w:val="es-ES_tradnl"/>
              </w:rPr>
              <w:t>Cuerpo de solicitud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32c9c7b0-35fb-4ab3-83aa-014292e4553a</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rStyle w:val="mqInternal"/>
                <w:noProof/>
              </w:rPr>
              <w:t>}[2]{3]</w:t>
            </w:r>
            <w:r>
              <w:rPr>
                <w:noProof/>
              </w:rPr>
              <w:t xml:space="preserve"> here is the Live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aqu</w:t>
            </w:r>
            <w:r>
              <w:rPr>
                <w:lang w:val="es-ES_tradnl"/>
              </w:rPr>
              <w:t>í</w:t>
            </w:r>
            <w:r>
              <w:rPr>
                <w:lang w:val="es-ES_tradnl"/>
              </w:rPr>
              <w:t xml:space="preserve"> est</w:t>
            </w:r>
            <w:r>
              <w:rPr>
                <w:lang w:val="es-ES_tradnl"/>
              </w:rPr>
              <w:t>á</w:t>
            </w:r>
            <w:r>
              <w:rPr>
                <w:lang w:val="es-ES_tradnl"/>
              </w:rPr>
              <w:t xml:space="preserve"> el ID de la cuenta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a042e884-6cb8-446e-8132-79cc344ece24</w:t>
            </w:r>
          </w:p>
        </w:tc>
        <w:tc>
          <w:tcPr>
            <w:tcW w:w="7407" w:type="dxa"/>
            <w:shd w:val="clear" w:color="auto" w:fill="F2F2F2" w:themeFill="background1" w:themeFillShade="F2"/>
          </w:tcPr>
          <w:p w:rsidR="00000000" w:rsidRDefault="0095111C">
            <w:pPr>
              <w:rPr>
                <w:noProof/>
              </w:rPr>
            </w:pPr>
            <w:r>
              <w:rPr>
                <w:noProof/>
              </w:rPr>
              <w:t>When omitted, Account ID of the requesting user is used.</w:t>
            </w:r>
          </w:p>
        </w:tc>
        <w:tc>
          <w:tcPr>
            <w:tcW w:w="7407" w:type="dxa"/>
          </w:tcPr>
          <w:p w:rsidR="00000000" w:rsidRDefault="0095111C">
            <w:pPr>
              <w:rPr>
                <w:lang w:val="es-ES_tradnl"/>
              </w:rPr>
            </w:pPr>
            <w:r>
              <w:rPr>
                <w:lang w:val="es-ES_tradnl"/>
              </w:rPr>
              <w:t>Cuando se omite, se utiliza el ID de cuenta del usuario solicitante.</w:t>
            </w:r>
          </w:p>
        </w:tc>
      </w:tr>
      <w:tr w:rsidR="00000000">
        <w:tc>
          <w:tcPr>
            <w:tcW w:w="660" w:type="dxa"/>
            <w:shd w:val="clear" w:color="auto" w:fill="F2F2F2" w:themeFill="background1" w:themeFillShade="F2"/>
          </w:tcPr>
          <w:p w:rsidR="00000000" w:rsidRDefault="0095111C">
            <w:pPr>
              <w:rPr>
                <w:noProof/>
                <w:sz w:val="2"/>
              </w:rPr>
            </w:pPr>
            <w:r>
              <w:rPr>
                <w:noProof/>
                <w:sz w:val="16"/>
              </w:rPr>
              <w:t>1</w:t>
            </w:r>
            <w:r>
              <w:rPr>
                <w:noProof/>
                <w:sz w:val="16"/>
              </w:rPr>
              <w:t xml:space="preserve">15 </w:t>
            </w:r>
            <w:r>
              <w:rPr>
                <w:noProof/>
                <w:sz w:val="16"/>
              </w:rPr>
              <w:br/>
            </w:r>
            <w:r>
              <w:rPr>
                <w:noProof/>
                <w:sz w:val="2"/>
              </w:rPr>
              <w:t>b209013f-2f53-4683-adbb-48005fffd3d4</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117 </w:t>
            </w:r>
            <w:r>
              <w:rPr>
                <w:noProof/>
                <w:sz w:val="16"/>
              </w:rPr>
              <w:br/>
            </w:r>
            <w:r>
              <w:rPr>
                <w:noProof/>
                <w:sz w:val="2"/>
              </w:rPr>
              <w:t>3c71c1a6-ec8b-4ee3-a6df-f15cc84eb8b7</w:t>
            </w:r>
          </w:p>
        </w:tc>
        <w:tc>
          <w:tcPr>
            <w:tcW w:w="7407" w:type="dxa"/>
            <w:shd w:val="clear" w:color="auto" w:fill="F2F2F2" w:themeFill="background1" w:themeFillShade="F2"/>
          </w:tcPr>
          <w:p w:rsidR="00000000" w:rsidRDefault="0095111C">
            <w:pPr>
              <w:rPr>
                <w:noProof/>
              </w:rPr>
            </w:pPr>
            <w:r>
              <w:rPr>
                <w:noProof/>
              </w:rPr>
              <w:t xml:space="preserve">Note: that setting </w:t>
            </w: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supported at this time.</w:t>
            </w:r>
          </w:p>
        </w:tc>
        <w:tc>
          <w:tcPr>
            <w:tcW w:w="7407" w:type="dxa"/>
          </w:tcPr>
          <w:p w:rsidR="00000000" w:rsidRDefault="0095111C">
            <w:pPr>
              <w:rPr>
                <w:lang w:val="es-ES_tradnl"/>
              </w:rPr>
            </w:pPr>
            <w:r>
              <w:rPr>
                <w:lang w:val="es-ES_tradnl"/>
              </w:rPr>
              <w:t>Nota: esa configuraci</w:t>
            </w:r>
            <w:r>
              <w:rPr>
                <w:lang w:val="es-ES_tradnl"/>
              </w:rPr>
              <w:t>ó</w:t>
            </w:r>
            <w:r>
              <w:rPr>
                <w:lang w:val="es-ES_tradnl"/>
              </w:rPr>
              <w:t xml:space="preserve">n </w:t>
            </w:r>
            <w:r>
              <w:rPr>
                <w:rStyle w:val="mqInternal"/>
                <w:noProof/>
                <w:lang w:val="es-ES_tradnl"/>
              </w:rPr>
              <w:t>[1}[2]{3]</w:t>
            </w:r>
            <w:r>
              <w:rPr>
                <w:lang w:val="es-ES_tradnl"/>
              </w:rPr>
              <w:t xml:space="preserve"> es </w:t>
            </w:r>
            <w:r>
              <w:rPr>
                <w:rStyle w:val="mqInternal"/>
                <w:noProof/>
                <w:lang w:val="es-ES_tradnl"/>
              </w:rPr>
              <w:t>[4}</w:t>
            </w:r>
            <w:r>
              <w:rPr>
                <w:lang w:val="es-ES_tradnl"/>
              </w:rPr>
              <w:t>no</w:t>
            </w:r>
            <w:r>
              <w:rPr>
                <w:rStyle w:val="mqInternal"/>
                <w:noProof/>
                <w:lang w:val="es-ES_tradnl"/>
              </w:rPr>
              <w:t>{5]</w:t>
            </w:r>
            <w:r>
              <w:rPr>
                <w:lang w:val="es-ES_tradnl"/>
              </w:rPr>
              <w:t xml:space="preserve"> soportado en este momen</w:t>
            </w:r>
            <w:r>
              <w:rPr>
                <w:lang w:val="es-ES_tradnl"/>
              </w:rPr>
              <w:t>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a455c1d2-7526-4b54-8f1f-589634271e49</w:t>
            </w:r>
          </w:p>
        </w:tc>
        <w:tc>
          <w:tcPr>
            <w:tcW w:w="7407" w:type="dxa"/>
            <w:shd w:val="clear" w:color="auto" w:fill="F2F2F2" w:themeFill="background1" w:themeFillShade="F2"/>
          </w:tcPr>
          <w:p w:rsidR="00000000" w:rsidRDefault="0095111C">
            <w:pPr>
              <w:rPr>
                <w:noProof/>
              </w:rPr>
            </w:pPr>
            <w:r>
              <w:rPr>
                <w:noProof/>
              </w:rPr>
              <w:t>Delete slate asset</w:t>
            </w:r>
          </w:p>
        </w:tc>
        <w:tc>
          <w:tcPr>
            <w:tcW w:w="7407" w:type="dxa"/>
          </w:tcPr>
          <w:p w:rsidR="00000000" w:rsidRDefault="0095111C">
            <w:pPr>
              <w:rPr>
                <w:lang w:val="es-ES_tradnl"/>
              </w:rPr>
            </w:pPr>
            <w:r>
              <w:rPr>
                <w:lang w:val="es-ES_tradnl"/>
              </w:rPr>
              <w:t>Eliminar recurso de lista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6cb4ee18-92e3-4fd3-ad1b-418f23e8026a</w:t>
            </w:r>
          </w:p>
        </w:tc>
        <w:tc>
          <w:tcPr>
            <w:tcW w:w="7407" w:type="dxa"/>
            <w:shd w:val="clear" w:color="auto" w:fill="F2F2F2" w:themeFill="background1" w:themeFillShade="F2"/>
          </w:tcPr>
          <w:p w:rsidR="00000000" w:rsidRDefault="0095111C">
            <w:pPr>
              <w:rPr>
                <w:noProof/>
              </w:rPr>
            </w:pPr>
            <w:r>
              <w:rPr>
                <w:noProof/>
              </w:rPr>
              <w:t xml:space="preserve">To delete a slate media source asset, send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Para eliminar un recurso de fuente de medios de lista, env</w:t>
            </w:r>
            <w:r>
              <w:rPr>
                <w:lang w:val="es-ES_tradnl"/>
              </w:rPr>
              <w:t>í</w:t>
            </w:r>
            <w:r>
              <w:rPr>
                <w:lang w:val="es-ES_tradnl"/>
              </w:rPr>
              <w:t xml:space="preserve">e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d3c509bb-ebf6-47a1-b577-781152b45ced</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8a8b33b7-d1c8-4a5e-8080-5a1777de6c5c</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7d72a6d8-50aa-4c73-a55e-2304be7b62c6</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6aa0a41a-10fe-47a5-a5f1-fbda38cc93d9</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bd0d4647-3d60-4d36-acbc-1855f7db6dd3</w:t>
            </w:r>
          </w:p>
        </w:tc>
        <w:tc>
          <w:tcPr>
            <w:tcW w:w="7407" w:type="dxa"/>
            <w:shd w:val="clear" w:color="auto" w:fill="F2F2F2" w:themeFill="background1" w:themeFillShade="F2"/>
          </w:tcPr>
          <w:p w:rsidR="00000000" w:rsidRDefault="0095111C">
            <w:pPr>
              <w:rPr>
                <w:noProof/>
              </w:rPr>
            </w:pPr>
            <w:r>
              <w:rPr>
                <w:noProof/>
              </w:rPr>
              <w:t>Get slate assets</w:t>
            </w:r>
          </w:p>
        </w:tc>
        <w:tc>
          <w:tcPr>
            <w:tcW w:w="7407" w:type="dxa"/>
          </w:tcPr>
          <w:p w:rsidR="00000000" w:rsidRDefault="0095111C">
            <w:pPr>
              <w:rPr>
                <w:lang w:val="es-ES_tradnl"/>
              </w:rPr>
            </w:pPr>
            <w:r>
              <w:rPr>
                <w:lang w:val="es-ES_tradnl"/>
              </w:rPr>
              <w:t>Obtener activos de pizarra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b841310a-c67f-48c5-9737-ee8e3eba1427</w:t>
            </w:r>
          </w:p>
        </w:tc>
        <w:tc>
          <w:tcPr>
            <w:tcW w:w="7407" w:type="dxa"/>
            <w:shd w:val="clear" w:color="auto" w:fill="F2F2F2" w:themeFill="background1" w:themeFillShade="F2"/>
          </w:tcPr>
          <w:p w:rsidR="00000000" w:rsidRDefault="0095111C">
            <w:pPr>
              <w:rPr>
                <w:noProof/>
              </w:rPr>
            </w:pPr>
            <w:r>
              <w:rPr>
                <w:noProof/>
              </w:rPr>
              <w:t xml:space="preserve">You can retrieve an array of all the slate media source assets for an account by sending a </w:t>
            </w:r>
            <w:r>
              <w:rPr>
                <w:rStyle w:val="mqInternal"/>
                <w:noProof/>
              </w:rPr>
              <w:t>[1}[2]{3]</w:t>
            </w:r>
            <w:r>
              <w:rPr>
                <w:noProof/>
              </w:rPr>
              <w:t xml:space="preserve"> request:</w:t>
            </w:r>
          </w:p>
        </w:tc>
        <w:tc>
          <w:tcPr>
            <w:tcW w:w="7407" w:type="dxa"/>
          </w:tcPr>
          <w:p w:rsidR="00000000" w:rsidRDefault="0095111C">
            <w:pPr>
              <w:rPr>
                <w:lang w:val="es-ES_tradnl"/>
              </w:rPr>
            </w:pPr>
            <w:r>
              <w:rPr>
                <w:lang w:val="es-ES_tradnl"/>
              </w:rPr>
              <w:t xml:space="preserve">Puede recuperar una matriz de todos los activos de fuente de medios de pizarra para una cuenta enviando un </w:t>
            </w:r>
            <w:r>
              <w:rPr>
                <w:rStyle w:val="mqInternal"/>
                <w:noProof/>
                <w:lang w:val="es-ES_tradnl"/>
              </w:rPr>
              <w:t>[1}[2]{3]</w:t>
            </w:r>
            <w:r>
              <w:rPr>
                <w:lang w:val="es-ES_tradnl"/>
              </w:rPr>
              <w:t xml:space="preserve"> pedido: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d7d8425f-8791-4</w:t>
            </w:r>
            <w:r>
              <w:rPr>
                <w:noProof/>
                <w:sz w:val="2"/>
              </w:rPr>
              <w:t>df6-8151-b576da332c9e</w:t>
            </w:r>
          </w:p>
        </w:tc>
        <w:tc>
          <w:tcPr>
            <w:tcW w:w="7407" w:type="dxa"/>
            <w:shd w:val="clear" w:color="auto" w:fill="F2F2F2" w:themeFill="background1" w:themeFillShade="F2"/>
          </w:tcPr>
          <w:p w:rsidR="00000000" w:rsidRDefault="0095111C">
            <w:pPr>
              <w:rPr>
                <w:noProof/>
              </w:rPr>
            </w:pPr>
            <w:r>
              <w:rPr>
                <w:noProof/>
              </w:rPr>
              <w:t>Method</w:t>
            </w:r>
          </w:p>
        </w:tc>
        <w:tc>
          <w:tcPr>
            <w:tcW w:w="7407" w:type="dxa"/>
          </w:tcPr>
          <w:p w:rsidR="00000000" w:rsidRDefault="0095111C">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1cc46bd6-4675-42fa-8d9a-7633678800dd</w:t>
            </w:r>
          </w:p>
        </w:tc>
        <w:tc>
          <w:tcPr>
            <w:tcW w:w="7407" w:type="dxa"/>
            <w:shd w:val="clear" w:color="auto" w:fill="F2F2F2" w:themeFill="background1" w:themeFillShade="F2"/>
          </w:tcPr>
          <w:p w:rsidR="00000000" w:rsidRDefault="0095111C">
            <w:pPr>
              <w:rPr>
                <w:noProof/>
              </w:rPr>
            </w:pPr>
            <w:r>
              <w:rPr>
                <w:noProof/>
              </w:rPr>
              <w:t>URL</w:t>
            </w:r>
          </w:p>
        </w:tc>
        <w:tc>
          <w:tcPr>
            <w:tcW w:w="7407" w:type="dxa"/>
          </w:tcPr>
          <w:p w:rsidR="00000000" w:rsidRDefault="0095111C">
            <w:pPr>
              <w:rPr>
                <w:lang w:val="es-ES_tradnl"/>
              </w:rPr>
            </w:pPr>
            <w:r>
              <w:rPr>
                <w:lang w:val="es-ES_tradnl"/>
              </w:rPr>
              <w:t>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2c58fc84-63d2-4cda-91cc-a99ca68ddafa</w:t>
            </w:r>
          </w:p>
        </w:tc>
        <w:tc>
          <w:tcPr>
            <w:tcW w:w="7407" w:type="dxa"/>
            <w:shd w:val="clear" w:color="auto" w:fill="F2F2F2" w:themeFill="background1" w:themeFillShade="F2"/>
          </w:tcPr>
          <w:p w:rsidR="00000000" w:rsidRDefault="0095111C">
            <w:pPr>
              <w:rPr>
                <w:noProof/>
              </w:rPr>
            </w:pPr>
            <w:r>
              <w:rPr>
                <w:noProof/>
              </w:rPr>
              <w:t>Header</w:t>
            </w:r>
          </w:p>
        </w:tc>
        <w:tc>
          <w:tcPr>
            <w:tcW w:w="7407" w:type="dxa"/>
          </w:tcPr>
          <w:p w:rsidR="00000000" w:rsidRDefault="0095111C">
            <w:pPr>
              <w:rPr>
                <w:lang w:val="es-ES_tradnl"/>
              </w:rPr>
            </w:pPr>
            <w:r>
              <w:rPr>
                <w:lang w:val="es-ES_tradnl"/>
              </w:rPr>
              <w:t>Encabezamiento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611599ef-80bc-41e9-aa43-5fa3fc02692c</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aqu</w:t>
            </w:r>
            <w:r>
              <w:rPr>
                <w:lang w:val="es-ES_tradnl"/>
              </w:rPr>
              <w:t>í</w:t>
            </w:r>
            <w:r>
              <w:rPr>
                <w:lang w:val="es-ES_tradnl"/>
              </w:rPr>
              <w:t xml:space="preserve"> est</w:t>
            </w:r>
            <w:r>
              <w:rPr>
                <w:lang w:val="es-ES_tradnl"/>
              </w:rPr>
              <w:t>á</w:t>
            </w:r>
            <w:r>
              <w:rPr>
                <w:lang w:val="es-ES_tradnl"/>
              </w:rPr>
              <w:t xml:space="preserve"> el ID de la cuenta real.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66094913-d821-4797-8dea-2cebe2da6576</w:t>
            </w:r>
          </w:p>
        </w:tc>
        <w:tc>
          <w:tcPr>
            <w:tcW w:w="7407" w:type="dxa"/>
            <w:shd w:val="clear" w:color="auto" w:fill="F2F2F2" w:themeFill="background1" w:themeFillShade="F2"/>
          </w:tcPr>
          <w:p w:rsidR="00000000" w:rsidRDefault="0095111C">
            <w:pPr>
              <w:rPr>
                <w:noProof/>
              </w:rPr>
            </w:pPr>
            <w:r>
              <w:rPr>
                <w:noProof/>
              </w:rPr>
              <w:t>Sample response</w:t>
            </w:r>
          </w:p>
        </w:tc>
        <w:tc>
          <w:tcPr>
            <w:tcW w:w="7407" w:type="dxa"/>
          </w:tcPr>
          <w:p w:rsidR="00000000" w:rsidRDefault="0095111C">
            <w:pPr>
              <w:rPr>
                <w:lang w:val="es-ES_tradnl"/>
              </w:rPr>
            </w:pPr>
            <w:r>
              <w:rPr>
                <w:lang w:val="es-ES_tradnl"/>
              </w:rPr>
              <w:t>Respuesta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e64cd9ba-0d96-40b0-8738-e13af277406c</w:t>
            </w:r>
          </w:p>
        </w:tc>
        <w:tc>
          <w:tcPr>
            <w:tcW w:w="7407" w:type="dxa"/>
            <w:shd w:val="clear" w:color="auto" w:fill="F2F2F2" w:themeFill="background1" w:themeFillShade="F2"/>
          </w:tcPr>
          <w:p w:rsidR="00000000" w:rsidRDefault="0095111C">
            <w:pPr>
              <w:rPr>
                <w:noProof/>
              </w:rPr>
            </w:pPr>
            <w:r>
              <w:rPr>
                <w:noProof/>
              </w:rPr>
              <w:t>Notes about DFP</w:t>
            </w:r>
          </w:p>
        </w:tc>
        <w:tc>
          <w:tcPr>
            <w:tcW w:w="7407" w:type="dxa"/>
          </w:tcPr>
          <w:p w:rsidR="00000000" w:rsidRDefault="0095111C">
            <w:pPr>
              <w:rPr>
                <w:lang w:val="es-ES_tradnl"/>
              </w:rPr>
            </w:pPr>
            <w:r>
              <w:rPr>
                <w:lang w:val="es-ES_tradnl"/>
              </w:rPr>
              <w:t>Notas sobre DFP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438af6a9-f572-42eb-b2a9-eeefd1eea93f</w:t>
            </w:r>
          </w:p>
        </w:tc>
        <w:tc>
          <w:tcPr>
            <w:tcW w:w="7407" w:type="dxa"/>
            <w:shd w:val="clear" w:color="auto" w:fill="F2F2F2" w:themeFill="background1" w:themeFillShade="F2"/>
          </w:tcPr>
          <w:p w:rsidR="00000000" w:rsidRDefault="0095111C">
            <w:pPr>
              <w:rPr>
                <w:noProof/>
              </w:rPr>
            </w:pPr>
            <w:r>
              <w:rPr>
                <w:noProof/>
              </w:rPr>
              <w:t>If you are obtaining ads fr</w:t>
            </w:r>
            <w:r>
              <w:rPr>
                <w:noProof/>
              </w:rPr>
              <w:t>om DFP, here are some things to keep in mind to help prevent issues.</w:t>
            </w:r>
          </w:p>
        </w:tc>
        <w:tc>
          <w:tcPr>
            <w:tcW w:w="7407" w:type="dxa"/>
          </w:tcPr>
          <w:p w:rsidR="00000000" w:rsidRDefault="0095111C">
            <w:pPr>
              <w:rPr>
                <w:lang w:val="es-ES_tradnl"/>
              </w:rPr>
            </w:pPr>
            <w:r>
              <w:rPr>
                <w:lang w:val="es-ES_tradnl"/>
              </w:rPr>
              <w:t>Si obtiene anuncios de DFP, a continuaci</w:t>
            </w:r>
            <w:r>
              <w:rPr>
                <w:lang w:val="es-ES_tradnl"/>
              </w:rPr>
              <w:t>ó</w:t>
            </w:r>
            <w:r>
              <w:rPr>
                <w:lang w:val="es-ES_tradnl"/>
              </w:rPr>
              <w:t>n, le indicamos algunos aspectos que debe tener en cuenta para ayudar a evitar problemas.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8364da29-47c6-45a4-bcf5-083375bfe7f8</w:t>
            </w:r>
          </w:p>
        </w:tc>
        <w:tc>
          <w:tcPr>
            <w:tcW w:w="7407" w:type="dxa"/>
            <w:shd w:val="clear" w:color="auto" w:fill="F2F2F2" w:themeFill="background1" w:themeFillShade="F2"/>
          </w:tcPr>
          <w:p w:rsidR="00000000" w:rsidRDefault="0095111C">
            <w:pPr>
              <w:rPr>
                <w:noProof/>
              </w:rPr>
            </w:pPr>
            <w:r>
              <w:rPr>
                <w:noProof/>
              </w:rPr>
              <w:t>Ad tag</w:t>
            </w:r>
          </w:p>
        </w:tc>
        <w:tc>
          <w:tcPr>
            <w:tcW w:w="7407" w:type="dxa"/>
          </w:tcPr>
          <w:p w:rsidR="00000000" w:rsidRDefault="0095111C">
            <w:pPr>
              <w:rPr>
                <w:lang w:val="es-ES_tradnl"/>
              </w:rPr>
            </w:pPr>
            <w:r>
              <w:rPr>
                <w:lang w:val="es-ES_tradnl"/>
              </w:rPr>
              <w:t>Etiqueta de anuncio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09cee862-1af7-4ba3-a7d0-906e0058df6c</w:t>
            </w:r>
          </w:p>
        </w:tc>
        <w:tc>
          <w:tcPr>
            <w:tcW w:w="7407" w:type="dxa"/>
            <w:shd w:val="clear" w:color="auto" w:fill="F2F2F2" w:themeFill="background1" w:themeFillShade="F2"/>
          </w:tcPr>
          <w:p w:rsidR="00000000" w:rsidRDefault="0095111C">
            <w:pPr>
              <w:rPr>
                <w:noProof/>
              </w:rPr>
            </w:pPr>
            <w:r>
              <w:rPr>
                <w:noProof/>
              </w:rPr>
              <w:t xml:space="preserve">When you are creating an ad tag for Live, be sure you are following the proper guidelines and including </w:t>
            </w:r>
            <w:r>
              <w:rPr>
                <w:rStyle w:val="mqInternal"/>
                <w:noProof/>
              </w:rPr>
              <w:t>[1}[2]{3]</w:t>
            </w:r>
            <w:r>
              <w:rPr>
                <w:noProof/>
              </w:rPr>
              <w:t>.</w:t>
            </w:r>
          </w:p>
        </w:tc>
        <w:tc>
          <w:tcPr>
            <w:tcW w:w="7407" w:type="dxa"/>
          </w:tcPr>
          <w:p w:rsidR="00000000" w:rsidRDefault="0095111C">
            <w:pPr>
              <w:rPr>
                <w:lang w:val="es-ES_tradnl"/>
              </w:rPr>
            </w:pPr>
            <w:r>
              <w:rPr>
                <w:lang w:val="es-ES_tradnl"/>
              </w:rPr>
              <w:t>Cuando cree una etiqueta de anuncio para Live, aseg</w:t>
            </w:r>
            <w:r>
              <w:rPr>
                <w:lang w:val="es-ES_tradnl"/>
              </w:rPr>
              <w:t>ú</w:t>
            </w:r>
            <w:r>
              <w:rPr>
                <w:lang w:val="es-ES_tradnl"/>
              </w:rPr>
              <w:t xml:space="preserve">rese de seguir las pautas </w:t>
            </w:r>
            <w:r>
              <w:rPr>
                <w:lang w:val="es-ES_tradnl"/>
              </w:rPr>
              <w:t xml:space="preserve">adecuadas e incluir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f8863a79-6224-4d64-8472-3d7bdbda4868</w:t>
            </w:r>
          </w:p>
        </w:tc>
        <w:tc>
          <w:tcPr>
            <w:tcW w:w="7407" w:type="dxa"/>
            <w:shd w:val="clear" w:color="auto" w:fill="F2F2F2" w:themeFill="background1" w:themeFillShade="F2"/>
          </w:tcPr>
          <w:p w:rsidR="00000000" w:rsidRDefault="0095111C">
            <w:pPr>
              <w:rPr>
                <w:noProof/>
              </w:rPr>
            </w:pPr>
            <w:r>
              <w:rPr>
                <w:noProof/>
              </w:rPr>
              <w:t xml:space="preserve">See the DFP document </w:t>
            </w:r>
            <w:r>
              <w:rPr>
                <w:rStyle w:val="mqInternal"/>
                <w:noProof/>
              </w:rPr>
              <w:t>[1}</w:t>
            </w:r>
            <w:r>
              <w:rPr>
                <w:noProof/>
              </w:rPr>
              <w:t>Create a master video tag manually</w:t>
            </w:r>
            <w:r>
              <w:rPr>
                <w:rStyle w:val="mqInternal"/>
                <w:noProof/>
              </w:rPr>
              <w:t>{2]</w:t>
            </w:r>
            <w:r>
              <w:rPr>
                <w:noProof/>
              </w:rPr>
              <w:t xml:space="preserve"> for full details.</w:t>
            </w:r>
          </w:p>
        </w:tc>
        <w:tc>
          <w:tcPr>
            <w:tcW w:w="7407" w:type="dxa"/>
          </w:tcPr>
          <w:p w:rsidR="00000000" w:rsidRDefault="0095111C">
            <w:pPr>
              <w:rPr>
                <w:lang w:val="es-ES_tradnl"/>
              </w:rPr>
            </w:pPr>
            <w:r>
              <w:rPr>
                <w:lang w:val="es-ES_tradnl"/>
              </w:rPr>
              <w:t xml:space="preserve">Ver el documento de DFP </w:t>
            </w:r>
            <w:r>
              <w:rPr>
                <w:rStyle w:val="mqInternal"/>
                <w:noProof/>
                <w:lang w:val="es-ES_tradnl"/>
              </w:rPr>
              <w:t>[1}</w:t>
            </w:r>
            <w:r>
              <w:rPr>
                <w:lang w:val="es-ES_tradnl"/>
              </w:rPr>
              <w:t>Cree una etiqueta de video maestra manualmente</w:t>
            </w:r>
            <w:r>
              <w:rPr>
                <w:rStyle w:val="mqInternal"/>
                <w:noProof/>
                <w:lang w:val="es-ES_tradnl"/>
              </w:rPr>
              <w:t>{2]</w:t>
            </w:r>
            <w:r>
              <w:rPr>
                <w:lang w:val="es-ES_tradnl"/>
              </w:rPr>
              <w:t xml:space="preserve"> para conocer todos los de</w:t>
            </w:r>
            <w:r>
              <w:rPr>
                <w:lang w:val="es-ES_tradnl"/>
              </w:rPr>
              <w:t>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b2490f47-f213-491b-b861-84a9a23e0aa8</w:t>
            </w:r>
          </w:p>
        </w:tc>
        <w:tc>
          <w:tcPr>
            <w:tcW w:w="7407" w:type="dxa"/>
            <w:shd w:val="clear" w:color="auto" w:fill="F2F2F2" w:themeFill="background1" w:themeFillShade="F2"/>
          </w:tcPr>
          <w:p w:rsidR="00000000" w:rsidRDefault="0095111C">
            <w:pPr>
              <w:rPr>
                <w:noProof/>
              </w:rPr>
            </w:pPr>
            <w:r>
              <w:rPr>
                <w:noProof/>
              </w:rPr>
              <w:t>Concurrency</w:t>
            </w:r>
          </w:p>
        </w:tc>
        <w:tc>
          <w:tcPr>
            <w:tcW w:w="7407" w:type="dxa"/>
          </w:tcPr>
          <w:p w:rsidR="00000000" w:rsidRDefault="0095111C">
            <w:pPr>
              <w:rPr>
                <w:lang w:val="es-ES_tradnl"/>
              </w:rPr>
            </w:pPr>
            <w:r>
              <w:rPr>
                <w:lang w:val="es-ES_tradnl"/>
              </w:rPr>
              <w:t>Concurrencia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156a2422-7143-4b15-bb69-40b9d87572d6</w:t>
            </w:r>
          </w:p>
        </w:tc>
        <w:tc>
          <w:tcPr>
            <w:tcW w:w="7407" w:type="dxa"/>
            <w:shd w:val="clear" w:color="auto" w:fill="F2F2F2" w:themeFill="background1" w:themeFillShade="F2"/>
          </w:tcPr>
          <w:p w:rsidR="00000000" w:rsidRDefault="0095111C">
            <w:pPr>
              <w:rPr>
                <w:noProof/>
              </w:rPr>
            </w:pPr>
            <w:r>
              <w:rPr>
                <w:noProof/>
              </w:rPr>
              <w:t>If you are expecting a high amount of concurrency we recommended that you talk to your DFP account team.</w:t>
            </w:r>
          </w:p>
        </w:tc>
        <w:tc>
          <w:tcPr>
            <w:tcW w:w="7407" w:type="dxa"/>
          </w:tcPr>
          <w:p w:rsidR="00000000" w:rsidRDefault="0095111C">
            <w:pPr>
              <w:rPr>
                <w:lang w:val="es-ES_tradnl"/>
              </w:rPr>
            </w:pPr>
            <w:r>
              <w:rPr>
                <w:lang w:val="es-ES_tradnl"/>
              </w:rPr>
              <w:t>Si espera una gran cantidad de s</w:t>
            </w:r>
            <w:r>
              <w:rPr>
                <w:lang w:val="es-ES_tradnl"/>
              </w:rPr>
              <w:t>imultaneidad, le recomendamos que hable con su equipo de cuentas de DFP.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19407f2e-4a62-4b62-8b9b-30e6f835bb6c</w:t>
            </w:r>
          </w:p>
        </w:tc>
        <w:tc>
          <w:tcPr>
            <w:tcW w:w="7407" w:type="dxa"/>
            <w:shd w:val="clear" w:color="auto" w:fill="F2F2F2" w:themeFill="background1" w:themeFillShade="F2"/>
          </w:tcPr>
          <w:p w:rsidR="00000000" w:rsidRDefault="0095111C">
            <w:pPr>
              <w:rPr>
                <w:noProof/>
              </w:rPr>
            </w:pPr>
            <w:r>
              <w:rPr>
                <w:noProof/>
              </w:rPr>
              <w:t>Single/multiple ad responses</w:t>
            </w:r>
          </w:p>
        </w:tc>
        <w:tc>
          <w:tcPr>
            <w:tcW w:w="7407" w:type="dxa"/>
          </w:tcPr>
          <w:p w:rsidR="00000000" w:rsidRDefault="0095111C">
            <w:pPr>
              <w:rPr>
                <w:lang w:val="es-ES_tradnl"/>
              </w:rPr>
            </w:pPr>
            <w:r>
              <w:rPr>
                <w:lang w:val="es-ES_tradnl"/>
              </w:rPr>
              <w:t xml:space="preserve">Respuestas de anuncios </w:t>
            </w:r>
            <w:r>
              <w:rPr>
                <w:lang w:val="es-ES_tradnl"/>
              </w:rPr>
              <w:t>ú</w:t>
            </w:r>
            <w:r>
              <w:rPr>
                <w:lang w:val="es-ES_tradnl"/>
              </w:rPr>
              <w:t>nicos / m</w:t>
            </w:r>
            <w:r>
              <w:rPr>
                <w:lang w:val="es-ES_tradnl"/>
              </w:rPr>
              <w:t>ú</w:t>
            </w:r>
            <w:r>
              <w:rPr>
                <w:lang w:val="es-ES_tradnl"/>
              </w:rPr>
              <w:t>ltiples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e4da40d4-ac75-4f0b-89cd-3dae2abbbfc0</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and </w:t>
            </w:r>
            <w:r>
              <w:rPr>
                <w:rStyle w:val="mqInternal"/>
                <w:noProof/>
              </w:rPr>
              <w:t>[1}[5]{</w:t>
            </w:r>
            <w:r>
              <w:rPr>
                <w:rStyle w:val="mqInternal"/>
                <w:noProof/>
              </w:rPr>
              <w:t>3]</w:t>
            </w:r>
            <w:r>
              <w:rPr>
                <w:noProof/>
              </w:rPr>
              <w:t xml:space="preserve"> parameters are not currently used by </w:t>
            </w:r>
            <w:r>
              <w:rPr>
                <w:rStyle w:val="mqInternal"/>
                <w:noProof/>
              </w:rPr>
              <w:t>[7}[8]{9]</w:t>
            </w:r>
            <w:r>
              <w:rPr>
                <w:noProof/>
              </w:rPr>
              <w: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los par</w:t>
            </w:r>
            <w:r>
              <w:rPr>
                <w:lang w:val="es-ES_tradnl"/>
              </w:rPr>
              <w:t>á</w:t>
            </w:r>
            <w:r>
              <w:rPr>
                <w:lang w:val="es-ES_tradnl"/>
              </w:rPr>
              <w:t xml:space="preserve">metros no son utilizados actualmente por </w:t>
            </w:r>
            <w:r>
              <w:rPr>
                <w:rStyle w:val="mqInternal"/>
                <w:noProof/>
                <w:lang w:val="es-ES_tradnl"/>
              </w:rPr>
              <w:t>[7}[8]{9]</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2cd04bfe-354a-4d34-960c-1895d89a68ec</w:t>
            </w:r>
          </w:p>
        </w:tc>
        <w:tc>
          <w:tcPr>
            <w:tcW w:w="7407" w:type="dxa"/>
            <w:shd w:val="clear" w:color="auto" w:fill="F2F2F2" w:themeFill="background1" w:themeFillShade="F2"/>
          </w:tcPr>
          <w:p w:rsidR="00000000" w:rsidRDefault="0095111C">
            <w:pPr>
              <w:rPr>
                <w:noProof/>
              </w:rPr>
            </w:pPr>
            <w:r>
              <w:rPr>
                <w:noProof/>
              </w:rPr>
              <w:t xml:space="preserve">Live </w:t>
            </w:r>
            <w:r>
              <w:rPr>
                <w:rStyle w:val="mqInternal"/>
                <w:noProof/>
              </w:rPr>
              <w:t>[1}[2]{3]</w:t>
            </w:r>
            <w:r>
              <w:rPr>
                <w:noProof/>
              </w:rPr>
              <w:t xml:space="preserve"> only makes a single ad server call and expects the response to</w:t>
            </w:r>
            <w:r>
              <w:rPr>
                <w:noProof/>
              </w:rPr>
              <w:t xml:space="preserve"> contain all the ads for the break with the exception that it will follow any necessary ad wrappers with a limit of 5 redirects per ad.</w:t>
            </w:r>
          </w:p>
        </w:tc>
        <w:tc>
          <w:tcPr>
            <w:tcW w:w="7407" w:type="dxa"/>
          </w:tcPr>
          <w:p w:rsidR="00000000" w:rsidRDefault="0095111C">
            <w:pPr>
              <w:rPr>
                <w:lang w:val="es-ES_tradnl"/>
              </w:rPr>
            </w:pPr>
            <w:r>
              <w:rPr>
                <w:lang w:val="es-ES_tradnl"/>
              </w:rPr>
              <w:t xml:space="preserve">Vivir </w:t>
            </w:r>
            <w:r>
              <w:rPr>
                <w:rStyle w:val="mqInternal"/>
                <w:noProof/>
                <w:lang w:val="es-ES_tradnl"/>
              </w:rPr>
              <w:t>[1}[2]{3]</w:t>
            </w:r>
            <w:r>
              <w:rPr>
                <w:lang w:val="es-ES_tradnl"/>
              </w:rPr>
              <w:t xml:space="preserve"> solo realiza una </w:t>
            </w:r>
            <w:r>
              <w:rPr>
                <w:lang w:val="es-ES_tradnl"/>
              </w:rPr>
              <w:t>ú</w:t>
            </w:r>
            <w:r>
              <w:rPr>
                <w:lang w:val="es-ES_tradnl"/>
              </w:rPr>
              <w:t>nica llamada al servidor de anuncios y espera que la respuesta contenga todos los anun</w:t>
            </w:r>
            <w:r>
              <w:rPr>
                <w:lang w:val="es-ES_tradnl"/>
              </w:rPr>
              <w:t>cios de la pausa, con la excepci</w:t>
            </w:r>
            <w:r>
              <w:rPr>
                <w:lang w:val="es-ES_tradnl"/>
              </w:rPr>
              <w:t>ó</w:t>
            </w:r>
            <w:r>
              <w:rPr>
                <w:lang w:val="es-ES_tradnl"/>
              </w:rPr>
              <w:t>n de que seguir</w:t>
            </w:r>
            <w:r>
              <w:rPr>
                <w:lang w:val="es-ES_tradnl"/>
              </w:rPr>
              <w:t>á</w:t>
            </w:r>
            <w:r>
              <w:rPr>
                <w:lang w:val="es-ES_tradnl"/>
              </w:rPr>
              <w:t xml:space="preserve"> los envoltorios de anuncios necesarios con un l</w:t>
            </w:r>
            <w:r>
              <w:rPr>
                <w:lang w:val="es-ES_tradnl"/>
              </w:rPr>
              <w:t>í</w:t>
            </w:r>
            <w:r>
              <w:rPr>
                <w:lang w:val="es-ES_tradnl"/>
              </w:rPr>
              <w:t>mite de 5 redireccionamientos por anuncio.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a9f315ae-bb97-4d59-b9cf-f80a1586f622</w:t>
            </w:r>
          </w:p>
        </w:tc>
        <w:tc>
          <w:tcPr>
            <w:tcW w:w="7407" w:type="dxa"/>
            <w:shd w:val="clear" w:color="auto" w:fill="F2F2F2" w:themeFill="background1" w:themeFillShade="F2"/>
          </w:tcPr>
          <w:p w:rsidR="00000000" w:rsidRDefault="0095111C">
            <w:pPr>
              <w:rPr>
                <w:noProof/>
              </w:rPr>
            </w:pPr>
            <w:r>
              <w:rPr>
                <w:noProof/>
              </w:rPr>
              <w:t>The following ad response formats are accepted and will be parsed as fol</w:t>
            </w:r>
            <w:r>
              <w:rPr>
                <w:noProof/>
              </w:rPr>
              <w:t>lows:</w:t>
            </w:r>
          </w:p>
        </w:tc>
        <w:tc>
          <w:tcPr>
            <w:tcW w:w="7407" w:type="dxa"/>
          </w:tcPr>
          <w:p w:rsidR="00000000" w:rsidRDefault="0095111C">
            <w:pPr>
              <w:rPr>
                <w:lang w:val="es-ES_tradnl"/>
              </w:rPr>
            </w:pPr>
            <w:r>
              <w:rPr>
                <w:lang w:val="es-ES_tradnl"/>
              </w:rPr>
              <w:t>Se aceptan los siguientes formatos de respuesta al anuncio y se analizar</w:t>
            </w:r>
            <w:r>
              <w:rPr>
                <w:lang w:val="es-ES_tradnl"/>
              </w:rPr>
              <w:t>á</w:t>
            </w:r>
            <w:r>
              <w:rPr>
                <w:lang w:val="es-ES_tradnl"/>
              </w:rPr>
              <w:t>n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0d05af96-f482-4637-ab87-b74d225d238c</w:t>
            </w:r>
          </w:p>
        </w:tc>
        <w:tc>
          <w:tcPr>
            <w:tcW w:w="7407" w:type="dxa"/>
            <w:shd w:val="clear" w:color="auto" w:fill="F2F2F2" w:themeFill="background1" w:themeFillShade="F2"/>
          </w:tcPr>
          <w:p w:rsidR="00000000" w:rsidRDefault="0095111C">
            <w:pPr>
              <w:rPr>
                <w:noProof/>
              </w:rPr>
            </w:pPr>
            <w:r>
              <w:rPr>
                <w:noProof/>
              </w:rPr>
              <w:t>VAST - Single response or a pod of ads in a single response</w:t>
            </w:r>
          </w:p>
        </w:tc>
        <w:tc>
          <w:tcPr>
            <w:tcW w:w="7407" w:type="dxa"/>
          </w:tcPr>
          <w:p w:rsidR="00000000" w:rsidRDefault="0095111C">
            <w:pPr>
              <w:rPr>
                <w:lang w:val="es-ES_tradnl"/>
              </w:rPr>
            </w:pPr>
            <w:r>
              <w:rPr>
                <w:lang w:val="es-ES_tradnl"/>
              </w:rPr>
              <w:t xml:space="preserve">VAST: respuesta </w:t>
            </w:r>
            <w:r>
              <w:rPr>
                <w:lang w:val="es-ES_tradnl"/>
              </w:rPr>
              <w:t>ú</w:t>
            </w:r>
            <w:r>
              <w:rPr>
                <w:lang w:val="es-ES_tradnl"/>
              </w:rPr>
              <w:t>nica o grupo de anuncios en una</w:t>
            </w:r>
            <w:r>
              <w:rPr>
                <w:lang w:val="es-ES_tradnl"/>
              </w:rPr>
              <w:t xml:space="preserve"> </w:t>
            </w:r>
            <w:r>
              <w:rPr>
                <w:lang w:val="es-ES_tradnl"/>
              </w:rPr>
              <w:t>ú</w:t>
            </w:r>
            <w:r>
              <w:rPr>
                <w:lang w:val="es-ES_tradnl"/>
              </w:rPr>
              <w:t>nica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6ef02ee6-727a-47d4-ae9e-ce3bc84a3670</w:t>
            </w:r>
          </w:p>
        </w:tc>
        <w:tc>
          <w:tcPr>
            <w:tcW w:w="7407" w:type="dxa"/>
            <w:shd w:val="clear" w:color="auto" w:fill="F2F2F2" w:themeFill="background1" w:themeFillShade="F2"/>
          </w:tcPr>
          <w:p w:rsidR="00000000" w:rsidRDefault="0095111C">
            <w:pPr>
              <w:rPr>
                <w:noProof/>
              </w:rPr>
            </w:pPr>
            <w:r>
              <w:rPr>
                <w:noProof/>
              </w:rPr>
              <w:t>DFP Ad Rules - Aggregates all available ads in the response including pre-, mid-, post-roll defined ads</w:t>
            </w:r>
          </w:p>
        </w:tc>
        <w:tc>
          <w:tcPr>
            <w:tcW w:w="7407" w:type="dxa"/>
          </w:tcPr>
          <w:p w:rsidR="00000000" w:rsidRDefault="0095111C">
            <w:pPr>
              <w:rPr>
                <w:lang w:val="es-ES_tradnl"/>
              </w:rPr>
            </w:pPr>
            <w:r>
              <w:rPr>
                <w:lang w:val="es-ES_tradnl"/>
              </w:rPr>
              <w:t>Reglas de anuncios de DFP: agrega todos los anuncios disponibles e</w:t>
            </w:r>
            <w:r>
              <w:rPr>
                <w:lang w:val="es-ES_tradnl"/>
              </w:rPr>
              <w:t>n la respuesta, incluidos los anuncios definidos antes, durante y despu</w:t>
            </w:r>
            <w:r>
              <w:rPr>
                <w:lang w:val="es-ES_tradnl"/>
              </w:rPr>
              <w:t>é</w:t>
            </w:r>
            <w:r>
              <w:rPr>
                <w:lang w:val="es-ES_tradnl"/>
              </w:rPr>
              <w:t>s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ad4192dd-f8f3-42fb-93d4-97a8ac3e4d9a</w:t>
            </w:r>
          </w:p>
        </w:tc>
        <w:tc>
          <w:tcPr>
            <w:tcW w:w="7407" w:type="dxa"/>
            <w:shd w:val="clear" w:color="auto" w:fill="F2F2F2" w:themeFill="background1" w:themeFillShade="F2"/>
          </w:tcPr>
          <w:p w:rsidR="00000000" w:rsidRDefault="0095111C">
            <w:pPr>
              <w:rPr>
                <w:noProof/>
              </w:rPr>
            </w:pPr>
            <w:r>
              <w:rPr>
                <w:noProof/>
              </w:rPr>
              <w:t xml:space="preserve">Smart XML - Aggregates all available ads in the response including pre-, mid-, </w:t>
            </w:r>
            <w:r>
              <w:rPr>
                <w:noProof/>
              </w:rPr>
              <w:lastRenderedPageBreak/>
              <w:t>post-roll defined ads</w:t>
            </w:r>
          </w:p>
        </w:tc>
        <w:tc>
          <w:tcPr>
            <w:tcW w:w="7407" w:type="dxa"/>
          </w:tcPr>
          <w:p w:rsidR="00000000" w:rsidRDefault="0095111C">
            <w:pPr>
              <w:rPr>
                <w:lang w:val="es-ES_tradnl"/>
              </w:rPr>
            </w:pPr>
            <w:r>
              <w:rPr>
                <w:lang w:val="es-ES_tradnl"/>
              </w:rPr>
              <w:lastRenderedPageBreak/>
              <w:t>XML inteligente: agrega tod</w:t>
            </w:r>
            <w:r>
              <w:rPr>
                <w:lang w:val="es-ES_tradnl"/>
              </w:rPr>
              <w:t xml:space="preserve">os los anuncios disponibles en la respuesta, incluidos </w:t>
            </w:r>
            <w:r>
              <w:rPr>
                <w:lang w:val="es-ES_tradnl"/>
              </w:rPr>
              <w:lastRenderedPageBreak/>
              <w:t>los anuncios definidos antes, durante y despu</w:t>
            </w:r>
            <w:r>
              <w:rPr>
                <w:lang w:val="es-ES_tradnl"/>
              </w:rPr>
              <w:t>é</w:t>
            </w:r>
            <w:r>
              <w:rPr>
                <w:lang w:val="es-ES_tradnl"/>
              </w:rPr>
              <w:t>s del video.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153 </w:t>
            </w:r>
            <w:r>
              <w:rPr>
                <w:noProof/>
                <w:sz w:val="16"/>
              </w:rPr>
              <w:br/>
            </w:r>
            <w:r>
              <w:rPr>
                <w:noProof/>
                <w:sz w:val="2"/>
              </w:rPr>
              <w:t>5a53bb42-d3d1-45dc-be2f-2909cea0f65e</w:t>
            </w:r>
          </w:p>
        </w:tc>
        <w:tc>
          <w:tcPr>
            <w:tcW w:w="7407" w:type="dxa"/>
            <w:shd w:val="clear" w:color="auto" w:fill="F2F2F2" w:themeFill="background1" w:themeFillShade="F2"/>
          </w:tcPr>
          <w:p w:rsidR="00000000" w:rsidRDefault="0095111C">
            <w:pPr>
              <w:rPr>
                <w:noProof/>
              </w:rPr>
            </w:pPr>
            <w:r>
              <w:rPr>
                <w:noProof/>
              </w:rPr>
              <w:t>Custom headers for ad requests</w:t>
            </w:r>
          </w:p>
        </w:tc>
        <w:tc>
          <w:tcPr>
            <w:tcW w:w="7407" w:type="dxa"/>
          </w:tcPr>
          <w:p w:rsidR="00000000" w:rsidRDefault="0095111C">
            <w:pPr>
              <w:rPr>
                <w:lang w:val="es-ES_tradnl"/>
              </w:rPr>
            </w:pPr>
            <w:r>
              <w:rPr>
                <w:lang w:val="es-ES_tradnl"/>
              </w:rPr>
              <w:t>Encabezados personalizados para solicitudes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01caf8</w:t>
            </w:r>
            <w:r>
              <w:rPr>
                <w:noProof/>
                <w:sz w:val="2"/>
              </w:rPr>
              <w:t>00-3c89-4325-a0a0-a8f1bd2c6a75</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platform can pass custom headers with the Ad calls and all beacons used by the backend platform.</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La plataforma puede pasar encabezados personalizados con las llamadas de anuncios y todas las balizas</w:t>
            </w:r>
            <w:r>
              <w:rPr>
                <w:lang w:val="es-ES_tradnl"/>
              </w:rPr>
              <w:t xml:space="preserve"> utilizadas por la plataforma de backend.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c87a5efd-8080-4475-98cc-e171d6e5566c</w:t>
            </w:r>
          </w:p>
        </w:tc>
        <w:tc>
          <w:tcPr>
            <w:tcW w:w="7407" w:type="dxa"/>
            <w:shd w:val="clear" w:color="auto" w:fill="F2F2F2" w:themeFill="background1" w:themeFillShade="F2"/>
          </w:tcPr>
          <w:p w:rsidR="00000000" w:rsidRDefault="0095111C">
            <w:pPr>
              <w:rPr>
                <w:noProof/>
              </w:rPr>
            </w:pPr>
            <w:r>
              <w:rPr>
                <w:noProof/>
              </w:rPr>
              <w:t>Some ad servers such as VideoPlaza require custom headers.</w:t>
            </w:r>
          </w:p>
        </w:tc>
        <w:tc>
          <w:tcPr>
            <w:tcW w:w="7407" w:type="dxa"/>
          </w:tcPr>
          <w:p w:rsidR="00000000" w:rsidRDefault="0095111C">
            <w:pPr>
              <w:rPr>
                <w:lang w:val="es-ES_tradnl"/>
              </w:rPr>
            </w:pPr>
            <w:r>
              <w:rPr>
                <w:lang w:val="es-ES_tradnl"/>
              </w:rPr>
              <w:t>Algunos servidores de anuncios como VideoPlaza requieren encabezados personalizados.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1eb21bd7-1fdd-473d-8354-8f9e3f24f2ec</w:t>
            </w:r>
          </w:p>
        </w:tc>
        <w:tc>
          <w:tcPr>
            <w:tcW w:w="7407" w:type="dxa"/>
            <w:shd w:val="clear" w:color="auto" w:fill="F2F2F2" w:themeFill="background1" w:themeFillShade="F2"/>
          </w:tcPr>
          <w:p w:rsidR="00000000" w:rsidRDefault="0095111C">
            <w:pPr>
              <w:rPr>
                <w:noProof/>
              </w:rPr>
            </w:pPr>
            <w:r>
              <w:rPr>
                <w:noProof/>
              </w:rPr>
              <w:t xml:space="preserve">Custom headers are specified as a set of key-value pairs in an </w:t>
            </w:r>
            <w:r>
              <w:rPr>
                <w:rStyle w:val="mqInternal"/>
                <w:noProof/>
              </w:rPr>
              <w:t>[1}[2]{3]</w:t>
            </w:r>
            <w:r>
              <w:rPr>
                <w:noProof/>
              </w:rPr>
              <w:t xml:space="preserve"> object, which is part of the </w:t>
            </w:r>
            <w:r>
              <w:rPr>
                <w:rStyle w:val="mqInternal"/>
                <w:noProof/>
              </w:rPr>
              <w:t>[1}[5]{3]</w:t>
            </w:r>
            <w:r>
              <w:rPr>
                <w:noProof/>
              </w:rPr>
              <w:t xml:space="preserve"> (see the </w:t>
            </w:r>
            <w:r>
              <w:rPr>
                <w:rStyle w:val="mqInternal"/>
                <w:noProof/>
              </w:rPr>
              <w:t>[7}</w:t>
            </w:r>
            <w:r>
              <w:rPr>
                <w:noProof/>
              </w:rPr>
              <w:t>Create an ad configuration</w:t>
            </w:r>
            <w:r>
              <w:rPr>
                <w:rStyle w:val="mqInternal"/>
                <w:noProof/>
              </w:rPr>
              <w:t>{8]</w:t>
            </w:r>
            <w:r>
              <w:rPr>
                <w:noProof/>
              </w:rPr>
              <w:t xml:space="preserve"> section).</w:t>
            </w:r>
          </w:p>
        </w:tc>
        <w:tc>
          <w:tcPr>
            <w:tcW w:w="7407" w:type="dxa"/>
          </w:tcPr>
          <w:p w:rsidR="00000000" w:rsidRDefault="0095111C">
            <w:pPr>
              <w:rPr>
                <w:lang w:val="es-ES_tradnl"/>
              </w:rPr>
            </w:pPr>
            <w:r>
              <w:rPr>
                <w:lang w:val="es-ES_tradnl"/>
              </w:rPr>
              <w:t xml:space="preserve">Los encabezados personalizados se especifican como un conjunto de pares clave-valor en un </w:t>
            </w:r>
            <w:r>
              <w:rPr>
                <w:rStyle w:val="mqInternal"/>
                <w:noProof/>
                <w:lang w:val="es-ES_tradnl"/>
              </w:rPr>
              <w:t>[1}[2]{3]</w:t>
            </w:r>
            <w:r>
              <w:rPr>
                <w:lang w:val="es-ES_tradnl"/>
              </w:rPr>
              <w:t xml:space="preserve"> objeto, que es parte del </w:t>
            </w:r>
            <w:r>
              <w:rPr>
                <w:rStyle w:val="mqInternal"/>
                <w:noProof/>
                <w:lang w:val="es-ES_tradnl"/>
              </w:rPr>
              <w:t>[1}[5]{3]</w:t>
            </w:r>
            <w:r>
              <w:rPr>
                <w:lang w:val="es-ES_tradnl"/>
              </w:rPr>
              <w:t xml:space="preserve"> (ver el </w:t>
            </w:r>
            <w:r>
              <w:rPr>
                <w:rStyle w:val="mqInternal"/>
                <w:noProof/>
                <w:lang w:val="es-ES_tradnl"/>
              </w:rPr>
              <w:t>[7}</w:t>
            </w:r>
            <w:r>
              <w:rPr>
                <w:lang w:val="es-ES_tradnl"/>
              </w:rPr>
              <w:t>Crea una configuraci</w:t>
            </w:r>
            <w:r>
              <w:rPr>
                <w:lang w:val="es-ES_tradnl"/>
              </w:rPr>
              <w:t>ó</w:t>
            </w:r>
            <w:r>
              <w:rPr>
                <w:lang w:val="es-ES_tradnl"/>
              </w:rPr>
              <w:t>n de anuncios</w:t>
            </w:r>
            <w:r>
              <w:rPr>
                <w:rStyle w:val="mqInternal"/>
                <w:noProof/>
                <w:lang w:val="es-ES_tradnl"/>
              </w:rPr>
              <w:t>{8]</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a848205e-dcd1-4b88-8d8f-f226edd487b7</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3</w:t>
            </w:r>
            <w:r>
              <w:rPr>
                <w:noProof/>
                <w:sz w:val="2"/>
              </w:rPr>
              <w:t>c087acc-6176-4e5b-8e2d-ff4ccb643029</w:t>
            </w:r>
          </w:p>
        </w:tc>
        <w:tc>
          <w:tcPr>
            <w:tcW w:w="7407" w:type="dxa"/>
            <w:shd w:val="clear" w:color="auto" w:fill="F2F2F2" w:themeFill="background1" w:themeFillShade="F2"/>
          </w:tcPr>
          <w:p w:rsidR="00000000" w:rsidRDefault="0095111C">
            <w:pPr>
              <w:rPr>
                <w:noProof/>
              </w:rPr>
            </w:pPr>
            <w:r>
              <w:rPr>
                <w:noProof/>
              </w:rPr>
              <w:t>Standard headers are handled by default such as:</w:t>
            </w:r>
          </w:p>
        </w:tc>
        <w:tc>
          <w:tcPr>
            <w:tcW w:w="7407" w:type="dxa"/>
          </w:tcPr>
          <w:p w:rsidR="00000000" w:rsidRDefault="0095111C">
            <w:pPr>
              <w:rPr>
                <w:lang w:val="es-ES_tradnl"/>
              </w:rPr>
            </w:pPr>
            <w:r>
              <w:rPr>
                <w:lang w:val="es-ES_tradnl"/>
              </w:rPr>
              <w:t>Los encabezados est</w:t>
            </w:r>
            <w:r>
              <w:rPr>
                <w:lang w:val="es-ES_tradnl"/>
              </w:rPr>
              <w:t>á</w:t>
            </w:r>
            <w:r>
              <w:rPr>
                <w:lang w:val="es-ES_tradnl"/>
              </w:rPr>
              <w:t>ndar se manejan de forma predeterminada, como: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0e7ca857-f998-4026-90e3-378e88a48def</w:t>
            </w:r>
          </w:p>
        </w:tc>
        <w:tc>
          <w:tcPr>
            <w:tcW w:w="7407" w:type="dxa"/>
            <w:shd w:val="clear" w:color="auto" w:fill="F2F2F2" w:themeFill="background1" w:themeFillShade="F2"/>
          </w:tcPr>
          <w:p w:rsidR="00000000" w:rsidRDefault="0095111C">
            <w:pPr>
              <w:rPr>
                <w:noProof/>
              </w:rPr>
            </w:pPr>
            <w:r>
              <w:rPr>
                <w:noProof/>
              </w:rPr>
              <w:t xml:space="preserve">Header values can use the </w:t>
            </w:r>
            <w:r>
              <w:rPr>
                <w:rStyle w:val="mqInternal"/>
                <w:noProof/>
              </w:rPr>
              <w:t>[1}</w:t>
            </w:r>
            <w:r>
              <w:rPr>
                <w:noProof/>
              </w:rPr>
              <w:t>ad configuration variables</w:t>
            </w:r>
            <w:r>
              <w:rPr>
                <w:rStyle w:val="mqInternal"/>
                <w:noProof/>
              </w:rPr>
              <w:t>{2]</w:t>
            </w:r>
          </w:p>
        </w:tc>
        <w:tc>
          <w:tcPr>
            <w:tcW w:w="7407" w:type="dxa"/>
          </w:tcPr>
          <w:p w:rsidR="00000000" w:rsidRDefault="0095111C">
            <w:pPr>
              <w:rPr>
                <w:lang w:val="es-ES_tradnl"/>
              </w:rPr>
            </w:pPr>
            <w:r>
              <w:rPr>
                <w:lang w:val="es-ES_tradnl"/>
              </w:rPr>
              <w:t>Lo</w:t>
            </w:r>
            <w:r>
              <w:rPr>
                <w:lang w:val="es-ES_tradnl"/>
              </w:rPr>
              <w:t xml:space="preserve">s valores de encabezado pueden usar el </w:t>
            </w:r>
            <w:r>
              <w:rPr>
                <w:rStyle w:val="mqInternal"/>
                <w:noProof/>
                <w:lang w:val="es-ES_tradnl"/>
              </w:rPr>
              <w:t>[1}</w:t>
            </w:r>
            <w:r>
              <w:rPr>
                <w:lang w:val="es-ES_tradnl"/>
              </w:rPr>
              <w:t>variables de configuraci</w:t>
            </w:r>
            <w:r>
              <w:rPr>
                <w:lang w:val="es-ES_tradnl"/>
              </w:rPr>
              <w:t>ó</w:t>
            </w:r>
            <w:r>
              <w:rPr>
                <w:lang w:val="es-ES_tradnl"/>
              </w:rPr>
              <w:t>n de anuncios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0fee7de6-bd9f-4db8-8a02-462d7ec9f8ef</w:t>
            </w:r>
          </w:p>
        </w:tc>
        <w:tc>
          <w:tcPr>
            <w:tcW w:w="7407" w:type="dxa"/>
            <w:shd w:val="clear" w:color="auto" w:fill="F2F2F2" w:themeFill="background1" w:themeFillShade="F2"/>
          </w:tcPr>
          <w:p w:rsidR="00000000" w:rsidRDefault="0095111C">
            <w:pPr>
              <w:rPr>
                <w:noProof/>
              </w:rPr>
            </w:pPr>
            <w:r>
              <w:rPr>
                <w:noProof/>
              </w:rPr>
              <w:t>Header values can also be static strings</w:t>
            </w:r>
          </w:p>
        </w:tc>
        <w:tc>
          <w:tcPr>
            <w:tcW w:w="7407" w:type="dxa"/>
          </w:tcPr>
          <w:p w:rsidR="00000000" w:rsidRDefault="0095111C">
            <w:pPr>
              <w:rPr>
                <w:lang w:val="es-ES_tradnl"/>
              </w:rPr>
            </w:pPr>
            <w:r>
              <w:rPr>
                <w:lang w:val="es-ES_tradnl"/>
              </w:rPr>
              <w:t>Los valores de encabezado tambi</w:t>
            </w:r>
            <w:r>
              <w:rPr>
                <w:lang w:val="es-ES_tradnl"/>
              </w:rPr>
              <w:t>é</w:t>
            </w:r>
            <w:r>
              <w:rPr>
                <w:lang w:val="es-ES_tradnl"/>
              </w:rPr>
              <w:t>n pueden ser cadenas est</w:t>
            </w:r>
            <w:r>
              <w:rPr>
                <w:lang w:val="es-ES_tradnl"/>
              </w:rPr>
              <w:t>á</w:t>
            </w:r>
            <w:r>
              <w:rPr>
                <w:lang w:val="es-ES_tradnl"/>
              </w:rPr>
              <w:t>ticas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2430120c-3542-4406-</w:t>
            </w:r>
            <w:r>
              <w:rPr>
                <w:noProof/>
                <w:sz w:val="2"/>
              </w:rPr>
              <w:t>ab0c-68f43232adfd</w:t>
            </w:r>
          </w:p>
        </w:tc>
        <w:tc>
          <w:tcPr>
            <w:tcW w:w="7407" w:type="dxa"/>
            <w:shd w:val="clear" w:color="auto" w:fill="F2F2F2" w:themeFill="background1" w:themeFillShade="F2"/>
          </w:tcPr>
          <w:p w:rsidR="00000000" w:rsidRDefault="0095111C">
            <w:pPr>
              <w:rPr>
                <w:noProof/>
              </w:rPr>
            </w:pPr>
            <w:r>
              <w:rPr>
                <w:noProof/>
              </w:rPr>
              <w:t>Headers will be passed to all downstream requests including ad wrappers or impressions/quartiles so you should use them with caution.</w:t>
            </w:r>
          </w:p>
        </w:tc>
        <w:tc>
          <w:tcPr>
            <w:tcW w:w="7407" w:type="dxa"/>
          </w:tcPr>
          <w:p w:rsidR="00000000" w:rsidRDefault="0095111C">
            <w:pPr>
              <w:rPr>
                <w:lang w:val="es-ES_tradnl"/>
              </w:rPr>
            </w:pPr>
            <w:r>
              <w:rPr>
                <w:lang w:val="es-ES_tradnl"/>
              </w:rPr>
              <w:t>Los encabezados se pasar</w:t>
            </w:r>
            <w:r>
              <w:rPr>
                <w:lang w:val="es-ES_tradnl"/>
              </w:rPr>
              <w:t>á</w:t>
            </w:r>
            <w:r>
              <w:rPr>
                <w:lang w:val="es-ES_tradnl"/>
              </w:rPr>
              <w:t>n a todas las solicitudes posteriores, incluidos los envoltorios de anuncios o las impresiones / cuartiles, por lo que debe usarlos con precauci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373877e0-19ae-4a73-b759-fffbdb898290</w:t>
            </w:r>
          </w:p>
        </w:tc>
        <w:tc>
          <w:tcPr>
            <w:tcW w:w="7407" w:type="dxa"/>
            <w:shd w:val="clear" w:color="auto" w:fill="F2F2F2" w:themeFill="background1" w:themeFillShade="F2"/>
          </w:tcPr>
          <w:p w:rsidR="00000000" w:rsidRDefault="0095111C">
            <w:pPr>
              <w:rPr>
                <w:noProof/>
              </w:rPr>
            </w:pPr>
            <w:r>
              <w:rPr>
                <w:noProof/>
              </w:rPr>
              <w:t>Targeting ads using ad macros</w:t>
            </w:r>
          </w:p>
        </w:tc>
        <w:tc>
          <w:tcPr>
            <w:tcW w:w="7407" w:type="dxa"/>
          </w:tcPr>
          <w:p w:rsidR="00000000" w:rsidRDefault="0095111C">
            <w:pPr>
              <w:rPr>
                <w:lang w:val="es-ES_tradnl"/>
              </w:rPr>
            </w:pPr>
            <w:r>
              <w:rPr>
                <w:lang w:val="es-ES_tradnl"/>
              </w:rPr>
              <w:t>Orientaci</w:t>
            </w:r>
            <w:r>
              <w:rPr>
                <w:lang w:val="es-ES_tradnl"/>
              </w:rPr>
              <w:t>ó</w:t>
            </w:r>
            <w:r>
              <w:rPr>
                <w:lang w:val="es-ES_tradnl"/>
              </w:rPr>
              <w:t>n de anuncios mediante ma</w:t>
            </w:r>
            <w:r>
              <w:rPr>
                <w:lang w:val="es-ES_tradnl"/>
              </w:rPr>
              <w:t>cros publicitarias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165 </w:t>
            </w:r>
            <w:r>
              <w:rPr>
                <w:noProof/>
                <w:sz w:val="16"/>
              </w:rPr>
              <w:br/>
            </w:r>
            <w:r>
              <w:rPr>
                <w:noProof/>
                <w:sz w:val="2"/>
              </w:rPr>
              <w:t>e2dc8946-53ab-4084-8f1b-56c3d38f4b93</w:t>
            </w:r>
          </w:p>
        </w:tc>
        <w:tc>
          <w:tcPr>
            <w:tcW w:w="7407" w:type="dxa"/>
            <w:shd w:val="clear" w:color="auto" w:fill="F2F2F2" w:themeFill="background1" w:themeFillShade="F2"/>
          </w:tcPr>
          <w:p w:rsidR="00000000" w:rsidRDefault="0095111C">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look something like this:</w:t>
            </w:r>
          </w:p>
        </w:tc>
        <w:tc>
          <w:tcPr>
            <w:tcW w:w="7407" w:type="dxa"/>
          </w:tcPr>
          <w:p w:rsidR="00000000" w:rsidRDefault="0095111C">
            <w:pPr>
              <w:rPr>
                <w:lang w:val="es-ES_tradnl"/>
              </w:rPr>
            </w:pPr>
            <w:r>
              <w:rPr>
                <w:lang w:val="es-ES_tradnl"/>
              </w:rPr>
              <w:t xml:space="preserve">Cuando usted </w:t>
            </w:r>
            <w:r>
              <w:rPr>
                <w:rStyle w:val="mqInternal"/>
                <w:noProof/>
                <w:lang w:val="es-ES_tradnl"/>
              </w:rPr>
              <w:t>[1}</w:t>
            </w:r>
            <w:r>
              <w:rPr>
                <w:lang w:val="es-ES_tradnl"/>
              </w:rPr>
              <w:t>crear una configuraci</w:t>
            </w:r>
            <w:r>
              <w:rPr>
                <w:lang w:val="es-ES_tradnl"/>
              </w:rPr>
              <w:t>ó</w:t>
            </w:r>
            <w:r>
              <w:rPr>
                <w:lang w:val="es-ES_tradnl"/>
              </w:rPr>
              <w:t>n de anuncios</w:t>
            </w:r>
            <w:r>
              <w:rPr>
                <w:rStyle w:val="mqInternal"/>
                <w:noProof/>
                <w:lang w:val="es-ES_tradnl"/>
              </w:rPr>
              <w:t>{2]</w:t>
            </w:r>
            <w:r>
              <w:rPr>
                <w:lang w:val="es-ES_tradnl"/>
              </w:rPr>
              <w:t xml:space="preserve"> , su etiqueta de anuncio normalmente se ver</w:t>
            </w:r>
            <w:r>
              <w:rPr>
                <w:lang w:val="es-ES_tradnl"/>
              </w:rPr>
              <w:t>á</w:t>
            </w:r>
            <w:r>
              <w:rPr>
                <w:lang w:val="es-ES_tradnl"/>
              </w:rPr>
              <w:t xml:space="preserve"> as</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167 </w:t>
            </w:r>
            <w:r>
              <w:rPr>
                <w:noProof/>
                <w:sz w:val="16"/>
              </w:rPr>
              <w:br/>
            </w:r>
            <w:r>
              <w:rPr>
                <w:noProof/>
                <w:sz w:val="2"/>
              </w:rPr>
              <w:t>d89567e6-55c4-4037-9cf1-c29d37be3f62</w:t>
            </w:r>
          </w:p>
        </w:tc>
        <w:tc>
          <w:tcPr>
            <w:tcW w:w="7407" w:type="dxa"/>
            <w:shd w:val="clear" w:color="auto" w:fill="F2F2F2" w:themeFill="background1" w:themeFillShade="F2"/>
          </w:tcPr>
          <w:p w:rsidR="00000000" w:rsidRDefault="0095111C">
            <w:pPr>
              <w:rPr>
                <w:noProof/>
              </w:rPr>
            </w:pPr>
            <w:r>
              <w:rPr>
                <w:noProof/>
              </w:rPr>
              <w:t>The items inside the double curly braces are variables, also called ad macros, which Brightcove Live will replace with values, if they exist, when it sends the ad request.</w:t>
            </w:r>
          </w:p>
        </w:tc>
        <w:tc>
          <w:tcPr>
            <w:tcW w:w="7407" w:type="dxa"/>
          </w:tcPr>
          <w:p w:rsidR="00000000" w:rsidRDefault="0095111C">
            <w:pPr>
              <w:rPr>
                <w:lang w:val="es-ES_tradnl"/>
              </w:rPr>
            </w:pPr>
            <w:r>
              <w:rPr>
                <w:lang w:val="es-ES_tradnl"/>
              </w:rPr>
              <w:t>Los elementos dentro de las llaves</w:t>
            </w:r>
            <w:r>
              <w:rPr>
                <w:lang w:val="es-ES_tradnl"/>
              </w:rPr>
              <w:t xml:space="preserve"> dobles son variables, tambi</w:t>
            </w:r>
            <w:r>
              <w:rPr>
                <w:lang w:val="es-ES_tradnl"/>
              </w:rPr>
              <w:t>é</w:t>
            </w:r>
            <w:r>
              <w:rPr>
                <w:lang w:val="es-ES_tradnl"/>
              </w:rPr>
              <w:t>n llamadas macros publicitarias, que Brightcove Live reemplazar</w:t>
            </w:r>
            <w:r>
              <w:rPr>
                <w:lang w:val="es-ES_tradnl"/>
              </w:rPr>
              <w:t>á</w:t>
            </w:r>
            <w:r>
              <w:rPr>
                <w:lang w:val="es-ES_tradnl"/>
              </w:rPr>
              <w:t xml:space="preserve"> con valores, si existen, cuando env</w:t>
            </w:r>
            <w:r>
              <w:rPr>
                <w:lang w:val="es-ES_tradnl"/>
              </w:rPr>
              <w:t>í</w:t>
            </w:r>
            <w:r>
              <w:rPr>
                <w:lang w:val="es-ES_tradnl"/>
              </w:rPr>
              <w:t>e la solicitud de anuncio.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952e7d06-5c1f-44f0-8b28-e89d459b73be</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169 </w:t>
            </w:r>
            <w:r>
              <w:rPr>
                <w:noProof/>
                <w:sz w:val="16"/>
              </w:rPr>
              <w:br/>
            </w:r>
            <w:r>
              <w:rPr>
                <w:noProof/>
                <w:sz w:val="2"/>
              </w:rPr>
              <w:t>995a2bf0-4293-4e31-88da-b172a098151a</w:t>
            </w:r>
          </w:p>
        </w:tc>
        <w:tc>
          <w:tcPr>
            <w:tcW w:w="7407" w:type="dxa"/>
            <w:shd w:val="clear" w:color="auto" w:fill="F2F2F2" w:themeFill="background1" w:themeFillShade="F2"/>
          </w:tcPr>
          <w:p w:rsidR="00000000" w:rsidRDefault="0095111C">
            <w:pPr>
              <w:rPr>
                <w:noProof/>
              </w:rPr>
            </w:pPr>
            <w:r>
              <w:rPr>
                <w:noProof/>
              </w:rPr>
              <w:t>The variables that will be useful depend on the ad server.</w:t>
            </w:r>
          </w:p>
        </w:tc>
        <w:tc>
          <w:tcPr>
            <w:tcW w:w="7407" w:type="dxa"/>
          </w:tcPr>
          <w:p w:rsidR="00000000" w:rsidRDefault="0095111C">
            <w:pPr>
              <w:rPr>
                <w:lang w:val="es-ES_tradnl"/>
              </w:rPr>
            </w:pPr>
            <w:r>
              <w:rPr>
                <w:lang w:val="es-ES_tradnl"/>
              </w:rPr>
              <w:t>Las variables que ser</w:t>
            </w:r>
            <w:r>
              <w:rPr>
                <w:lang w:val="es-ES_tradnl"/>
              </w:rPr>
              <w:t>á</w:t>
            </w:r>
            <w:r>
              <w:rPr>
                <w:lang w:val="es-ES_tradnl"/>
              </w:rPr>
              <w:t xml:space="preserve">n </w:t>
            </w:r>
            <w:r>
              <w:rPr>
                <w:lang w:val="es-ES_tradnl"/>
              </w:rPr>
              <w:t>ú</w:t>
            </w:r>
            <w:r>
              <w:rPr>
                <w:lang w:val="es-ES_tradnl"/>
              </w:rPr>
              <w:t>tiles dependen del servidor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d673929b-a21b-4682-a034-6e1189aefb06</w:t>
            </w:r>
          </w:p>
        </w:tc>
        <w:tc>
          <w:tcPr>
            <w:tcW w:w="7407" w:type="dxa"/>
            <w:shd w:val="clear" w:color="auto" w:fill="F2F2F2" w:themeFill="background1" w:themeFillShade="F2"/>
          </w:tcPr>
          <w:p w:rsidR="00000000" w:rsidRDefault="0095111C">
            <w:pPr>
              <w:rPr>
                <w:noProof/>
              </w:rPr>
            </w:pPr>
            <w:r>
              <w:rPr>
                <w:noProof/>
              </w:rPr>
              <w:t>Brightcove URI encodes any value being inserted into the ad server URL.</w:t>
            </w:r>
          </w:p>
        </w:tc>
        <w:tc>
          <w:tcPr>
            <w:tcW w:w="7407" w:type="dxa"/>
          </w:tcPr>
          <w:p w:rsidR="00000000" w:rsidRDefault="0095111C">
            <w:pPr>
              <w:rPr>
                <w:lang w:val="es-ES_tradnl"/>
              </w:rPr>
            </w:pPr>
            <w:r>
              <w:rPr>
                <w:lang w:val="es-ES_tradnl"/>
              </w:rPr>
              <w:t>Brightcove URI codifica cualquier valor que se inserta en la URL del servidor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30aff36b-b7e3-4cf3-86cd-97fb0059b972</w:t>
            </w:r>
          </w:p>
        </w:tc>
        <w:tc>
          <w:tcPr>
            <w:tcW w:w="7407" w:type="dxa"/>
            <w:shd w:val="clear" w:color="auto" w:fill="F2F2F2" w:themeFill="background1" w:themeFillShade="F2"/>
          </w:tcPr>
          <w:p w:rsidR="00000000" w:rsidRDefault="0095111C">
            <w:pPr>
              <w:rPr>
                <w:noProof/>
              </w:rPr>
            </w:pPr>
            <w:r>
              <w:rPr>
                <w:noProof/>
              </w:rPr>
              <w:t>If there are several values for one key, the encoded variables won't be readable by the ad server.</w:t>
            </w:r>
          </w:p>
        </w:tc>
        <w:tc>
          <w:tcPr>
            <w:tcW w:w="7407" w:type="dxa"/>
          </w:tcPr>
          <w:p w:rsidR="00000000" w:rsidRDefault="0095111C">
            <w:pPr>
              <w:rPr>
                <w:lang w:val="es-ES_tradnl"/>
              </w:rPr>
            </w:pPr>
            <w:r>
              <w:rPr>
                <w:lang w:val="es-ES_tradnl"/>
              </w:rPr>
              <w:t>Si hay varios valores p</w:t>
            </w:r>
            <w:r>
              <w:rPr>
                <w:lang w:val="es-ES_tradnl"/>
              </w:rPr>
              <w:t>ara una clave, el servidor de anuncios no podr</w:t>
            </w:r>
            <w:r>
              <w:rPr>
                <w:lang w:val="es-ES_tradnl"/>
              </w:rPr>
              <w:t>á</w:t>
            </w:r>
            <w:r>
              <w:rPr>
                <w:lang w:val="es-ES_tradnl"/>
              </w:rPr>
              <w:t xml:space="preserve"> leer las variables codificadas.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e91ed6da-4095-423b-9540-9c0168856e25</w:t>
            </w:r>
          </w:p>
        </w:tc>
        <w:tc>
          <w:tcPr>
            <w:tcW w:w="7407" w:type="dxa"/>
            <w:shd w:val="clear" w:color="auto" w:fill="F2F2F2" w:themeFill="background1" w:themeFillShade="F2"/>
          </w:tcPr>
          <w:p w:rsidR="00000000" w:rsidRDefault="0095111C">
            <w:pPr>
              <w:rPr>
                <w:noProof/>
              </w:rPr>
            </w:pPr>
            <w:r>
              <w:rPr>
                <w:noProof/>
              </w:rPr>
              <w:t>This is because of the URI encoding.</w:t>
            </w:r>
          </w:p>
        </w:tc>
        <w:tc>
          <w:tcPr>
            <w:tcW w:w="7407" w:type="dxa"/>
          </w:tcPr>
          <w:p w:rsidR="00000000" w:rsidRDefault="0095111C">
            <w:pPr>
              <w:rPr>
                <w:lang w:val="es-ES_tradnl"/>
              </w:rPr>
            </w:pPr>
            <w:r>
              <w:rPr>
                <w:lang w:val="es-ES_tradnl"/>
              </w:rPr>
              <w:t>Esto se debe a la codificaci</w:t>
            </w:r>
            <w:r>
              <w:rPr>
                <w:lang w:val="es-ES_tradnl"/>
              </w:rPr>
              <w:t>ó</w:t>
            </w:r>
            <w:r>
              <w:rPr>
                <w:lang w:val="es-ES_tradnl"/>
              </w:rPr>
              <w:t>n URI.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9839b58a-0818-49a8-b5d6-14484610c91f</w:t>
            </w:r>
          </w:p>
        </w:tc>
        <w:tc>
          <w:tcPr>
            <w:tcW w:w="7407" w:type="dxa"/>
            <w:shd w:val="clear" w:color="auto" w:fill="F2F2F2" w:themeFill="background1" w:themeFillShade="F2"/>
          </w:tcPr>
          <w:p w:rsidR="00000000" w:rsidRDefault="0095111C">
            <w:pPr>
              <w:rPr>
                <w:noProof/>
              </w:rPr>
            </w:pPr>
            <w:r>
              <w:rPr>
                <w:noProof/>
              </w:rPr>
              <w:t>Ad macro values c</w:t>
            </w:r>
            <w:r>
              <w:rPr>
                <w:noProof/>
              </w:rPr>
              <w:t>an be supplied in following ways:</w:t>
            </w:r>
          </w:p>
        </w:tc>
        <w:tc>
          <w:tcPr>
            <w:tcW w:w="7407" w:type="dxa"/>
          </w:tcPr>
          <w:p w:rsidR="00000000" w:rsidRDefault="0095111C">
            <w:pPr>
              <w:rPr>
                <w:lang w:val="es-ES_tradnl"/>
              </w:rPr>
            </w:pPr>
            <w:r>
              <w:rPr>
                <w:lang w:val="es-ES_tradnl"/>
              </w:rPr>
              <w:t>Los valores de macro de anuncios se pueden proporcionar de las siguientes formas: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056f148d-d36e-460a-b95a-4533627afe98</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header information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Usar informaci</w:t>
            </w:r>
            <w:r>
              <w:rPr>
                <w:lang w:val="es-ES_tradnl"/>
              </w:rPr>
              <w:t>ó</w:t>
            </w:r>
            <w:r>
              <w:rPr>
                <w:lang w:val="es-ES_tradnl"/>
              </w:rPr>
              <w:t>n de encabezado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175 </w:t>
            </w:r>
            <w:r>
              <w:rPr>
                <w:noProof/>
                <w:sz w:val="16"/>
              </w:rPr>
              <w:br/>
            </w:r>
            <w:r>
              <w:rPr>
                <w:noProof/>
                <w:sz w:val="2"/>
              </w:rPr>
              <w:t>a4cff2ef-4ec0-4919-8174-f62fa748ba09</w:t>
            </w:r>
          </w:p>
        </w:tc>
        <w:tc>
          <w:tcPr>
            <w:tcW w:w="7407" w:type="dxa"/>
            <w:shd w:val="clear" w:color="auto" w:fill="F2F2F2" w:themeFill="background1" w:themeFillShade="F2"/>
          </w:tcPr>
          <w:p w:rsidR="00000000" w:rsidRDefault="0095111C">
            <w:pPr>
              <w:rPr>
                <w:noProof/>
              </w:rPr>
            </w:pPr>
            <w:r>
              <w:rPr>
                <w:rStyle w:val="mqInternal"/>
                <w:noProof/>
              </w:rPr>
              <w:t>[1}</w:t>
            </w:r>
            <w:r>
              <w:rPr>
                <w:noProof/>
              </w:rPr>
              <w:t>Appending the URL</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Agregar la URL</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176 </w:t>
            </w:r>
            <w:r>
              <w:rPr>
                <w:noProof/>
                <w:sz w:val="16"/>
              </w:rPr>
              <w:br/>
            </w:r>
            <w:r>
              <w:rPr>
                <w:noProof/>
                <w:sz w:val="2"/>
              </w:rPr>
              <w:t>7edc8ffc-8334-404d-9ffe-29553092fa62</w:t>
            </w:r>
          </w:p>
        </w:tc>
        <w:tc>
          <w:tcPr>
            <w:tcW w:w="7407" w:type="dxa"/>
            <w:shd w:val="clear" w:color="auto" w:fill="F2F2F2" w:themeFill="background1" w:themeFillShade="F2"/>
          </w:tcPr>
          <w:p w:rsidR="00000000" w:rsidRDefault="0095111C">
            <w:pPr>
              <w:rPr>
                <w:noProof/>
              </w:rPr>
            </w:pPr>
            <w:r>
              <w:rPr>
                <w:rStyle w:val="mqInternal"/>
                <w:noProof/>
              </w:rPr>
              <w:t>[1}</w:t>
            </w:r>
            <w:r>
              <w:rPr>
                <w:noProof/>
              </w:rPr>
              <w:t>Adding URLs dynamically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Agregar URL de forma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177 </w:t>
            </w:r>
            <w:r>
              <w:rPr>
                <w:noProof/>
                <w:sz w:val="16"/>
              </w:rPr>
              <w:br/>
            </w:r>
            <w:r>
              <w:rPr>
                <w:noProof/>
                <w:sz w:val="2"/>
              </w:rPr>
              <w:t>93695192-41e0-450d-a281-0f4623c23435</w:t>
            </w:r>
          </w:p>
        </w:tc>
        <w:tc>
          <w:tcPr>
            <w:tcW w:w="7407" w:type="dxa"/>
            <w:shd w:val="clear" w:color="auto" w:fill="F2F2F2" w:themeFill="background1" w:themeFillShade="F2"/>
          </w:tcPr>
          <w:p w:rsidR="00000000" w:rsidRDefault="0095111C">
            <w:pPr>
              <w:rPr>
                <w:noProof/>
              </w:rPr>
            </w:pPr>
            <w:r>
              <w:rPr>
                <w:rStyle w:val="mqInternal"/>
                <w:noProof/>
              </w:rPr>
              <w:t>[1}</w:t>
            </w:r>
            <w:r>
              <w:rPr>
                <w:noProof/>
              </w:rPr>
              <w:t>Using manual cue points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Usar puntos de referencia manuales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178 </w:t>
            </w:r>
            <w:r>
              <w:rPr>
                <w:noProof/>
                <w:sz w:val="16"/>
              </w:rPr>
              <w:br/>
            </w:r>
            <w:r>
              <w:rPr>
                <w:noProof/>
                <w:sz w:val="2"/>
              </w:rPr>
              <w:t>e8622981-b8c1-4cd6-8243-b20a492a0ae7</w:t>
            </w:r>
          </w:p>
        </w:tc>
        <w:tc>
          <w:tcPr>
            <w:tcW w:w="7407" w:type="dxa"/>
            <w:shd w:val="clear" w:color="auto" w:fill="F2F2F2" w:themeFill="background1" w:themeFillShade="F2"/>
          </w:tcPr>
          <w:p w:rsidR="00000000" w:rsidRDefault="0095111C">
            <w:pPr>
              <w:rPr>
                <w:noProof/>
              </w:rPr>
            </w:pPr>
            <w:r>
              <w:rPr>
                <w:noProof/>
              </w:rPr>
              <w:t>Using header information</w:t>
            </w:r>
          </w:p>
        </w:tc>
        <w:tc>
          <w:tcPr>
            <w:tcW w:w="7407" w:type="dxa"/>
          </w:tcPr>
          <w:p w:rsidR="00000000" w:rsidRDefault="0095111C">
            <w:pPr>
              <w:rPr>
                <w:lang w:val="es-ES_tradnl"/>
              </w:rPr>
            </w:pPr>
            <w:r>
              <w:rPr>
                <w:lang w:val="es-ES_tradnl"/>
              </w:rPr>
              <w:t>Usar informaci</w:t>
            </w:r>
            <w:r>
              <w:rPr>
                <w:lang w:val="es-ES_tradnl"/>
              </w:rPr>
              <w:t>ó</w:t>
            </w:r>
            <w:r>
              <w:rPr>
                <w:lang w:val="es-ES_tradnl"/>
              </w:rPr>
              <w:t>n de encabezado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179 </w:t>
            </w:r>
            <w:r>
              <w:rPr>
                <w:noProof/>
                <w:sz w:val="16"/>
              </w:rPr>
              <w:br/>
            </w:r>
            <w:r>
              <w:rPr>
                <w:noProof/>
                <w:sz w:val="2"/>
              </w:rPr>
              <w:t>6c9c9f51-822e-4e95-b768-76b340d15786</w:t>
            </w:r>
          </w:p>
        </w:tc>
        <w:tc>
          <w:tcPr>
            <w:tcW w:w="7407" w:type="dxa"/>
            <w:shd w:val="clear" w:color="auto" w:fill="F2F2F2" w:themeFill="background1" w:themeFillShade="F2"/>
          </w:tcPr>
          <w:p w:rsidR="00000000" w:rsidRDefault="0095111C">
            <w:pPr>
              <w:rPr>
                <w:noProof/>
              </w:rPr>
            </w:pPr>
            <w:r>
              <w:rPr>
                <w:noProof/>
              </w:rPr>
              <w:t xml:space="preserve">Header information, detailed in the </w:t>
            </w:r>
            <w:r>
              <w:rPr>
                <w:rStyle w:val="mqInternal"/>
                <w:noProof/>
              </w:rPr>
              <w:t>[1}</w:t>
            </w:r>
            <w:r>
              <w:rPr>
                <w:noProof/>
              </w:rPr>
              <w:t>Ad conf</w:t>
            </w:r>
            <w:r>
              <w:rPr>
                <w:noProof/>
              </w:rPr>
              <w:t>iguration variables</w:t>
            </w:r>
            <w:r>
              <w:rPr>
                <w:rStyle w:val="mqInternal"/>
                <w:noProof/>
              </w:rPr>
              <w:t>{2]</w:t>
            </w:r>
            <w:r>
              <w:rPr>
                <w:noProof/>
              </w:rPr>
              <w:t xml:space="preserve"> section above, is available for any request.</w:t>
            </w:r>
          </w:p>
        </w:tc>
        <w:tc>
          <w:tcPr>
            <w:tcW w:w="7407" w:type="dxa"/>
          </w:tcPr>
          <w:p w:rsidR="00000000" w:rsidRDefault="0095111C">
            <w:pPr>
              <w:rPr>
                <w:lang w:val="es-ES_tradnl"/>
              </w:rPr>
            </w:pPr>
            <w:r>
              <w:rPr>
                <w:lang w:val="es-ES_tradnl"/>
              </w:rPr>
              <w:t>Informaci</w:t>
            </w:r>
            <w:r>
              <w:rPr>
                <w:lang w:val="es-ES_tradnl"/>
              </w:rPr>
              <w:t>ó</w:t>
            </w:r>
            <w:r>
              <w:rPr>
                <w:lang w:val="es-ES_tradnl"/>
              </w:rPr>
              <w:t xml:space="preserve">n del encabezado, detallada en el </w:t>
            </w:r>
            <w:r>
              <w:rPr>
                <w:rStyle w:val="mqInternal"/>
                <w:noProof/>
                <w:lang w:val="es-ES_tradnl"/>
              </w:rPr>
              <w:t>[1}</w:t>
            </w:r>
            <w:r>
              <w:rPr>
                <w:lang w:val="es-ES_tradnl"/>
              </w:rPr>
              <w:t>Variables de configuraci</w:t>
            </w:r>
            <w:r>
              <w:rPr>
                <w:lang w:val="es-ES_tradnl"/>
              </w:rPr>
              <w:t>ó</w:t>
            </w:r>
            <w:r>
              <w:rPr>
                <w:lang w:val="es-ES_tradnl"/>
              </w:rPr>
              <w:t>n de anuncios</w:t>
            </w:r>
            <w:r>
              <w:rPr>
                <w:rStyle w:val="mqInternal"/>
                <w:noProof/>
                <w:lang w:val="es-ES_tradnl"/>
              </w:rPr>
              <w:t>{2]</w:t>
            </w:r>
            <w:r>
              <w:rPr>
                <w:lang w:val="es-ES_tradnl"/>
              </w:rPr>
              <w:t xml:space="preserve"> secci</w:t>
            </w:r>
            <w:r>
              <w:rPr>
                <w:lang w:val="es-ES_tradnl"/>
              </w:rPr>
              <w:t>ó</w:t>
            </w:r>
            <w:r>
              <w:rPr>
                <w:lang w:val="es-ES_tradnl"/>
              </w:rPr>
              <w:t>n anterior, est</w:t>
            </w:r>
            <w:r>
              <w:rPr>
                <w:lang w:val="es-ES_tradnl"/>
              </w:rPr>
              <w:t>á</w:t>
            </w:r>
            <w:r>
              <w:rPr>
                <w:lang w:val="es-ES_tradnl"/>
              </w:rPr>
              <w:t xml:space="preserve"> disponible para cualquier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180 </w:t>
            </w:r>
            <w:r>
              <w:rPr>
                <w:noProof/>
                <w:sz w:val="16"/>
              </w:rPr>
              <w:br/>
            </w:r>
            <w:r>
              <w:rPr>
                <w:noProof/>
                <w:sz w:val="2"/>
              </w:rPr>
              <w:t>56739c31-6656-4a93-ada4-7f8259424fb2</w:t>
            </w:r>
          </w:p>
        </w:tc>
        <w:tc>
          <w:tcPr>
            <w:tcW w:w="7407" w:type="dxa"/>
            <w:shd w:val="clear" w:color="auto" w:fill="F2F2F2" w:themeFill="background1" w:themeFillShade="F2"/>
          </w:tcPr>
          <w:p w:rsidR="00000000" w:rsidRDefault="0095111C">
            <w:pPr>
              <w:rPr>
                <w:noProof/>
              </w:rPr>
            </w:pPr>
            <w:r>
              <w:rPr>
                <w:noProof/>
              </w:rPr>
              <w:t xml:space="preserve">Simply specify the variables you want with the appropriate key names in your ad </w:t>
            </w:r>
            <w:r>
              <w:rPr>
                <w:noProof/>
              </w:rPr>
              <w:lastRenderedPageBreak/>
              <w:t>configuration.</w:t>
            </w:r>
          </w:p>
        </w:tc>
        <w:tc>
          <w:tcPr>
            <w:tcW w:w="7407" w:type="dxa"/>
          </w:tcPr>
          <w:p w:rsidR="00000000" w:rsidRDefault="0095111C">
            <w:pPr>
              <w:rPr>
                <w:lang w:val="es-ES_tradnl"/>
              </w:rPr>
            </w:pPr>
            <w:r>
              <w:rPr>
                <w:lang w:val="es-ES_tradnl"/>
              </w:rPr>
              <w:lastRenderedPageBreak/>
              <w:t xml:space="preserve">Simplemente especifique las variables que desee con los nombres de clave </w:t>
            </w:r>
            <w:r>
              <w:rPr>
                <w:lang w:val="es-ES_tradnl"/>
              </w:rPr>
              <w:lastRenderedPageBreak/>
              <w:t>adecuados en la configuraci</w:t>
            </w:r>
            <w:r>
              <w:rPr>
                <w:lang w:val="es-ES_tradnl"/>
              </w:rPr>
              <w:t>ó</w:t>
            </w:r>
            <w:r>
              <w:rPr>
                <w:lang w:val="es-ES_tradnl"/>
              </w:rPr>
              <w:t>n de su anuncio.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181 </w:t>
            </w:r>
            <w:r>
              <w:rPr>
                <w:noProof/>
                <w:sz w:val="16"/>
              </w:rPr>
              <w:br/>
            </w:r>
            <w:r>
              <w:rPr>
                <w:noProof/>
                <w:sz w:val="2"/>
              </w:rPr>
              <w:t>01285566-8b28-4687-a916-11e8f8ea31b2</w:t>
            </w:r>
          </w:p>
        </w:tc>
        <w:tc>
          <w:tcPr>
            <w:tcW w:w="7407" w:type="dxa"/>
            <w:shd w:val="clear" w:color="auto" w:fill="F2F2F2" w:themeFill="background1" w:themeFillShade="F2"/>
          </w:tcPr>
          <w:p w:rsidR="00000000" w:rsidRDefault="0095111C">
            <w:pPr>
              <w:rPr>
                <w:noProof/>
              </w:rPr>
            </w:pPr>
            <w:r>
              <w:rPr>
                <w:noProof/>
              </w:rPr>
              <w:t>Appending the URL</w:t>
            </w:r>
          </w:p>
        </w:tc>
        <w:tc>
          <w:tcPr>
            <w:tcW w:w="7407" w:type="dxa"/>
          </w:tcPr>
          <w:p w:rsidR="00000000" w:rsidRDefault="0095111C">
            <w:pPr>
              <w:rPr>
                <w:lang w:val="es-ES_tradnl"/>
              </w:rPr>
            </w:pPr>
            <w:r>
              <w:rPr>
                <w:lang w:val="es-ES_tradnl"/>
              </w:rPr>
              <w:t>Agregar la 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182 </w:t>
            </w:r>
            <w:r>
              <w:rPr>
                <w:noProof/>
                <w:sz w:val="16"/>
              </w:rPr>
              <w:br/>
            </w:r>
            <w:r>
              <w:rPr>
                <w:noProof/>
                <w:sz w:val="2"/>
              </w:rPr>
              <w:t>108b04be-b881-4f71-88e2-62adf0a475e1</w:t>
            </w:r>
          </w:p>
        </w:tc>
        <w:tc>
          <w:tcPr>
            <w:tcW w:w="7407" w:type="dxa"/>
            <w:shd w:val="clear" w:color="auto" w:fill="F2F2F2" w:themeFill="background1" w:themeFillShade="F2"/>
          </w:tcPr>
          <w:p w:rsidR="00000000" w:rsidRDefault="0095111C">
            <w:pPr>
              <w:rPr>
                <w:noProof/>
              </w:rPr>
            </w:pPr>
            <w:r>
              <w:rPr>
                <w:noProof/>
              </w:rPr>
              <w:t>Additional session values can be appended to the URL for the live stream, like this:</w:t>
            </w:r>
          </w:p>
        </w:tc>
        <w:tc>
          <w:tcPr>
            <w:tcW w:w="7407" w:type="dxa"/>
          </w:tcPr>
          <w:p w:rsidR="00000000" w:rsidRDefault="0095111C">
            <w:pPr>
              <w:rPr>
                <w:lang w:val="es-ES_tradnl"/>
              </w:rPr>
            </w:pPr>
            <w:r>
              <w:rPr>
                <w:lang w:val="es-ES_tradnl"/>
              </w:rPr>
              <w:t>Se pueden agregar valores de sesi</w:t>
            </w:r>
            <w:r>
              <w:rPr>
                <w:lang w:val="es-ES_tradnl"/>
              </w:rPr>
              <w:t>ó</w:t>
            </w:r>
            <w:r>
              <w:rPr>
                <w:lang w:val="es-ES_tradnl"/>
              </w:rPr>
              <w:t>n adicionales a la URL d</w:t>
            </w:r>
            <w:r>
              <w:rPr>
                <w:lang w:val="es-ES_tradnl"/>
              </w:rPr>
              <w:t>e la transmisi</w:t>
            </w:r>
            <w:r>
              <w:rPr>
                <w:lang w:val="es-ES_tradnl"/>
              </w:rPr>
              <w:t>ó</w:t>
            </w:r>
            <w:r>
              <w:rPr>
                <w:lang w:val="es-ES_tradnl"/>
              </w:rPr>
              <w:t>n en vivo, como este: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184 </w:t>
            </w:r>
            <w:r>
              <w:rPr>
                <w:noProof/>
                <w:sz w:val="16"/>
              </w:rPr>
              <w:br/>
            </w:r>
            <w:r>
              <w:rPr>
                <w:noProof/>
                <w:sz w:val="2"/>
              </w:rPr>
              <w:t>05e55dd0-afa2-43ae-8554-6178b4175258</w:t>
            </w:r>
          </w:p>
        </w:tc>
        <w:tc>
          <w:tcPr>
            <w:tcW w:w="7407" w:type="dxa"/>
            <w:shd w:val="clear" w:color="auto" w:fill="F2F2F2" w:themeFill="background1" w:themeFillShade="F2"/>
          </w:tcPr>
          <w:p w:rsidR="00000000" w:rsidRDefault="0095111C">
            <w:pPr>
              <w:rPr>
                <w:noProof/>
              </w:rPr>
            </w:pPr>
            <w:r>
              <w:rPr>
                <w:noProof/>
              </w:rPr>
              <w:t>Adding URLs dynamically</w:t>
            </w:r>
          </w:p>
        </w:tc>
        <w:tc>
          <w:tcPr>
            <w:tcW w:w="7407" w:type="dxa"/>
          </w:tcPr>
          <w:p w:rsidR="00000000" w:rsidRDefault="0095111C">
            <w:pPr>
              <w:rPr>
                <w:lang w:val="es-ES_tradnl"/>
              </w:rPr>
            </w:pPr>
            <w:r>
              <w:rPr>
                <w:lang w:val="es-ES_tradnl"/>
              </w:rPr>
              <w:t>Agregar URL de forma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185 </w:t>
            </w:r>
            <w:r>
              <w:rPr>
                <w:noProof/>
                <w:sz w:val="16"/>
              </w:rPr>
              <w:br/>
            </w:r>
            <w:r>
              <w:rPr>
                <w:noProof/>
                <w:sz w:val="2"/>
              </w:rPr>
              <w:t>f0ab378f-84fb-4a3e-90a0-175d936d2b8d</w:t>
            </w:r>
          </w:p>
        </w:tc>
        <w:tc>
          <w:tcPr>
            <w:tcW w:w="7407" w:type="dxa"/>
            <w:shd w:val="clear" w:color="auto" w:fill="F2F2F2" w:themeFill="background1" w:themeFillShade="F2"/>
          </w:tcPr>
          <w:p w:rsidR="00000000" w:rsidRDefault="0095111C">
            <w:pPr>
              <w:rPr>
                <w:noProof/>
              </w:rPr>
            </w:pPr>
            <w:r>
              <w:rPr>
                <w:noProof/>
              </w:rPr>
              <w:t>You can add URLs dynamically, using Javascript and the Brightcove Player API:</w:t>
            </w:r>
          </w:p>
        </w:tc>
        <w:tc>
          <w:tcPr>
            <w:tcW w:w="7407" w:type="dxa"/>
          </w:tcPr>
          <w:p w:rsidR="00000000" w:rsidRDefault="0095111C">
            <w:pPr>
              <w:rPr>
                <w:lang w:val="es-ES_tradnl"/>
              </w:rPr>
            </w:pPr>
            <w:r>
              <w:rPr>
                <w:lang w:val="es-ES_tradnl"/>
              </w:rPr>
              <w:t>Puede agregar URL din</w:t>
            </w:r>
            <w:r>
              <w:rPr>
                <w:lang w:val="es-ES_tradnl"/>
              </w:rPr>
              <w:t>á</w:t>
            </w:r>
            <w:r>
              <w:rPr>
                <w:lang w:val="es-ES_tradnl"/>
              </w:rPr>
              <w:t>micamente, utilizando Javascript y Brightcove Player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187 </w:t>
            </w:r>
            <w:r>
              <w:rPr>
                <w:noProof/>
                <w:sz w:val="16"/>
              </w:rPr>
              <w:br/>
            </w:r>
            <w:r>
              <w:rPr>
                <w:noProof/>
                <w:sz w:val="2"/>
              </w:rPr>
              <w:t>f47d5cbf-baa0-41f8-8a36-50ca52b2cb43</w:t>
            </w:r>
          </w:p>
        </w:tc>
        <w:tc>
          <w:tcPr>
            <w:tcW w:w="7407" w:type="dxa"/>
            <w:shd w:val="clear" w:color="auto" w:fill="F2F2F2" w:themeFill="background1" w:themeFillShade="F2"/>
          </w:tcPr>
          <w:p w:rsidR="00000000" w:rsidRDefault="0095111C">
            <w:pPr>
              <w:rPr>
                <w:noProof/>
              </w:rPr>
            </w:pPr>
            <w:r>
              <w:rPr>
                <w:noProof/>
              </w:rPr>
              <w:t>Note that the key names in this example correspond to the variable names in the ad tag shown above.</w:t>
            </w:r>
          </w:p>
        </w:tc>
        <w:tc>
          <w:tcPr>
            <w:tcW w:w="7407" w:type="dxa"/>
          </w:tcPr>
          <w:p w:rsidR="00000000" w:rsidRDefault="0095111C">
            <w:pPr>
              <w:rPr>
                <w:lang w:val="es-ES_tradnl"/>
              </w:rPr>
            </w:pPr>
            <w:r>
              <w:rPr>
                <w:lang w:val="es-ES_tradnl"/>
              </w:rPr>
              <w:t>Tenga en cuenta que los nombres de las claves en este ejemplo corresponden a los nombres de las variables en la etiqueta de anuncio que se muestra arriba.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188 </w:t>
            </w:r>
            <w:r>
              <w:rPr>
                <w:noProof/>
                <w:sz w:val="16"/>
              </w:rPr>
              <w:br/>
            </w:r>
            <w:r>
              <w:rPr>
                <w:noProof/>
                <w:sz w:val="2"/>
              </w:rPr>
              <w:t>baf5e7ec-00ac-4ccd-908b-f1ec8226c77c</w:t>
            </w:r>
          </w:p>
        </w:tc>
        <w:tc>
          <w:tcPr>
            <w:tcW w:w="7407" w:type="dxa"/>
            <w:shd w:val="clear" w:color="auto" w:fill="F2F2F2" w:themeFill="background1" w:themeFillShade="F2"/>
          </w:tcPr>
          <w:p w:rsidR="00000000" w:rsidRDefault="0095111C">
            <w:pPr>
              <w:rPr>
                <w:noProof/>
              </w:rPr>
            </w:pPr>
            <w:r>
              <w:rPr>
                <w:noProof/>
              </w:rPr>
              <w:t>Ad configuration variables</w:t>
            </w:r>
          </w:p>
        </w:tc>
        <w:tc>
          <w:tcPr>
            <w:tcW w:w="7407" w:type="dxa"/>
          </w:tcPr>
          <w:p w:rsidR="00000000" w:rsidRDefault="0095111C">
            <w:pPr>
              <w:rPr>
                <w:lang w:val="es-ES_tradnl"/>
              </w:rPr>
            </w:pPr>
            <w:r>
              <w:rPr>
                <w:lang w:val="es-ES_tradnl"/>
              </w:rPr>
              <w:t>Variables de configuraci</w:t>
            </w:r>
            <w:r>
              <w:rPr>
                <w:lang w:val="es-ES_tradnl"/>
              </w:rPr>
              <w:t>ó</w:t>
            </w:r>
            <w:r>
              <w:rPr>
                <w:lang w:val="es-ES_tradnl"/>
              </w:rPr>
              <w:t>n de a</w:t>
            </w:r>
            <w:r>
              <w:rPr>
                <w:lang w:val="es-ES_tradnl"/>
              </w:rPr>
              <w:t>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189 </w:t>
            </w:r>
            <w:r>
              <w:rPr>
                <w:noProof/>
                <w:sz w:val="16"/>
              </w:rPr>
              <w:br/>
            </w:r>
            <w:r>
              <w:rPr>
                <w:noProof/>
                <w:sz w:val="2"/>
              </w:rPr>
              <w:t>8b7b1595-8938-407c-9f5b-ad264d6c1dc0</w:t>
            </w:r>
          </w:p>
        </w:tc>
        <w:tc>
          <w:tcPr>
            <w:tcW w:w="7407" w:type="dxa"/>
            <w:shd w:val="clear" w:color="auto" w:fill="F2F2F2" w:themeFill="background1" w:themeFillShade="F2"/>
          </w:tcPr>
          <w:p w:rsidR="00000000" w:rsidRDefault="0095111C">
            <w:pPr>
              <w:rPr>
                <w:noProof/>
              </w:rPr>
            </w:pPr>
            <w:r>
              <w:rPr>
                <w:noProof/>
              </w:rPr>
              <w:t>Ad configuration variables, also known as beacons, can be used in requests to manage ad configurations.</w:t>
            </w:r>
          </w:p>
        </w:tc>
        <w:tc>
          <w:tcPr>
            <w:tcW w:w="7407" w:type="dxa"/>
          </w:tcPr>
          <w:p w:rsidR="00000000" w:rsidRDefault="0095111C">
            <w:pPr>
              <w:rPr>
                <w:lang w:val="es-ES_tradnl"/>
              </w:rPr>
            </w:pPr>
            <w:r>
              <w:rPr>
                <w:lang w:val="es-ES_tradnl"/>
              </w:rPr>
              <w:t>Las variables de configuraci</w:t>
            </w:r>
            <w:r>
              <w:rPr>
                <w:lang w:val="es-ES_tradnl"/>
              </w:rPr>
              <w:t>ó</w:t>
            </w:r>
            <w:r>
              <w:rPr>
                <w:lang w:val="es-ES_tradnl"/>
              </w:rPr>
              <w:t>n de anuncios, tambi</w:t>
            </w:r>
            <w:r>
              <w:rPr>
                <w:lang w:val="es-ES_tradnl"/>
              </w:rPr>
              <w:t>é</w:t>
            </w:r>
            <w:r>
              <w:rPr>
                <w:lang w:val="es-ES_tradnl"/>
              </w:rPr>
              <w:t>n conocidas como balizas, se pueden usar en solicit</w:t>
            </w:r>
            <w:r>
              <w:rPr>
                <w:lang w:val="es-ES_tradnl"/>
              </w:rPr>
              <w:t>udes para administrar configuraciones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190 </w:t>
            </w:r>
            <w:r>
              <w:rPr>
                <w:noProof/>
                <w:sz w:val="16"/>
              </w:rPr>
              <w:br/>
            </w:r>
            <w:r>
              <w:rPr>
                <w:noProof/>
                <w:sz w:val="2"/>
              </w:rPr>
              <w:t>356463a7-97da-4065-b521-d232f5a21c9e</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Live API:</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191 </w:t>
            </w:r>
            <w:r>
              <w:rPr>
                <w:noProof/>
                <w:sz w:val="16"/>
              </w:rPr>
              <w:br/>
            </w:r>
            <w:r>
              <w:rPr>
                <w:noProof/>
                <w:sz w:val="2"/>
              </w:rPr>
              <w:t>1c1b009a-9c06-4aa2-aa4e-c8243047484b</w:t>
            </w:r>
          </w:p>
        </w:tc>
        <w:tc>
          <w:tcPr>
            <w:tcW w:w="7407" w:type="dxa"/>
            <w:shd w:val="clear" w:color="auto" w:fill="F2F2F2" w:themeFill="background1" w:themeFillShade="F2"/>
          </w:tcPr>
          <w:p w:rsidR="00000000" w:rsidRDefault="0095111C">
            <w:pPr>
              <w:rPr>
                <w:noProof/>
              </w:rPr>
            </w:pPr>
            <w:r>
              <w:rPr>
                <w:noProof/>
              </w:rPr>
              <w:t>Cue Points and Ad Beacons with</w:t>
            </w:r>
            <w:r>
              <w:rPr>
                <w:noProof/>
              </w:rPr>
              <w:t xml:space="preserve"> SSAI</w:t>
            </w:r>
            <w:r>
              <w:rPr>
                <w:rStyle w:val="mqInternal"/>
                <w:noProof/>
              </w:rPr>
              <w:t>{1]</w:t>
            </w:r>
            <w:r>
              <w:rPr>
                <w:noProof/>
              </w:rPr>
              <w:t xml:space="preserve"> document.</w:t>
            </w:r>
          </w:p>
        </w:tc>
        <w:tc>
          <w:tcPr>
            <w:tcW w:w="7407" w:type="dxa"/>
          </w:tcPr>
          <w:p w:rsidR="00000000" w:rsidRDefault="0095111C">
            <w:pPr>
              <w:rPr>
                <w:lang w:val="es-ES_tradnl"/>
              </w:rPr>
            </w:pPr>
            <w:r>
              <w:rPr>
                <w:lang w:val="es-ES_tradnl"/>
              </w:rPr>
              <w:t>Puntos de referencia y balizas publicitarias con SSAI</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192 </w:t>
            </w:r>
            <w:r>
              <w:rPr>
                <w:noProof/>
                <w:sz w:val="16"/>
              </w:rPr>
              <w:br/>
            </w:r>
            <w:r>
              <w:rPr>
                <w:noProof/>
                <w:sz w:val="2"/>
              </w:rPr>
              <w:t>72e7f4f7-b6f2-43af-a579-02536bb377b5</w:t>
            </w:r>
          </w:p>
        </w:tc>
        <w:tc>
          <w:tcPr>
            <w:tcW w:w="7407" w:type="dxa"/>
            <w:shd w:val="clear" w:color="auto" w:fill="F2F2F2" w:themeFill="background1" w:themeFillShade="F2"/>
          </w:tcPr>
          <w:p w:rsidR="00000000" w:rsidRDefault="0095111C">
            <w:pPr>
              <w:rPr>
                <w:noProof/>
              </w:rPr>
            </w:pPr>
            <w:r>
              <w:rPr>
                <w:noProof/>
              </w:rPr>
              <w:t>Using manual cue points</w:t>
            </w:r>
          </w:p>
        </w:tc>
        <w:tc>
          <w:tcPr>
            <w:tcW w:w="7407" w:type="dxa"/>
          </w:tcPr>
          <w:p w:rsidR="00000000" w:rsidRDefault="0095111C">
            <w:pPr>
              <w:rPr>
                <w:lang w:val="es-ES_tradnl"/>
              </w:rPr>
            </w:pPr>
            <w:r>
              <w:rPr>
                <w:lang w:val="es-ES_tradnl"/>
              </w:rPr>
              <w:t>Usar puntos de referencia manuales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193 </w:t>
            </w:r>
            <w:r>
              <w:rPr>
                <w:noProof/>
                <w:sz w:val="16"/>
              </w:rPr>
              <w:br/>
            </w:r>
            <w:r>
              <w:rPr>
                <w:noProof/>
                <w:sz w:val="2"/>
              </w:rPr>
              <w:t>63499ac8-713e-4432-bb27-c7e0a8fd1d50</w:t>
            </w:r>
          </w:p>
        </w:tc>
        <w:tc>
          <w:tcPr>
            <w:tcW w:w="7407" w:type="dxa"/>
            <w:shd w:val="clear" w:color="auto" w:fill="F2F2F2" w:themeFill="background1" w:themeFillShade="F2"/>
          </w:tcPr>
          <w:p w:rsidR="00000000" w:rsidRDefault="0095111C">
            <w:pPr>
              <w:rPr>
                <w:noProof/>
              </w:rPr>
            </w:pPr>
            <w:r>
              <w:rPr>
                <w:noProof/>
              </w:rPr>
              <w:t>Values for specific ad breaks can be sent with the manual cue point insertion request.</w:t>
            </w:r>
          </w:p>
        </w:tc>
        <w:tc>
          <w:tcPr>
            <w:tcW w:w="7407" w:type="dxa"/>
          </w:tcPr>
          <w:p w:rsidR="00000000" w:rsidRDefault="0095111C">
            <w:pPr>
              <w:rPr>
                <w:lang w:val="es-ES_tradnl"/>
              </w:rPr>
            </w:pPr>
            <w:r>
              <w:rPr>
                <w:lang w:val="es-ES_tradnl"/>
              </w:rPr>
              <w:t>Los valores para pausas publicitarias espec</w:t>
            </w:r>
            <w:r>
              <w:rPr>
                <w:lang w:val="es-ES_tradnl"/>
              </w:rPr>
              <w:t>í</w:t>
            </w:r>
            <w:r>
              <w:rPr>
                <w:lang w:val="es-ES_tradnl"/>
              </w:rPr>
              <w:t>ficas se pueden enviar con la solicitud de inserci</w:t>
            </w:r>
            <w:r>
              <w:rPr>
                <w:lang w:val="es-ES_tradnl"/>
              </w:rPr>
              <w:t>ó</w:t>
            </w:r>
            <w:r>
              <w:rPr>
                <w:lang w:val="es-ES_tradnl"/>
              </w:rPr>
              <w:t>n manual del punto de referencia.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194 </w:t>
            </w:r>
            <w:r>
              <w:rPr>
                <w:noProof/>
                <w:sz w:val="16"/>
              </w:rPr>
              <w:br/>
            </w:r>
            <w:r>
              <w:rPr>
                <w:noProof/>
                <w:sz w:val="2"/>
              </w:rPr>
              <w:t>bbbcdb2b-371d-4529-a0fa-b98ecf38d6</w:t>
            </w:r>
            <w:r>
              <w:rPr>
                <w:noProof/>
                <w:sz w:val="2"/>
              </w:rPr>
              <w:t>e5</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Live API:</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195 </w:t>
            </w:r>
            <w:r>
              <w:rPr>
                <w:noProof/>
                <w:sz w:val="16"/>
              </w:rPr>
              <w:br/>
            </w:r>
            <w:r>
              <w:rPr>
                <w:noProof/>
                <w:sz w:val="2"/>
              </w:rPr>
              <w:t>29c62311-61ae-4c6a-87a0-2911196f37bf</w:t>
            </w:r>
          </w:p>
        </w:tc>
        <w:tc>
          <w:tcPr>
            <w:tcW w:w="7407" w:type="dxa"/>
            <w:shd w:val="clear" w:color="auto" w:fill="F2F2F2" w:themeFill="background1" w:themeFillShade="F2"/>
          </w:tcPr>
          <w:p w:rsidR="00000000" w:rsidRDefault="0095111C">
            <w:pPr>
              <w:rPr>
                <w:noProof/>
              </w:rPr>
            </w:pPr>
            <w:r>
              <w:rPr>
                <w:noProof/>
              </w:rPr>
              <w:t>Cue Points and Ad Beacons</w:t>
            </w:r>
            <w:r>
              <w:rPr>
                <w:rStyle w:val="mqInternal"/>
                <w:noProof/>
              </w:rPr>
              <w:t>{1]</w:t>
            </w:r>
            <w:r>
              <w:rPr>
                <w:noProof/>
              </w:rPr>
              <w:t xml:space="preserve"> document.</w:t>
            </w:r>
          </w:p>
        </w:tc>
        <w:tc>
          <w:tcPr>
            <w:tcW w:w="7407" w:type="dxa"/>
          </w:tcPr>
          <w:p w:rsidR="00000000" w:rsidRDefault="0095111C">
            <w:pPr>
              <w:rPr>
                <w:lang w:val="es-ES_tradnl"/>
              </w:rPr>
            </w:pPr>
            <w:r>
              <w:rPr>
                <w:lang w:val="es-ES_tradnl"/>
              </w:rPr>
              <w:t>Puntos de referencia y balizas publicitarias</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196 </w:t>
            </w:r>
            <w:r>
              <w:rPr>
                <w:noProof/>
                <w:sz w:val="16"/>
              </w:rPr>
              <w:br/>
            </w:r>
            <w:r>
              <w:rPr>
                <w:noProof/>
                <w:sz w:val="2"/>
              </w:rPr>
              <w:t>71899ad9-04ba-487</w:t>
            </w:r>
            <w:r>
              <w:rPr>
                <w:noProof/>
                <w:sz w:val="2"/>
              </w:rPr>
              <w:t>8-b40d-0ccb11025aae</w:t>
            </w:r>
          </w:p>
        </w:tc>
        <w:tc>
          <w:tcPr>
            <w:tcW w:w="7407" w:type="dxa"/>
            <w:shd w:val="clear" w:color="auto" w:fill="F2F2F2" w:themeFill="background1" w:themeFillShade="F2"/>
          </w:tcPr>
          <w:p w:rsidR="00000000" w:rsidRDefault="0095111C">
            <w:pPr>
              <w:rPr>
                <w:noProof/>
              </w:rPr>
            </w:pPr>
            <w:r>
              <w:rPr>
                <w:noProof/>
              </w:rPr>
              <w:t>Known issues</w:t>
            </w:r>
          </w:p>
        </w:tc>
        <w:tc>
          <w:tcPr>
            <w:tcW w:w="7407" w:type="dxa"/>
          </w:tcPr>
          <w:p w:rsidR="00000000" w:rsidRDefault="0095111C">
            <w:pPr>
              <w:rPr>
                <w:lang w:val="es-ES_tradnl"/>
              </w:rPr>
            </w:pPr>
            <w:r>
              <w:rPr>
                <w:lang w:val="es-ES_tradnl"/>
              </w:rPr>
              <w:t>Problemas conocidos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197 </w:t>
            </w:r>
            <w:r>
              <w:rPr>
                <w:noProof/>
                <w:sz w:val="16"/>
              </w:rPr>
              <w:br/>
            </w:r>
            <w:r>
              <w:rPr>
                <w:noProof/>
                <w:sz w:val="2"/>
              </w:rPr>
              <w:t>58980ecc-87ab-4b21-b513-29c973a8c221</w:t>
            </w:r>
          </w:p>
        </w:tc>
        <w:tc>
          <w:tcPr>
            <w:tcW w:w="7407" w:type="dxa"/>
            <w:shd w:val="clear" w:color="auto" w:fill="F2F2F2" w:themeFill="background1" w:themeFillShade="F2"/>
          </w:tcPr>
          <w:p w:rsidR="00000000" w:rsidRDefault="0095111C">
            <w:pPr>
              <w:rPr>
                <w:noProof/>
              </w:rPr>
            </w:pPr>
            <w:r>
              <w:rPr>
                <w:noProof/>
              </w:rPr>
              <w:t>SSAI requires that the live streaming video have an audio track.</w:t>
            </w:r>
          </w:p>
        </w:tc>
        <w:tc>
          <w:tcPr>
            <w:tcW w:w="7407" w:type="dxa"/>
          </w:tcPr>
          <w:p w:rsidR="00000000" w:rsidRDefault="0095111C">
            <w:pPr>
              <w:rPr>
                <w:lang w:val="es-ES_tradnl"/>
              </w:rPr>
            </w:pPr>
            <w:r>
              <w:rPr>
                <w:lang w:val="es-ES_tradnl"/>
              </w:rPr>
              <w:t>SSAI requiere que la transmisi</w:t>
            </w:r>
            <w:r>
              <w:rPr>
                <w:lang w:val="es-ES_tradnl"/>
              </w:rPr>
              <w:t>ó</w:t>
            </w:r>
            <w:r>
              <w:rPr>
                <w:lang w:val="es-ES_tradnl"/>
              </w:rPr>
              <w:t>n de video en vivo tenga una pista de audio.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198 </w:t>
            </w:r>
            <w:r>
              <w:rPr>
                <w:noProof/>
                <w:sz w:val="16"/>
              </w:rPr>
              <w:br/>
            </w:r>
            <w:r>
              <w:rPr>
                <w:noProof/>
                <w:sz w:val="2"/>
              </w:rPr>
              <w:t>ce47102b-61bc-4503-9a26-479faf2fd294</w:t>
            </w:r>
          </w:p>
        </w:tc>
        <w:tc>
          <w:tcPr>
            <w:tcW w:w="7407" w:type="dxa"/>
            <w:shd w:val="clear" w:color="auto" w:fill="F2F2F2" w:themeFill="background1" w:themeFillShade="F2"/>
          </w:tcPr>
          <w:p w:rsidR="00000000" w:rsidRDefault="0095111C">
            <w:pPr>
              <w:rPr>
                <w:noProof/>
              </w:rPr>
            </w:pPr>
            <w:r>
              <w:rPr>
                <w:noProof/>
              </w:rPr>
              <w:t>If the VAST returned has the same ad ID, then the server will not request the ad content, even though the ad URL uses dynamic variables to make it a unique URL.</w:t>
            </w:r>
          </w:p>
        </w:tc>
        <w:tc>
          <w:tcPr>
            <w:tcW w:w="7407" w:type="dxa"/>
          </w:tcPr>
          <w:p w:rsidR="00000000" w:rsidRDefault="0095111C">
            <w:pPr>
              <w:rPr>
                <w:lang w:val="es-ES_tradnl"/>
              </w:rPr>
            </w:pPr>
            <w:r>
              <w:rPr>
                <w:lang w:val="es-ES_tradnl"/>
              </w:rPr>
              <w:t>Si el VAST devuelto tiene el mismo ID de anuncio, el servi</w:t>
            </w:r>
            <w:r>
              <w:rPr>
                <w:lang w:val="es-ES_tradnl"/>
              </w:rPr>
              <w:t>dor no solicitar</w:t>
            </w:r>
            <w:r>
              <w:rPr>
                <w:lang w:val="es-ES_tradnl"/>
              </w:rPr>
              <w:t>á</w:t>
            </w:r>
            <w:r>
              <w:rPr>
                <w:lang w:val="es-ES_tradnl"/>
              </w:rPr>
              <w:t xml:space="preserve"> el contenido del anuncio, aunque la URL del anuncio utilice variables din</w:t>
            </w:r>
            <w:r>
              <w:rPr>
                <w:lang w:val="es-ES_tradnl"/>
              </w:rPr>
              <w:t>á</w:t>
            </w:r>
            <w:r>
              <w:rPr>
                <w:lang w:val="es-ES_tradnl"/>
              </w:rPr>
              <w:t xml:space="preserve">micas para convertirla en una URL </w:t>
            </w:r>
            <w:r>
              <w:rPr>
                <w:lang w:val="es-ES_tradnl"/>
              </w:rPr>
              <w:t>ú</w:t>
            </w:r>
            <w:r>
              <w:rPr>
                <w:lang w:val="es-ES_tradnl"/>
              </w:rPr>
              <w:t>nica.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199 </w:t>
            </w:r>
            <w:r>
              <w:rPr>
                <w:noProof/>
                <w:sz w:val="16"/>
              </w:rPr>
              <w:br/>
            </w:r>
            <w:r>
              <w:rPr>
                <w:noProof/>
                <w:sz w:val="2"/>
              </w:rPr>
              <w:t>707f5507-4451-498e-9dda-0c7e5e7787d7</w:t>
            </w:r>
          </w:p>
        </w:tc>
        <w:tc>
          <w:tcPr>
            <w:tcW w:w="7407" w:type="dxa"/>
            <w:shd w:val="clear" w:color="auto" w:fill="F2F2F2" w:themeFill="background1" w:themeFillShade="F2"/>
          </w:tcPr>
          <w:p w:rsidR="00000000" w:rsidRDefault="0095111C">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000000" w:rsidRDefault="0095111C">
            <w:pPr>
              <w:rPr>
                <w:lang w:val="es-ES_tradnl"/>
              </w:rPr>
            </w:pPr>
            <w:r>
              <w:rPr>
                <w:lang w:val="es-ES_tradnl"/>
              </w:rPr>
              <w:t xml:space="preserve">Esto hace </w:t>
            </w:r>
            <w:r>
              <w:rPr>
                <w:rStyle w:val="mqInternal"/>
                <w:noProof/>
                <w:lang w:val="es-ES_tradnl"/>
              </w:rPr>
              <w:t>[1}</w:t>
            </w:r>
            <w:r>
              <w:rPr>
                <w:lang w:val="es-ES_tradnl"/>
              </w:rPr>
              <w:t>no</w:t>
            </w:r>
            <w:r>
              <w:rPr>
                <w:rStyle w:val="mqInternal"/>
                <w:noProof/>
                <w:lang w:val="es-ES_tradnl"/>
              </w:rPr>
              <w:t>{2]</w:t>
            </w:r>
            <w:r>
              <w:rPr>
                <w:lang w:val="es-ES_tradnl"/>
              </w:rPr>
              <w:t xml:space="preserve"> aplic</w:t>
            </w:r>
            <w:r>
              <w:rPr>
                <w:lang w:val="es-ES_tradnl"/>
              </w:rPr>
              <w:t>ar si utiliza DFP para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200 </w:t>
            </w:r>
            <w:r>
              <w:rPr>
                <w:noProof/>
                <w:sz w:val="16"/>
              </w:rPr>
              <w:br/>
            </w:r>
            <w:r>
              <w:rPr>
                <w:noProof/>
                <w:sz w:val="2"/>
              </w:rPr>
              <w:t>bd3608e3-3f10-4b46-b5d6-e7a61b986770</w:t>
            </w:r>
          </w:p>
        </w:tc>
        <w:tc>
          <w:tcPr>
            <w:tcW w:w="7407" w:type="dxa"/>
            <w:shd w:val="clear" w:color="auto" w:fill="F2F2F2" w:themeFill="background1" w:themeFillShade="F2"/>
          </w:tcPr>
          <w:p w:rsidR="00000000" w:rsidRDefault="0095111C">
            <w:pPr>
              <w:rPr>
                <w:noProof/>
              </w:rPr>
            </w:pPr>
            <w:r>
              <w:rPr>
                <w:noProof/>
              </w:rPr>
              <w:t>With DFP, while you can use the same ad ID, there still needs to be a different creative ID - in other words, you can't do a simple swap of the MediaFile.</w:t>
            </w:r>
          </w:p>
        </w:tc>
        <w:tc>
          <w:tcPr>
            <w:tcW w:w="7407" w:type="dxa"/>
          </w:tcPr>
          <w:p w:rsidR="00000000" w:rsidRDefault="0095111C">
            <w:pPr>
              <w:rPr>
                <w:lang w:val="es-ES_tradnl"/>
              </w:rPr>
            </w:pPr>
            <w:r>
              <w:rPr>
                <w:lang w:val="es-ES_tradnl"/>
              </w:rPr>
              <w:t>Con DFP, si bien puede us</w:t>
            </w:r>
            <w:r>
              <w:rPr>
                <w:lang w:val="es-ES_tradnl"/>
              </w:rPr>
              <w:t>ar el mismo ID de anuncio, a</w:t>
            </w:r>
            <w:r>
              <w:rPr>
                <w:lang w:val="es-ES_tradnl"/>
              </w:rPr>
              <w:t>ú</w:t>
            </w:r>
            <w:r>
              <w:rPr>
                <w:lang w:val="es-ES_tradnl"/>
              </w:rPr>
              <w:t>n debe haber un ID de creatividad diferente; en otras palabras, no puede hacer un simple intercambio del MediaFile.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201 </w:t>
            </w:r>
            <w:r>
              <w:rPr>
                <w:noProof/>
                <w:sz w:val="16"/>
              </w:rPr>
              <w:br/>
            </w:r>
            <w:r>
              <w:rPr>
                <w:noProof/>
                <w:sz w:val="2"/>
              </w:rPr>
              <w:t>2d73b22d-222e-4e70-b30a-4e38d41b3cdd</w:t>
            </w:r>
          </w:p>
        </w:tc>
        <w:tc>
          <w:tcPr>
            <w:tcW w:w="7407" w:type="dxa"/>
            <w:shd w:val="clear" w:color="auto" w:fill="F2F2F2" w:themeFill="background1" w:themeFillShade="F2"/>
          </w:tcPr>
          <w:p w:rsidR="00000000" w:rsidRDefault="0095111C">
            <w:pPr>
              <w:rPr>
                <w:noProof/>
              </w:rPr>
            </w:pPr>
            <w:r>
              <w:rPr>
                <w:noProof/>
              </w:rPr>
              <w:t>If an ad break has a duration less than the MAX duration of the ad U</w:t>
            </w:r>
            <w:r>
              <w:rPr>
                <w:noProof/>
              </w:rPr>
              <w:t>RL (min_ad_duration=0&amp;max_ad_duration=30000), if ad is returned longer than the ad break, the ad will not be played.</w:t>
            </w:r>
          </w:p>
        </w:tc>
        <w:tc>
          <w:tcPr>
            <w:tcW w:w="7407" w:type="dxa"/>
          </w:tcPr>
          <w:p w:rsidR="00000000" w:rsidRDefault="0095111C">
            <w:pPr>
              <w:rPr>
                <w:lang w:val="es-ES_tradnl"/>
              </w:rPr>
            </w:pPr>
            <w:r>
              <w:rPr>
                <w:lang w:val="es-ES_tradnl"/>
              </w:rPr>
              <w:t>Si una pausa publicitaria tiene una duraci</w:t>
            </w:r>
            <w:r>
              <w:rPr>
                <w:lang w:val="es-ES_tradnl"/>
              </w:rPr>
              <w:t>ó</w:t>
            </w:r>
            <w:r>
              <w:rPr>
                <w:lang w:val="es-ES_tradnl"/>
              </w:rPr>
              <w:t>n menor que la duraci</w:t>
            </w:r>
            <w:r>
              <w:rPr>
                <w:lang w:val="es-ES_tradnl"/>
              </w:rPr>
              <w:t>ó</w:t>
            </w:r>
            <w:r>
              <w:rPr>
                <w:lang w:val="es-ES_tradnl"/>
              </w:rPr>
              <w:t>n MAX de la URL del anuncio (min_ad_duration = 0 &amp; max_ad_duration = 30000), si el anuncio se devuelve m</w:t>
            </w:r>
            <w:r>
              <w:rPr>
                <w:lang w:val="es-ES_tradnl"/>
              </w:rPr>
              <w:t>á</w:t>
            </w:r>
            <w:r>
              <w:rPr>
                <w:lang w:val="es-ES_tradnl"/>
              </w:rPr>
              <w:t>s tiempo que la pausa publicitaria, no se reproducir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202 </w:t>
            </w:r>
            <w:r>
              <w:rPr>
                <w:noProof/>
                <w:sz w:val="16"/>
              </w:rPr>
              <w:br/>
            </w:r>
            <w:r>
              <w:rPr>
                <w:noProof/>
                <w:sz w:val="2"/>
              </w:rPr>
              <w:t>af85f494-96fc-4710-943b-7e9e10e72a05</w:t>
            </w:r>
          </w:p>
        </w:tc>
        <w:tc>
          <w:tcPr>
            <w:tcW w:w="7407" w:type="dxa"/>
            <w:shd w:val="clear" w:color="auto" w:fill="F2F2F2" w:themeFill="background1" w:themeFillShade="F2"/>
          </w:tcPr>
          <w:p w:rsidR="00000000" w:rsidRDefault="0095111C">
            <w:pPr>
              <w:rPr>
                <w:noProof/>
              </w:rPr>
            </w:pPr>
            <w:r>
              <w:rPr>
                <w:noProof/>
              </w:rPr>
              <w:t xml:space="preserve">VPAID or clickable ads are not supported for </w:t>
            </w:r>
            <w:r>
              <w:rPr>
                <w:rStyle w:val="mqInternal"/>
                <w:noProof/>
              </w:rPr>
              <w:t>[1}[2]{3</w:t>
            </w:r>
            <w:r>
              <w:rPr>
                <w:rStyle w:val="mqInternal"/>
                <w:noProof/>
              </w:rPr>
              <w:t>]</w:t>
            </w:r>
            <w:r>
              <w:rPr>
                <w:noProof/>
              </w:rPr>
              <w:t>.</w:t>
            </w:r>
          </w:p>
        </w:tc>
        <w:tc>
          <w:tcPr>
            <w:tcW w:w="7407" w:type="dxa"/>
          </w:tcPr>
          <w:p w:rsidR="00000000" w:rsidRDefault="0095111C">
            <w:pPr>
              <w:rPr>
                <w:lang w:val="es-ES_tradnl"/>
              </w:rPr>
            </w:pPr>
            <w:r>
              <w:rPr>
                <w:lang w:val="es-ES_tradnl"/>
              </w:rPr>
              <w:t xml:space="preserve">Los anuncios VPAID o en los que se puede hacer clic no son compatibles con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203 </w:t>
            </w:r>
            <w:r>
              <w:rPr>
                <w:noProof/>
                <w:sz w:val="16"/>
              </w:rPr>
              <w:br/>
            </w:r>
            <w:r>
              <w:rPr>
                <w:noProof/>
                <w:sz w:val="2"/>
              </w:rPr>
              <w:t>2b9562e7-bf30-4e55-a456-e2b5798065c6</w:t>
            </w:r>
          </w:p>
        </w:tc>
        <w:tc>
          <w:tcPr>
            <w:tcW w:w="7407" w:type="dxa"/>
            <w:shd w:val="clear" w:color="auto" w:fill="F2F2F2" w:themeFill="background1" w:themeFillShade="F2"/>
          </w:tcPr>
          <w:p w:rsidR="00000000" w:rsidRDefault="0095111C">
            <w:pPr>
              <w:rPr>
                <w:noProof/>
              </w:rPr>
            </w:pPr>
            <w:r>
              <w:rPr>
                <w:noProof/>
              </w:rPr>
              <w:t>When an ad break has remaining time shorter than the segment seconds of the stream and a slate is displayed, the slate is di</w:t>
            </w:r>
            <w:r>
              <w:rPr>
                <w:noProof/>
              </w:rPr>
              <w:t>splayed for its segment duration and the actual ad break will be longer than expected.</w:t>
            </w:r>
          </w:p>
        </w:tc>
        <w:tc>
          <w:tcPr>
            <w:tcW w:w="7407" w:type="dxa"/>
          </w:tcPr>
          <w:p w:rsidR="00000000" w:rsidRDefault="0095111C">
            <w:pPr>
              <w:rPr>
                <w:lang w:val="es-ES_tradnl"/>
              </w:rPr>
            </w:pPr>
            <w:r>
              <w:rPr>
                <w:lang w:val="es-ES_tradnl"/>
              </w:rPr>
              <w:t>Cuando una pausa publicitaria tiene un tiempo restante m</w:t>
            </w:r>
            <w:r>
              <w:rPr>
                <w:lang w:val="es-ES_tradnl"/>
              </w:rPr>
              <w:t>á</w:t>
            </w:r>
            <w:r>
              <w:rPr>
                <w:lang w:val="es-ES_tradnl"/>
              </w:rPr>
              <w:t>s corto que los segundos del segmento de la transmisi</w:t>
            </w:r>
            <w:r>
              <w:rPr>
                <w:lang w:val="es-ES_tradnl"/>
              </w:rPr>
              <w:t>ó</w:t>
            </w:r>
            <w:r>
              <w:rPr>
                <w:lang w:val="es-ES_tradnl"/>
              </w:rPr>
              <w:t>n y se muestra una lista, la lista se muestra para la dura</w:t>
            </w:r>
            <w:r>
              <w:rPr>
                <w:lang w:val="es-ES_tradnl"/>
              </w:rPr>
              <w:t>ci</w:t>
            </w:r>
            <w:r>
              <w:rPr>
                <w:lang w:val="es-ES_tradnl"/>
              </w:rPr>
              <w:t>ó</w:t>
            </w:r>
            <w:r>
              <w:rPr>
                <w:lang w:val="es-ES_tradnl"/>
              </w:rPr>
              <w:t>n de su segmento y la pausa publicitaria real ser</w:t>
            </w:r>
            <w:r>
              <w:rPr>
                <w:lang w:val="es-ES_tradnl"/>
              </w:rPr>
              <w:t>á</w:t>
            </w:r>
            <w:r>
              <w:rPr>
                <w:lang w:val="es-ES_tradnl"/>
              </w:rPr>
              <w:t xml:space="preserve"> m</w:t>
            </w:r>
            <w:r>
              <w:rPr>
                <w:lang w:val="es-ES_tradnl"/>
              </w:rPr>
              <w:t>á</w:t>
            </w:r>
            <w:r>
              <w:rPr>
                <w:lang w:val="es-ES_tradnl"/>
              </w:rPr>
              <w:t>s larga de lo esperado.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204 </w:t>
            </w:r>
            <w:r>
              <w:rPr>
                <w:noProof/>
                <w:sz w:val="16"/>
              </w:rPr>
              <w:br/>
            </w:r>
            <w:r>
              <w:rPr>
                <w:noProof/>
                <w:sz w:val="2"/>
              </w:rPr>
              <w:t>61f41596-0f72-4e28-9249-309fce62a6e0</w:t>
            </w:r>
          </w:p>
        </w:tc>
        <w:tc>
          <w:tcPr>
            <w:tcW w:w="7407" w:type="dxa"/>
            <w:shd w:val="clear" w:color="auto" w:fill="F2F2F2" w:themeFill="background1" w:themeFillShade="F2"/>
          </w:tcPr>
          <w:p w:rsidR="00000000" w:rsidRDefault="0095111C">
            <w:pPr>
              <w:rPr>
                <w:noProof/>
              </w:rPr>
            </w:pPr>
            <w:r>
              <w:rPr>
                <w:noProof/>
              </w:rPr>
              <w:t>The above can cause that one of the following ad breaks, will be shrunk by the latency duration, to try to get the session back to th</w:t>
            </w:r>
            <w:r>
              <w:rPr>
                <w:noProof/>
              </w:rPr>
              <w:t>e live edge.</w:t>
            </w:r>
          </w:p>
        </w:tc>
        <w:tc>
          <w:tcPr>
            <w:tcW w:w="7407" w:type="dxa"/>
          </w:tcPr>
          <w:p w:rsidR="00000000" w:rsidRDefault="0095111C">
            <w:pPr>
              <w:rPr>
                <w:lang w:val="es-ES_tradnl"/>
              </w:rPr>
            </w:pPr>
            <w:r>
              <w:rPr>
                <w:lang w:val="es-ES_tradnl"/>
              </w:rPr>
              <w:t>Lo anterior puede provocar que una de las siguientes pausas publicitarias se reduzca por la duraci</w:t>
            </w:r>
            <w:r>
              <w:rPr>
                <w:lang w:val="es-ES_tradnl"/>
              </w:rPr>
              <w:t>ó</w:t>
            </w:r>
            <w:r>
              <w:rPr>
                <w:lang w:val="es-ES_tradnl"/>
              </w:rPr>
              <w:t>n de la latencia para intentar que la sesi</w:t>
            </w:r>
            <w:r>
              <w:rPr>
                <w:lang w:val="es-ES_tradnl"/>
              </w:rPr>
              <w:t>ó</w:t>
            </w:r>
            <w:r>
              <w:rPr>
                <w:lang w:val="es-ES_tradnl"/>
              </w:rPr>
              <w:t>n vuelva al l</w:t>
            </w:r>
            <w:r>
              <w:rPr>
                <w:lang w:val="es-ES_tradnl"/>
              </w:rPr>
              <w:t>í</w:t>
            </w:r>
            <w:r>
              <w:rPr>
                <w:lang w:val="es-ES_tradnl"/>
              </w:rPr>
              <w:t>mite activo.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205 </w:t>
            </w:r>
            <w:r>
              <w:rPr>
                <w:noProof/>
                <w:sz w:val="16"/>
              </w:rPr>
              <w:br/>
            </w:r>
            <w:r>
              <w:rPr>
                <w:noProof/>
                <w:sz w:val="2"/>
              </w:rPr>
              <w:t>520acd6d-4b63-42cc-8ea1-75945db3f417</w:t>
            </w:r>
          </w:p>
        </w:tc>
        <w:tc>
          <w:tcPr>
            <w:tcW w:w="7407" w:type="dxa"/>
            <w:shd w:val="clear" w:color="auto" w:fill="F2F2F2" w:themeFill="background1" w:themeFillShade="F2"/>
          </w:tcPr>
          <w:p w:rsidR="00000000" w:rsidRDefault="0095111C">
            <w:pPr>
              <w:rPr>
                <w:noProof/>
              </w:rPr>
            </w:pPr>
            <w:r>
              <w:rPr>
                <w:noProof/>
              </w:rPr>
              <w:t>The first time the ad is seen b</w:t>
            </w:r>
            <w:r>
              <w:rPr>
                <w:noProof/>
              </w:rPr>
              <w:t>y our system, it will not play until it is transcoded and ready to deliver.</w:t>
            </w:r>
          </w:p>
        </w:tc>
        <w:tc>
          <w:tcPr>
            <w:tcW w:w="7407" w:type="dxa"/>
          </w:tcPr>
          <w:p w:rsidR="00000000" w:rsidRDefault="0095111C">
            <w:pPr>
              <w:rPr>
                <w:lang w:val="es-ES_tradnl"/>
              </w:rPr>
            </w:pPr>
            <w:r>
              <w:rPr>
                <w:lang w:val="es-ES_tradnl"/>
              </w:rPr>
              <w:t>La primera vez que nuestro sistema ve el anuncio, no se reproducir</w:t>
            </w:r>
            <w:r>
              <w:rPr>
                <w:lang w:val="es-ES_tradnl"/>
              </w:rPr>
              <w:t>á</w:t>
            </w:r>
            <w:r>
              <w:rPr>
                <w:lang w:val="es-ES_tradnl"/>
              </w:rPr>
              <w:t xml:space="preserve"> hasta que se transcodifique y est</w:t>
            </w:r>
            <w:r>
              <w:rPr>
                <w:lang w:val="es-ES_tradnl"/>
              </w:rPr>
              <w:t>é</w:t>
            </w:r>
            <w:r>
              <w:rPr>
                <w:lang w:val="es-ES_tradnl"/>
              </w:rPr>
              <w:t xml:space="preserve"> listo para publicarse.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206 </w:t>
            </w:r>
            <w:r>
              <w:rPr>
                <w:noProof/>
                <w:sz w:val="16"/>
              </w:rPr>
              <w:br/>
            </w:r>
            <w:r>
              <w:rPr>
                <w:noProof/>
                <w:sz w:val="2"/>
              </w:rPr>
              <w:t>bff07c18-f96c-42d2-9b10-334ce582fcc2</w:t>
            </w:r>
          </w:p>
        </w:tc>
        <w:tc>
          <w:tcPr>
            <w:tcW w:w="7407" w:type="dxa"/>
            <w:shd w:val="clear" w:color="auto" w:fill="F2F2F2" w:themeFill="background1" w:themeFillShade="F2"/>
          </w:tcPr>
          <w:p w:rsidR="00000000" w:rsidRDefault="0095111C">
            <w:pPr>
              <w:rPr>
                <w:noProof/>
              </w:rPr>
            </w:pPr>
            <w:r>
              <w:rPr>
                <w:noProof/>
              </w:rPr>
              <w:t>VMAP for Li</w:t>
            </w:r>
            <w:r>
              <w:rPr>
                <w:noProof/>
              </w:rPr>
              <w:t>ve SSAI is not currently supported.</w:t>
            </w:r>
          </w:p>
        </w:tc>
        <w:tc>
          <w:tcPr>
            <w:tcW w:w="7407" w:type="dxa"/>
          </w:tcPr>
          <w:p w:rsidR="00000000" w:rsidRDefault="0095111C">
            <w:pPr>
              <w:rPr>
                <w:lang w:val="es-ES_tradnl"/>
              </w:rPr>
            </w:pPr>
            <w:r>
              <w:rPr>
                <w:lang w:val="es-ES_tradnl"/>
              </w:rPr>
              <w:t>VMAP for Live SSAI no es compatible actualmente.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207 </w:t>
            </w:r>
            <w:r>
              <w:rPr>
                <w:noProof/>
                <w:sz w:val="16"/>
              </w:rPr>
              <w:br/>
            </w:r>
            <w:r>
              <w:rPr>
                <w:noProof/>
                <w:sz w:val="2"/>
              </w:rPr>
              <w:t>cfcab672-deba-4a43-b2b8-5ff03fc52c1e</w:t>
            </w:r>
          </w:p>
        </w:tc>
        <w:tc>
          <w:tcPr>
            <w:tcW w:w="7407" w:type="dxa"/>
            <w:shd w:val="clear" w:color="auto" w:fill="F2F2F2" w:themeFill="background1" w:themeFillShade="F2"/>
          </w:tcPr>
          <w:p w:rsidR="00000000" w:rsidRDefault="0095111C">
            <w:pPr>
              <w:rPr>
                <w:noProof/>
              </w:rPr>
            </w:pPr>
            <w:r>
              <w:rPr>
                <w:noProof/>
              </w:rPr>
              <w:t>\{% endraw %}</w:t>
            </w:r>
          </w:p>
        </w:tc>
        <w:tc>
          <w:tcPr>
            <w:tcW w:w="7407" w:type="dxa"/>
          </w:tcPr>
          <w:p w:rsidR="00000000" w:rsidRDefault="0095111C">
            <w:pPr>
              <w:rPr>
                <w:lang w:val="es-ES_tradnl"/>
              </w:rPr>
            </w:pPr>
            <w:r>
              <w:rPr>
                <w:lang w:val="es-ES_tradnl"/>
              </w:rPr>
              <w:t>\{% endraw%}</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overview-player-enhancements-live-ssai.html</w:t>
            </w:r>
          </w:p>
          <w:p w:rsidR="00000000" w:rsidRDefault="0095111C">
            <w:pPr>
              <w:jc w:val="center"/>
              <w:rPr>
                <w:b/>
                <w:noProof/>
              </w:rPr>
            </w:pPr>
            <w:r>
              <w:rPr>
                <w:b/>
                <w:noProof/>
              </w:rPr>
              <w:t>MQ971010 c272ad8b-f4ba-40cd-84c2-df102b7d9579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6128acdb-dffc-484c-b2cd-b38667b91d3a</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b84593ed-85d1-48a2-8c20-4c899167c565</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edb420f9-2b92-44c3-8ea3-04e2fda11839</w:t>
            </w:r>
          </w:p>
        </w:tc>
        <w:tc>
          <w:tcPr>
            <w:tcW w:w="7407" w:type="dxa"/>
            <w:shd w:val="clear" w:color="auto" w:fill="F2F2F2" w:themeFill="background1" w:themeFillShade="F2"/>
          </w:tcPr>
          <w:p w:rsidR="00000000" w:rsidRDefault="0095111C">
            <w:pPr>
              <w:rPr>
                <w:noProof/>
              </w:rPr>
            </w:pPr>
            <w:r>
              <w:rPr>
                <w:noProof/>
              </w:rPr>
              <w:t>Player Enhancements for Live SSAI'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las mejoras del jugador para Live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a008a41b-9c7b-4c59-8b19-2b04f9b82de8</w:t>
            </w:r>
          </w:p>
        </w:tc>
        <w:tc>
          <w:tcPr>
            <w:tcW w:w="7407" w:type="dxa"/>
            <w:shd w:val="clear" w:color="auto" w:fill="F2F2F2" w:themeFill="background1" w:themeFillShade="F2"/>
          </w:tcPr>
          <w:p w:rsidR="00000000" w:rsidRDefault="0095111C">
            <w:pPr>
              <w:rPr>
                <w:noProof/>
              </w:rPr>
            </w:pPr>
            <w:r>
              <w:rPr>
                <w:noProof/>
              </w:rPr>
              <w:t>In this topic, you will learn how to play live streams with server-side ads that utilizes Player Enhancements for Live SSAI for an improved user experience. parent:</w:t>
            </w:r>
          </w:p>
        </w:tc>
        <w:tc>
          <w:tcPr>
            <w:tcW w:w="7407" w:type="dxa"/>
          </w:tcPr>
          <w:p w:rsidR="00000000" w:rsidRDefault="0095111C">
            <w:pPr>
              <w:rPr>
                <w:lang w:val="es-ES_tradnl"/>
              </w:rPr>
            </w:pPr>
            <w:r>
              <w:rPr>
                <w:lang w:val="es-ES_tradnl"/>
              </w:rPr>
              <w:t>En es</w:t>
            </w:r>
            <w:r>
              <w:rPr>
                <w:lang w:val="es-ES_tradnl"/>
              </w:rPr>
              <w:t>te tema, aprender</w:t>
            </w:r>
            <w:r>
              <w:rPr>
                <w:lang w:val="es-ES_tradnl"/>
              </w:rPr>
              <w:t>á</w:t>
            </w:r>
            <w:r>
              <w:rPr>
                <w:lang w:val="es-ES_tradnl"/>
              </w:rPr>
              <w:t xml:space="preserve"> a reproducir transmisiones en vivo con anuncios del lado del servidor que utilizan Player Enhancements para Live SSAI para una mejor experiencia de usuario.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7c4665c4-aa0b-4693-97e2-4e8c03336180</w:t>
            </w:r>
          </w:p>
        </w:tc>
        <w:tc>
          <w:tcPr>
            <w:tcW w:w="7407" w:type="dxa"/>
            <w:shd w:val="clear" w:color="auto" w:fill="F2F2F2" w:themeFill="background1" w:themeFillShade="F2"/>
          </w:tcPr>
          <w:p w:rsidR="00000000" w:rsidRDefault="0095111C">
            <w:pPr>
              <w:rPr>
                <w:noProof/>
              </w:rPr>
            </w:pPr>
            <w:r>
              <w:rPr>
                <w:noProof/>
              </w:rPr>
              <w:t>SSAI grandparent:</w:t>
            </w:r>
          </w:p>
        </w:tc>
        <w:tc>
          <w:tcPr>
            <w:tcW w:w="7407" w:type="dxa"/>
          </w:tcPr>
          <w:p w:rsidR="00000000" w:rsidRDefault="0095111C">
            <w:pPr>
              <w:rPr>
                <w:lang w:val="es-ES_tradnl"/>
              </w:rPr>
            </w:pPr>
            <w:r>
              <w:rPr>
                <w:lang w:val="es-ES_tradnl"/>
              </w:rPr>
              <w:t>Abuelo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7142120d-2822-460a-93c3-0caf8d43090a</w:t>
            </w:r>
          </w:p>
        </w:tc>
        <w:tc>
          <w:tcPr>
            <w:tcW w:w="7407" w:type="dxa"/>
            <w:shd w:val="clear" w:color="auto" w:fill="F2F2F2" w:themeFill="background1" w:themeFillShade="F2"/>
          </w:tcPr>
          <w:p w:rsidR="00000000" w:rsidRDefault="0095111C">
            <w:pPr>
              <w:rPr>
                <w:noProof/>
              </w:rPr>
            </w:pPr>
            <w:r>
              <w:rPr>
                <w:noProof/>
              </w:rPr>
              <w:t>Working with the Live API ---</w:t>
            </w:r>
          </w:p>
        </w:tc>
        <w:tc>
          <w:tcPr>
            <w:tcW w:w="7407" w:type="dxa"/>
          </w:tcPr>
          <w:p w:rsidR="00000000" w:rsidRDefault="0095111C">
            <w:pPr>
              <w:rPr>
                <w:lang w:val="es-ES_tradnl"/>
              </w:rPr>
            </w:pPr>
            <w:r>
              <w:rPr>
                <w:lang w:val="es-ES_tradnl"/>
              </w:rPr>
              <w:t>Trabajando con la API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abdd4a44-da4d-4246-bc1a-6ac309fc0555</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a87cedb0-d154-471a-89d4-d32b6850b67a</w:t>
            </w:r>
          </w:p>
        </w:tc>
        <w:tc>
          <w:tcPr>
            <w:tcW w:w="7407" w:type="dxa"/>
            <w:shd w:val="clear" w:color="auto" w:fill="F2F2F2" w:themeFill="background1" w:themeFillShade="F2"/>
          </w:tcPr>
          <w:p w:rsidR="00000000" w:rsidRDefault="0095111C">
            <w:pPr>
              <w:rPr>
                <w:noProof/>
              </w:rPr>
            </w:pPr>
            <w:r>
              <w:rPr>
                <w:noProof/>
              </w:rPr>
              <w:t>\{\{ page.description }</w:t>
            </w:r>
            <w:r>
              <w:rPr>
                <w:noProof/>
              </w:rPr>
              <w:t>}</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51bf08c6-0941-47aa-886b-420e76c97135</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5d5c9cdc-76fe-4be8-829c-f72ba5943c85</w:t>
            </w:r>
          </w:p>
        </w:tc>
        <w:tc>
          <w:tcPr>
            <w:tcW w:w="7407" w:type="dxa"/>
            <w:shd w:val="clear" w:color="auto" w:fill="F2F2F2" w:themeFill="background1" w:themeFillShade="F2"/>
          </w:tcPr>
          <w:p w:rsidR="00000000" w:rsidRDefault="0095111C">
            <w:pPr>
              <w:rPr>
                <w:noProof/>
              </w:rPr>
            </w:pPr>
            <w:r>
              <w:rPr>
                <w:noProof/>
              </w:rPr>
              <w:t>Server-side ads let you maximize ad revenue by delivering high-quality ads stitched into your content as a seamless</w:t>
            </w:r>
            <w:r>
              <w:rPr>
                <w:noProof/>
              </w:rPr>
              <w:t xml:space="preserve"> live stream.</w:t>
            </w:r>
          </w:p>
        </w:tc>
        <w:tc>
          <w:tcPr>
            <w:tcW w:w="7407" w:type="dxa"/>
          </w:tcPr>
          <w:p w:rsidR="00000000" w:rsidRDefault="0095111C">
            <w:pPr>
              <w:rPr>
                <w:lang w:val="es-ES_tradnl"/>
              </w:rPr>
            </w:pPr>
            <w:r>
              <w:rPr>
                <w:lang w:val="es-ES_tradnl"/>
              </w:rPr>
              <w:t>Los anuncios del lado del servidor le permiten maximizar los ingresos publicitarios al ofrecer anuncios de alta calidad integrados en su contenido como una transmisi</w:t>
            </w:r>
            <w:r>
              <w:rPr>
                <w:lang w:val="es-ES_tradnl"/>
              </w:rPr>
              <w:t>ó</w:t>
            </w:r>
            <w:r>
              <w:rPr>
                <w:lang w:val="es-ES_tradnl"/>
              </w:rPr>
              <w:t>n en vivo sin interrupciones.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913f88c6-c627-498f-85fd-8dfdcd0ede2a</w:t>
            </w:r>
          </w:p>
        </w:tc>
        <w:tc>
          <w:tcPr>
            <w:tcW w:w="7407" w:type="dxa"/>
            <w:shd w:val="clear" w:color="auto" w:fill="F2F2F2" w:themeFill="background1" w:themeFillShade="F2"/>
          </w:tcPr>
          <w:p w:rsidR="00000000" w:rsidRDefault="0095111C">
            <w:pPr>
              <w:rPr>
                <w:noProof/>
              </w:rPr>
            </w:pPr>
            <w:r>
              <w:rPr>
                <w:noProof/>
              </w:rPr>
              <w:t>Beca</w:t>
            </w:r>
            <w:r>
              <w:rPr>
                <w:noProof/>
              </w:rPr>
              <w:t>use ads are stitched in on the server side, users cannot take advantage of ad blockers, and one implementation works across multiple platforms and devices.</w:t>
            </w:r>
          </w:p>
        </w:tc>
        <w:tc>
          <w:tcPr>
            <w:tcW w:w="7407" w:type="dxa"/>
          </w:tcPr>
          <w:p w:rsidR="00000000" w:rsidRDefault="0095111C">
            <w:pPr>
              <w:rPr>
                <w:lang w:val="es-ES_tradnl"/>
              </w:rPr>
            </w:pPr>
            <w:r>
              <w:rPr>
                <w:lang w:val="es-ES_tradnl"/>
              </w:rPr>
              <w:t>Debido a que los anuncios est</w:t>
            </w:r>
            <w:r>
              <w:rPr>
                <w:lang w:val="es-ES_tradnl"/>
              </w:rPr>
              <w:t>á</w:t>
            </w:r>
            <w:r>
              <w:rPr>
                <w:lang w:val="es-ES_tradnl"/>
              </w:rPr>
              <w:t>n integrados en el lado del servidor, los usuarios no pueden aprovecha</w:t>
            </w:r>
            <w:r>
              <w:rPr>
                <w:lang w:val="es-ES_tradnl"/>
              </w:rPr>
              <w:t>r los bloqueadores de anuncios y una implementaci</w:t>
            </w:r>
            <w:r>
              <w:rPr>
                <w:lang w:val="es-ES_tradnl"/>
              </w:rPr>
              <w:t>ó</w:t>
            </w:r>
            <w:r>
              <w:rPr>
                <w:lang w:val="es-ES_tradnl"/>
              </w:rPr>
              <w:t>n funciona en m</w:t>
            </w:r>
            <w:r>
              <w:rPr>
                <w:lang w:val="es-ES_tradnl"/>
              </w:rPr>
              <w:t>ú</w:t>
            </w:r>
            <w:r>
              <w:rPr>
                <w:lang w:val="es-ES_tradnl"/>
              </w:rPr>
              <w:t>ltiples plataformas y dispositivos.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9addb98a-4329-4013-a67a-8fe7ca0d4114</w:t>
            </w:r>
          </w:p>
        </w:tc>
        <w:tc>
          <w:tcPr>
            <w:tcW w:w="7407" w:type="dxa"/>
            <w:shd w:val="clear" w:color="auto" w:fill="F2F2F2" w:themeFill="background1" w:themeFillShade="F2"/>
          </w:tcPr>
          <w:p w:rsidR="00000000" w:rsidRDefault="0095111C">
            <w:pPr>
              <w:rPr>
                <w:noProof/>
              </w:rPr>
            </w:pPr>
            <w:r>
              <w:rPr>
                <w:noProof/>
              </w:rPr>
              <w:t>No need to create custom clients for each device.</w:t>
            </w:r>
          </w:p>
        </w:tc>
        <w:tc>
          <w:tcPr>
            <w:tcW w:w="7407" w:type="dxa"/>
          </w:tcPr>
          <w:p w:rsidR="00000000" w:rsidRDefault="0095111C">
            <w:pPr>
              <w:rPr>
                <w:lang w:val="es-ES_tradnl"/>
              </w:rPr>
            </w:pPr>
            <w:r>
              <w:rPr>
                <w:lang w:val="es-ES_tradnl"/>
              </w:rPr>
              <w:t>No es necesario crear clientes personalizados para cada dispositivo.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5a9fe371-6cbf-48ae-a8e7-2a0682fbb7ab</w:t>
            </w:r>
          </w:p>
        </w:tc>
        <w:tc>
          <w:tcPr>
            <w:tcW w:w="7407" w:type="dxa"/>
            <w:shd w:val="clear" w:color="auto" w:fill="F2F2F2" w:themeFill="background1" w:themeFillShade="F2"/>
          </w:tcPr>
          <w:p w:rsidR="00000000" w:rsidRDefault="0095111C">
            <w:pPr>
              <w:rPr>
                <w:noProof/>
              </w:rPr>
            </w:pPr>
            <w:r>
              <w:rPr>
                <w:noProof/>
              </w:rPr>
              <w:t>Brightcove's Player Enhancements for Live SSAI builds upon server-side ads by expanding the user's experience and capturing click-through revenue.</w:t>
            </w:r>
          </w:p>
        </w:tc>
        <w:tc>
          <w:tcPr>
            <w:tcW w:w="7407" w:type="dxa"/>
          </w:tcPr>
          <w:p w:rsidR="00000000" w:rsidRDefault="0095111C">
            <w:pPr>
              <w:rPr>
                <w:lang w:val="es-ES_tradnl"/>
              </w:rPr>
            </w:pPr>
            <w:r>
              <w:rPr>
                <w:lang w:val="es-ES_tradnl"/>
              </w:rPr>
              <w:t>Player Enhancements de Brightcove para Live SSAI se basa en los anuncios del lado del servidor al expandir la</w:t>
            </w:r>
            <w:r>
              <w:rPr>
                <w:lang w:val="es-ES_tradnl"/>
              </w:rPr>
              <w:t xml:space="preserve"> experiencia del usuario y capturar los ingresos por clic.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eb0d3a26-8991-4066-a977-853fdc80d96c</w:t>
            </w:r>
          </w:p>
        </w:tc>
        <w:tc>
          <w:tcPr>
            <w:tcW w:w="7407" w:type="dxa"/>
            <w:shd w:val="clear" w:color="auto" w:fill="F2F2F2" w:themeFill="background1" w:themeFillShade="F2"/>
          </w:tcPr>
          <w:p w:rsidR="00000000" w:rsidRDefault="0095111C">
            <w:pPr>
              <w:rPr>
                <w:noProof/>
              </w:rPr>
            </w:pPr>
            <w:r>
              <w:rPr>
                <w:noProof/>
              </w:rPr>
              <w:t>This toolkit allows you to add client-side components to live streams, including ad counts, ad countdown timers, click through ads and companion ads.</w:t>
            </w:r>
          </w:p>
        </w:tc>
        <w:tc>
          <w:tcPr>
            <w:tcW w:w="7407" w:type="dxa"/>
          </w:tcPr>
          <w:p w:rsidR="00000000" w:rsidRDefault="0095111C">
            <w:pPr>
              <w:rPr>
                <w:lang w:val="es-ES_tradnl"/>
              </w:rPr>
            </w:pPr>
            <w:r>
              <w:rPr>
                <w:lang w:val="es-ES_tradnl"/>
              </w:rPr>
              <w:t xml:space="preserve">Este </w:t>
            </w:r>
            <w:r>
              <w:rPr>
                <w:lang w:val="es-ES_tradnl"/>
              </w:rPr>
              <w:t>kit de herramientas le permite agregar componentes del lado del cliente a las transmisiones en vivo, incluidos los recuentos de anuncios, los temporizadores de cuenta regresiva de anuncios, los anuncios de clics y los anuncios complementarios.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7e50e9d</w:t>
            </w:r>
            <w:r>
              <w:rPr>
                <w:noProof/>
                <w:sz w:val="2"/>
              </w:rPr>
              <w:t>f-be61-43aa-8823-84813ace0ad5</w:t>
            </w:r>
          </w:p>
        </w:tc>
        <w:tc>
          <w:tcPr>
            <w:tcW w:w="7407" w:type="dxa"/>
            <w:shd w:val="clear" w:color="auto" w:fill="F2F2F2" w:themeFill="background1" w:themeFillShade="F2"/>
          </w:tcPr>
          <w:p w:rsidR="00000000" w:rsidRDefault="0095111C">
            <w:pPr>
              <w:rPr>
                <w:noProof/>
              </w:rPr>
            </w:pPr>
            <w:r>
              <w:rPr>
                <w:noProof/>
              </w:rPr>
              <w:t>Client-side ad components</w:t>
            </w:r>
          </w:p>
        </w:tc>
        <w:tc>
          <w:tcPr>
            <w:tcW w:w="7407" w:type="dxa"/>
          </w:tcPr>
          <w:p w:rsidR="00000000" w:rsidRDefault="0095111C">
            <w:pPr>
              <w:rPr>
                <w:lang w:val="es-ES_tradnl"/>
              </w:rPr>
            </w:pPr>
            <w:r>
              <w:rPr>
                <w:lang w:val="es-ES_tradnl"/>
              </w:rPr>
              <w:t>Componentes publicitarios del lado del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103a49b0-492e-41bf-9ba9-0997d5d1f17d</w:t>
            </w:r>
          </w:p>
        </w:tc>
        <w:tc>
          <w:tcPr>
            <w:tcW w:w="7407" w:type="dxa"/>
            <w:shd w:val="clear" w:color="auto" w:fill="F2F2F2" w:themeFill="background1" w:themeFillShade="F2"/>
          </w:tcPr>
          <w:p w:rsidR="00000000" w:rsidRDefault="0095111C">
            <w:pPr>
              <w:rPr>
                <w:noProof/>
              </w:rPr>
            </w:pPr>
            <w:r>
              <w:rPr>
                <w:noProof/>
              </w:rPr>
              <w:t>Client-side ad components</w:t>
            </w:r>
          </w:p>
        </w:tc>
        <w:tc>
          <w:tcPr>
            <w:tcW w:w="7407" w:type="dxa"/>
          </w:tcPr>
          <w:p w:rsidR="00000000" w:rsidRDefault="0095111C">
            <w:pPr>
              <w:rPr>
                <w:lang w:val="es-ES_tradnl"/>
              </w:rPr>
            </w:pPr>
            <w:r>
              <w:rPr>
                <w:lang w:val="es-ES_tradnl"/>
              </w:rPr>
              <w:t>Componentes publicitarios del lado del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17e2fdcc-8a1e-4533-a132-d5710078185e</w:t>
            </w:r>
          </w:p>
        </w:tc>
        <w:tc>
          <w:tcPr>
            <w:tcW w:w="7407" w:type="dxa"/>
            <w:shd w:val="clear" w:color="auto" w:fill="F2F2F2" w:themeFill="background1" w:themeFillShade="F2"/>
          </w:tcPr>
          <w:p w:rsidR="00000000" w:rsidRDefault="0095111C">
            <w:pPr>
              <w:rPr>
                <w:noProof/>
              </w:rPr>
            </w:pPr>
            <w:r>
              <w:rPr>
                <w:noProof/>
              </w:rPr>
              <w:t>The toolkit also provides another way to fire tracking events.</w:t>
            </w:r>
          </w:p>
        </w:tc>
        <w:tc>
          <w:tcPr>
            <w:tcW w:w="7407" w:type="dxa"/>
          </w:tcPr>
          <w:p w:rsidR="00000000" w:rsidRDefault="0095111C">
            <w:pPr>
              <w:rPr>
                <w:lang w:val="es-ES_tradnl"/>
              </w:rPr>
            </w:pPr>
            <w:r>
              <w:rPr>
                <w:lang w:val="es-ES_tradnl"/>
              </w:rPr>
              <w:t>El kit de herramientas tambi</w:t>
            </w:r>
            <w:r>
              <w:rPr>
                <w:lang w:val="es-ES_tradnl"/>
              </w:rPr>
              <w:t>é</w:t>
            </w:r>
            <w:r>
              <w:rPr>
                <w:lang w:val="es-ES_tradnl"/>
              </w:rPr>
              <w:t>n proporciona otra forma de iniciar eventos de seguimiento.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9e2b13ab-08fa-4a35-a3a7-19db90647673</w:t>
            </w:r>
          </w:p>
        </w:tc>
        <w:tc>
          <w:tcPr>
            <w:tcW w:w="7407" w:type="dxa"/>
            <w:shd w:val="clear" w:color="auto" w:fill="F2F2F2" w:themeFill="background1" w:themeFillShade="F2"/>
          </w:tcPr>
          <w:p w:rsidR="00000000" w:rsidRDefault="0095111C">
            <w:pPr>
              <w:rPr>
                <w:noProof/>
              </w:rPr>
            </w:pPr>
            <w:r>
              <w:rPr>
                <w:noProof/>
              </w:rPr>
              <w:t>Tracking data is surfaced</w:t>
            </w:r>
            <w:r>
              <w:rPr>
                <w:noProof/>
              </w:rPr>
              <w:t xml:space="preserve"> to the client, giving you the flexibility to fire tracking events from either the client or server.</w:t>
            </w:r>
          </w:p>
        </w:tc>
        <w:tc>
          <w:tcPr>
            <w:tcW w:w="7407" w:type="dxa"/>
          </w:tcPr>
          <w:p w:rsidR="00000000" w:rsidRDefault="0095111C">
            <w:pPr>
              <w:rPr>
                <w:lang w:val="es-ES_tradnl"/>
              </w:rPr>
            </w:pPr>
            <w:r>
              <w:rPr>
                <w:lang w:val="es-ES_tradnl"/>
              </w:rPr>
              <w:t>Los datos de seguimiento se muestran al cliente, lo que le brinda la flexibilidad de activar eventos de seguimiento desde el cliente o 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ad</w:t>
            </w:r>
            <w:r>
              <w:rPr>
                <w:noProof/>
                <w:sz w:val="2"/>
              </w:rPr>
              <w:t>e506ee-a206-4911-97b4-070e7597d6dd</w:t>
            </w:r>
          </w:p>
        </w:tc>
        <w:tc>
          <w:tcPr>
            <w:tcW w:w="7407" w:type="dxa"/>
            <w:shd w:val="clear" w:color="auto" w:fill="F2F2F2" w:themeFill="background1" w:themeFillShade="F2"/>
          </w:tcPr>
          <w:p w:rsidR="00000000" w:rsidRDefault="0095111C">
            <w:pPr>
              <w:rPr>
                <w:noProof/>
              </w:rPr>
            </w:pPr>
            <w:r>
              <w:rPr>
                <w:noProof/>
              </w:rPr>
              <w:t>Be aware that ad blockers may prevent client-side tracking.</w:t>
            </w:r>
          </w:p>
        </w:tc>
        <w:tc>
          <w:tcPr>
            <w:tcW w:w="7407" w:type="dxa"/>
          </w:tcPr>
          <w:p w:rsidR="00000000" w:rsidRDefault="0095111C">
            <w:pPr>
              <w:rPr>
                <w:lang w:val="es-ES_tradnl"/>
              </w:rPr>
            </w:pPr>
            <w:r>
              <w:rPr>
                <w:lang w:val="es-ES_tradnl"/>
              </w:rPr>
              <w:t>Tenga en cuenta que los bloqueadores de anuncios pueden evitar el seguimiento del lado del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c538e098-873d-4aec-8401-fd9aaebb41ef</w:t>
            </w:r>
          </w:p>
        </w:tc>
        <w:tc>
          <w:tcPr>
            <w:tcW w:w="7407" w:type="dxa"/>
            <w:shd w:val="clear" w:color="auto" w:fill="F2F2F2" w:themeFill="background1" w:themeFillShade="F2"/>
          </w:tcPr>
          <w:p w:rsidR="00000000" w:rsidRDefault="0095111C">
            <w:pPr>
              <w:rPr>
                <w:noProof/>
              </w:rPr>
            </w:pPr>
            <w:r>
              <w:rPr>
                <w:noProof/>
              </w:rPr>
              <w:t>Currently, this fea</w:t>
            </w:r>
            <w:r>
              <w:rPr>
                <w:noProof/>
              </w:rPr>
              <w:t>ture does not support skippable ads.</w:t>
            </w:r>
          </w:p>
        </w:tc>
        <w:tc>
          <w:tcPr>
            <w:tcW w:w="7407" w:type="dxa"/>
          </w:tcPr>
          <w:p w:rsidR="00000000" w:rsidRDefault="0095111C">
            <w:pPr>
              <w:rPr>
                <w:lang w:val="es-ES_tradnl"/>
              </w:rPr>
            </w:pPr>
            <w:r>
              <w:rPr>
                <w:lang w:val="es-ES_tradnl"/>
              </w:rPr>
              <w:t>Actualmente, esta funci</w:t>
            </w:r>
            <w:r>
              <w:rPr>
                <w:lang w:val="es-ES_tradnl"/>
              </w:rPr>
              <w:t>ó</w:t>
            </w:r>
            <w:r>
              <w:rPr>
                <w:lang w:val="es-ES_tradnl"/>
              </w:rPr>
              <w:t>n no admite anuncios que se pueden omitir.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22 </w:t>
            </w:r>
            <w:r>
              <w:rPr>
                <w:noProof/>
                <w:sz w:val="16"/>
              </w:rPr>
              <w:br/>
            </w:r>
            <w:r>
              <w:rPr>
                <w:noProof/>
                <w:sz w:val="2"/>
              </w:rPr>
              <w:t>d78fc038-e0fe-4b8f-9479-03d9a5ec7b60</w:t>
            </w:r>
          </w:p>
        </w:tc>
        <w:tc>
          <w:tcPr>
            <w:tcW w:w="7407" w:type="dxa"/>
            <w:shd w:val="clear" w:color="auto" w:fill="F2F2F2" w:themeFill="background1" w:themeFillShade="F2"/>
          </w:tcPr>
          <w:p w:rsidR="00000000" w:rsidRDefault="0095111C">
            <w:pPr>
              <w:rPr>
                <w:noProof/>
              </w:rPr>
            </w:pPr>
            <w:r>
              <w:rPr>
                <w:noProof/>
              </w:rPr>
              <w:t>For more details, see the following:</w:t>
            </w:r>
          </w:p>
        </w:tc>
        <w:tc>
          <w:tcPr>
            <w:tcW w:w="7407" w:type="dxa"/>
          </w:tcPr>
          <w:p w:rsidR="00000000" w:rsidRDefault="0095111C">
            <w:pPr>
              <w:rPr>
                <w:lang w:val="es-ES_tradnl"/>
              </w:rPr>
            </w:pPr>
            <w:r>
              <w:rPr>
                <w:lang w:val="es-ES_tradnl"/>
              </w:rPr>
              <w:t>Para obtener m</w:t>
            </w:r>
            <w:r>
              <w:rPr>
                <w:lang w:val="es-ES_tradnl"/>
              </w:rPr>
              <w:t>á</w:t>
            </w:r>
            <w:r>
              <w:rPr>
                <w:lang w:val="es-ES_tradnl"/>
              </w:rPr>
              <w:t>s detalles, consulte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2798084c-3f92-4a33-b751-7f2c9a4a7365</w:t>
            </w:r>
          </w:p>
        </w:tc>
        <w:tc>
          <w:tcPr>
            <w:tcW w:w="7407" w:type="dxa"/>
            <w:shd w:val="clear" w:color="auto" w:fill="F2F2F2" w:themeFill="background1" w:themeFillShade="F2"/>
          </w:tcPr>
          <w:p w:rsidR="00000000" w:rsidRDefault="0095111C">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Implementaci</w:t>
            </w:r>
            <w:r>
              <w:rPr>
                <w:lang w:val="es-ES_tradnl"/>
              </w:rPr>
              <w:t>ó</w:t>
            </w:r>
            <w:r>
              <w:rPr>
                <w:lang w:val="es-ES_tradnl"/>
              </w:rPr>
              <w:t>n de mejoras de jugador para Live SSAI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d6268127-70e7-454d-826e-b7851bdc8292</w:t>
            </w:r>
          </w:p>
        </w:tc>
        <w:tc>
          <w:tcPr>
            <w:tcW w:w="7407" w:type="dxa"/>
            <w:shd w:val="clear" w:color="auto" w:fill="F2F2F2" w:themeFill="background1" w:themeFillShade="F2"/>
          </w:tcPr>
          <w:p w:rsidR="00000000" w:rsidRDefault="0095111C">
            <w:pPr>
              <w:rPr>
                <w:noProof/>
              </w:rPr>
            </w:pPr>
            <w:r>
              <w:rPr>
                <w:noProof/>
              </w:rPr>
              <w:t>Account setup</w:t>
            </w:r>
          </w:p>
        </w:tc>
        <w:tc>
          <w:tcPr>
            <w:tcW w:w="7407" w:type="dxa"/>
          </w:tcPr>
          <w:p w:rsidR="00000000" w:rsidRDefault="0095111C">
            <w:pPr>
              <w:rPr>
                <w:lang w:val="es-ES_tradnl"/>
              </w:rPr>
            </w:pPr>
            <w:r>
              <w:rPr>
                <w:lang w:val="es-ES_tradnl"/>
              </w:rPr>
              <w:t>Configuracion de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8ae0ca45-cf83-476b-9c57-1926a986bde5</w:t>
            </w:r>
          </w:p>
        </w:tc>
        <w:tc>
          <w:tcPr>
            <w:tcW w:w="7407" w:type="dxa"/>
            <w:shd w:val="clear" w:color="auto" w:fill="F2F2F2" w:themeFill="background1" w:themeFillShade="F2"/>
          </w:tcPr>
          <w:p w:rsidR="00000000" w:rsidRDefault="0095111C">
            <w:pPr>
              <w:rPr>
                <w:noProof/>
              </w:rPr>
            </w:pPr>
            <w:r>
              <w:rPr>
                <w:noProof/>
              </w:rPr>
              <w:t>Contact your account manager to have your account enabled for Live streams, Server-Side Ad Insertion (SSAI) and Player Enhancements for Live SSAI.</w:t>
            </w:r>
          </w:p>
        </w:tc>
        <w:tc>
          <w:tcPr>
            <w:tcW w:w="7407" w:type="dxa"/>
          </w:tcPr>
          <w:p w:rsidR="00000000" w:rsidRDefault="0095111C">
            <w:pPr>
              <w:rPr>
                <w:lang w:val="es-ES_tradnl"/>
              </w:rPr>
            </w:pPr>
            <w:r>
              <w:rPr>
                <w:lang w:val="es-ES_tradnl"/>
              </w:rPr>
              <w:t>Comun</w:t>
            </w:r>
            <w:r>
              <w:rPr>
                <w:lang w:val="es-ES_tradnl"/>
              </w:rPr>
              <w:t>í</w:t>
            </w:r>
            <w:r>
              <w:rPr>
                <w:lang w:val="es-ES_tradnl"/>
              </w:rPr>
              <w:t>quese con su gerente de cuenta para que su cuenta est</w:t>
            </w:r>
            <w:r>
              <w:rPr>
                <w:lang w:val="es-ES_tradnl"/>
              </w:rPr>
              <w:t>é</w:t>
            </w:r>
            <w:r>
              <w:rPr>
                <w:lang w:val="es-ES_tradnl"/>
              </w:rPr>
              <w:t xml:space="preserve"> habilitada </w:t>
            </w:r>
            <w:r>
              <w:rPr>
                <w:lang w:val="es-ES_tradnl"/>
              </w:rPr>
              <w:t>para transmisiones en vivo, inserci</w:t>
            </w:r>
            <w:r>
              <w:rPr>
                <w:lang w:val="es-ES_tradnl"/>
              </w:rPr>
              <w:t>ó</w:t>
            </w:r>
            <w:r>
              <w:rPr>
                <w:lang w:val="es-ES_tradnl"/>
              </w:rPr>
              <w:t>n de anuncios del lado del servidor (SSAI) y mejoras del reproductor para SSAI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e34a7f24-887b-4257-95b0-352bc5e94a99</w:t>
            </w:r>
          </w:p>
        </w:tc>
        <w:tc>
          <w:tcPr>
            <w:tcW w:w="7407" w:type="dxa"/>
            <w:shd w:val="clear" w:color="auto" w:fill="F2F2F2" w:themeFill="background1" w:themeFillShade="F2"/>
          </w:tcPr>
          <w:p w:rsidR="00000000" w:rsidRDefault="0095111C">
            <w:pPr>
              <w:rPr>
                <w:noProof/>
              </w:rPr>
            </w:pPr>
            <w:r>
              <w:rPr>
                <w:noProof/>
              </w:rPr>
              <w:t>Specifications</w:t>
            </w:r>
          </w:p>
        </w:tc>
        <w:tc>
          <w:tcPr>
            <w:tcW w:w="7407" w:type="dxa"/>
          </w:tcPr>
          <w:p w:rsidR="00000000" w:rsidRDefault="0095111C">
            <w:pPr>
              <w:rPr>
                <w:lang w:val="es-ES_tradnl"/>
              </w:rPr>
            </w:pPr>
            <w:r>
              <w:rPr>
                <w:lang w:val="es-ES_tradnl"/>
              </w:rPr>
              <w:t>Especificaciones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d7b69469-a7ed-4a07-b72c-82852128e78d</w:t>
            </w:r>
          </w:p>
        </w:tc>
        <w:tc>
          <w:tcPr>
            <w:tcW w:w="7407" w:type="dxa"/>
            <w:shd w:val="clear" w:color="auto" w:fill="F2F2F2" w:themeFill="background1" w:themeFillShade="F2"/>
          </w:tcPr>
          <w:p w:rsidR="00000000" w:rsidRDefault="0095111C">
            <w:pPr>
              <w:rPr>
                <w:noProof/>
              </w:rPr>
            </w:pPr>
            <w:r>
              <w:rPr>
                <w:noProof/>
              </w:rPr>
              <w:t>Brightcove's Pla</w:t>
            </w:r>
            <w:r>
              <w:rPr>
                <w:noProof/>
              </w:rPr>
              <w:t>yer Enhancements for Live SSAI improves the end-user experience by providing the following functionality:</w:t>
            </w:r>
          </w:p>
        </w:tc>
        <w:tc>
          <w:tcPr>
            <w:tcW w:w="7407" w:type="dxa"/>
          </w:tcPr>
          <w:p w:rsidR="00000000" w:rsidRDefault="0095111C">
            <w:pPr>
              <w:rPr>
                <w:lang w:val="es-ES_tradnl"/>
              </w:rPr>
            </w:pPr>
            <w:r>
              <w:rPr>
                <w:lang w:val="es-ES_tradnl"/>
              </w:rPr>
              <w:t>Player Enhancements de Brightcove para Live SSAI mejora la experiencia del usuario final al proporcionar la siguiente funcionalidad: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f6a8b7a2-bcef-4db3-85f9-ab2471aa9ebe</w:t>
            </w:r>
          </w:p>
        </w:tc>
        <w:tc>
          <w:tcPr>
            <w:tcW w:w="7407" w:type="dxa"/>
            <w:shd w:val="clear" w:color="auto" w:fill="F2F2F2" w:themeFill="background1" w:themeFillShade="F2"/>
          </w:tcPr>
          <w:p w:rsidR="00000000" w:rsidRDefault="0095111C">
            <w:pPr>
              <w:rPr>
                <w:noProof/>
              </w:rPr>
            </w:pPr>
            <w:r>
              <w:rPr>
                <w:noProof/>
              </w:rPr>
              <w:t>Surfaces tracking events to the client</w:t>
            </w:r>
          </w:p>
        </w:tc>
        <w:tc>
          <w:tcPr>
            <w:tcW w:w="7407" w:type="dxa"/>
          </w:tcPr>
          <w:p w:rsidR="00000000" w:rsidRDefault="0095111C">
            <w:pPr>
              <w:rPr>
                <w:lang w:val="es-ES_tradnl"/>
              </w:rPr>
            </w:pPr>
            <w:r>
              <w:rPr>
                <w:lang w:val="es-ES_tradnl"/>
              </w:rPr>
              <w:t>Superficies de seguimiento de eventos al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2385e681-952e-4165-be23-806233040527</w:t>
            </w:r>
          </w:p>
        </w:tc>
        <w:tc>
          <w:tcPr>
            <w:tcW w:w="7407" w:type="dxa"/>
            <w:shd w:val="clear" w:color="auto" w:fill="F2F2F2" w:themeFill="background1" w:themeFillShade="F2"/>
          </w:tcPr>
          <w:p w:rsidR="00000000" w:rsidRDefault="0095111C">
            <w:pPr>
              <w:rPr>
                <w:noProof/>
              </w:rPr>
            </w:pPr>
            <w:r>
              <w:rPr>
                <w:noProof/>
              </w:rPr>
              <w:t>Tracking data, including impressions, quartiles, CreativeView, pause, mute, is surfaced t</w:t>
            </w:r>
            <w:r>
              <w:rPr>
                <w:noProof/>
              </w:rPr>
              <w:t>o the client.</w:t>
            </w:r>
          </w:p>
        </w:tc>
        <w:tc>
          <w:tcPr>
            <w:tcW w:w="7407" w:type="dxa"/>
          </w:tcPr>
          <w:p w:rsidR="00000000" w:rsidRDefault="0095111C">
            <w:pPr>
              <w:rPr>
                <w:lang w:val="es-ES_tradnl"/>
              </w:rPr>
            </w:pPr>
            <w:r>
              <w:rPr>
                <w:lang w:val="es-ES_tradnl"/>
              </w:rPr>
              <w:t>Los datos de seguimiento, incluidas las impresiones, los cuartiles, CreativeView, pausa, silencio, se muestran al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cf0fe050-c415-44a9-a735-ad7183c6377d</w:t>
            </w:r>
          </w:p>
        </w:tc>
        <w:tc>
          <w:tcPr>
            <w:tcW w:w="7407" w:type="dxa"/>
            <w:shd w:val="clear" w:color="auto" w:fill="F2F2F2" w:themeFill="background1" w:themeFillShade="F2"/>
          </w:tcPr>
          <w:p w:rsidR="00000000" w:rsidRDefault="0095111C">
            <w:pPr>
              <w:rPr>
                <w:noProof/>
              </w:rPr>
            </w:pPr>
            <w:r>
              <w:rPr>
                <w:noProof/>
              </w:rPr>
              <w:t>This gives you the flexibility to fire tracking events from either the client</w:t>
            </w:r>
            <w:r>
              <w:rPr>
                <w:noProof/>
              </w:rPr>
              <w:t xml:space="preserve"> or server.</w:t>
            </w:r>
          </w:p>
        </w:tc>
        <w:tc>
          <w:tcPr>
            <w:tcW w:w="7407" w:type="dxa"/>
          </w:tcPr>
          <w:p w:rsidR="00000000" w:rsidRDefault="0095111C">
            <w:pPr>
              <w:rPr>
                <w:lang w:val="es-ES_tradnl"/>
              </w:rPr>
            </w:pPr>
            <w:r>
              <w:rPr>
                <w:lang w:val="es-ES_tradnl"/>
              </w:rPr>
              <w:t>Esto le brinda la flexibilidad de activar eventos de seguimiento desde el cliente o 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25d77140-8782-4c16-889e-2a6584fb3d15</w:t>
            </w:r>
          </w:p>
        </w:tc>
        <w:tc>
          <w:tcPr>
            <w:tcW w:w="7407" w:type="dxa"/>
            <w:shd w:val="clear" w:color="auto" w:fill="F2F2F2" w:themeFill="background1" w:themeFillShade="F2"/>
          </w:tcPr>
          <w:p w:rsidR="00000000" w:rsidRDefault="0095111C">
            <w:pPr>
              <w:rPr>
                <w:noProof/>
              </w:rPr>
            </w:pPr>
            <w:r>
              <w:rPr>
                <w:noProof/>
              </w:rPr>
              <w:t>Client-specific events like click, pause and mute should always be fired from the client.</w:t>
            </w:r>
          </w:p>
        </w:tc>
        <w:tc>
          <w:tcPr>
            <w:tcW w:w="7407" w:type="dxa"/>
          </w:tcPr>
          <w:p w:rsidR="00000000" w:rsidRDefault="0095111C">
            <w:pPr>
              <w:rPr>
                <w:lang w:val="es-ES_tradnl"/>
              </w:rPr>
            </w:pPr>
            <w:r>
              <w:rPr>
                <w:lang w:val="es-ES_tradnl"/>
              </w:rPr>
              <w:t>Los eventos esp</w:t>
            </w:r>
            <w:r>
              <w:rPr>
                <w:lang w:val="es-ES_tradnl"/>
              </w:rPr>
              <w:t>ec</w:t>
            </w:r>
            <w:r>
              <w:rPr>
                <w:lang w:val="es-ES_tradnl"/>
              </w:rPr>
              <w:t>í</w:t>
            </w:r>
            <w:r>
              <w:rPr>
                <w:lang w:val="es-ES_tradnl"/>
              </w:rPr>
              <w:t>ficos del cliente, como hacer clic, pausar y silenciar, siempre deben activarse desde 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30a8694e-c590-431a-9f4d-7a9c8d22c9f5</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000000" w:rsidRDefault="0095111C">
            <w:pPr>
              <w:rPr>
                <w:lang w:val="es-ES_tradnl"/>
              </w:rPr>
            </w:pPr>
            <w:r>
              <w:rPr>
                <w:lang w:val="es-ES_tradnl"/>
              </w:rPr>
              <w:t xml:space="preserve">La </w:t>
            </w:r>
            <w:r>
              <w:rPr>
                <w:rStyle w:val="mqInternal"/>
                <w:noProof/>
                <w:lang w:val="es-ES_tradnl"/>
              </w:rPr>
              <w:t>[1}[2]{3]</w:t>
            </w:r>
            <w:r>
              <w:rPr>
                <w:lang w:val="es-ES_tradnl"/>
              </w:rPr>
              <w:t xml:space="preserve"> de sus respuesta</w:t>
            </w:r>
            <w:r>
              <w:rPr>
                <w:lang w:val="es-ES_tradnl"/>
              </w:rPr>
              <w:t>s VAST se puede personalizar y se incluye para 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b2ad474a-6d07-447f-a1a8-22d7b8b0ff8f</w:t>
            </w:r>
          </w:p>
        </w:tc>
        <w:tc>
          <w:tcPr>
            <w:tcW w:w="7407" w:type="dxa"/>
            <w:shd w:val="clear" w:color="auto" w:fill="F2F2F2" w:themeFill="background1" w:themeFillShade="F2"/>
          </w:tcPr>
          <w:p w:rsidR="00000000" w:rsidRDefault="0095111C">
            <w:pPr>
              <w:rPr>
                <w:noProof/>
              </w:rPr>
            </w:pPr>
            <w:r>
              <w:rPr>
                <w:noProof/>
              </w:rPr>
              <w:t>Ad breaks delivered in a stream's DVR window will follow the same actions.</w:t>
            </w:r>
          </w:p>
        </w:tc>
        <w:tc>
          <w:tcPr>
            <w:tcW w:w="7407" w:type="dxa"/>
          </w:tcPr>
          <w:p w:rsidR="00000000" w:rsidRDefault="0095111C">
            <w:pPr>
              <w:rPr>
                <w:lang w:val="es-ES_tradnl"/>
              </w:rPr>
            </w:pPr>
            <w:r>
              <w:rPr>
                <w:lang w:val="es-ES_tradnl"/>
              </w:rPr>
              <w:t>Las pausas publicitarias entregadas en la ventana DVR de una transmisi</w:t>
            </w:r>
            <w:r>
              <w:rPr>
                <w:lang w:val="es-ES_tradnl"/>
              </w:rPr>
              <w:t>ó</w:t>
            </w:r>
            <w:r>
              <w:rPr>
                <w:lang w:val="es-ES_tradnl"/>
              </w:rPr>
              <w:t>n seguir</w:t>
            </w:r>
            <w:r>
              <w:rPr>
                <w:lang w:val="es-ES_tradnl"/>
              </w:rPr>
              <w:t>á</w:t>
            </w:r>
            <w:r>
              <w:rPr>
                <w:lang w:val="es-ES_tradnl"/>
              </w:rPr>
              <w:t>n las mismas acciones.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097dd99d-cd42-4b3a-94b6-f531f09a5c3a</w:t>
            </w:r>
          </w:p>
        </w:tc>
        <w:tc>
          <w:tcPr>
            <w:tcW w:w="7407" w:type="dxa"/>
            <w:shd w:val="clear" w:color="auto" w:fill="F2F2F2" w:themeFill="background1" w:themeFillShade="F2"/>
          </w:tcPr>
          <w:p w:rsidR="00000000" w:rsidRDefault="0095111C">
            <w:pPr>
              <w:rPr>
                <w:noProof/>
              </w:rPr>
            </w:pPr>
            <w:r>
              <w:rPr>
                <w:noProof/>
              </w:rPr>
              <w:t>Provides ad break information</w:t>
            </w:r>
          </w:p>
        </w:tc>
        <w:tc>
          <w:tcPr>
            <w:tcW w:w="7407" w:type="dxa"/>
          </w:tcPr>
          <w:p w:rsidR="00000000" w:rsidRDefault="0095111C">
            <w:pPr>
              <w:rPr>
                <w:lang w:val="es-ES_tradnl"/>
              </w:rPr>
            </w:pPr>
            <w:r>
              <w:rPr>
                <w:lang w:val="es-ES_tradnl"/>
              </w:rPr>
              <w:t>Proporciona informaci</w:t>
            </w:r>
            <w:r>
              <w:rPr>
                <w:lang w:val="es-ES_tradnl"/>
              </w:rPr>
              <w:t>ó</w:t>
            </w:r>
            <w:r>
              <w:rPr>
                <w:lang w:val="es-ES_tradnl"/>
              </w:rPr>
              <w:t>n sobre pausas publicitarias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81d15d30-e6c6-4faf-a608-dc119f7cf927</w:t>
            </w:r>
          </w:p>
        </w:tc>
        <w:tc>
          <w:tcPr>
            <w:tcW w:w="7407" w:type="dxa"/>
            <w:shd w:val="clear" w:color="auto" w:fill="F2F2F2" w:themeFill="background1" w:themeFillShade="F2"/>
          </w:tcPr>
          <w:p w:rsidR="00000000" w:rsidRDefault="0095111C">
            <w:pPr>
              <w:rPr>
                <w:noProof/>
              </w:rPr>
            </w:pPr>
            <w:r>
              <w:rPr>
                <w:noProof/>
              </w:rPr>
              <w:t>Ad break duration helps to keep viewers engaged with the stream.</w:t>
            </w:r>
          </w:p>
        </w:tc>
        <w:tc>
          <w:tcPr>
            <w:tcW w:w="7407" w:type="dxa"/>
          </w:tcPr>
          <w:p w:rsidR="00000000" w:rsidRDefault="0095111C">
            <w:pPr>
              <w:rPr>
                <w:lang w:val="es-ES_tradnl"/>
              </w:rPr>
            </w:pPr>
            <w:r>
              <w:rPr>
                <w:lang w:val="es-ES_tradnl"/>
              </w:rPr>
              <w:t xml:space="preserve">La </w:t>
            </w:r>
            <w:r>
              <w:rPr>
                <w:lang w:val="es-ES_tradnl"/>
              </w:rPr>
              <w:t>duraci</w:t>
            </w:r>
            <w:r>
              <w:rPr>
                <w:lang w:val="es-ES_tradnl"/>
              </w:rPr>
              <w:t>ó</w:t>
            </w:r>
            <w:r>
              <w:rPr>
                <w:lang w:val="es-ES_tradnl"/>
              </w:rPr>
              <w:t>n de la pausa publicitaria ayuda a mantener a los espectadores interesados en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ff2e23b3-d141-4ed9-bde0-28b81483dc9c</w:t>
            </w:r>
          </w:p>
        </w:tc>
        <w:tc>
          <w:tcPr>
            <w:tcW w:w="7407" w:type="dxa"/>
            <w:shd w:val="clear" w:color="auto" w:fill="F2F2F2" w:themeFill="background1" w:themeFillShade="F2"/>
          </w:tcPr>
          <w:p w:rsidR="00000000" w:rsidRDefault="0095111C">
            <w:pPr>
              <w:rPr>
                <w:noProof/>
              </w:rPr>
            </w:pPr>
            <w:r>
              <w:rPr>
                <w:noProof/>
              </w:rPr>
              <w:t>Ad break information is passed to the client.</w:t>
            </w:r>
          </w:p>
        </w:tc>
        <w:tc>
          <w:tcPr>
            <w:tcW w:w="7407" w:type="dxa"/>
          </w:tcPr>
          <w:p w:rsidR="00000000" w:rsidRDefault="0095111C">
            <w:pPr>
              <w:rPr>
                <w:lang w:val="es-ES_tradnl"/>
              </w:rPr>
            </w:pPr>
            <w:r>
              <w:rPr>
                <w:lang w:val="es-ES_tradnl"/>
              </w:rPr>
              <w:t>La informaci</w:t>
            </w:r>
            <w:r>
              <w:rPr>
                <w:lang w:val="es-ES_tradnl"/>
              </w:rPr>
              <w:t>ó</w:t>
            </w:r>
            <w:r>
              <w:rPr>
                <w:lang w:val="es-ES_tradnl"/>
              </w:rPr>
              <w:t>n de la pausa publicitaria se pasa al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09238650-3ef6-42f6-a526-7038f6b8a1a1</w:t>
            </w:r>
          </w:p>
        </w:tc>
        <w:tc>
          <w:tcPr>
            <w:tcW w:w="7407" w:type="dxa"/>
            <w:shd w:val="clear" w:color="auto" w:fill="F2F2F2" w:themeFill="background1" w:themeFillShade="F2"/>
          </w:tcPr>
          <w:p w:rsidR="00000000" w:rsidRDefault="0095111C">
            <w:pPr>
              <w:rPr>
                <w:noProof/>
              </w:rPr>
            </w:pPr>
            <w:r>
              <w:rPr>
                <w:noProof/>
              </w:rPr>
              <w:t>Each ad duration within a break is surfaced to the client.</w:t>
            </w:r>
          </w:p>
        </w:tc>
        <w:tc>
          <w:tcPr>
            <w:tcW w:w="7407" w:type="dxa"/>
          </w:tcPr>
          <w:p w:rsidR="00000000" w:rsidRDefault="0095111C">
            <w:pPr>
              <w:rPr>
                <w:lang w:val="es-ES_tradnl"/>
              </w:rPr>
            </w:pPr>
            <w:r>
              <w:rPr>
                <w:lang w:val="es-ES_tradnl"/>
              </w:rPr>
              <w:t>Cada duraci</w:t>
            </w:r>
            <w:r>
              <w:rPr>
                <w:lang w:val="es-ES_tradnl"/>
              </w:rPr>
              <w:t>ó</w:t>
            </w:r>
            <w:r>
              <w:rPr>
                <w:lang w:val="es-ES_tradnl"/>
              </w:rPr>
              <w:t>n del anuncio dentro de una pausa se muestra al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7d97f0a5-1102-4648-acf4-80c61c45c8bb</w:t>
            </w:r>
          </w:p>
        </w:tc>
        <w:tc>
          <w:tcPr>
            <w:tcW w:w="7407" w:type="dxa"/>
            <w:shd w:val="clear" w:color="auto" w:fill="F2F2F2" w:themeFill="background1" w:themeFillShade="F2"/>
          </w:tcPr>
          <w:p w:rsidR="00000000" w:rsidRDefault="0095111C">
            <w:pPr>
              <w:rPr>
                <w:noProof/>
              </w:rPr>
            </w:pPr>
            <w:r>
              <w:rPr>
                <w:noProof/>
              </w:rPr>
              <w:t>The client provides a configurable countdown of the break or number of ads in the break, and a countdown timer for each.</w:t>
            </w:r>
          </w:p>
        </w:tc>
        <w:tc>
          <w:tcPr>
            <w:tcW w:w="7407" w:type="dxa"/>
          </w:tcPr>
          <w:p w:rsidR="00000000" w:rsidRDefault="0095111C">
            <w:pPr>
              <w:rPr>
                <w:lang w:val="es-ES_tradnl"/>
              </w:rPr>
            </w:pPr>
            <w:r>
              <w:rPr>
                <w:lang w:val="es-ES_tradnl"/>
              </w:rPr>
              <w:t>El cliente proporciona una cuenta regresiva configurable de la pausa o el n</w:t>
            </w:r>
            <w:r>
              <w:rPr>
                <w:lang w:val="es-ES_tradnl"/>
              </w:rPr>
              <w:t>ú</w:t>
            </w:r>
            <w:r>
              <w:rPr>
                <w:lang w:val="es-ES_tradnl"/>
              </w:rPr>
              <w:t>mero de anuncios en la pausa, y un temporizador de cuenta r</w:t>
            </w:r>
            <w:r>
              <w:rPr>
                <w:lang w:val="es-ES_tradnl"/>
              </w:rPr>
              <w:t>egresiva para cada uno.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1a6a7620-fc55-4532-b053-d8f2a20f79aa</w:t>
            </w:r>
          </w:p>
        </w:tc>
        <w:tc>
          <w:tcPr>
            <w:tcW w:w="7407" w:type="dxa"/>
            <w:shd w:val="clear" w:color="auto" w:fill="F2F2F2" w:themeFill="background1" w:themeFillShade="F2"/>
          </w:tcPr>
          <w:p w:rsidR="00000000" w:rsidRDefault="0095111C">
            <w:pPr>
              <w:rPr>
                <w:noProof/>
              </w:rPr>
            </w:pPr>
            <w:r>
              <w:rPr>
                <w:noProof/>
              </w:rPr>
              <w:t>Enables click-through ads</w:t>
            </w:r>
          </w:p>
        </w:tc>
        <w:tc>
          <w:tcPr>
            <w:tcW w:w="7407" w:type="dxa"/>
          </w:tcPr>
          <w:p w:rsidR="00000000" w:rsidRDefault="0095111C">
            <w:pPr>
              <w:rPr>
                <w:lang w:val="es-ES_tradnl"/>
              </w:rPr>
            </w:pPr>
            <w:r>
              <w:rPr>
                <w:lang w:val="es-ES_tradnl"/>
              </w:rPr>
              <w:t>Habilita anuncios de clic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0d5f52f4-5e83-441d-968e-1e5d9dd26e21</w:t>
            </w:r>
          </w:p>
        </w:tc>
        <w:tc>
          <w:tcPr>
            <w:tcW w:w="7407" w:type="dxa"/>
            <w:shd w:val="clear" w:color="auto" w:fill="F2F2F2" w:themeFill="background1" w:themeFillShade="F2"/>
          </w:tcPr>
          <w:p w:rsidR="00000000" w:rsidRDefault="0095111C">
            <w:pPr>
              <w:rPr>
                <w:noProof/>
              </w:rPr>
            </w:pPr>
            <w:r>
              <w:rPr>
                <w:noProof/>
              </w:rPr>
              <w:t>Click-through ads let you maximize revenue and align ad sales.</w:t>
            </w:r>
          </w:p>
        </w:tc>
        <w:tc>
          <w:tcPr>
            <w:tcW w:w="7407" w:type="dxa"/>
          </w:tcPr>
          <w:p w:rsidR="00000000" w:rsidRDefault="0095111C">
            <w:pPr>
              <w:rPr>
                <w:lang w:val="es-ES_tradnl"/>
              </w:rPr>
            </w:pPr>
            <w:r>
              <w:rPr>
                <w:lang w:val="es-ES_tradnl"/>
              </w:rPr>
              <w:t xml:space="preserve">Los anuncios de clic le permiten </w:t>
            </w:r>
            <w:r>
              <w:rPr>
                <w:lang w:val="es-ES_tradnl"/>
              </w:rPr>
              <w:t>maximizar los ingresos y alinear las ventas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150ee6fc-d2be-400e-8e5a-6212d2a7075c</w:t>
            </w:r>
          </w:p>
        </w:tc>
        <w:tc>
          <w:tcPr>
            <w:tcW w:w="7407" w:type="dxa"/>
            <w:shd w:val="clear" w:color="auto" w:fill="F2F2F2" w:themeFill="background1" w:themeFillShade="F2"/>
          </w:tcPr>
          <w:p w:rsidR="00000000" w:rsidRDefault="0095111C">
            <w:pPr>
              <w:rPr>
                <w:noProof/>
              </w:rPr>
            </w:pPr>
            <w:r>
              <w:rPr>
                <w:noProof/>
              </w:rPr>
              <w:t>Click-through URLs from the ad server will be passed to the playback client.</w:t>
            </w:r>
          </w:p>
        </w:tc>
        <w:tc>
          <w:tcPr>
            <w:tcW w:w="7407" w:type="dxa"/>
          </w:tcPr>
          <w:p w:rsidR="00000000" w:rsidRDefault="0095111C">
            <w:pPr>
              <w:rPr>
                <w:lang w:val="es-ES_tradnl"/>
              </w:rPr>
            </w:pPr>
            <w:r>
              <w:rPr>
                <w:lang w:val="es-ES_tradnl"/>
              </w:rPr>
              <w:t>Las URL de destino del servidor de anuncios se pasar</w:t>
            </w:r>
            <w:r>
              <w:rPr>
                <w:lang w:val="es-ES_tradnl"/>
              </w:rPr>
              <w:t>á</w:t>
            </w:r>
            <w:r>
              <w:rPr>
                <w:lang w:val="es-ES_tradnl"/>
              </w:rPr>
              <w:t>n al cliente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f1e71a20-d6a4-4256-9b8a-4a08c8935e2f</w:t>
            </w:r>
          </w:p>
        </w:tc>
        <w:tc>
          <w:tcPr>
            <w:tcW w:w="7407" w:type="dxa"/>
            <w:shd w:val="clear" w:color="auto" w:fill="F2F2F2" w:themeFill="background1" w:themeFillShade="F2"/>
          </w:tcPr>
          <w:p w:rsidR="00000000" w:rsidRDefault="0095111C">
            <w:pPr>
              <w:rPr>
                <w:noProof/>
              </w:rPr>
            </w:pPr>
            <w:r>
              <w:rPr>
                <w:noProof/>
              </w:rPr>
              <w:t>The video will be clickable, and will send tracking events on user click.</w:t>
            </w:r>
          </w:p>
        </w:tc>
        <w:tc>
          <w:tcPr>
            <w:tcW w:w="7407" w:type="dxa"/>
          </w:tcPr>
          <w:p w:rsidR="00000000" w:rsidRDefault="0095111C">
            <w:pPr>
              <w:rPr>
                <w:lang w:val="es-ES_tradnl"/>
              </w:rPr>
            </w:pPr>
            <w:r>
              <w:rPr>
                <w:lang w:val="es-ES_tradnl"/>
              </w:rPr>
              <w:t>Se podr</w:t>
            </w:r>
            <w:r>
              <w:rPr>
                <w:lang w:val="es-ES_tradnl"/>
              </w:rPr>
              <w:t>á</w:t>
            </w:r>
            <w:r>
              <w:rPr>
                <w:lang w:val="es-ES_tradnl"/>
              </w:rPr>
              <w:t xml:space="preserve"> hacer clic en el video y enviar</w:t>
            </w:r>
            <w:r>
              <w:rPr>
                <w:lang w:val="es-ES_tradnl"/>
              </w:rPr>
              <w:t>á</w:t>
            </w:r>
            <w:r>
              <w:rPr>
                <w:lang w:val="es-ES_tradnl"/>
              </w:rPr>
              <w:t xml:space="preserve"> eventos de seguimiento cuando el usuario haga clic.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13981f6e-0921-48c6-9ab5-74bf4dd300ab</w:t>
            </w:r>
          </w:p>
        </w:tc>
        <w:tc>
          <w:tcPr>
            <w:tcW w:w="7407" w:type="dxa"/>
            <w:shd w:val="clear" w:color="auto" w:fill="F2F2F2" w:themeFill="background1" w:themeFillShade="F2"/>
          </w:tcPr>
          <w:p w:rsidR="00000000" w:rsidRDefault="0095111C">
            <w:pPr>
              <w:rPr>
                <w:noProof/>
              </w:rPr>
            </w:pPr>
            <w:r>
              <w:rPr>
                <w:noProof/>
              </w:rPr>
              <w:t>When clicked, the client will pause the stream and open the destination in a new browser tab or a separate webview.</w:t>
            </w:r>
          </w:p>
        </w:tc>
        <w:tc>
          <w:tcPr>
            <w:tcW w:w="7407" w:type="dxa"/>
          </w:tcPr>
          <w:p w:rsidR="00000000" w:rsidRDefault="0095111C">
            <w:pPr>
              <w:rPr>
                <w:lang w:val="es-ES_tradnl"/>
              </w:rPr>
            </w:pPr>
            <w:r>
              <w:rPr>
                <w:lang w:val="es-ES_tradnl"/>
              </w:rPr>
              <w:t>Al hacer clic, el cliente pausar</w:t>
            </w:r>
            <w:r>
              <w:rPr>
                <w:lang w:val="es-ES_tradnl"/>
              </w:rPr>
              <w:t>á</w:t>
            </w:r>
            <w:r>
              <w:rPr>
                <w:lang w:val="es-ES_tradnl"/>
              </w:rPr>
              <w:t xml:space="preserve"> la transmisi</w:t>
            </w:r>
            <w:r>
              <w:rPr>
                <w:lang w:val="es-ES_tradnl"/>
              </w:rPr>
              <w:t>ó</w:t>
            </w:r>
            <w:r>
              <w:rPr>
                <w:lang w:val="es-ES_tradnl"/>
              </w:rPr>
              <w:t>n y abrir</w:t>
            </w:r>
            <w:r>
              <w:rPr>
                <w:lang w:val="es-ES_tradnl"/>
              </w:rPr>
              <w:t>á</w:t>
            </w:r>
            <w:r>
              <w:rPr>
                <w:lang w:val="es-ES_tradnl"/>
              </w:rPr>
              <w:t xml:space="preserve"> el destino en una nueva pesta</w:t>
            </w:r>
            <w:r>
              <w:rPr>
                <w:lang w:val="es-ES_tradnl"/>
              </w:rPr>
              <w:t>ñ</w:t>
            </w:r>
            <w:r>
              <w:rPr>
                <w:lang w:val="es-ES_tradnl"/>
              </w:rPr>
              <w:t>a del navegador o en una vista web separada.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77</w:t>
            </w:r>
            <w:r>
              <w:rPr>
                <w:noProof/>
                <w:sz w:val="2"/>
              </w:rPr>
              <w:t>d8d9ed-44da-4830-af8b-6bb730e5570d</w:t>
            </w:r>
          </w:p>
        </w:tc>
        <w:tc>
          <w:tcPr>
            <w:tcW w:w="7407" w:type="dxa"/>
            <w:shd w:val="clear" w:color="auto" w:fill="F2F2F2" w:themeFill="background1" w:themeFillShade="F2"/>
          </w:tcPr>
          <w:p w:rsidR="00000000" w:rsidRDefault="0095111C">
            <w:pPr>
              <w:rPr>
                <w:noProof/>
              </w:rPr>
            </w:pPr>
            <w:r>
              <w:rPr>
                <w:noProof/>
              </w:rPr>
              <w:t>Since TVs do not support a web browser, click-through ads are not available on connected TVs.</w:t>
            </w:r>
          </w:p>
        </w:tc>
        <w:tc>
          <w:tcPr>
            <w:tcW w:w="7407" w:type="dxa"/>
          </w:tcPr>
          <w:p w:rsidR="00000000" w:rsidRDefault="0095111C">
            <w:pPr>
              <w:rPr>
                <w:lang w:val="es-ES_tradnl"/>
              </w:rPr>
            </w:pPr>
            <w:r>
              <w:rPr>
                <w:lang w:val="es-ES_tradnl"/>
              </w:rPr>
              <w:t>Dado que los televisores no admiten un navegador web, los anuncios de clic no est</w:t>
            </w:r>
            <w:r>
              <w:rPr>
                <w:lang w:val="es-ES_tradnl"/>
              </w:rPr>
              <w:t>á</w:t>
            </w:r>
            <w:r>
              <w:rPr>
                <w:lang w:val="es-ES_tradnl"/>
              </w:rPr>
              <w:t>n disponibles en televisores conectados.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b7099512-9af1-4867-b52a-92e5fc33a515</w:t>
            </w:r>
          </w:p>
        </w:tc>
        <w:tc>
          <w:tcPr>
            <w:tcW w:w="7407" w:type="dxa"/>
            <w:shd w:val="clear" w:color="auto" w:fill="F2F2F2" w:themeFill="background1" w:themeFillShade="F2"/>
          </w:tcPr>
          <w:p w:rsidR="00000000" w:rsidRDefault="0095111C">
            <w:pPr>
              <w:rPr>
                <w:noProof/>
              </w:rPr>
            </w:pPr>
            <w:r>
              <w:rPr>
                <w:noProof/>
              </w:rPr>
              <w:t>Enables companion ads</w:t>
            </w:r>
          </w:p>
        </w:tc>
        <w:tc>
          <w:tcPr>
            <w:tcW w:w="7407" w:type="dxa"/>
          </w:tcPr>
          <w:p w:rsidR="00000000" w:rsidRDefault="0095111C">
            <w:pPr>
              <w:rPr>
                <w:lang w:val="es-ES_tradnl"/>
              </w:rPr>
            </w:pPr>
            <w:r>
              <w:rPr>
                <w:lang w:val="es-ES_tradnl"/>
              </w:rPr>
              <w:t>Habilita anuncios complementarios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9fbb272b-b920-467c-aaeb-6a29e415cd8f</w:t>
            </w:r>
          </w:p>
        </w:tc>
        <w:tc>
          <w:tcPr>
            <w:tcW w:w="7407" w:type="dxa"/>
            <w:shd w:val="clear" w:color="auto" w:fill="F2F2F2" w:themeFill="background1" w:themeFillShade="F2"/>
          </w:tcPr>
          <w:p w:rsidR="00000000" w:rsidRDefault="0095111C">
            <w:pPr>
              <w:rPr>
                <w:noProof/>
              </w:rPr>
            </w:pPr>
            <w:r>
              <w:rPr>
                <w:noProof/>
              </w:rPr>
              <w:t>Companion ads provide another format for displaying ad content.</w:t>
            </w:r>
          </w:p>
        </w:tc>
        <w:tc>
          <w:tcPr>
            <w:tcW w:w="7407" w:type="dxa"/>
          </w:tcPr>
          <w:p w:rsidR="00000000" w:rsidRDefault="0095111C">
            <w:pPr>
              <w:rPr>
                <w:lang w:val="es-ES_tradnl"/>
              </w:rPr>
            </w:pPr>
            <w:r>
              <w:rPr>
                <w:lang w:val="es-ES_tradnl"/>
              </w:rPr>
              <w:t>Los anuncios complementarios proporcionan otro formato p</w:t>
            </w:r>
            <w:r>
              <w:rPr>
                <w:lang w:val="es-ES_tradnl"/>
              </w:rPr>
              <w:t xml:space="preserve">ara mostrar </w:t>
            </w:r>
            <w:r>
              <w:rPr>
                <w:lang w:val="es-ES_tradnl"/>
              </w:rPr>
              <w:lastRenderedPageBreak/>
              <w:t>contenido publicitario.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47 </w:t>
            </w:r>
            <w:r>
              <w:rPr>
                <w:noProof/>
                <w:sz w:val="16"/>
              </w:rPr>
              <w:br/>
            </w:r>
            <w:r>
              <w:rPr>
                <w:noProof/>
                <w:sz w:val="2"/>
              </w:rPr>
              <w:t>f377a632-d35e-4ad9-a282-0cd6346b6378</w:t>
            </w:r>
          </w:p>
        </w:tc>
        <w:tc>
          <w:tcPr>
            <w:tcW w:w="7407" w:type="dxa"/>
            <w:shd w:val="clear" w:color="auto" w:fill="F2F2F2" w:themeFill="background1" w:themeFillShade="F2"/>
          </w:tcPr>
          <w:p w:rsidR="00000000" w:rsidRDefault="0095111C">
            <w:pPr>
              <w:rPr>
                <w:noProof/>
              </w:rPr>
            </w:pPr>
            <w:r>
              <w:rPr>
                <w:noProof/>
              </w:rPr>
              <w:t>They are usually text, display ads or rich media that appear outside of the player.</w:t>
            </w:r>
          </w:p>
        </w:tc>
        <w:tc>
          <w:tcPr>
            <w:tcW w:w="7407" w:type="dxa"/>
          </w:tcPr>
          <w:p w:rsidR="00000000" w:rsidRDefault="0095111C">
            <w:pPr>
              <w:rPr>
                <w:lang w:val="es-ES_tradnl"/>
              </w:rPr>
            </w:pPr>
            <w:r>
              <w:rPr>
                <w:lang w:val="es-ES_tradnl"/>
              </w:rPr>
              <w:t>Por lo general, son anuncios de texto, gr</w:t>
            </w:r>
            <w:r>
              <w:rPr>
                <w:lang w:val="es-ES_tradnl"/>
              </w:rPr>
              <w:t>á</w:t>
            </w:r>
            <w:r>
              <w:rPr>
                <w:lang w:val="es-ES_tradnl"/>
              </w:rPr>
              <w:t>ficos o rich media que aparecen fuera del reproducto</w:t>
            </w:r>
            <w:r>
              <w:rPr>
                <w:lang w:val="es-ES_tradnl"/>
              </w:rPr>
              <w:t>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222fff64-e530-45e3-a8e9-4d0e0b2f2ce8</w:t>
            </w:r>
          </w:p>
        </w:tc>
        <w:tc>
          <w:tcPr>
            <w:tcW w:w="7407" w:type="dxa"/>
            <w:shd w:val="clear" w:color="auto" w:fill="F2F2F2" w:themeFill="background1" w:themeFillShade="F2"/>
          </w:tcPr>
          <w:p w:rsidR="00000000" w:rsidRDefault="0095111C">
            <w:pPr>
              <w:rPr>
                <w:noProof/>
              </w:rPr>
            </w:pPr>
            <w:r>
              <w:rPr>
                <w:noProof/>
              </w:rPr>
              <w:t>The benefit of these ads is that they can remain visible throughout video playback.</w:t>
            </w:r>
          </w:p>
        </w:tc>
        <w:tc>
          <w:tcPr>
            <w:tcW w:w="7407" w:type="dxa"/>
          </w:tcPr>
          <w:p w:rsidR="00000000" w:rsidRDefault="0095111C">
            <w:pPr>
              <w:rPr>
                <w:lang w:val="es-ES_tradnl"/>
              </w:rPr>
            </w:pPr>
            <w:r>
              <w:rPr>
                <w:lang w:val="es-ES_tradnl"/>
              </w:rPr>
              <w:t>El beneficio de estos anuncios es que pueden permanecer visibles durante la reproducci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b949cefc-250e-4a18-8769-5d33cb71554a</w:t>
            </w:r>
          </w:p>
        </w:tc>
        <w:tc>
          <w:tcPr>
            <w:tcW w:w="7407" w:type="dxa"/>
            <w:shd w:val="clear" w:color="auto" w:fill="F2F2F2" w:themeFill="background1" w:themeFillShade="F2"/>
          </w:tcPr>
          <w:p w:rsidR="00000000" w:rsidRDefault="0095111C">
            <w:pPr>
              <w:rPr>
                <w:noProof/>
              </w:rPr>
            </w:pPr>
            <w:r>
              <w:rPr>
                <w:noProof/>
              </w:rPr>
              <w:t>Companion ads do not appear on connected TVs.</w:t>
            </w:r>
          </w:p>
        </w:tc>
        <w:tc>
          <w:tcPr>
            <w:tcW w:w="7407" w:type="dxa"/>
          </w:tcPr>
          <w:p w:rsidR="00000000" w:rsidRDefault="0095111C">
            <w:pPr>
              <w:rPr>
                <w:lang w:val="es-ES_tradnl"/>
              </w:rPr>
            </w:pPr>
            <w:r>
              <w:rPr>
                <w:lang w:val="es-ES_tradnl"/>
              </w:rPr>
              <w:t>Los anuncios complementarios no aparecen en televisores conectados.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cd9233c2-48d8-45b8-b7b4-a97b9afa62db</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5452890d-c636-4aa7-aecd-1a264bce39b3</w:t>
            </w:r>
          </w:p>
        </w:tc>
        <w:tc>
          <w:tcPr>
            <w:tcW w:w="7407" w:type="dxa"/>
            <w:shd w:val="clear" w:color="auto" w:fill="F2F2F2" w:themeFill="background1" w:themeFillShade="F2"/>
          </w:tcPr>
          <w:p w:rsidR="00000000" w:rsidRDefault="0095111C">
            <w:pPr>
              <w:rPr>
                <w:noProof/>
              </w:rPr>
            </w:pPr>
            <w:r>
              <w:rPr>
                <w:noProof/>
              </w:rPr>
              <w:t>Currently, this feature is only available for the following regions:</w:t>
            </w:r>
          </w:p>
        </w:tc>
        <w:tc>
          <w:tcPr>
            <w:tcW w:w="7407" w:type="dxa"/>
          </w:tcPr>
          <w:p w:rsidR="00000000" w:rsidRDefault="0095111C">
            <w:pPr>
              <w:rPr>
                <w:lang w:val="es-ES_tradnl"/>
              </w:rPr>
            </w:pPr>
            <w:r>
              <w:rPr>
                <w:lang w:val="es-ES_tradnl"/>
              </w:rPr>
              <w:t>Actualmente, esta funci</w:t>
            </w:r>
            <w:r>
              <w:rPr>
                <w:lang w:val="es-ES_tradnl"/>
              </w:rPr>
              <w:t>ó</w:t>
            </w:r>
            <w:r>
              <w:rPr>
                <w:lang w:val="es-ES_tradnl"/>
              </w:rPr>
              <w:t>n solo est</w:t>
            </w:r>
            <w:r>
              <w:rPr>
                <w:lang w:val="es-ES_tradnl"/>
              </w:rPr>
              <w:t>á</w:t>
            </w:r>
            <w:r>
              <w:rPr>
                <w:lang w:val="es-ES_tradnl"/>
              </w:rPr>
              <w:t xml:space="preserve"> disponible para las siguientes regiones: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bab4fa77-c9a0-4d0d-96b7-62bd046920b8</w:t>
            </w:r>
          </w:p>
        </w:tc>
        <w:tc>
          <w:tcPr>
            <w:tcW w:w="7407" w:type="dxa"/>
            <w:shd w:val="clear" w:color="auto" w:fill="F2F2F2" w:themeFill="background1" w:themeFillShade="F2"/>
          </w:tcPr>
          <w:p w:rsidR="00000000" w:rsidRDefault="0095111C">
            <w:pPr>
              <w:rPr>
                <w:noProof/>
              </w:rPr>
            </w:pPr>
            <w:r>
              <w:rPr>
                <w:noProof/>
              </w:rPr>
              <w:t>ap-southeast-1 (Singapore)</w:t>
            </w:r>
          </w:p>
        </w:tc>
        <w:tc>
          <w:tcPr>
            <w:tcW w:w="7407" w:type="dxa"/>
          </w:tcPr>
          <w:p w:rsidR="00000000" w:rsidRDefault="0095111C">
            <w:pPr>
              <w:rPr>
                <w:lang w:val="es-ES_tradnl"/>
              </w:rPr>
            </w:pPr>
            <w:r>
              <w:rPr>
                <w:lang w:val="es-ES_tradnl"/>
              </w:rPr>
              <w:t>ap-s</w:t>
            </w:r>
            <w:r>
              <w:rPr>
                <w:lang w:val="es-ES_tradnl"/>
              </w:rPr>
              <w:t>ureste-1 (Singapur)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65654d97-11f3-489a-bf18-52f0586405b4</w:t>
            </w:r>
          </w:p>
        </w:tc>
        <w:tc>
          <w:tcPr>
            <w:tcW w:w="7407" w:type="dxa"/>
            <w:shd w:val="clear" w:color="auto" w:fill="F2F2F2" w:themeFill="background1" w:themeFillShade="F2"/>
          </w:tcPr>
          <w:p w:rsidR="00000000" w:rsidRDefault="0095111C">
            <w:pPr>
              <w:rPr>
                <w:noProof/>
              </w:rPr>
            </w:pPr>
            <w:r>
              <w:rPr>
                <w:noProof/>
              </w:rPr>
              <w:t>ap-southeast-2 (Sydney)</w:t>
            </w:r>
          </w:p>
        </w:tc>
        <w:tc>
          <w:tcPr>
            <w:tcW w:w="7407" w:type="dxa"/>
          </w:tcPr>
          <w:p w:rsidR="00000000" w:rsidRDefault="0095111C">
            <w:pPr>
              <w:rPr>
                <w:lang w:val="es-ES_tradnl"/>
              </w:rPr>
            </w:pPr>
            <w:r>
              <w:rPr>
                <w:lang w:val="es-ES_tradnl"/>
              </w:rPr>
              <w:t>ap-sureste-2 (S</w:t>
            </w:r>
            <w:r>
              <w:rPr>
                <w:lang w:val="es-ES_tradnl"/>
              </w:rPr>
              <w:t>í</w:t>
            </w:r>
            <w:r>
              <w:rPr>
                <w:lang w:val="es-ES_tradnl"/>
              </w:rPr>
              <w:t>dney)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0b4f7b99-5158-4a34-aabb-1e9737dc819b</w:t>
            </w:r>
          </w:p>
        </w:tc>
        <w:tc>
          <w:tcPr>
            <w:tcW w:w="7407" w:type="dxa"/>
            <w:shd w:val="clear" w:color="auto" w:fill="F2F2F2" w:themeFill="background1" w:themeFillShade="F2"/>
          </w:tcPr>
          <w:p w:rsidR="00000000" w:rsidRDefault="0095111C">
            <w:pPr>
              <w:rPr>
                <w:noProof/>
              </w:rPr>
            </w:pPr>
            <w:r>
              <w:rPr>
                <w:noProof/>
              </w:rPr>
              <w:t>ap-northeast-1 (Tokyo)</w:t>
            </w:r>
          </w:p>
        </w:tc>
        <w:tc>
          <w:tcPr>
            <w:tcW w:w="7407" w:type="dxa"/>
          </w:tcPr>
          <w:p w:rsidR="00000000" w:rsidRDefault="0095111C">
            <w:pPr>
              <w:rPr>
                <w:lang w:val="es-ES_tradnl"/>
              </w:rPr>
            </w:pPr>
            <w:r>
              <w:rPr>
                <w:lang w:val="es-ES_tradnl"/>
              </w:rPr>
              <w:t>ap-noreste-1 (Tokio)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21c08f01-fb26-4380-ad5c-245c4601046b</w:t>
            </w:r>
          </w:p>
        </w:tc>
        <w:tc>
          <w:tcPr>
            <w:tcW w:w="7407" w:type="dxa"/>
            <w:shd w:val="clear" w:color="auto" w:fill="F2F2F2" w:themeFill="background1" w:themeFillShade="F2"/>
          </w:tcPr>
          <w:p w:rsidR="00000000" w:rsidRDefault="0095111C">
            <w:pPr>
              <w:rPr>
                <w:noProof/>
              </w:rPr>
            </w:pPr>
            <w:r>
              <w:rPr>
                <w:noProof/>
              </w:rPr>
              <w:t>eu-central-1 (Frankfurt)</w:t>
            </w:r>
          </w:p>
        </w:tc>
        <w:tc>
          <w:tcPr>
            <w:tcW w:w="7407" w:type="dxa"/>
          </w:tcPr>
          <w:p w:rsidR="00000000" w:rsidRDefault="0095111C">
            <w:pPr>
              <w:rPr>
                <w:lang w:val="es-ES_tradnl"/>
              </w:rPr>
            </w:pPr>
            <w:r>
              <w:rPr>
                <w:lang w:val="es-ES_tradnl"/>
              </w:rPr>
              <w:t>eu-central-1 (Fr</w:t>
            </w:r>
            <w:r>
              <w:rPr>
                <w:lang w:val="es-ES_tradnl"/>
              </w:rPr>
              <w:t>á</w:t>
            </w:r>
            <w:r>
              <w:rPr>
                <w:lang w:val="es-ES_tradnl"/>
              </w:rPr>
              <w:t>ncfort)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4bd259a5-b73d-4661-9fb7-df742dab4e86</w:t>
            </w:r>
          </w:p>
        </w:tc>
        <w:tc>
          <w:tcPr>
            <w:tcW w:w="7407" w:type="dxa"/>
            <w:shd w:val="clear" w:color="auto" w:fill="F2F2F2" w:themeFill="background1" w:themeFillShade="F2"/>
          </w:tcPr>
          <w:p w:rsidR="00000000" w:rsidRDefault="0095111C">
            <w:pPr>
              <w:rPr>
                <w:noProof/>
              </w:rPr>
            </w:pPr>
            <w:r>
              <w:rPr>
                <w:noProof/>
              </w:rPr>
              <w:t>us-west-2 (Oregon)</w:t>
            </w:r>
          </w:p>
        </w:tc>
        <w:tc>
          <w:tcPr>
            <w:tcW w:w="7407" w:type="dxa"/>
          </w:tcPr>
          <w:p w:rsidR="00000000" w:rsidRDefault="0095111C">
            <w:pPr>
              <w:rPr>
                <w:lang w:val="es-ES_tradnl"/>
              </w:rPr>
            </w:pPr>
            <w:r>
              <w:rPr>
                <w:lang w:val="es-ES_tradnl"/>
              </w:rPr>
              <w:t>us-west-2 (Oreg</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d41e543f-6206-40f9-b66c-6181edef71fc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f4273f4d-44d6-4a14-9242-1683bc932f89</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f0e5dc1b-7bd4-4166-9540-825df7b4f1ee</w:t>
            </w:r>
          </w:p>
        </w:tc>
        <w:tc>
          <w:tcPr>
            <w:tcW w:w="7407" w:type="dxa"/>
            <w:shd w:val="clear" w:color="auto" w:fill="F2F2F2" w:themeFill="background1" w:themeFillShade="F2"/>
          </w:tcPr>
          <w:p w:rsidR="00000000" w:rsidRDefault="0095111C">
            <w:pPr>
              <w:rPr>
                <w:noProof/>
              </w:rPr>
            </w:pPr>
            <w:r>
              <w:rPr>
                <w:noProof/>
              </w:rPr>
              <w:t>Working with the Live API description:</w:t>
            </w:r>
          </w:p>
        </w:tc>
        <w:tc>
          <w:tcPr>
            <w:tcW w:w="7407" w:type="dxa"/>
          </w:tcPr>
          <w:p w:rsidR="00000000" w:rsidRDefault="0095111C">
            <w:pPr>
              <w:rPr>
                <w:lang w:val="es-ES_tradnl"/>
              </w:rPr>
            </w:pPr>
            <w:r>
              <w:rPr>
                <w:lang w:val="es-ES_tradnl"/>
              </w:rPr>
              <w:t>Trabajando con la descripci</w:t>
            </w:r>
            <w:r>
              <w:rPr>
                <w:lang w:val="es-ES_tradnl"/>
              </w:rPr>
              <w:t>ó</w:t>
            </w:r>
            <w:r>
              <w:rPr>
                <w:lang w:val="es-ES_tradnl"/>
              </w:rPr>
              <w:t>n de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bb0ffd0c-f104-4825-b109-399cb62a0693</w:t>
            </w:r>
          </w:p>
        </w:tc>
        <w:tc>
          <w:tcPr>
            <w:tcW w:w="7407" w:type="dxa"/>
            <w:shd w:val="clear" w:color="auto" w:fill="F2F2F2" w:themeFill="background1" w:themeFillShade="F2"/>
          </w:tcPr>
          <w:p w:rsidR="00000000" w:rsidRDefault="0095111C">
            <w:pPr>
              <w:rPr>
                <w:noProof/>
              </w:rPr>
            </w:pPr>
            <w:r>
              <w:rPr>
                <w:noProof/>
              </w:rPr>
              <w:t>Topics on the Live API. parent:</w:t>
            </w:r>
          </w:p>
        </w:tc>
        <w:tc>
          <w:tcPr>
            <w:tcW w:w="7407" w:type="dxa"/>
          </w:tcPr>
          <w:p w:rsidR="00000000" w:rsidRDefault="0095111C">
            <w:pPr>
              <w:rPr>
                <w:lang w:val="es-ES_tradnl"/>
              </w:rPr>
            </w:pPr>
            <w:r>
              <w:rPr>
                <w:lang w:val="es-ES_tradnl"/>
              </w:rPr>
              <w:t>Temas sobre la API en vivo.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0dcc0819-1a91-4e7b-803a-ac850fd1722b</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60912ba5-a94e-4909-be8a-5d5fcc99dbb3</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784299f7-0d98-4358-a0e4-c0a4e37e3b53</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3c252a95-f3db-40ee-890d-0f166deedb18</w:t>
            </w:r>
          </w:p>
        </w:tc>
        <w:tc>
          <w:tcPr>
            <w:tcW w:w="7407" w:type="dxa"/>
            <w:shd w:val="clear" w:color="auto" w:fill="F2F2F2" w:themeFill="background1" w:themeFillShade="F2"/>
          </w:tcPr>
          <w:p w:rsidR="00000000" w:rsidRDefault="0095111C">
            <w:pPr>
              <w:rPr>
                <w:noProof/>
              </w:rPr>
            </w:pPr>
            <w:r>
              <w:rPr>
                <w:noProof/>
              </w:rPr>
              <w:t>\{% for item in site.data.navigation %} \{% if item.name == page.title %} \{% for subsection in item.docs %}</w:t>
            </w:r>
          </w:p>
        </w:tc>
        <w:tc>
          <w:tcPr>
            <w:tcW w:w="7407" w:type="dxa"/>
          </w:tcPr>
          <w:p w:rsidR="00000000" w:rsidRDefault="0095111C">
            <w:pPr>
              <w:rPr>
                <w:lang w:val="es-ES_tradnl"/>
              </w:rPr>
            </w:pPr>
            <w:r>
              <w:rPr>
                <w:lang w:val="es-ES_tradnl"/>
              </w:rPr>
              <w:t>\{% para el elemento en site.data.navigation%} \{% if item.name == page.title%} \{% para la subsecci</w:t>
            </w:r>
            <w:r>
              <w:rPr>
                <w:lang w:val="es-ES_tradnl"/>
              </w:rPr>
              <w:t>ó</w:t>
            </w:r>
            <w:r>
              <w:rPr>
                <w:lang w:val="es-ES_tradnl"/>
              </w:rPr>
              <w:t>n en item</w:t>
            </w:r>
            <w:r>
              <w:rPr>
                <w:lang w:val="es-ES_tradnl"/>
              </w:rPr>
              <w:t>.docs%}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dda3c924-fc24-41f0-9637-88e3d7c6ca92</w:t>
            </w:r>
          </w:p>
        </w:tc>
        <w:tc>
          <w:tcPr>
            <w:tcW w:w="7407" w:type="dxa"/>
            <w:shd w:val="clear" w:color="auto" w:fill="F2F2F2" w:themeFill="background1" w:themeFillShade="F2"/>
          </w:tcPr>
          <w:p w:rsidR="00000000" w:rsidRDefault="0095111C">
            <w:pPr>
              <w:rPr>
                <w:noProof/>
              </w:rPr>
            </w:pPr>
            <w:r>
              <w:rPr>
                <w:noProof/>
              </w:rPr>
              <w:t>\{\{ subsection.name }}</w:t>
            </w:r>
          </w:p>
        </w:tc>
        <w:tc>
          <w:tcPr>
            <w:tcW w:w="7407" w:type="dxa"/>
          </w:tcPr>
          <w:p w:rsidR="00000000" w:rsidRDefault="0095111C">
            <w:pPr>
              <w:rPr>
                <w:lang w:val="es-ES_tradnl"/>
              </w:rPr>
            </w:pPr>
            <w:r>
              <w:rPr>
                <w:lang w:val="es-ES_tradnl"/>
              </w:rPr>
              <w:t>\{\{subsection.name}}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1a95f246-45ac-4be0-8f92-ad8c5f1ba798</w:t>
            </w:r>
          </w:p>
        </w:tc>
        <w:tc>
          <w:tcPr>
            <w:tcW w:w="7407" w:type="dxa"/>
            <w:shd w:val="clear" w:color="auto" w:fill="F2F2F2" w:themeFill="background1" w:themeFillShade="F2"/>
          </w:tcPr>
          <w:p w:rsidR="00000000" w:rsidRDefault="0095111C">
            <w:pPr>
              <w:rPr>
                <w:noProof/>
              </w:rPr>
            </w:pPr>
            <w:r>
              <w:rPr>
                <w:noProof/>
              </w:rPr>
              <w:t>\{% for doc in subsection.docs %}</w:t>
            </w:r>
          </w:p>
        </w:tc>
        <w:tc>
          <w:tcPr>
            <w:tcW w:w="7407" w:type="dxa"/>
          </w:tcPr>
          <w:p w:rsidR="00000000" w:rsidRDefault="0095111C">
            <w:pPr>
              <w:rPr>
                <w:lang w:val="es-ES_tradnl"/>
              </w:rPr>
            </w:pPr>
            <w:r>
              <w:rPr>
                <w:lang w:val="es-ES_tradnl"/>
              </w:rPr>
              <w:t>\{% para doc en subsection.docs%}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a7732578-a06a-4974-a856-a2e3ce0920f6</w:t>
            </w:r>
          </w:p>
        </w:tc>
        <w:tc>
          <w:tcPr>
            <w:tcW w:w="7407" w:type="dxa"/>
            <w:shd w:val="clear" w:color="auto" w:fill="F2F2F2" w:themeFill="background1" w:themeFillShade="F2"/>
          </w:tcPr>
          <w:p w:rsidR="00000000" w:rsidRDefault="0095111C">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df72befb-f128-4c58-8c73-cc0bc12d081b</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b0197bff-812b-4551-814c-b1d19db3816d</w:t>
            </w:r>
          </w:p>
        </w:tc>
        <w:tc>
          <w:tcPr>
            <w:tcW w:w="7407" w:type="dxa"/>
            <w:shd w:val="clear" w:color="auto" w:fill="F2F2F2" w:themeFill="background1" w:themeFillShade="F2"/>
          </w:tcPr>
          <w:p w:rsidR="00000000" w:rsidRDefault="0095111C">
            <w:pPr>
              <w:rPr>
                <w:noProof/>
              </w:rPr>
            </w:pPr>
            <w:r>
              <w:rPr>
                <w:noProof/>
              </w:rPr>
              <w:t>\{% endfor %} \{% endif %} \{% endfor %}</w:t>
            </w:r>
          </w:p>
        </w:tc>
        <w:tc>
          <w:tcPr>
            <w:tcW w:w="7407" w:type="dxa"/>
          </w:tcPr>
          <w:p w:rsidR="00000000" w:rsidRDefault="0095111C">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client-side-preroll-with-liv</w:t>
            </w:r>
            <w:r>
              <w:rPr>
                <w:b/>
                <w:noProof/>
              </w:rPr>
              <w:t>e-ssai.html</w:t>
            </w:r>
          </w:p>
          <w:p w:rsidR="00000000" w:rsidRDefault="0095111C">
            <w:pPr>
              <w:jc w:val="center"/>
              <w:rPr>
                <w:b/>
                <w:noProof/>
              </w:rPr>
            </w:pPr>
            <w:r>
              <w:rPr>
                <w:b/>
                <w:noProof/>
              </w:rPr>
              <w:t>MQ971010 7be44854-b7d7-42be-84c0-e40bc6f18024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e073a38f-2102-45c6-9926-2caa1de5edf5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1392ca0f-ecdb-4903-b9f3-a96c49e01141</w:t>
            </w:r>
          </w:p>
        </w:tc>
        <w:tc>
          <w:tcPr>
            <w:tcW w:w="7407" w:type="dxa"/>
            <w:shd w:val="clear" w:color="auto" w:fill="F2F2F2" w:themeFill="background1" w:themeFillShade="F2"/>
          </w:tcPr>
          <w:p w:rsidR="00000000" w:rsidRDefault="0095111C">
            <w:pPr>
              <w:rPr>
                <w:noProof/>
              </w:rPr>
            </w:pPr>
            <w:r>
              <w:rPr>
                <w:noProof/>
              </w:rPr>
              <w:t>'Client-Side Pre-roll Ads with Live SSAI'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'Anuncios pre-roll del lado del cliente con SSAI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1764aad8-5b01-47e8-bd99-05c20ff283a5</w:t>
            </w:r>
          </w:p>
        </w:tc>
        <w:tc>
          <w:tcPr>
            <w:tcW w:w="7407" w:type="dxa"/>
            <w:shd w:val="clear" w:color="auto" w:fill="F2F2F2" w:themeFill="background1" w:themeFillShade="F2"/>
          </w:tcPr>
          <w:p w:rsidR="00000000" w:rsidRDefault="0095111C">
            <w:pPr>
              <w:rPr>
                <w:noProof/>
              </w:rPr>
            </w:pPr>
            <w:r>
              <w:rPr>
                <w:noProof/>
              </w:rPr>
              <w:t>In this topic, you will learn how use Brightcove Player to play a client-side pre-roll ad with live streams enabled for server-side ad insertion (SSAI)</w:t>
            </w:r>
            <w:r>
              <w:rPr>
                <w:noProof/>
              </w:rPr>
              <w:t>.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usar Brightcove Player para reproducir un anuncio previo al video del lado del cliente con transmisiones en vivo habilitadas para la inserci</w:t>
            </w:r>
            <w:r>
              <w:rPr>
                <w:lang w:val="es-ES_tradnl"/>
              </w:rPr>
              <w:t>ó</w:t>
            </w:r>
            <w:r>
              <w:rPr>
                <w:lang w:val="es-ES_tradnl"/>
              </w:rPr>
              <w:t>n de anuncios del lado del servidor (SSAI).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c7e5def4-9e31-41f1-b34d-100b99d34b12</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29eb28d9-d4d5-43cb-b8b2-e4f14fe5cde9</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868a7c12-3826-443c-801b-d491dfeda73a</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582c0cd0-a18d-4cf2-a460-7ca5316087cc</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fd3a452c-9171-4596-bea1-8ea79e6c876d</w:t>
            </w:r>
          </w:p>
        </w:tc>
        <w:tc>
          <w:tcPr>
            <w:tcW w:w="7407" w:type="dxa"/>
            <w:shd w:val="clear" w:color="auto" w:fill="F2F2F2" w:themeFill="background1" w:themeFillShade="F2"/>
          </w:tcPr>
          <w:p w:rsidR="00000000" w:rsidRDefault="0095111C">
            <w:pPr>
              <w:rPr>
                <w:noProof/>
              </w:rPr>
            </w:pPr>
            <w:r>
              <w:rPr>
                <w:noProof/>
              </w:rPr>
              <w:t xml:space="preserve">When delivering live streams with server-side ad insertion (SSAI) using </w:t>
            </w:r>
            <w:r>
              <w:rPr>
                <w:noProof/>
              </w:rPr>
              <w:lastRenderedPageBreak/>
              <w:t>Brightcove Player, you can insert a client-side pre-roll ad.</w:t>
            </w:r>
          </w:p>
        </w:tc>
        <w:tc>
          <w:tcPr>
            <w:tcW w:w="7407" w:type="dxa"/>
          </w:tcPr>
          <w:p w:rsidR="00000000" w:rsidRDefault="0095111C">
            <w:pPr>
              <w:rPr>
                <w:lang w:val="es-ES_tradnl"/>
              </w:rPr>
            </w:pPr>
            <w:r>
              <w:rPr>
                <w:lang w:val="es-ES_tradnl"/>
              </w:rPr>
              <w:lastRenderedPageBreak/>
              <w:t>Al entregar transmisiones en vivo con inserci</w:t>
            </w:r>
            <w:r>
              <w:rPr>
                <w:lang w:val="es-ES_tradnl"/>
              </w:rPr>
              <w:t>ó</w:t>
            </w:r>
            <w:r>
              <w:rPr>
                <w:lang w:val="es-ES_tradnl"/>
              </w:rPr>
              <w:t xml:space="preserve">n de anuncios en el lado del </w:t>
            </w:r>
            <w:r>
              <w:rPr>
                <w:lang w:val="es-ES_tradnl"/>
              </w:rPr>
              <w:lastRenderedPageBreak/>
              <w:t>servidor (SSAI) con Brightcove Player, puede insertar un anuncio previo al video en el lado del cliente.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 </w:t>
            </w:r>
            <w:r>
              <w:rPr>
                <w:noProof/>
                <w:sz w:val="16"/>
              </w:rPr>
              <w:br/>
            </w:r>
            <w:r>
              <w:rPr>
                <w:noProof/>
                <w:sz w:val="2"/>
              </w:rPr>
              <w:t>c0a5c970-a2ee-4987-8862-71baf4689dc4</w:t>
            </w:r>
          </w:p>
        </w:tc>
        <w:tc>
          <w:tcPr>
            <w:tcW w:w="7407" w:type="dxa"/>
            <w:shd w:val="clear" w:color="auto" w:fill="F2F2F2" w:themeFill="background1" w:themeFillShade="F2"/>
          </w:tcPr>
          <w:p w:rsidR="00000000" w:rsidRDefault="0095111C">
            <w:pPr>
              <w:rPr>
                <w:noProof/>
              </w:rPr>
            </w:pPr>
            <w:r>
              <w:rPr>
                <w:noProof/>
              </w:rPr>
              <w:t>For client-side ads, this feature s</w:t>
            </w:r>
            <w:r>
              <w:rPr>
                <w:noProof/>
              </w:rPr>
              <w:t>upports IMA ads.</w:t>
            </w:r>
          </w:p>
        </w:tc>
        <w:tc>
          <w:tcPr>
            <w:tcW w:w="7407" w:type="dxa"/>
          </w:tcPr>
          <w:p w:rsidR="00000000" w:rsidRDefault="0095111C">
            <w:pPr>
              <w:rPr>
                <w:lang w:val="es-ES_tradnl"/>
              </w:rPr>
            </w:pPr>
            <w:r>
              <w:rPr>
                <w:lang w:val="es-ES_tradnl"/>
              </w:rPr>
              <w:t>Para los anuncios del lado del cliente, esta funci</w:t>
            </w:r>
            <w:r>
              <w:rPr>
                <w:lang w:val="es-ES_tradnl"/>
              </w:rPr>
              <w:t>ó</w:t>
            </w:r>
            <w:r>
              <w:rPr>
                <w:lang w:val="es-ES_tradnl"/>
              </w:rPr>
              <w:t>n admite anuncios IMA.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c9631764-86eb-457c-b578-0cfcc5f8e611</w:t>
            </w:r>
          </w:p>
        </w:tc>
        <w:tc>
          <w:tcPr>
            <w:tcW w:w="7407" w:type="dxa"/>
            <w:shd w:val="clear" w:color="auto" w:fill="F2F2F2" w:themeFill="background1" w:themeFillShade="F2"/>
          </w:tcPr>
          <w:p w:rsidR="00000000" w:rsidRDefault="0095111C">
            <w:pPr>
              <w:rPr>
                <w:noProof/>
              </w:rPr>
            </w:pPr>
            <w:r>
              <w:rPr>
                <w:noProof/>
              </w:rPr>
              <w:t>This feature requires the following:</w:t>
            </w:r>
          </w:p>
        </w:tc>
        <w:tc>
          <w:tcPr>
            <w:tcW w:w="7407" w:type="dxa"/>
          </w:tcPr>
          <w:p w:rsidR="00000000" w:rsidRDefault="0095111C">
            <w:pPr>
              <w:rPr>
                <w:lang w:val="es-ES_tradnl"/>
              </w:rPr>
            </w:pPr>
            <w:r>
              <w:rPr>
                <w:lang w:val="es-ES_tradnl"/>
              </w:rPr>
              <w:t>Esta funci</w:t>
            </w:r>
            <w:r>
              <w:rPr>
                <w:lang w:val="es-ES_tradnl"/>
              </w:rPr>
              <w:t>ó</w:t>
            </w:r>
            <w:r>
              <w:rPr>
                <w:lang w:val="es-ES_tradnl"/>
              </w:rPr>
              <w:t>n requiere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db8a0207-5e1e-4953-9185-902e4a87e20e</w:t>
            </w:r>
          </w:p>
        </w:tc>
        <w:tc>
          <w:tcPr>
            <w:tcW w:w="7407" w:type="dxa"/>
            <w:shd w:val="clear" w:color="auto" w:fill="F2F2F2" w:themeFill="background1" w:themeFillShade="F2"/>
          </w:tcPr>
          <w:p w:rsidR="00000000" w:rsidRDefault="0095111C">
            <w:pPr>
              <w:rPr>
                <w:noProof/>
              </w:rPr>
            </w:pPr>
            <w:r>
              <w:rPr>
                <w:noProof/>
              </w:rPr>
              <w:t>IMA3 plu</w:t>
            </w:r>
            <w:r>
              <w:rPr>
                <w:noProof/>
              </w:rPr>
              <w:t>gin v3.5.0+</w:t>
            </w:r>
          </w:p>
        </w:tc>
        <w:tc>
          <w:tcPr>
            <w:tcW w:w="7407" w:type="dxa"/>
          </w:tcPr>
          <w:p w:rsidR="00000000" w:rsidRDefault="0095111C">
            <w:pPr>
              <w:rPr>
                <w:lang w:val="es-ES_tradnl"/>
              </w:rPr>
            </w:pPr>
            <w:r>
              <w:rPr>
                <w:lang w:val="es-ES_tradnl"/>
              </w:rPr>
              <w:t>Complemento IMA3 v3.5.0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98a95970-d0d9-48a1-b7f3-56bd1a172f05</w:t>
            </w:r>
          </w:p>
        </w:tc>
        <w:tc>
          <w:tcPr>
            <w:tcW w:w="7407" w:type="dxa"/>
            <w:shd w:val="clear" w:color="auto" w:fill="F2F2F2" w:themeFill="background1" w:themeFillShade="F2"/>
          </w:tcPr>
          <w:p w:rsidR="00000000" w:rsidRDefault="0095111C">
            <w:pPr>
              <w:rPr>
                <w:noProof/>
              </w:rPr>
            </w:pPr>
            <w:r>
              <w:rPr>
                <w:noProof/>
              </w:rPr>
              <w:t>SSAI plugin v1.11.0+</w:t>
            </w:r>
          </w:p>
        </w:tc>
        <w:tc>
          <w:tcPr>
            <w:tcW w:w="7407" w:type="dxa"/>
          </w:tcPr>
          <w:p w:rsidR="00000000" w:rsidRDefault="0095111C">
            <w:pPr>
              <w:rPr>
                <w:lang w:val="es-ES_tradnl"/>
              </w:rPr>
            </w:pPr>
            <w:r>
              <w:rPr>
                <w:lang w:val="es-ES_tradnl"/>
              </w:rPr>
              <w:t>Complemento SSAI v1.11.0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00070e7c-b269-41b5-8b79-e3b87f9ab2ff</w:t>
            </w:r>
          </w:p>
        </w:tc>
        <w:tc>
          <w:tcPr>
            <w:tcW w:w="7407" w:type="dxa"/>
            <w:shd w:val="clear" w:color="auto" w:fill="F2F2F2" w:themeFill="background1" w:themeFillShade="F2"/>
          </w:tcPr>
          <w:p w:rsidR="00000000" w:rsidRDefault="0095111C">
            <w:pPr>
              <w:rPr>
                <w:noProof/>
              </w:rPr>
            </w:pPr>
            <w:r>
              <w:rPr>
                <w:noProof/>
              </w:rPr>
              <w:t>Brightcove Player version 6.44.0+</w:t>
            </w:r>
          </w:p>
        </w:tc>
        <w:tc>
          <w:tcPr>
            <w:tcW w:w="7407" w:type="dxa"/>
          </w:tcPr>
          <w:p w:rsidR="00000000" w:rsidRDefault="0095111C">
            <w:pPr>
              <w:rPr>
                <w:lang w:val="es-ES_tradnl"/>
              </w:rPr>
            </w:pPr>
            <w:r>
              <w:rPr>
                <w:lang w:val="es-ES_tradnl"/>
              </w:rPr>
              <w:t>Brightcove Player versi</w:t>
            </w:r>
            <w:r>
              <w:rPr>
                <w:lang w:val="es-ES_tradnl"/>
              </w:rPr>
              <w:t>ó</w:t>
            </w:r>
            <w:r>
              <w:rPr>
                <w:lang w:val="es-ES_tradnl"/>
              </w:rPr>
              <w:t>n 6.44.0+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798f7d0b-89c5-431b-a3f8-6a62256da873</w:t>
            </w:r>
          </w:p>
        </w:tc>
        <w:tc>
          <w:tcPr>
            <w:tcW w:w="7407" w:type="dxa"/>
            <w:shd w:val="clear" w:color="auto" w:fill="F2F2F2" w:themeFill="background1" w:themeFillShade="F2"/>
          </w:tcPr>
          <w:p w:rsidR="00000000" w:rsidRDefault="0095111C">
            <w:pPr>
              <w:rPr>
                <w:noProof/>
              </w:rPr>
            </w:pPr>
            <w:r>
              <w:rPr>
                <w:noProof/>
              </w:rPr>
              <w:t>Caveats</w:t>
            </w:r>
          </w:p>
        </w:tc>
        <w:tc>
          <w:tcPr>
            <w:tcW w:w="7407" w:type="dxa"/>
          </w:tcPr>
          <w:p w:rsidR="00000000" w:rsidRDefault="0095111C">
            <w:pPr>
              <w:rPr>
                <w:lang w:val="es-ES_tradnl"/>
              </w:rPr>
            </w:pPr>
            <w:r>
              <w:rPr>
                <w:lang w:val="es-ES_tradnl"/>
              </w:rPr>
              <w:t>Advertencias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141234e7-c6d9-4e85-b83c-1ec1df16c586</w:t>
            </w:r>
          </w:p>
        </w:tc>
        <w:tc>
          <w:tcPr>
            <w:tcW w:w="7407" w:type="dxa"/>
            <w:shd w:val="clear" w:color="auto" w:fill="F2F2F2" w:themeFill="background1" w:themeFillShade="F2"/>
          </w:tcPr>
          <w:p w:rsidR="00000000" w:rsidRDefault="0095111C">
            <w:pPr>
              <w:rPr>
                <w:noProof/>
              </w:rPr>
            </w:pPr>
            <w:r>
              <w:rPr>
                <w:noProof/>
              </w:rPr>
              <w:t>Customers using this feature must be using Dynamic Delivery.</w:t>
            </w:r>
          </w:p>
        </w:tc>
        <w:tc>
          <w:tcPr>
            <w:tcW w:w="7407" w:type="dxa"/>
          </w:tcPr>
          <w:p w:rsidR="00000000" w:rsidRDefault="0095111C">
            <w:pPr>
              <w:rPr>
                <w:lang w:val="es-ES_tradnl"/>
              </w:rPr>
            </w:pPr>
            <w:r>
              <w:rPr>
                <w:lang w:val="es-ES_tradnl"/>
              </w:rPr>
              <w:t>Los clientes que utilicen esta funci</w:t>
            </w:r>
            <w:r>
              <w:rPr>
                <w:lang w:val="es-ES_tradnl"/>
              </w:rPr>
              <w:t>ó</w:t>
            </w:r>
            <w:r>
              <w:rPr>
                <w:lang w:val="es-ES_tradnl"/>
              </w:rPr>
              <w:t>n deben utilizar Dynamic Delivery.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bf757a4d-4138-4561</w:t>
            </w:r>
            <w:r>
              <w:rPr>
                <w:noProof/>
                <w:sz w:val="2"/>
              </w:rPr>
              <w:t>-8dde-3ab3acfbb3da</w:t>
            </w:r>
          </w:p>
        </w:tc>
        <w:tc>
          <w:tcPr>
            <w:tcW w:w="7407" w:type="dxa"/>
            <w:shd w:val="clear" w:color="auto" w:fill="F2F2F2" w:themeFill="background1" w:themeFillShade="F2"/>
          </w:tcPr>
          <w:p w:rsidR="00000000" w:rsidRDefault="0095111C">
            <w:pPr>
              <w:rPr>
                <w:noProof/>
              </w:rPr>
            </w:pPr>
            <w:r>
              <w:rPr>
                <w:noProof/>
              </w:rPr>
              <w:t>Only IMA and SSAI plugins are supported (no FreeWheel).</w:t>
            </w:r>
          </w:p>
        </w:tc>
        <w:tc>
          <w:tcPr>
            <w:tcW w:w="7407" w:type="dxa"/>
          </w:tcPr>
          <w:p w:rsidR="00000000" w:rsidRDefault="0095111C">
            <w:pPr>
              <w:rPr>
                <w:lang w:val="es-ES_tradnl"/>
              </w:rPr>
            </w:pPr>
            <w:r>
              <w:rPr>
                <w:lang w:val="es-ES_tradnl"/>
              </w:rPr>
              <w:t>Solo se admiten los complementos IMA y SSAI (no FreeWheel).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60224e0a-8ca8-4278-9429-6a7e0ecb101f</w:t>
            </w:r>
          </w:p>
        </w:tc>
        <w:tc>
          <w:tcPr>
            <w:tcW w:w="7407" w:type="dxa"/>
            <w:shd w:val="clear" w:color="auto" w:fill="F2F2F2" w:themeFill="background1" w:themeFillShade="F2"/>
          </w:tcPr>
          <w:p w:rsidR="00000000" w:rsidRDefault="0095111C">
            <w:pPr>
              <w:rPr>
                <w:noProof/>
              </w:rPr>
            </w:pPr>
            <w:r>
              <w:rPr>
                <w:noProof/>
              </w:rPr>
              <w:t>Currently, this feature only supports a single player on the page.</w:t>
            </w:r>
          </w:p>
        </w:tc>
        <w:tc>
          <w:tcPr>
            <w:tcW w:w="7407" w:type="dxa"/>
          </w:tcPr>
          <w:p w:rsidR="00000000" w:rsidRDefault="0095111C">
            <w:pPr>
              <w:rPr>
                <w:lang w:val="es-ES_tradnl"/>
              </w:rPr>
            </w:pPr>
            <w:r>
              <w:rPr>
                <w:lang w:val="es-ES_tradnl"/>
              </w:rPr>
              <w:t>Actualmente,</w:t>
            </w:r>
            <w:r>
              <w:rPr>
                <w:lang w:val="es-ES_tradnl"/>
              </w:rPr>
              <w:t xml:space="preserve"> esta funci</w:t>
            </w:r>
            <w:r>
              <w:rPr>
                <w:lang w:val="es-ES_tradnl"/>
              </w:rPr>
              <w:t>ó</w:t>
            </w:r>
            <w:r>
              <w:rPr>
                <w:lang w:val="es-ES_tradnl"/>
              </w:rPr>
              <w:t>n solo admite un solo jugador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741d9932-2fba-4d9d-9d78-4dcbec72144b</w:t>
            </w:r>
          </w:p>
        </w:tc>
        <w:tc>
          <w:tcPr>
            <w:tcW w:w="7407" w:type="dxa"/>
            <w:shd w:val="clear" w:color="auto" w:fill="F2F2F2" w:themeFill="background1" w:themeFillShade="F2"/>
          </w:tcPr>
          <w:p w:rsidR="00000000" w:rsidRDefault="0095111C">
            <w:pPr>
              <w:rPr>
                <w:noProof/>
              </w:rPr>
            </w:pPr>
            <w:r>
              <w:rPr>
                <w:noProof/>
              </w:rPr>
              <w:t>Getting started</w:t>
            </w:r>
          </w:p>
        </w:tc>
        <w:tc>
          <w:tcPr>
            <w:tcW w:w="7407" w:type="dxa"/>
          </w:tcPr>
          <w:p w:rsidR="00000000" w:rsidRDefault="0095111C">
            <w:pPr>
              <w:rPr>
                <w:lang w:val="es-ES_tradnl"/>
              </w:rPr>
            </w:pPr>
            <w:r>
              <w:rPr>
                <w:lang w:val="es-ES_tradnl"/>
              </w:rPr>
              <w:t>Empezando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6165f18b-0d71-4e6e-8bb9-35d3a79d0493</w:t>
            </w:r>
          </w:p>
        </w:tc>
        <w:tc>
          <w:tcPr>
            <w:tcW w:w="7407" w:type="dxa"/>
            <w:shd w:val="clear" w:color="auto" w:fill="F2F2F2" w:themeFill="background1" w:themeFillShade="F2"/>
          </w:tcPr>
          <w:p w:rsidR="00000000" w:rsidRDefault="0095111C">
            <w:pPr>
              <w:rPr>
                <w:noProof/>
              </w:rPr>
            </w:pPr>
            <w:r>
              <w:rPr>
                <w:noProof/>
              </w:rPr>
              <w:t>To play a client-side IMA pre-roll ad with a live SSAI stream, follow these steps:</w:t>
            </w:r>
          </w:p>
        </w:tc>
        <w:tc>
          <w:tcPr>
            <w:tcW w:w="7407" w:type="dxa"/>
          </w:tcPr>
          <w:p w:rsidR="00000000" w:rsidRDefault="0095111C">
            <w:pPr>
              <w:rPr>
                <w:lang w:val="es-ES_tradnl"/>
              </w:rPr>
            </w:pPr>
            <w:r>
              <w:rPr>
                <w:lang w:val="es-ES_tradnl"/>
              </w:rPr>
              <w:t>Para reproducir un anuncio previo al video de IMA del lado del cliente con una transmisi</w:t>
            </w:r>
            <w:r>
              <w:rPr>
                <w:lang w:val="es-ES_tradnl"/>
              </w:rPr>
              <w:t>ó</w:t>
            </w:r>
            <w:r>
              <w:rPr>
                <w:lang w:val="es-ES_tradnl"/>
              </w:rPr>
              <w:t>n SSAI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eb0c0be5-ec96-486f-a063-e4b6a81285e3</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an SSAI-enabled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Cree una transmisi</w:t>
            </w:r>
            <w:r>
              <w:rPr>
                <w:lang w:val="es-ES_tradnl"/>
              </w:rPr>
              <w:t>ó</w:t>
            </w:r>
            <w:r>
              <w:rPr>
                <w:lang w:val="es-ES_tradnl"/>
              </w:rPr>
              <w:t>n en vivo habilitada para SS</w:t>
            </w:r>
            <w:r>
              <w:rPr>
                <w:lang w:val="es-ES_tradnl"/>
              </w:rPr>
              <w:t>AI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06277ab8-a6c6-4e10-af70-7c1cbcafacc8</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Brightcove player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 un reproductor Brightcove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f563c801-43ec-43b5-99b3-28b47e493e4a</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 xml:space="preserve">Implementar pre-roll del lado del cliente </w:t>
            </w:r>
            <w:r>
              <w:rPr>
                <w:lang w:val="es-ES_tradnl"/>
              </w:rPr>
              <w:t xml:space="preserve">con Studio </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7bef8629-75b0-4f03-974e-ee7f666cb87a</w:t>
            </w:r>
          </w:p>
        </w:tc>
        <w:tc>
          <w:tcPr>
            <w:tcW w:w="7407" w:type="dxa"/>
            <w:shd w:val="clear" w:color="auto" w:fill="F2F2F2" w:themeFill="background1" w:themeFillShade="F2"/>
          </w:tcPr>
          <w:p w:rsidR="00000000" w:rsidRDefault="0095111C">
            <w:pPr>
              <w:rPr>
                <w:noProof/>
              </w:rPr>
            </w:pPr>
            <w:r>
              <w:rPr>
                <w:noProof/>
              </w:rPr>
              <w:t>Create an SSAI-enabled live stream</w:t>
            </w:r>
          </w:p>
        </w:tc>
        <w:tc>
          <w:tcPr>
            <w:tcW w:w="7407" w:type="dxa"/>
          </w:tcPr>
          <w:p w:rsidR="00000000" w:rsidRDefault="0095111C">
            <w:pPr>
              <w:rPr>
                <w:lang w:val="es-ES_tradnl"/>
              </w:rPr>
            </w:pPr>
            <w:r>
              <w:rPr>
                <w:lang w:val="es-ES_tradnl"/>
              </w:rPr>
              <w:t>Cree una transmisi</w:t>
            </w:r>
            <w:r>
              <w:rPr>
                <w:lang w:val="es-ES_tradnl"/>
              </w:rPr>
              <w:t>ó</w:t>
            </w:r>
            <w:r>
              <w:rPr>
                <w:lang w:val="es-ES_tradnl"/>
              </w:rPr>
              <w:t>n en vivo habilitada para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bc689668-a7fb-4ce5-b230-79e6d7f5b118</w:t>
            </w:r>
          </w:p>
        </w:tc>
        <w:tc>
          <w:tcPr>
            <w:tcW w:w="7407" w:type="dxa"/>
            <w:shd w:val="clear" w:color="auto" w:fill="F2F2F2" w:themeFill="background1" w:themeFillShade="F2"/>
          </w:tcPr>
          <w:p w:rsidR="00000000" w:rsidRDefault="0095111C">
            <w:pPr>
              <w:rPr>
                <w:noProof/>
              </w:rPr>
            </w:pPr>
            <w:r>
              <w:rPr>
                <w:noProof/>
              </w:rPr>
              <w:t>The Live</w:t>
            </w:r>
            <w:r>
              <w:rPr>
                <w:noProof/>
              </w:rPr>
              <w:t xml:space="preserve"> module supports Server-Side Ad Insertion (SSAI) enabling server-side ads can be requested and displayed during a live stream.</w:t>
            </w:r>
          </w:p>
        </w:tc>
        <w:tc>
          <w:tcPr>
            <w:tcW w:w="7407" w:type="dxa"/>
          </w:tcPr>
          <w:p w:rsidR="00000000" w:rsidRDefault="0095111C">
            <w:pPr>
              <w:rPr>
                <w:lang w:val="es-ES_tradnl"/>
              </w:rPr>
            </w:pPr>
            <w:r>
              <w:rPr>
                <w:lang w:val="es-ES_tradnl"/>
              </w:rPr>
              <w:t>El m</w:t>
            </w:r>
            <w:r>
              <w:rPr>
                <w:lang w:val="es-ES_tradnl"/>
              </w:rPr>
              <w:t>ó</w:t>
            </w:r>
            <w:r>
              <w:rPr>
                <w:lang w:val="es-ES_tradnl"/>
              </w:rPr>
              <w:t>dulo Live admite la inserci</w:t>
            </w:r>
            <w:r>
              <w:rPr>
                <w:lang w:val="es-ES_tradnl"/>
              </w:rPr>
              <w:t>ó</w:t>
            </w:r>
            <w:r>
              <w:rPr>
                <w:lang w:val="es-ES_tradnl"/>
              </w:rPr>
              <w:t>n de anuncios del lado del servidor (SSAI), lo que permite que los anuncios del lado del servido</w:t>
            </w:r>
            <w:r>
              <w:rPr>
                <w:lang w:val="es-ES_tradnl"/>
              </w:rPr>
              <w:t>r se puedan solicitar y mostrar durante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40d90904-e7ba-41ac-b816-476e7e0d0b65</w:t>
            </w:r>
          </w:p>
        </w:tc>
        <w:tc>
          <w:tcPr>
            <w:tcW w:w="7407" w:type="dxa"/>
            <w:shd w:val="clear" w:color="auto" w:fill="F2F2F2" w:themeFill="background1" w:themeFillShade="F2"/>
          </w:tcPr>
          <w:p w:rsidR="00000000" w:rsidRDefault="0095111C">
            <w:pPr>
              <w:rPr>
                <w:noProof/>
              </w:rPr>
            </w:pPr>
            <w:r>
              <w:rPr>
                <w:noProof/>
              </w:rPr>
              <w:t>To create your live stream, see the following:</w:t>
            </w:r>
          </w:p>
        </w:tc>
        <w:tc>
          <w:tcPr>
            <w:tcW w:w="7407" w:type="dxa"/>
          </w:tcPr>
          <w:p w:rsidR="00000000" w:rsidRDefault="0095111C">
            <w:pPr>
              <w:rPr>
                <w:lang w:val="es-ES_tradnl"/>
              </w:rPr>
            </w:pPr>
            <w:r>
              <w:rPr>
                <w:lang w:val="es-ES_tradnl"/>
              </w:rPr>
              <w:t>Para crear su transmisi</w:t>
            </w:r>
            <w:r>
              <w:rPr>
                <w:lang w:val="es-ES_tradnl"/>
              </w:rPr>
              <w:t>ó</w:t>
            </w:r>
            <w:r>
              <w:rPr>
                <w:lang w:val="es-ES_tradnl"/>
              </w:rPr>
              <w:t>n en vivo, consulte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2b527807-e0ff-4a90-9db3-17a0adffbce0</w:t>
            </w:r>
          </w:p>
        </w:tc>
        <w:tc>
          <w:tcPr>
            <w:tcW w:w="7407" w:type="dxa"/>
            <w:shd w:val="clear" w:color="auto" w:fill="F2F2F2" w:themeFill="background1" w:themeFillShade="F2"/>
          </w:tcPr>
          <w:p w:rsidR="00000000" w:rsidRDefault="0095111C">
            <w:pPr>
              <w:rPr>
                <w:noProof/>
              </w:rPr>
            </w:pPr>
            <w:r>
              <w:rPr>
                <w:rStyle w:val="mqInternal"/>
                <w:noProof/>
              </w:rPr>
              <w:t>[1</w:t>
            </w:r>
            <w:r>
              <w:rPr>
                <w:rStyle w:val="mqInternal"/>
                <w:noProof/>
              </w:rPr>
              <w:t>}</w:t>
            </w:r>
            <w:r>
              <w:rPr>
                <w:noProof/>
              </w:rPr>
              <w:t>Implementing Server-Side Ads in the Live Module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Implementaci</w:t>
            </w:r>
            <w:r>
              <w:rPr>
                <w:lang w:val="es-ES_tradnl"/>
              </w:rPr>
              <w:t>ó</w:t>
            </w:r>
            <w:r>
              <w:rPr>
                <w:lang w:val="es-ES_tradnl"/>
              </w:rPr>
              <w:t>n de anuncios del lado del servidor en el m</w:t>
            </w:r>
            <w:r>
              <w:rPr>
                <w:lang w:val="es-ES_tradnl"/>
              </w:rPr>
              <w:t>ó</w:t>
            </w:r>
            <w:r>
              <w:rPr>
                <w:lang w:val="es-ES_tradnl"/>
              </w:rPr>
              <w:t>dulo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763ad731-8b96-4cc4-99b7-9fb8d212d3db</w:t>
            </w:r>
          </w:p>
        </w:tc>
        <w:tc>
          <w:tcPr>
            <w:tcW w:w="7407" w:type="dxa"/>
            <w:shd w:val="clear" w:color="auto" w:fill="F2F2F2" w:themeFill="background1" w:themeFillShade="F2"/>
          </w:tcPr>
          <w:p w:rsidR="00000000" w:rsidRDefault="0095111C">
            <w:pPr>
              <w:rPr>
                <w:noProof/>
              </w:rPr>
            </w:pPr>
            <w:r>
              <w:rPr>
                <w:noProof/>
              </w:rPr>
              <w:t>Create a Brightcove player</w:t>
            </w:r>
          </w:p>
        </w:tc>
        <w:tc>
          <w:tcPr>
            <w:tcW w:w="7407" w:type="dxa"/>
          </w:tcPr>
          <w:p w:rsidR="00000000" w:rsidRDefault="0095111C">
            <w:pPr>
              <w:rPr>
                <w:lang w:val="es-ES_tradnl"/>
              </w:rPr>
            </w:pPr>
            <w:r>
              <w:rPr>
                <w:lang w:val="es-ES_tradnl"/>
              </w:rPr>
              <w:t>Crea un reproductor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9b4649be-9ebb-404c-9018-3eab63ab8fc6</w:t>
            </w:r>
          </w:p>
        </w:tc>
        <w:tc>
          <w:tcPr>
            <w:tcW w:w="7407" w:type="dxa"/>
            <w:shd w:val="clear" w:color="auto" w:fill="F2F2F2" w:themeFill="background1" w:themeFillShade="F2"/>
          </w:tcPr>
          <w:p w:rsidR="00000000" w:rsidRDefault="0095111C">
            <w:pPr>
              <w:rPr>
                <w:noProof/>
              </w:rPr>
            </w:pPr>
            <w:r>
              <w:rPr>
                <w:noProof/>
              </w:rPr>
              <w:t>Create a new Brightcove player using Video Cloud Studio.</w:t>
            </w:r>
          </w:p>
        </w:tc>
        <w:tc>
          <w:tcPr>
            <w:tcW w:w="7407" w:type="dxa"/>
          </w:tcPr>
          <w:p w:rsidR="00000000" w:rsidRDefault="0095111C">
            <w:pPr>
              <w:rPr>
                <w:lang w:val="es-ES_tradnl"/>
              </w:rPr>
            </w:pPr>
            <w:r>
              <w:rPr>
                <w:lang w:val="es-ES_tradnl"/>
              </w:rPr>
              <w:t>Cree un nuevo reproductor Brightcove con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3e391c10-c38c-46b2-8296-53eb4aabf753</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Quick Start:</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Inicio r</w:t>
            </w:r>
            <w:r>
              <w:rPr>
                <w:lang w:val="es-ES_tradnl"/>
              </w:rPr>
              <w:t>á</w:t>
            </w:r>
            <w:r>
              <w:rPr>
                <w:lang w:val="es-ES_tradnl"/>
              </w:rPr>
              <w:t>pido: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3a5ccfa8-4c0c-4fc7-af78-9d39d3bbfad6</w:t>
            </w:r>
          </w:p>
        </w:tc>
        <w:tc>
          <w:tcPr>
            <w:tcW w:w="7407" w:type="dxa"/>
            <w:shd w:val="clear" w:color="auto" w:fill="F2F2F2" w:themeFill="background1" w:themeFillShade="F2"/>
          </w:tcPr>
          <w:p w:rsidR="00000000" w:rsidRDefault="0095111C">
            <w:pPr>
              <w:rPr>
                <w:noProof/>
              </w:rPr>
            </w:pPr>
            <w:r>
              <w:rPr>
                <w:noProof/>
              </w:rPr>
              <w:t>Creating and Styling a Player</w:t>
            </w:r>
            <w:r>
              <w:rPr>
                <w:rStyle w:val="mqInternal"/>
                <w:noProof/>
              </w:rPr>
              <w:t>{1]</w:t>
            </w:r>
            <w:r>
              <w:rPr>
                <w:noProof/>
              </w:rPr>
              <w:t xml:space="preserve"> document.</w:t>
            </w:r>
          </w:p>
        </w:tc>
        <w:tc>
          <w:tcPr>
            <w:tcW w:w="7407" w:type="dxa"/>
          </w:tcPr>
          <w:p w:rsidR="00000000" w:rsidRDefault="0095111C">
            <w:pPr>
              <w:rPr>
                <w:lang w:val="es-ES_tradnl"/>
              </w:rPr>
            </w:pPr>
            <w:r>
              <w:rPr>
                <w:lang w:val="es-ES_tradnl"/>
              </w:rPr>
              <w:t>Creaci</w:t>
            </w:r>
            <w:r>
              <w:rPr>
                <w:lang w:val="es-ES_tradnl"/>
              </w:rPr>
              <w:t>ó</w:t>
            </w:r>
            <w:r>
              <w:rPr>
                <w:lang w:val="es-ES_tradnl"/>
              </w:rPr>
              <w:t>n y estilo de un reproductor</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d161d692-9a5e-482c-b534-08e8e84ce9f8</w:t>
            </w:r>
          </w:p>
        </w:tc>
        <w:tc>
          <w:tcPr>
            <w:tcW w:w="7407" w:type="dxa"/>
            <w:shd w:val="clear" w:color="auto" w:fill="F2F2F2" w:themeFill="background1" w:themeFillShade="F2"/>
          </w:tcPr>
          <w:p w:rsidR="00000000" w:rsidRDefault="0095111C">
            <w:pPr>
              <w:rPr>
                <w:noProof/>
              </w:rPr>
            </w:pPr>
            <w:r>
              <w:rPr>
                <w:noProof/>
              </w:rPr>
              <w:t>You must use a Brightcove Player vers</w:t>
            </w:r>
            <w:r>
              <w:rPr>
                <w:noProof/>
              </w:rPr>
              <w:t>ion 6.44.0+.</w:t>
            </w:r>
          </w:p>
        </w:tc>
        <w:tc>
          <w:tcPr>
            <w:tcW w:w="7407" w:type="dxa"/>
          </w:tcPr>
          <w:p w:rsidR="00000000" w:rsidRDefault="0095111C">
            <w:pPr>
              <w:rPr>
                <w:lang w:val="es-ES_tradnl"/>
              </w:rPr>
            </w:pPr>
            <w:r>
              <w:rPr>
                <w:lang w:val="es-ES_tradnl"/>
              </w:rPr>
              <w:t>Debe utilizar una versi</w:t>
            </w:r>
            <w:r>
              <w:rPr>
                <w:lang w:val="es-ES_tradnl"/>
              </w:rPr>
              <w:t>ó</w:t>
            </w:r>
            <w:r>
              <w:rPr>
                <w:lang w:val="es-ES_tradnl"/>
              </w:rPr>
              <w:t>n 6.44.0+ de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e32df71f-08cd-44a8-8c92-d52224f95502</w:t>
            </w:r>
          </w:p>
        </w:tc>
        <w:tc>
          <w:tcPr>
            <w:tcW w:w="7407" w:type="dxa"/>
            <w:shd w:val="clear" w:color="auto" w:fill="F2F2F2" w:themeFill="background1" w:themeFillShade="F2"/>
          </w:tcPr>
          <w:p w:rsidR="00000000" w:rsidRDefault="0095111C">
            <w:pPr>
              <w:rPr>
                <w:noProof/>
              </w:rPr>
            </w:pPr>
            <w:r>
              <w:rPr>
                <w:noProof/>
              </w:rPr>
              <w:t>Implementing client-side pre-roll using Studio</w:t>
            </w:r>
          </w:p>
        </w:tc>
        <w:tc>
          <w:tcPr>
            <w:tcW w:w="7407" w:type="dxa"/>
          </w:tcPr>
          <w:p w:rsidR="00000000" w:rsidRDefault="0095111C">
            <w:pPr>
              <w:rPr>
                <w:lang w:val="es-ES_tradnl"/>
              </w:rPr>
            </w:pPr>
            <w:r>
              <w:rPr>
                <w:lang w:val="es-ES_tradnl"/>
              </w:rPr>
              <w:t>Implementaci</w:t>
            </w:r>
            <w:r>
              <w:rPr>
                <w:lang w:val="es-ES_tradnl"/>
              </w:rPr>
              <w:t>ó</w:t>
            </w:r>
            <w:r>
              <w:rPr>
                <w:lang w:val="es-ES_tradnl"/>
              </w:rPr>
              <w:t>n de pre-roll del lado del cliente con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20940ad5-6e05-49f2-8a52-a80b5d4eb7</w:t>
            </w:r>
            <w:r>
              <w:rPr>
                <w:noProof/>
                <w:sz w:val="2"/>
              </w:rPr>
              <w:t>44</w:t>
            </w:r>
          </w:p>
        </w:tc>
        <w:tc>
          <w:tcPr>
            <w:tcW w:w="7407" w:type="dxa"/>
            <w:shd w:val="clear" w:color="auto" w:fill="F2F2F2" w:themeFill="background1" w:themeFillShade="F2"/>
          </w:tcPr>
          <w:p w:rsidR="00000000" w:rsidRDefault="0095111C">
            <w:pPr>
              <w:rPr>
                <w:noProof/>
              </w:rPr>
            </w:pPr>
            <w:r>
              <w:rPr>
                <w:noProof/>
              </w:rPr>
              <w:t>The easiest way to configure your player for auto-failover ads is with Video Cloud Studio.</w:t>
            </w:r>
          </w:p>
        </w:tc>
        <w:tc>
          <w:tcPr>
            <w:tcW w:w="7407" w:type="dxa"/>
          </w:tcPr>
          <w:p w:rsidR="00000000" w:rsidRDefault="0095111C">
            <w:pPr>
              <w:rPr>
                <w:lang w:val="es-ES_tradnl"/>
              </w:rPr>
            </w:pPr>
            <w:r>
              <w:rPr>
                <w:lang w:val="es-ES_tradnl"/>
              </w:rPr>
              <w:t>La forma m</w:t>
            </w:r>
            <w:r>
              <w:rPr>
                <w:lang w:val="es-ES_tradnl"/>
              </w:rPr>
              <w:t>á</w:t>
            </w:r>
            <w:r>
              <w:rPr>
                <w:lang w:val="es-ES_tradnl"/>
              </w:rPr>
              <w:t>s sencilla de configurar su reproductor para anuncios de conmutaci</w:t>
            </w:r>
            <w:r>
              <w:rPr>
                <w:lang w:val="es-ES_tradnl"/>
              </w:rPr>
              <w:t>ó</w:t>
            </w:r>
            <w:r>
              <w:rPr>
                <w:lang w:val="es-ES_tradnl"/>
              </w:rPr>
              <w:t>n por error autom</w:t>
            </w:r>
            <w:r>
              <w:rPr>
                <w:lang w:val="es-ES_tradnl"/>
              </w:rPr>
              <w:t>á</w:t>
            </w:r>
            <w:r>
              <w:rPr>
                <w:lang w:val="es-ES_tradnl"/>
              </w:rPr>
              <w:t>tica es con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21c71c9b-1ff1-4074-87ed-5177499cb4f8</w:t>
            </w:r>
          </w:p>
        </w:tc>
        <w:tc>
          <w:tcPr>
            <w:tcW w:w="7407" w:type="dxa"/>
            <w:shd w:val="clear" w:color="auto" w:fill="F2F2F2" w:themeFill="background1" w:themeFillShade="F2"/>
          </w:tcPr>
          <w:p w:rsidR="00000000" w:rsidRDefault="0095111C">
            <w:pPr>
              <w:rPr>
                <w:noProof/>
              </w:rPr>
            </w:pPr>
            <w:r>
              <w:rPr>
                <w:noProof/>
              </w:rPr>
              <w:t>Once you have created an ad configuration and player, then you are ready to configure the player for auto-failover as follows:</w:t>
            </w:r>
          </w:p>
        </w:tc>
        <w:tc>
          <w:tcPr>
            <w:tcW w:w="7407" w:type="dxa"/>
          </w:tcPr>
          <w:p w:rsidR="00000000" w:rsidRDefault="0095111C">
            <w:pPr>
              <w:rPr>
                <w:lang w:val="es-ES_tradnl"/>
              </w:rPr>
            </w:pPr>
            <w:r>
              <w:rPr>
                <w:lang w:val="es-ES_tradnl"/>
              </w:rPr>
              <w:t>Una vez que haya creado una configuraci</w:t>
            </w:r>
            <w:r>
              <w:rPr>
                <w:lang w:val="es-ES_tradnl"/>
              </w:rPr>
              <w:t>ó</w:t>
            </w:r>
            <w:r>
              <w:rPr>
                <w:lang w:val="es-ES_tradnl"/>
              </w:rPr>
              <w:t>n de anuncios y un reproductor, estar</w:t>
            </w:r>
            <w:r>
              <w:rPr>
                <w:lang w:val="es-ES_tradnl"/>
              </w:rPr>
              <w:t>á</w:t>
            </w:r>
            <w:r>
              <w:rPr>
                <w:lang w:val="es-ES_tradnl"/>
              </w:rPr>
              <w:t xml:space="preserve"> listo para co</w:t>
            </w:r>
            <w:r>
              <w:rPr>
                <w:lang w:val="es-ES_tradnl"/>
              </w:rPr>
              <w:t>nfigurar el reproductor para la conmutaci</w:t>
            </w:r>
            <w:r>
              <w:rPr>
                <w:lang w:val="es-ES_tradnl"/>
              </w:rPr>
              <w:t>ó</w:t>
            </w:r>
            <w:r>
              <w:rPr>
                <w:lang w:val="es-ES_tradnl"/>
              </w:rPr>
              <w:t>n por error autom</w:t>
            </w:r>
            <w:r>
              <w:rPr>
                <w:lang w:val="es-ES_tradnl"/>
              </w:rPr>
              <w:t>á</w:t>
            </w:r>
            <w:r>
              <w:rPr>
                <w:lang w:val="es-ES_tradnl"/>
              </w:rPr>
              <w:t>tica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50f2a34b-fde7-46d8-922e-1d3ebe4f465d</w:t>
            </w:r>
          </w:p>
        </w:tc>
        <w:tc>
          <w:tcPr>
            <w:tcW w:w="7407" w:type="dxa"/>
            <w:shd w:val="clear" w:color="auto" w:fill="F2F2F2" w:themeFill="background1" w:themeFillShade="F2"/>
          </w:tcPr>
          <w:p w:rsidR="00000000" w:rsidRDefault="0095111C">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95111C">
            <w:pPr>
              <w:rPr>
                <w:lang w:val="es-ES_tradnl"/>
              </w:rPr>
            </w:pPr>
            <w:r>
              <w:rPr>
                <w:lang w:val="es-ES_tradnl"/>
              </w:rPr>
              <w:t xml:space="preserve">Abre el </w:t>
            </w:r>
            <w:r>
              <w:rPr>
                <w:rStyle w:val="mqInternal"/>
                <w:noProof/>
                <w:lang w:val="es-ES_tradnl"/>
              </w:rPr>
              <w:t>[1}</w:t>
            </w:r>
            <w:r>
              <w:rPr>
                <w:lang w:val="es-ES_tradnl"/>
              </w:rPr>
              <w:t>JUGADORES</w:t>
            </w:r>
            <w:r>
              <w:rPr>
                <w:rStyle w:val="mqInternal"/>
                <w:noProof/>
                <w:lang w:val="es-ES_tradnl"/>
              </w:rPr>
              <w:t>{</w:t>
            </w:r>
            <w:r>
              <w:rPr>
                <w:rStyle w:val="mqInternal"/>
                <w:noProof/>
                <w:lang w:val="es-ES_tradnl"/>
              </w:rPr>
              <w:t>2]</w:t>
            </w:r>
            <w:r>
              <w:rPr>
                <w:lang w:val="es-ES_tradnl"/>
              </w:rPr>
              <w:t xml:space="preserve"> m</w:t>
            </w:r>
            <w:r>
              <w:rPr>
                <w:lang w:val="es-ES_tradnl"/>
              </w:rPr>
              <w:t>ó</w:t>
            </w:r>
            <w:r>
              <w:rPr>
                <w:lang w:val="es-ES_tradnl"/>
              </w:rPr>
              <w:t>dulo y ubique el reproductor al que desea agregar funcionalidad publicitaria.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67ab2809-08db-4a88-8523-d7b1f375e82c</w:t>
            </w:r>
          </w:p>
        </w:tc>
        <w:tc>
          <w:tcPr>
            <w:tcW w:w="7407" w:type="dxa"/>
            <w:shd w:val="clear" w:color="auto" w:fill="F2F2F2" w:themeFill="background1" w:themeFillShade="F2"/>
          </w:tcPr>
          <w:p w:rsidR="00000000" w:rsidRDefault="0095111C">
            <w:pPr>
              <w:rPr>
                <w:noProof/>
              </w:rPr>
            </w:pPr>
            <w:r>
              <w:rPr>
                <w:noProof/>
              </w:rPr>
              <w:t>Select the link for the player to open the player's properties.</w:t>
            </w:r>
          </w:p>
        </w:tc>
        <w:tc>
          <w:tcPr>
            <w:tcW w:w="7407" w:type="dxa"/>
          </w:tcPr>
          <w:p w:rsidR="00000000" w:rsidRDefault="0095111C">
            <w:pPr>
              <w:rPr>
                <w:lang w:val="es-ES_tradnl"/>
              </w:rPr>
            </w:pPr>
            <w:r>
              <w:rPr>
                <w:lang w:val="es-ES_tradnl"/>
              </w:rPr>
              <w:t>Seleccione el enlace del jugador para abrir las propiedades del jug</w:t>
            </w:r>
            <w:r>
              <w:rPr>
                <w:lang w:val="es-ES_tradnl"/>
              </w:rPr>
              <w:t>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519fcc9f-505a-4f39-a787-942306c4c51a</w:t>
            </w:r>
          </w:p>
        </w:tc>
        <w:tc>
          <w:tcPr>
            <w:tcW w:w="7407" w:type="dxa"/>
            <w:shd w:val="clear" w:color="auto" w:fill="F2F2F2" w:themeFill="background1" w:themeFillShade="F2"/>
          </w:tcPr>
          <w:p w:rsidR="00000000" w:rsidRDefault="0095111C">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95111C">
            <w:pPr>
              <w:rPr>
                <w:lang w:val="es-ES_tradnl"/>
              </w:rPr>
            </w:pPr>
            <w:r>
              <w:rPr>
                <w:lang w:val="es-ES_tradnl"/>
              </w:rPr>
              <w:t>En el men</w:t>
            </w:r>
            <w:r>
              <w:rPr>
                <w:lang w:val="es-ES_tradnl"/>
              </w:rPr>
              <w:t>ú</w:t>
            </w:r>
            <w:r>
              <w:rPr>
                <w:lang w:val="es-ES_tradnl"/>
              </w:rPr>
              <w:t xml:space="preserve"> de navegaci</w:t>
            </w:r>
            <w:r>
              <w:rPr>
                <w:lang w:val="es-ES_tradnl"/>
              </w:rPr>
              <w:t>ó</w:t>
            </w:r>
            <w:r>
              <w:rPr>
                <w:lang w:val="es-ES_tradnl"/>
              </w:rPr>
              <w:t xml:space="preserve">n de la izquierda, seleccione </w:t>
            </w:r>
            <w:r>
              <w:rPr>
                <w:rStyle w:val="mqInternal"/>
                <w:noProof/>
                <w:lang w:val="es-ES_tradnl"/>
              </w:rPr>
              <w:t>[1}</w:t>
            </w:r>
            <w:r>
              <w:rPr>
                <w:lang w:val="es-ES_tradnl"/>
              </w:rPr>
              <w:t>Publicidad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dbf41c47-00cf-4b88-92ac-a5dd6606b93e</w:t>
            </w:r>
          </w:p>
        </w:tc>
        <w:tc>
          <w:tcPr>
            <w:tcW w:w="7407" w:type="dxa"/>
            <w:shd w:val="clear" w:color="auto" w:fill="F2F2F2" w:themeFill="background1" w:themeFillShade="F2"/>
          </w:tcPr>
          <w:p w:rsidR="00000000" w:rsidRDefault="0095111C">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95111C">
            <w:pPr>
              <w:rPr>
                <w:lang w:val="es-ES_tradnl"/>
              </w:rPr>
            </w:pPr>
            <w:r>
              <w:rPr>
                <w:lang w:val="es-ES_tradnl"/>
              </w:rPr>
              <w:t xml:space="preserve">Comprobar el </w:t>
            </w:r>
            <w:r>
              <w:rPr>
                <w:rStyle w:val="mqInternal"/>
                <w:noProof/>
                <w:lang w:val="es-ES_tradnl"/>
              </w:rPr>
              <w:t>[1}</w:t>
            </w:r>
            <w:r>
              <w:rPr>
                <w:lang w:val="es-ES_tradnl"/>
              </w:rPr>
              <w:t>Habilitar el lado del cliente (IMA)</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7b53bbb3-f4c2-4855-aa2c-50424d43d0b1</w:t>
            </w:r>
          </w:p>
        </w:tc>
        <w:tc>
          <w:tcPr>
            <w:tcW w:w="7407" w:type="dxa"/>
            <w:shd w:val="clear" w:color="auto" w:fill="F2F2F2" w:themeFill="background1" w:themeFillShade="F2"/>
          </w:tcPr>
          <w:p w:rsidR="00000000" w:rsidRDefault="0095111C">
            <w:pPr>
              <w:rPr>
                <w:noProof/>
              </w:rPr>
            </w:pPr>
            <w:r>
              <w:rPr>
                <w:noProof/>
              </w:rPr>
              <w:t>Include the URL for your IMA Ad Tag.</w:t>
            </w:r>
          </w:p>
        </w:tc>
        <w:tc>
          <w:tcPr>
            <w:tcW w:w="7407" w:type="dxa"/>
          </w:tcPr>
          <w:p w:rsidR="00000000" w:rsidRDefault="0095111C">
            <w:pPr>
              <w:rPr>
                <w:lang w:val="es-ES_tradnl"/>
              </w:rPr>
            </w:pPr>
            <w:r>
              <w:rPr>
                <w:lang w:val="es-ES_tradnl"/>
              </w:rPr>
              <w:t>Incluya la URL de su etiqueta publicitaria de IMA.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40 </w:t>
            </w:r>
            <w:r>
              <w:rPr>
                <w:noProof/>
                <w:sz w:val="16"/>
              </w:rPr>
              <w:br/>
            </w:r>
            <w:r>
              <w:rPr>
                <w:noProof/>
                <w:sz w:val="2"/>
              </w:rPr>
              <w:t>851c6f5d-093e-4d08-a2ce-aef858174976</w:t>
            </w:r>
          </w:p>
        </w:tc>
        <w:tc>
          <w:tcPr>
            <w:tcW w:w="7407" w:type="dxa"/>
            <w:shd w:val="clear" w:color="auto" w:fill="F2F2F2" w:themeFill="background1" w:themeFillShade="F2"/>
          </w:tcPr>
          <w:p w:rsidR="00000000" w:rsidRDefault="0095111C">
            <w:pPr>
              <w:rPr>
                <w:noProof/>
              </w:rPr>
            </w:pPr>
            <w:r>
              <w:rPr>
                <w:noProof/>
              </w:rPr>
              <w:t>For this example, we will use the sample Ad Tag URL.</w:t>
            </w:r>
          </w:p>
        </w:tc>
        <w:tc>
          <w:tcPr>
            <w:tcW w:w="7407" w:type="dxa"/>
          </w:tcPr>
          <w:p w:rsidR="00000000" w:rsidRDefault="0095111C">
            <w:pPr>
              <w:rPr>
                <w:lang w:val="es-ES_tradnl"/>
              </w:rPr>
            </w:pPr>
            <w:r>
              <w:rPr>
                <w:lang w:val="es-ES_tradnl"/>
              </w:rPr>
              <w:t>Para este ejemplo, usaremos la URL de etiqueta publicitaria de muestra.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705077c8-ed4d-4a58-8eba-424cdbe51c60</w:t>
            </w:r>
          </w:p>
        </w:tc>
        <w:tc>
          <w:tcPr>
            <w:tcW w:w="7407" w:type="dxa"/>
            <w:shd w:val="clear" w:color="auto" w:fill="F2F2F2" w:themeFill="background1" w:themeFillShade="F2"/>
          </w:tcPr>
          <w:p w:rsidR="00000000" w:rsidRDefault="0095111C">
            <w:pPr>
              <w:rPr>
                <w:noProof/>
              </w:rPr>
            </w:pPr>
            <w:r>
              <w:rPr>
                <w:noProof/>
              </w:rPr>
              <w:t>Enable client-side ads</w:t>
            </w:r>
          </w:p>
        </w:tc>
        <w:tc>
          <w:tcPr>
            <w:tcW w:w="7407" w:type="dxa"/>
          </w:tcPr>
          <w:p w:rsidR="00000000" w:rsidRDefault="0095111C">
            <w:pPr>
              <w:rPr>
                <w:lang w:val="es-ES_tradnl"/>
              </w:rPr>
            </w:pPr>
            <w:r>
              <w:rPr>
                <w:lang w:val="es-ES_tradnl"/>
              </w:rPr>
              <w:t>Habilitar anuncios del lado del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a2f3cc8c-9560-4a39-af</w:t>
            </w:r>
            <w:r>
              <w:rPr>
                <w:noProof/>
                <w:sz w:val="2"/>
              </w:rPr>
              <w:t>76-f8319ce3e04d</w:t>
            </w:r>
          </w:p>
        </w:tc>
        <w:tc>
          <w:tcPr>
            <w:tcW w:w="7407" w:type="dxa"/>
            <w:shd w:val="clear" w:color="auto" w:fill="F2F2F2" w:themeFill="background1" w:themeFillShade="F2"/>
          </w:tcPr>
          <w:p w:rsidR="00000000" w:rsidRDefault="0095111C">
            <w:pPr>
              <w:rPr>
                <w:noProof/>
              </w:rPr>
            </w:pPr>
            <w:r>
              <w:rPr>
                <w:noProof/>
              </w:rPr>
              <w:t>Enable client-side ads</w:t>
            </w:r>
          </w:p>
        </w:tc>
        <w:tc>
          <w:tcPr>
            <w:tcW w:w="7407" w:type="dxa"/>
          </w:tcPr>
          <w:p w:rsidR="00000000" w:rsidRDefault="0095111C">
            <w:pPr>
              <w:rPr>
                <w:lang w:val="es-ES_tradnl"/>
              </w:rPr>
            </w:pPr>
            <w:r>
              <w:rPr>
                <w:lang w:val="es-ES_tradnl"/>
              </w:rPr>
              <w:t>Habilitar anuncios del lado del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0bffd0d5-a757-4dd6-a9d3-3d97f9931fd3</w:t>
            </w:r>
          </w:p>
        </w:tc>
        <w:tc>
          <w:tcPr>
            <w:tcW w:w="7407" w:type="dxa"/>
            <w:shd w:val="clear" w:color="auto" w:fill="F2F2F2" w:themeFill="background1" w:themeFillShade="F2"/>
          </w:tcPr>
          <w:p w:rsidR="00000000" w:rsidRDefault="0095111C">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95111C">
            <w:pPr>
              <w:rPr>
                <w:lang w:val="es-ES_tradnl"/>
              </w:rPr>
            </w:pPr>
            <w:r>
              <w:rPr>
                <w:lang w:val="es-ES_tradnl"/>
              </w:rPr>
              <w:t xml:space="preserve">Para obtener detalles sobre las propiedades publicitarias del reproductor, consulte la </w:t>
            </w:r>
            <w:r>
              <w:rPr>
                <w:rStyle w:val="mqInternal"/>
                <w:noProof/>
                <w:lang w:val="es-ES_tradnl"/>
              </w:rPr>
              <w:t>[1}</w:t>
            </w:r>
            <w:r>
              <w:rPr>
                <w:lang w:val="es-ES_tradnl"/>
              </w:rPr>
              <w:t>Configurar la publicidad de los jugadores mediante el m</w:t>
            </w:r>
            <w:r>
              <w:rPr>
                <w:lang w:val="es-ES_tradnl"/>
              </w:rPr>
              <w:t>ó</w:t>
            </w:r>
            <w:r>
              <w:rPr>
                <w:lang w:val="es-ES_tradnl"/>
              </w:rPr>
              <w:t>dulo de jugadores</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9825bb18-06ac-4e96-98a8-addd37bf572c</w:t>
            </w:r>
          </w:p>
        </w:tc>
        <w:tc>
          <w:tcPr>
            <w:tcW w:w="7407" w:type="dxa"/>
            <w:shd w:val="clear" w:color="auto" w:fill="F2F2F2" w:themeFill="background1" w:themeFillShade="F2"/>
          </w:tcPr>
          <w:p w:rsidR="00000000" w:rsidRDefault="0095111C">
            <w:pPr>
              <w:rPr>
                <w:noProof/>
              </w:rPr>
            </w:pPr>
            <w:r>
              <w:rPr>
                <w:noProof/>
              </w:rPr>
              <w:t xml:space="preserve">Check the </w:t>
            </w:r>
            <w:r>
              <w:rPr>
                <w:rStyle w:val="mqInternal"/>
                <w:noProof/>
              </w:rPr>
              <w:t>[1}</w:t>
            </w:r>
            <w:r>
              <w:rPr>
                <w:noProof/>
              </w:rPr>
              <w:t>Enable Server-Side (SSA</w:t>
            </w:r>
            <w:r>
              <w:rPr>
                <w:noProof/>
              </w:rPr>
              <w:t>I)</w:t>
            </w:r>
            <w:r>
              <w:rPr>
                <w:rStyle w:val="mqInternal"/>
                <w:noProof/>
              </w:rPr>
              <w:t>{2]</w:t>
            </w:r>
            <w:r>
              <w:rPr>
                <w:noProof/>
              </w:rPr>
              <w:t xml:space="preserve"> checkbox.</w:t>
            </w:r>
          </w:p>
        </w:tc>
        <w:tc>
          <w:tcPr>
            <w:tcW w:w="7407" w:type="dxa"/>
          </w:tcPr>
          <w:p w:rsidR="00000000" w:rsidRDefault="0095111C">
            <w:pPr>
              <w:rPr>
                <w:lang w:val="es-ES_tradnl"/>
              </w:rPr>
            </w:pPr>
            <w:r>
              <w:rPr>
                <w:lang w:val="es-ES_tradnl"/>
              </w:rPr>
              <w:t xml:space="preserve">Comprobar el </w:t>
            </w:r>
            <w:r>
              <w:rPr>
                <w:rStyle w:val="mqInternal"/>
                <w:noProof/>
                <w:lang w:val="es-ES_tradnl"/>
              </w:rPr>
              <w:t>[1}</w:t>
            </w:r>
            <w:r>
              <w:rPr>
                <w:lang w:val="es-ES_tradnl"/>
              </w:rPr>
              <w:t>Habilitar el lado del servidor (SSAI)</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433c73b8-cacd-4b35-b74d-883b22f29235</w:t>
            </w:r>
          </w:p>
        </w:tc>
        <w:tc>
          <w:tcPr>
            <w:tcW w:w="7407" w:type="dxa"/>
            <w:shd w:val="clear" w:color="auto" w:fill="F2F2F2" w:themeFill="background1" w:themeFillShade="F2"/>
          </w:tcPr>
          <w:p w:rsidR="00000000" w:rsidRDefault="0095111C">
            <w:pPr>
              <w:rPr>
                <w:noProof/>
              </w:rPr>
            </w:pPr>
            <w:r>
              <w:rPr>
                <w:noProof/>
              </w:rPr>
              <w:t>The server-side option will not appear unless your account has been enabled for SSAI.</w:t>
            </w:r>
          </w:p>
        </w:tc>
        <w:tc>
          <w:tcPr>
            <w:tcW w:w="7407" w:type="dxa"/>
          </w:tcPr>
          <w:p w:rsidR="00000000" w:rsidRDefault="0095111C">
            <w:pPr>
              <w:rPr>
                <w:lang w:val="es-ES_tradnl"/>
              </w:rPr>
            </w:pPr>
            <w:r>
              <w:rPr>
                <w:lang w:val="es-ES_tradnl"/>
              </w:rPr>
              <w:t>La opci</w:t>
            </w:r>
            <w:r>
              <w:rPr>
                <w:lang w:val="es-ES_tradnl"/>
              </w:rPr>
              <w:t>ó</w:t>
            </w:r>
            <w:r>
              <w:rPr>
                <w:lang w:val="es-ES_tradnl"/>
              </w:rPr>
              <w:t>n del lado del servidor no aparecer</w:t>
            </w:r>
            <w:r>
              <w:rPr>
                <w:lang w:val="es-ES_tradnl"/>
              </w:rPr>
              <w:t>á</w:t>
            </w:r>
            <w:r>
              <w:rPr>
                <w:lang w:val="es-ES_tradnl"/>
              </w:rPr>
              <w:t xml:space="preserve"> a menos que su cuenta haya sido habilitada para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bb325949-29f6-4857-93e1-9441b52b46c4</w:t>
            </w:r>
          </w:p>
        </w:tc>
        <w:tc>
          <w:tcPr>
            <w:tcW w:w="7407" w:type="dxa"/>
            <w:shd w:val="clear" w:color="auto" w:fill="F2F2F2" w:themeFill="background1" w:themeFillShade="F2"/>
          </w:tcPr>
          <w:p w:rsidR="00000000" w:rsidRDefault="0095111C">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95111C">
            <w:pPr>
              <w:rPr>
                <w:lang w:val="es-ES_tradnl"/>
              </w:rPr>
            </w:pPr>
            <w:r>
              <w:rPr>
                <w:lang w:val="es-ES_tradnl"/>
              </w:rPr>
              <w:t xml:space="preserve">Desde el </w:t>
            </w:r>
            <w:r>
              <w:rPr>
                <w:rStyle w:val="mqInternal"/>
                <w:noProof/>
                <w:lang w:val="es-ES_tradnl"/>
              </w:rPr>
              <w:t>[1}</w:t>
            </w:r>
            <w:r>
              <w:rPr>
                <w:lang w:val="es-ES_tradnl"/>
              </w:rPr>
              <w:t>Seleccionar confi</w:t>
            </w:r>
            <w:r>
              <w:rPr>
                <w:lang w:val="es-ES_tradnl"/>
              </w:rPr>
              <w:t>guraci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seleccione la configuraci</w:t>
            </w:r>
            <w:r>
              <w:rPr>
                <w:lang w:val="es-ES_tradnl"/>
              </w:rPr>
              <w:t>ó</w:t>
            </w:r>
            <w:r>
              <w:rPr>
                <w:lang w:val="es-ES_tradnl"/>
              </w:rPr>
              <w:t>n de anuncios que le gustar</w:t>
            </w:r>
            <w:r>
              <w:rPr>
                <w:lang w:val="es-ES_tradnl"/>
              </w:rPr>
              <w:t>í</w:t>
            </w:r>
            <w:r>
              <w:rPr>
                <w:lang w:val="es-ES_tradnl"/>
              </w:rPr>
              <w:t>a asociar con este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f603d348-72ea-40a9-aadb-20c7e7cc4be9</w:t>
            </w:r>
          </w:p>
        </w:tc>
        <w:tc>
          <w:tcPr>
            <w:tcW w:w="7407" w:type="dxa"/>
            <w:shd w:val="clear" w:color="auto" w:fill="F2F2F2" w:themeFill="background1" w:themeFillShade="F2"/>
          </w:tcPr>
          <w:p w:rsidR="00000000" w:rsidRDefault="0095111C">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w:t>
            </w:r>
            <w:r>
              <w:rPr>
                <w:noProof/>
              </w:rPr>
              <w:t>kbox.</w:t>
            </w:r>
          </w:p>
        </w:tc>
        <w:tc>
          <w:tcPr>
            <w:tcW w:w="7407" w:type="dxa"/>
          </w:tcPr>
          <w:p w:rsidR="00000000" w:rsidRDefault="0095111C">
            <w:pPr>
              <w:rPr>
                <w:lang w:val="es-ES_tradnl"/>
              </w:rPr>
            </w:pPr>
            <w:r>
              <w:rPr>
                <w:lang w:val="es-ES_tradnl"/>
              </w:rPr>
              <w:t xml:space="preserve">Si desea que se muestren superposiciones sobre sus anuncios, marque la casilla </w:t>
            </w:r>
            <w:r>
              <w:rPr>
                <w:rStyle w:val="mqInternal"/>
                <w:noProof/>
                <w:lang w:val="es-ES_tradnl"/>
              </w:rPr>
              <w:t>[1}</w:t>
            </w:r>
            <w:r>
              <w:rPr>
                <w:lang w:val="es-ES_tradnl"/>
              </w:rPr>
              <w:t>Habilitar superposiciones de informaci</w:t>
            </w:r>
            <w:r>
              <w:rPr>
                <w:lang w:val="es-ES_tradnl"/>
              </w:rPr>
              <w:t>ó</w:t>
            </w:r>
            <w:r>
              <w:rPr>
                <w:lang w:val="es-ES_tradnl"/>
              </w:rPr>
              <w:t>n de anuncios</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d69fd63f-2af4-4a10-8e55-6cbce6ea629b</w:t>
            </w:r>
          </w:p>
        </w:tc>
        <w:tc>
          <w:tcPr>
            <w:tcW w:w="7407" w:type="dxa"/>
            <w:shd w:val="clear" w:color="auto" w:fill="F2F2F2" w:themeFill="background1" w:themeFillShade="F2"/>
          </w:tcPr>
          <w:p w:rsidR="00000000" w:rsidRDefault="0095111C">
            <w:pPr>
              <w:rPr>
                <w:noProof/>
              </w:rPr>
            </w:pPr>
            <w:r>
              <w:rPr>
                <w:noProof/>
              </w:rPr>
              <w:t>This includes "Learn More" and ad count down overlays.</w:t>
            </w:r>
          </w:p>
        </w:tc>
        <w:tc>
          <w:tcPr>
            <w:tcW w:w="7407" w:type="dxa"/>
          </w:tcPr>
          <w:p w:rsidR="00000000" w:rsidRDefault="0095111C">
            <w:pPr>
              <w:rPr>
                <w:lang w:val="es-ES_tradnl"/>
              </w:rPr>
            </w:pPr>
            <w:r>
              <w:rPr>
                <w:lang w:val="es-ES_tradnl"/>
              </w:rPr>
              <w:t>Esto incluye "M</w:t>
            </w:r>
            <w:r>
              <w:rPr>
                <w:lang w:val="es-ES_tradnl"/>
              </w:rPr>
              <w:t>á</w:t>
            </w:r>
            <w:r>
              <w:rPr>
                <w:lang w:val="es-ES_tradnl"/>
              </w:rPr>
              <w:t>s informaci</w:t>
            </w:r>
            <w:r>
              <w:rPr>
                <w:lang w:val="es-ES_tradnl"/>
              </w:rPr>
              <w:t>ó</w:t>
            </w:r>
            <w:r>
              <w:rPr>
                <w:lang w:val="es-ES_tradnl"/>
              </w:rPr>
              <w:t>n" y superposiciones de cuenta regresiva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f0d1ee51-1ec7-4272-a5d5-6f026a37d890</w:t>
            </w:r>
          </w:p>
        </w:tc>
        <w:tc>
          <w:tcPr>
            <w:tcW w:w="7407" w:type="dxa"/>
            <w:shd w:val="clear" w:color="auto" w:fill="F2F2F2" w:themeFill="background1" w:themeFillShade="F2"/>
          </w:tcPr>
          <w:p w:rsidR="00000000" w:rsidRDefault="0095111C">
            <w:pPr>
              <w:rPr>
                <w:noProof/>
              </w:rPr>
            </w:pPr>
            <w:r>
              <w:rPr>
                <w:noProof/>
              </w:rPr>
              <w:t>Enable SSAI</w:t>
            </w:r>
          </w:p>
        </w:tc>
        <w:tc>
          <w:tcPr>
            <w:tcW w:w="7407" w:type="dxa"/>
          </w:tcPr>
          <w:p w:rsidR="00000000" w:rsidRDefault="0095111C">
            <w:pPr>
              <w:rPr>
                <w:lang w:val="es-ES_tradnl"/>
              </w:rPr>
            </w:pPr>
            <w:r>
              <w:rPr>
                <w:lang w:val="es-ES_tradnl"/>
              </w:rPr>
              <w:t>Habilitar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799cc2ce-b9df-4925-8aa3-1ea3f57dfed0</w:t>
            </w:r>
          </w:p>
        </w:tc>
        <w:tc>
          <w:tcPr>
            <w:tcW w:w="7407" w:type="dxa"/>
            <w:shd w:val="clear" w:color="auto" w:fill="F2F2F2" w:themeFill="background1" w:themeFillShade="F2"/>
          </w:tcPr>
          <w:p w:rsidR="00000000" w:rsidRDefault="0095111C">
            <w:pPr>
              <w:rPr>
                <w:noProof/>
              </w:rPr>
            </w:pPr>
            <w:r>
              <w:rPr>
                <w:noProof/>
              </w:rPr>
              <w:t>Enable SSAI</w:t>
            </w:r>
          </w:p>
        </w:tc>
        <w:tc>
          <w:tcPr>
            <w:tcW w:w="7407" w:type="dxa"/>
          </w:tcPr>
          <w:p w:rsidR="00000000" w:rsidRDefault="0095111C">
            <w:pPr>
              <w:rPr>
                <w:lang w:val="es-ES_tradnl"/>
              </w:rPr>
            </w:pPr>
            <w:r>
              <w:rPr>
                <w:lang w:val="es-ES_tradnl"/>
              </w:rPr>
              <w:t>Habilitar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8a266753-cf37-48bc-b130-e70e7ad</w:t>
            </w:r>
            <w:r>
              <w:rPr>
                <w:noProof/>
                <w:sz w:val="2"/>
              </w:rPr>
              <w:t>4dfc8</w:t>
            </w:r>
          </w:p>
        </w:tc>
        <w:tc>
          <w:tcPr>
            <w:tcW w:w="7407" w:type="dxa"/>
            <w:shd w:val="clear" w:color="auto" w:fill="F2F2F2" w:themeFill="background1" w:themeFillShade="F2"/>
          </w:tcPr>
          <w:p w:rsidR="00000000" w:rsidRDefault="0095111C">
            <w:pPr>
              <w:rPr>
                <w:noProof/>
              </w:rPr>
            </w:pPr>
            <w:r>
              <w:rPr>
                <w:noProof/>
              </w:rPr>
              <w:t>Overlays will not display until you enable them here and configure them in your VAST ad tag.</w:t>
            </w:r>
          </w:p>
        </w:tc>
        <w:tc>
          <w:tcPr>
            <w:tcW w:w="7407" w:type="dxa"/>
          </w:tcPr>
          <w:p w:rsidR="00000000" w:rsidRDefault="0095111C">
            <w:pPr>
              <w:rPr>
                <w:lang w:val="es-ES_tradnl"/>
              </w:rPr>
            </w:pPr>
            <w:r>
              <w:rPr>
                <w:lang w:val="es-ES_tradnl"/>
              </w:rPr>
              <w:t>Las superposiciones no se mostrar</w:t>
            </w:r>
            <w:r>
              <w:rPr>
                <w:lang w:val="es-ES_tradnl"/>
              </w:rPr>
              <w:t>á</w:t>
            </w:r>
            <w:r>
              <w:rPr>
                <w:lang w:val="es-ES_tradnl"/>
              </w:rPr>
              <w:t>n hasta que las habilite aqu</w:t>
            </w:r>
            <w:r>
              <w:rPr>
                <w:lang w:val="es-ES_tradnl"/>
              </w:rPr>
              <w:t>í</w:t>
            </w:r>
            <w:r>
              <w:rPr>
                <w:lang w:val="es-ES_tradnl"/>
              </w:rPr>
              <w:t xml:space="preserve"> y las configure en su etiqueta de anuncio VAST.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aeb88073-313a-46e6-b981-ebc15360a9c0</w:t>
            </w:r>
          </w:p>
        </w:tc>
        <w:tc>
          <w:tcPr>
            <w:tcW w:w="7407" w:type="dxa"/>
            <w:shd w:val="clear" w:color="auto" w:fill="F2F2F2" w:themeFill="background1" w:themeFillShade="F2"/>
          </w:tcPr>
          <w:p w:rsidR="00000000" w:rsidRDefault="0095111C">
            <w:pPr>
              <w:rPr>
                <w:noProof/>
              </w:rPr>
            </w:pPr>
            <w:r>
              <w:rPr>
                <w:noProof/>
              </w:rPr>
              <w:t>Sel</w:t>
            </w:r>
            <w:r>
              <w:rPr>
                <w:noProof/>
              </w:rPr>
              <w:t xml:space="preserve">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6851b26e-3ed9-4543-baae-8fa359f98581</w:t>
            </w:r>
          </w:p>
        </w:tc>
        <w:tc>
          <w:tcPr>
            <w:tcW w:w="7407" w:type="dxa"/>
            <w:shd w:val="clear" w:color="auto" w:fill="F2F2F2" w:themeFill="background1" w:themeFillShade="F2"/>
          </w:tcPr>
          <w:p w:rsidR="00000000" w:rsidRDefault="0095111C">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95111C">
            <w:pPr>
              <w:rPr>
                <w:lang w:val="es-ES_tradnl"/>
              </w:rPr>
            </w:pPr>
            <w:r>
              <w:rPr>
                <w:lang w:val="es-ES_tradnl"/>
              </w:rPr>
              <w:t>En el men</w:t>
            </w:r>
            <w:r>
              <w:rPr>
                <w:lang w:val="es-ES_tradnl"/>
              </w:rPr>
              <w:t>ú</w:t>
            </w:r>
            <w:r>
              <w:rPr>
                <w:lang w:val="es-ES_tradnl"/>
              </w:rPr>
              <w:t xml:space="preserve"> de navegaci</w:t>
            </w:r>
            <w:r>
              <w:rPr>
                <w:lang w:val="es-ES_tradnl"/>
              </w:rPr>
              <w:t>ó</w:t>
            </w:r>
            <w:r>
              <w:rPr>
                <w:lang w:val="es-ES_tradnl"/>
              </w:rPr>
              <w:t xml:space="preserve">n de la izquierda, seleccione </w:t>
            </w:r>
            <w:r>
              <w:rPr>
                <w:rStyle w:val="mqInternal"/>
                <w:noProof/>
                <w:lang w:val="es-ES_tradnl"/>
              </w:rPr>
              <w:t>[1}</w:t>
            </w:r>
            <w:r>
              <w:rPr>
                <w:lang w:val="es-ES_tradnl"/>
              </w:rPr>
              <w:t>Editor JSON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f22aec1b-cd62-445c-8021-0d3725bb2d2c</w:t>
            </w:r>
          </w:p>
        </w:tc>
        <w:tc>
          <w:tcPr>
            <w:tcW w:w="7407" w:type="dxa"/>
            <w:shd w:val="clear" w:color="auto" w:fill="F2F2F2" w:themeFill="background1" w:themeFillShade="F2"/>
          </w:tcPr>
          <w:p w:rsidR="00000000" w:rsidRDefault="0095111C">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95111C">
            <w:pPr>
              <w:rPr>
                <w:lang w:val="es-ES_tradnl"/>
              </w:rPr>
            </w:pPr>
            <w:r>
              <w:rPr>
                <w:lang w:val="es-ES_tradnl"/>
              </w:rPr>
              <w:t>En el editor JSON, despl</w:t>
            </w:r>
            <w:r>
              <w:rPr>
                <w:lang w:val="es-ES_tradnl"/>
              </w:rPr>
              <w:t>á</w:t>
            </w:r>
            <w:r>
              <w:rPr>
                <w:lang w:val="es-ES_tradnl"/>
              </w:rPr>
              <w:t xml:space="preserve">cese hacia abajo hasta que vea el </w:t>
            </w:r>
            <w:r>
              <w:rPr>
                <w:rStyle w:val="mqInternal"/>
                <w:noProof/>
                <w:lang w:val="es-ES_tradnl"/>
              </w:rPr>
              <w:t>[1}[2]{3]</w:t>
            </w:r>
            <w:r>
              <w:rPr>
                <w:lang w:val="es-ES_tradnl"/>
              </w:rPr>
              <w:t xml:space="preserve"> propiedad.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78f9c5ed-eecf-4a5f-b235-0b6afacd1311</w:t>
            </w:r>
          </w:p>
        </w:tc>
        <w:tc>
          <w:tcPr>
            <w:tcW w:w="7407" w:type="dxa"/>
            <w:shd w:val="clear" w:color="auto" w:fill="F2F2F2" w:themeFill="background1" w:themeFillShade="F2"/>
          </w:tcPr>
          <w:p w:rsidR="00000000" w:rsidRDefault="0095111C">
            <w:pPr>
              <w:rPr>
                <w:noProof/>
              </w:rPr>
            </w:pPr>
            <w:r>
              <w:rPr>
                <w:noProof/>
              </w:rPr>
              <w:t>Ad failover property</w:t>
            </w:r>
          </w:p>
        </w:tc>
        <w:tc>
          <w:tcPr>
            <w:tcW w:w="7407" w:type="dxa"/>
          </w:tcPr>
          <w:p w:rsidR="00000000" w:rsidRDefault="0095111C">
            <w:pPr>
              <w:rPr>
                <w:lang w:val="es-ES_tradnl"/>
              </w:rPr>
            </w:pPr>
            <w:r>
              <w:rPr>
                <w:lang w:val="es-ES_tradnl"/>
              </w:rPr>
              <w:t>Propie</w:t>
            </w:r>
            <w:r>
              <w:rPr>
                <w:lang w:val="es-ES_tradnl"/>
              </w:rPr>
              <w:t>dad de conmutaci</w:t>
            </w:r>
            <w:r>
              <w:rPr>
                <w:lang w:val="es-ES_tradnl"/>
              </w:rPr>
              <w:t>ó</w:t>
            </w:r>
            <w:r>
              <w:rPr>
                <w:lang w:val="es-ES_tradnl"/>
              </w:rPr>
              <w:t>n por error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db9cc738-a690-4b39-860e-8c47c43ffbeb</w:t>
            </w:r>
          </w:p>
        </w:tc>
        <w:tc>
          <w:tcPr>
            <w:tcW w:w="7407" w:type="dxa"/>
            <w:shd w:val="clear" w:color="auto" w:fill="F2F2F2" w:themeFill="background1" w:themeFillShade="F2"/>
          </w:tcPr>
          <w:p w:rsidR="00000000" w:rsidRDefault="0095111C">
            <w:pPr>
              <w:rPr>
                <w:noProof/>
              </w:rPr>
            </w:pPr>
            <w:r>
              <w:rPr>
                <w:noProof/>
              </w:rPr>
              <w:t>Ad failover property</w:t>
            </w:r>
          </w:p>
        </w:tc>
        <w:tc>
          <w:tcPr>
            <w:tcW w:w="7407" w:type="dxa"/>
          </w:tcPr>
          <w:p w:rsidR="00000000" w:rsidRDefault="0095111C">
            <w:pPr>
              <w:rPr>
                <w:lang w:val="es-ES_tradnl"/>
              </w:rPr>
            </w:pPr>
            <w:r>
              <w:rPr>
                <w:lang w:val="es-ES_tradnl"/>
              </w:rPr>
              <w:t>Propiedad de conmutaci</w:t>
            </w:r>
            <w:r>
              <w:rPr>
                <w:lang w:val="es-ES_tradnl"/>
              </w:rPr>
              <w:t>ó</w:t>
            </w:r>
            <w:r>
              <w:rPr>
                <w:lang w:val="es-ES_tradnl"/>
              </w:rPr>
              <w:t>n por error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498e22a2-5519-44cf-a662-c47a1ca13a0c</w:t>
            </w:r>
          </w:p>
        </w:tc>
        <w:tc>
          <w:tcPr>
            <w:tcW w:w="7407" w:type="dxa"/>
            <w:shd w:val="clear" w:color="auto" w:fill="F2F2F2" w:themeFill="background1" w:themeFillShade="F2"/>
          </w:tcPr>
          <w:p w:rsidR="00000000" w:rsidRDefault="0095111C">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95111C">
            <w:pPr>
              <w:rPr>
                <w:lang w:val="es-ES_tradnl"/>
              </w:rPr>
            </w:pPr>
            <w:r>
              <w:rPr>
                <w:lang w:val="es-ES_tradnl"/>
              </w:rPr>
              <w:t>Reemplace la</w:t>
            </w:r>
            <w:r>
              <w:rPr>
                <w:lang w:val="es-ES_tradnl"/>
              </w:rPr>
              <w:t xml:space="preserve"> </w:t>
            </w:r>
            <w:r>
              <w:rPr>
                <w:rStyle w:val="mqInternal"/>
                <w:noProof/>
                <w:lang w:val="es-ES_tradnl"/>
              </w:rPr>
              <w:t>[1}[2]{3]</w:t>
            </w:r>
            <w:r>
              <w:rPr>
                <w:lang w:val="es-ES_tradnl"/>
              </w:rPr>
              <w:t xml:space="preserve"> propiedad con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829f9dda-3577-4716-be83-60e083608a1e</w:t>
            </w:r>
          </w:p>
        </w:tc>
        <w:tc>
          <w:tcPr>
            <w:tcW w:w="7407" w:type="dxa"/>
            <w:shd w:val="clear" w:color="auto" w:fill="F2F2F2" w:themeFill="background1" w:themeFillShade="F2"/>
          </w:tcPr>
          <w:p w:rsidR="00000000" w:rsidRDefault="0095111C">
            <w:pPr>
              <w:rPr>
                <w:noProof/>
              </w:rPr>
            </w:pPr>
            <w:r>
              <w:rPr>
                <w:noProof/>
              </w:rPr>
              <w:t>Your JSON editor should look similar to this:</w:t>
            </w:r>
          </w:p>
        </w:tc>
        <w:tc>
          <w:tcPr>
            <w:tcW w:w="7407" w:type="dxa"/>
          </w:tcPr>
          <w:p w:rsidR="00000000" w:rsidRDefault="0095111C">
            <w:pPr>
              <w:rPr>
                <w:lang w:val="es-ES_tradnl"/>
              </w:rPr>
            </w:pPr>
            <w:r>
              <w:rPr>
                <w:lang w:val="es-ES_tradnl"/>
              </w:rPr>
              <w:t>Su editor JSON deber</w:t>
            </w:r>
            <w:r>
              <w:rPr>
                <w:lang w:val="es-ES_tradnl"/>
              </w:rPr>
              <w:t>í</w:t>
            </w:r>
            <w:r>
              <w:rPr>
                <w:lang w:val="es-ES_tradnl"/>
              </w:rPr>
              <w:t>a verse similar a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de6834bc-c97c-4e1a-9d00-52477e7fe8ac</w:t>
            </w:r>
          </w:p>
        </w:tc>
        <w:tc>
          <w:tcPr>
            <w:tcW w:w="7407" w:type="dxa"/>
            <w:shd w:val="clear" w:color="auto" w:fill="F2F2F2" w:themeFill="background1" w:themeFillShade="F2"/>
          </w:tcPr>
          <w:p w:rsidR="00000000" w:rsidRDefault="0095111C">
            <w:pPr>
              <w:rPr>
                <w:noProof/>
              </w:rPr>
            </w:pPr>
            <w:r>
              <w:rPr>
                <w:noProof/>
              </w:rPr>
              <w:t>IMA pre-roll property</w:t>
            </w:r>
          </w:p>
        </w:tc>
        <w:tc>
          <w:tcPr>
            <w:tcW w:w="7407" w:type="dxa"/>
          </w:tcPr>
          <w:p w:rsidR="00000000" w:rsidRDefault="0095111C">
            <w:pPr>
              <w:rPr>
                <w:lang w:val="es-ES_tradnl"/>
              </w:rPr>
            </w:pPr>
            <w:r>
              <w:rPr>
                <w:lang w:val="es-ES_tradnl"/>
              </w:rPr>
              <w:t>Propiedad de pre-roll de IMA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a1e0a7c1-99df-4595-9bd7-75db375fb822</w:t>
            </w:r>
          </w:p>
        </w:tc>
        <w:tc>
          <w:tcPr>
            <w:tcW w:w="7407" w:type="dxa"/>
            <w:shd w:val="clear" w:color="auto" w:fill="F2F2F2" w:themeFill="background1" w:themeFillShade="F2"/>
          </w:tcPr>
          <w:p w:rsidR="00000000" w:rsidRDefault="0095111C">
            <w:pPr>
              <w:rPr>
                <w:noProof/>
              </w:rPr>
            </w:pPr>
            <w:r>
              <w:rPr>
                <w:noProof/>
              </w:rPr>
              <w:t>IMA pre-roll property</w:t>
            </w:r>
          </w:p>
        </w:tc>
        <w:tc>
          <w:tcPr>
            <w:tcW w:w="7407" w:type="dxa"/>
          </w:tcPr>
          <w:p w:rsidR="00000000" w:rsidRDefault="0095111C">
            <w:pPr>
              <w:rPr>
                <w:lang w:val="es-ES_tradnl"/>
              </w:rPr>
            </w:pPr>
            <w:r>
              <w:rPr>
                <w:lang w:val="es-ES_tradnl"/>
              </w:rPr>
              <w:t>Propiedad de pre-roll de IMA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38817111-29d1-45c1-bfc5-484c0c4ac6fc</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deb35e15-f28b-4dbe-8c65-bb71483ff6ae</w:t>
            </w:r>
          </w:p>
        </w:tc>
        <w:tc>
          <w:tcPr>
            <w:tcW w:w="7407" w:type="dxa"/>
            <w:shd w:val="clear" w:color="auto" w:fill="F2F2F2" w:themeFill="background1" w:themeFillShade="F2"/>
          </w:tcPr>
          <w:p w:rsidR="00000000" w:rsidRDefault="0095111C">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95111C">
            <w:pPr>
              <w:rPr>
                <w:lang w:val="es-ES_tradnl"/>
              </w:rPr>
            </w:pPr>
            <w:r>
              <w:rPr>
                <w:lang w:val="es-ES_tradnl"/>
              </w:rPr>
              <w:t xml:space="preserve">Para publicar el reproductor, seleccione </w:t>
            </w:r>
            <w:r>
              <w:rPr>
                <w:rStyle w:val="mqInternal"/>
                <w:noProof/>
                <w:lang w:val="es-ES_tradnl"/>
              </w:rPr>
              <w:t>[1}</w:t>
            </w:r>
            <w:r>
              <w:rPr>
                <w:lang w:val="es-ES_tradnl"/>
              </w:rPr>
              <w:t>Publicar e insertar&gt; Publicar cambios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1dc6204f-05d2-446a-9dbb-c8e7bcc1be25</w:t>
            </w:r>
          </w:p>
        </w:tc>
        <w:tc>
          <w:tcPr>
            <w:tcW w:w="7407" w:type="dxa"/>
            <w:shd w:val="clear" w:color="auto" w:fill="F2F2F2" w:themeFill="background1" w:themeFillShade="F2"/>
          </w:tcPr>
          <w:p w:rsidR="00000000" w:rsidRDefault="0095111C">
            <w:pPr>
              <w:rPr>
                <w:noProof/>
              </w:rPr>
            </w:pPr>
            <w:r>
              <w:rPr>
                <w:noProof/>
              </w:rPr>
              <w:t>Now, you are ready t</w:t>
            </w:r>
            <w:r>
              <w:rPr>
                <w:noProof/>
              </w:rPr>
              <w:t>o publish your live event.</w:t>
            </w:r>
          </w:p>
        </w:tc>
        <w:tc>
          <w:tcPr>
            <w:tcW w:w="7407" w:type="dxa"/>
          </w:tcPr>
          <w:p w:rsidR="00000000" w:rsidRDefault="0095111C">
            <w:pPr>
              <w:rPr>
                <w:lang w:val="es-ES_tradnl"/>
              </w:rPr>
            </w:pPr>
            <w:r>
              <w:rPr>
                <w:lang w:val="es-ES_tradnl"/>
              </w:rPr>
              <w:t>Ahora, est</w:t>
            </w:r>
            <w:r>
              <w:rPr>
                <w:lang w:val="es-ES_tradnl"/>
              </w:rPr>
              <w:t>á</w:t>
            </w:r>
            <w:r>
              <w:rPr>
                <w:lang w:val="es-ES_tradnl"/>
              </w:rPr>
              <w:t xml:space="preserve"> listo para publicar su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7fea868d-d4b3-4ea8-9c17-54255fca0117</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Implementaci</w:t>
            </w:r>
            <w:r>
              <w:rPr>
                <w:lang w:val="es-ES_tradnl"/>
              </w:rPr>
              <w:t>ó</w:t>
            </w:r>
            <w:r>
              <w:rPr>
                <w:lang w:val="es-ES_tradnl"/>
              </w:rPr>
              <w:t>n de anuncios del lado del servidor en el m</w:t>
            </w:r>
            <w:r>
              <w:rPr>
                <w:lang w:val="es-ES_tradnl"/>
              </w:rPr>
              <w:t>ó</w:t>
            </w:r>
            <w:r>
              <w:rPr>
                <w:lang w:val="es-ES_tradnl"/>
              </w:rPr>
              <w:t>dulo en vivo</w:t>
            </w:r>
            <w:r>
              <w:rPr>
                <w:rStyle w:val="mqInternal"/>
                <w:noProof/>
                <w:lang w:val="es-ES_tradnl"/>
              </w:rPr>
              <w:t>{2]</w:t>
            </w:r>
            <w:r>
              <w:rPr>
                <w:lang w:val="es-ES_tradnl"/>
              </w:rPr>
              <w:t xml:space="preserve"> documento.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creating-and-managing-live-events-using-live-module.html</w:t>
            </w:r>
          </w:p>
          <w:p w:rsidR="00000000" w:rsidRDefault="0095111C">
            <w:pPr>
              <w:jc w:val="center"/>
              <w:rPr>
                <w:b/>
                <w:noProof/>
              </w:rPr>
            </w:pPr>
            <w:r>
              <w:rPr>
                <w:b/>
                <w:noProof/>
              </w:rPr>
              <w:t>MQ971010 47a7bb53-dc6e-4d76-ab5e-68809682afec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44b0ae82-c88c-4a16-83b0-f433c6ed3074</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01c0d02e-4801-45c6-821f-61e4461a1b97</w:t>
            </w:r>
          </w:p>
        </w:tc>
        <w:tc>
          <w:tcPr>
            <w:tcW w:w="7407" w:type="dxa"/>
            <w:shd w:val="clear" w:color="auto" w:fill="F2F2F2" w:themeFill="background1" w:themeFillShade="F2"/>
          </w:tcPr>
          <w:p w:rsidR="00000000" w:rsidRDefault="0095111C">
            <w:pPr>
              <w:rPr>
                <w:noProof/>
              </w:rPr>
            </w:pPr>
            <w:r>
              <w:rPr>
                <w:noProof/>
              </w:rPr>
              <w:t>Creating and Managing Live Events using the Live Module description:</w:t>
            </w:r>
          </w:p>
        </w:tc>
        <w:tc>
          <w:tcPr>
            <w:tcW w:w="7407" w:type="dxa"/>
          </w:tcPr>
          <w:p w:rsidR="00000000" w:rsidRDefault="0095111C">
            <w:pPr>
              <w:rPr>
                <w:lang w:val="es-ES_tradnl"/>
              </w:rPr>
            </w:pPr>
            <w:r>
              <w:rPr>
                <w:lang w:val="es-ES_tradnl"/>
              </w:rPr>
              <w:t>Creaci</w:t>
            </w:r>
            <w:r>
              <w:rPr>
                <w:lang w:val="es-ES_tradnl"/>
              </w:rPr>
              <w:t>ó</w:t>
            </w:r>
            <w:r>
              <w:rPr>
                <w:lang w:val="es-ES_tradnl"/>
              </w:rPr>
              <w:t>n y gesti</w:t>
            </w:r>
            <w:r>
              <w:rPr>
                <w:lang w:val="es-ES_tradnl"/>
              </w:rPr>
              <w:t>ó</w:t>
            </w:r>
            <w:r>
              <w:rPr>
                <w:lang w:val="es-ES_tradnl"/>
              </w:rPr>
              <w:t>n de eventos en vivo utilizando la descripci</w:t>
            </w:r>
            <w:r>
              <w:rPr>
                <w:lang w:val="es-ES_tradnl"/>
              </w:rPr>
              <w:t>ó</w:t>
            </w:r>
            <w:r>
              <w:rPr>
                <w:lang w:val="es-ES_tradnl"/>
              </w:rPr>
              <w:t>n del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71f9fa98-040b-45e2-bc31-736d88c5f7f3</w:t>
            </w:r>
          </w:p>
        </w:tc>
        <w:tc>
          <w:tcPr>
            <w:tcW w:w="7407" w:type="dxa"/>
            <w:shd w:val="clear" w:color="auto" w:fill="F2F2F2" w:themeFill="background1" w:themeFillShade="F2"/>
          </w:tcPr>
          <w:p w:rsidR="00000000" w:rsidRDefault="0095111C">
            <w:pPr>
              <w:rPr>
                <w:noProof/>
              </w:rPr>
            </w:pPr>
            <w:r>
              <w:rPr>
                <w:noProof/>
              </w:rPr>
              <w:t>'In this topic you will l</w:t>
            </w:r>
            <w:r>
              <w:rPr>
                <w:noProof/>
              </w:rPr>
              <w:t xml:space="preserve">earn how to create and manage live events using the Live </w:t>
            </w:r>
            <w:r>
              <w:rPr>
                <w:noProof/>
              </w:rPr>
              <w:lastRenderedPageBreak/>
              <w:t>module.' parent:</w:t>
            </w:r>
          </w:p>
        </w:tc>
        <w:tc>
          <w:tcPr>
            <w:tcW w:w="7407" w:type="dxa"/>
          </w:tcPr>
          <w:p w:rsidR="00000000" w:rsidRDefault="0095111C">
            <w:pPr>
              <w:rPr>
                <w:lang w:val="es-ES_tradnl"/>
              </w:rPr>
            </w:pPr>
            <w:r>
              <w:rPr>
                <w:lang w:val="es-ES_tradnl"/>
              </w:rPr>
              <w:lastRenderedPageBreak/>
              <w:t>"En este tema, aprender</w:t>
            </w:r>
            <w:r>
              <w:rPr>
                <w:lang w:val="es-ES_tradnl"/>
              </w:rPr>
              <w:t>á</w:t>
            </w:r>
            <w:r>
              <w:rPr>
                <w:lang w:val="es-ES_tradnl"/>
              </w:rPr>
              <w:t xml:space="preserve"> a crear y administrar eventos en vivo usando el </w:t>
            </w:r>
            <w:r>
              <w:rPr>
                <w:lang w:val="es-ES_tradnl"/>
              </w:rPr>
              <w:lastRenderedPageBreak/>
              <w:t>m</w:t>
            </w:r>
            <w:r>
              <w:rPr>
                <w:lang w:val="es-ES_tradnl"/>
              </w:rPr>
              <w:t>ó</w:t>
            </w:r>
            <w:r>
              <w:rPr>
                <w:lang w:val="es-ES_tradnl"/>
              </w:rPr>
              <w:t>dulo Live". padre: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 </w:t>
            </w:r>
            <w:r>
              <w:rPr>
                <w:noProof/>
                <w:sz w:val="16"/>
              </w:rPr>
              <w:br/>
            </w:r>
            <w:r>
              <w:rPr>
                <w:noProof/>
                <w:sz w:val="2"/>
              </w:rPr>
              <w:t>67ff076c-e67d-4753-96f8-c4f797b0d1bc</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1de8e9a9</w:t>
            </w:r>
            <w:r>
              <w:rPr>
                <w:noProof/>
                <w:sz w:val="2"/>
              </w:rPr>
              <w:t>-ebdb-446c-a56d-ef338b1db1ed</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6e0c91e6-09e8-4aa1-93ee-4c653eef11d3</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4f735bb9-6899-4211-a0f0-23b103c6d700</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82405855-a070-42a8-9d03-ad777b6813dd</w:t>
            </w:r>
          </w:p>
        </w:tc>
        <w:tc>
          <w:tcPr>
            <w:tcW w:w="7407" w:type="dxa"/>
            <w:shd w:val="clear" w:color="auto" w:fill="F2F2F2" w:themeFill="background1" w:themeFillShade="F2"/>
          </w:tcPr>
          <w:p w:rsidR="00000000" w:rsidRDefault="0095111C">
            <w:pPr>
              <w:rPr>
                <w:noProof/>
              </w:rPr>
            </w:pPr>
            <w:r>
              <w:rPr>
                <w:noProof/>
              </w:rPr>
              <w:t>The Live module can be used to help you broadcast a live event to both desktop and mobile devices.</w:t>
            </w:r>
          </w:p>
        </w:tc>
        <w:tc>
          <w:tcPr>
            <w:tcW w:w="7407" w:type="dxa"/>
          </w:tcPr>
          <w:p w:rsidR="00000000" w:rsidRDefault="0095111C">
            <w:pPr>
              <w:rPr>
                <w:lang w:val="es-ES_tradnl"/>
              </w:rPr>
            </w:pPr>
            <w:r>
              <w:rPr>
                <w:lang w:val="es-ES_tradnl"/>
              </w:rPr>
              <w:t>El m</w:t>
            </w:r>
            <w:r>
              <w:rPr>
                <w:lang w:val="es-ES_tradnl"/>
              </w:rPr>
              <w:t>ó</w:t>
            </w:r>
            <w:r>
              <w:rPr>
                <w:lang w:val="es-ES_tradnl"/>
              </w:rPr>
              <w:t>dulo Live se puede utilizar para ayudarlo a transmitir un evento en vivo tanto en dispositivos de escritorio como m</w:t>
            </w:r>
            <w:r>
              <w:rPr>
                <w:lang w:val="es-ES_tradnl"/>
              </w:rPr>
              <w:t>ó</w:t>
            </w:r>
            <w:r>
              <w:rPr>
                <w:lang w:val="es-ES_tradnl"/>
              </w:rPr>
              <w:t>viles.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001ff940-f090-4b55-8b90-22e42131c904</w:t>
            </w:r>
          </w:p>
        </w:tc>
        <w:tc>
          <w:tcPr>
            <w:tcW w:w="7407" w:type="dxa"/>
            <w:shd w:val="clear" w:color="auto" w:fill="F2F2F2" w:themeFill="background1" w:themeFillShade="F2"/>
          </w:tcPr>
          <w:p w:rsidR="00000000" w:rsidRDefault="0095111C">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95111C">
            <w:pPr>
              <w:rPr>
                <w:lang w:val="es-ES_tradnl"/>
              </w:rPr>
            </w:pPr>
            <w:r>
              <w:rPr>
                <w:lang w:val="es-ES_tradnl"/>
              </w:rPr>
              <w:t>Despu</w:t>
            </w:r>
            <w:r>
              <w:rPr>
                <w:lang w:val="es-ES_tradnl"/>
              </w:rPr>
              <w:t>é</w:t>
            </w:r>
            <w:r>
              <w:rPr>
                <w:lang w:val="es-ES_tradnl"/>
              </w:rPr>
              <w:t>s de ingresar la informaci</w:t>
            </w:r>
            <w:r>
              <w:rPr>
                <w:lang w:val="es-ES_tradnl"/>
              </w:rPr>
              <w:t>ó</w:t>
            </w:r>
            <w:r>
              <w:rPr>
                <w:lang w:val="es-ES_tradnl"/>
              </w:rPr>
              <w:t>n de su evento en el</w:t>
            </w:r>
            <w:r>
              <w:rPr>
                <w:lang w:val="es-ES_tradnl"/>
              </w:rPr>
              <w:t xml:space="preserve"> m</w:t>
            </w:r>
            <w:r>
              <w:rPr>
                <w:lang w:val="es-ES_tradnl"/>
              </w:rPr>
              <w:t>ó</w:t>
            </w:r>
            <w:r>
              <w:rPr>
                <w:lang w:val="es-ES_tradnl"/>
              </w:rPr>
              <w:t>dulo Live, se le proporcionar</w:t>
            </w:r>
            <w:r>
              <w:rPr>
                <w:lang w:val="es-ES_tradnl"/>
              </w:rPr>
              <w:t>á</w:t>
            </w:r>
            <w:r>
              <w:rPr>
                <w:lang w:val="es-ES_tradnl"/>
              </w:rPr>
              <w:t xml:space="preserve"> un conjunto de configuraciones de codificador que conectar</w:t>
            </w:r>
            <w:r>
              <w:rPr>
                <w:lang w:val="es-ES_tradnl"/>
              </w:rPr>
              <w:t>á</w:t>
            </w:r>
            <w:r>
              <w:rPr>
                <w:lang w:val="es-ES_tradnl"/>
              </w:rPr>
              <w:t xml:space="preserve"> a su codificador en el sitio.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e0e1c343-cd20-478c-86f8-4e1a9188eda4</w:t>
            </w:r>
          </w:p>
        </w:tc>
        <w:tc>
          <w:tcPr>
            <w:tcW w:w="7407" w:type="dxa"/>
            <w:shd w:val="clear" w:color="auto" w:fill="F2F2F2" w:themeFill="background1" w:themeFillShade="F2"/>
          </w:tcPr>
          <w:p w:rsidR="00000000" w:rsidRDefault="0095111C">
            <w:pPr>
              <w:rPr>
                <w:noProof/>
              </w:rPr>
            </w:pPr>
            <w:r>
              <w:rPr>
                <w:noProof/>
              </w:rPr>
              <w:t>All transcoding is done in the cloud so you don't need a hardware based transcoder.</w:t>
            </w:r>
          </w:p>
        </w:tc>
        <w:tc>
          <w:tcPr>
            <w:tcW w:w="7407" w:type="dxa"/>
          </w:tcPr>
          <w:p w:rsidR="00000000" w:rsidRDefault="0095111C">
            <w:pPr>
              <w:rPr>
                <w:lang w:val="es-ES_tradnl"/>
              </w:rPr>
            </w:pPr>
            <w:r>
              <w:rPr>
                <w:lang w:val="es-ES_tradnl"/>
              </w:rPr>
              <w:t>Toda l</w:t>
            </w:r>
            <w:r>
              <w:rPr>
                <w:lang w:val="es-ES_tradnl"/>
              </w:rPr>
              <w:t>a transcodificaci</w:t>
            </w:r>
            <w:r>
              <w:rPr>
                <w:lang w:val="es-ES_tradnl"/>
              </w:rPr>
              <w:t>ó</w:t>
            </w:r>
            <w:r>
              <w:rPr>
                <w:lang w:val="es-ES_tradnl"/>
              </w:rPr>
              <w:t>n se realiza en la nube, por lo que no necesita un transcodificador basado en hardware.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af9e347c-7a33-4f8e-a85a-0e4f6c100f32</w:t>
            </w:r>
          </w:p>
        </w:tc>
        <w:tc>
          <w:tcPr>
            <w:tcW w:w="7407" w:type="dxa"/>
            <w:shd w:val="clear" w:color="auto" w:fill="F2F2F2" w:themeFill="background1" w:themeFillShade="F2"/>
          </w:tcPr>
          <w:p w:rsidR="00000000" w:rsidRDefault="0095111C">
            <w:pPr>
              <w:rPr>
                <w:noProof/>
              </w:rPr>
            </w:pPr>
            <w:r>
              <w:rPr>
                <w:noProof/>
              </w:rPr>
              <w:t>Depending on your Live subscription, you may have the ability to create events, channels or both.</w:t>
            </w:r>
          </w:p>
        </w:tc>
        <w:tc>
          <w:tcPr>
            <w:tcW w:w="7407" w:type="dxa"/>
          </w:tcPr>
          <w:p w:rsidR="00000000" w:rsidRDefault="0095111C">
            <w:pPr>
              <w:rPr>
                <w:lang w:val="es-ES_tradnl"/>
              </w:rPr>
            </w:pPr>
            <w:r>
              <w:rPr>
                <w:lang w:val="es-ES_tradnl"/>
              </w:rPr>
              <w:t>Dependiend</w:t>
            </w:r>
            <w:r>
              <w:rPr>
                <w:lang w:val="es-ES_tradnl"/>
              </w:rPr>
              <w:t>o de su suscripci</w:t>
            </w:r>
            <w:r>
              <w:rPr>
                <w:lang w:val="es-ES_tradnl"/>
              </w:rPr>
              <w:t>ó</w:t>
            </w:r>
            <w:r>
              <w:rPr>
                <w:lang w:val="es-ES_tradnl"/>
              </w:rPr>
              <w:t>n en vivo, puede tener la capacidad de crear eventos, canales o ambos.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3ac9f318-de70-4115-82ff-1467731f4df8</w:t>
            </w:r>
          </w:p>
        </w:tc>
        <w:tc>
          <w:tcPr>
            <w:tcW w:w="7407" w:type="dxa"/>
            <w:shd w:val="clear" w:color="auto" w:fill="F2F2F2" w:themeFill="background1" w:themeFillShade="F2"/>
          </w:tcPr>
          <w:p w:rsidR="00000000" w:rsidRDefault="0095111C">
            <w:pPr>
              <w:rPr>
                <w:noProof/>
              </w:rPr>
            </w:pPr>
            <w:r>
              <w:rPr>
                <w:noProof/>
              </w:rPr>
              <w:t>Typically, events are created to stream shorter length, one time or recurring events.</w:t>
            </w:r>
          </w:p>
        </w:tc>
        <w:tc>
          <w:tcPr>
            <w:tcW w:w="7407" w:type="dxa"/>
          </w:tcPr>
          <w:p w:rsidR="00000000" w:rsidRDefault="0095111C">
            <w:pPr>
              <w:rPr>
                <w:lang w:val="es-ES_tradnl"/>
              </w:rPr>
            </w:pPr>
            <w:r>
              <w:rPr>
                <w:lang w:val="es-ES_tradnl"/>
              </w:rPr>
              <w:t>Por lo general, los eventos se crean para transmitir eventos de menor duraci</w:t>
            </w:r>
            <w:r>
              <w:rPr>
                <w:lang w:val="es-ES_tradnl"/>
              </w:rPr>
              <w:t>ó</w:t>
            </w:r>
            <w:r>
              <w:rPr>
                <w:lang w:val="es-ES_tradnl"/>
              </w:rPr>
              <w:t xml:space="preserve">n, </w:t>
            </w:r>
            <w:r>
              <w:rPr>
                <w:lang w:val="es-ES_tradnl"/>
              </w:rPr>
              <w:t>ú</w:t>
            </w:r>
            <w:r>
              <w:rPr>
                <w:lang w:val="es-ES_tradnl"/>
              </w:rPr>
              <w:t>nicos o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aad209ce-0334-4305-962d-798a4e50d0ee</w:t>
            </w:r>
          </w:p>
        </w:tc>
        <w:tc>
          <w:tcPr>
            <w:tcW w:w="7407" w:type="dxa"/>
            <w:shd w:val="clear" w:color="auto" w:fill="F2F2F2" w:themeFill="background1" w:themeFillShade="F2"/>
          </w:tcPr>
          <w:p w:rsidR="00000000" w:rsidRDefault="0095111C">
            <w:pPr>
              <w:rPr>
                <w:noProof/>
              </w:rPr>
            </w:pPr>
            <w:r>
              <w:rPr>
                <w:noProof/>
              </w:rPr>
              <w:t>Channels are typically used when delivering 24/7 live events.</w:t>
            </w:r>
          </w:p>
        </w:tc>
        <w:tc>
          <w:tcPr>
            <w:tcW w:w="7407" w:type="dxa"/>
          </w:tcPr>
          <w:p w:rsidR="00000000" w:rsidRDefault="0095111C">
            <w:pPr>
              <w:rPr>
                <w:lang w:val="es-ES_tradnl"/>
              </w:rPr>
            </w:pPr>
            <w:r>
              <w:rPr>
                <w:lang w:val="es-ES_tradnl"/>
              </w:rPr>
              <w:t>Los canales se utilizan normalmente cuando se ofre</w:t>
            </w:r>
            <w:r>
              <w:rPr>
                <w:lang w:val="es-ES_tradnl"/>
              </w:rPr>
              <w:t>cen eventos en vivo 24 horas al d</w:t>
            </w:r>
            <w:r>
              <w:rPr>
                <w:lang w:val="es-ES_tradnl"/>
              </w:rPr>
              <w:t>í</w:t>
            </w:r>
            <w:r>
              <w:rPr>
                <w:lang w:val="es-ES_tradnl"/>
              </w:rPr>
              <w:t>a, 7 d</w:t>
            </w:r>
            <w:r>
              <w:rPr>
                <w:lang w:val="es-ES_tradnl"/>
              </w:rPr>
              <w:t>í</w:t>
            </w:r>
            <w:r>
              <w:rPr>
                <w:lang w:val="es-ES_tradnl"/>
              </w:rPr>
              <w:t>as a la semana.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f8714552-08e9-4cbf-b825-a54073a4c17b</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1f6a2c40-7527-4e24-93e9-a6235e8bebcc</w:t>
            </w:r>
          </w:p>
        </w:tc>
        <w:tc>
          <w:tcPr>
            <w:tcW w:w="7407" w:type="dxa"/>
            <w:shd w:val="clear" w:color="auto" w:fill="F2F2F2" w:themeFill="background1" w:themeFillShade="F2"/>
          </w:tcPr>
          <w:p w:rsidR="00000000" w:rsidRDefault="0095111C">
            <w:pPr>
              <w:rPr>
                <w:noProof/>
              </w:rPr>
            </w:pPr>
            <w:r>
              <w:rPr>
                <w:noProof/>
              </w:rPr>
              <w:t>Live streaming support is available only for Video Cloud Enterprise publishers.</w:t>
            </w:r>
          </w:p>
        </w:tc>
        <w:tc>
          <w:tcPr>
            <w:tcW w:w="7407" w:type="dxa"/>
          </w:tcPr>
          <w:p w:rsidR="00000000" w:rsidRDefault="0095111C">
            <w:pPr>
              <w:rPr>
                <w:lang w:val="es-ES_tradnl"/>
              </w:rPr>
            </w:pPr>
            <w:r>
              <w:rPr>
                <w:lang w:val="es-ES_tradnl"/>
              </w:rPr>
              <w:t>El soporte de transmisi</w:t>
            </w:r>
            <w:r>
              <w:rPr>
                <w:lang w:val="es-ES_tradnl"/>
              </w:rPr>
              <w:t>ó</w:t>
            </w:r>
            <w:r>
              <w:rPr>
                <w:lang w:val="es-ES_tradnl"/>
              </w:rPr>
              <w:t>n en vivo est</w:t>
            </w:r>
            <w:r>
              <w:rPr>
                <w:lang w:val="es-ES_tradnl"/>
              </w:rPr>
              <w:t>á</w:t>
            </w:r>
            <w:r>
              <w:rPr>
                <w:lang w:val="es-ES_tradnl"/>
              </w:rPr>
              <w:t xml:space="preserve"> disponible solo para editores de Video Cloud Enterprise.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df8454fe-50f9-436e-87ad-09acc0ecd675</w:t>
            </w:r>
          </w:p>
        </w:tc>
        <w:tc>
          <w:tcPr>
            <w:tcW w:w="7407" w:type="dxa"/>
            <w:shd w:val="clear" w:color="auto" w:fill="F2F2F2" w:themeFill="background1" w:themeFillShade="F2"/>
          </w:tcPr>
          <w:p w:rsidR="00000000" w:rsidRDefault="0095111C">
            <w:pPr>
              <w:rPr>
                <w:noProof/>
              </w:rPr>
            </w:pPr>
            <w:r>
              <w:rPr>
                <w:noProof/>
              </w:rPr>
              <w:t>Prerequisites</w:t>
            </w:r>
          </w:p>
        </w:tc>
        <w:tc>
          <w:tcPr>
            <w:tcW w:w="7407" w:type="dxa"/>
          </w:tcPr>
          <w:p w:rsidR="00000000" w:rsidRDefault="0095111C">
            <w:pPr>
              <w:rPr>
                <w:lang w:val="es-ES_tradnl"/>
              </w:rPr>
            </w:pPr>
            <w:r>
              <w:rPr>
                <w:lang w:val="es-ES_tradnl"/>
              </w:rPr>
              <w:t>Prerrequisitos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817aec81-39d1-4b9a-96f5-79ae50d00d6f</w:t>
            </w:r>
          </w:p>
        </w:tc>
        <w:tc>
          <w:tcPr>
            <w:tcW w:w="7407" w:type="dxa"/>
            <w:shd w:val="clear" w:color="auto" w:fill="F2F2F2" w:themeFill="background1" w:themeFillShade="F2"/>
          </w:tcPr>
          <w:p w:rsidR="00000000" w:rsidRDefault="0095111C">
            <w:pPr>
              <w:rPr>
                <w:noProof/>
              </w:rPr>
            </w:pPr>
            <w:r>
              <w:rPr>
                <w:noProof/>
              </w:rPr>
              <w:t>Before you can broadcast a live event, the following items are required:</w:t>
            </w:r>
          </w:p>
        </w:tc>
        <w:tc>
          <w:tcPr>
            <w:tcW w:w="7407" w:type="dxa"/>
          </w:tcPr>
          <w:p w:rsidR="00000000" w:rsidRDefault="0095111C">
            <w:pPr>
              <w:rPr>
                <w:lang w:val="es-ES_tradnl"/>
              </w:rPr>
            </w:pPr>
            <w:r>
              <w:rPr>
                <w:lang w:val="es-ES_tradnl"/>
              </w:rPr>
              <w:t>Antes de poder transmitir un evento en vivo, se requieren los siguientes elementos: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f257ae98-a7ea-46e8-9ef8-a9f89c822992</w:t>
            </w:r>
          </w:p>
        </w:tc>
        <w:tc>
          <w:tcPr>
            <w:tcW w:w="7407" w:type="dxa"/>
            <w:shd w:val="clear" w:color="auto" w:fill="F2F2F2" w:themeFill="background1" w:themeFillShade="F2"/>
          </w:tcPr>
          <w:p w:rsidR="00000000" w:rsidRDefault="0095111C">
            <w:pPr>
              <w:rPr>
                <w:noProof/>
              </w:rPr>
            </w:pPr>
            <w:r>
              <w:rPr>
                <w:noProof/>
              </w:rPr>
              <w:t xml:space="preserve">A Video Cloud Enterprise account with access to the Live </w:t>
            </w:r>
            <w:r>
              <w:rPr>
                <w:noProof/>
              </w:rPr>
              <w:t>module</w:t>
            </w:r>
          </w:p>
        </w:tc>
        <w:tc>
          <w:tcPr>
            <w:tcW w:w="7407" w:type="dxa"/>
          </w:tcPr>
          <w:p w:rsidR="00000000" w:rsidRDefault="0095111C">
            <w:pPr>
              <w:rPr>
                <w:lang w:val="es-ES_tradnl"/>
              </w:rPr>
            </w:pPr>
            <w:r>
              <w:rPr>
                <w:lang w:val="es-ES_tradnl"/>
              </w:rPr>
              <w:t>Una cuenta de Video Cloud Enterprise con acceso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74014493-57a9-40b2-8b26-5634b6adb9c9</w:t>
            </w:r>
          </w:p>
        </w:tc>
        <w:tc>
          <w:tcPr>
            <w:tcW w:w="7407" w:type="dxa"/>
            <w:shd w:val="clear" w:color="auto" w:fill="F2F2F2" w:themeFill="background1" w:themeFillShade="F2"/>
          </w:tcPr>
          <w:p w:rsidR="00000000" w:rsidRDefault="0095111C">
            <w:pPr>
              <w:rPr>
                <w:noProof/>
              </w:rPr>
            </w:pPr>
            <w:r>
              <w:rPr>
                <w:noProof/>
              </w:rPr>
              <w:t>A camera to broadcast the event</w:t>
            </w:r>
          </w:p>
        </w:tc>
        <w:tc>
          <w:tcPr>
            <w:tcW w:w="7407" w:type="dxa"/>
          </w:tcPr>
          <w:p w:rsidR="00000000" w:rsidRDefault="0095111C">
            <w:pPr>
              <w:rPr>
                <w:lang w:val="es-ES_tradnl"/>
              </w:rPr>
            </w:pPr>
            <w:r>
              <w:rPr>
                <w:lang w:val="es-ES_tradnl"/>
              </w:rPr>
              <w:t>Una c</w:t>
            </w:r>
            <w:r>
              <w:rPr>
                <w:lang w:val="es-ES_tradnl"/>
              </w:rPr>
              <w:t>á</w:t>
            </w:r>
            <w:r>
              <w:rPr>
                <w:lang w:val="es-ES_tradnl"/>
              </w:rPr>
              <w:t>mara para retransmitir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9beb42c0-c81b-4c6e-9d3f-544281f0b025</w:t>
            </w:r>
          </w:p>
        </w:tc>
        <w:tc>
          <w:tcPr>
            <w:tcW w:w="7407" w:type="dxa"/>
            <w:shd w:val="clear" w:color="auto" w:fill="F2F2F2" w:themeFill="background1" w:themeFillShade="F2"/>
          </w:tcPr>
          <w:p w:rsidR="00000000" w:rsidRDefault="0095111C">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95111C">
            <w:pPr>
              <w:rPr>
                <w:lang w:val="es-ES_tradnl"/>
              </w:rPr>
            </w:pPr>
            <w:r>
              <w:rPr>
                <w:lang w:val="es-ES_tradnl"/>
              </w:rPr>
              <w:t>Debe tener su propio software de codificaci</w:t>
            </w:r>
            <w:r>
              <w:rPr>
                <w:lang w:val="es-ES_tradnl"/>
              </w:rPr>
              <w:t>ó</w:t>
            </w:r>
            <w:r>
              <w:rPr>
                <w:lang w:val="es-ES_tradnl"/>
              </w:rPr>
              <w:t xml:space="preserve">n, por ejemplo </w:t>
            </w:r>
            <w:r>
              <w:rPr>
                <w:rStyle w:val="mqInternal"/>
                <w:noProof/>
                <w:lang w:val="es-ES_tradnl"/>
              </w:rPr>
              <w:t>[1}</w:t>
            </w:r>
            <w:r>
              <w:rPr>
                <w:lang w:val="es-ES_tradnl"/>
              </w:rPr>
              <w:t>Wirecast de Telestream</w:t>
            </w:r>
            <w:r>
              <w:rPr>
                <w:rStyle w:val="mqInternal"/>
                <w:noProof/>
                <w:lang w:val="es-ES_tradnl"/>
              </w:rPr>
              <w:t>{2]</w:t>
            </w:r>
            <w:r>
              <w:rPr>
                <w:lang w:val="es-ES_tradnl"/>
              </w:rPr>
              <w:t xml:space="preserve"> o </w:t>
            </w:r>
            <w:r>
              <w:rPr>
                <w:rStyle w:val="mqInternal"/>
                <w:noProof/>
                <w:lang w:val="es-ES_tradnl"/>
              </w:rPr>
              <w:t>[3}</w:t>
            </w:r>
            <w:r>
              <w:rPr>
                <w:lang w:val="es-ES_tradnl"/>
              </w:rPr>
              <w:t>Software de emisora abierta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0cb2b455-c</w:t>
            </w:r>
            <w:r>
              <w:rPr>
                <w:noProof/>
                <w:sz w:val="2"/>
              </w:rPr>
              <w:t>7cb-4c96-9e49-f8225a2093a7</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4fa18b27-35e1-443d-babb-4a13092fdf93</w:t>
            </w:r>
          </w:p>
        </w:tc>
        <w:tc>
          <w:tcPr>
            <w:tcW w:w="7407" w:type="dxa"/>
            <w:shd w:val="clear" w:color="auto" w:fill="F2F2F2" w:themeFill="background1" w:themeFillShade="F2"/>
          </w:tcPr>
          <w:p w:rsidR="00000000" w:rsidRDefault="0095111C">
            <w:pPr>
              <w:rPr>
                <w:noProof/>
              </w:rPr>
            </w:pPr>
            <w:r>
              <w:rPr>
                <w:noProof/>
              </w:rPr>
              <w:t>To create a Live stream with DVR on the Media module, you will need first to create a new</w:t>
            </w:r>
            <w:r>
              <w:rPr>
                <w:noProof/>
              </w:rPr>
              <w:t xml:space="preserve"> remote asset from there and then fill a Live module playlist with a "playlist_dvr.m3u8" extension at the end of your URL stream.</w:t>
            </w:r>
          </w:p>
        </w:tc>
        <w:tc>
          <w:tcPr>
            <w:tcW w:w="7407" w:type="dxa"/>
          </w:tcPr>
          <w:p w:rsidR="00000000" w:rsidRDefault="0095111C">
            <w:pPr>
              <w:rPr>
                <w:lang w:val="es-ES_tradnl"/>
              </w:rPr>
            </w:pPr>
            <w:r>
              <w:rPr>
                <w:lang w:val="es-ES_tradnl"/>
              </w:rPr>
              <w:t>Para crear una transmisi</w:t>
            </w:r>
            <w:r>
              <w:rPr>
                <w:lang w:val="es-ES_tradnl"/>
              </w:rPr>
              <w:t>ó</w:t>
            </w:r>
            <w:r>
              <w:rPr>
                <w:lang w:val="es-ES_tradnl"/>
              </w:rPr>
              <w:t>n en vivo con DVR en el m</w:t>
            </w:r>
            <w:r>
              <w:rPr>
                <w:lang w:val="es-ES_tradnl"/>
              </w:rPr>
              <w:t>ó</w:t>
            </w:r>
            <w:r>
              <w:rPr>
                <w:lang w:val="es-ES_tradnl"/>
              </w:rPr>
              <w:t>dulo de medios, primero deber</w:t>
            </w:r>
            <w:r>
              <w:rPr>
                <w:lang w:val="es-ES_tradnl"/>
              </w:rPr>
              <w:t>á</w:t>
            </w:r>
            <w:r>
              <w:rPr>
                <w:lang w:val="es-ES_tradnl"/>
              </w:rPr>
              <w:t xml:space="preserve"> crear un nuevo activo remoto desde all</w:t>
            </w:r>
            <w:r>
              <w:rPr>
                <w:lang w:val="es-ES_tradnl"/>
              </w:rPr>
              <w:t>í</w:t>
            </w:r>
            <w:r>
              <w:rPr>
                <w:lang w:val="es-ES_tradnl"/>
              </w:rPr>
              <w:t xml:space="preserve"> y lu</w:t>
            </w:r>
            <w:r>
              <w:rPr>
                <w:lang w:val="es-ES_tradnl"/>
              </w:rPr>
              <w:t>ego llenar una lista de reproducci</w:t>
            </w:r>
            <w:r>
              <w:rPr>
                <w:lang w:val="es-ES_tradnl"/>
              </w:rPr>
              <w:t>ó</w:t>
            </w:r>
            <w:r>
              <w:rPr>
                <w:lang w:val="es-ES_tradnl"/>
              </w:rPr>
              <w:t>n del m</w:t>
            </w:r>
            <w:r>
              <w:rPr>
                <w:lang w:val="es-ES_tradnl"/>
              </w:rPr>
              <w:t>ó</w:t>
            </w:r>
            <w:r>
              <w:rPr>
                <w:lang w:val="es-ES_tradnl"/>
              </w:rPr>
              <w:t>dulo en vivo con una extensi</w:t>
            </w:r>
            <w:r>
              <w:rPr>
                <w:lang w:val="es-ES_tradnl"/>
              </w:rPr>
              <w:t>ó</w:t>
            </w:r>
            <w:r>
              <w:rPr>
                <w:lang w:val="es-ES_tradnl"/>
              </w:rPr>
              <w:t>n "playlist_dvr.m3u8" al final de su flujo de 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f0223a5f-ddb6-4667-a9ee-7a57bf6f5c9b</w:t>
            </w:r>
          </w:p>
        </w:tc>
        <w:tc>
          <w:tcPr>
            <w:tcW w:w="7407" w:type="dxa"/>
            <w:shd w:val="clear" w:color="auto" w:fill="F2F2F2" w:themeFill="background1" w:themeFillShade="F2"/>
          </w:tcPr>
          <w:p w:rsidR="00000000" w:rsidRDefault="0095111C">
            <w:pPr>
              <w:rPr>
                <w:noProof/>
              </w:rPr>
            </w:pPr>
            <w:r>
              <w:rPr>
                <w:noProof/>
              </w:rPr>
              <w:t>Live streams with SSAI must be published via the Live module, not the Media Module.</w:t>
            </w:r>
          </w:p>
        </w:tc>
        <w:tc>
          <w:tcPr>
            <w:tcW w:w="7407" w:type="dxa"/>
          </w:tcPr>
          <w:p w:rsidR="00000000" w:rsidRDefault="0095111C">
            <w:pPr>
              <w:rPr>
                <w:lang w:val="es-ES_tradnl"/>
              </w:rPr>
            </w:pPr>
            <w:r>
              <w:rPr>
                <w:lang w:val="es-ES_tradnl"/>
              </w:rPr>
              <w:t>Las tra</w:t>
            </w:r>
            <w:r>
              <w:rPr>
                <w:lang w:val="es-ES_tradnl"/>
              </w:rPr>
              <w:t>nsmisiones en vivo con SSAI deben publicarse a trav</w:t>
            </w:r>
            <w:r>
              <w:rPr>
                <w:lang w:val="es-ES_tradnl"/>
              </w:rPr>
              <w:t>é</w:t>
            </w:r>
            <w:r>
              <w:rPr>
                <w:lang w:val="es-ES_tradnl"/>
              </w:rPr>
              <w:t>s del m</w:t>
            </w:r>
            <w:r>
              <w:rPr>
                <w:lang w:val="es-ES_tradnl"/>
              </w:rPr>
              <w:t>ó</w:t>
            </w:r>
            <w:r>
              <w:rPr>
                <w:lang w:val="es-ES_tradnl"/>
              </w:rPr>
              <w:t>dulo Live, no del m</w:t>
            </w:r>
            <w:r>
              <w:rPr>
                <w:lang w:val="es-ES_tradnl"/>
              </w:rPr>
              <w:t>ó</w:t>
            </w:r>
            <w:r>
              <w:rPr>
                <w:lang w:val="es-ES_tradnl"/>
              </w:rPr>
              <w:t>dulo multimedia.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c27b5db6-123f-473b-b10d-8483ec044ed8</w:t>
            </w:r>
          </w:p>
        </w:tc>
        <w:tc>
          <w:tcPr>
            <w:tcW w:w="7407" w:type="dxa"/>
            <w:shd w:val="clear" w:color="auto" w:fill="F2F2F2" w:themeFill="background1" w:themeFillShade="F2"/>
          </w:tcPr>
          <w:p w:rsidR="00000000" w:rsidRDefault="0095111C">
            <w:pPr>
              <w:rPr>
                <w:noProof/>
              </w:rPr>
            </w:pPr>
            <w:r>
              <w:rPr>
                <w:noProof/>
              </w:rPr>
              <w:t>Live broadcasts will experience a 20-30 second delay.</w:t>
            </w:r>
          </w:p>
        </w:tc>
        <w:tc>
          <w:tcPr>
            <w:tcW w:w="7407" w:type="dxa"/>
          </w:tcPr>
          <w:p w:rsidR="00000000" w:rsidRDefault="0095111C">
            <w:pPr>
              <w:rPr>
                <w:lang w:val="es-ES_tradnl"/>
              </w:rPr>
            </w:pPr>
            <w:r>
              <w:rPr>
                <w:lang w:val="es-ES_tradnl"/>
              </w:rPr>
              <w:t>Las transmisiones en vivo experimentar</w:t>
            </w:r>
            <w:r>
              <w:rPr>
                <w:lang w:val="es-ES_tradnl"/>
              </w:rPr>
              <w:t>á</w:t>
            </w:r>
            <w:r>
              <w:rPr>
                <w:lang w:val="es-ES_tradnl"/>
              </w:rPr>
              <w:t xml:space="preserve">n un retraso de 20 a 30 </w:t>
            </w:r>
            <w:r>
              <w:rPr>
                <w:lang w:val="es-ES_tradnl"/>
              </w:rPr>
              <w:t>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597b702d-f9a1-43cd-bd05-ea6fb36dba73</w:t>
            </w:r>
          </w:p>
        </w:tc>
        <w:tc>
          <w:tcPr>
            <w:tcW w:w="7407" w:type="dxa"/>
            <w:shd w:val="clear" w:color="auto" w:fill="F2F2F2" w:themeFill="background1" w:themeFillShade="F2"/>
          </w:tcPr>
          <w:p w:rsidR="00000000" w:rsidRDefault="0095111C">
            <w:pPr>
              <w:rPr>
                <w:noProof/>
              </w:rPr>
            </w:pPr>
            <w:r>
              <w:rPr>
                <w:noProof/>
              </w:rPr>
              <w:t>Streaming must begin within 30 minutes of the event start (default-level account setting).</w:t>
            </w:r>
          </w:p>
        </w:tc>
        <w:tc>
          <w:tcPr>
            <w:tcW w:w="7407" w:type="dxa"/>
          </w:tcPr>
          <w:p w:rsidR="00000000" w:rsidRDefault="0095111C">
            <w:pPr>
              <w:rPr>
                <w:lang w:val="es-ES_tradnl"/>
              </w:rPr>
            </w:pPr>
            <w:r>
              <w:rPr>
                <w:lang w:val="es-ES_tradnl"/>
              </w:rPr>
              <w:t>La transmisi</w:t>
            </w:r>
            <w:r>
              <w:rPr>
                <w:lang w:val="es-ES_tradnl"/>
              </w:rPr>
              <w:t>ó</w:t>
            </w:r>
            <w:r>
              <w:rPr>
                <w:lang w:val="es-ES_tradnl"/>
              </w:rPr>
              <w:t>n debe comenzar dentro de los 30 minutos posteriores al inicio del evento (configuraci</w:t>
            </w:r>
            <w:r>
              <w:rPr>
                <w:lang w:val="es-ES_tradnl"/>
              </w:rPr>
              <w:t>ó</w:t>
            </w:r>
            <w:r>
              <w:rPr>
                <w:lang w:val="es-ES_tradnl"/>
              </w:rPr>
              <w:t>n de cuenta d</w:t>
            </w:r>
            <w:r>
              <w:rPr>
                <w:lang w:val="es-ES_tradnl"/>
              </w:rPr>
              <w:t>e nivel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a3a69f3f-869e-4d1d-9a21-407ce90111f1</w:t>
            </w:r>
          </w:p>
        </w:tc>
        <w:tc>
          <w:tcPr>
            <w:tcW w:w="7407" w:type="dxa"/>
            <w:shd w:val="clear" w:color="auto" w:fill="F2F2F2" w:themeFill="background1" w:themeFillShade="F2"/>
          </w:tcPr>
          <w:p w:rsidR="00000000" w:rsidRDefault="0095111C">
            <w:pPr>
              <w:rPr>
                <w:noProof/>
              </w:rPr>
            </w:pPr>
            <w:r>
              <w:rPr>
                <w:noProof/>
              </w:rPr>
              <w:t>For users using Internet Explorer, version 10 or later is required.</w:t>
            </w:r>
          </w:p>
        </w:tc>
        <w:tc>
          <w:tcPr>
            <w:tcW w:w="7407" w:type="dxa"/>
          </w:tcPr>
          <w:p w:rsidR="00000000" w:rsidRDefault="0095111C">
            <w:pPr>
              <w:rPr>
                <w:lang w:val="es-ES_tradnl"/>
              </w:rPr>
            </w:pPr>
            <w:r>
              <w:rPr>
                <w:lang w:val="es-ES_tradnl"/>
              </w:rPr>
              <w:t>Para los usuarios que utilizan Internet Explorer, se requiere la versi</w:t>
            </w:r>
            <w:r>
              <w:rPr>
                <w:lang w:val="es-ES_tradnl"/>
              </w:rPr>
              <w:t>ó</w:t>
            </w:r>
            <w:r>
              <w:rPr>
                <w:lang w:val="es-ES_tradnl"/>
              </w:rPr>
              <w:t>n 10 o posterior.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28 </w:t>
            </w:r>
            <w:r>
              <w:rPr>
                <w:noProof/>
                <w:sz w:val="16"/>
              </w:rPr>
              <w:br/>
            </w:r>
            <w:r>
              <w:rPr>
                <w:noProof/>
                <w:sz w:val="2"/>
              </w:rPr>
              <w:t>411835d5-7302-4df7-a139-165769ee397e</w:t>
            </w:r>
          </w:p>
        </w:tc>
        <w:tc>
          <w:tcPr>
            <w:tcW w:w="7407" w:type="dxa"/>
            <w:shd w:val="clear" w:color="auto" w:fill="F2F2F2" w:themeFill="background1" w:themeFillShade="F2"/>
          </w:tcPr>
          <w:p w:rsidR="00000000" w:rsidRDefault="0095111C">
            <w:pPr>
              <w:rPr>
                <w:noProof/>
              </w:rPr>
            </w:pPr>
            <w:r>
              <w:rPr>
                <w:noProof/>
              </w:rPr>
              <w:t>Live streams with DVR are not supported when using the Brightcove Player SDKs.</w:t>
            </w:r>
          </w:p>
        </w:tc>
        <w:tc>
          <w:tcPr>
            <w:tcW w:w="7407" w:type="dxa"/>
          </w:tcPr>
          <w:p w:rsidR="00000000" w:rsidRDefault="0095111C">
            <w:pPr>
              <w:rPr>
                <w:lang w:val="es-ES_tradnl"/>
              </w:rPr>
            </w:pPr>
            <w:r>
              <w:rPr>
                <w:lang w:val="es-ES_tradnl"/>
              </w:rPr>
              <w:t>Las transmisiones en vivo con DVR no son compatibles cuando se utilizan los SDK de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42b100d9-bf17-48da-b63f-67de2a2f9</w:t>
            </w:r>
            <w:r>
              <w:rPr>
                <w:noProof/>
                <w:sz w:val="2"/>
              </w:rPr>
              <w:t>820</w:t>
            </w:r>
          </w:p>
        </w:tc>
        <w:tc>
          <w:tcPr>
            <w:tcW w:w="7407" w:type="dxa"/>
            <w:shd w:val="clear" w:color="auto" w:fill="F2F2F2" w:themeFill="background1" w:themeFillShade="F2"/>
          </w:tcPr>
          <w:p w:rsidR="00000000" w:rsidRDefault="0095111C">
            <w:pPr>
              <w:rPr>
                <w:noProof/>
              </w:rPr>
            </w:pPr>
            <w:r>
              <w:rPr>
                <w:noProof/>
              </w:rPr>
              <w:t>In this case, you should add the DVR playback URL to a remote asset and then use the remote asset URL with the SDK.</w:t>
            </w:r>
          </w:p>
        </w:tc>
        <w:tc>
          <w:tcPr>
            <w:tcW w:w="7407" w:type="dxa"/>
          </w:tcPr>
          <w:p w:rsidR="00000000" w:rsidRDefault="0095111C">
            <w:pPr>
              <w:rPr>
                <w:lang w:val="es-ES_tradnl"/>
              </w:rPr>
            </w:pPr>
            <w:r>
              <w:rPr>
                <w:lang w:val="es-ES_tradnl"/>
              </w:rPr>
              <w:t>En este caso, debe agregar la URL de reproducci</w:t>
            </w:r>
            <w:r>
              <w:rPr>
                <w:lang w:val="es-ES_tradnl"/>
              </w:rPr>
              <w:t>ó</w:t>
            </w:r>
            <w:r>
              <w:rPr>
                <w:lang w:val="es-ES_tradnl"/>
              </w:rPr>
              <w:t>n de DVR a un activo remoto y luego usar la URL del activo remoto con el SDK.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0743fc30-2a99-4c71-8828-9b511a35bbe6</w:t>
            </w:r>
          </w:p>
        </w:tc>
        <w:tc>
          <w:tcPr>
            <w:tcW w:w="7407" w:type="dxa"/>
            <w:shd w:val="clear" w:color="auto" w:fill="F2F2F2" w:themeFill="background1" w:themeFillShade="F2"/>
          </w:tcPr>
          <w:p w:rsidR="00000000" w:rsidRDefault="0095111C">
            <w:pPr>
              <w:rPr>
                <w:noProof/>
              </w:rPr>
            </w:pPr>
            <w:r>
              <w:rPr>
                <w:noProof/>
              </w:rPr>
              <w:t xml:space="preserve">Output settings </w:t>
            </w:r>
            <w:r>
              <w:rPr>
                <w:rStyle w:val="mqInternal"/>
                <w:noProof/>
              </w:rPr>
              <w:t>[1}</w:t>
            </w:r>
            <w:r>
              <w:rPr>
                <w:noProof/>
              </w:rPr>
              <w:t>cannot</w:t>
            </w:r>
            <w:r>
              <w:rPr>
                <w:rStyle w:val="mqInternal"/>
                <w:noProof/>
              </w:rPr>
              <w:t>{2]</w:t>
            </w:r>
            <w:r>
              <w:rPr>
                <w:noProof/>
              </w:rPr>
              <w:t xml:space="preserve"> be modified after the event has been created.</w:t>
            </w:r>
          </w:p>
        </w:tc>
        <w:tc>
          <w:tcPr>
            <w:tcW w:w="7407" w:type="dxa"/>
          </w:tcPr>
          <w:p w:rsidR="00000000" w:rsidRDefault="0095111C">
            <w:pPr>
              <w:rPr>
                <w:lang w:val="es-ES_tradnl"/>
              </w:rPr>
            </w:pPr>
            <w:r>
              <w:rPr>
                <w:lang w:val="es-ES_tradnl"/>
              </w:rPr>
              <w:t xml:space="preserve">Ajustes de salida </w:t>
            </w:r>
            <w:r>
              <w:rPr>
                <w:rStyle w:val="mqInternal"/>
                <w:noProof/>
                <w:lang w:val="es-ES_tradnl"/>
              </w:rPr>
              <w:t>[1}</w:t>
            </w:r>
            <w:r>
              <w:rPr>
                <w:lang w:val="es-ES_tradnl"/>
              </w:rPr>
              <w:t>no puedo</w:t>
            </w:r>
            <w:r>
              <w:rPr>
                <w:rStyle w:val="mqInternal"/>
                <w:noProof/>
                <w:lang w:val="es-ES_tradnl"/>
              </w:rPr>
              <w:t>{2]</w:t>
            </w:r>
            <w:r>
              <w:rPr>
                <w:lang w:val="es-ES_tradnl"/>
              </w:rPr>
              <w:t xml:space="preserve"> modificarse despu</w:t>
            </w:r>
            <w:r>
              <w:rPr>
                <w:lang w:val="es-ES_tradnl"/>
              </w:rPr>
              <w:t>é</w:t>
            </w:r>
            <w:r>
              <w:rPr>
                <w:lang w:val="es-ES_tradnl"/>
              </w:rPr>
              <w:t>s de que se haya creado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8f9d32c7-1720-46a7-8032-a72164946e19</w:t>
            </w:r>
          </w:p>
        </w:tc>
        <w:tc>
          <w:tcPr>
            <w:tcW w:w="7407" w:type="dxa"/>
            <w:shd w:val="clear" w:color="auto" w:fill="F2F2F2" w:themeFill="background1" w:themeFillShade="F2"/>
          </w:tcPr>
          <w:p w:rsidR="00000000" w:rsidRDefault="0095111C">
            <w:pPr>
              <w:rPr>
                <w:noProof/>
              </w:rPr>
            </w:pPr>
            <w:r>
              <w:rPr>
                <w:noProof/>
              </w:rPr>
              <w:t>Managing live ev</w:t>
            </w:r>
            <w:r>
              <w:rPr>
                <w:noProof/>
              </w:rPr>
              <w:t>ents</w:t>
            </w:r>
          </w:p>
        </w:tc>
        <w:tc>
          <w:tcPr>
            <w:tcW w:w="7407" w:type="dxa"/>
          </w:tcPr>
          <w:p w:rsidR="00000000" w:rsidRDefault="0095111C">
            <w:pPr>
              <w:rPr>
                <w:lang w:val="es-ES_tradnl"/>
              </w:rPr>
            </w:pPr>
            <w:r>
              <w:rPr>
                <w:lang w:val="es-ES_tradnl"/>
              </w:rPr>
              <w:t>Gestionar eventos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79a2e081-f72f-4daa-bff7-9821b8087e88</w:t>
            </w:r>
          </w:p>
        </w:tc>
        <w:tc>
          <w:tcPr>
            <w:tcW w:w="7407" w:type="dxa"/>
            <w:shd w:val="clear" w:color="auto" w:fill="F2F2F2" w:themeFill="background1" w:themeFillShade="F2"/>
          </w:tcPr>
          <w:p w:rsidR="00000000" w:rsidRDefault="0095111C">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95111C">
            <w:pPr>
              <w:rPr>
                <w:lang w:val="es-ES_tradnl"/>
              </w:rPr>
            </w:pPr>
            <w:r>
              <w:rPr>
                <w:lang w:val="es-ES_tradnl"/>
              </w:rPr>
              <w:t>Para acceder al m</w:t>
            </w:r>
            <w:r>
              <w:rPr>
                <w:lang w:val="es-ES_tradnl"/>
              </w:rPr>
              <w:t>ó</w:t>
            </w:r>
            <w:r>
              <w:rPr>
                <w:lang w:val="es-ES_tradnl"/>
              </w:rPr>
              <w:t>dulo Live, inicie sesi</w:t>
            </w:r>
            <w:r>
              <w:rPr>
                <w:lang w:val="es-ES_tradnl"/>
              </w:rPr>
              <w:t>ó</w:t>
            </w:r>
            <w:r>
              <w:rPr>
                <w:lang w:val="es-ES_tradnl"/>
              </w:rPr>
              <w:t xml:space="preserve">n en Video Cloud Studio y haga clic </w:t>
            </w:r>
            <w:r>
              <w:rPr>
                <w:lang w:val="es-ES_tradnl"/>
              </w:rPr>
              <w:t xml:space="preserve">en </w:t>
            </w:r>
            <w:r>
              <w:rPr>
                <w:rStyle w:val="mqInternal"/>
                <w:noProof/>
                <w:lang w:val="es-ES_tradnl"/>
              </w:rPr>
              <w:t>[1}</w:t>
            </w:r>
            <w:r>
              <w:rPr>
                <w:lang w:val="es-ES_tradnl"/>
              </w:rPr>
              <w:t xml:space="preserve"> Vivir</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b522c24a-b0fc-4f1e-8aec-3ab5e14bb758</w:t>
            </w:r>
          </w:p>
        </w:tc>
        <w:tc>
          <w:tcPr>
            <w:tcW w:w="7407" w:type="dxa"/>
            <w:shd w:val="clear" w:color="auto" w:fill="F2F2F2" w:themeFill="background1" w:themeFillShade="F2"/>
          </w:tcPr>
          <w:p w:rsidR="00000000" w:rsidRDefault="0095111C">
            <w:pPr>
              <w:rPr>
                <w:noProof/>
              </w:rPr>
            </w:pPr>
            <w:r>
              <w:rPr>
                <w:noProof/>
              </w:rPr>
              <w:t>After logging in, your Video Cloud account name will appear in the upper right corner of the page.</w:t>
            </w:r>
          </w:p>
        </w:tc>
        <w:tc>
          <w:tcPr>
            <w:tcW w:w="7407" w:type="dxa"/>
          </w:tcPr>
          <w:p w:rsidR="00000000" w:rsidRDefault="0095111C">
            <w:pPr>
              <w:rPr>
                <w:lang w:val="es-ES_tradnl"/>
              </w:rPr>
            </w:pPr>
            <w:r>
              <w:rPr>
                <w:lang w:val="es-ES_tradnl"/>
              </w:rPr>
              <w:t>Despu</w:t>
            </w:r>
            <w:r>
              <w:rPr>
                <w:lang w:val="es-ES_tradnl"/>
              </w:rPr>
              <w:t>é</w:t>
            </w:r>
            <w:r>
              <w:rPr>
                <w:lang w:val="es-ES_tradnl"/>
              </w:rPr>
              <w:t>s de iniciar sesi</w:t>
            </w:r>
            <w:r>
              <w:rPr>
                <w:lang w:val="es-ES_tradnl"/>
              </w:rPr>
              <w:t>ó</w:t>
            </w:r>
            <w:r>
              <w:rPr>
                <w:lang w:val="es-ES_tradnl"/>
              </w:rPr>
              <w:t>n, el nombre de su cuenta de Video Cloud aparecer</w:t>
            </w:r>
            <w:r>
              <w:rPr>
                <w:lang w:val="es-ES_tradnl"/>
              </w:rPr>
              <w:t>á</w:t>
            </w:r>
            <w:r>
              <w:rPr>
                <w:lang w:val="es-ES_tradnl"/>
              </w:rPr>
              <w:t xml:space="preserve"> en la esquina superior derecha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5e7ada97-d31a-45a5-9360-8b635787a713</w:t>
            </w:r>
          </w:p>
        </w:tc>
        <w:tc>
          <w:tcPr>
            <w:tcW w:w="7407" w:type="dxa"/>
            <w:shd w:val="clear" w:color="auto" w:fill="F2F2F2" w:themeFill="background1" w:themeFillShade="F2"/>
          </w:tcPr>
          <w:p w:rsidR="00000000" w:rsidRDefault="0095111C">
            <w:pPr>
              <w:rPr>
                <w:noProof/>
              </w:rPr>
            </w:pPr>
            <w:r>
              <w:rPr>
                <w:noProof/>
              </w:rPr>
              <w:t>If you have multiple accounts, use the account switcher dropdown to select the account you would like to work with.</w:t>
            </w:r>
          </w:p>
        </w:tc>
        <w:tc>
          <w:tcPr>
            <w:tcW w:w="7407" w:type="dxa"/>
          </w:tcPr>
          <w:p w:rsidR="00000000" w:rsidRDefault="0095111C">
            <w:pPr>
              <w:rPr>
                <w:lang w:val="es-ES_tradnl"/>
              </w:rPr>
            </w:pPr>
            <w:r>
              <w:rPr>
                <w:lang w:val="es-ES_tradnl"/>
              </w:rPr>
              <w:t>Si</w:t>
            </w:r>
            <w:r>
              <w:rPr>
                <w:lang w:val="es-ES_tradnl"/>
              </w:rPr>
              <w:t xml:space="preserve"> tiene varias cuentas, utilice el men</w:t>
            </w:r>
            <w:r>
              <w:rPr>
                <w:lang w:val="es-ES_tradnl"/>
              </w:rPr>
              <w:t>ú</w:t>
            </w:r>
            <w:r>
              <w:rPr>
                <w:lang w:val="es-ES_tradnl"/>
              </w:rPr>
              <w:t xml:space="preserve"> desplegable del selector de cuentas para seleccionar la cuenta con la que le gustar</w:t>
            </w:r>
            <w:r>
              <w:rPr>
                <w:lang w:val="es-ES_tradnl"/>
              </w:rPr>
              <w:t>í</w:t>
            </w:r>
            <w:r>
              <w:rPr>
                <w:lang w:val="es-ES_tradnl"/>
              </w:rPr>
              <w:t>a trabajar.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1bcf808e-ba96-43f5-9a9c-68528f5209f1</w:t>
            </w:r>
          </w:p>
        </w:tc>
        <w:tc>
          <w:tcPr>
            <w:tcW w:w="7407" w:type="dxa"/>
            <w:shd w:val="clear" w:color="auto" w:fill="F2F2F2" w:themeFill="background1" w:themeFillShade="F2"/>
          </w:tcPr>
          <w:p w:rsidR="00000000" w:rsidRDefault="0095111C">
            <w:pPr>
              <w:rPr>
                <w:noProof/>
              </w:rPr>
            </w:pPr>
            <w:r>
              <w:rPr>
                <w:noProof/>
              </w:rPr>
              <w:t>If the account you select hasn't been enabled for Live, an introductory "Bright</w:t>
            </w:r>
            <w:r>
              <w:rPr>
                <w:noProof/>
              </w:rPr>
              <w:t>cove Live" video page will appear.</w:t>
            </w:r>
          </w:p>
        </w:tc>
        <w:tc>
          <w:tcPr>
            <w:tcW w:w="7407" w:type="dxa"/>
          </w:tcPr>
          <w:p w:rsidR="00000000" w:rsidRDefault="0095111C">
            <w:pPr>
              <w:rPr>
                <w:lang w:val="es-ES_tradnl"/>
              </w:rPr>
            </w:pPr>
            <w:r>
              <w:rPr>
                <w:lang w:val="es-ES_tradnl"/>
              </w:rPr>
              <w:t>Si la cuenta que selecciona no ha sido habilitada para Live, aparecer</w:t>
            </w:r>
            <w:r>
              <w:rPr>
                <w:lang w:val="es-ES_tradnl"/>
              </w:rPr>
              <w:t>á</w:t>
            </w:r>
            <w:r>
              <w:rPr>
                <w:lang w:val="es-ES_tradnl"/>
              </w:rPr>
              <w:t xml:space="preserve"> una p</w:t>
            </w:r>
            <w:r>
              <w:rPr>
                <w:lang w:val="es-ES_tradnl"/>
              </w:rPr>
              <w:t>á</w:t>
            </w:r>
            <w:r>
              <w:rPr>
                <w:lang w:val="es-ES_tradnl"/>
              </w:rPr>
              <w:t>gina de video introductoria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7d60b865-5b17-49f4-9821-68d9624ba647</w:t>
            </w:r>
          </w:p>
        </w:tc>
        <w:tc>
          <w:tcPr>
            <w:tcW w:w="7407" w:type="dxa"/>
            <w:shd w:val="clear" w:color="auto" w:fill="F2F2F2" w:themeFill="background1" w:themeFillShade="F2"/>
          </w:tcPr>
          <w:p w:rsidR="00000000" w:rsidRDefault="0095111C">
            <w:pPr>
              <w:rPr>
                <w:noProof/>
              </w:rPr>
            </w:pPr>
            <w:r>
              <w:rPr>
                <w:noProof/>
              </w:rPr>
              <w:t>The Manage Events page displays three main tabs:</w:t>
            </w:r>
          </w:p>
        </w:tc>
        <w:tc>
          <w:tcPr>
            <w:tcW w:w="7407" w:type="dxa"/>
          </w:tcPr>
          <w:p w:rsidR="00000000" w:rsidRDefault="0095111C">
            <w:pPr>
              <w:rPr>
                <w:lang w:val="es-ES_tradnl"/>
              </w:rPr>
            </w:pPr>
            <w:r>
              <w:rPr>
                <w:lang w:val="es-ES_tradnl"/>
              </w:rPr>
              <w:t>La p</w:t>
            </w:r>
            <w:r>
              <w:rPr>
                <w:lang w:val="es-ES_tradnl"/>
              </w:rPr>
              <w:t>á</w:t>
            </w:r>
            <w:r>
              <w:rPr>
                <w:lang w:val="es-ES_tradnl"/>
              </w:rPr>
              <w:t>g</w:t>
            </w:r>
            <w:r>
              <w:rPr>
                <w:lang w:val="es-ES_tradnl"/>
              </w:rPr>
              <w:t>ina Administrar eventos muestra tres pesta</w:t>
            </w:r>
            <w:r>
              <w:rPr>
                <w:lang w:val="es-ES_tradnl"/>
              </w:rPr>
              <w:t>ñ</w:t>
            </w:r>
            <w:r>
              <w:rPr>
                <w:lang w:val="es-ES_tradnl"/>
              </w:rPr>
              <w:t>as principales: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fabc8d26-d26f-4654-b4b1-e0c0ae05388c</w:t>
            </w:r>
          </w:p>
        </w:tc>
        <w:tc>
          <w:tcPr>
            <w:tcW w:w="7407" w:type="dxa"/>
            <w:shd w:val="clear" w:color="auto" w:fill="F2F2F2" w:themeFill="background1" w:themeFillShade="F2"/>
          </w:tcPr>
          <w:p w:rsidR="00000000" w:rsidRDefault="0095111C">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95111C">
            <w:pPr>
              <w:rPr>
                <w:lang w:val="es-ES_tradnl"/>
              </w:rPr>
            </w:pPr>
            <w:r>
              <w:rPr>
                <w:rStyle w:val="mqInternal"/>
                <w:noProof/>
                <w:lang w:val="es-ES_tradnl"/>
              </w:rPr>
              <w:t>[1}</w:t>
            </w:r>
            <w:r>
              <w:rPr>
                <w:lang w:val="es-ES_tradnl"/>
              </w:rPr>
              <w:t>Vivir</w:t>
            </w:r>
            <w:r>
              <w:rPr>
                <w:rStyle w:val="mqInternal"/>
                <w:noProof/>
                <w:lang w:val="es-ES_tradnl"/>
              </w:rPr>
              <w:t>{2]</w:t>
            </w:r>
            <w:r>
              <w:rPr>
                <w:lang w:val="es-ES_tradnl"/>
              </w:rPr>
              <w:t xml:space="preserve"> - Enumera los eventos en vivo que est</w:t>
            </w:r>
            <w:r>
              <w:rPr>
                <w:lang w:val="es-ES_tradnl"/>
              </w:rPr>
              <w:t>á</w:t>
            </w:r>
            <w:r>
              <w:rPr>
                <w:lang w:val="es-ES_tradnl"/>
              </w:rPr>
              <w:t>n en curso.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3073e986-948f-4240-a1bb-e7359b3cfe3c</w:t>
            </w:r>
          </w:p>
        </w:tc>
        <w:tc>
          <w:tcPr>
            <w:tcW w:w="7407" w:type="dxa"/>
            <w:shd w:val="clear" w:color="auto" w:fill="F2F2F2" w:themeFill="background1" w:themeFillShade="F2"/>
          </w:tcPr>
          <w:p w:rsidR="00000000" w:rsidRDefault="0095111C">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recurring events</w:t>
            </w:r>
            <w:r>
              <w:rPr>
                <w:rStyle w:val="mqInternal"/>
                <w:noProof/>
              </w:rPr>
              <w:t>{4]</w:t>
            </w:r>
            <w:r>
              <w:rPr>
                <w:noProof/>
              </w:rPr>
              <w:t xml:space="preserve"> that are in standby mode</w:t>
            </w:r>
          </w:p>
        </w:tc>
        <w:tc>
          <w:tcPr>
            <w:tcW w:w="7407" w:type="dxa"/>
          </w:tcPr>
          <w:p w:rsidR="00000000" w:rsidRDefault="0095111C">
            <w:pPr>
              <w:rPr>
                <w:lang w:val="es-ES_tradnl"/>
              </w:rPr>
            </w:pPr>
            <w:r>
              <w:rPr>
                <w:rStyle w:val="mqInternal"/>
                <w:noProof/>
                <w:lang w:val="es-ES_tradnl"/>
              </w:rPr>
              <w:t>[1}</w:t>
            </w:r>
            <w:r>
              <w:rPr>
                <w:lang w:val="es-ES_tradnl"/>
              </w:rPr>
              <w:t>Apoyar</w:t>
            </w:r>
            <w:r>
              <w:rPr>
                <w:rStyle w:val="mqInternal"/>
                <w:noProof/>
                <w:lang w:val="es-ES_tradnl"/>
              </w:rPr>
              <w:t>{2]</w:t>
            </w:r>
            <w:r>
              <w:rPr>
                <w:lang w:val="es-ES_tradnl"/>
              </w:rPr>
              <w:t xml:space="preserve"> - listas </w:t>
            </w:r>
            <w:r>
              <w:rPr>
                <w:rStyle w:val="mqInternal"/>
                <w:noProof/>
                <w:lang w:val="es-ES_tradnl"/>
              </w:rPr>
              <w:t>[3}</w:t>
            </w:r>
            <w:r>
              <w:rPr>
                <w:lang w:val="es-ES_tradnl"/>
              </w:rPr>
              <w:t>eventos recurrentes</w:t>
            </w:r>
            <w:r>
              <w:rPr>
                <w:rStyle w:val="mqInternal"/>
                <w:noProof/>
                <w:lang w:val="es-ES_tradnl"/>
              </w:rPr>
              <w:t>{4]</w:t>
            </w:r>
            <w:r>
              <w:rPr>
                <w:lang w:val="es-ES_tradnl"/>
              </w:rPr>
              <w:t xml:space="preserve"> que est</w:t>
            </w:r>
            <w:r>
              <w:rPr>
                <w:lang w:val="es-ES_tradnl"/>
              </w:rPr>
              <w:t>á</w:t>
            </w:r>
            <w:r>
              <w:rPr>
                <w:lang w:val="es-ES_tradnl"/>
              </w:rPr>
              <w:t>n en modo de espera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f2df3a4c-2a74-4d90-8869-8fc661a91bb6</w:t>
            </w:r>
          </w:p>
        </w:tc>
        <w:tc>
          <w:tcPr>
            <w:tcW w:w="7407" w:type="dxa"/>
            <w:shd w:val="clear" w:color="auto" w:fill="F2F2F2" w:themeFill="background1" w:themeFillShade="F2"/>
          </w:tcPr>
          <w:p w:rsidR="00000000" w:rsidRDefault="0095111C">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95111C">
            <w:pPr>
              <w:rPr>
                <w:lang w:val="es-ES_tradnl"/>
              </w:rPr>
            </w:pPr>
            <w:r>
              <w:rPr>
                <w:rStyle w:val="mqInternal"/>
                <w:noProof/>
                <w:lang w:val="es-ES_tradnl"/>
              </w:rPr>
              <w:t>[1}</w:t>
            </w:r>
            <w:r>
              <w:rPr>
                <w:lang w:val="es-ES_tradnl"/>
              </w:rPr>
              <w:t>Terminado</w:t>
            </w:r>
            <w:r>
              <w:rPr>
                <w:rStyle w:val="mqInternal"/>
                <w:noProof/>
                <w:lang w:val="es-ES_tradnl"/>
              </w:rPr>
              <w:t>{2]</w:t>
            </w:r>
            <w:r>
              <w:rPr>
                <w:lang w:val="es-ES_tradnl"/>
              </w:rPr>
              <w:t xml:space="preserve"> - Lista de eventos completados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6e325ebb-3d44-4c4e-8543-18ce1a606277</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2d4e9c58-4923-4b53-b20f-31871d962047</w:t>
            </w:r>
          </w:p>
        </w:tc>
        <w:tc>
          <w:tcPr>
            <w:tcW w:w="7407" w:type="dxa"/>
            <w:shd w:val="clear" w:color="auto" w:fill="F2F2F2" w:themeFill="background1" w:themeFillShade="F2"/>
          </w:tcPr>
          <w:p w:rsidR="00000000" w:rsidRDefault="0095111C">
            <w:pPr>
              <w:rPr>
                <w:noProof/>
              </w:rPr>
            </w:pPr>
            <w:r>
              <w:rPr>
                <w:noProof/>
              </w:rPr>
              <w:t>The ability to create live channels is based upon your Live subscription.</w:t>
            </w:r>
          </w:p>
        </w:tc>
        <w:tc>
          <w:tcPr>
            <w:tcW w:w="7407" w:type="dxa"/>
          </w:tcPr>
          <w:p w:rsidR="00000000" w:rsidRDefault="0095111C">
            <w:pPr>
              <w:rPr>
                <w:lang w:val="es-ES_tradnl"/>
              </w:rPr>
            </w:pPr>
            <w:r>
              <w:rPr>
                <w:lang w:val="es-ES_tradnl"/>
              </w:rPr>
              <w:t>La capacidad de crear canales en vivo se basa en su su</w:t>
            </w:r>
            <w:r>
              <w:rPr>
                <w:lang w:val="es-ES_tradnl"/>
              </w:rPr>
              <w:t>scripci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a9455fce-c811-45db-895b-7b3d9fa5a158</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Show</w:t>
            </w:r>
            <w:r>
              <w:rPr>
                <w:rStyle w:val="mqInternal"/>
                <w:noProof/>
                <w:lang w:val="es-ES_tradnl"/>
              </w:rPr>
              <w:t>{2]</w:t>
            </w:r>
            <w:r>
              <w:rPr>
                <w:lang w:val="es-ES_tradnl"/>
              </w:rPr>
              <w:t xml:space="preserve"> El men</w:t>
            </w:r>
            <w:r>
              <w:rPr>
                <w:lang w:val="es-ES_tradnl"/>
              </w:rPr>
              <w:t>ú</w:t>
            </w:r>
            <w:r>
              <w:rPr>
                <w:lang w:val="es-ES_tradnl"/>
              </w:rPr>
              <w:t xml:space="preserve"> desplegable se puede utilizar para filtrar los eventos que aparecen en el </w:t>
            </w:r>
            <w:r>
              <w:rPr>
                <w:rStyle w:val="mqInternal"/>
                <w:noProof/>
                <w:lang w:val="es-ES_tradnl"/>
              </w:rPr>
              <w:t>[1</w:t>
            </w:r>
            <w:r>
              <w:rPr>
                <w:rStyle w:val="mqInternal"/>
                <w:noProof/>
                <w:lang w:val="es-ES_tradnl"/>
              </w:rPr>
              <w:t>}</w:t>
            </w:r>
            <w:r>
              <w:rPr>
                <w:lang w:val="es-ES_tradnl"/>
              </w:rPr>
              <w:t>Terminado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09a10dcf-2724-418f-bfac-4b4971a8023d</w:t>
            </w:r>
          </w:p>
        </w:tc>
        <w:tc>
          <w:tcPr>
            <w:tcW w:w="7407" w:type="dxa"/>
            <w:shd w:val="clear" w:color="auto" w:fill="F2F2F2" w:themeFill="background1" w:themeFillShade="F2"/>
          </w:tcPr>
          <w:p w:rsidR="00000000" w:rsidRDefault="0095111C">
            <w:pPr>
              <w:rPr>
                <w:noProof/>
              </w:rPr>
            </w:pPr>
            <w:r>
              <w:rPr>
                <w:noProof/>
              </w:rPr>
              <w:t>The body of the page will display a list of live events with related information:</w:t>
            </w:r>
          </w:p>
        </w:tc>
        <w:tc>
          <w:tcPr>
            <w:tcW w:w="7407" w:type="dxa"/>
          </w:tcPr>
          <w:p w:rsidR="00000000" w:rsidRDefault="0095111C">
            <w:pPr>
              <w:rPr>
                <w:lang w:val="es-ES_tradnl"/>
              </w:rPr>
            </w:pPr>
            <w:r>
              <w:rPr>
                <w:lang w:val="es-ES_tradnl"/>
              </w:rPr>
              <w:t>El cuerpo de la p</w:t>
            </w:r>
            <w:r>
              <w:rPr>
                <w:lang w:val="es-ES_tradnl"/>
              </w:rPr>
              <w:t>á</w:t>
            </w:r>
            <w:r>
              <w:rPr>
                <w:lang w:val="es-ES_tradnl"/>
              </w:rPr>
              <w:t>gina mostrar</w:t>
            </w:r>
            <w:r>
              <w:rPr>
                <w:lang w:val="es-ES_tradnl"/>
              </w:rPr>
              <w:t>á</w:t>
            </w:r>
            <w:r>
              <w:rPr>
                <w:lang w:val="es-ES_tradnl"/>
              </w:rPr>
              <w:t xml:space="preserve"> una lista de eventos en vivo con informaci</w:t>
            </w:r>
            <w:r>
              <w:rPr>
                <w:lang w:val="es-ES_tradnl"/>
              </w:rPr>
              <w:t>ó</w:t>
            </w:r>
            <w:r>
              <w:rPr>
                <w:lang w:val="es-ES_tradnl"/>
              </w:rPr>
              <w:t>n relacionada: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f1e372cb-96c7-48b9-a8d3-79681b38ae32</w:t>
            </w:r>
          </w:p>
        </w:tc>
        <w:tc>
          <w:tcPr>
            <w:tcW w:w="7407" w:type="dxa"/>
            <w:shd w:val="clear" w:color="auto" w:fill="F2F2F2" w:themeFill="background1" w:themeFillShade="F2"/>
          </w:tcPr>
          <w:p w:rsidR="00000000" w:rsidRDefault="0095111C">
            <w:pPr>
              <w:rPr>
                <w:noProof/>
              </w:rPr>
            </w:pPr>
            <w:r>
              <w:rPr>
                <w:noProof/>
              </w:rPr>
              <w:t>Job Status - Status of the live stream</w:t>
            </w:r>
          </w:p>
        </w:tc>
        <w:tc>
          <w:tcPr>
            <w:tcW w:w="7407" w:type="dxa"/>
          </w:tcPr>
          <w:p w:rsidR="00000000" w:rsidRDefault="0095111C">
            <w:pPr>
              <w:rPr>
                <w:lang w:val="es-ES_tradnl"/>
              </w:rPr>
            </w:pPr>
            <w:r>
              <w:rPr>
                <w:lang w:val="es-ES_tradnl"/>
              </w:rPr>
              <w:t>Estado del trabajo: estado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6291f97b-545c-45b7-a3c9-6c21450e7cbd</w:t>
            </w:r>
          </w:p>
        </w:tc>
        <w:tc>
          <w:tcPr>
            <w:tcW w:w="7407" w:type="dxa"/>
            <w:shd w:val="clear" w:color="auto" w:fill="F2F2F2" w:themeFill="background1" w:themeFillShade="F2"/>
          </w:tcPr>
          <w:p w:rsidR="00000000" w:rsidRDefault="0095111C">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95111C">
            <w:pPr>
              <w:rPr>
                <w:lang w:val="es-ES_tradnl"/>
              </w:rPr>
            </w:pPr>
            <w:r>
              <w:rPr>
                <w:rStyle w:val="mqInternal"/>
                <w:noProof/>
                <w:lang w:val="es-ES_tradnl"/>
              </w:rPr>
              <w:t>[1}</w:t>
            </w:r>
            <w:r>
              <w:rPr>
                <w:lang w:val="es-ES_tradnl"/>
              </w:rPr>
              <w:t>Procesando</w:t>
            </w:r>
            <w:r>
              <w:rPr>
                <w:rStyle w:val="mqInternal"/>
                <w:noProof/>
                <w:lang w:val="es-ES_tradnl"/>
              </w:rPr>
              <w:t>{2]</w:t>
            </w:r>
            <w:r>
              <w:rPr>
                <w:lang w:val="es-ES_tradnl"/>
              </w:rPr>
              <w:t xml:space="preserve"> - La transmisi</w:t>
            </w:r>
            <w:r>
              <w:rPr>
                <w:lang w:val="es-ES_tradnl"/>
              </w:rPr>
              <w:t>ó</w:t>
            </w:r>
            <w:r>
              <w:rPr>
                <w:lang w:val="es-ES_tradnl"/>
              </w:rPr>
              <w:t>n est</w:t>
            </w:r>
            <w:r>
              <w:rPr>
                <w:lang w:val="es-ES_tradnl"/>
              </w:rPr>
              <w:t>á</w:t>
            </w:r>
            <w:r>
              <w:rPr>
                <w:lang w:val="es-ES_tradnl"/>
              </w:rPr>
              <w:t xml:space="preserv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028f9af8-bc1c-47fe-9c09-085aa586f7e9</w:t>
            </w:r>
          </w:p>
        </w:tc>
        <w:tc>
          <w:tcPr>
            <w:tcW w:w="7407" w:type="dxa"/>
            <w:shd w:val="clear" w:color="auto" w:fill="F2F2F2" w:themeFill="background1" w:themeFillShade="F2"/>
          </w:tcPr>
          <w:p w:rsidR="00000000" w:rsidRDefault="0095111C">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95111C">
            <w:pPr>
              <w:rPr>
                <w:lang w:val="es-ES_tradnl"/>
              </w:rPr>
            </w:pPr>
            <w:r>
              <w:rPr>
                <w:rStyle w:val="mqInternal"/>
                <w:noProof/>
                <w:lang w:val="es-ES_tradnl"/>
              </w:rPr>
              <w:t>[1}</w:t>
            </w:r>
            <w:r>
              <w:rPr>
                <w:lang w:val="es-ES_tradnl"/>
              </w:rPr>
              <w:t>Error de proceso</w:t>
            </w:r>
            <w:r>
              <w:rPr>
                <w:rStyle w:val="mqInternal"/>
                <w:noProof/>
                <w:lang w:val="es-ES_tradnl"/>
              </w:rPr>
              <w:t>{2]</w:t>
            </w:r>
            <w:r>
              <w:rPr>
                <w:lang w:val="es-ES_tradnl"/>
              </w:rPr>
              <w:t xml:space="preserve"> - La transmisi</w:t>
            </w:r>
            <w:r>
              <w:rPr>
                <w:lang w:val="es-ES_tradnl"/>
              </w:rPr>
              <w:t>ó</w:t>
            </w:r>
            <w:r>
              <w:rPr>
                <w:lang w:val="es-ES_tradnl"/>
              </w:rPr>
              <w:t>n en vivo ha encontrado un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b6c7b57c-a7de-465f-ba31-a6876fa98018</w:t>
            </w:r>
          </w:p>
        </w:tc>
        <w:tc>
          <w:tcPr>
            <w:tcW w:w="7407" w:type="dxa"/>
            <w:shd w:val="clear" w:color="auto" w:fill="F2F2F2" w:themeFill="background1" w:themeFillShade="F2"/>
          </w:tcPr>
          <w:p w:rsidR="00000000" w:rsidRDefault="0095111C">
            <w:pPr>
              <w:rPr>
                <w:noProof/>
              </w:rPr>
            </w:pPr>
            <w:r>
              <w:rPr>
                <w:rStyle w:val="mqInternal"/>
                <w:noProof/>
              </w:rPr>
              <w:t>[1}</w:t>
            </w:r>
            <w:r>
              <w:rPr>
                <w:noProof/>
              </w:rPr>
              <w:t>Standby</w:t>
            </w:r>
            <w:r>
              <w:rPr>
                <w:rStyle w:val="mqInternal"/>
                <w:noProof/>
              </w:rPr>
              <w:t>{2]</w:t>
            </w:r>
            <w:r>
              <w:rPr>
                <w:noProof/>
              </w:rPr>
              <w:t xml:space="preserve"> - Stream ready to be acti</w:t>
            </w:r>
            <w:r>
              <w:rPr>
                <w:noProof/>
              </w:rPr>
              <w:t>vated (static entry points only)</w:t>
            </w:r>
          </w:p>
        </w:tc>
        <w:tc>
          <w:tcPr>
            <w:tcW w:w="7407" w:type="dxa"/>
          </w:tcPr>
          <w:p w:rsidR="00000000" w:rsidRDefault="0095111C">
            <w:pPr>
              <w:rPr>
                <w:lang w:val="es-ES_tradnl"/>
              </w:rPr>
            </w:pPr>
            <w:r>
              <w:rPr>
                <w:rStyle w:val="mqInternal"/>
                <w:noProof/>
                <w:lang w:val="es-ES_tradnl"/>
              </w:rPr>
              <w:t>[1}</w:t>
            </w:r>
            <w:r>
              <w:rPr>
                <w:lang w:val="es-ES_tradnl"/>
              </w:rPr>
              <w:t>Apoyar</w:t>
            </w:r>
            <w:r>
              <w:rPr>
                <w:rStyle w:val="mqInternal"/>
                <w:noProof/>
                <w:lang w:val="es-ES_tradnl"/>
              </w:rPr>
              <w:t>{2]</w:t>
            </w:r>
            <w:r>
              <w:rPr>
                <w:lang w:val="es-ES_tradnl"/>
              </w:rPr>
              <w:t xml:space="preserve"> - Stream listo para ser activado (solo puntos de entrada est</w:t>
            </w:r>
            <w:r>
              <w:rPr>
                <w:lang w:val="es-ES_tradnl"/>
              </w:rPr>
              <w:t>á</w:t>
            </w:r>
            <w:r>
              <w:rPr>
                <w:lang w:val="es-ES_tradnl"/>
              </w:rPr>
              <w:t>ticos)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19e2a3cb-f6ba-411e-83ab-82b587acb704</w:t>
            </w:r>
          </w:p>
        </w:tc>
        <w:tc>
          <w:tcPr>
            <w:tcW w:w="7407" w:type="dxa"/>
            <w:shd w:val="clear" w:color="auto" w:fill="F2F2F2" w:themeFill="background1" w:themeFillShade="F2"/>
          </w:tcPr>
          <w:p w:rsidR="00000000" w:rsidRDefault="0095111C">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95111C">
            <w:pPr>
              <w:rPr>
                <w:lang w:val="es-ES_tradnl"/>
              </w:rPr>
            </w:pPr>
            <w:r>
              <w:rPr>
                <w:rStyle w:val="mqInternal"/>
                <w:noProof/>
                <w:lang w:val="es-ES_tradnl"/>
              </w:rPr>
              <w:t>[1}</w:t>
            </w:r>
            <w:r>
              <w:rPr>
                <w:lang w:val="es-ES_tradnl"/>
              </w:rPr>
              <w:t>Parada</w:t>
            </w:r>
            <w:r>
              <w:rPr>
                <w:rStyle w:val="mqInternal"/>
                <w:noProof/>
                <w:lang w:val="es-ES_tradnl"/>
              </w:rPr>
              <w:t>{2]</w:t>
            </w:r>
            <w:r>
              <w:rPr>
                <w:lang w:val="es-ES_tradnl"/>
              </w:rPr>
              <w:t xml:space="preserve"> - La transmisi</w:t>
            </w:r>
            <w:r>
              <w:rPr>
                <w:lang w:val="es-ES_tradnl"/>
              </w:rPr>
              <w:t>ó</w:t>
            </w:r>
            <w:r>
              <w:rPr>
                <w:lang w:val="es-ES_tradnl"/>
              </w:rPr>
              <w:t>n en vivo se detiene y crea cualquier salida VOD asociada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d57a8bf4-d3d0-402e-9de0-6cd2ef51e8f2</w:t>
            </w:r>
          </w:p>
        </w:tc>
        <w:tc>
          <w:tcPr>
            <w:tcW w:w="7407" w:type="dxa"/>
            <w:shd w:val="clear" w:color="auto" w:fill="F2F2F2" w:themeFill="background1" w:themeFillShade="F2"/>
          </w:tcPr>
          <w:p w:rsidR="00000000" w:rsidRDefault="0095111C">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95111C">
            <w:pPr>
              <w:rPr>
                <w:lang w:val="es-ES_tradnl"/>
              </w:rPr>
            </w:pPr>
            <w:r>
              <w:rPr>
                <w:rStyle w:val="mqInternal"/>
                <w:noProof/>
                <w:lang w:val="es-ES_tradnl"/>
              </w:rPr>
              <w:t>[1}</w:t>
            </w:r>
            <w:r>
              <w:rPr>
                <w:lang w:val="es-ES_tradnl"/>
              </w:rPr>
              <w:t>Terminado</w:t>
            </w:r>
            <w:r>
              <w:rPr>
                <w:rStyle w:val="mqInternal"/>
                <w:noProof/>
                <w:lang w:val="es-ES_tradnl"/>
              </w:rPr>
              <w:t>{2]</w:t>
            </w:r>
            <w:r>
              <w:rPr>
                <w:lang w:val="es-ES_tradnl"/>
              </w:rPr>
              <w:t xml:space="preserve"> - La transmisi</w:t>
            </w:r>
            <w:r>
              <w:rPr>
                <w:lang w:val="es-ES_tradnl"/>
              </w:rPr>
              <w:t>ó</w:t>
            </w:r>
            <w:r>
              <w:rPr>
                <w:lang w:val="es-ES_tradnl"/>
              </w:rPr>
              <w:t>n en vivo se ha completado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8a9087bc-7b09-46e3-a90e-9331e7205</w:t>
            </w:r>
            <w:r>
              <w:rPr>
                <w:noProof/>
                <w:sz w:val="2"/>
              </w:rPr>
              <w:t>282</w:t>
            </w:r>
          </w:p>
        </w:tc>
        <w:tc>
          <w:tcPr>
            <w:tcW w:w="7407" w:type="dxa"/>
            <w:shd w:val="clear" w:color="auto" w:fill="F2F2F2" w:themeFill="background1" w:themeFillShade="F2"/>
          </w:tcPr>
          <w:p w:rsidR="00000000" w:rsidRDefault="0095111C">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95111C">
            <w:pPr>
              <w:rPr>
                <w:lang w:val="es-ES_tradnl"/>
              </w:rPr>
            </w:pPr>
            <w:r>
              <w:rPr>
                <w:rStyle w:val="mqInternal"/>
                <w:noProof/>
                <w:lang w:val="es-ES_tradnl"/>
              </w:rPr>
              <w:t>[1}</w:t>
            </w:r>
            <w:r>
              <w:rPr>
                <w:lang w:val="es-ES_tradnl"/>
              </w:rPr>
              <w:t>Cancelado</w:t>
            </w:r>
            <w:r>
              <w:rPr>
                <w:rStyle w:val="mqInternal"/>
                <w:noProof/>
                <w:lang w:val="es-ES_tradnl"/>
              </w:rPr>
              <w:t>{2]</w:t>
            </w:r>
            <w:r>
              <w:rPr>
                <w:lang w:val="es-ES_tradnl"/>
              </w:rPr>
              <w:t xml:space="preserve"> - La transmisi</w:t>
            </w:r>
            <w:r>
              <w:rPr>
                <w:lang w:val="es-ES_tradnl"/>
              </w:rPr>
              <w:t>ó</w:t>
            </w:r>
            <w:r>
              <w:rPr>
                <w:lang w:val="es-ES_tradnl"/>
              </w:rPr>
              <w:t>n en vivo se est</w:t>
            </w:r>
            <w:r>
              <w:rPr>
                <w:lang w:val="es-ES_tradnl"/>
              </w:rPr>
              <w:t>á</w:t>
            </w:r>
            <w:r>
              <w:rPr>
                <w:lang w:val="es-ES_tradnl"/>
              </w:rPr>
              <w:t xml:space="preserve"> deteniendo y NO procesar</w:t>
            </w:r>
            <w:r>
              <w:rPr>
                <w:lang w:val="es-ES_tradnl"/>
              </w:rPr>
              <w:t>á</w:t>
            </w:r>
            <w:r>
              <w:rPr>
                <w:lang w:val="es-ES_tradnl"/>
              </w:rPr>
              <w:t xml:space="preserve"> ninguna salida VOD pendiente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cf531142-578f-46cb-990c-58d939646d49</w:t>
            </w:r>
          </w:p>
        </w:tc>
        <w:tc>
          <w:tcPr>
            <w:tcW w:w="7407" w:type="dxa"/>
            <w:shd w:val="clear" w:color="auto" w:fill="F2F2F2" w:themeFill="background1" w:themeFillShade="F2"/>
          </w:tcPr>
          <w:p w:rsidR="00000000" w:rsidRDefault="0095111C">
            <w:pPr>
              <w:rPr>
                <w:noProof/>
              </w:rPr>
            </w:pPr>
            <w:r>
              <w:rPr>
                <w:rStyle w:val="mqInternal"/>
                <w:noProof/>
              </w:rPr>
              <w:t>[1}</w:t>
            </w:r>
            <w:r>
              <w:rPr>
                <w:noProof/>
              </w:rPr>
              <w:t>Cancelled</w:t>
            </w:r>
            <w:r>
              <w:rPr>
                <w:rStyle w:val="mqInternal"/>
                <w:noProof/>
              </w:rPr>
              <w:t>{</w:t>
            </w:r>
            <w:r>
              <w:rPr>
                <w:rStyle w:val="mqInternal"/>
                <w:noProof/>
              </w:rPr>
              <w:t>2]</w:t>
            </w:r>
            <w:r>
              <w:rPr>
                <w:noProof/>
              </w:rPr>
              <w:t xml:space="preserve"> - The live stream has been cancelled</w:t>
            </w:r>
          </w:p>
        </w:tc>
        <w:tc>
          <w:tcPr>
            <w:tcW w:w="7407" w:type="dxa"/>
          </w:tcPr>
          <w:p w:rsidR="00000000" w:rsidRDefault="0095111C">
            <w:pPr>
              <w:rPr>
                <w:lang w:val="es-ES_tradnl"/>
              </w:rPr>
            </w:pPr>
            <w:r>
              <w:rPr>
                <w:rStyle w:val="mqInternal"/>
                <w:noProof/>
                <w:lang w:val="es-ES_tradnl"/>
              </w:rPr>
              <w:t>[1}</w:t>
            </w:r>
            <w:r>
              <w:rPr>
                <w:lang w:val="es-ES_tradnl"/>
              </w:rPr>
              <w:t>Cancelado</w:t>
            </w:r>
            <w:r>
              <w:rPr>
                <w:rStyle w:val="mqInternal"/>
                <w:noProof/>
                <w:lang w:val="es-ES_tradnl"/>
              </w:rPr>
              <w:t>{2]</w:t>
            </w:r>
            <w:r>
              <w:rPr>
                <w:lang w:val="es-ES_tradnl"/>
              </w:rPr>
              <w:t xml:space="preserve"> - La transmisi</w:t>
            </w:r>
            <w:r>
              <w:rPr>
                <w:lang w:val="es-ES_tradnl"/>
              </w:rPr>
              <w:t>ó</w:t>
            </w:r>
            <w:r>
              <w:rPr>
                <w:lang w:val="es-ES_tradnl"/>
              </w:rPr>
              <w:t>n en vivo ha sido cancelada.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36cca02d-9c63-4162-864a-595a4bf0120d</w:t>
            </w:r>
          </w:p>
        </w:tc>
        <w:tc>
          <w:tcPr>
            <w:tcW w:w="7407" w:type="dxa"/>
            <w:shd w:val="clear" w:color="auto" w:fill="F2F2F2" w:themeFill="background1" w:themeFillShade="F2"/>
          </w:tcPr>
          <w:p w:rsidR="00000000" w:rsidRDefault="0095111C">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95111C">
            <w:pPr>
              <w:rPr>
                <w:lang w:val="es-ES_tradnl"/>
              </w:rPr>
            </w:pPr>
            <w:r>
              <w:rPr>
                <w:rStyle w:val="mqInternal"/>
                <w:noProof/>
                <w:lang w:val="es-ES_tradnl"/>
              </w:rPr>
              <w:t>[1}</w:t>
            </w:r>
            <w:r>
              <w:rPr>
                <w:lang w:val="es-ES_tradnl"/>
              </w:rPr>
              <w:t>Desconectado</w:t>
            </w:r>
            <w:r>
              <w:rPr>
                <w:rStyle w:val="mqInternal"/>
                <w:noProof/>
                <w:lang w:val="es-ES_tradnl"/>
              </w:rPr>
              <w:t>{2]</w:t>
            </w:r>
            <w:r>
              <w:rPr>
                <w:lang w:val="es-ES_tradnl"/>
              </w:rPr>
              <w:t xml:space="preserve"> - El codificador se ha desconectado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61932fd1-d1ed-4c0d-a8e8-8f1013800ede</w:t>
            </w:r>
          </w:p>
        </w:tc>
        <w:tc>
          <w:tcPr>
            <w:tcW w:w="7407" w:type="dxa"/>
            <w:shd w:val="clear" w:color="auto" w:fill="F2F2F2" w:themeFill="background1" w:themeFillShade="F2"/>
          </w:tcPr>
          <w:p w:rsidR="00000000" w:rsidRDefault="0095111C">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000000" w:rsidRDefault="0095111C">
            <w:pPr>
              <w:rPr>
                <w:lang w:val="es-ES_tradnl"/>
              </w:rPr>
            </w:pPr>
            <w:r>
              <w:rPr>
                <w:rStyle w:val="mqInternal"/>
                <w:noProof/>
                <w:lang w:val="es-ES_tradnl"/>
              </w:rPr>
              <w:t>[1}</w:t>
            </w:r>
            <w:r>
              <w:rPr>
                <w:lang w:val="es-ES_tradnl"/>
              </w:rPr>
              <w:t>Desactivado</w:t>
            </w:r>
            <w:r>
              <w:rPr>
                <w:rStyle w:val="mqInternal"/>
                <w:noProof/>
                <w:lang w:val="es-ES_tradnl"/>
              </w:rPr>
              <w:t>{2]</w:t>
            </w:r>
            <w:r>
              <w:rPr>
                <w:lang w:val="es-ES_tradnl"/>
              </w:rPr>
              <w:t xml:space="preserve"> - El evento recurrente est</w:t>
            </w:r>
            <w:r>
              <w:rPr>
                <w:lang w:val="es-ES_tradnl"/>
              </w:rPr>
              <w:t>á</w:t>
            </w:r>
            <w:r>
              <w:rPr>
                <w:lang w:val="es-ES_tradnl"/>
              </w:rPr>
              <w:t xml:space="preserve"> en un estado desactivado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1ed6629f-cdc8-49ef-bd87-fb81f47c32ad</w:t>
            </w:r>
          </w:p>
        </w:tc>
        <w:tc>
          <w:tcPr>
            <w:tcW w:w="7407" w:type="dxa"/>
            <w:shd w:val="clear" w:color="auto" w:fill="F2F2F2" w:themeFill="background1" w:themeFillShade="F2"/>
          </w:tcPr>
          <w:p w:rsidR="00000000" w:rsidRDefault="0095111C">
            <w:pPr>
              <w:rPr>
                <w:noProof/>
              </w:rPr>
            </w:pPr>
            <w:r>
              <w:rPr>
                <w:rStyle w:val="mqInternal"/>
                <w:noProof/>
              </w:rPr>
              <w:t>[1}</w:t>
            </w:r>
            <w:r>
              <w:rPr>
                <w:noProof/>
              </w:rPr>
              <w:t>Not Activated</w:t>
            </w:r>
            <w:r>
              <w:rPr>
                <w:rStyle w:val="mqInternal"/>
                <w:noProof/>
              </w:rPr>
              <w:t>{2]</w:t>
            </w:r>
            <w:r>
              <w:rPr>
                <w:noProof/>
              </w:rPr>
              <w:t xml:space="preserve"> - Recurring event has b</w:t>
            </w:r>
            <w:r>
              <w:rPr>
                <w:noProof/>
              </w:rPr>
              <w:t>een activated but a stream start has not occurred</w:t>
            </w:r>
          </w:p>
        </w:tc>
        <w:tc>
          <w:tcPr>
            <w:tcW w:w="7407" w:type="dxa"/>
          </w:tcPr>
          <w:p w:rsidR="00000000" w:rsidRDefault="0095111C">
            <w:pPr>
              <w:rPr>
                <w:lang w:val="es-ES_tradnl"/>
              </w:rPr>
            </w:pPr>
            <w:r>
              <w:rPr>
                <w:rStyle w:val="mqInternal"/>
                <w:noProof/>
                <w:lang w:val="es-ES_tradnl"/>
              </w:rPr>
              <w:t>[1}</w:t>
            </w:r>
            <w:r>
              <w:rPr>
                <w:lang w:val="es-ES_tradnl"/>
              </w:rPr>
              <w:t>No esta activado</w:t>
            </w:r>
            <w:r>
              <w:rPr>
                <w:rStyle w:val="mqInternal"/>
                <w:noProof/>
                <w:lang w:val="es-ES_tradnl"/>
              </w:rPr>
              <w:t>{2]</w:t>
            </w:r>
            <w:r>
              <w:rPr>
                <w:lang w:val="es-ES_tradnl"/>
              </w:rPr>
              <w:t xml:space="preserve"> - Se ha activado un evento recurrente, pero no se ha producido un inicio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14e669a9-28bb-4ea8-86b9-68744dc909bf</w:t>
            </w:r>
          </w:p>
        </w:tc>
        <w:tc>
          <w:tcPr>
            <w:tcW w:w="7407" w:type="dxa"/>
            <w:shd w:val="clear" w:color="auto" w:fill="F2F2F2" w:themeFill="background1" w:themeFillShade="F2"/>
          </w:tcPr>
          <w:p w:rsidR="00000000" w:rsidRDefault="0095111C">
            <w:pPr>
              <w:rPr>
                <w:noProof/>
              </w:rPr>
            </w:pPr>
            <w:r>
              <w:rPr>
                <w:rStyle w:val="mqInternal"/>
                <w:noProof/>
              </w:rPr>
              <w:t>[1}</w:t>
            </w:r>
            <w:r>
              <w:rPr>
                <w:noProof/>
              </w:rPr>
              <w:t>Waiting</w:t>
            </w:r>
            <w:r>
              <w:rPr>
                <w:rStyle w:val="mqInternal"/>
                <w:noProof/>
              </w:rPr>
              <w:t>{2]</w:t>
            </w:r>
            <w:r>
              <w:rPr>
                <w:noProof/>
              </w:rPr>
              <w:t xml:space="preserve"> - Waiting for the RTMP stream (encoder</w:t>
            </w:r>
            <w:r>
              <w:rPr>
                <w:noProof/>
              </w:rPr>
              <w:t xml:space="preserve"> to start)</w:t>
            </w:r>
          </w:p>
        </w:tc>
        <w:tc>
          <w:tcPr>
            <w:tcW w:w="7407" w:type="dxa"/>
          </w:tcPr>
          <w:p w:rsidR="00000000" w:rsidRDefault="0095111C">
            <w:pPr>
              <w:rPr>
                <w:lang w:val="es-ES_tradnl"/>
              </w:rPr>
            </w:pPr>
            <w:r>
              <w:rPr>
                <w:rStyle w:val="mqInternal"/>
                <w:noProof/>
                <w:lang w:val="es-ES_tradnl"/>
              </w:rPr>
              <w:t>[1}</w:t>
            </w:r>
            <w:r>
              <w:rPr>
                <w:lang w:val="es-ES_tradnl"/>
              </w:rPr>
              <w:t>Esperando</w:t>
            </w:r>
            <w:r>
              <w:rPr>
                <w:rStyle w:val="mqInternal"/>
                <w:noProof/>
                <w:lang w:val="es-ES_tradnl"/>
              </w:rPr>
              <w:t>{2]</w:t>
            </w:r>
            <w:r>
              <w:rPr>
                <w:lang w:val="es-ES_tradnl"/>
              </w:rPr>
              <w:t xml:space="preserve"> - Esperando la transmisi</w:t>
            </w:r>
            <w:r>
              <w:rPr>
                <w:lang w:val="es-ES_tradnl"/>
              </w:rPr>
              <w:t>ó</w:t>
            </w:r>
            <w:r>
              <w:rPr>
                <w:lang w:val="es-ES_tradnl"/>
              </w:rPr>
              <w:t>n RTMP (el codificador se inicia)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57 </w:t>
            </w:r>
            <w:r>
              <w:rPr>
                <w:noProof/>
                <w:sz w:val="16"/>
              </w:rPr>
              <w:br/>
            </w:r>
            <w:r>
              <w:rPr>
                <w:noProof/>
                <w:sz w:val="2"/>
              </w:rPr>
              <w:t>f555cfbb-0c36-4c18-b746-780342b1c17d</w:t>
            </w:r>
          </w:p>
        </w:tc>
        <w:tc>
          <w:tcPr>
            <w:tcW w:w="7407" w:type="dxa"/>
            <w:shd w:val="clear" w:color="auto" w:fill="F2F2F2" w:themeFill="background1" w:themeFillShade="F2"/>
          </w:tcPr>
          <w:p w:rsidR="00000000" w:rsidRDefault="0095111C">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95111C">
            <w:pPr>
              <w:rPr>
                <w:lang w:val="es-ES_tradnl"/>
              </w:rPr>
            </w:pPr>
            <w:r>
              <w:rPr>
                <w:rStyle w:val="mqInternal"/>
                <w:noProof/>
                <w:lang w:val="es-ES_tradnl"/>
              </w:rPr>
              <w:t>[1}</w:t>
            </w:r>
            <w:r>
              <w:rPr>
                <w:lang w:val="es-ES_tradnl"/>
              </w:rPr>
              <w:t>Ha fallado</w:t>
            </w:r>
            <w:r>
              <w:rPr>
                <w:rStyle w:val="mqInternal"/>
                <w:noProof/>
                <w:lang w:val="es-ES_tradnl"/>
              </w:rPr>
              <w:t>{2]</w:t>
            </w:r>
            <w:r>
              <w:rPr>
                <w:lang w:val="es-ES_tradnl"/>
              </w:rPr>
              <w:t xml:space="preserve"> - El trabajo se ha detenido como resultado de </w:t>
            </w:r>
            <w:r>
              <w:rPr>
                <w:lang w:val="es-ES_tradnl"/>
              </w:rPr>
              <w:t>un error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54233aec-2b59-47ff-a0d8-e0bd7660f99e</w:t>
            </w:r>
          </w:p>
        </w:tc>
        <w:tc>
          <w:tcPr>
            <w:tcW w:w="7407" w:type="dxa"/>
            <w:shd w:val="clear" w:color="auto" w:fill="F2F2F2" w:themeFill="background1" w:themeFillShade="F2"/>
          </w:tcPr>
          <w:p w:rsidR="00000000" w:rsidRDefault="0095111C">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95111C">
            <w:pPr>
              <w:rPr>
                <w:lang w:val="es-ES_tradnl"/>
              </w:rPr>
            </w:pPr>
            <w:r>
              <w:rPr>
                <w:rStyle w:val="mqInternal"/>
                <w:noProof/>
                <w:lang w:val="es-ES_tradnl"/>
              </w:rPr>
              <w:t>[1}</w:t>
            </w:r>
            <w:r>
              <w:rPr>
                <w:lang w:val="es-ES_tradnl"/>
              </w:rPr>
              <w:t>Abandonado</w:t>
            </w:r>
            <w:r>
              <w:rPr>
                <w:rStyle w:val="mqInternal"/>
                <w:noProof/>
                <w:lang w:val="es-ES_tradnl"/>
              </w:rPr>
              <w:t>{2]</w:t>
            </w:r>
            <w:r>
              <w:rPr>
                <w:lang w:val="es-ES_tradnl"/>
              </w:rPr>
              <w:t xml:space="preserve"> - El evento termin</w:t>
            </w:r>
            <w:r>
              <w:rPr>
                <w:lang w:val="es-ES_tradnl"/>
              </w:rPr>
              <w:t>ó</w:t>
            </w:r>
            <w:r>
              <w:rPr>
                <w:lang w:val="es-ES_tradnl"/>
              </w:rPr>
              <w:t xml:space="preserve"> sin un codificador conectado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69f96297-11c9-4596-8e8e-0f85b197e631</w:t>
            </w:r>
          </w:p>
        </w:tc>
        <w:tc>
          <w:tcPr>
            <w:tcW w:w="7407" w:type="dxa"/>
            <w:shd w:val="clear" w:color="auto" w:fill="F2F2F2" w:themeFill="background1" w:themeFillShade="F2"/>
          </w:tcPr>
          <w:p w:rsidR="00000000" w:rsidRDefault="0095111C">
            <w:pPr>
              <w:rPr>
                <w:noProof/>
              </w:rPr>
            </w:pPr>
            <w:r>
              <w:rPr>
                <w:noProof/>
              </w:rPr>
              <w:t>Completed date and time</w:t>
            </w:r>
          </w:p>
        </w:tc>
        <w:tc>
          <w:tcPr>
            <w:tcW w:w="7407" w:type="dxa"/>
          </w:tcPr>
          <w:p w:rsidR="00000000" w:rsidRDefault="0095111C">
            <w:pPr>
              <w:rPr>
                <w:lang w:val="es-ES_tradnl"/>
              </w:rPr>
            </w:pPr>
            <w:r>
              <w:rPr>
                <w:lang w:val="es-ES_tradnl"/>
              </w:rPr>
              <w:t>Fecha y hora completadas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42cb02e8-26f9-43ac-a895-9729596fb5d9</w:t>
            </w:r>
          </w:p>
        </w:tc>
        <w:tc>
          <w:tcPr>
            <w:tcW w:w="7407" w:type="dxa"/>
            <w:shd w:val="clear" w:color="auto" w:fill="F2F2F2" w:themeFill="background1" w:themeFillShade="F2"/>
          </w:tcPr>
          <w:p w:rsidR="00000000" w:rsidRDefault="0095111C">
            <w:pPr>
              <w:rPr>
                <w:noProof/>
              </w:rPr>
            </w:pPr>
            <w:r>
              <w:rPr>
                <w:noProof/>
              </w:rPr>
              <w:t>Event name and ID</w:t>
            </w:r>
          </w:p>
        </w:tc>
        <w:tc>
          <w:tcPr>
            <w:tcW w:w="7407" w:type="dxa"/>
          </w:tcPr>
          <w:p w:rsidR="00000000" w:rsidRDefault="0095111C">
            <w:pPr>
              <w:rPr>
                <w:lang w:val="es-ES_tradnl"/>
              </w:rPr>
            </w:pPr>
            <w:r>
              <w:rPr>
                <w:lang w:val="es-ES_tradnl"/>
              </w:rPr>
              <w:t>Nombre e ID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f13b5039-9569-442d-b129-99af15550a5a</w:t>
            </w:r>
          </w:p>
        </w:tc>
        <w:tc>
          <w:tcPr>
            <w:tcW w:w="7407" w:type="dxa"/>
            <w:shd w:val="clear" w:color="auto" w:fill="F2F2F2" w:themeFill="background1" w:themeFillShade="F2"/>
          </w:tcPr>
          <w:p w:rsidR="00000000" w:rsidRDefault="0095111C">
            <w:pPr>
              <w:rPr>
                <w:noProof/>
              </w:rPr>
            </w:pPr>
            <w:r>
              <w:rPr>
                <w:noProof/>
              </w:rPr>
              <w:t>Total views</w:t>
            </w:r>
          </w:p>
        </w:tc>
        <w:tc>
          <w:tcPr>
            <w:tcW w:w="7407" w:type="dxa"/>
          </w:tcPr>
          <w:p w:rsidR="00000000" w:rsidRDefault="0095111C">
            <w:pPr>
              <w:rPr>
                <w:lang w:val="es-ES_tradnl"/>
              </w:rPr>
            </w:pPr>
            <w:r>
              <w:rPr>
                <w:lang w:val="es-ES_tradnl"/>
              </w:rPr>
              <w:t>Vistas totales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cbf2dba0-194b-4802-879f-431015f376b2</w:t>
            </w:r>
          </w:p>
        </w:tc>
        <w:tc>
          <w:tcPr>
            <w:tcW w:w="7407" w:type="dxa"/>
            <w:shd w:val="clear" w:color="auto" w:fill="F2F2F2" w:themeFill="background1" w:themeFillShade="F2"/>
          </w:tcPr>
          <w:p w:rsidR="00000000" w:rsidRDefault="0095111C">
            <w:pPr>
              <w:rPr>
                <w:noProof/>
              </w:rPr>
            </w:pPr>
            <w:r>
              <w:rPr>
                <w:noProof/>
              </w:rPr>
              <w:t>Duration</w:t>
            </w:r>
          </w:p>
        </w:tc>
        <w:tc>
          <w:tcPr>
            <w:tcW w:w="7407" w:type="dxa"/>
          </w:tcPr>
          <w:p w:rsidR="00000000" w:rsidRDefault="0095111C">
            <w:pPr>
              <w:rPr>
                <w:lang w:val="es-ES_tradnl"/>
              </w:rPr>
            </w:pPr>
            <w:r>
              <w:rPr>
                <w:lang w:val="es-ES_tradnl"/>
              </w:rPr>
              <w:t>Dura</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edd2c15c-c3d6-4696-907c-2451fb08cbea</w:t>
            </w:r>
          </w:p>
        </w:tc>
        <w:tc>
          <w:tcPr>
            <w:tcW w:w="7407" w:type="dxa"/>
            <w:shd w:val="clear" w:color="auto" w:fill="F2F2F2" w:themeFill="background1" w:themeFillShade="F2"/>
          </w:tcPr>
          <w:p w:rsidR="00000000" w:rsidRDefault="0095111C">
            <w:pPr>
              <w:rPr>
                <w:noProof/>
              </w:rPr>
            </w:pPr>
            <w:r>
              <w:rPr>
                <w:noProof/>
              </w:rPr>
              <w:t>Created date and time (for recurring events only)</w:t>
            </w:r>
          </w:p>
        </w:tc>
        <w:tc>
          <w:tcPr>
            <w:tcW w:w="7407" w:type="dxa"/>
          </w:tcPr>
          <w:p w:rsidR="00000000" w:rsidRDefault="0095111C">
            <w:pPr>
              <w:rPr>
                <w:lang w:val="es-ES_tradnl"/>
              </w:rPr>
            </w:pPr>
            <w:r>
              <w:rPr>
                <w:lang w:val="es-ES_tradnl"/>
              </w:rPr>
              <w:t>Fecha y hora de creaci</w:t>
            </w:r>
            <w:r>
              <w:rPr>
                <w:lang w:val="es-ES_tradnl"/>
              </w:rPr>
              <w:t>ó</w:t>
            </w:r>
            <w:r>
              <w:rPr>
                <w:lang w:val="es-ES_tradnl"/>
              </w:rPr>
              <w:t>n (solo para eventos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2aa2d161-a735-445f-b9c2-e60cf10629a8</w:t>
            </w:r>
          </w:p>
        </w:tc>
        <w:tc>
          <w:tcPr>
            <w:tcW w:w="7407" w:type="dxa"/>
            <w:shd w:val="clear" w:color="auto" w:fill="F2F2F2" w:themeFill="background1" w:themeFillShade="F2"/>
          </w:tcPr>
          <w:p w:rsidR="00000000" w:rsidRDefault="0095111C">
            <w:pPr>
              <w:rPr>
                <w:noProof/>
              </w:rPr>
            </w:pPr>
            <w:r>
              <w:rPr>
                <w:noProof/>
              </w:rPr>
              <w:t>To view the live e</w:t>
            </w:r>
            <w:r>
              <w:rPr>
                <w:noProof/>
              </w:rPr>
              <w:t xml:space="preserv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000000" w:rsidRDefault="0095111C">
            <w:pPr>
              <w:rPr>
                <w:lang w:val="es-ES_tradnl"/>
              </w:rPr>
            </w:pPr>
            <w:r>
              <w:rPr>
                <w:lang w:val="es-ES_tradnl"/>
              </w:rPr>
              <w:t xml:space="preserve">Para ver las propiedades del video del evento en vivo, haga clic en el nombre del evento para abrir el </w:t>
            </w:r>
            <w:r>
              <w:rPr>
                <w:rStyle w:val="mqInternal"/>
                <w:noProof/>
                <w:lang w:val="es-ES_tradnl"/>
              </w:rPr>
              <w:t>[1}</w:t>
            </w:r>
            <w:r>
              <w:rPr>
                <w:lang w:val="es-ES_tradnl"/>
              </w:rPr>
              <w:t>Sala de control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2a4c1a67-992d-47b2-a4a0-b6cc3312cf16</w:t>
            </w:r>
          </w:p>
        </w:tc>
        <w:tc>
          <w:tcPr>
            <w:tcW w:w="7407" w:type="dxa"/>
            <w:shd w:val="clear" w:color="auto" w:fill="F2F2F2" w:themeFill="background1" w:themeFillShade="F2"/>
          </w:tcPr>
          <w:p w:rsidR="00000000" w:rsidRDefault="0095111C">
            <w:pPr>
              <w:rPr>
                <w:noProof/>
              </w:rPr>
            </w:pPr>
            <w:r>
              <w:rPr>
                <w:noProof/>
              </w:rPr>
              <w:t xml:space="preserve">Creating </w:t>
            </w:r>
            <w:r>
              <w:rPr>
                <w:noProof/>
              </w:rPr>
              <w:t>a new event</w:t>
            </w:r>
          </w:p>
        </w:tc>
        <w:tc>
          <w:tcPr>
            <w:tcW w:w="7407" w:type="dxa"/>
          </w:tcPr>
          <w:p w:rsidR="00000000" w:rsidRDefault="0095111C">
            <w:pPr>
              <w:rPr>
                <w:lang w:val="es-ES_tradnl"/>
              </w:rPr>
            </w:pPr>
            <w:r>
              <w:rPr>
                <w:lang w:val="es-ES_tradnl"/>
              </w:rPr>
              <w:t>Creando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297971e3-8287-499c-bb65-b9d4137157f8</w:t>
            </w:r>
          </w:p>
        </w:tc>
        <w:tc>
          <w:tcPr>
            <w:tcW w:w="7407" w:type="dxa"/>
            <w:shd w:val="clear" w:color="auto" w:fill="F2F2F2" w:themeFill="background1" w:themeFillShade="F2"/>
          </w:tcPr>
          <w:p w:rsidR="00000000" w:rsidRDefault="0095111C">
            <w:pPr>
              <w:rPr>
                <w:noProof/>
              </w:rPr>
            </w:pPr>
            <w:r>
              <w:rPr>
                <w:noProof/>
              </w:rPr>
              <w:t xml:space="preserve">For a complete step-by-step guide to creating and streaming a live event using the Live module, see </w:t>
            </w:r>
            <w:r>
              <w:rPr>
                <w:rStyle w:val="mqInternal"/>
                <w:noProof/>
              </w:rPr>
              <w:t>[1}</w:t>
            </w:r>
            <w:r>
              <w:rPr>
                <w:noProof/>
              </w:rPr>
              <w:t>Step-by-Step:</w:t>
            </w:r>
          </w:p>
        </w:tc>
        <w:tc>
          <w:tcPr>
            <w:tcW w:w="7407" w:type="dxa"/>
          </w:tcPr>
          <w:p w:rsidR="00000000" w:rsidRDefault="0095111C">
            <w:pPr>
              <w:rPr>
                <w:lang w:val="es-ES_tradnl"/>
              </w:rPr>
            </w:pPr>
            <w:r>
              <w:rPr>
                <w:lang w:val="es-ES_tradnl"/>
              </w:rPr>
              <w:t>Para obtener una gu</w:t>
            </w:r>
            <w:r>
              <w:rPr>
                <w:lang w:val="es-ES_tradnl"/>
              </w:rPr>
              <w:t>í</w:t>
            </w:r>
            <w:r>
              <w:rPr>
                <w:lang w:val="es-ES_tradnl"/>
              </w:rPr>
              <w:t>a completa paso a paso para crear y trans</w:t>
            </w:r>
            <w:r>
              <w:rPr>
                <w:lang w:val="es-ES_tradnl"/>
              </w:rPr>
              <w:t>mitir un evento en vivo con el m</w:t>
            </w:r>
            <w:r>
              <w:rPr>
                <w:lang w:val="es-ES_tradnl"/>
              </w:rPr>
              <w:t>ó</w:t>
            </w:r>
            <w:r>
              <w:rPr>
                <w:lang w:val="es-ES_tradnl"/>
              </w:rPr>
              <w:t xml:space="preserve">dulo Live,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a0fc2136-5498-42ca-a10c-e554fddaff07</w:t>
            </w:r>
          </w:p>
        </w:tc>
        <w:tc>
          <w:tcPr>
            <w:tcW w:w="7407" w:type="dxa"/>
            <w:shd w:val="clear" w:color="auto" w:fill="F2F2F2" w:themeFill="background1" w:themeFillShade="F2"/>
          </w:tcPr>
          <w:p w:rsidR="00000000" w:rsidRDefault="0095111C">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Telestream Wirecast</w:t>
            </w:r>
            <w:r>
              <w:rPr>
                <w:rStyle w:val="mqInternal"/>
                <w:noProof/>
                <w:lang w:val="es-ES_tradnl"/>
              </w:rPr>
              <w:t>{1]</w:t>
            </w:r>
            <w:r>
              <w:rPr>
                <w:lang w:val="es-ES_tradnl"/>
              </w:rPr>
              <w:t xml:space="preserve"> o </w:t>
            </w:r>
            <w:r>
              <w:rPr>
                <w:rStyle w:val="mqInternal"/>
                <w:noProof/>
                <w:lang w:val="es-ES_tradnl"/>
              </w:rPr>
              <w:t>[2}</w:t>
            </w:r>
            <w:r>
              <w:rPr>
                <w:lang w:val="es-ES_tradnl"/>
              </w:rPr>
              <w:t>Paso a paso: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aa5e5be1-8924-4cbc-8304-314e627cc9f7</w:t>
            </w:r>
          </w:p>
        </w:tc>
        <w:tc>
          <w:tcPr>
            <w:tcW w:w="7407" w:type="dxa"/>
            <w:shd w:val="clear" w:color="auto" w:fill="F2F2F2" w:themeFill="background1" w:themeFillShade="F2"/>
          </w:tcPr>
          <w:p w:rsidR="00000000" w:rsidRDefault="0095111C">
            <w:pPr>
              <w:rPr>
                <w:noProof/>
              </w:rPr>
            </w:pPr>
            <w:r>
              <w:rPr>
                <w:noProof/>
              </w:rPr>
              <w:t>Using the Live Module with Open Broadcaster Software (OBS)</w:t>
            </w:r>
            <w:r>
              <w:rPr>
                <w:rStyle w:val="mqInternal"/>
                <w:noProof/>
              </w:rPr>
              <w:t>{1]</w:t>
            </w:r>
            <w:r>
              <w:rPr>
                <w:noProof/>
              </w:rPr>
              <w:t>.</w:t>
            </w:r>
          </w:p>
        </w:tc>
        <w:tc>
          <w:tcPr>
            <w:tcW w:w="7407" w:type="dxa"/>
          </w:tcPr>
          <w:p w:rsidR="00000000" w:rsidRDefault="0095111C">
            <w:pPr>
              <w:rPr>
                <w:lang w:val="es-ES_tradnl"/>
              </w:rPr>
            </w:pPr>
            <w:r>
              <w:rPr>
                <w:lang w:val="es-ES_tradnl"/>
              </w:rPr>
              <w:t>Uso del m</w:t>
            </w:r>
            <w:r>
              <w:rPr>
                <w:lang w:val="es-ES_tradnl"/>
              </w:rPr>
              <w:t>ó</w:t>
            </w:r>
            <w:r>
              <w:rPr>
                <w:lang w:val="es-ES_tradnl"/>
              </w:rPr>
              <w:t>dulo en vivo con Open Broadcaster Software (OBS)</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cfdd7a16-8a05-4027-bac1-778179d1cb8b</w:t>
            </w:r>
          </w:p>
        </w:tc>
        <w:tc>
          <w:tcPr>
            <w:tcW w:w="7407" w:type="dxa"/>
            <w:shd w:val="clear" w:color="auto" w:fill="F2F2F2" w:themeFill="background1" w:themeFillShade="F2"/>
          </w:tcPr>
          <w:p w:rsidR="00000000" w:rsidRDefault="0095111C">
            <w:pPr>
              <w:rPr>
                <w:noProof/>
              </w:rPr>
            </w:pPr>
            <w:r>
              <w:rPr>
                <w:noProof/>
              </w:rPr>
              <w:t>To create a new event, follow these steps.</w:t>
            </w:r>
          </w:p>
        </w:tc>
        <w:tc>
          <w:tcPr>
            <w:tcW w:w="7407" w:type="dxa"/>
          </w:tcPr>
          <w:p w:rsidR="00000000" w:rsidRDefault="0095111C">
            <w:pPr>
              <w:rPr>
                <w:lang w:val="es-ES_tradnl"/>
              </w:rPr>
            </w:pPr>
            <w:r>
              <w:rPr>
                <w:lang w:val="es-ES_tradnl"/>
              </w:rPr>
              <w:t>Para crear un nuevo evento,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67211ea1-c917-4229-bf50-dfc0617cee81</w:t>
            </w:r>
          </w:p>
        </w:tc>
        <w:tc>
          <w:tcPr>
            <w:tcW w:w="7407" w:type="dxa"/>
            <w:shd w:val="clear" w:color="auto" w:fill="F2F2F2" w:themeFill="background1" w:themeFillShade="F2"/>
          </w:tcPr>
          <w:p w:rsidR="00000000" w:rsidRDefault="0095111C">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Desde la p</w:t>
            </w:r>
            <w:r>
              <w:rPr>
                <w:lang w:val="es-ES_tradnl"/>
              </w:rPr>
              <w:t>á</w:t>
            </w:r>
            <w:r>
              <w:rPr>
                <w:lang w:val="es-ES_tradnl"/>
              </w:rPr>
              <w:t xml:space="preserve">gina Administrar eventos,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d4e4500e-e225-4d07-966b-63af9e0eed43</w:t>
            </w:r>
          </w:p>
        </w:tc>
        <w:tc>
          <w:tcPr>
            <w:tcW w:w="7407" w:type="dxa"/>
            <w:shd w:val="clear" w:color="auto" w:fill="F2F2F2" w:themeFill="background1" w:themeFillShade="F2"/>
          </w:tcPr>
          <w:p w:rsidR="00000000" w:rsidRDefault="0095111C">
            <w:pPr>
              <w:rPr>
                <w:noProof/>
              </w:rPr>
            </w:pPr>
            <w:r>
              <w:rPr>
                <w:noProof/>
              </w:rPr>
              <w:t>Th</w:t>
            </w:r>
            <w:r>
              <w:rPr>
                <w:noProof/>
              </w:rPr>
              <w:t>e Create Live Event or Create Live Channel page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Crear evento en vivo o Crear canal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9581b230-3f9d-4cc4-878e-94544d246630</w:t>
            </w:r>
          </w:p>
        </w:tc>
        <w:tc>
          <w:tcPr>
            <w:tcW w:w="7407" w:type="dxa"/>
            <w:shd w:val="clear" w:color="auto" w:fill="F2F2F2" w:themeFill="background1" w:themeFillShade="F2"/>
          </w:tcPr>
          <w:p w:rsidR="00000000" w:rsidRDefault="0095111C">
            <w:pPr>
              <w:rPr>
                <w:noProof/>
              </w:rPr>
            </w:pPr>
            <w:r>
              <w:rPr>
                <w:noProof/>
              </w:rPr>
              <w:t>The properties when creating events and channels are the same.</w:t>
            </w:r>
          </w:p>
        </w:tc>
        <w:tc>
          <w:tcPr>
            <w:tcW w:w="7407" w:type="dxa"/>
          </w:tcPr>
          <w:p w:rsidR="00000000" w:rsidRDefault="0095111C">
            <w:pPr>
              <w:rPr>
                <w:lang w:val="es-ES_tradnl"/>
              </w:rPr>
            </w:pPr>
            <w:r>
              <w:rPr>
                <w:lang w:val="es-ES_tradnl"/>
              </w:rPr>
              <w:t>Las propiedades a la hora de</w:t>
            </w:r>
            <w:r>
              <w:rPr>
                <w:lang w:val="es-ES_tradnl"/>
              </w:rPr>
              <w:t xml:space="preserve"> crear eventos y canales son las mismas.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fdf86708-a34b-4877-bd57-8688d9854d63</w:t>
            </w:r>
          </w:p>
        </w:tc>
        <w:tc>
          <w:tcPr>
            <w:tcW w:w="7407" w:type="dxa"/>
            <w:shd w:val="clear" w:color="auto" w:fill="F2F2F2" w:themeFill="background1" w:themeFillShade="F2"/>
          </w:tcPr>
          <w:p w:rsidR="00000000" w:rsidRDefault="0095111C">
            <w:pPr>
              <w:rPr>
                <w:noProof/>
              </w:rPr>
            </w:pPr>
            <w:r>
              <w:rPr>
                <w:noProof/>
              </w:rPr>
              <w:t>The screen shots in this document cover creating an event.</w:t>
            </w:r>
          </w:p>
        </w:tc>
        <w:tc>
          <w:tcPr>
            <w:tcW w:w="7407" w:type="dxa"/>
          </w:tcPr>
          <w:p w:rsidR="00000000" w:rsidRDefault="0095111C">
            <w:pPr>
              <w:rPr>
                <w:lang w:val="es-ES_tradnl"/>
              </w:rPr>
            </w:pPr>
            <w:r>
              <w:rPr>
                <w:lang w:val="es-ES_tradnl"/>
              </w:rPr>
              <w:t>Las capturas de pantalla de este documento cubren la creaci</w:t>
            </w:r>
            <w:r>
              <w:rPr>
                <w:lang w:val="es-ES_tradnl"/>
              </w:rPr>
              <w:t>ó</w:t>
            </w:r>
            <w:r>
              <w:rPr>
                <w:lang w:val="es-ES_tradnl"/>
              </w:rPr>
              <w:t>n de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8357fd87-8ec8-4470-88bd-5363c7374c37</w:t>
            </w:r>
          </w:p>
        </w:tc>
        <w:tc>
          <w:tcPr>
            <w:tcW w:w="7407" w:type="dxa"/>
            <w:shd w:val="clear" w:color="auto" w:fill="F2F2F2" w:themeFill="background1" w:themeFillShade="F2"/>
          </w:tcPr>
          <w:p w:rsidR="00000000" w:rsidRDefault="0095111C">
            <w:pPr>
              <w:rPr>
                <w:noProof/>
              </w:rPr>
            </w:pPr>
            <w:r>
              <w:rPr>
                <w:noProof/>
              </w:rPr>
              <w:t>Enter the event details:</w:t>
            </w:r>
          </w:p>
        </w:tc>
        <w:tc>
          <w:tcPr>
            <w:tcW w:w="7407" w:type="dxa"/>
          </w:tcPr>
          <w:p w:rsidR="00000000" w:rsidRDefault="0095111C">
            <w:pPr>
              <w:rPr>
                <w:lang w:val="es-ES_tradnl"/>
              </w:rPr>
            </w:pPr>
            <w:r>
              <w:rPr>
                <w:lang w:val="es-ES_tradnl"/>
              </w:rPr>
              <w:t>Ingrese los detalles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c320f5a9-9a33-4f6e-b2e2-0f8e846e88cf</w:t>
            </w:r>
          </w:p>
        </w:tc>
        <w:tc>
          <w:tcPr>
            <w:tcW w:w="7407" w:type="dxa"/>
            <w:shd w:val="clear" w:color="auto" w:fill="F2F2F2" w:themeFill="background1" w:themeFillShade="F2"/>
          </w:tcPr>
          <w:p w:rsidR="00000000" w:rsidRDefault="0095111C">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w:t>
            </w:r>
            <w:r>
              <w:rPr>
                <w:noProof/>
              </w:rPr>
              <w:t>asset (max 255 characters)</w:t>
            </w:r>
          </w:p>
        </w:tc>
        <w:tc>
          <w:tcPr>
            <w:tcW w:w="7407" w:type="dxa"/>
          </w:tcPr>
          <w:p w:rsidR="00000000" w:rsidRDefault="0095111C">
            <w:pPr>
              <w:rPr>
                <w:lang w:val="es-ES_tradnl"/>
              </w:rPr>
            </w:pPr>
            <w:r>
              <w:rPr>
                <w:rStyle w:val="mqInternal"/>
                <w:noProof/>
                <w:lang w:val="es-ES_tradnl"/>
              </w:rPr>
              <w:t>[1}</w:t>
            </w:r>
            <w:r>
              <w:rPr>
                <w:lang w:val="es-ES_tradnl"/>
              </w:rPr>
              <w:t>Nombre del evento</w:t>
            </w:r>
            <w:r>
              <w:rPr>
                <w:rStyle w:val="mqInternal"/>
                <w:noProof/>
                <w:lang w:val="es-ES_tradnl"/>
              </w:rPr>
              <w:t>{2]</w:t>
            </w:r>
            <w:r>
              <w:rPr>
                <w:lang w:val="es-ES_tradnl"/>
              </w:rPr>
              <w:t xml:space="preserve"> - Nombre del evento; este nombre tambi</w:t>
            </w:r>
            <w:r>
              <w:rPr>
                <w:lang w:val="es-ES_tradnl"/>
              </w:rPr>
              <w:t>é</w:t>
            </w:r>
            <w:r>
              <w:rPr>
                <w:lang w:val="es-ES_tradnl"/>
              </w:rPr>
              <w:t>n aparecer</w:t>
            </w:r>
            <w:r>
              <w:rPr>
                <w:lang w:val="es-ES_tradnl"/>
              </w:rPr>
              <w:t>á</w:t>
            </w:r>
            <w:r>
              <w:rPr>
                <w:lang w:val="es-ES_tradnl"/>
              </w:rPr>
              <w:t xml:space="preserve"> en el m</w:t>
            </w:r>
            <w:r>
              <w:rPr>
                <w:lang w:val="es-ES_tradnl"/>
              </w:rPr>
              <w:t>ó</w:t>
            </w:r>
            <w:r>
              <w:rPr>
                <w:lang w:val="es-ES_tradnl"/>
              </w:rPr>
              <w:t>dulo de Medios si el video se guarda como un recurso de video (m</w:t>
            </w:r>
            <w:r>
              <w:rPr>
                <w:lang w:val="es-ES_tradnl"/>
              </w:rPr>
              <w:t>á</w:t>
            </w:r>
            <w:r>
              <w:rPr>
                <w:lang w:val="es-ES_tradnl"/>
              </w:rPr>
              <w:t>ximo 255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fc5cde9d-5d3c-4fc3-a319-eaa10d7b4265</w:t>
            </w:r>
          </w:p>
        </w:tc>
        <w:tc>
          <w:tcPr>
            <w:tcW w:w="7407" w:type="dxa"/>
            <w:shd w:val="clear" w:color="auto" w:fill="F2F2F2" w:themeFill="background1" w:themeFillShade="F2"/>
          </w:tcPr>
          <w:p w:rsidR="00000000" w:rsidRDefault="0095111C">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95111C">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evento (m</w:t>
            </w:r>
            <w:r>
              <w:rPr>
                <w:lang w:val="es-ES_tradnl"/>
              </w:rPr>
              <w:t>á</w:t>
            </w:r>
            <w:r>
              <w:rPr>
                <w:lang w:val="es-ES_tradnl"/>
              </w:rPr>
              <w:t>ximo 250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886497e1-bb21-4b11-84e9-3b4bdebdaf59</w:t>
            </w:r>
          </w:p>
        </w:tc>
        <w:tc>
          <w:tcPr>
            <w:tcW w:w="7407" w:type="dxa"/>
            <w:shd w:val="clear" w:color="auto" w:fill="F2F2F2" w:themeFill="background1" w:themeFillShade="F2"/>
          </w:tcPr>
          <w:p w:rsidR="00000000" w:rsidRDefault="0095111C">
            <w:pPr>
              <w:rPr>
                <w:noProof/>
              </w:rPr>
            </w:pPr>
            <w:r>
              <w:rPr>
                <w:rStyle w:val="mqInternal"/>
                <w:noProof/>
              </w:rPr>
              <w:t>[1}</w:t>
            </w:r>
            <w:r>
              <w:rPr>
                <w:noProof/>
              </w:rPr>
              <w:t>Tags</w:t>
            </w:r>
            <w:r>
              <w:rPr>
                <w:rStyle w:val="mqInternal"/>
                <w:noProof/>
              </w:rPr>
              <w:t>{2]</w:t>
            </w:r>
            <w:r>
              <w:rPr>
                <w:noProof/>
              </w:rPr>
              <w:t xml:space="preserve"> - Tags to associate with the event; tags will be assigned to </w:t>
            </w:r>
            <w:r>
              <w:rPr>
                <w:noProof/>
              </w:rPr>
              <w:t>the video if the video is saved as a video asset (max 128 characters and 1200 tags)</w:t>
            </w:r>
          </w:p>
        </w:tc>
        <w:tc>
          <w:tcPr>
            <w:tcW w:w="7407" w:type="dxa"/>
          </w:tcPr>
          <w:p w:rsidR="00000000" w:rsidRDefault="0095111C">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asociar con el evento; Se asignar</w:t>
            </w:r>
            <w:r>
              <w:rPr>
                <w:lang w:val="es-ES_tradnl"/>
              </w:rPr>
              <w:t>á</w:t>
            </w:r>
            <w:r>
              <w:rPr>
                <w:lang w:val="es-ES_tradnl"/>
              </w:rPr>
              <w:t>n etiquetas al video si el video se guarda como un activo de video (m</w:t>
            </w:r>
            <w:r>
              <w:rPr>
                <w:lang w:val="es-ES_tradnl"/>
              </w:rPr>
              <w:t>á</w:t>
            </w:r>
            <w:r>
              <w:rPr>
                <w:lang w:val="es-ES_tradnl"/>
              </w:rPr>
              <w:t>ximo 128 caracteres y 1200 etiqueta</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b4474d59-63c8-491a-b075-2fce0a364738</w:t>
            </w:r>
          </w:p>
        </w:tc>
        <w:tc>
          <w:tcPr>
            <w:tcW w:w="7407" w:type="dxa"/>
            <w:shd w:val="clear" w:color="auto" w:fill="F2F2F2" w:themeFill="background1" w:themeFillShade="F2"/>
          </w:tcPr>
          <w:p w:rsidR="00000000" w:rsidRDefault="0095111C">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95111C">
            <w:pPr>
              <w:rPr>
                <w:lang w:val="es-ES_tradnl"/>
              </w:rPr>
            </w:pP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 ID de referencia para el evento; debe ser </w:t>
            </w:r>
            <w:r>
              <w:rPr>
                <w:lang w:val="es-ES_tradnl"/>
              </w:rPr>
              <w:t>ú</w:t>
            </w:r>
            <w:r>
              <w:rPr>
                <w:lang w:val="es-ES_tradnl"/>
              </w:rPr>
              <w:t>nico (m</w:t>
            </w:r>
            <w:r>
              <w:rPr>
                <w:lang w:val="es-ES_tradnl"/>
              </w:rPr>
              <w:t>á</w:t>
            </w:r>
            <w:r>
              <w:rPr>
                <w:lang w:val="es-ES_tradnl"/>
              </w:rPr>
              <w:t>ximo 150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c251534a-dffa-4b29-8da6-f7b6cb5b8616</w:t>
            </w:r>
          </w:p>
        </w:tc>
        <w:tc>
          <w:tcPr>
            <w:tcW w:w="7407" w:type="dxa"/>
            <w:shd w:val="clear" w:color="auto" w:fill="F2F2F2" w:themeFill="background1" w:themeFillShade="F2"/>
          </w:tcPr>
          <w:p w:rsidR="00000000" w:rsidRDefault="0095111C">
            <w:pPr>
              <w:rPr>
                <w:noProof/>
              </w:rPr>
            </w:pPr>
            <w:r>
              <w:rPr>
                <w:noProof/>
              </w:rPr>
              <w:t>Any required custom fields for the account will be displayed.</w:t>
            </w:r>
          </w:p>
        </w:tc>
        <w:tc>
          <w:tcPr>
            <w:tcW w:w="7407" w:type="dxa"/>
          </w:tcPr>
          <w:p w:rsidR="00000000" w:rsidRDefault="0095111C">
            <w:pPr>
              <w:rPr>
                <w:lang w:val="es-ES_tradnl"/>
              </w:rPr>
            </w:pPr>
            <w:r>
              <w:rPr>
                <w:lang w:val="es-ES_tradnl"/>
              </w:rPr>
              <w:t>Se mostrar</w:t>
            </w:r>
            <w:r>
              <w:rPr>
                <w:lang w:val="es-ES_tradnl"/>
              </w:rPr>
              <w:t>á</w:t>
            </w:r>
            <w:r>
              <w:rPr>
                <w:lang w:val="es-ES_tradnl"/>
              </w:rPr>
              <w:t>n todos los campos personalizados obligatorios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a818be11-d528-4be4-96e8-4018a83fe0eb</w:t>
            </w:r>
          </w:p>
        </w:tc>
        <w:tc>
          <w:tcPr>
            <w:tcW w:w="7407" w:type="dxa"/>
            <w:shd w:val="clear" w:color="auto" w:fill="F2F2F2" w:themeFill="background1" w:themeFillShade="F2"/>
          </w:tcPr>
          <w:p w:rsidR="00000000" w:rsidRDefault="0095111C">
            <w:pPr>
              <w:rPr>
                <w:noProof/>
              </w:rPr>
            </w:pPr>
            <w:r>
              <w:rPr>
                <w:noProof/>
              </w:rPr>
              <w:t>Assign values to the custom fields.</w:t>
            </w:r>
          </w:p>
        </w:tc>
        <w:tc>
          <w:tcPr>
            <w:tcW w:w="7407" w:type="dxa"/>
          </w:tcPr>
          <w:p w:rsidR="00000000" w:rsidRDefault="0095111C">
            <w:pPr>
              <w:rPr>
                <w:lang w:val="es-ES_tradnl"/>
              </w:rPr>
            </w:pPr>
            <w:r>
              <w:rPr>
                <w:lang w:val="es-ES_tradnl"/>
              </w:rPr>
              <w:t>Asign</w:t>
            </w:r>
            <w:r>
              <w:rPr>
                <w:lang w:val="es-ES_tradnl"/>
              </w:rPr>
              <w:t>ar valores a los campos personalizados.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f0436499-606d-4daa-9f5a-5ea7e03f2c56</w:t>
            </w:r>
          </w:p>
        </w:tc>
        <w:tc>
          <w:tcPr>
            <w:tcW w:w="7407" w:type="dxa"/>
            <w:shd w:val="clear" w:color="auto" w:fill="F2F2F2" w:themeFill="background1" w:themeFillShade="F2"/>
          </w:tcPr>
          <w:p w:rsidR="00000000" w:rsidRDefault="0095111C">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95111C">
            <w:pPr>
              <w:rPr>
                <w:lang w:val="es-ES_tradnl"/>
              </w:rPr>
            </w:pPr>
            <w:r>
              <w:rPr>
                <w:lang w:val="es-ES_tradnl"/>
              </w:rPr>
              <w:t>Configuraci</w:t>
            </w:r>
            <w:r>
              <w:rPr>
                <w:lang w:val="es-ES_tradnl"/>
              </w:rPr>
              <w:t>ó</w:t>
            </w:r>
            <w:r>
              <w:rPr>
                <w:lang w:val="es-ES_tradnl"/>
              </w:rPr>
              <w:t xml:space="preserve">n </w:t>
            </w:r>
            <w:r>
              <w:rPr>
                <w:rStyle w:val="mqInternal"/>
                <w:noProof/>
                <w:lang w:val="es-ES_tradnl"/>
              </w:rPr>
              <w:t>[1}</w:t>
            </w:r>
            <w:r>
              <w:rPr>
                <w:lang w:val="es-ES_tradnl"/>
              </w:rPr>
              <w:t>Transmisi</w:t>
            </w:r>
            <w:r>
              <w:rPr>
                <w:lang w:val="es-ES_tradnl"/>
              </w:rPr>
              <w:t>ó</w:t>
            </w:r>
            <w:r>
              <w:rPr>
                <w:lang w:val="es-ES_tradnl"/>
              </w:rPr>
              <w:t>n a las redes socia</w:t>
            </w:r>
            <w:r>
              <w:rPr>
                <w:lang w:val="es-ES_tradnl"/>
              </w:rPr>
              <w:t>les</w:t>
            </w:r>
            <w:r>
              <w:rPr>
                <w:rStyle w:val="mqInternal"/>
                <w:noProof/>
                <w:lang w:val="es-ES_tradnl"/>
              </w:rPr>
              <w:t>{2]</w:t>
            </w:r>
            <w:r>
              <w:rPr>
                <w:lang w:val="es-ES_tradnl"/>
              </w:rPr>
              <w:t xml:space="preserve"> a </w:t>
            </w:r>
            <w:r>
              <w:rPr>
                <w:rStyle w:val="mqInternal"/>
                <w:noProof/>
                <w:lang w:val="es-ES_tradnl"/>
              </w:rPr>
              <w:t>[1}</w:t>
            </w:r>
            <w:r>
              <w:rPr>
                <w:lang w:val="es-ES_tradnl"/>
              </w:rPr>
              <w:t>Permitido</w:t>
            </w:r>
            <w:r>
              <w:rPr>
                <w:rStyle w:val="mqInternal"/>
                <w:noProof/>
                <w:lang w:val="es-ES_tradnl"/>
              </w:rPr>
              <w:t>{2]</w:t>
            </w:r>
            <w:r>
              <w:rPr>
                <w:lang w:val="es-ES_tradnl"/>
              </w:rPr>
              <w:t xml:space="preserve"> har</w:t>
            </w:r>
            <w:r>
              <w:rPr>
                <w:lang w:val="es-ES_tradnl"/>
              </w:rPr>
              <w:t>á</w:t>
            </w:r>
            <w:r>
              <w:rPr>
                <w:lang w:val="es-ES_tradnl"/>
              </w:rPr>
              <w:t xml:space="preserve"> que el evento est</w:t>
            </w:r>
            <w:r>
              <w:rPr>
                <w:lang w:val="es-ES_tradnl"/>
              </w:rPr>
              <w:t>é</w:t>
            </w:r>
            <w:r>
              <w:rPr>
                <w:lang w:val="es-ES_tradnl"/>
              </w:rPr>
              <w:t xml:space="preserve"> disponible para su transmisi</w:t>
            </w:r>
            <w:r>
              <w:rPr>
                <w:lang w:val="es-ES_tradnl"/>
              </w:rPr>
              <w:t>ó</w:t>
            </w:r>
            <w:r>
              <w:rPr>
                <w:lang w:val="es-ES_tradnl"/>
              </w:rPr>
              <w:t>n a las plataformas de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5505bcd1-a00c-4cfe-993f-a6a46d5663bd</w:t>
            </w:r>
          </w:p>
        </w:tc>
        <w:tc>
          <w:tcPr>
            <w:tcW w:w="7407" w:type="dxa"/>
            <w:shd w:val="clear" w:color="auto" w:fill="F2F2F2" w:themeFill="background1" w:themeFillShade="F2"/>
          </w:tcPr>
          <w:p w:rsidR="00000000" w:rsidRDefault="0095111C">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95111C">
            <w:pPr>
              <w:rPr>
                <w:lang w:val="es-ES_tradnl"/>
              </w:rPr>
            </w:pPr>
            <w:r>
              <w:rPr>
                <w:lang w:val="es-ES_tradnl"/>
              </w:rPr>
              <w:t xml:space="preserve">Esto puede hacerse </w:t>
            </w:r>
            <w:r>
              <w:rPr>
                <w:rStyle w:val="mqInternal"/>
                <w:noProof/>
                <w:lang w:val="es-ES_tradnl"/>
              </w:rPr>
              <w:t>[1}</w:t>
            </w:r>
            <w:r>
              <w:rPr>
                <w:lang w:val="es-ES_tradnl"/>
              </w:rPr>
              <w:t>una vez que el evento ha comenzado a transmitirse</w:t>
            </w:r>
            <w:r>
              <w:rPr>
                <w:rStyle w:val="mqInternal"/>
                <w:noProof/>
                <w:lang w:val="es-ES_tradnl"/>
              </w:rPr>
              <w:t>{2]</w:t>
            </w:r>
            <w:r>
              <w:rPr>
                <w:lang w:val="es-ES_tradnl"/>
              </w:rPr>
              <w:t xml:space="preserve"> o usando el </w:t>
            </w:r>
            <w:r>
              <w:rPr>
                <w:rStyle w:val="mqInternal"/>
                <w:noProof/>
                <w:lang w:val="es-ES_tradnl"/>
              </w:rPr>
              <w:t>[3}</w:t>
            </w:r>
            <w:r>
              <w:rPr>
                <w:lang w:val="es-ES_tradnl"/>
              </w:rPr>
              <w:t>M</w:t>
            </w:r>
            <w:r>
              <w:rPr>
                <w:lang w:val="es-ES_tradnl"/>
              </w:rPr>
              <w:t>ó</w:t>
            </w:r>
            <w:r>
              <w:rPr>
                <w:lang w:val="es-ES_tradnl"/>
              </w:rPr>
              <w:t>dulo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b2504e8f-02fa-48ef-b4d9-53e40f0fbfbf</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Perfil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f840e2</w:t>
            </w:r>
            <w:r>
              <w:rPr>
                <w:noProof/>
                <w:sz w:val="2"/>
              </w:rPr>
              <w:t>c2-0a11-4dc1-95a4-372f39182209</w:t>
            </w:r>
          </w:p>
        </w:tc>
        <w:tc>
          <w:tcPr>
            <w:tcW w:w="7407" w:type="dxa"/>
            <w:shd w:val="clear" w:color="auto" w:fill="F2F2F2" w:themeFill="background1" w:themeFillShade="F2"/>
          </w:tcPr>
          <w:p w:rsidR="00000000" w:rsidRDefault="0095111C">
            <w:pPr>
              <w:rPr>
                <w:noProof/>
              </w:rPr>
            </w:pPr>
            <w:r>
              <w:rPr>
                <w:noProof/>
              </w:rPr>
              <w:t>The dropdown list will list all Live ingest profiles.</w:t>
            </w:r>
          </w:p>
        </w:tc>
        <w:tc>
          <w:tcPr>
            <w:tcW w:w="7407" w:type="dxa"/>
          </w:tcPr>
          <w:p w:rsidR="00000000" w:rsidRDefault="0095111C">
            <w:pPr>
              <w:rPr>
                <w:lang w:val="es-ES_tradnl"/>
              </w:rPr>
            </w:pPr>
            <w:r>
              <w:rPr>
                <w:lang w:val="es-ES_tradnl"/>
              </w:rPr>
              <w:t>La lista desplegable enumerar</w:t>
            </w:r>
            <w:r>
              <w:rPr>
                <w:lang w:val="es-ES_tradnl"/>
              </w:rPr>
              <w:t>á</w:t>
            </w:r>
            <w:r>
              <w:rPr>
                <w:lang w:val="es-ES_tradnl"/>
              </w:rPr>
              <w:t xml:space="preserve"> todos los perfiles de ingesta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e0df6707-99b9-418b-861e-875294af68f0</w:t>
            </w:r>
          </w:p>
        </w:tc>
        <w:tc>
          <w:tcPr>
            <w:tcW w:w="7407" w:type="dxa"/>
            <w:shd w:val="clear" w:color="auto" w:fill="F2F2F2" w:themeFill="background1" w:themeFillShade="F2"/>
          </w:tcPr>
          <w:p w:rsidR="00000000" w:rsidRDefault="0095111C">
            <w:pPr>
              <w:rPr>
                <w:noProof/>
              </w:rPr>
            </w:pPr>
            <w:r>
              <w:rPr>
                <w:noProof/>
              </w:rPr>
              <w:t>The ingest profile will control the quality and number of l</w:t>
            </w:r>
            <w:r>
              <w:rPr>
                <w:noProof/>
              </w:rPr>
              <w:t>ive renditions that are created.</w:t>
            </w:r>
          </w:p>
        </w:tc>
        <w:tc>
          <w:tcPr>
            <w:tcW w:w="7407" w:type="dxa"/>
          </w:tcPr>
          <w:p w:rsidR="00000000" w:rsidRDefault="0095111C">
            <w:pPr>
              <w:rPr>
                <w:lang w:val="es-ES_tradnl"/>
              </w:rPr>
            </w:pPr>
            <w:r>
              <w:rPr>
                <w:lang w:val="es-ES_tradnl"/>
              </w:rPr>
              <w:t>El perfil de ingesta controlar</w:t>
            </w:r>
            <w:r>
              <w:rPr>
                <w:lang w:val="es-ES_tradnl"/>
              </w:rPr>
              <w:t>á</w:t>
            </w:r>
            <w:r>
              <w:rPr>
                <w:lang w:val="es-ES_tradnl"/>
              </w:rPr>
              <w:t xml:space="preserve"> la calidad y el n</w:t>
            </w:r>
            <w:r>
              <w:rPr>
                <w:lang w:val="es-ES_tradnl"/>
              </w:rPr>
              <w:t>ú</w:t>
            </w:r>
            <w:r>
              <w:rPr>
                <w:lang w:val="es-ES_tradnl"/>
              </w:rPr>
              <w:t>mero de interpretaciones en vivo que se crean.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87 </w:t>
            </w:r>
            <w:r>
              <w:rPr>
                <w:noProof/>
                <w:sz w:val="16"/>
              </w:rPr>
              <w:br/>
            </w:r>
            <w:r>
              <w:rPr>
                <w:noProof/>
                <w:sz w:val="2"/>
              </w:rPr>
              <w:t>f30eae9d-14ff-4e4c-b026-6f45c72119c1</w:t>
            </w:r>
          </w:p>
        </w:tc>
        <w:tc>
          <w:tcPr>
            <w:tcW w:w="7407" w:type="dxa"/>
            <w:shd w:val="clear" w:color="auto" w:fill="F2F2F2" w:themeFill="background1" w:themeFillShade="F2"/>
          </w:tcPr>
          <w:p w:rsidR="00000000" w:rsidRDefault="0095111C">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w:t>
            </w:r>
            <w:r>
              <w:rPr>
                <w:noProof/>
              </w:rPr>
              <w:t>er browser tab.</w:t>
            </w:r>
          </w:p>
        </w:tc>
        <w:tc>
          <w:tcPr>
            <w:tcW w:w="7407" w:type="dxa"/>
          </w:tcPr>
          <w:p w:rsidR="00000000" w:rsidRDefault="0095111C">
            <w:pPr>
              <w:rPr>
                <w:lang w:val="es-ES_tradnl"/>
              </w:rPr>
            </w:pPr>
            <w:r>
              <w:rPr>
                <w:lang w:val="es-ES_tradnl"/>
              </w:rPr>
              <w:t xml:space="preserve">Haciendo clic en el </w:t>
            </w:r>
            <w:r>
              <w:rPr>
                <w:rStyle w:val="mqInternal"/>
                <w:noProof/>
                <w:lang w:val="es-ES_tradnl"/>
              </w:rPr>
              <w:t>[1}</w:t>
            </w:r>
            <w:r>
              <w:rPr>
                <w:lang w:val="es-ES_tradnl"/>
              </w:rPr>
              <w:t>Administrar perfiles</w:t>
            </w:r>
            <w:r>
              <w:rPr>
                <w:rStyle w:val="mqInternal"/>
                <w:noProof/>
                <w:lang w:val="es-ES_tradnl"/>
              </w:rPr>
              <w:t>{2]</w:t>
            </w:r>
            <w:r>
              <w:rPr>
                <w:lang w:val="es-ES_tradnl"/>
              </w:rPr>
              <w:t xml:space="preserve"> El enlace abrir</w:t>
            </w:r>
            <w:r>
              <w:rPr>
                <w:lang w:val="es-ES_tradnl"/>
              </w:rPr>
              <w:t>á</w:t>
            </w:r>
            <w:r>
              <w:rPr>
                <w:lang w:val="es-ES_tradnl"/>
              </w:rPr>
              <w:t xml:space="preserve"> el editor de perfiles de ingesta en otra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a10840e1-e474-4eb8-9c97-dcd0751c862a</w:t>
            </w:r>
          </w:p>
        </w:tc>
        <w:tc>
          <w:tcPr>
            <w:tcW w:w="7407" w:type="dxa"/>
            <w:shd w:val="clear" w:color="auto" w:fill="F2F2F2" w:themeFill="background1" w:themeFillShade="F2"/>
          </w:tcPr>
          <w:p w:rsidR="00000000" w:rsidRDefault="0095111C">
            <w:pPr>
              <w:rPr>
                <w:noProof/>
              </w:rPr>
            </w:pPr>
            <w:r>
              <w:rPr>
                <w:noProof/>
              </w:rPr>
              <w:t>Note that you must be an account administrator to access the ingest pr</w:t>
            </w:r>
            <w:r>
              <w:rPr>
                <w:noProof/>
              </w:rPr>
              <w:t>ofile editor.</w:t>
            </w:r>
          </w:p>
        </w:tc>
        <w:tc>
          <w:tcPr>
            <w:tcW w:w="7407" w:type="dxa"/>
          </w:tcPr>
          <w:p w:rsidR="00000000" w:rsidRDefault="0095111C">
            <w:pPr>
              <w:rPr>
                <w:lang w:val="es-ES_tradnl"/>
              </w:rPr>
            </w:pPr>
            <w:r>
              <w:rPr>
                <w:lang w:val="es-ES_tradnl"/>
              </w:rPr>
              <w:t>Tenga en cuenta que debe ser un administrador de cuenta para acceder al editor de perfiles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20e19956-912f-4266-ac4f-f8796a8ee58b</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w:t>
            </w:r>
            <w:r>
              <w:rPr>
                <w:noProof/>
              </w:rPr>
              <w:t>gest profile.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RENDICIONES</w:t>
            </w:r>
            <w:r>
              <w:rPr>
                <w:rStyle w:val="mqInternal"/>
                <w:noProof/>
                <w:lang w:val="es-ES_tradnl"/>
              </w:rPr>
              <w:t>{2]</w:t>
            </w:r>
            <w:r>
              <w:rPr>
                <w:lang w:val="es-ES_tradnl"/>
              </w:rPr>
              <w:t xml:space="preserve"> enlace para ver las representaciones que se crear</w:t>
            </w:r>
            <w:r>
              <w:rPr>
                <w:lang w:val="es-ES_tradnl"/>
              </w:rPr>
              <w:t>á</w:t>
            </w:r>
            <w:r>
              <w:rPr>
                <w:lang w:val="es-ES_tradnl"/>
              </w:rPr>
              <w:t>n utilizando el perfil de ingesta seleccionado.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b339d3cc-828f-46ce-8da3-c91bd68f4318</w:t>
            </w:r>
          </w:p>
        </w:tc>
        <w:tc>
          <w:tcPr>
            <w:tcW w:w="7407" w:type="dxa"/>
            <w:shd w:val="clear" w:color="auto" w:fill="F2F2F2" w:themeFill="background1" w:themeFillShade="F2"/>
          </w:tcPr>
          <w:p w:rsidR="00000000" w:rsidRDefault="0095111C">
            <w:pPr>
              <w:rPr>
                <w:noProof/>
              </w:rPr>
            </w:pPr>
            <w:r>
              <w:rPr>
                <w:noProof/>
              </w:rPr>
              <w:t>The bitrate and billing details of the three tiers are as follows:</w:t>
            </w:r>
          </w:p>
        </w:tc>
        <w:tc>
          <w:tcPr>
            <w:tcW w:w="7407" w:type="dxa"/>
          </w:tcPr>
          <w:p w:rsidR="00000000" w:rsidRDefault="0095111C">
            <w:pPr>
              <w:rPr>
                <w:lang w:val="es-ES_tradnl"/>
              </w:rPr>
            </w:pPr>
            <w:r>
              <w:rPr>
                <w:lang w:val="es-ES_tradnl"/>
              </w:rPr>
              <w:t>La tasa de bits y los detalles de facturaci</w:t>
            </w:r>
            <w:r>
              <w:rPr>
                <w:lang w:val="es-ES_tradnl"/>
              </w:rPr>
              <w:t>ó</w:t>
            </w:r>
            <w:r>
              <w:rPr>
                <w:lang w:val="es-ES_tradnl"/>
              </w:rPr>
              <w:t>n de los tres niveles son los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a82d3443-e6dc-47a4-929c-ce13f3e8facc</w:t>
            </w:r>
          </w:p>
        </w:tc>
        <w:tc>
          <w:tcPr>
            <w:tcW w:w="7407" w:type="dxa"/>
            <w:shd w:val="clear" w:color="auto" w:fill="F2F2F2" w:themeFill="background1" w:themeFillShade="F2"/>
          </w:tcPr>
          <w:p w:rsidR="00000000" w:rsidRDefault="0095111C">
            <w:pPr>
              <w:rPr>
                <w:noProof/>
              </w:rPr>
            </w:pPr>
            <w:r>
              <w:rPr>
                <w:noProof/>
              </w:rPr>
              <w:t>Tier 1 allows up to 5,500 Kbps and is charged at 1.0x hours</w:t>
            </w:r>
          </w:p>
        </w:tc>
        <w:tc>
          <w:tcPr>
            <w:tcW w:w="7407" w:type="dxa"/>
          </w:tcPr>
          <w:p w:rsidR="00000000" w:rsidRDefault="0095111C">
            <w:pPr>
              <w:rPr>
                <w:lang w:val="es-ES_tradnl"/>
              </w:rPr>
            </w:pPr>
            <w:r>
              <w:rPr>
                <w:lang w:val="es-ES_tradnl"/>
              </w:rPr>
              <w:t>El nivel 1 permite hasta 5.500 Kbps y se carga a 1.0x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360</w:t>
            </w:r>
            <w:r>
              <w:rPr>
                <w:noProof/>
                <w:sz w:val="2"/>
              </w:rPr>
              <w:t>fe081-198b-485c-b0e5-5e13416e430e</w:t>
            </w:r>
          </w:p>
        </w:tc>
        <w:tc>
          <w:tcPr>
            <w:tcW w:w="7407" w:type="dxa"/>
            <w:shd w:val="clear" w:color="auto" w:fill="F2F2F2" w:themeFill="background1" w:themeFillShade="F2"/>
          </w:tcPr>
          <w:p w:rsidR="00000000" w:rsidRDefault="0095111C">
            <w:pPr>
              <w:rPr>
                <w:noProof/>
              </w:rPr>
            </w:pPr>
            <w:r>
              <w:rPr>
                <w:noProof/>
              </w:rPr>
              <w:t>Tier 2 allows up to 10,000 Kbps and is charged at 1.5x hours</w:t>
            </w:r>
          </w:p>
        </w:tc>
        <w:tc>
          <w:tcPr>
            <w:tcW w:w="7407" w:type="dxa"/>
          </w:tcPr>
          <w:p w:rsidR="00000000" w:rsidRDefault="0095111C">
            <w:pPr>
              <w:rPr>
                <w:lang w:val="es-ES_tradnl"/>
              </w:rPr>
            </w:pPr>
            <w:r>
              <w:rPr>
                <w:lang w:val="es-ES_tradnl"/>
              </w:rPr>
              <w:t>El nivel 2 permite hasta 10,000 Kbps y se carga a 1.5x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31d0ffeb-50aa-4ba1-ac69-c1a94487ac6a</w:t>
            </w:r>
          </w:p>
        </w:tc>
        <w:tc>
          <w:tcPr>
            <w:tcW w:w="7407" w:type="dxa"/>
            <w:shd w:val="clear" w:color="auto" w:fill="F2F2F2" w:themeFill="background1" w:themeFillShade="F2"/>
          </w:tcPr>
          <w:p w:rsidR="00000000" w:rsidRDefault="0095111C">
            <w:pPr>
              <w:rPr>
                <w:noProof/>
              </w:rPr>
            </w:pPr>
            <w:r>
              <w:rPr>
                <w:noProof/>
              </w:rPr>
              <w:t>Tier 3 allows up to 20,000 Kbps and is charged at 2.0x hou</w:t>
            </w:r>
            <w:r>
              <w:rPr>
                <w:noProof/>
              </w:rPr>
              <w:t>rs</w:t>
            </w:r>
          </w:p>
        </w:tc>
        <w:tc>
          <w:tcPr>
            <w:tcW w:w="7407" w:type="dxa"/>
          </w:tcPr>
          <w:p w:rsidR="00000000" w:rsidRDefault="0095111C">
            <w:pPr>
              <w:rPr>
                <w:lang w:val="es-ES_tradnl"/>
              </w:rPr>
            </w:pPr>
            <w:r>
              <w:rPr>
                <w:lang w:val="es-ES_tradnl"/>
              </w:rPr>
              <w:t>El nivel 3 permite hasta 20,000 Kbps y se carga a 2.0x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b2703107-95e7-487d-8086-dc70504d4d1f</w:t>
            </w:r>
          </w:p>
        </w:tc>
        <w:tc>
          <w:tcPr>
            <w:tcW w:w="7407" w:type="dxa"/>
            <w:shd w:val="clear" w:color="auto" w:fill="F2F2F2" w:themeFill="background1" w:themeFillShade="F2"/>
          </w:tcPr>
          <w:p w:rsidR="00000000" w:rsidRDefault="0095111C">
            <w:pPr>
              <w:rPr>
                <w:noProof/>
              </w:rPr>
            </w:pPr>
            <w:r>
              <w:rPr>
                <w:noProof/>
              </w:rPr>
              <w:t xml:space="preserve">For information on creating Live ingest profiles,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n de perfil</w:t>
            </w:r>
            <w:r>
              <w:rPr>
                <w:lang w:val="es-ES_tradnl"/>
              </w:rPr>
              <w:t xml:space="preserve">es de ingesta en vivo, consulte </w:t>
            </w:r>
            <w:r>
              <w:rPr>
                <w:rStyle w:val="mqInternal"/>
                <w:noProof/>
                <w:lang w:val="es-ES_tradnl"/>
              </w:rPr>
              <w:t>[1}</w:t>
            </w:r>
            <w:r>
              <w:rPr>
                <w:lang w:val="es-ES_tradnl"/>
              </w:rPr>
              <w:t>Creaci</w:t>
            </w:r>
            <w:r>
              <w:rPr>
                <w:lang w:val="es-ES_tradnl"/>
              </w:rPr>
              <w:t>ó</w:t>
            </w:r>
            <w:r>
              <w:rPr>
                <w:lang w:val="es-ES_tradnl"/>
              </w:rPr>
              <w:t>n de perfiles personalizados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5a8c6ab0-53c9-4b06-a894-4901e7fbc0d3</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para guardar una versi</w:t>
            </w:r>
            <w:r>
              <w:rPr>
                <w:lang w:val="es-ES_tradnl"/>
              </w:rPr>
              <w:t>ó</w:t>
            </w:r>
            <w:r>
              <w:rPr>
                <w:lang w:val="es-ES_tradnl"/>
              </w:rPr>
              <w:t>n VOD del video en vivo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1240201f-705c-485e-976b-</w:t>
            </w:r>
            <w:r>
              <w:rPr>
                <w:noProof/>
                <w:sz w:val="2"/>
              </w:rPr>
              <w:t>dd0ce7142df8</w:t>
            </w:r>
          </w:p>
        </w:tc>
        <w:tc>
          <w:tcPr>
            <w:tcW w:w="7407" w:type="dxa"/>
            <w:shd w:val="clear" w:color="auto" w:fill="F2F2F2" w:themeFill="background1" w:themeFillShade="F2"/>
          </w:tcPr>
          <w:p w:rsidR="00000000" w:rsidRDefault="0095111C">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95111C">
            <w:pPr>
              <w:rPr>
                <w:lang w:val="es-ES_tradnl"/>
              </w:rPr>
            </w:pPr>
            <w:r>
              <w:rPr>
                <w:lang w:val="es-ES_tradnl"/>
              </w:rPr>
              <w:t>Cuando se selecciona esta opci</w:t>
            </w:r>
            <w:r>
              <w:rPr>
                <w:lang w:val="es-ES_tradnl"/>
              </w:rPr>
              <w:t>ó</w:t>
            </w:r>
            <w:r>
              <w:rPr>
                <w:lang w:val="es-ES_tradnl"/>
              </w:rPr>
              <w:t>n, la reproducci</w:t>
            </w:r>
            <w:r>
              <w:rPr>
                <w:lang w:val="es-ES_tradnl"/>
              </w:rPr>
              <w:t>ó</w:t>
            </w:r>
            <w:r>
              <w:rPr>
                <w:lang w:val="es-ES_tradnl"/>
              </w:rPr>
              <w:t>n de la m</w:t>
            </w:r>
            <w:r>
              <w:rPr>
                <w:lang w:val="es-ES_tradnl"/>
              </w:rPr>
              <w:t>á</w:t>
            </w:r>
            <w:r>
              <w:rPr>
                <w:lang w:val="es-ES_tradnl"/>
              </w:rPr>
              <w:t xml:space="preserve">s alta calidad del seleccionado </w:t>
            </w:r>
            <w:r>
              <w:rPr>
                <w:rStyle w:val="mqInternal"/>
                <w:noProof/>
                <w:lang w:val="es-ES_tradnl"/>
              </w:rPr>
              <w:t>[1}</w:t>
            </w:r>
            <w:r>
              <w:rPr>
                <w:lang w:val="es-ES_tradnl"/>
              </w:rPr>
              <w:t>Perfi</w:t>
            </w:r>
            <w:r>
              <w:rPr>
                <w:lang w:val="es-ES_tradnl"/>
              </w:rPr>
              <w:t>l de ingesta en vivo</w:t>
            </w:r>
            <w:r>
              <w:rPr>
                <w:rStyle w:val="mqInternal"/>
                <w:noProof/>
                <w:lang w:val="es-ES_tradnl"/>
              </w:rPr>
              <w:t>{2]</w:t>
            </w:r>
            <w:r>
              <w:rPr>
                <w:lang w:val="es-ES_tradnl"/>
              </w:rPr>
              <w:t xml:space="preserve"> se utiliza como fuente para el video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be1f854d-5b11-46a3-8329-a375f7a41f68</w:t>
            </w:r>
          </w:p>
        </w:tc>
        <w:tc>
          <w:tcPr>
            <w:tcW w:w="7407" w:type="dxa"/>
            <w:shd w:val="clear" w:color="auto" w:fill="F2F2F2" w:themeFill="background1" w:themeFillShade="F2"/>
          </w:tcPr>
          <w:p w:rsidR="00000000" w:rsidRDefault="0095111C">
            <w:pPr>
              <w:rPr>
                <w:noProof/>
              </w:rPr>
            </w:pPr>
            <w:r>
              <w:rPr>
                <w:noProof/>
              </w:rPr>
              <w:t>The default ingest profile for the account is used when creating renditions.</w:t>
            </w:r>
          </w:p>
        </w:tc>
        <w:tc>
          <w:tcPr>
            <w:tcW w:w="7407" w:type="dxa"/>
          </w:tcPr>
          <w:p w:rsidR="00000000" w:rsidRDefault="0095111C">
            <w:pPr>
              <w:rPr>
                <w:lang w:val="es-ES_tradnl"/>
              </w:rPr>
            </w:pPr>
            <w:r>
              <w:rPr>
                <w:lang w:val="es-ES_tradnl"/>
              </w:rPr>
              <w:t>El perfil de ingesta predeterminado para la cuenta se utiliza al crear representaciones.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bb555333-b05f-4251-9a23-af6c368913ae</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Note that the VOD version is not available as soon as the live event ends, the video will be available once the ingestion </w:t>
            </w:r>
            <w:r>
              <w:rPr>
                <w:noProof/>
              </w:rPr>
              <w:t>process is complete.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Tenga en cuenta que la versi</w:t>
            </w:r>
            <w:r>
              <w:rPr>
                <w:lang w:val="es-ES_tradnl"/>
              </w:rPr>
              <w:t>ó</w:t>
            </w:r>
            <w:r>
              <w:rPr>
                <w:lang w:val="es-ES_tradnl"/>
              </w:rPr>
              <w:t>n VOD no est</w:t>
            </w:r>
            <w:r>
              <w:rPr>
                <w:lang w:val="es-ES_tradnl"/>
              </w:rPr>
              <w:t>á</w:t>
            </w:r>
            <w:r>
              <w:rPr>
                <w:lang w:val="es-ES_tradnl"/>
              </w:rPr>
              <w:t xml:space="preserve"> disponible tan pronto como finalice el evento en vivo, el video estar</w:t>
            </w:r>
            <w:r>
              <w:rPr>
                <w:lang w:val="es-ES_tradnl"/>
              </w:rPr>
              <w:t>á</w:t>
            </w:r>
            <w:r>
              <w:rPr>
                <w:lang w:val="es-ES_tradnl"/>
              </w:rPr>
              <w:t xml:space="preserve"> disponible una vez que se complete el proceso de transferencia.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43cd7de5-599d-4958-a796-9d7b86beecf6</w:t>
            </w:r>
          </w:p>
        </w:tc>
        <w:tc>
          <w:tcPr>
            <w:tcW w:w="7407" w:type="dxa"/>
            <w:shd w:val="clear" w:color="auto" w:fill="F2F2F2" w:themeFill="background1" w:themeFillShade="F2"/>
          </w:tcPr>
          <w:p w:rsidR="00000000" w:rsidRDefault="0095111C">
            <w:pPr>
              <w:rPr>
                <w:noProof/>
              </w:rPr>
            </w:pPr>
            <w:r>
              <w:rPr>
                <w:noProof/>
              </w:rPr>
              <w:t>This o</w:t>
            </w:r>
            <w:r>
              <w:rPr>
                <w:noProof/>
              </w:rPr>
              <w:t>ption is not supported when using a recurring event.</w:t>
            </w:r>
          </w:p>
        </w:tc>
        <w:tc>
          <w:tcPr>
            <w:tcW w:w="7407" w:type="dxa"/>
          </w:tcPr>
          <w:p w:rsidR="00000000" w:rsidRDefault="0095111C">
            <w:pPr>
              <w:rPr>
                <w:lang w:val="es-ES_tradnl"/>
              </w:rPr>
            </w:pPr>
            <w:r>
              <w:rPr>
                <w:lang w:val="es-ES_tradnl"/>
              </w:rPr>
              <w:t>Esta opci</w:t>
            </w:r>
            <w:r>
              <w:rPr>
                <w:lang w:val="es-ES_tradnl"/>
              </w:rPr>
              <w:t>ó</w:t>
            </w:r>
            <w:r>
              <w:rPr>
                <w:lang w:val="es-ES_tradnl"/>
              </w:rPr>
              <w:t>n no es compatible cuando se usa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5640b09a-52a3-468b-b0d8-c1c24f2803ec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integration of a Zoom meeting into Brightcove Live.</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INTEGRACIONES</w:t>
            </w:r>
            <w:r>
              <w:rPr>
                <w:rStyle w:val="mqInternal"/>
                <w:noProof/>
                <w:lang w:val="es-ES_tradnl"/>
              </w:rPr>
              <w:t>{2]</w:t>
            </w:r>
            <w:r>
              <w:rPr>
                <w:lang w:val="es-ES_tradnl"/>
              </w:rPr>
              <w:t xml:space="preserve"> para agregar la integraci</w:t>
            </w:r>
            <w:r>
              <w:rPr>
                <w:lang w:val="es-ES_tradnl"/>
              </w:rPr>
              <w:t>ó</w:t>
            </w:r>
            <w:r>
              <w:rPr>
                <w:lang w:val="es-ES_tradnl"/>
              </w:rPr>
              <w:t>n de una reuni</w:t>
            </w:r>
            <w:r>
              <w:rPr>
                <w:lang w:val="es-ES_tradnl"/>
              </w:rPr>
              <w:t>ó</w:t>
            </w:r>
            <w:r>
              <w:rPr>
                <w:lang w:val="es-ES_tradnl"/>
              </w:rPr>
              <w:t>n de Zoom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8c877eff-2ca4-4621-8579-37c4ebe35c6e</w:t>
            </w:r>
          </w:p>
        </w:tc>
        <w:tc>
          <w:tcPr>
            <w:tcW w:w="7407" w:type="dxa"/>
            <w:shd w:val="clear" w:color="auto" w:fill="F2F2F2" w:themeFill="background1" w:themeFillShade="F2"/>
          </w:tcPr>
          <w:p w:rsidR="00000000" w:rsidRDefault="0095111C">
            <w:pPr>
              <w:rPr>
                <w:noProof/>
              </w:rPr>
            </w:pPr>
            <w:r>
              <w:rPr>
                <w:noProof/>
              </w:rPr>
              <w:t xml:space="preserve">For information, please refer to the </w:t>
            </w:r>
            <w:r>
              <w:rPr>
                <w:rStyle w:val="mqInternal"/>
                <w:noProof/>
              </w:rPr>
              <w:t>[1}</w:t>
            </w:r>
            <w:r>
              <w:rPr>
                <w:noProof/>
              </w:rPr>
              <w:t>Integrating a Zoom meeting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w:t>
            </w:r>
            <w:r>
              <w:rPr>
                <w:lang w:val="es-ES_tradnl"/>
              </w:rPr>
              <w:t xml:space="preserve">consulte la </w:t>
            </w:r>
            <w:r>
              <w:rPr>
                <w:rStyle w:val="mqInternal"/>
                <w:noProof/>
                <w:lang w:val="es-ES_tradnl"/>
              </w:rPr>
              <w:t>[1}</w:t>
            </w:r>
            <w:r>
              <w:rPr>
                <w:lang w:val="es-ES_tradnl"/>
              </w:rPr>
              <w:t>Integraci</w:t>
            </w:r>
            <w:r>
              <w:rPr>
                <w:lang w:val="es-ES_tradnl"/>
              </w:rPr>
              <w:t>ó</w:t>
            </w:r>
            <w:r>
              <w:rPr>
                <w:lang w:val="es-ES_tradnl"/>
              </w:rPr>
              <w:t>n de la documentaci</w:t>
            </w:r>
            <w:r>
              <w:rPr>
                <w:lang w:val="es-ES_tradnl"/>
              </w:rPr>
              <w:t>ó</w:t>
            </w:r>
            <w:r>
              <w:rPr>
                <w:lang w:val="es-ES_tradnl"/>
              </w:rPr>
              <w:t>n de una reuni</w:t>
            </w:r>
            <w:r>
              <w:rPr>
                <w:lang w:val="es-ES_tradnl"/>
              </w:rPr>
              <w:t>ó</w:t>
            </w:r>
            <w:r>
              <w:rPr>
                <w:lang w:val="es-ES_tradnl"/>
              </w:rPr>
              <w:t>n de Zoom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8808f999-f7f1-4608-aa20-2cdd94ac40f2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OPCIONES AVANZADAS</w:t>
            </w:r>
            <w:r>
              <w:rPr>
                <w:rStyle w:val="mqInternal"/>
                <w:noProof/>
                <w:lang w:val="es-ES_tradnl"/>
              </w:rPr>
              <w:t>{2]</w:t>
            </w:r>
            <w:r>
              <w:rPr>
                <w:lang w:val="es-ES_tradnl"/>
              </w:rPr>
              <w:t xml:space="preserve"> y </w:t>
            </w:r>
            <w:r>
              <w:rPr>
                <w:rStyle w:val="mqInternal"/>
                <w:noProof/>
                <w:lang w:val="es-ES_tradnl"/>
              </w:rPr>
              <w:t>[3}</w:t>
            </w:r>
            <w:r>
              <w:rPr>
                <w:lang w:val="es-ES_tradnl"/>
              </w:rPr>
              <w:t>configurar las opciones ava</w:t>
            </w:r>
            <w:r>
              <w:rPr>
                <w:lang w:val="es-ES_tradnl"/>
              </w:rPr>
              <w:t>nzadas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bbee6e12-6c55-42b0-a2f5-ab56d9e936fb</w:t>
            </w:r>
          </w:p>
        </w:tc>
        <w:tc>
          <w:tcPr>
            <w:tcW w:w="7407" w:type="dxa"/>
            <w:shd w:val="clear" w:color="auto" w:fill="F2F2F2" w:themeFill="background1" w:themeFillShade="F2"/>
          </w:tcPr>
          <w:p w:rsidR="00000000" w:rsidRDefault="0095111C">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95111C">
            <w:pPr>
              <w:rPr>
                <w:lang w:val="es-ES_tradnl"/>
              </w:rPr>
            </w:pPr>
            <w:r>
              <w:rPr>
                <w:lang w:val="es-ES_tradnl"/>
              </w:rPr>
              <w:t>Hacer clic</w:t>
            </w:r>
            <w:r>
              <w:rPr>
                <w:rStyle w:val="mqInternal"/>
                <w:noProof/>
                <w:lang w:val="es-ES_tradnl"/>
              </w:rPr>
              <w:t>[1}</w:t>
            </w:r>
            <w:r>
              <w:rPr>
                <w:lang w:val="es-ES_tradnl"/>
              </w:rPr>
              <w:t xml:space="preserve"> Crear evento </w:t>
            </w:r>
            <w:r>
              <w:rPr>
                <w:rStyle w:val="mqInternal"/>
                <w:noProof/>
                <w:lang w:val="es-ES_tradnl"/>
              </w:rPr>
              <w:t>{2]</w:t>
            </w:r>
            <w:r>
              <w:rPr>
                <w:lang w:val="es-ES_tradnl"/>
              </w:rPr>
              <w:t>para iniciar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68171403-7eb0-44c2-b302-0b2218dea2c7</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P</w:t>
            </w:r>
            <w:r>
              <w:rPr>
                <w:lang w:val="es-ES_tradnl"/>
              </w:rPr>
              <w:t>á</w:t>
            </w:r>
            <w:r>
              <w:rPr>
                <w:lang w:val="es-ES_tradnl"/>
              </w:rPr>
              <w:t>gina de la sala de control</w:t>
            </w:r>
            <w:r>
              <w:rPr>
                <w:rStyle w:val="mqInternal"/>
                <w:noProof/>
                <w:lang w:val="es-ES_tradnl"/>
              </w:rPr>
              <w:t>{2]</w:t>
            </w:r>
            <w:r>
              <w:rPr>
                <w:lang w:val="es-ES_tradnl"/>
              </w:rPr>
              <w:t xml:space="preserve"> se abrir</w:t>
            </w:r>
            <w:r>
              <w:rPr>
                <w:lang w:val="es-ES_tradnl"/>
              </w:rPr>
              <w:t>á</w:t>
            </w:r>
            <w:r>
              <w:rPr>
                <w:lang w:val="es-ES_tradnl"/>
              </w:rPr>
              <w:t xml:space="preserve"> con detalles sobre el evento en vivo, incluido el </w:t>
            </w:r>
            <w:r>
              <w:rPr>
                <w:rStyle w:val="mqInternal"/>
                <w:noProof/>
                <w:lang w:val="es-ES_tradnl"/>
              </w:rPr>
              <w:t>[3}</w:t>
            </w:r>
            <w:r>
              <w:rPr>
                <w:lang w:val="es-ES_tradnl"/>
              </w:rPr>
              <w:t>Pu</w:t>
            </w:r>
            <w:r>
              <w:rPr>
                <w:lang w:val="es-ES_tradnl"/>
              </w:rPr>
              <w:t>nto final de transmisi</w:t>
            </w:r>
            <w:r>
              <w:rPr>
                <w:lang w:val="es-ES_tradnl"/>
              </w:rPr>
              <w:t>ó</w:t>
            </w:r>
            <w:r>
              <w:rPr>
                <w:lang w:val="es-ES_tradnl"/>
              </w:rPr>
              <w:t>n (URL de RTMP)</w:t>
            </w:r>
            <w:r>
              <w:rPr>
                <w:rStyle w:val="mqInternal"/>
                <w:noProof/>
                <w:lang w:val="es-ES_tradnl"/>
              </w:rPr>
              <w:t>{4]</w:t>
            </w:r>
            <w:r>
              <w:rPr>
                <w:lang w:val="es-ES_tradnl"/>
              </w:rPr>
              <w:t xml:space="preserve"> y </w:t>
            </w:r>
            <w:r>
              <w:rPr>
                <w:rStyle w:val="mqInternal"/>
                <w:noProof/>
                <w:lang w:val="es-ES_tradnl"/>
              </w:rPr>
              <w:t>[3}</w:t>
            </w:r>
            <w:r>
              <w:rPr>
                <w:lang w:val="es-ES_tradnl"/>
              </w:rPr>
              <w:t>Nombre de la secuencia</w:t>
            </w:r>
            <w:r>
              <w:rPr>
                <w:rStyle w:val="mqInternal"/>
                <w:noProof/>
                <w:lang w:val="es-ES_tradnl"/>
              </w:rPr>
              <w:t>{4]</w:t>
            </w:r>
            <w:r>
              <w:rPr>
                <w:lang w:val="es-ES_tradnl"/>
              </w:rPr>
              <w:t xml:space="preserve"> que ser</w:t>
            </w:r>
            <w:r>
              <w:rPr>
                <w:lang w:val="es-ES_tradnl"/>
              </w:rPr>
              <w:t>á</w:t>
            </w:r>
            <w:r>
              <w:rPr>
                <w:lang w:val="es-ES_tradnl"/>
              </w:rPr>
              <w:t xml:space="preserve"> utilizado por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0d94ff53-9448-4fc3-877e-cbcd193954a6</w:t>
            </w:r>
          </w:p>
        </w:tc>
        <w:tc>
          <w:tcPr>
            <w:tcW w:w="7407" w:type="dxa"/>
            <w:shd w:val="clear" w:color="auto" w:fill="F2F2F2" w:themeFill="background1" w:themeFillShade="F2"/>
          </w:tcPr>
          <w:p w:rsidR="00000000" w:rsidRDefault="0095111C">
            <w:pPr>
              <w:rPr>
                <w:noProof/>
              </w:rPr>
            </w:pPr>
            <w:r>
              <w:rPr>
                <w:noProof/>
              </w:rPr>
              <w:t>It will take about a minute to process your streams.</w:t>
            </w:r>
          </w:p>
        </w:tc>
        <w:tc>
          <w:tcPr>
            <w:tcW w:w="7407" w:type="dxa"/>
          </w:tcPr>
          <w:p w:rsidR="00000000" w:rsidRDefault="0095111C">
            <w:pPr>
              <w:rPr>
                <w:lang w:val="es-ES_tradnl"/>
              </w:rPr>
            </w:pPr>
            <w:r>
              <w:rPr>
                <w:lang w:val="es-ES_tradnl"/>
              </w:rPr>
              <w:t>Tardar</w:t>
            </w:r>
            <w:r>
              <w:rPr>
                <w:lang w:val="es-ES_tradnl"/>
              </w:rPr>
              <w:t>á</w:t>
            </w:r>
            <w:r>
              <w:rPr>
                <w:lang w:val="es-ES_tradnl"/>
              </w:rPr>
              <w:t xml:space="preserve"> aproximadamente un minuto en procesar sus transmisiones.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e3462d3c-8727-46a8-b506-387baa904ef6</w:t>
            </w:r>
          </w:p>
        </w:tc>
        <w:tc>
          <w:tcPr>
            <w:tcW w:w="7407" w:type="dxa"/>
            <w:shd w:val="clear" w:color="auto" w:fill="F2F2F2" w:themeFill="background1" w:themeFillShade="F2"/>
          </w:tcPr>
          <w:p w:rsidR="00000000" w:rsidRDefault="0095111C">
            <w:pPr>
              <w:rPr>
                <w:noProof/>
              </w:rPr>
            </w:pPr>
            <w:r>
              <w:rPr>
                <w:noProof/>
              </w:rPr>
              <w:t>By default, the encoder must be started within 30 minutes from when a new event is created.</w:t>
            </w:r>
          </w:p>
        </w:tc>
        <w:tc>
          <w:tcPr>
            <w:tcW w:w="7407" w:type="dxa"/>
          </w:tcPr>
          <w:p w:rsidR="00000000" w:rsidRDefault="0095111C">
            <w:pPr>
              <w:rPr>
                <w:lang w:val="es-ES_tradnl"/>
              </w:rPr>
            </w:pPr>
            <w:r>
              <w:rPr>
                <w:lang w:val="es-ES_tradnl"/>
              </w:rPr>
              <w:t>De forma predeterminada, el codificador debe iniciarse dentro d</w:t>
            </w:r>
            <w:r>
              <w:rPr>
                <w:lang w:val="es-ES_tradnl"/>
              </w:rPr>
              <w:t>e los 30 minutos posteriores a la creaci</w:t>
            </w:r>
            <w:r>
              <w:rPr>
                <w:lang w:val="es-ES_tradnl"/>
              </w:rPr>
              <w:t>ó</w:t>
            </w:r>
            <w:r>
              <w:rPr>
                <w:lang w:val="es-ES_tradnl"/>
              </w:rPr>
              <w:t>n de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123aa483-f5ff-40c5-b8de-554ab47dd5de</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Detener transmisi</w:t>
            </w:r>
            <w:r>
              <w:rPr>
                <w:lang w:val="es-ES_tradnl"/>
              </w:rPr>
              <w:t>ó</w:t>
            </w:r>
            <w:r>
              <w:rPr>
                <w:lang w:val="es-ES_tradnl"/>
              </w:rPr>
              <w:t>n</w:t>
            </w:r>
            <w:r>
              <w:rPr>
                <w:rStyle w:val="mqInternal"/>
                <w:noProof/>
                <w:lang w:val="es-ES_tradnl"/>
              </w:rPr>
              <w:t>{2]</w:t>
            </w:r>
            <w:r>
              <w:rPr>
                <w:lang w:val="es-ES_tradnl"/>
              </w:rPr>
              <w:t xml:space="preserve"> para finalizar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c2571b45-b2a2-485c-a</w:t>
            </w:r>
            <w:r>
              <w:rPr>
                <w:noProof/>
                <w:sz w:val="2"/>
              </w:rPr>
              <w:t>fe7-2a7c47509f52</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73278cb9-3e2f-4106-a16a-e6cdb4133968</w:t>
            </w:r>
          </w:p>
        </w:tc>
        <w:tc>
          <w:tcPr>
            <w:tcW w:w="7407" w:type="dxa"/>
            <w:shd w:val="clear" w:color="auto" w:fill="F2F2F2" w:themeFill="background1" w:themeFillShade="F2"/>
          </w:tcPr>
          <w:p w:rsidR="00000000" w:rsidRDefault="0095111C">
            <w:pPr>
              <w:rPr>
                <w:noProof/>
              </w:rPr>
            </w:pPr>
            <w:r>
              <w:rPr>
                <w:noProof/>
              </w:rPr>
              <w:t>Make sure the encoder is closed/stopped when the live stream is complete.</w:t>
            </w:r>
          </w:p>
        </w:tc>
        <w:tc>
          <w:tcPr>
            <w:tcW w:w="7407" w:type="dxa"/>
          </w:tcPr>
          <w:p w:rsidR="00000000" w:rsidRDefault="0095111C">
            <w:pPr>
              <w:rPr>
                <w:lang w:val="es-ES_tradnl"/>
              </w:rPr>
            </w:pPr>
            <w:r>
              <w:rPr>
                <w:lang w:val="es-ES_tradnl"/>
              </w:rPr>
              <w:t>Aseg</w:t>
            </w:r>
            <w:r>
              <w:rPr>
                <w:lang w:val="es-ES_tradnl"/>
              </w:rPr>
              <w:t>ú</w:t>
            </w:r>
            <w:r>
              <w:rPr>
                <w:lang w:val="es-ES_tradnl"/>
              </w:rPr>
              <w:t>rese de que el codificador est</w:t>
            </w:r>
            <w:r>
              <w:rPr>
                <w:lang w:val="es-ES_tradnl"/>
              </w:rPr>
              <w:t>é</w:t>
            </w:r>
            <w:r>
              <w:rPr>
                <w:lang w:val="es-ES_tradnl"/>
              </w:rPr>
              <w:t xml:space="preserve"> cerrado / detenido cuando se complete la </w:t>
            </w:r>
            <w:r>
              <w:rPr>
                <w:lang w:val="es-ES_tradnl"/>
              </w:rPr>
              <w:lastRenderedPageBreak/>
              <w:t>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110 </w:t>
            </w:r>
            <w:r>
              <w:rPr>
                <w:noProof/>
                <w:sz w:val="16"/>
              </w:rPr>
              <w:br/>
            </w:r>
            <w:r>
              <w:rPr>
                <w:noProof/>
                <w:sz w:val="2"/>
              </w:rPr>
              <w:t>993e3ded-bc8c-462b-a1c5-4febc5d98379</w:t>
            </w:r>
          </w:p>
        </w:tc>
        <w:tc>
          <w:tcPr>
            <w:tcW w:w="7407" w:type="dxa"/>
            <w:shd w:val="clear" w:color="auto" w:fill="F2F2F2" w:themeFill="background1" w:themeFillShade="F2"/>
          </w:tcPr>
          <w:p w:rsidR="00000000" w:rsidRDefault="0095111C">
            <w:pPr>
              <w:rPr>
                <w:noProof/>
              </w:rPr>
            </w:pPr>
            <w:r>
              <w:rPr>
                <w:noProof/>
              </w:rPr>
              <w:t>Leaving a connection open between any encoder and Brightcove, even when no data is being sent, may result in unexpected connection charges.</w:t>
            </w:r>
          </w:p>
        </w:tc>
        <w:tc>
          <w:tcPr>
            <w:tcW w:w="7407" w:type="dxa"/>
          </w:tcPr>
          <w:p w:rsidR="00000000" w:rsidRDefault="0095111C">
            <w:pPr>
              <w:rPr>
                <w:lang w:val="es-ES_tradnl"/>
              </w:rPr>
            </w:pPr>
            <w:r>
              <w:rPr>
                <w:lang w:val="es-ES_tradnl"/>
              </w:rPr>
              <w:t>Dejar una conexi</w:t>
            </w:r>
            <w:r>
              <w:rPr>
                <w:lang w:val="es-ES_tradnl"/>
              </w:rPr>
              <w:t>ó</w:t>
            </w:r>
            <w:r>
              <w:rPr>
                <w:lang w:val="es-ES_tradnl"/>
              </w:rPr>
              <w:t>n abierta entre cualquier codificador y Brightcove, incluso cu</w:t>
            </w:r>
            <w:r>
              <w:rPr>
                <w:lang w:val="es-ES_tradnl"/>
              </w:rPr>
              <w:t>ando no se env</w:t>
            </w:r>
            <w:r>
              <w:rPr>
                <w:lang w:val="es-ES_tradnl"/>
              </w:rPr>
              <w:t>í</w:t>
            </w:r>
            <w:r>
              <w:rPr>
                <w:lang w:val="es-ES_tradnl"/>
              </w:rPr>
              <w:t>an datos, puede generar cargos de conexi</w:t>
            </w:r>
            <w:r>
              <w:rPr>
                <w:lang w:val="es-ES_tradnl"/>
              </w:rPr>
              <w:t>ó</w:t>
            </w:r>
            <w:r>
              <w:rPr>
                <w:lang w:val="es-ES_tradnl"/>
              </w:rPr>
              <w:t>n inesperados.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e8184028-386b-45b0-aec8-b0f9be399283</w:t>
            </w:r>
          </w:p>
        </w:tc>
        <w:tc>
          <w:tcPr>
            <w:tcW w:w="7407" w:type="dxa"/>
            <w:shd w:val="clear" w:color="auto" w:fill="F2F2F2" w:themeFill="background1" w:themeFillShade="F2"/>
          </w:tcPr>
          <w:p w:rsidR="00000000" w:rsidRDefault="0095111C">
            <w:pPr>
              <w:rPr>
                <w:noProof/>
              </w:rPr>
            </w:pPr>
            <w:r>
              <w:rPr>
                <w:noProof/>
              </w:rPr>
              <w:t>Configuring advanced options</w:t>
            </w:r>
          </w:p>
        </w:tc>
        <w:tc>
          <w:tcPr>
            <w:tcW w:w="7407" w:type="dxa"/>
          </w:tcPr>
          <w:p w:rsidR="00000000" w:rsidRDefault="0095111C">
            <w:pPr>
              <w:rPr>
                <w:lang w:val="es-ES_tradnl"/>
              </w:rPr>
            </w:pPr>
            <w:r>
              <w:rPr>
                <w:lang w:val="es-ES_tradnl"/>
              </w:rPr>
              <w:t>Configurar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421fc166-a1aa-4344-8fb4-9cac7910fb80</w:t>
            </w:r>
          </w:p>
        </w:tc>
        <w:tc>
          <w:tcPr>
            <w:tcW w:w="7407" w:type="dxa"/>
            <w:shd w:val="clear" w:color="auto" w:fill="F2F2F2" w:themeFill="background1" w:themeFillShade="F2"/>
          </w:tcPr>
          <w:p w:rsidR="00000000" w:rsidRDefault="0095111C">
            <w:pPr>
              <w:rPr>
                <w:noProof/>
              </w:rPr>
            </w:pPr>
            <w:r>
              <w:rPr>
                <w:noProof/>
              </w:rPr>
              <w:t>When creating a new event, advanced opti</w:t>
            </w:r>
            <w:r>
              <w:rPr>
                <w:noProof/>
              </w:rPr>
              <w:t>ons can be configured.</w:t>
            </w:r>
          </w:p>
        </w:tc>
        <w:tc>
          <w:tcPr>
            <w:tcW w:w="7407" w:type="dxa"/>
          </w:tcPr>
          <w:p w:rsidR="00000000" w:rsidRDefault="0095111C">
            <w:pPr>
              <w:rPr>
                <w:lang w:val="es-ES_tradnl"/>
              </w:rPr>
            </w:pPr>
            <w:r>
              <w:rPr>
                <w:lang w:val="es-ES_tradnl"/>
              </w:rPr>
              <w:t>Al crear un nuevo evento, se pueden configurar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217d5621-a9a1-4fd3-9b3d-8f57d53e85d7</w:t>
            </w:r>
          </w:p>
        </w:tc>
        <w:tc>
          <w:tcPr>
            <w:tcW w:w="7407" w:type="dxa"/>
            <w:shd w:val="clear" w:color="auto" w:fill="F2F2F2" w:themeFill="background1" w:themeFillShade="F2"/>
          </w:tcPr>
          <w:p w:rsidR="00000000" w:rsidRDefault="0095111C">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95111C">
            <w:pPr>
              <w:rPr>
                <w:lang w:val="es-ES_tradnl"/>
              </w:rPr>
            </w:pPr>
            <w:r>
              <w:rPr>
                <w:lang w:val="es-ES_tradnl"/>
              </w:rPr>
              <w:t>Para configurar las opcio</w:t>
            </w:r>
            <w:r>
              <w:rPr>
                <w:lang w:val="es-ES_tradnl"/>
              </w:rPr>
              <w:t xml:space="preserve">nes avanzadas, haga clic en el </w:t>
            </w:r>
            <w:r>
              <w:rPr>
                <w:rStyle w:val="mqInternal"/>
                <w:noProof/>
                <w:lang w:val="es-ES_tradnl"/>
              </w:rPr>
              <w:t>[1}</w:t>
            </w:r>
            <w:r>
              <w:rPr>
                <w:lang w:val="es-ES_tradnl"/>
              </w:rPr>
              <w:t>OPCIONES AVANZADAS</w:t>
            </w:r>
            <w:r>
              <w:rPr>
                <w:rStyle w:val="mqInternal"/>
                <w:noProof/>
                <w:lang w:val="es-ES_tradnl"/>
              </w:rPr>
              <w:t>{2]</w:t>
            </w:r>
            <w:r>
              <w:rPr>
                <w:lang w:val="es-ES_tradnl"/>
              </w:rPr>
              <w:t xml:space="preserve"> enlace al crear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d2135a5d-47dc-4fb1-9787-0a5bc96a5fd5</w:t>
            </w:r>
          </w:p>
        </w:tc>
        <w:tc>
          <w:tcPr>
            <w:tcW w:w="7407" w:type="dxa"/>
            <w:shd w:val="clear" w:color="auto" w:fill="F2F2F2" w:themeFill="background1" w:themeFillShade="F2"/>
          </w:tcPr>
          <w:p w:rsidR="00000000" w:rsidRDefault="0095111C">
            <w:pPr>
              <w:rPr>
                <w:noProof/>
              </w:rPr>
            </w:pPr>
            <w:r>
              <w:rPr>
                <w:noProof/>
              </w:rPr>
              <w:t>The following options can be configured:</w:t>
            </w:r>
          </w:p>
        </w:tc>
        <w:tc>
          <w:tcPr>
            <w:tcW w:w="7407" w:type="dxa"/>
          </w:tcPr>
          <w:p w:rsidR="00000000" w:rsidRDefault="0095111C">
            <w:pPr>
              <w:rPr>
                <w:lang w:val="es-ES_tradnl"/>
              </w:rPr>
            </w:pPr>
            <w:r>
              <w:rPr>
                <w:lang w:val="es-ES_tradnl"/>
              </w:rPr>
              <w:t>Se pueden configurar las siguientes opciones: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13c6b14a-58e9-44b1-bb09-9097b7edd804</w:t>
            </w:r>
          </w:p>
        </w:tc>
        <w:tc>
          <w:tcPr>
            <w:tcW w:w="7407" w:type="dxa"/>
            <w:shd w:val="clear" w:color="auto" w:fill="F2F2F2" w:themeFill="background1" w:themeFillShade="F2"/>
          </w:tcPr>
          <w:p w:rsidR="00000000" w:rsidRDefault="0095111C">
            <w:pPr>
              <w:rPr>
                <w:noProof/>
              </w:rPr>
            </w:pPr>
            <w:r>
              <w:rPr>
                <w:noProof/>
              </w:rPr>
              <w:t>For VOD clips, no notification will be sent.</w:t>
            </w:r>
          </w:p>
        </w:tc>
        <w:tc>
          <w:tcPr>
            <w:tcW w:w="7407" w:type="dxa"/>
          </w:tcPr>
          <w:p w:rsidR="00000000" w:rsidRDefault="0095111C">
            <w:pPr>
              <w:rPr>
                <w:lang w:val="es-ES_tradnl"/>
              </w:rPr>
            </w:pPr>
            <w:r>
              <w:rPr>
                <w:lang w:val="es-ES_tradnl"/>
              </w:rPr>
              <w:t>Para los clips VOD, no se enviar</w:t>
            </w:r>
            <w:r>
              <w:rPr>
                <w:lang w:val="es-ES_tradnl"/>
              </w:rPr>
              <w:t>á</w:t>
            </w:r>
            <w:r>
              <w:rPr>
                <w:lang w:val="es-ES_tradnl"/>
              </w:rPr>
              <w:t xml:space="preserve"> ninguna notificaci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63cccecf-b390-4e3c-9783-5249fc05ae98</w:t>
            </w:r>
          </w:p>
        </w:tc>
        <w:tc>
          <w:tcPr>
            <w:tcW w:w="7407" w:type="dxa"/>
            <w:shd w:val="clear" w:color="auto" w:fill="F2F2F2" w:themeFill="background1" w:themeFillShade="F2"/>
          </w:tcPr>
          <w:p w:rsidR="00000000" w:rsidRDefault="0095111C">
            <w:pPr>
              <w:rPr>
                <w:noProof/>
              </w:rPr>
            </w:pPr>
            <w:r>
              <w:rPr>
                <w:noProof/>
              </w:rPr>
              <w:t>Please contact Brightcove Support in the case you are interested in a custom edge CDN hostname.</w:t>
            </w:r>
          </w:p>
        </w:tc>
        <w:tc>
          <w:tcPr>
            <w:tcW w:w="7407" w:type="dxa"/>
          </w:tcPr>
          <w:p w:rsidR="00000000" w:rsidRDefault="0095111C">
            <w:pPr>
              <w:rPr>
                <w:lang w:val="es-ES_tradnl"/>
              </w:rPr>
            </w:pPr>
            <w:r>
              <w:rPr>
                <w:lang w:val="es-ES_tradnl"/>
              </w:rPr>
              <w:t>P</w:t>
            </w:r>
            <w:r>
              <w:rPr>
                <w:lang w:val="es-ES_tradnl"/>
              </w:rPr>
              <w:t>ó</w:t>
            </w:r>
            <w:r>
              <w:rPr>
                <w:lang w:val="es-ES_tradnl"/>
              </w:rPr>
              <w:t>ngase en conta</w:t>
            </w:r>
            <w:r>
              <w:rPr>
                <w:lang w:val="es-ES_tradnl"/>
              </w:rPr>
              <w:t>cto con el soporte de Brightcove en caso de que est</w:t>
            </w:r>
            <w:r>
              <w:rPr>
                <w:lang w:val="es-ES_tradnl"/>
              </w:rPr>
              <w:t>é</w:t>
            </w:r>
            <w:r>
              <w:rPr>
                <w:lang w:val="es-ES_tradnl"/>
              </w:rPr>
              <w:t xml:space="preserve"> interesado en un nombre de host de CDN de borde personalizado.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07d01840-1595-4cc2-8073-e54dea9e216a</w:t>
            </w:r>
          </w:p>
        </w:tc>
        <w:tc>
          <w:tcPr>
            <w:tcW w:w="7407" w:type="dxa"/>
            <w:shd w:val="clear" w:color="auto" w:fill="F2F2F2" w:themeFill="background1" w:themeFillShade="F2"/>
          </w:tcPr>
          <w:p w:rsidR="00000000" w:rsidRDefault="0095111C">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the live s</w:t>
            </w:r>
            <w:r>
              <w:rPr>
                <w:noProof/>
              </w:rPr>
              <w:t>tream will be kept available.</w:t>
            </w:r>
          </w:p>
        </w:tc>
        <w:tc>
          <w:tcPr>
            <w:tcW w:w="7407" w:type="dxa"/>
          </w:tcPr>
          <w:p w:rsidR="00000000" w:rsidRDefault="0095111C">
            <w:pPr>
              <w:rPr>
                <w:lang w:val="es-ES_tradnl"/>
              </w:rPr>
            </w:pPr>
            <w:r>
              <w:rPr>
                <w:rStyle w:val="mqInternal"/>
                <w:noProof/>
                <w:lang w:val="es-ES_tradnl"/>
              </w:rPr>
              <w:t>[1}</w:t>
            </w:r>
            <w:r>
              <w:rPr>
                <w:lang w:val="es-ES_tradnl"/>
              </w:rPr>
              <w:t>Hora de reconexi</w:t>
            </w:r>
            <w:r>
              <w:rPr>
                <w:lang w:val="es-ES_tradnl"/>
              </w:rPr>
              <w:t>ó</w:t>
            </w:r>
            <w:r>
              <w:rPr>
                <w:lang w:val="es-ES_tradnl"/>
              </w:rPr>
              <w:t>n</w:t>
            </w:r>
            <w:r>
              <w:rPr>
                <w:rStyle w:val="mqInternal"/>
                <w:noProof/>
                <w:lang w:val="es-ES_tradnl"/>
              </w:rPr>
              <w:t>{2]</w:t>
            </w:r>
            <w:r>
              <w:rPr>
                <w:lang w:val="es-ES_tradnl"/>
              </w:rPr>
              <w:t xml:space="preserve"> - Si el codificador est</w:t>
            </w:r>
            <w:r>
              <w:rPr>
                <w:lang w:val="es-ES_tradnl"/>
              </w:rPr>
              <w:t>á</w:t>
            </w:r>
            <w:r>
              <w:rPr>
                <w:lang w:val="es-ES_tradnl"/>
              </w:rPr>
              <w:t xml:space="preserve"> desconectado, esta es la cantidad de tiempo que la transmisi</w:t>
            </w:r>
            <w:r>
              <w:rPr>
                <w:lang w:val="es-ES_tradnl"/>
              </w:rPr>
              <w:t>ó</w:t>
            </w:r>
            <w:r>
              <w:rPr>
                <w:lang w:val="es-ES_tradnl"/>
              </w:rPr>
              <w:t>n en vivo estar</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c304c662-ba64-444d-a099-50c0b4359040</w:t>
            </w:r>
          </w:p>
        </w:tc>
        <w:tc>
          <w:tcPr>
            <w:tcW w:w="7407" w:type="dxa"/>
            <w:shd w:val="clear" w:color="auto" w:fill="F2F2F2" w:themeFill="background1" w:themeFillShade="F2"/>
          </w:tcPr>
          <w:p w:rsidR="00000000" w:rsidRDefault="0095111C">
            <w:pPr>
              <w:rPr>
                <w:noProof/>
              </w:rPr>
            </w:pPr>
            <w:r>
              <w:rPr>
                <w:noProof/>
              </w:rPr>
              <w:t xml:space="preserve">This setting has no effect on how soon the </w:t>
            </w:r>
            <w:r>
              <w:rPr>
                <w:noProof/>
              </w:rPr>
              <w:t>encoder must be started when a new event is created.</w:t>
            </w:r>
          </w:p>
        </w:tc>
        <w:tc>
          <w:tcPr>
            <w:tcW w:w="7407" w:type="dxa"/>
          </w:tcPr>
          <w:p w:rsidR="00000000" w:rsidRDefault="0095111C">
            <w:pPr>
              <w:rPr>
                <w:lang w:val="es-ES_tradnl"/>
              </w:rPr>
            </w:pPr>
            <w:r>
              <w:rPr>
                <w:lang w:val="es-ES_tradnl"/>
              </w:rPr>
              <w:t>Esta configuraci</w:t>
            </w:r>
            <w:r>
              <w:rPr>
                <w:lang w:val="es-ES_tradnl"/>
              </w:rPr>
              <w:t>ó</w:t>
            </w:r>
            <w:r>
              <w:rPr>
                <w:lang w:val="es-ES_tradnl"/>
              </w:rPr>
              <w:t>n no tiene ning</w:t>
            </w:r>
            <w:r>
              <w:rPr>
                <w:lang w:val="es-ES_tradnl"/>
              </w:rPr>
              <w:t>ú</w:t>
            </w:r>
            <w:r>
              <w:rPr>
                <w:lang w:val="es-ES_tradnl"/>
              </w:rPr>
              <w:t>n efecto sobre la rapidez con la que se debe iniciar el codificador cuando se crea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93aa4d94-086d-4118-8874-f271e81423b2</w:t>
            </w:r>
          </w:p>
        </w:tc>
        <w:tc>
          <w:tcPr>
            <w:tcW w:w="7407" w:type="dxa"/>
            <w:shd w:val="clear" w:color="auto" w:fill="F2F2F2" w:themeFill="background1" w:themeFillShade="F2"/>
          </w:tcPr>
          <w:p w:rsidR="00000000" w:rsidRDefault="0095111C">
            <w:pPr>
              <w:rPr>
                <w:noProof/>
              </w:rPr>
            </w:pPr>
            <w:r>
              <w:rPr>
                <w:rStyle w:val="mqInternal"/>
                <w:noProof/>
              </w:rPr>
              <w:t>[1}</w:t>
            </w:r>
            <w:r>
              <w:rPr>
                <w:noProof/>
              </w:rPr>
              <w:t>Enable Server Side Ad Insertion (SSAI)</w:t>
            </w:r>
            <w:r>
              <w:rPr>
                <w:rStyle w:val="mqInternal"/>
                <w:noProof/>
              </w:rPr>
              <w:t>{2]</w:t>
            </w:r>
            <w:r>
              <w:rPr>
                <w:noProof/>
              </w:rPr>
              <w:t xml:space="preserve"> - Enables server side ad insertion.</w:t>
            </w:r>
          </w:p>
        </w:tc>
        <w:tc>
          <w:tcPr>
            <w:tcW w:w="7407" w:type="dxa"/>
          </w:tcPr>
          <w:p w:rsidR="00000000" w:rsidRDefault="0095111C">
            <w:pPr>
              <w:rPr>
                <w:lang w:val="es-ES_tradnl"/>
              </w:rPr>
            </w:pP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 xml:space="preserve"> - Habilita la inserci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b2b3de69-19d3-47af-8474-63310f8a1c7a</w:t>
            </w:r>
          </w:p>
        </w:tc>
        <w:tc>
          <w:tcPr>
            <w:tcW w:w="7407" w:type="dxa"/>
            <w:shd w:val="clear" w:color="auto" w:fill="F2F2F2" w:themeFill="background1" w:themeFillShade="F2"/>
          </w:tcPr>
          <w:p w:rsidR="00000000" w:rsidRDefault="0095111C">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000000" w:rsidRDefault="0095111C">
            <w:pPr>
              <w:rPr>
                <w:lang w:val="es-ES_tradnl"/>
              </w:rPr>
            </w:pPr>
            <w:r>
              <w:rPr>
                <w:lang w:val="es-ES_tradnl"/>
              </w:rPr>
              <w:t xml:space="preserve">Los anuncios se configuran como parte del </w:t>
            </w:r>
            <w:r>
              <w:rPr>
                <w:rStyle w:val="mqInternal"/>
                <w:noProof/>
                <w:lang w:val="es-ES_tradnl"/>
              </w:rPr>
              <w:t>[1}</w:t>
            </w:r>
            <w:r>
              <w:rPr>
                <w:lang w:val="es-ES_tradnl"/>
              </w:rPr>
              <w:t>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ef11add9-c50d-44b7-9e89-6def8049330d</w:t>
            </w:r>
          </w:p>
        </w:tc>
        <w:tc>
          <w:tcPr>
            <w:tcW w:w="7407" w:type="dxa"/>
            <w:shd w:val="clear" w:color="auto" w:fill="F2F2F2" w:themeFill="background1" w:themeFillShade="F2"/>
          </w:tcPr>
          <w:p w:rsidR="00000000" w:rsidRDefault="0095111C">
            <w:pPr>
              <w:rPr>
                <w:noProof/>
              </w:rPr>
            </w:pPr>
            <w:r>
              <w:rPr>
                <w:noProof/>
              </w:rPr>
              <w:t xml:space="preserve">For information on working with server-side ads in </w:t>
            </w:r>
            <w:r>
              <w:rPr>
                <w:noProof/>
              </w:rPr>
              <w:t xml:space="preserve">the Live module, see </w:t>
            </w:r>
            <w:r>
              <w:rPr>
                <w:rStyle w:val="mqInternal"/>
                <w:noProof/>
              </w:rPr>
              <w:t>[1}</w:t>
            </w:r>
            <w:r>
              <w:rPr>
                <w:noProof/>
              </w:rPr>
              <w:t>Implementing Server-Side Ads in the Live Module.</w:t>
            </w:r>
            <w:r>
              <w:rPr>
                <w:rStyle w:val="mqInternal"/>
                <w:noProof/>
              </w:rPr>
              <w:t>{2]</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anuncios del lado del servidor en el m</w:t>
            </w:r>
            <w:r>
              <w:rPr>
                <w:lang w:val="es-ES_tradnl"/>
              </w:rPr>
              <w:t>ó</w:t>
            </w:r>
            <w:r>
              <w:rPr>
                <w:lang w:val="es-ES_tradnl"/>
              </w:rPr>
              <w:t xml:space="preserve">dulo Live, consulte </w:t>
            </w:r>
            <w:r>
              <w:rPr>
                <w:rStyle w:val="mqInternal"/>
                <w:noProof/>
                <w:lang w:val="es-ES_tradnl"/>
              </w:rPr>
              <w:t>[1}</w:t>
            </w:r>
            <w:r>
              <w:rPr>
                <w:lang w:val="es-ES_tradnl"/>
              </w:rPr>
              <w:t>Implementaci</w:t>
            </w:r>
            <w:r>
              <w:rPr>
                <w:lang w:val="es-ES_tradnl"/>
              </w:rPr>
              <w:t>ó</w:t>
            </w:r>
            <w:r>
              <w:rPr>
                <w:lang w:val="es-ES_tradnl"/>
              </w:rPr>
              <w:t>n de anuncios del lado del servidor en el m</w:t>
            </w:r>
            <w:r>
              <w:rPr>
                <w:lang w:val="es-ES_tradnl"/>
              </w:rPr>
              <w:t>ó</w:t>
            </w:r>
            <w:r>
              <w:rPr>
                <w:lang w:val="es-ES_tradnl"/>
              </w:rPr>
              <w:t>dulo en vivo</w:t>
            </w:r>
            <w:r>
              <w:rPr>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06954a13-b216-47c4-96d4-e10cc5f96904</w:t>
            </w:r>
          </w:p>
        </w:tc>
        <w:tc>
          <w:tcPr>
            <w:tcW w:w="7407" w:type="dxa"/>
            <w:shd w:val="clear" w:color="auto" w:fill="F2F2F2" w:themeFill="background1" w:themeFillShade="F2"/>
          </w:tcPr>
          <w:p w:rsidR="00000000" w:rsidRDefault="0095111C">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000000" w:rsidRDefault="0095111C">
            <w:pPr>
              <w:rPr>
                <w:lang w:val="es-ES_tradnl"/>
              </w:rPr>
            </w:pPr>
            <w:r>
              <w:rPr>
                <w:rStyle w:val="mqInternal"/>
                <w:noProof/>
                <w:lang w:val="es-ES_tradnl"/>
              </w:rPr>
              <w:t>[1}</w:t>
            </w:r>
            <w:r>
              <w:rPr>
                <w:lang w:val="es-ES_tradnl"/>
              </w:rPr>
              <w:t>Llenar pizarra</w:t>
            </w:r>
            <w:r>
              <w:rPr>
                <w:rStyle w:val="mqInternal"/>
                <w:noProof/>
                <w:lang w:val="es-ES_tradnl"/>
              </w:rPr>
              <w:t>{2]</w:t>
            </w:r>
            <w:r>
              <w:rPr>
                <w:lang w:val="es-ES_tradnl"/>
              </w:rPr>
              <w:t xml:space="preserve"> - Seleccione una lista de relleno.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fed6328f-214c-4313-ae9c-b541dfbe782b</w:t>
            </w:r>
          </w:p>
        </w:tc>
        <w:tc>
          <w:tcPr>
            <w:tcW w:w="7407" w:type="dxa"/>
            <w:shd w:val="clear" w:color="auto" w:fill="F2F2F2" w:themeFill="background1" w:themeFillShade="F2"/>
          </w:tcPr>
          <w:p w:rsidR="00000000" w:rsidRDefault="0095111C">
            <w:pPr>
              <w:rPr>
                <w:noProof/>
              </w:rPr>
            </w:pPr>
            <w:r>
              <w:rPr>
                <w:noProof/>
              </w:rPr>
              <w:t>The fill slate will be displayed when there are gaps in a live stream</w:t>
            </w:r>
            <w:r>
              <w:rPr>
                <w:noProof/>
              </w:rPr>
              <w:t xml:space="preserve"> ad break that cannot be filled with a dynamically-served ad.</w:t>
            </w:r>
          </w:p>
        </w:tc>
        <w:tc>
          <w:tcPr>
            <w:tcW w:w="7407" w:type="dxa"/>
          </w:tcPr>
          <w:p w:rsidR="00000000" w:rsidRDefault="0095111C">
            <w:pPr>
              <w:rPr>
                <w:lang w:val="es-ES_tradnl"/>
              </w:rPr>
            </w:pPr>
            <w:r>
              <w:rPr>
                <w:lang w:val="es-ES_tradnl"/>
              </w:rPr>
              <w:t>La lista completa se mostrar</w:t>
            </w:r>
            <w:r>
              <w:rPr>
                <w:lang w:val="es-ES_tradnl"/>
              </w:rPr>
              <w:t>á</w:t>
            </w:r>
            <w:r>
              <w:rPr>
                <w:lang w:val="es-ES_tradnl"/>
              </w:rPr>
              <w:t xml:space="preserve"> cuando haya brechas en una pausa publicitaria de transmisi</w:t>
            </w:r>
            <w:r>
              <w:rPr>
                <w:lang w:val="es-ES_tradnl"/>
              </w:rPr>
              <w:t>ó</w:t>
            </w:r>
            <w:r>
              <w:rPr>
                <w:lang w:val="es-ES_tradnl"/>
              </w:rPr>
              <w:t>n en vivo que no se pueda llenar con un anuncio servido din</w:t>
            </w:r>
            <w:r>
              <w:rPr>
                <w:lang w:val="es-ES_tradnl"/>
              </w:rPr>
              <w:t>á</w:t>
            </w:r>
            <w:r>
              <w:rPr>
                <w:lang w:val="es-ES_tradnl"/>
              </w:rPr>
              <w:t>micamente.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4d2c1c59-965a-40af-a05b-cc3d</w:t>
            </w:r>
            <w:r>
              <w:rPr>
                <w:noProof/>
                <w:sz w:val="2"/>
              </w:rPr>
              <w:t>0c00adad</w:t>
            </w:r>
          </w:p>
        </w:tc>
        <w:tc>
          <w:tcPr>
            <w:tcW w:w="7407" w:type="dxa"/>
            <w:shd w:val="clear" w:color="auto" w:fill="F2F2F2" w:themeFill="background1" w:themeFillShade="F2"/>
          </w:tcPr>
          <w:p w:rsidR="00000000" w:rsidRDefault="0095111C">
            <w:pPr>
              <w:rPr>
                <w:noProof/>
              </w:rPr>
            </w:pPr>
            <w:r>
              <w:rPr>
                <w:noProof/>
              </w:rPr>
              <w:t xml:space="preserve">Create fill slates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95111C">
            <w:pPr>
              <w:rPr>
                <w:lang w:val="es-ES_tradnl"/>
              </w:rPr>
            </w:pPr>
            <w:r>
              <w:rPr>
                <w:lang w:val="es-ES_tradnl"/>
              </w:rPr>
              <w:t xml:space="preserve">Cree pizarras de relleno como parte del </w:t>
            </w:r>
            <w:r>
              <w:rPr>
                <w:rStyle w:val="mqInternal"/>
                <w:noProof/>
                <w:lang w:val="es-ES_tradnl"/>
              </w:rPr>
              <w:t>[1}</w:t>
            </w:r>
            <w:r>
              <w:rPr>
                <w:lang w:val="es-ES_tradnl"/>
              </w:rPr>
              <w:t>configuraciones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c64268aa-2858-48de-8543-35003968ffc3</w:t>
            </w:r>
          </w:p>
        </w:tc>
        <w:tc>
          <w:tcPr>
            <w:tcW w:w="7407" w:type="dxa"/>
            <w:shd w:val="clear" w:color="auto" w:fill="F2F2F2" w:themeFill="background1" w:themeFillShade="F2"/>
          </w:tcPr>
          <w:p w:rsidR="00000000" w:rsidRDefault="0095111C">
            <w:pPr>
              <w:rPr>
                <w:noProof/>
              </w:rPr>
            </w:pPr>
            <w:r>
              <w:rPr>
                <w:rStyle w:val="mqInternal"/>
                <w:noProof/>
              </w:rPr>
              <w:t>[1}</w:t>
            </w:r>
            <w:r>
              <w:rPr>
                <w:noProof/>
              </w:rPr>
              <w:t>Ad Audio</w:t>
            </w:r>
            <w:r>
              <w:rPr>
                <w:rStyle w:val="mqInternal"/>
                <w:noProof/>
              </w:rPr>
              <w:t>{2]</w:t>
            </w:r>
            <w:r>
              <w:rPr>
                <w:noProof/>
              </w:rPr>
              <w:t xml:space="preserve"> - When checked, normalizes the audio levels on ads based on the adjustment that is set.</w:t>
            </w:r>
          </w:p>
        </w:tc>
        <w:tc>
          <w:tcPr>
            <w:tcW w:w="7407" w:type="dxa"/>
          </w:tcPr>
          <w:p w:rsidR="00000000" w:rsidRDefault="0095111C">
            <w:pPr>
              <w:rPr>
                <w:lang w:val="es-ES_tradnl"/>
              </w:rPr>
            </w:pPr>
            <w:r>
              <w:rPr>
                <w:rStyle w:val="mqInternal"/>
                <w:noProof/>
                <w:lang w:val="es-ES_tradnl"/>
              </w:rPr>
              <w:t>[1}</w:t>
            </w:r>
            <w:r>
              <w:rPr>
                <w:lang w:val="es-ES_tradnl"/>
              </w:rPr>
              <w:t>Audio del anuncio</w:t>
            </w:r>
            <w:r>
              <w:rPr>
                <w:rStyle w:val="mqInternal"/>
                <w:noProof/>
                <w:lang w:val="es-ES_tradnl"/>
              </w:rPr>
              <w:t>{2]</w:t>
            </w:r>
            <w:r>
              <w:rPr>
                <w:lang w:val="es-ES_tradnl"/>
              </w:rPr>
              <w:t xml:space="preserve"> - Cuando est</w:t>
            </w:r>
            <w:r>
              <w:rPr>
                <w:lang w:val="es-ES_tradnl"/>
              </w:rPr>
              <w:t>á</w:t>
            </w:r>
            <w:r>
              <w:rPr>
                <w:lang w:val="es-ES_tradnl"/>
              </w:rPr>
              <w:t xml:space="preserve"> marcada, normaliza los niveles de audio en los anuncios seg</w:t>
            </w:r>
            <w:r>
              <w:rPr>
                <w:lang w:val="es-ES_tradnl"/>
              </w:rPr>
              <w:t>ú</w:t>
            </w:r>
            <w:r>
              <w:rPr>
                <w:lang w:val="es-ES_tradnl"/>
              </w:rPr>
              <w:t>n el ajuste establecido.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931ba034-fa9d-4de5-8a21-1a280f187c10</w:t>
            </w:r>
          </w:p>
        </w:tc>
        <w:tc>
          <w:tcPr>
            <w:tcW w:w="7407" w:type="dxa"/>
            <w:shd w:val="clear" w:color="auto" w:fill="F2F2F2" w:themeFill="background1" w:themeFillShade="F2"/>
          </w:tcPr>
          <w:p w:rsidR="00000000" w:rsidRDefault="0095111C">
            <w:pPr>
              <w:rPr>
                <w:noProof/>
              </w:rPr>
            </w:pPr>
            <w:r>
              <w:rPr>
                <w:noProof/>
              </w:rPr>
              <w:t>T</w:t>
            </w:r>
            <w:r>
              <w:rPr>
                <w:noProof/>
              </w:rPr>
              <w:t>his can be used as a way to help make sure ads aren</w:t>
            </w:r>
            <w:r>
              <w:rPr>
                <w:noProof/>
              </w:rPr>
              <w:t>’</w:t>
            </w:r>
            <w:r>
              <w:rPr>
                <w:noProof/>
              </w:rPr>
              <w:t>t significantly louder than the content.</w:t>
            </w:r>
          </w:p>
        </w:tc>
        <w:tc>
          <w:tcPr>
            <w:tcW w:w="7407" w:type="dxa"/>
          </w:tcPr>
          <w:p w:rsidR="00000000" w:rsidRDefault="0095111C">
            <w:pPr>
              <w:rPr>
                <w:lang w:val="es-ES_tradnl"/>
              </w:rPr>
            </w:pPr>
            <w:r>
              <w:rPr>
                <w:lang w:val="es-ES_tradnl"/>
              </w:rPr>
              <w:t>Esto se puede utilizar como una forma de ayudar a asegurarse de que los anuncios no sean mucho m</w:t>
            </w:r>
            <w:r>
              <w:rPr>
                <w:lang w:val="es-ES_tradnl"/>
              </w:rPr>
              <w:t>á</w:t>
            </w:r>
            <w:r>
              <w:rPr>
                <w:lang w:val="es-ES_tradnl"/>
              </w:rPr>
              <w:t>s ruidosos que el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65eb47e2-44a2-41b2-8b98-3cc31c2</w:t>
            </w:r>
            <w:r>
              <w:rPr>
                <w:noProof/>
                <w:sz w:val="2"/>
              </w:rPr>
              <w:t>875a7</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000000" w:rsidRDefault="0095111C">
            <w:pPr>
              <w:rPr>
                <w:lang w:val="es-ES_tradnl"/>
              </w:rPr>
            </w:pPr>
            <w:r>
              <w:rPr>
                <w:rStyle w:val="mqInternal"/>
                <w:noProof/>
                <w:lang w:val="es-ES_tradnl"/>
              </w:rPr>
              <w:t>[1}</w:t>
            </w:r>
            <w:r>
              <w:rPr>
                <w:lang w:val="es-ES_tradnl"/>
              </w:rPr>
              <w:t>Crear DVR en la nube</w:t>
            </w:r>
            <w:r>
              <w:rPr>
                <w:rStyle w:val="mqInternal"/>
                <w:noProof/>
                <w:lang w:val="es-ES_tradnl"/>
              </w:rPr>
              <w:t>{2]</w:t>
            </w:r>
            <w:r>
              <w:rPr>
                <w:lang w:val="es-ES_tradnl"/>
              </w:rPr>
              <w:t xml:space="preserve"> - Habilita la capacidad de DVR.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9c693c8a-afd0-4f19-bdb2-e48dd97d2d8d</w:t>
            </w:r>
          </w:p>
        </w:tc>
        <w:tc>
          <w:tcPr>
            <w:tcW w:w="7407" w:type="dxa"/>
            <w:shd w:val="clear" w:color="auto" w:fill="F2F2F2" w:themeFill="background1" w:themeFillShade="F2"/>
          </w:tcPr>
          <w:p w:rsidR="00000000" w:rsidRDefault="0095111C">
            <w:pPr>
              <w:rPr>
                <w:noProof/>
              </w:rPr>
            </w:pPr>
            <w:r>
              <w:rPr>
                <w:noProof/>
              </w:rPr>
              <w:t xml:space="preserve">If the event is published using a Brightcove Player version earlier than 6.33.0, the </w:t>
            </w:r>
            <w:r>
              <w:rPr>
                <w:rStyle w:val="mqInternal"/>
                <w:noProof/>
              </w:rPr>
              <w:t>[1}</w:t>
            </w:r>
            <w:r>
              <w:rPr>
                <w:noProof/>
              </w:rPr>
              <w:t xml:space="preserve">Live DVRUX </w:t>
            </w:r>
            <w:r>
              <w:rPr>
                <w:noProof/>
              </w:rPr>
              <w:t>Plugin</w:t>
            </w:r>
            <w:r>
              <w:rPr>
                <w:rStyle w:val="mqInternal"/>
                <w:noProof/>
              </w:rPr>
              <w:t>{2]</w:t>
            </w:r>
            <w:r>
              <w:rPr>
                <w:noProof/>
              </w:rPr>
              <w:t xml:space="preserve"> is required.</w:t>
            </w:r>
          </w:p>
        </w:tc>
        <w:tc>
          <w:tcPr>
            <w:tcW w:w="7407" w:type="dxa"/>
          </w:tcPr>
          <w:p w:rsidR="00000000" w:rsidRDefault="0095111C">
            <w:pPr>
              <w:rPr>
                <w:lang w:val="es-ES_tradnl"/>
              </w:rPr>
            </w:pPr>
            <w:r>
              <w:rPr>
                <w:lang w:val="es-ES_tradnl"/>
              </w:rPr>
              <w:t>Si el evento se publica con una versi</w:t>
            </w:r>
            <w:r>
              <w:rPr>
                <w:lang w:val="es-ES_tradnl"/>
              </w:rPr>
              <w:t>ó</w:t>
            </w:r>
            <w:r>
              <w:rPr>
                <w:lang w:val="es-ES_tradnl"/>
              </w:rPr>
              <w:t xml:space="preserve">n de Brightcove Player anterior a 6.33.0, el </w:t>
            </w:r>
            <w:r>
              <w:rPr>
                <w:rStyle w:val="mqInternal"/>
                <w:noProof/>
                <w:lang w:val="es-ES_tradnl"/>
              </w:rPr>
              <w:t>[1}</w:t>
            </w:r>
            <w:r>
              <w:rPr>
                <w:lang w:val="es-ES_tradnl"/>
              </w:rPr>
              <w:t>Complemento DVRUX en vivo</w:t>
            </w:r>
            <w:r>
              <w:rPr>
                <w:rStyle w:val="mqInternal"/>
                <w:noProof/>
                <w:lang w:val="es-ES_tradnl"/>
              </w:rPr>
              <w:t>{2]</w:t>
            </w:r>
            <w:r>
              <w:rPr>
                <w:lang w:val="es-ES_tradnl"/>
              </w:rPr>
              <w:t xml:space="preserve"> se requiere.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510bda17-3ec1-4052-be48-8bf5b1c53866</w:t>
            </w:r>
          </w:p>
        </w:tc>
        <w:tc>
          <w:tcPr>
            <w:tcW w:w="7407" w:type="dxa"/>
            <w:shd w:val="clear" w:color="auto" w:fill="F2F2F2" w:themeFill="background1" w:themeFillShade="F2"/>
          </w:tcPr>
          <w:p w:rsidR="00000000" w:rsidRDefault="0095111C">
            <w:pPr>
              <w:rPr>
                <w:noProof/>
              </w:rPr>
            </w:pPr>
            <w:r>
              <w:rPr>
                <w:noProof/>
              </w:rPr>
              <w:t>Content is available for 7 days after the event finishes.</w:t>
            </w:r>
          </w:p>
        </w:tc>
        <w:tc>
          <w:tcPr>
            <w:tcW w:w="7407" w:type="dxa"/>
          </w:tcPr>
          <w:p w:rsidR="00000000" w:rsidRDefault="0095111C">
            <w:pPr>
              <w:rPr>
                <w:lang w:val="es-ES_tradnl"/>
              </w:rPr>
            </w:pPr>
            <w:r>
              <w:rPr>
                <w:lang w:val="es-ES_tradnl"/>
              </w:rPr>
              <w:t>El c</w:t>
            </w:r>
            <w:r>
              <w:rPr>
                <w:lang w:val="es-ES_tradnl"/>
              </w:rPr>
              <w:t>ontenido est</w:t>
            </w:r>
            <w:r>
              <w:rPr>
                <w:lang w:val="es-ES_tradnl"/>
              </w:rPr>
              <w:t>á</w:t>
            </w:r>
            <w:r>
              <w:rPr>
                <w:lang w:val="es-ES_tradnl"/>
              </w:rPr>
              <w:t xml:space="preserve"> disponible durante 7 d</w:t>
            </w:r>
            <w:r>
              <w:rPr>
                <w:lang w:val="es-ES_tradnl"/>
              </w:rPr>
              <w:t>í</w:t>
            </w:r>
            <w:r>
              <w:rPr>
                <w:lang w:val="es-ES_tradnl"/>
              </w:rPr>
              <w:t>as despu</w:t>
            </w:r>
            <w:r>
              <w:rPr>
                <w:lang w:val="es-ES_tradnl"/>
              </w:rPr>
              <w:t>é</w:t>
            </w:r>
            <w:r>
              <w:rPr>
                <w:lang w:val="es-ES_tradnl"/>
              </w:rPr>
              <w:t>s de que finalice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8fcee1b6-ceae-431a-b2fa-afb4a375ab83</w:t>
            </w:r>
          </w:p>
        </w:tc>
        <w:tc>
          <w:tcPr>
            <w:tcW w:w="7407" w:type="dxa"/>
            <w:shd w:val="clear" w:color="auto" w:fill="F2F2F2" w:themeFill="background1" w:themeFillShade="F2"/>
          </w:tcPr>
          <w:p w:rsidR="00000000" w:rsidRDefault="0095111C">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000000" w:rsidRDefault="0095111C">
            <w:pPr>
              <w:rPr>
                <w:lang w:val="es-ES_tradnl"/>
              </w:rPr>
            </w:pPr>
            <w:r>
              <w:rPr>
                <w:rStyle w:val="mqInternal"/>
                <w:noProof/>
                <w:lang w:val="es-ES_tradnl"/>
              </w:rPr>
              <w:t>[1}</w:t>
            </w:r>
            <w:r>
              <w:rPr>
                <w:lang w:val="es-ES_tradnl"/>
              </w:rPr>
              <w:t>Ventana DVR</w:t>
            </w:r>
            <w:r>
              <w:rPr>
                <w:rStyle w:val="mqInternal"/>
                <w:noProof/>
                <w:lang w:val="es-ES_tradnl"/>
              </w:rPr>
              <w:t>{2]</w:t>
            </w:r>
            <w:r>
              <w:rPr>
                <w:lang w:val="es-ES_tradnl"/>
              </w:rPr>
              <w:t xml:space="preserve"> - La cantidad de tiempo, en segundos, para mantener el manifiesto de DVR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d35d9b91-92ef-4983-bed7-b2141431325e</w:t>
            </w:r>
          </w:p>
        </w:tc>
        <w:tc>
          <w:tcPr>
            <w:tcW w:w="7407" w:type="dxa"/>
            <w:shd w:val="clear" w:color="auto" w:fill="F2F2F2" w:themeFill="background1" w:themeFillShade="F2"/>
          </w:tcPr>
          <w:p w:rsidR="00000000" w:rsidRDefault="0095111C">
            <w:pPr>
              <w:rPr>
                <w:noProof/>
              </w:rPr>
            </w:pPr>
            <w:r>
              <w:rPr>
                <w:rStyle w:val="mqInternal"/>
                <w:noProof/>
              </w:rPr>
              <w:t>[1}</w:t>
            </w:r>
            <w:r>
              <w:rPr>
                <w:noProof/>
              </w:rPr>
              <w:t>Input Format</w:t>
            </w:r>
            <w:r>
              <w:rPr>
                <w:rStyle w:val="mqInternal"/>
                <w:noProof/>
              </w:rPr>
              <w:t>{2]</w:t>
            </w:r>
            <w:r>
              <w:rPr>
                <w:noProof/>
              </w:rPr>
              <w:t xml:space="preserve"> - The input format from the encoder that will be sent to the Live module.</w:t>
            </w:r>
          </w:p>
        </w:tc>
        <w:tc>
          <w:tcPr>
            <w:tcW w:w="7407" w:type="dxa"/>
          </w:tcPr>
          <w:p w:rsidR="00000000" w:rsidRDefault="0095111C">
            <w:pPr>
              <w:rPr>
                <w:lang w:val="es-ES_tradnl"/>
              </w:rPr>
            </w:pPr>
            <w:r>
              <w:rPr>
                <w:rStyle w:val="mqInternal"/>
                <w:noProof/>
                <w:lang w:val="es-ES_tradnl"/>
              </w:rPr>
              <w:t>[1}</w:t>
            </w:r>
            <w:r>
              <w:rPr>
                <w:lang w:val="es-ES_tradnl"/>
              </w:rPr>
              <w:t>Formato de entrada</w:t>
            </w:r>
            <w:r>
              <w:rPr>
                <w:rStyle w:val="mqInternal"/>
                <w:noProof/>
                <w:lang w:val="es-ES_tradnl"/>
              </w:rPr>
              <w:t>{2]</w:t>
            </w:r>
            <w:r>
              <w:rPr>
                <w:lang w:val="es-ES_tradnl"/>
              </w:rPr>
              <w:t xml:space="preserve"> - El formato</w:t>
            </w:r>
            <w:r>
              <w:rPr>
                <w:lang w:val="es-ES_tradnl"/>
              </w:rPr>
              <w:t xml:space="preserve"> de entrada del codificador que se enviar</w:t>
            </w:r>
            <w:r>
              <w:rPr>
                <w:lang w:val="es-ES_tradnl"/>
              </w:rPr>
              <w:t>á</w:t>
            </w:r>
            <w:r>
              <w:rPr>
                <w:lang w:val="es-ES_tradnl"/>
              </w:rPr>
              <w:t xml:space="preserve"> al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12db12eb-12d4-4714-85b8-0b6d9a849213</w:t>
            </w:r>
          </w:p>
        </w:tc>
        <w:tc>
          <w:tcPr>
            <w:tcW w:w="7407" w:type="dxa"/>
            <w:shd w:val="clear" w:color="auto" w:fill="F2F2F2" w:themeFill="background1" w:themeFillShade="F2"/>
          </w:tcPr>
          <w:p w:rsidR="00000000" w:rsidRDefault="0095111C">
            <w:pPr>
              <w:rPr>
                <w:noProof/>
              </w:rPr>
            </w:pPr>
            <w:r>
              <w:rPr>
                <w:noProof/>
              </w:rPr>
              <w:t xml:space="preserve">This feature enables additional metadata in a live stream like now, now-next, </w:t>
            </w:r>
            <w:r>
              <w:rPr>
                <w:noProof/>
              </w:rPr>
              <w:lastRenderedPageBreak/>
              <w:t>more flexibility in subtitles and captioning, audio tracks and enables strea</w:t>
            </w:r>
            <w:r>
              <w:rPr>
                <w:noProof/>
              </w:rPr>
              <w:t>mlined digital experiences with standard broadcast level data.</w:t>
            </w:r>
          </w:p>
        </w:tc>
        <w:tc>
          <w:tcPr>
            <w:tcW w:w="7407" w:type="dxa"/>
          </w:tcPr>
          <w:p w:rsidR="00000000" w:rsidRDefault="0095111C">
            <w:pPr>
              <w:rPr>
                <w:lang w:val="es-ES_tradnl"/>
              </w:rPr>
            </w:pPr>
            <w:r>
              <w:rPr>
                <w:lang w:val="es-ES_tradnl"/>
              </w:rPr>
              <w:lastRenderedPageBreak/>
              <w:t>Esta funci</w:t>
            </w:r>
            <w:r>
              <w:rPr>
                <w:lang w:val="es-ES_tradnl"/>
              </w:rPr>
              <w:t>ó</w:t>
            </w:r>
            <w:r>
              <w:rPr>
                <w:lang w:val="es-ES_tradnl"/>
              </w:rPr>
              <w:t>n permite metadatos adicionales en una transmisi</w:t>
            </w:r>
            <w:r>
              <w:rPr>
                <w:lang w:val="es-ES_tradnl"/>
              </w:rPr>
              <w:t>ó</w:t>
            </w:r>
            <w:r>
              <w:rPr>
                <w:lang w:val="es-ES_tradnl"/>
              </w:rPr>
              <w:t xml:space="preserve">n en vivo como </w:t>
            </w:r>
            <w:r>
              <w:rPr>
                <w:lang w:val="es-ES_tradnl"/>
              </w:rPr>
              <w:lastRenderedPageBreak/>
              <w:t>ahora, ahora a continuaci</w:t>
            </w:r>
            <w:r>
              <w:rPr>
                <w:lang w:val="es-ES_tradnl"/>
              </w:rPr>
              <w:t>ó</w:t>
            </w:r>
            <w:r>
              <w:rPr>
                <w:lang w:val="es-ES_tradnl"/>
              </w:rPr>
              <w:t>n, m</w:t>
            </w:r>
            <w:r>
              <w:rPr>
                <w:lang w:val="es-ES_tradnl"/>
              </w:rPr>
              <w:t>á</w:t>
            </w:r>
            <w:r>
              <w:rPr>
                <w:lang w:val="es-ES_tradnl"/>
              </w:rPr>
              <w:t>s flexibilidad en subt</w:t>
            </w:r>
            <w:r>
              <w:rPr>
                <w:lang w:val="es-ES_tradnl"/>
              </w:rPr>
              <w:t>í</w:t>
            </w:r>
            <w:r>
              <w:rPr>
                <w:lang w:val="es-ES_tradnl"/>
              </w:rPr>
              <w:t>tulos y subt</w:t>
            </w:r>
            <w:r>
              <w:rPr>
                <w:lang w:val="es-ES_tradnl"/>
              </w:rPr>
              <w:t>í</w:t>
            </w:r>
            <w:r>
              <w:rPr>
                <w:lang w:val="es-ES_tradnl"/>
              </w:rPr>
              <w:t>tulos, pistas de audio y permite experiencias digitales optimizadas con datos de nivel de transmisi</w:t>
            </w:r>
            <w:r>
              <w:rPr>
                <w:lang w:val="es-ES_tradnl"/>
              </w:rPr>
              <w:t>ó</w:t>
            </w:r>
            <w:r>
              <w:rPr>
                <w:lang w:val="es-ES_tradnl"/>
              </w:rPr>
              <w:t>n est</w:t>
            </w:r>
            <w:r>
              <w:rPr>
                <w:lang w:val="es-ES_tradnl"/>
              </w:rPr>
              <w:t>á</w:t>
            </w:r>
            <w:r>
              <w:rPr>
                <w:lang w:val="es-ES_tradnl"/>
              </w:rPr>
              <w:t>ndar.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134 </w:t>
            </w:r>
            <w:r>
              <w:rPr>
                <w:noProof/>
                <w:sz w:val="16"/>
              </w:rPr>
              <w:br/>
            </w:r>
            <w:r>
              <w:rPr>
                <w:noProof/>
                <w:sz w:val="2"/>
              </w:rPr>
              <w:t>91ce96f4-99d4-4c58-a14f-4e5259f9ecb3</w:t>
            </w:r>
          </w:p>
        </w:tc>
        <w:tc>
          <w:tcPr>
            <w:tcW w:w="7407" w:type="dxa"/>
            <w:shd w:val="clear" w:color="auto" w:fill="F2F2F2" w:themeFill="background1" w:themeFillShade="F2"/>
          </w:tcPr>
          <w:p w:rsidR="00000000" w:rsidRDefault="0095111C">
            <w:pPr>
              <w:rPr>
                <w:noProof/>
              </w:rPr>
            </w:pPr>
            <w:r>
              <w:rPr>
                <w:noProof/>
              </w:rPr>
              <w:t>The following input formats are supported:</w:t>
            </w:r>
          </w:p>
        </w:tc>
        <w:tc>
          <w:tcPr>
            <w:tcW w:w="7407" w:type="dxa"/>
          </w:tcPr>
          <w:p w:rsidR="00000000" w:rsidRDefault="0095111C">
            <w:pPr>
              <w:rPr>
                <w:lang w:val="es-ES_tradnl"/>
              </w:rPr>
            </w:pPr>
            <w:r>
              <w:rPr>
                <w:lang w:val="es-ES_tradnl"/>
              </w:rPr>
              <w:t>Se admiten los siguientes formatos de entrada: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b9288</w:t>
            </w:r>
            <w:r>
              <w:rPr>
                <w:noProof/>
                <w:sz w:val="2"/>
              </w:rPr>
              <w:t>2ef-7963-4433-b214-2a166824c5f0</w:t>
            </w:r>
          </w:p>
        </w:tc>
        <w:tc>
          <w:tcPr>
            <w:tcW w:w="7407" w:type="dxa"/>
            <w:shd w:val="clear" w:color="auto" w:fill="F2F2F2" w:themeFill="background1" w:themeFillShade="F2"/>
          </w:tcPr>
          <w:p w:rsidR="00000000" w:rsidRDefault="0095111C">
            <w:pPr>
              <w:rPr>
                <w:noProof/>
              </w:rPr>
            </w:pPr>
            <w:r>
              <w:rPr>
                <w:rStyle w:val="mqInternal"/>
                <w:noProof/>
              </w:rPr>
              <w:t>[1}</w:t>
            </w:r>
            <w:r>
              <w:rPr>
                <w:noProof/>
              </w:rPr>
              <w:t>RTMP (default)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RTMP (predeterminado)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8f22942c-c7c4-49a6-8335-44da97221183</w:t>
            </w:r>
          </w:p>
        </w:tc>
        <w:tc>
          <w:tcPr>
            <w:tcW w:w="7407" w:type="dxa"/>
            <w:shd w:val="clear" w:color="auto" w:fill="F2F2F2" w:themeFill="background1" w:themeFillShade="F2"/>
          </w:tcPr>
          <w:p w:rsidR="00000000" w:rsidRDefault="0095111C">
            <w:pPr>
              <w:rPr>
                <w:noProof/>
              </w:rPr>
            </w:pPr>
            <w:r>
              <w:rPr>
                <w:rStyle w:val="mqInternal"/>
                <w:noProof/>
              </w:rPr>
              <w:t>[1}</w:t>
            </w:r>
            <w:r>
              <w:rPr>
                <w:noProof/>
              </w:rPr>
              <w:t>Real-Time Transport Protocol (RTP)</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Protocolo de transporte en tiempo real (RTP)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4bbe8070-354c-48f8-b5c6-3c2a2433fdd6</w:t>
            </w:r>
          </w:p>
        </w:tc>
        <w:tc>
          <w:tcPr>
            <w:tcW w:w="7407" w:type="dxa"/>
            <w:shd w:val="clear" w:color="auto" w:fill="F2F2F2" w:themeFill="background1" w:themeFillShade="F2"/>
          </w:tcPr>
          <w:p w:rsidR="00000000" w:rsidRDefault="0095111C">
            <w:pPr>
              <w:rPr>
                <w:noProof/>
              </w:rPr>
            </w:pPr>
            <w:r>
              <w:rPr>
                <w:rStyle w:val="mqInternal"/>
                <w:noProof/>
              </w:rPr>
              <w:t>[1}</w:t>
            </w:r>
            <w:r>
              <w:rPr>
                <w:noProof/>
              </w:rPr>
              <w:t>Secure Reliable Transport (SRT)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Transporte seguro y confiable (SRT)</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138 </w:t>
            </w:r>
            <w:r>
              <w:rPr>
                <w:noProof/>
                <w:sz w:val="16"/>
              </w:rPr>
              <w:br/>
            </w:r>
            <w:r>
              <w:rPr>
                <w:noProof/>
                <w:sz w:val="2"/>
              </w:rPr>
              <w:t>5a17db97-5bb3-4bbf-acae-8c8abdaa897b</w:t>
            </w:r>
          </w:p>
        </w:tc>
        <w:tc>
          <w:tcPr>
            <w:tcW w:w="7407" w:type="dxa"/>
            <w:shd w:val="clear" w:color="auto" w:fill="F2F2F2" w:themeFill="background1" w:themeFillShade="F2"/>
          </w:tcPr>
          <w:p w:rsidR="00000000" w:rsidRDefault="0095111C">
            <w:pPr>
              <w:rPr>
                <w:noProof/>
              </w:rPr>
            </w:pPr>
            <w:r>
              <w:rPr>
                <w:rStyle w:val="mqInternal"/>
                <w:noProof/>
              </w:rPr>
              <w:t>[1}</w:t>
            </w:r>
            <w:r>
              <w:rPr>
                <w:noProof/>
              </w:rPr>
              <w:t>RTMP credentials to use</w:t>
            </w:r>
            <w:r>
              <w:rPr>
                <w:rStyle w:val="mqInternal"/>
                <w:noProof/>
              </w:rPr>
              <w:t>{2]</w:t>
            </w:r>
            <w:r>
              <w:rPr>
                <w:noProof/>
              </w:rPr>
              <w:t xml:space="preserve"> - Select the RTMP credential used to secure the Streaming Endpoint</w:t>
            </w:r>
            <w:r>
              <w:rPr>
                <w:noProof/>
              </w:rPr>
              <w:t>.</w:t>
            </w:r>
          </w:p>
        </w:tc>
        <w:tc>
          <w:tcPr>
            <w:tcW w:w="7407" w:type="dxa"/>
          </w:tcPr>
          <w:p w:rsidR="00000000" w:rsidRDefault="0095111C">
            <w:pPr>
              <w:rPr>
                <w:lang w:val="es-ES_tradnl"/>
              </w:rPr>
            </w:pPr>
            <w:r>
              <w:rPr>
                <w:rStyle w:val="mqInternal"/>
                <w:noProof/>
                <w:lang w:val="es-ES_tradnl"/>
              </w:rPr>
              <w:t>[1}</w:t>
            </w:r>
            <w:r>
              <w:rPr>
                <w:lang w:val="es-ES_tradnl"/>
              </w:rPr>
              <w:t>Credenciales RTMP para usar</w:t>
            </w:r>
            <w:r>
              <w:rPr>
                <w:rStyle w:val="mqInternal"/>
                <w:noProof/>
                <w:lang w:val="es-ES_tradnl"/>
              </w:rPr>
              <w:t>{2]</w:t>
            </w:r>
            <w:r>
              <w:rPr>
                <w:lang w:val="es-ES_tradnl"/>
              </w:rPr>
              <w:t xml:space="preserve"> - Seleccione la credencial RTMP utilizada para proteger el punto final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e9c557cb-dd91-4989-8c27-0868d124a61e</w:t>
            </w:r>
          </w:p>
        </w:tc>
        <w:tc>
          <w:tcPr>
            <w:tcW w:w="7407" w:type="dxa"/>
            <w:shd w:val="clear" w:color="auto" w:fill="F2F2F2" w:themeFill="background1" w:themeFillShade="F2"/>
          </w:tcPr>
          <w:p w:rsidR="00000000" w:rsidRDefault="0095111C">
            <w:pPr>
              <w:rPr>
                <w:noProof/>
              </w:rPr>
            </w:pPr>
            <w:r>
              <w:rPr>
                <w:noProof/>
              </w:rPr>
              <w:t>Note this option will only appear if the Input Format is RTMP and at least one RTMP creden</w:t>
            </w:r>
            <w:r>
              <w:rPr>
                <w:noProof/>
              </w:rPr>
              <w:t xml:space="preserve">tial was created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95111C">
            <w:pPr>
              <w:rPr>
                <w:lang w:val="es-ES_tradnl"/>
              </w:rPr>
            </w:pPr>
            <w:r>
              <w:rPr>
                <w:lang w:val="es-ES_tradnl"/>
              </w:rPr>
              <w:t>Tenga en cuenta que esta opci</w:t>
            </w:r>
            <w:r>
              <w:rPr>
                <w:lang w:val="es-ES_tradnl"/>
              </w:rPr>
              <w:t>ó</w:t>
            </w:r>
            <w:r>
              <w:rPr>
                <w:lang w:val="es-ES_tradnl"/>
              </w:rPr>
              <w:t>n solo aparecer</w:t>
            </w:r>
            <w:r>
              <w:rPr>
                <w:lang w:val="es-ES_tradnl"/>
              </w:rPr>
              <w:t>á</w:t>
            </w:r>
            <w:r>
              <w:rPr>
                <w:lang w:val="es-ES_tradnl"/>
              </w:rPr>
              <w:t xml:space="preserve"> si el formato de entrada es RTMP y se cre</w:t>
            </w:r>
            <w:r>
              <w:rPr>
                <w:lang w:val="es-ES_tradnl"/>
              </w:rPr>
              <w:t>ó</w:t>
            </w:r>
            <w:r>
              <w:rPr>
                <w:lang w:val="es-ES_tradnl"/>
              </w:rPr>
              <w:t xml:space="preserve"> al menos una credencial RTMP como parte de la </w:t>
            </w:r>
            <w:r>
              <w:rPr>
                <w:rStyle w:val="mqInternal"/>
                <w:noProof/>
                <w:lang w:val="es-ES_tradnl"/>
              </w:rPr>
              <w:t>[1}</w:t>
            </w:r>
            <w:r>
              <w:rPr>
                <w:lang w:val="es-ES_tradnl"/>
              </w:rPr>
              <w:t>Configuraci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a2a1f893-4f93-4dad-9268-efedaed5</w:t>
            </w:r>
            <w:r>
              <w:rPr>
                <w:noProof/>
                <w:sz w:val="2"/>
              </w:rPr>
              <w:t>6639</w:t>
            </w:r>
          </w:p>
        </w:tc>
        <w:tc>
          <w:tcPr>
            <w:tcW w:w="7407" w:type="dxa"/>
            <w:shd w:val="clear" w:color="auto" w:fill="F2F2F2" w:themeFill="background1" w:themeFillShade="F2"/>
          </w:tcPr>
          <w:p w:rsidR="00000000" w:rsidRDefault="0095111C">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000000" w:rsidRDefault="0095111C">
            <w:pPr>
              <w:rPr>
                <w:lang w:val="es-ES_tradnl"/>
              </w:rPr>
            </w:pPr>
            <w:r>
              <w:rPr>
                <w:rStyle w:val="mqInternal"/>
                <w:noProof/>
                <w:lang w:val="es-ES_tradnl"/>
              </w:rPr>
              <w:t>[1}</w:t>
            </w:r>
            <w:r>
              <w:rPr>
                <w:lang w:val="es-ES_tradnl"/>
              </w:rPr>
              <w:t>Lista blanca de IP de RTMP</w:t>
            </w:r>
            <w:r>
              <w:rPr>
                <w:rStyle w:val="mqInternal"/>
                <w:noProof/>
                <w:lang w:val="es-ES_tradnl"/>
              </w:rPr>
              <w:t>{2]</w:t>
            </w:r>
            <w:r>
              <w:rPr>
                <w:lang w:val="es-ES_tradnl"/>
              </w:rPr>
              <w:t xml:space="preserve"> - Ingrese un conjunto de direcciones IP que pueden conectarse al punto final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6190b3c6-2510-4c28-8ecb-816648ba658c</w:t>
            </w:r>
          </w:p>
        </w:tc>
        <w:tc>
          <w:tcPr>
            <w:tcW w:w="7407" w:type="dxa"/>
            <w:shd w:val="clear" w:color="auto" w:fill="F2F2F2" w:themeFill="background1" w:themeFillShade="F2"/>
          </w:tcPr>
          <w:p w:rsidR="00000000" w:rsidRDefault="0095111C">
            <w:pPr>
              <w:rPr>
                <w:noProof/>
              </w:rPr>
            </w:pPr>
            <w:r>
              <w:rPr>
                <w:noProof/>
              </w:rPr>
              <w:t>This controls who can connect to the RTMP endpoint.</w:t>
            </w:r>
          </w:p>
        </w:tc>
        <w:tc>
          <w:tcPr>
            <w:tcW w:w="7407" w:type="dxa"/>
          </w:tcPr>
          <w:p w:rsidR="00000000" w:rsidRDefault="0095111C">
            <w:pPr>
              <w:rPr>
                <w:lang w:val="es-ES_tradnl"/>
              </w:rPr>
            </w:pPr>
            <w:r>
              <w:rPr>
                <w:lang w:val="es-ES_tradnl"/>
              </w:rPr>
              <w:t>Esto controla qui</w:t>
            </w:r>
            <w:r>
              <w:rPr>
                <w:lang w:val="es-ES_tradnl"/>
              </w:rPr>
              <w:t>é</w:t>
            </w:r>
            <w:r>
              <w:rPr>
                <w:lang w:val="es-ES_tradnl"/>
              </w:rPr>
              <w:t>n puede conectarse al punto final de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a058b513-fb9b-40dc-88e2-761734628110</w:t>
            </w:r>
          </w:p>
        </w:tc>
        <w:tc>
          <w:tcPr>
            <w:tcW w:w="7407" w:type="dxa"/>
            <w:shd w:val="clear" w:color="auto" w:fill="F2F2F2" w:themeFill="background1" w:themeFillShade="F2"/>
          </w:tcPr>
          <w:p w:rsidR="00000000" w:rsidRDefault="0095111C">
            <w:pPr>
              <w:rPr>
                <w:noProof/>
              </w:rPr>
            </w:pPr>
            <w:r>
              <w:rPr>
                <w:noProof/>
              </w:rPr>
              <w:t>Note this option will only appear if the Input Format is RTMP.</w:t>
            </w:r>
          </w:p>
        </w:tc>
        <w:tc>
          <w:tcPr>
            <w:tcW w:w="7407" w:type="dxa"/>
          </w:tcPr>
          <w:p w:rsidR="00000000" w:rsidRDefault="0095111C">
            <w:pPr>
              <w:rPr>
                <w:lang w:val="es-ES_tradnl"/>
              </w:rPr>
            </w:pPr>
            <w:r>
              <w:rPr>
                <w:lang w:val="es-ES_tradnl"/>
              </w:rPr>
              <w:t>Tenga en cuenta que esta opci</w:t>
            </w:r>
            <w:r>
              <w:rPr>
                <w:lang w:val="es-ES_tradnl"/>
              </w:rPr>
              <w:t>ó</w:t>
            </w:r>
            <w:r>
              <w:rPr>
                <w:lang w:val="es-ES_tradnl"/>
              </w:rPr>
              <w:t>n solo aparecer</w:t>
            </w:r>
            <w:r>
              <w:rPr>
                <w:lang w:val="es-ES_tradnl"/>
              </w:rPr>
              <w:t>á</w:t>
            </w:r>
            <w:r>
              <w:rPr>
                <w:lang w:val="es-ES_tradnl"/>
              </w:rPr>
              <w:t xml:space="preserve"> si el formato de entrada es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47338a3a-ad32-4393-b867-637b49f031c2</w:t>
            </w:r>
          </w:p>
        </w:tc>
        <w:tc>
          <w:tcPr>
            <w:tcW w:w="7407" w:type="dxa"/>
            <w:shd w:val="clear" w:color="auto" w:fill="F2F2F2" w:themeFill="background1" w:themeFillShade="F2"/>
          </w:tcPr>
          <w:p w:rsidR="00000000" w:rsidRDefault="0095111C">
            <w:pPr>
              <w:rPr>
                <w:noProof/>
              </w:rPr>
            </w:pPr>
            <w:r>
              <w:rPr>
                <w:rStyle w:val="mqInternal"/>
                <w:noProof/>
              </w:rPr>
              <w:t>[1}</w:t>
            </w:r>
            <w:r>
              <w:rPr>
                <w:noProof/>
              </w:rPr>
              <w:t>CIDR Whitelist</w:t>
            </w:r>
            <w:r>
              <w:rPr>
                <w:rStyle w:val="mqInternal"/>
                <w:noProof/>
              </w:rPr>
              <w:t>{2]</w:t>
            </w:r>
            <w:r>
              <w:rPr>
                <w:noProof/>
              </w:rPr>
              <w:t xml:space="preserve"> - Enter a set of IP addresses that are allowed to connect to the RTP or SRT endpoint.</w:t>
            </w:r>
          </w:p>
        </w:tc>
        <w:tc>
          <w:tcPr>
            <w:tcW w:w="7407" w:type="dxa"/>
          </w:tcPr>
          <w:p w:rsidR="00000000" w:rsidRDefault="0095111C">
            <w:pPr>
              <w:rPr>
                <w:lang w:val="es-ES_tradnl"/>
              </w:rPr>
            </w:pPr>
            <w:r>
              <w:rPr>
                <w:rStyle w:val="mqInternal"/>
                <w:noProof/>
                <w:lang w:val="es-ES_tradnl"/>
              </w:rPr>
              <w:t>[1}</w:t>
            </w:r>
            <w:r>
              <w:rPr>
                <w:lang w:val="es-ES_tradnl"/>
              </w:rPr>
              <w:t>Lista blanca de CIDR</w:t>
            </w:r>
            <w:r>
              <w:rPr>
                <w:rStyle w:val="mqInternal"/>
                <w:noProof/>
                <w:lang w:val="es-ES_tradnl"/>
              </w:rPr>
              <w:t>{2</w:t>
            </w:r>
            <w:r>
              <w:rPr>
                <w:rStyle w:val="mqInternal"/>
                <w:noProof/>
                <w:lang w:val="es-ES_tradnl"/>
              </w:rPr>
              <w:t>]</w:t>
            </w:r>
            <w:r>
              <w:rPr>
                <w:lang w:val="es-ES_tradnl"/>
              </w:rPr>
              <w:t xml:space="preserve"> - Ingrese un conjunto de direcciones IP que pueden conectarse al extremo RTP o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42bff5b9-d1e3-4e18-9613-511d514e2551</w:t>
            </w:r>
          </w:p>
        </w:tc>
        <w:tc>
          <w:tcPr>
            <w:tcW w:w="7407" w:type="dxa"/>
            <w:shd w:val="clear" w:color="auto" w:fill="F2F2F2" w:themeFill="background1" w:themeFillShade="F2"/>
          </w:tcPr>
          <w:p w:rsidR="00000000" w:rsidRDefault="0095111C">
            <w:pPr>
              <w:rPr>
                <w:noProof/>
              </w:rPr>
            </w:pPr>
            <w:r>
              <w:rPr>
                <w:noProof/>
              </w:rPr>
              <w:t>This controls who can connect to the RTP or SRT endpoints.</w:t>
            </w:r>
          </w:p>
        </w:tc>
        <w:tc>
          <w:tcPr>
            <w:tcW w:w="7407" w:type="dxa"/>
          </w:tcPr>
          <w:p w:rsidR="00000000" w:rsidRDefault="0095111C">
            <w:pPr>
              <w:rPr>
                <w:lang w:val="es-ES_tradnl"/>
              </w:rPr>
            </w:pPr>
            <w:r>
              <w:rPr>
                <w:lang w:val="es-ES_tradnl"/>
              </w:rPr>
              <w:t>Esto controla qui</w:t>
            </w:r>
            <w:r>
              <w:rPr>
                <w:lang w:val="es-ES_tradnl"/>
              </w:rPr>
              <w:t>é</w:t>
            </w:r>
            <w:r>
              <w:rPr>
                <w:lang w:val="es-ES_tradnl"/>
              </w:rPr>
              <w:t>n puede conectarse a los puntos finales RTP o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95c88f12-d29e-473c-9524-29e73b0b2f88</w:t>
            </w:r>
          </w:p>
        </w:tc>
        <w:tc>
          <w:tcPr>
            <w:tcW w:w="7407" w:type="dxa"/>
            <w:shd w:val="clear" w:color="auto" w:fill="F2F2F2" w:themeFill="background1" w:themeFillShade="F2"/>
          </w:tcPr>
          <w:p w:rsidR="00000000" w:rsidRDefault="0095111C">
            <w:pPr>
              <w:rPr>
                <w:noProof/>
              </w:rPr>
            </w:pPr>
            <w:r>
              <w:rPr>
                <w:noProof/>
              </w:rPr>
              <w:t>Note this option will only appear if the Input Format is RTP or SRT.</w:t>
            </w:r>
          </w:p>
        </w:tc>
        <w:tc>
          <w:tcPr>
            <w:tcW w:w="7407" w:type="dxa"/>
          </w:tcPr>
          <w:p w:rsidR="00000000" w:rsidRDefault="0095111C">
            <w:pPr>
              <w:rPr>
                <w:lang w:val="es-ES_tradnl"/>
              </w:rPr>
            </w:pPr>
            <w:r>
              <w:rPr>
                <w:lang w:val="es-ES_tradnl"/>
              </w:rPr>
              <w:t>Tenga en cuenta que esta opci</w:t>
            </w:r>
            <w:r>
              <w:rPr>
                <w:lang w:val="es-ES_tradnl"/>
              </w:rPr>
              <w:t>ó</w:t>
            </w:r>
            <w:r>
              <w:rPr>
                <w:lang w:val="es-ES_tradnl"/>
              </w:rPr>
              <w:t>n solo aparecer</w:t>
            </w:r>
            <w:r>
              <w:rPr>
                <w:lang w:val="es-ES_tradnl"/>
              </w:rPr>
              <w:t>á</w:t>
            </w:r>
            <w:r>
              <w:rPr>
                <w:lang w:val="es-ES_tradnl"/>
              </w:rPr>
              <w:t xml:space="preserve"> si el formato de entrada es RTP o SRT.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d6010ee4-8e86-4ddb-9ce0-5cb490e93def</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000000" w:rsidRDefault="0095111C">
            <w:pPr>
              <w:rPr>
                <w:lang w:val="es-ES_tradnl"/>
              </w:rPr>
            </w:pPr>
            <w:r>
              <w:rPr>
                <w:rStyle w:val="mqInternal"/>
                <w:noProof/>
                <w:lang w:val="es-ES_tradnl"/>
              </w:rPr>
              <w:t>[1}</w:t>
            </w:r>
            <w:r>
              <w:rPr>
                <w:lang w:val="es-ES_tradnl"/>
              </w:rPr>
              <w:t xml:space="preserve">Puede especificar </w:t>
            </w:r>
            <w:r>
              <w:rPr>
                <w:rStyle w:val="mqInternal"/>
                <w:noProof/>
                <w:lang w:val="es-ES_tradnl"/>
              </w:rPr>
              <w:t>[2}[3]{4]</w:t>
            </w:r>
            <w:r>
              <w:rPr>
                <w:lang w:val="es-ES_tradnl"/>
              </w:rPr>
              <w:t xml:space="preserve"> para permitir todas las redes.</w:t>
            </w:r>
            <w:r>
              <w:rPr>
                <w:rStyle w:val="mqInternal"/>
                <w:noProof/>
                <w:lang w:val="es-ES_tradnl"/>
              </w:rPr>
              <w: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693b1dce-381d-4693-9060-e447c7d5767d</w:t>
            </w:r>
          </w:p>
        </w:tc>
        <w:tc>
          <w:tcPr>
            <w:tcW w:w="7407" w:type="dxa"/>
            <w:shd w:val="clear" w:color="auto" w:fill="F2F2F2" w:themeFill="background1" w:themeFillShade="F2"/>
          </w:tcPr>
          <w:p w:rsidR="00000000" w:rsidRDefault="0095111C">
            <w:pPr>
              <w:rPr>
                <w:noProof/>
              </w:rPr>
            </w:pPr>
            <w:r>
              <w:rPr>
                <w:rStyle w:val="mqInternal"/>
                <w:noProof/>
              </w:rPr>
              <w:t>[1}</w:t>
            </w:r>
            <w:r>
              <w:rPr>
                <w:noProof/>
              </w:rPr>
              <w:t>Region</w:t>
            </w:r>
            <w:r>
              <w:rPr>
                <w:rStyle w:val="mqInternal"/>
                <w:noProof/>
              </w:rPr>
              <w:t>{2]</w:t>
            </w:r>
            <w:r>
              <w:rPr>
                <w:noProof/>
              </w:rPr>
              <w:t xml:space="preserve"> - The Amazon Web Services (AWS) region to use.</w:t>
            </w:r>
          </w:p>
        </w:tc>
        <w:tc>
          <w:tcPr>
            <w:tcW w:w="7407" w:type="dxa"/>
          </w:tcPr>
          <w:p w:rsidR="00000000" w:rsidRDefault="0095111C">
            <w:pPr>
              <w:rPr>
                <w:lang w:val="es-ES_tradnl"/>
              </w:rPr>
            </w:pPr>
            <w:r>
              <w:rPr>
                <w:rStyle w:val="mqInternal"/>
                <w:noProof/>
                <w:lang w:val="es-ES_tradnl"/>
              </w:rPr>
              <w:t>[1}</w:t>
            </w:r>
            <w:r>
              <w:rPr>
                <w:lang w:val="es-ES_tradnl"/>
              </w:rPr>
              <w:t>Regi</w:t>
            </w:r>
            <w:r>
              <w:rPr>
                <w:lang w:val="es-ES_tradnl"/>
              </w:rPr>
              <w:t>ó</w:t>
            </w:r>
            <w:r>
              <w:rPr>
                <w:lang w:val="es-ES_tradnl"/>
              </w:rPr>
              <w:t>n</w:t>
            </w:r>
            <w:r>
              <w:rPr>
                <w:rStyle w:val="mqInternal"/>
                <w:noProof/>
                <w:lang w:val="es-ES_tradnl"/>
              </w:rPr>
              <w:t>{2]</w:t>
            </w:r>
            <w:r>
              <w:rPr>
                <w:lang w:val="es-ES_tradnl"/>
              </w:rPr>
              <w:t xml:space="preserve"> - La regi</w:t>
            </w:r>
            <w:r>
              <w:rPr>
                <w:lang w:val="es-ES_tradnl"/>
              </w:rPr>
              <w:t>ó</w:t>
            </w:r>
            <w:r>
              <w:rPr>
                <w:lang w:val="es-ES_tradnl"/>
              </w:rPr>
              <w:t>n de Amazon W</w:t>
            </w:r>
            <w:r>
              <w:rPr>
                <w:lang w:val="es-ES_tradnl"/>
              </w:rPr>
              <w:t>eb Services (AWS) que se utilizar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719e7533-c933-4b98-bf23-131ae443a89c</w:t>
            </w:r>
          </w:p>
        </w:tc>
        <w:tc>
          <w:tcPr>
            <w:tcW w:w="7407" w:type="dxa"/>
            <w:shd w:val="clear" w:color="auto" w:fill="F2F2F2" w:themeFill="background1" w:themeFillShade="F2"/>
          </w:tcPr>
          <w:p w:rsidR="00000000" w:rsidRDefault="0095111C">
            <w:pPr>
              <w:rPr>
                <w:noProof/>
              </w:rPr>
            </w:pPr>
            <w:r>
              <w:rPr>
                <w:noProof/>
              </w:rPr>
              <w:t>To reduce latency, you should select the region that is closest to where your encoder is located.</w:t>
            </w:r>
          </w:p>
        </w:tc>
        <w:tc>
          <w:tcPr>
            <w:tcW w:w="7407" w:type="dxa"/>
          </w:tcPr>
          <w:p w:rsidR="00000000" w:rsidRDefault="0095111C">
            <w:pPr>
              <w:rPr>
                <w:lang w:val="es-ES_tradnl"/>
              </w:rPr>
            </w:pPr>
            <w:r>
              <w:rPr>
                <w:lang w:val="es-ES_tradnl"/>
              </w:rPr>
              <w:t>Para reducir la latencia, debe seleccionar la regi</w:t>
            </w:r>
            <w:r>
              <w:rPr>
                <w:lang w:val="es-ES_tradnl"/>
              </w:rPr>
              <w:t>ó</w:t>
            </w:r>
            <w:r>
              <w:rPr>
                <w:lang w:val="es-ES_tradnl"/>
              </w:rPr>
              <w:t>n m</w:t>
            </w:r>
            <w:r>
              <w:rPr>
                <w:lang w:val="es-ES_tradnl"/>
              </w:rPr>
              <w:t>á</w:t>
            </w:r>
            <w:r>
              <w:rPr>
                <w:lang w:val="es-ES_tradnl"/>
              </w:rPr>
              <w:t>s cercana a la ubicaci</w:t>
            </w:r>
            <w:r>
              <w:rPr>
                <w:lang w:val="es-ES_tradnl"/>
              </w:rPr>
              <w:t>ó</w:t>
            </w:r>
            <w:r>
              <w:rPr>
                <w:lang w:val="es-ES_tradnl"/>
              </w:rPr>
              <w:t>n de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18927e83-c59c-4210-8df5-e3ec998745f1</w:t>
            </w:r>
          </w:p>
        </w:tc>
        <w:tc>
          <w:tcPr>
            <w:tcW w:w="7407" w:type="dxa"/>
            <w:shd w:val="clear" w:color="auto" w:fill="F2F2F2" w:themeFill="background1" w:themeFillShade="F2"/>
          </w:tcPr>
          <w:p w:rsidR="00000000" w:rsidRDefault="0095111C">
            <w:pPr>
              <w:rPr>
                <w:noProof/>
              </w:rPr>
            </w:pPr>
            <w:r>
              <w:rPr>
                <w:rStyle w:val="mqInternal"/>
                <w:noProof/>
              </w:rPr>
              <w:t>[1}</w:t>
            </w:r>
            <w:r>
              <w:rPr>
                <w:noProof/>
              </w:rPr>
              <w:t>By default, the region is set to Oregon (US West) which will produce bad results if you are streaming from another continent.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De forma predeterminada, la regi</w:t>
            </w:r>
            <w:r>
              <w:rPr>
                <w:lang w:val="es-ES_tradnl"/>
              </w:rPr>
              <w:t>ó</w:t>
            </w:r>
            <w:r>
              <w:rPr>
                <w:lang w:val="es-ES_tradnl"/>
              </w:rPr>
              <w:t>n est</w:t>
            </w:r>
            <w:r>
              <w:rPr>
                <w:lang w:val="es-ES_tradnl"/>
              </w:rPr>
              <w:t>á</w:t>
            </w:r>
            <w:r>
              <w:rPr>
                <w:lang w:val="es-ES_tradnl"/>
              </w:rPr>
              <w:t xml:space="preserve"> configurada en Or</w:t>
            </w:r>
            <w:r>
              <w:rPr>
                <w:lang w:val="es-ES_tradnl"/>
              </w:rPr>
              <w:t>eg</w:t>
            </w:r>
            <w:r>
              <w:rPr>
                <w:lang w:val="es-ES_tradnl"/>
              </w:rPr>
              <w:t>ó</w:t>
            </w:r>
            <w:r>
              <w:rPr>
                <w:lang w:val="es-ES_tradnl"/>
              </w:rPr>
              <w:t>n (EE.UU.Oeste), lo que producir</w:t>
            </w:r>
            <w:r>
              <w:rPr>
                <w:lang w:val="es-ES_tradnl"/>
              </w:rPr>
              <w:t>á</w:t>
            </w:r>
            <w:r>
              <w:rPr>
                <w:lang w:val="es-ES_tradnl"/>
              </w:rPr>
              <w:t xml:space="preserve"> malos resultados si est</w:t>
            </w:r>
            <w:r>
              <w:rPr>
                <w:lang w:val="es-ES_tradnl"/>
              </w:rPr>
              <w:t>á</w:t>
            </w:r>
            <w:r>
              <w:rPr>
                <w:lang w:val="es-ES_tradnl"/>
              </w:rPr>
              <w:t xml:space="preserve"> transmitiendo desde otro continente.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22c9685c-6c2a-440f-a772-290a01ed0f14</w:t>
            </w:r>
          </w:p>
        </w:tc>
        <w:tc>
          <w:tcPr>
            <w:tcW w:w="7407" w:type="dxa"/>
            <w:shd w:val="clear" w:color="auto" w:fill="F2F2F2" w:themeFill="background1" w:themeFillShade="F2"/>
          </w:tcPr>
          <w:p w:rsidR="00000000" w:rsidRDefault="0095111C">
            <w:pPr>
              <w:rPr>
                <w:noProof/>
              </w:rPr>
            </w:pPr>
            <w:r>
              <w:rPr>
                <w:noProof/>
              </w:rPr>
              <w:t>The following regions are supported:</w:t>
            </w:r>
          </w:p>
        </w:tc>
        <w:tc>
          <w:tcPr>
            <w:tcW w:w="7407" w:type="dxa"/>
          </w:tcPr>
          <w:p w:rsidR="00000000" w:rsidRDefault="0095111C">
            <w:pPr>
              <w:rPr>
                <w:lang w:val="es-ES_tradnl"/>
              </w:rPr>
            </w:pPr>
            <w:r>
              <w:rPr>
                <w:lang w:val="es-ES_tradnl"/>
              </w:rPr>
              <w:t>Se admiten las siguientes regiones: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a4247be5-bd55-4ed6-b0a7-96fc1eb44254</w:t>
            </w:r>
          </w:p>
        </w:tc>
        <w:tc>
          <w:tcPr>
            <w:tcW w:w="7407" w:type="dxa"/>
            <w:shd w:val="clear" w:color="auto" w:fill="F2F2F2" w:themeFill="background1" w:themeFillShade="F2"/>
          </w:tcPr>
          <w:p w:rsidR="00000000" w:rsidRDefault="0095111C">
            <w:pPr>
              <w:rPr>
                <w:noProof/>
              </w:rPr>
            </w:pPr>
            <w:r>
              <w:rPr>
                <w:noProof/>
              </w:rPr>
              <w:t>Oregon (US West) (default)</w:t>
            </w:r>
          </w:p>
        </w:tc>
        <w:tc>
          <w:tcPr>
            <w:tcW w:w="7407" w:type="dxa"/>
          </w:tcPr>
          <w:p w:rsidR="00000000" w:rsidRDefault="0095111C">
            <w:pPr>
              <w:rPr>
                <w:lang w:val="es-ES_tradnl"/>
              </w:rPr>
            </w:pPr>
            <w:r>
              <w:rPr>
                <w:lang w:val="es-ES_tradnl"/>
              </w:rPr>
              <w:t>Oreg</w:t>
            </w:r>
            <w:r>
              <w:rPr>
                <w:lang w:val="es-ES_tradnl"/>
              </w:rPr>
              <w:t>ó</w:t>
            </w:r>
            <w:r>
              <w:rPr>
                <w:lang w:val="es-ES_tradnl"/>
              </w:rPr>
              <w:t>n (oeste de EE. UU.) (Predeterminado)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76cecd45-5474-4b67-a674-d327df0ba927</w:t>
            </w:r>
          </w:p>
        </w:tc>
        <w:tc>
          <w:tcPr>
            <w:tcW w:w="7407" w:type="dxa"/>
            <w:shd w:val="clear" w:color="auto" w:fill="F2F2F2" w:themeFill="background1" w:themeFillShade="F2"/>
          </w:tcPr>
          <w:p w:rsidR="00000000" w:rsidRDefault="0095111C">
            <w:pPr>
              <w:rPr>
                <w:noProof/>
              </w:rPr>
            </w:pPr>
            <w:r>
              <w:rPr>
                <w:noProof/>
              </w:rPr>
              <w:t>Virginia (US East)</w:t>
            </w:r>
          </w:p>
        </w:tc>
        <w:tc>
          <w:tcPr>
            <w:tcW w:w="7407" w:type="dxa"/>
          </w:tcPr>
          <w:p w:rsidR="00000000" w:rsidRDefault="0095111C">
            <w:pPr>
              <w:rPr>
                <w:lang w:val="es-ES_tradnl"/>
              </w:rPr>
            </w:pPr>
            <w:r>
              <w:rPr>
                <w:lang w:val="es-ES_tradnl"/>
              </w:rPr>
              <w:t>Virginia (este de EE. UU.)</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b2daa038-349c-4e8c-bcec-9246f31032f8</w:t>
            </w:r>
          </w:p>
        </w:tc>
        <w:tc>
          <w:tcPr>
            <w:tcW w:w="7407" w:type="dxa"/>
            <w:shd w:val="clear" w:color="auto" w:fill="F2F2F2" w:themeFill="background1" w:themeFillShade="F2"/>
          </w:tcPr>
          <w:p w:rsidR="00000000" w:rsidRDefault="0095111C">
            <w:pPr>
              <w:rPr>
                <w:noProof/>
              </w:rPr>
            </w:pPr>
            <w:r>
              <w:rPr>
                <w:noProof/>
              </w:rPr>
              <w:t>Tokyo (Asia Pacif</w:t>
            </w:r>
            <w:r>
              <w:rPr>
                <w:noProof/>
              </w:rPr>
              <w:t>ic)</w:t>
            </w:r>
          </w:p>
        </w:tc>
        <w:tc>
          <w:tcPr>
            <w:tcW w:w="7407" w:type="dxa"/>
          </w:tcPr>
          <w:p w:rsidR="00000000" w:rsidRDefault="0095111C">
            <w:pPr>
              <w:rPr>
                <w:lang w:val="es-ES_tradnl"/>
              </w:rPr>
            </w:pPr>
            <w:r>
              <w:rPr>
                <w:lang w:val="es-ES_tradnl"/>
              </w:rPr>
              <w:t>Tokio (Asia Pac</w:t>
            </w:r>
            <w:r>
              <w:rPr>
                <w:lang w:val="es-ES_tradnl"/>
              </w:rPr>
              <w:t>í</w:t>
            </w:r>
            <w:r>
              <w:rPr>
                <w:lang w:val="es-ES_tradnl"/>
              </w:rPr>
              <w:t>fico)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5bd5fe5b-f309-41ad-a9b9-7a8577a24169</w:t>
            </w:r>
          </w:p>
        </w:tc>
        <w:tc>
          <w:tcPr>
            <w:tcW w:w="7407" w:type="dxa"/>
            <w:shd w:val="clear" w:color="auto" w:fill="F2F2F2" w:themeFill="background1" w:themeFillShade="F2"/>
          </w:tcPr>
          <w:p w:rsidR="00000000" w:rsidRDefault="0095111C">
            <w:pPr>
              <w:rPr>
                <w:noProof/>
              </w:rPr>
            </w:pPr>
            <w:r>
              <w:rPr>
                <w:noProof/>
              </w:rPr>
              <w:t>Singapore (Asia Pacific)</w:t>
            </w:r>
          </w:p>
        </w:tc>
        <w:tc>
          <w:tcPr>
            <w:tcW w:w="7407" w:type="dxa"/>
          </w:tcPr>
          <w:p w:rsidR="00000000" w:rsidRDefault="0095111C">
            <w:pPr>
              <w:rPr>
                <w:lang w:val="es-ES_tradnl"/>
              </w:rPr>
            </w:pPr>
            <w:r>
              <w:rPr>
                <w:lang w:val="es-ES_tradnl"/>
              </w:rPr>
              <w:t>Singapur (Asia Pac</w:t>
            </w:r>
            <w:r>
              <w:rPr>
                <w:lang w:val="es-ES_tradnl"/>
              </w:rPr>
              <w:t>í</w:t>
            </w:r>
            <w:r>
              <w:rPr>
                <w:lang w:val="es-ES_tradnl"/>
              </w:rPr>
              <w:t>fico)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e62e72a4-75ca-47bf-a28e-d6b992dba1e5</w:t>
            </w:r>
          </w:p>
        </w:tc>
        <w:tc>
          <w:tcPr>
            <w:tcW w:w="7407" w:type="dxa"/>
            <w:shd w:val="clear" w:color="auto" w:fill="F2F2F2" w:themeFill="background1" w:themeFillShade="F2"/>
          </w:tcPr>
          <w:p w:rsidR="00000000" w:rsidRDefault="0095111C">
            <w:pPr>
              <w:rPr>
                <w:noProof/>
              </w:rPr>
            </w:pPr>
            <w:r>
              <w:rPr>
                <w:noProof/>
              </w:rPr>
              <w:t>Sydney (Asia Pacific)</w:t>
            </w:r>
          </w:p>
        </w:tc>
        <w:tc>
          <w:tcPr>
            <w:tcW w:w="7407" w:type="dxa"/>
          </w:tcPr>
          <w:p w:rsidR="00000000" w:rsidRDefault="0095111C">
            <w:pPr>
              <w:rPr>
                <w:lang w:val="es-ES_tradnl"/>
              </w:rPr>
            </w:pPr>
            <w:r>
              <w:rPr>
                <w:lang w:val="es-ES_tradnl"/>
              </w:rPr>
              <w:t>Sydney (Asia Pac</w:t>
            </w:r>
            <w:r>
              <w:rPr>
                <w:lang w:val="es-ES_tradnl"/>
              </w:rPr>
              <w:t>í</w:t>
            </w:r>
            <w:r>
              <w:rPr>
                <w:lang w:val="es-ES_tradnl"/>
              </w:rPr>
              <w:t>fico)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1039ec6e-9031-42c2-b745-b8adf8673025</w:t>
            </w:r>
          </w:p>
        </w:tc>
        <w:tc>
          <w:tcPr>
            <w:tcW w:w="7407" w:type="dxa"/>
            <w:shd w:val="clear" w:color="auto" w:fill="F2F2F2" w:themeFill="background1" w:themeFillShade="F2"/>
          </w:tcPr>
          <w:p w:rsidR="00000000" w:rsidRDefault="0095111C">
            <w:pPr>
              <w:rPr>
                <w:noProof/>
              </w:rPr>
            </w:pPr>
            <w:r>
              <w:rPr>
                <w:noProof/>
              </w:rPr>
              <w:t>Mumbai (Asia Pacific)</w:t>
            </w:r>
          </w:p>
        </w:tc>
        <w:tc>
          <w:tcPr>
            <w:tcW w:w="7407" w:type="dxa"/>
          </w:tcPr>
          <w:p w:rsidR="00000000" w:rsidRDefault="0095111C">
            <w:pPr>
              <w:rPr>
                <w:lang w:val="es-ES_tradnl"/>
              </w:rPr>
            </w:pPr>
            <w:r>
              <w:rPr>
                <w:lang w:val="es-ES_tradnl"/>
              </w:rPr>
              <w:t>Mumbai (Asia Pac</w:t>
            </w:r>
            <w:r>
              <w:rPr>
                <w:lang w:val="es-ES_tradnl"/>
              </w:rPr>
              <w:t>í</w:t>
            </w:r>
            <w:r>
              <w:rPr>
                <w:lang w:val="es-ES_tradnl"/>
              </w:rPr>
              <w:t>fico)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b643dbad-2d24-45d3-ba8f-1bf711353a79</w:t>
            </w:r>
          </w:p>
        </w:tc>
        <w:tc>
          <w:tcPr>
            <w:tcW w:w="7407" w:type="dxa"/>
            <w:shd w:val="clear" w:color="auto" w:fill="F2F2F2" w:themeFill="background1" w:themeFillShade="F2"/>
          </w:tcPr>
          <w:p w:rsidR="00000000" w:rsidRDefault="0095111C">
            <w:pPr>
              <w:rPr>
                <w:noProof/>
              </w:rPr>
            </w:pPr>
            <w:r>
              <w:rPr>
                <w:noProof/>
              </w:rPr>
              <w:t>Frankfurt (EU)</w:t>
            </w:r>
          </w:p>
        </w:tc>
        <w:tc>
          <w:tcPr>
            <w:tcW w:w="7407" w:type="dxa"/>
          </w:tcPr>
          <w:p w:rsidR="00000000" w:rsidRDefault="0095111C">
            <w:pPr>
              <w:rPr>
                <w:lang w:val="es-ES_tradnl"/>
              </w:rPr>
            </w:pPr>
            <w:r>
              <w:rPr>
                <w:lang w:val="es-ES_tradnl"/>
              </w:rPr>
              <w:t>Frankfurt (UE)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e0073c53-3c91-4093-9c51-bd5046489de4</w:t>
            </w:r>
          </w:p>
        </w:tc>
        <w:tc>
          <w:tcPr>
            <w:tcW w:w="7407" w:type="dxa"/>
            <w:shd w:val="clear" w:color="auto" w:fill="F2F2F2" w:themeFill="background1" w:themeFillShade="F2"/>
          </w:tcPr>
          <w:p w:rsidR="00000000" w:rsidRDefault="0095111C">
            <w:pPr>
              <w:rPr>
                <w:noProof/>
              </w:rPr>
            </w:pPr>
            <w:r>
              <w:rPr>
                <w:noProof/>
              </w:rPr>
              <w:t>Ireland (EU)</w:t>
            </w:r>
          </w:p>
        </w:tc>
        <w:tc>
          <w:tcPr>
            <w:tcW w:w="7407" w:type="dxa"/>
          </w:tcPr>
          <w:p w:rsidR="00000000" w:rsidRDefault="0095111C">
            <w:pPr>
              <w:rPr>
                <w:lang w:val="es-ES_tradnl"/>
              </w:rPr>
            </w:pPr>
            <w:r>
              <w:rPr>
                <w:lang w:val="es-ES_tradnl"/>
              </w:rPr>
              <w:t>Irlanda (UE)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159 </w:t>
            </w:r>
            <w:r>
              <w:rPr>
                <w:noProof/>
                <w:sz w:val="16"/>
              </w:rPr>
              <w:br/>
            </w:r>
            <w:r>
              <w:rPr>
                <w:noProof/>
                <w:sz w:val="2"/>
              </w:rPr>
              <w:t>77e08534-8393-45bc-8641-2f983002a51f</w:t>
            </w:r>
          </w:p>
        </w:tc>
        <w:tc>
          <w:tcPr>
            <w:tcW w:w="7407" w:type="dxa"/>
            <w:shd w:val="clear" w:color="auto" w:fill="F2F2F2" w:themeFill="background1" w:themeFillShade="F2"/>
          </w:tcPr>
          <w:p w:rsidR="00000000" w:rsidRDefault="0095111C">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95111C">
            <w:pPr>
              <w:rPr>
                <w:lang w:val="es-ES_tradnl"/>
              </w:rPr>
            </w:pPr>
            <w:r>
              <w:rPr>
                <w:rStyle w:val="mqInternal"/>
                <w:noProof/>
                <w:lang w:val="es-ES_tradnl"/>
              </w:rPr>
              <w:t>[1}</w:t>
            </w:r>
            <w:r>
              <w:rPr>
                <w:lang w:val="es-ES_tradnl"/>
              </w:rPr>
              <w:t>Cifrado de contenido</w:t>
            </w:r>
            <w:r>
              <w:rPr>
                <w:rStyle w:val="mqInternal"/>
                <w:noProof/>
                <w:lang w:val="es-ES_tradnl"/>
              </w:rPr>
              <w:t>{2]</w:t>
            </w:r>
            <w:r>
              <w:rPr>
                <w:lang w:val="es-ES_tradnl"/>
              </w:rPr>
              <w:t xml:space="preserve"> - Seleccione el tipo de cifrado que se aplicar</w:t>
            </w:r>
            <w:r>
              <w:rPr>
                <w:lang w:val="es-ES_tradnl"/>
              </w:rPr>
              <w:t>á</w:t>
            </w:r>
            <w:r>
              <w:rPr>
                <w:lang w:val="es-ES_tradnl"/>
              </w:rPr>
              <w:t xml:space="preserve"> a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160 </w:t>
            </w:r>
            <w:r>
              <w:rPr>
                <w:noProof/>
                <w:sz w:val="16"/>
              </w:rPr>
              <w:br/>
            </w:r>
            <w:r>
              <w:rPr>
                <w:noProof/>
                <w:sz w:val="2"/>
              </w:rPr>
              <w:t>468ff29b-b2b7-4a2b-8fe4-59f2656834a0</w:t>
            </w:r>
          </w:p>
        </w:tc>
        <w:tc>
          <w:tcPr>
            <w:tcW w:w="7407" w:type="dxa"/>
            <w:shd w:val="clear" w:color="auto" w:fill="F2F2F2" w:themeFill="background1" w:themeFillShade="F2"/>
          </w:tcPr>
          <w:p w:rsidR="00000000" w:rsidRDefault="0095111C">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95111C">
            <w:pPr>
              <w:rPr>
                <w:lang w:val="es-ES_tradnl"/>
              </w:rPr>
            </w:pPr>
            <w:r>
              <w:rPr>
                <w:rStyle w:val="mqInternal"/>
                <w:noProof/>
                <w:lang w:val="es-ES_tradnl"/>
              </w:rPr>
              <w:t>[1}</w:t>
            </w:r>
            <w:r>
              <w:rPr>
                <w:lang w:val="es-ES_tradnl"/>
              </w:rPr>
              <w:t>Ninguno</w:t>
            </w:r>
            <w:r>
              <w:rPr>
                <w:rStyle w:val="mqInternal"/>
                <w:noProof/>
                <w:lang w:val="es-ES_tradnl"/>
              </w:rPr>
              <w:t>{2</w:t>
            </w:r>
            <w:r>
              <w:rPr>
                <w:rStyle w:val="mqInternal"/>
                <w:noProof/>
                <w:lang w:val="es-ES_tradnl"/>
              </w:rPr>
              <w:t>]</w:t>
            </w:r>
            <w:r>
              <w:rPr>
                <w:lang w:val="es-ES_tradnl"/>
              </w:rPr>
              <w:t xml:space="preserve"> - No se aplica cifrado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361b1a41-0249-4d2b-a9b9-54f3fffd914b</w:t>
            </w:r>
          </w:p>
        </w:tc>
        <w:tc>
          <w:tcPr>
            <w:tcW w:w="7407" w:type="dxa"/>
            <w:shd w:val="clear" w:color="auto" w:fill="F2F2F2" w:themeFill="background1" w:themeFillShade="F2"/>
          </w:tcPr>
          <w:p w:rsidR="00000000" w:rsidRDefault="0095111C">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95111C">
            <w:pPr>
              <w:rPr>
                <w:lang w:val="es-ES_tradnl"/>
              </w:rPr>
            </w:pPr>
            <w:r>
              <w:rPr>
                <w:rStyle w:val="mqInternal"/>
                <w:noProof/>
                <w:lang w:val="es-ES_tradnl"/>
              </w:rPr>
              <w:t>[1}</w:t>
            </w:r>
            <w:r>
              <w:rPr>
                <w:lang w:val="es-ES_tradnl"/>
              </w:rPr>
              <w:t>AES-128</w:t>
            </w:r>
            <w:r>
              <w:rPr>
                <w:rStyle w:val="mqInternal"/>
                <w:noProof/>
                <w:lang w:val="es-ES_tradnl"/>
              </w:rPr>
              <w:t>{2]</w:t>
            </w:r>
            <w:r>
              <w:rPr>
                <w:lang w:val="es-ES_tradnl"/>
              </w:rPr>
              <w:t xml:space="preserve"> - Asegure la transmisi</w:t>
            </w:r>
            <w:r>
              <w:rPr>
                <w:lang w:val="es-ES_tradnl"/>
              </w:rPr>
              <w:t>ó</w:t>
            </w:r>
            <w:r>
              <w:rPr>
                <w:lang w:val="es-ES_tradnl"/>
              </w:rPr>
              <w:t>n mediante el cifrado AES-128.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7840d4bc-5924-4937-8fb0-0370a94a7584</w:t>
            </w:r>
          </w:p>
        </w:tc>
        <w:tc>
          <w:tcPr>
            <w:tcW w:w="7407" w:type="dxa"/>
            <w:shd w:val="clear" w:color="auto" w:fill="F2F2F2" w:themeFill="background1" w:themeFillShade="F2"/>
          </w:tcPr>
          <w:p w:rsidR="00000000" w:rsidRDefault="0095111C">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95111C">
            <w:pPr>
              <w:rPr>
                <w:lang w:val="es-ES_tradnl"/>
              </w:rPr>
            </w:pPr>
            <w:r>
              <w:rPr>
                <w:lang w:val="es-ES_tradnl"/>
              </w:rPr>
              <w:t>Si esta opci</w:t>
            </w:r>
            <w:r>
              <w:rPr>
                <w:lang w:val="es-ES_tradnl"/>
              </w:rPr>
              <w:t>ó</w:t>
            </w:r>
            <w:r>
              <w:rPr>
                <w:lang w:val="es-ES_tradnl"/>
              </w:rPr>
              <w:t>n est</w:t>
            </w:r>
            <w:r>
              <w:rPr>
                <w:lang w:val="es-ES_tradnl"/>
              </w:rPr>
              <w:t>á</w:t>
            </w:r>
            <w:r>
              <w:rPr>
                <w:lang w:val="es-ES_tradnl"/>
              </w:rPr>
              <w:t xml:space="preserve"> seleccionada, debe ingresar su </w:t>
            </w:r>
            <w:r>
              <w:rPr>
                <w:rStyle w:val="mqInternal"/>
                <w:noProof/>
                <w:lang w:val="es-ES_tradnl"/>
              </w:rPr>
              <w:t>[1}</w:t>
            </w:r>
            <w:r>
              <w:rPr>
                <w:lang w:val="es-ES_tradnl"/>
              </w:rPr>
              <w:t>Clave de encriptaci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163 </w:t>
            </w:r>
            <w:r>
              <w:rPr>
                <w:noProof/>
                <w:sz w:val="16"/>
              </w:rPr>
              <w:br/>
            </w:r>
            <w:r>
              <w:rPr>
                <w:noProof/>
                <w:sz w:val="2"/>
              </w:rPr>
              <w:t>cc824531-6034-4702-b789-99a60a1db1eb</w:t>
            </w:r>
          </w:p>
        </w:tc>
        <w:tc>
          <w:tcPr>
            <w:tcW w:w="7407" w:type="dxa"/>
            <w:shd w:val="clear" w:color="auto" w:fill="F2F2F2" w:themeFill="background1" w:themeFillShade="F2"/>
          </w:tcPr>
          <w:p w:rsidR="00000000" w:rsidRDefault="0095111C">
            <w:pPr>
              <w:rPr>
                <w:noProof/>
              </w:rPr>
            </w:pPr>
            <w:r>
              <w:rPr>
                <w:noProof/>
              </w:rPr>
              <w:t>The key must be 32 hexadecimal characters.</w:t>
            </w:r>
          </w:p>
        </w:tc>
        <w:tc>
          <w:tcPr>
            <w:tcW w:w="7407" w:type="dxa"/>
          </w:tcPr>
          <w:p w:rsidR="00000000" w:rsidRDefault="0095111C">
            <w:pPr>
              <w:rPr>
                <w:lang w:val="es-ES_tradnl"/>
              </w:rPr>
            </w:pPr>
            <w:r>
              <w:rPr>
                <w:lang w:val="es-ES_tradnl"/>
              </w:rPr>
              <w:t xml:space="preserve">La clave debe tener </w:t>
            </w:r>
            <w:r>
              <w:rPr>
                <w:lang w:val="es-ES_tradnl"/>
              </w:rPr>
              <w:t>32 caracteres hexadecimales.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604aaa4b-8340-47c7-8fc1-ff12757ae645</w:t>
            </w:r>
          </w:p>
        </w:tc>
        <w:tc>
          <w:tcPr>
            <w:tcW w:w="7407" w:type="dxa"/>
            <w:shd w:val="clear" w:color="auto" w:fill="F2F2F2" w:themeFill="background1" w:themeFillShade="F2"/>
          </w:tcPr>
          <w:p w:rsidR="00000000" w:rsidRDefault="0095111C">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95111C">
            <w:pPr>
              <w:rPr>
                <w:lang w:val="es-ES_tradnl"/>
              </w:rPr>
            </w:pPr>
            <w:r>
              <w:rPr>
                <w:lang w:val="es-ES_tradnl"/>
              </w:rPr>
              <w:t xml:space="preserve">Para obtener mejores resultados, use un </w:t>
            </w:r>
            <w:r>
              <w:rPr>
                <w:rStyle w:val="mqInternal"/>
                <w:noProof/>
                <w:lang w:val="es-ES_tradnl"/>
              </w:rPr>
              <w:t>[1}</w:t>
            </w:r>
            <w:r>
              <w:rPr>
                <w:lang w:val="es-ES_tradnl"/>
              </w:rPr>
              <w:t>generador de llaves</w:t>
            </w:r>
            <w:r>
              <w:rPr>
                <w:rStyle w:val="mqInternal"/>
                <w:noProof/>
                <w:lang w:val="es-ES_tradnl"/>
              </w:rPr>
              <w:t>{2]</w:t>
            </w:r>
            <w:r>
              <w:rPr>
                <w:lang w:val="es-ES_tradnl"/>
              </w:rPr>
              <w:t xml:space="preserve"> , eligiendo el </w:t>
            </w:r>
            <w:r>
              <w:rPr>
                <w:rStyle w:val="mqInternal"/>
                <w:noProof/>
                <w:lang w:val="es-ES_tradnl"/>
              </w:rPr>
              <w:t>[3}[4]{5]</w:t>
            </w:r>
            <w:r>
              <w:rPr>
                <w:lang w:val="es-ES_tradnl"/>
              </w:rPr>
              <w:t xml:space="preserve"> y </w:t>
            </w:r>
            <w:r>
              <w:rPr>
                <w:rStyle w:val="mqInternal"/>
                <w:noProof/>
                <w:lang w:val="es-ES_tradnl"/>
              </w:rPr>
              <w:t>[3}[7]{5]</w:t>
            </w:r>
            <w:r>
              <w:rPr>
                <w:lang w:val="es-ES_tradnl"/>
              </w:rPr>
              <w:t xml:space="preserve"> opciones.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165 </w:t>
            </w:r>
            <w:r>
              <w:rPr>
                <w:noProof/>
                <w:sz w:val="16"/>
              </w:rPr>
              <w:br/>
            </w:r>
            <w:r>
              <w:rPr>
                <w:noProof/>
                <w:sz w:val="2"/>
              </w:rPr>
              <w:t>9138f4b7-745e-4a04-b052-9c3fefc9b43a</w:t>
            </w:r>
          </w:p>
        </w:tc>
        <w:tc>
          <w:tcPr>
            <w:tcW w:w="7407" w:type="dxa"/>
            <w:shd w:val="clear" w:color="auto" w:fill="F2F2F2" w:themeFill="background1" w:themeFillShade="F2"/>
          </w:tcPr>
          <w:p w:rsidR="00000000" w:rsidRDefault="0095111C">
            <w:pPr>
              <w:rPr>
                <w:noProof/>
              </w:rPr>
            </w:pPr>
            <w:r>
              <w:rPr>
                <w:noProof/>
              </w:rPr>
              <w:t>Clips can't be created from encrypted live streams.</w:t>
            </w:r>
          </w:p>
        </w:tc>
        <w:tc>
          <w:tcPr>
            <w:tcW w:w="7407" w:type="dxa"/>
          </w:tcPr>
          <w:p w:rsidR="00000000" w:rsidRDefault="0095111C">
            <w:pPr>
              <w:rPr>
                <w:lang w:val="es-ES_tradnl"/>
              </w:rPr>
            </w:pPr>
            <w:r>
              <w:rPr>
                <w:lang w:val="es-ES_tradnl"/>
              </w:rPr>
              <w:t>No se pueden crear clips a partir de transmisiones en vivo cifradas.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17cdf5da-2d0c-4cf3-b165-465676e30cfa</w:t>
            </w:r>
          </w:p>
        </w:tc>
        <w:tc>
          <w:tcPr>
            <w:tcW w:w="7407" w:type="dxa"/>
            <w:shd w:val="clear" w:color="auto" w:fill="F2F2F2" w:themeFill="background1" w:themeFillShade="F2"/>
          </w:tcPr>
          <w:p w:rsidR="00000000" w:rsidRDefault="0095111C">
            <w:pPr>
              <w:rPr>
                <w:noProof/>
              </w:rPr>
            </w:pPr>
            <w:r>
              <w:rPr>
                <w:rStyle w:val="mqInternal"/>
                <w:noProof/>
              </w:rPr>
              <w:t>[1}</w:t>
            </w:r>
            <w:r>
              <w:rPr>
                <w:noProof/>
              </w:rPr>
              <w:t>Digital Rights Management (DRM)</w:t>
            </w:r>
            <w:r>
              <w:rPr>
                <w:rStyle w:val="mqInternal"/>
                <w:noProof/>
              </w:rPr>
              <w:t>{2]</w:t>
            </w:r>
            <w:r>
              <w:rPr>
                <w:noProof/>
              </w:rPr>
              <w:t xml:space="preserve"> - Secure Premium content stream with Digital Rights Management technologies.</w:t>
            </w:r>
          </w:p>
        </w:tc>
        <w:tc>
          <w:tcPr>
            <w:tcW w:w="7407" w:type="dxa"/>
          </w:tcPr>
          <w:p w:rsidR="00000000" w:rsidRDefault="0095111C">
            <w:pPr>
              <w:rPr>
                <w:lang w:val="es-ES_tradnl"/>
              </w:rPr>
            </w:pPr>
            <w:r>
              <w:rPr>
                <w:rStyle w:val="mqInternal"/>
                <w:noProof/>
                <w:lang w:val="es-ES_tradnl"/>
              </w:rPr>
              <w:t>[1}</w:t>
            </w:r>
            <w:r>
              <w:rPr>
                <w:lang w:val="es-ES_tradnl"/>
              </w:rPr>
              <w:t>Gesti</w:t>
            </w:r>
            <w:r>
              <w:rPr>
                <w:lang w:val="es-ES_tradnl"/>
              </w:rPr>
              <w:t>ó</w:t>
            </w:r>
            <w:r>
              <w:rPr>
                <w:lang w:val="es-ES_tradnl"/>
              </w:rPr>
              <w:t>n de derechos digitales (DRM)</w:t>
            </w:r>
            <w:r>
              <w:rPr>
                <w:rStyle w:val="mqInternal"/>
                <w:noProof/>
                <w:lang w:val="es-ES_tradnl"/>
              </w:rPr>
              <w:t>{2]</w:t>
            </w:r>
            <w:r>
              <w:rPr>
                <w:lang w:val="es-ES_tradnl"/>
              </w:rPr>
              <w:t xml:space="preserve"> - Transmisi</w:t>
            </w:r>
            <w:r>
              <w:rPr>
                <w:lang w:val="es-ES_tradnl"/>
              </w:rPr>
              <w:t>ó</w:t>
            </w:r>
            <w:r>
              <w:rPr>
                <w:lang w:val="es-ES_tradnl"/>
              </w:rPr>
              <w:t>n segura de contenido Premium con tecnolog</w:t>
            </w:r>
            <w:r>
              <w:rPr>
                <w:lang w:val="es-ES_tradnl"/>
              </w:rPr>
              <w:t>í</w:t>
            </w:r>
            <w:r>
              <w:rPr>
                <w:lang w:val="es-ES_tradnl"/>
              </w:rPr>
              <w:t>as de gesti</w:t>
            </w:r>
            <w:r>
              <w:rPr>
                <w:lang w:val="es-ES_tradnl"/>
              </w:rPr>
              <w:t>ó</w:t>
            </w:r>
            <w:r>
              <w:rPr>
                <w:lang w:val="es-ES_tradnl"/>
              </w:rPr>
              <w:t>n de derechos digitales.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167 </w:t>
            </w:r>
            <w:r>
              <w:rPr>
                <w:noProof/>
                <w:sz w:val="16"/>
              </w:rPr>
              <w:br/>
            </w:r>
            <w:r>
              <w:rPr>
                <w:noProof/>
                <w:sz w:val="2"/>
              </w:rPr>
              <w:t>00e8</w:t>
            </w:r>
            <w:r>
              <w:rPr>
                <w:noProof/>
                <w:sz w:val="2"/>
              </w:rPr>
              <w:t>bf33-2199-4a53-bced-a73f236fb290</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DRM en vivo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2ef5f554-f8bd-46ea-a367-4afbc9ed98f5</w:t>
            </w:r>
          </w:p>
        </w:tc>
        <w:tc>
          <w:tcPr>
            <w:tcW w:w="7407" w:type="dxa"/>
            <w:shd w:val="clear" w:color="auto" w:fill="F2F2F2" w:themeFill="background1" w:themeFillShade="F2"/>
          </w:tcPr>
          <w:p w:rsidR="00000000" w:rsidRDefault="0095111C">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000000" w:rsidRDefault="0095111C">
            <w:pPr>
              <w:rPr>
                <w:lang w:val="es-ES_tradnl"/>
              </w:rPr>
            </w:pPr>
            <w:r>
              <w:rPr>
                <w:lang w:val="es-ES_tradnl"/>
              </w:rPr>
              <w:t xml:space="preserve">HLS + </w:t>
            </w:r>
            <w:r>
              <w:rPr>
                <w:rStyle w:val="mqInternal"/>
                <w:noProof/>
                <w:lang w:val="es-ES_tradnl"/>
              </w:rPr>
              <w:t>[1}</w:t>
            </w:r>
            <w:r>
              <w:rPr>
                <w:lang w:val="es-ES_tradnl"/>
              </w:rPr>
              <w:t>Juego limpio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169 </w:t>
            </w:r>
            <w:r>
              <w:rPr>
                <w:noProof/>
                <w:sz w:val="16"/>
              </w:rPr>
              <w:br/>
            </w:r>
            <w:r>
              <w:rPr>
                <w:noProof/>
                <w:sz w:val="2"/>
              </w:rPr>
              <w:t>2ff4e5eb-87fd-</w:t>
            </w:r>
            <w:r>
              <w:rPr>
                <w:noProof/>
                <w:sz w:val="2"/>
              </w:rPr>
              <w:t>4299-96ed-45be62e15e81</w:t>
            </w:r>
          </w:p>
        </w:tc>
        <w:tc>
          <w:tcPr>
            <w:tcW w:w="7407" w:type="dxa"/>
            <w:shd w:val="clear" w:color="auto" w:fill="F2F2F2" w:themeFill="background1" w:themeFillShade="F2"/>
          </w:tcPr>
          <w:p w:rsidR="00000000" w:rsidRDefault="0095111C">
            <w:pPr>
              <w:rPr>
                <w:noProof/>
              </w:rPr>
            </w:pPr>
            <w:r>
              <w:rPr>
                <w:noProof/>
              </w:rPr>
              <w:t>HLS (fMP4) + Widevine Modular</w:t>
            </w:r>
          </w:p>
        </w:tc>
        <w:tc>
          <w:tcPr>
            <w:tcW w:w="7407" w:type="dxa"/>
          </w:tcPr>
          <w:p w:rsidR="00000000" w:rsidRDefault="0095111C">
            <w:pPr>
              <w:rPr>
                <w:lang w:val="es-ES_tradnl"/>
              </w:rPr>
            </w:pPr>
            <w:r>
              <w:rPr>
                <w:lang w:val="es-ES_tradnl"/>
              </w:rPr>
              <w:t>HLS (fMP4) + Widevine Modular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1aca6605-9075-4dfe-83c9-152deab0d8a1</w:t>
            </w:r>
          </w:p>
        </w:tc>
        <w:tc>
          <w:tcPr>
            <w:tcW w:w="7407" w:type="dxa"/>
            <w:shd w:val="clear" w:color="auto" w:fill="F2F2F2" w:themeFill="background1" w:themeFillShade="F2"/>
          </w:tcPr>
          <w:p w:rsidR="00000000" w:rsidRDefault="0095111C">
            <w:pPr>
              <w:rPr>
                <w:noProof/>
              </w:rPr>
            </w:pPr>
            <w:r>
              <w:rPr>
                <w:noProof/>
              </w:rPr>
              <w:t>Your Live account must be enabled first by Brightcove Support in order to use DRM.</w:t>
            </w:r>
          </w:p>
        </w:tc>
        <w:tc>
          <w:tcPr>
            <w:tcW w:w="7407" w:type="dxa"/>
          </w:tcPr>
          <w:p w:rsidR="00000000" w:rsidRDefault="0095111C">
            <w:pPr>
              <w:rPr>
                <w:lang w:val="es-ES_tradnl"/>
              </w:rPr>
            </w:pPr>
            <w:r>
              <w:rPr>
                <w:lang w:val="es-ES_tradnl"/>
              </w:rPr>
              <w:t>Brightcove Support debe habilitar primero su cu</w:t>
            </w:r>
            <w:r>
              <w:rPr>
                <w:lang w:val="es-ES_tradnl"/>
              </w:rPr>
              <w:t>enta Live para poder usar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d30a78cd-dd22-497c-9335-aa73233ac573</w:t>
            </w:r>
          </w:p>
        </w:tc>
        <w:tc>
          <w:tcPr>
            <w:tcW w:w="7407" w:type="dxa"/>
            <w:shd w:val="clear" w:color="auto" w:fill="F2F2F2" w:themeFill="background1" w:themeFillShade="F2"/>
          </w:tcPr>
          <w:p w:rsidR="00000000" w:rsidRDefault="0095111C">
            <w:pPr>
              <w:rPr>
                <w:noProof/>
              </w:rPr>
            </w:pPr>
            <w:r>
              <w:rPr>
                <w:noProof/>
              </w:rPr>
              <w:t>To publish a DRM-enabled event, it is necessary to create and use a DRM enabled player v6.37.1 or greater.</w:t>
            </w:r>
          </w:p>
        </w:tc>
        <w:tc>
          <w:tcPr>
            <w:tcW w:w="7407" w:type="dxa"/>
          </w:tcPr>
          <w:p w:rsidR="00000000" w:rsidRDefault="0095111C">
            <w:pPr>
              <w:rPr>
                <w:lang w:val="es-ES_tradnl"/>
              </w:rPr>
            </w:pPr>
            <w:r>
              <w:rPr>
                <w:lang w:val="es-ES_tradnl"/>
              </w:rPr>
              <w:t>Para publicar un evento habilitado para DRM, es necesario crear y u</w:t>
            </w:r>
            <w:r>
              <w:rPr>
                <w:lang w:val="es-ES_tradnl"/>
              </w:rPr>
              <w:t>sar un reproductor habilitado para DRM v6.37.1 o superior.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cf83598a-a21e-473b-bd53-51dd8de637b9</w:t>
            </w:r>
          </w:p>
        </w:tc>
        <w:tc>
          <w:tcPr>
            <w:tcW w:w="7407" w:type="dxa"/>
            <w:shd w:val="clear" w:color="auto" w:fill="F2F2F2" w:themeFill="background1" w:themeFillShade="F2"/>
          </w:tcPr>
          <w:p w:rsidR="00000000" w:rsidRDefault="0095111C">
            <w:pPr>
              <w:rPr>
                <w:noProof/>
              </w:rPr>
            </w:pPr>
            <w:r>
              <w:rPr>
                <w:rStyle w:val="mqInternal"/>
                <w:noProof/>
              </w:rPr>
              <w:t>[1}</w:t>
            </w:r>
            <w:r>
              <w:rPr>
                <w:noProof/>
              </w:rPr>
              <w:t>Enable stream status notifications</w:t>
            </w:r>
            <w:r>
              <w:rPr>
                <w:rStyle w:val="mqInternal"/>
                <w:noProof/>
              </w:rPr>
              <w:t>{2]</w:t>
            </w:r>
            <w:r>
              <w:rPr>
                <w:noProof/>
              </w:rPr>
              <w:t xml:space="preserve"> - When checked, enter a </w:t>
            </w:r>
            <w:r>
              <w:rPr>
                <w:rStyle w:val="mqInternal"/>
                <w:noProof/>
              </w:rPr>
              <w:t>[1}</w:t>
            </w:r>
            <w:r>
              <w:rPr>
                <w:noProof/>
              </w:rPr>
              <w:t>Notification URL</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Habilitar notificaciones de estado de la transmisi</w:t>
            </w:r>
            <w:r>
              <w:rPr>
                <w:lang w:val="es-ES_tradnl"/>
              </w:rPr>
              <w:t>ó</w:t>
            </w:r>
            <w:r>
              <w:rPr>
                <w:lang w:val="es-ES_tradnl"/>
              </w:rPr>
              <w:t>n</w:t>
            </w:r>
            <w:r>
              <w:rPr>
                <w:rStyle w:val="mqInternal"/>
                <w:noProof/>
                <w:lang w:val="es-ES_tradnl"/>
              </w:rPr>
              <w:t>{2]</w:t>
            </w:r>
            <w:r>
              <w:rPr>
                <w:lang w:val="es-ES_tradnl"/>
              </w:rPr>
              <w:t xml:space="preserve"> - Cuando est</w:t>
            </w:r>
            <w:r>
              <w:rPr>
                <w:lang w:val="es-ES_tradnl"/>
              </w:rPr>
              <w:t>é</w:t>
            </w:r>
            <w:r>
              <w:rPr>
                <w:lang w:val="es-ES_tradnl"/>
              </w:rPr>
              <w:t xml:space="preserve"> marcado, ingrese un </w:t>
            </w:r>
            <w:r>
              <w:rPr>
                <w:rStyle w:val="mqInternal"/>
                <w:noProof/>
                <w:lang w:val="es-ES_tradnl"/>
              </w:rPr>
              <w:t>[1}</w:t>
            </w:r>
            <w:r>
              <w:rPr>
                <w:lang w:val="es-ES_tradnl"/>
              </w:rPr>
              <w:t>URL de notificaci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750a19fe-bc49-4fdf-b347-d381c4b5aeed</w:t>
            </w:r>
          </w:p>
        </w:tc>
        <w:tc>
          <w:tcPr>
            <w:tcW w:w="7407" w:type="dxa"/>
            <w:shd w:val="clear" w:color="auto" w:fill="F2F2F2" w:themeFill="background1" w:themeFillShade="F2"/>
          </w:tcPr>
          <w:p w:rsidR="00000000" w:rsidRDefault="0095111C">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000000" w:rsidRDefault="0095111C">
            <w:pPr>
              <w:rPr>
                <w:lang w:val="es-ES_tradnl"/>
              </w:rPr>
            </w:pPr>
            <w:r>
              <w:rPr>
                <w:lang w:val="es-ES_tradnl"/>
              </w:rPr>
              <w:t>Se realizar</w:t>
            </w:r>
            <w:r>
              <w:rPr>
                <w:lang w:val="es-ES_tradnl"/>
              </w:rPr>
              <w:t>á</w:t>
            </w:r>
            <w:r>
              <w:rPr>
                <w:lang w:val="es-ES_tradnl"/>
              </w:rPr>
              <w:t xml:space="preserve"> una solicitud http al </w:t>
            </w:r>
            <w:r>
              <w:rPr>
                <w:rStyle w:val="mqInternal"/>
                <w:noProof/>
                <w:lang w:val="es-ES_tradnl"/>
              </w:rPr>
              <w:t>[1}</w:t>
            </w:r>
            <w:r>
              <w:rPr>
                <w:lang w:val="es-ES_tradnl"/>
              </w:rPr>
              <w:t>URL de notif</w:t>
            </w:r>
            <w:r>
              <w:rPr>
                <w:lang w:val="es-ES_tradnl"/>
              </w:rPr>
              <w:t>icaci</w:t>
            </w:r>
            <w:r>
              <w:rPr>
                <w:lang w:val="es-ES_tradnl"/>
              </w:rPr>
              <w:t>ó</w:t>
            </w:r>
            <w:r>
              <w:rPr>
                <w:lang w:val="es-ES_tradnl"/>
              </w:rPr>
              <w:t>n</w:t>
            </w:r>
            <w:r>
              <w:rPr>
                <w:rStyle w:val="mqInternal"/>
                <w:noProof/>
                <w:lang w:val="es-ES_tradnl"/>
              </w:rPr>
              <w:t>{2]</w:t>
            </w:r>
            <w:r>
              <w:rPr>
                <w:lang w:val="es-ES_tradnl"/>
              </w:rPr>
              <w:t xml:space="preserve"> cuando hay un cambio en el estado del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2349cc12-440f-483a-910f-7857152f1a04</w:t>
            </w:r>
          </w:p>
        </w:tc>
        <w:tc>
          <w:tcPr>
            <w:tcW w:w="7407" w:type="dxa"/>
            <w:shd w:val="clear" w:color="auto" w:fill="F2F2F2" w:themeFill="background1" w:themeFillShade="F2"/>
          </w:tcPr>
          <w:p w:rsidR="00000000" w:rsidRDefault="0095111C">
            <w:pPr>
              <w:rPr>
                <w:noProof/>
              </w:rPr>
            </w:pPr>
            <w:r>
              <w:rPr>
                <w:noProof/>
              </w:rPr>
              <w:t>This can be used to update a server in response to changes in the job status.</w:t>
            </w:r>
          </w:p>
        </w:tc>
        <w:tc>
          <w:tcPr>
            <w:tcW w:w="7407" w:type="dxa"/>
          </w:tcPr>
          <w:p w:rsidR="00000000" w:rsidRDefault="0095111C">
            <w:pPr>
              <w:rPr>
                <w:lang w:val="es-ES_tradnl"/>
              </w:rPr>
            </w:pPr>
            <w:r>
              <w:rPr>
                <w:lang w:val="es-ES_tradnl"/>
              </w:rPr>
              <w:t xml:space="preserve">Esto se puede utilizar para actualizar un servidor en respuesta a cambios en </w:t>
            </w:r>
            <w:r>
              <w:rPr>
                <w:lang w:val="es-ES_tradnl"/>
              </w:rPr>
              <w:t>el estado del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175 </w:t>
            </w:r>
            <w:r>
              <w:rPr>
                <w:noProof/>
                <w:sz w:val="16"/>
              </w:rPr>
              <w:br/>
            </w:r>
            <w:r>
              <w:rPr>
                <w:noProof/>
                <w:sz w:val="2"/>
              </w:rPr>
              <w:t>ae6d46db-3973-45c7-8dc8-df4786557b99</w:t>
            </w:r>
          </w:p>
        </w:tc>
        <w:tc>
          <w:tcPr>
            <w:tcW w:w="7407" w:type="dxa"/>
            <w:shd w:val="clear" w:color="auto" w:fill="F2F2F2" w:themeFill="background1" w:themeFillShade="F2"/>
          </w:tcPr>
          <w:p w:rsidR="00000000" w:rsidRDefault="0095111C">
            <w:pPr>
              <w:rPr>
                <w:noProof/>
              </w:rPr>
            </w:pPr>
            <w:r>
              <w:rPr>
                <w:noProof/>
              </w:rPr>
              <w:t xml:space="preserve">For more information on using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el uso de notificaciones de API, consulte la </w:t>
            </w:r>
            <w:r>
              <w:rPr>
                <w:rStyle w:val="mqInternal"/>
                <w:noProof/>
                <w:lang w:val="es-ES_tradnl"/>
              </w:rPr>
              <w:t>[1}</w:t>
            </w:r>
            <w:r>
              <w:rPr>
                <w:lang w:val="es-ES_tradnl"/>
              </w:rPr>
              <w:t>Notificaciones</w:t>
            </w:r>
            <w:r>
              <w:rPr>
                <w:lang w:val="es-ES_tradnl"/>
              </w:rPr>
              <w:t xml:space="preserve"> de API en vivo</w:t>
            </w:r>
            <w:r>
              <w:rPr>
                <w:rStyle w:val="mqInternal"/>
                <w:noProof/>
                <w:lang w:val="es-ES_tradnl"/>
              </w:rPr>
              <w:t>{2]</w:t>
            </w:r>
            <w:r>
              <w:rPr>
                <w:lang w:val="es-ES_tradnl"/>
              </w:rPr>
              <w:t xml:space="preserve"> 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176 </w:t>
            </w:r>
            <w:r>
              <w:rPr>
                <w:noProof/>
                <w:sz w:val="16"/>
              </w:rPr>
              <w:br/>
            </w:r>
            <w:r>
              <w:rPr>
                <w:noProof/>
                <w:sz w:val="2"/>
              </w:rPr>
              <w:t>a1b4a186-bd0b-40bf-9344-1248af93a8e4</w:t>
            </w:r>
          </w:p>
        </w:tc>
        <w:tc>
          <w:tcPr>
            <w:tcW w:w="7407" w:type="dxa"/>
            <w:shd w:val="clear" w:color="auto" w:fill="F2F2F2" w:themeFill="background1" w:themeFillShade="F2"/>
          </w:tcPr>
          <w:p w:rsidR="00000000" w:rsidRDefault="0095111C">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95111C">
            <w:pPr>
              <w:rPr>
                <w:lang w:val="es-ES_tradnl"/>
              </w:rPr>
            </w:pPr>
            <w:r>
              <w:rPr>
                <w:rStyle w:val="mqInternal"/>
                <w:noProof/>
                <w:lang w:val="es-ES_tradnl"/>
              </w:rPr>
              <w:t>[1}</w:t>
            </w:r>
            <w:r>
              <w:rPr>
                <w:lang w:val="es-ES_tradnl"/>
              </w:rPr>
              <w:t>+ Agregar configuraci</w:t>
            </w:r>
            <w:r>
              <w:rPr>
                <w:lang w:val="es-ES_tradnl"/>
              </w:rPr>
              <w:t>ó</w:t>
            </w:r>
            <w:r>
              <w:rPr>
                <w:lang w:val="es-ES_tradnl"/>
              </w:rPr>
              <w:t>n de CDN m</w:t>
            </w:r>
            <w:r>
              <w:rPr>
                <w:lang w:val="es-ES_tradnl"/>
              </w:rPr>
              <w:t>ú</w:t>
            </w:r>
            <w:r>
              <w:rPr>
                <w:lang w:val="es-ES_tradnl"/>
              </w:rPr>
              <w:t>ltiple</w:t>
            </w:r>
            <w:r>
              <w:rPr>
                <w:rStyle w:val="mqInternal"/>
                <w:noProof/>
                <w:lang w:val="es-ES_tradnl"/>
              </w:rPr>
              <w:t>{2]</w:t>
            </w:r>
            <w:r>
              <w:rPr>
                <w:lang w:val="es-ES_tradnl"/>
              </w:rPr>
              <w:t xml:space="preserve"> - Entrar a </w:t>
            </w:r>
            <w:r>
              <w:rPr>
                <w:rStyle w:val="mqInternal"/>
                <w:noProof/>
                <w:lang w:val="es-ES_tradnl"/>
              </w:rPr>
              <w:t>[1}</w:t>
            </w:r>
            <w:r>
              <w:rPr>
                <w:lang w:val="es-ES_tradnl"/>
              </w:rPr>
              <w:t>etiqueta</w:t>
            </w:r>
            <w:r>
              <w:rPr>
                <w:rStyle w:val="mqInternal"/>
                <w:noProof/>
                <w:lang w:val="es-ES_tradnl"/>
              </w:rPr>
              <w:t>{2]</w:t>
            </w:r>
            <w:r>
              <w:rPr>
                <w:lang w:val="es-ES_tradnl"/>
              </w:rPr>
              <w:t xml:space="preserve"> y </w:t>
            </w:r>
            <w:r>
              <w:rPr>
                <w:rStyle w:val="mqInternal"/>
                <w:noProof/>
                <w:lang w:val="es-ES_tradnl"/>
              </w:rPr>
              <w:t>[1}</w:t>
            </w:r>
            <w:r>
              <w:rPr>
                <w:lang w:val="es-ES_tradnl"/>
              </w:rPr>
              <w:t>URL</w:t>
            </w:r>
            <w:r>
              <w:rPr>
                <w:rStyle w:val="mqInternal"/>
                <w:noProof/>
                <w:lang w:val="es-ES_tradnl"/>
              </w:rPr>
              <w:t>{2]</w:t>
            </w:r>
            <w:r>
              <w:rPr>
                <w:lang w:val="es-ES_tradnl"/>
              </w:rPr>
              <w:t xml:space="preserve"> para CDN adicionales.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177 </w:t>
            </w:r>
            <w:r>
              <w:rPr>
                <w:noProof/>
                <w:sz w:val="16"/>
              </w:rPr>
              <w:br/>
            </w:r>
            <w:r>
              <w:rPr>
                <w:noProof/>
                <w:sz w:val="2"/>
              </w:rPr>
              <w:t>ba2c5ee0-cb11-41fe-96b9-b347e4532bbc</w:t>
            </w:r>
          </w:p>
        </w:tc>
        <w:tc>
          <w:tcPr>
            <w:tcW w:w="7407" w:type="dxa"/>
            <w:shd w:val="clear" w:color="auto" w:fill="F2F2F2" w:themeFill="background1" w:themeFillShade="F2"/>
          </w:tcPr>
          <w:p w:rsidR="00000000" w:rsidRDefault="0095111C">
            <w:pPr>
              <w:rPr>
                <w:noProof/>
              </w:rPr>
            </w:pPr>
            <w:r>
              <w:rPr>
                <w:noProof/>
              </w:rPr>
              <w:t>This is a whitelist of CDNs that are allowed to ask our primary CDN for the video segments.</w:t>
            </w:r>
          </w:p>
        </w:tc>
        <w:tc>
          <w:tcPr>
            <w:tcW w:w="7407" w:type="dxa"/>
          </w:tcPr>
          <w:p w:rsidR="00000000" w:rsidRDefault="0095111C">
            <w:pPr>
              <w:rPr>
                <w:lang w:val="es-ES_tradnl"/>
              </w:rPr>
            </w:pPr>
            <w:r>
              <w:rPr>
                <w:lang w:val="es-ES_tradnl"/>
              </w:rPr>
              <w:t>Esta es una lista blanca de CDN que pueden solicitar a nuestro CDN principal los segmentos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178 </w:t>
            </w:r>
            <w:r>
              <w:rPr>
                <w:noProof/>
                <w:sz w:val="16"/>
              </w:rPr>
              <w:br/>
            </w:r>
            <w:r>
              <w:rPr>
                <w:noProof/>
                <w:sz w:val="2"/>
              </w:rPr>
              <w:t>732af3d0-d733-4007-ab42-935bb6ece9fd</w:t>
            </w:r>
          </w:p>
        </w:tc>
        <w:tc>
          <w:tcPr>
            <w:tcW w:w="7407" w:type="dxa"/>
            <w:shd w:val="clear" w:color="auto" w:fill="F2F2F2" w:themeFill="background1" w:themeFillShade="F2"/>
          </w:tcPr>
          <w:p w:rsidR="00000000" w:rsidRDefault="0095111C">
            <w:pPr>
              <w:rPr>
                <w:noProof/>
              </w:rPr>
            </w:pPr>
            <w:r>
              <w:rPr>
                <w:noProof/>
              </w:rPr>
              <w:t>You are responsible for configuring the secondary CDN correctly.</w:t>
            </w:r>
          </w:p>
        </w:tc>
        <w:tc>
          <w:tcPr>
            <w:tcW w:w="7407" w:type="dxa"/>
          </w:tcPr>
          <w:p w:rsidR="00000000" w:rsidRDefault="0095111C">
            <w:pPr>
              <w:rPr>
                <w:lang w:val="es-ES_tradnl"/>
              </w:rPr>
            </w:pPr>
            <w:r>
              <w:rPr>
                <w:lang w:val="es-ES_tradnl"/>
              </w:rPr>
              <w:t>Usted es responsable de configurar correctament</w:t>
            </w:r>
            <w:r>
              <w:rPr>
                <w:lang w:val="es-ES_tradnl"/>
              </w:rPr>
              <w:t>e la CDN secundaria.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179 </w:t>
            </w:r>
            <w:r>
              <w:rPr>
                <w:noProof/>
                <w:sz w:val="16"/>
              </w:rPr>
              <w:br/>
            </w:r>
            <w:r>
              <w:rPr>
                <w:noProof/>
                <w:sz w:val="2"/>
              </w:rPr>
              <w:t>96f764a0-319d-4c69-b885-7a78c18a3e41</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this as a recurring event using a Static Entry Point (SEP)</w:t>
            </w:r>
            <w:r>
              <w:rPr>
                <w:rStyle w:val="mqInternal"/>
                <w:noProof/>
              </w:rPr>
              <w:t>{2]</w:t>
            </w:r>
            <w:r>
              <w:rPr>
                <w:noProof/>
              </w:rPr>
              <w:t xml:space="preserve"> - Allows a single live stream to be created and then activated/deactivated when needed.</w:t>
            </w:r>
          </w:p>
        </w:tc>
        <w:tc>
          <w:tcPr>
            <w:tcW w:w="7407" w:type="dxa"/>
          </w:tcPr>
          <w:p w:rsidR="00000000" w:rsidRDefault="0095111C">
            <w:pPr>
              <w:rPr>
                <w:lang w:val="es-ES_tradnl"/>
              </w:rPr>
            </w:pPr>
            <w:r>
              <w:rPr>
                <w:rStyle w:val="mqInternal"/>
                <w:noProof/>
                <w:lang w:val="es-ES_tradnl"/>
              </w:rPr>
              <w:t>[1}</w:t>
            </w:r>
            <w:r>
              <w:rPr>
                <w:lang w:val="es-ES_tradnl"/>
              </w:rPr>
              <w:t>Cree esto como un evento recu</w:t>
            </w:r>
            <w:r>
              <w:rPr>
                <w:lang w:val="es-ES_tradnl"/>
              </w:rPr>
              <w:t>rrente utilizando un punto de entrada est</w:t>
            </w:r>
            <w:r>
              <w:rPr>
                <w:lang w:val="es-ES_tradnl"/>
              </w:rPr>
              <w:t>á</w:t>
            </w:r>
            <w:r>
              <w:rPr>
                <w:lang w:val="es-ES_tradnl"/>
              </w:rPr>
              <w:t>tico (SEP)</w:t>
            </w:r>
            <w:r>
              <w:rPr>
                <w:rStyle w:val="mqInternal"/>
                <w:noProof/>
                <w:lang w:val="es-ES_tradnl"/>
              </w:rPr>
              <w:t>{2]</w:t>
            </w:r>
            <w:r>
              <w:rPr>
                <w:lang w:val="es-ES_tradnl"/>
              </w:rPr>
              <w:t xml:space="preserve"> - Permite crear una </w:t>
            </w:r>
            <w:r>
              <w:rPr>
                <w:lang w:val="es-ES_tradnl"/>
              </w:rPr>
              <w:t>ú</w:t>
            </w:r>
            <w:r>
              <w:rPr>
                <w:lang w:val="es-ES_tradnl"/>
              </w:rPr>
              <w:t>nica transmisi</w:t>
            </w:r>
            <w:r>
              <w:rPr>
                <w:lang w:val="es-ES_tradnl"/>
              </w:rPr>
              <w:t>ó</w:t>
            </w:r>
            <w:r>
              <w:rPr>
                <w:lang w:val="es-ES_tradnl"/>
              </w:rPr>
              <w:t>n en vivo y luego activarla / desactivarla cuando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180 </w:t>
            </w:r>
            <w:r>
              <w:rPr>
                <w:noProof/>
                <w:sz w:val="16"/>
              </w:rPr>
              <w:br/>
            </w:r>
            <w:r>
              <w:rPr>
                <w:noProof/>
                <w:sz w:val="2"/>
              </w:rPr>
              <w:t>3e7b0e91-c64e-4a00-800a-200f660e4a38</w:t>
            </w:r>
          </w:p>
        </w:tc>
        <w:tc>
          <w:tcPr>
            <w:tcW w:w="7407" w:type="dxa"/>
            <w:shd w:val="clear" w:color="auto" w:fill="F2F2F2" w:themeFill="background1" w:themeFillShade="F2"/>
          </w:tcPr>
          <w:p w:rsidR="00000000" w:rsidRDefault="0095111C">
            <w:pPr>
              <w:rPr>
                <w:noProof/>
              </w:rPr>
            </w:pPr>
            <w:r>
              <w:rPr>
                <w:noProof/>
              </w:rPr>
              <w:t xml:space="preserve">For information, see the </w:t>
            </w:r>
            <w:r>
              <w:rPr>
                <w:rStyle w:val="mqInternal"/>
                <w:noProof/>
              </w:rPr>
              <w:t>[1}</w:t>
            </w:r>
            <w:r>
              <w:rPr>
                <w:noProof/>
              </w:rPr>
              <w:t>Introduction to recurring ev</w:t>
            </w:r>
            <w:r>
              <w:rPr>
                <w:noProof/>
              </w:rPr>
              <w:t>ents</w:t>
            </w:r>
            <w:r>
              <w:rPr>
                <w:rStyle w:val="mqInternal"/>
                <w:noProof/>
              </w:rPr>
              <w:t>{2]</w:t>
            </w:r>
            <w:r>
              <w:rPr>
                <w:noProof/>
              </w:rPr>
              <w:t xml:space="preserve"> section of this document.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consulte el </w:t>
            </w:r>
            <w:r>
              <w:rPr>
                <w:rStyle w:val="mqInternal"/>
                <w:noProof/>
                <w:lang w:val="es-ES_tradnl"/>
              </w:rPr>
              <w:t>[1}</w:t>
            </w:r>
            <w:r>
              <w:rPr>
                <w:lang w:val="es-ES_tradnl"/>
              </w:rPr>
              <w:t>Introducci</w:t>
            </w:r>
            <w:r>
              <w:rPr>
                <w:lang w:val="es-ES_tradnl"/>
              </w:rPr>
              <w:t>ó</w:t>
            </w:r>
            <w:r>
              <w:rPr>
                <w:lang w:val="es-ES_tradnl"/>
              </w:rPr>
              <w:t>n a los eventos recurrentes</w:t>
            </w:r>
            <w:r>
              <w:rPr>
                <w:rStyle w:val="mqInternal"/>
                <w:noProof/>
                <w:lang w:val="es-ES_tradnl"/>
              </w:rPr>
              <w:t>{2]</w:t>
            </w:r>
            <w:r>
              <w:rPr>
                <w:lang w:val="es-ES_tradnl"/>
              </w:rPr>
              <w:t xml:space="preserve"> secci</w:t>
            </w:r>
            <w:r>
              <w:rPr>
                <w:lang w:val="es-ES_tradnl"/>
              </w:rPr>
              <w:t>ó</w:t>
            </w:r>
            <w:r>
              <w:rPr>
                <w:lang w:val="es-ES_tradnl"/>
              </w:rPr>
              <w:t>n de este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181 </w:t>
            </w:r>
            <w:r>
              <w:rPr>
                <w:noProof/>
                <w:sz w:val="16"/>
              </w:rPr>
              <w:br/>
            </w:r>
            <w:r>
              <w:rPr>
                <w:noProof/>
                <w:sz w:val="2"/>
              </w:rPr>
              <w:t>b8f83d9b-3634-4966-88ef-f50722a84154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w:t>
            </w:r>
            <w:r>
              <w:rPr>
                <w:noProof/>
              </w:rPr>
              <w:t>API request that will be made to create the live stream.</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Editar configuraci</w:t>
            </w:r>
            <w:r>
              <w:rPr>
                <w:lang w:val="es-ES_tradnl"/>
              </w:rPr>
              <w:t>ó</w:t>
            </w:r>
            <w:r>
              <w:rPr>
                <w:lang w:val="es-ES_tradnl"/>
              </w:rPr>
              <w:t xml:space="preserve">n </w:t>
            </w:r>
            <w:r>
              <w:rPr>
                <w:rStyle w:val="mqInternal"/>
                <w:noProof/>
                <w:lang w:val="es-ES_tradnl"/>
              </w:rPr>
              <w:t>{2]</w:t>
            </w:r>
            <w:r>
              <w:rPr>
                <w:lang w:val="es-ES_tradnl"/>
              </w:rPr>
              <w:t xml:space="preserve"> para ver / editar la solicitud de API que se realizar</w:t>
            </w:r>
            <w:r>
              <w:rPr>
                <w:lang w:val="es-ES_tradnl"/>
              </w:rPr>
              <w:t>á</w:t>
            </w:r>
            <w:r>
              <w:rPr>
                <w:lang w:val="es-ES_tradnl"/>
              </w:rPr>
              <w:t xml:space="preserve"> para crear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182 </w:t>
            </w:r>
            <w:r>
              <w:rPr>
                <w:noProof/>
                <w:sz w:val="16"/>
              </w:rPr>
              <w:br/>
            </w:r>
            <w:r>
              <w:rPr>
                <w:noProof/>
                <w:sz w:val="2"/>
              </w:rPr>
              <w:t>8c4d61e0-be18-497f-aa96-0a9e2332c5cf</w:t>
            </w:r>
          </w:p>
        </w:tc>
        <w:tc>
          <w:tcPr>
            <w:tcW w:w="7407" w:type="dxa"/>
            <w:shd w:val="clear" w:color="auto" w:fill="F2F2F2" w:themeFill="background1" w:themeFillShade="F2"/>
          </w:tcPr>
          <w:p w:rsidR="00000000" w:rsidRDefault="0095111C">
            <w:pPr>
              <w:rPr>
                <w:noProof/>
              </w:rPr>
            </w:pPr>
            <w:r>
              <w:rPr>
                <w:noProof/>
              </w:rPr>
              <w:t>Caution should be used when</w:t>
            </w:r>
            <w:r>
              <w:rPr>
                <w:noProof/>
              </w:rPr>
              <w:t xml:space="preserve"> editing the API call directly.</w:t>
            </w:r>
          </w:p>
        </w:tc>
        <w:tc>
          <w:tcPr>
            <w:tcW w:w="7407" w:type="dxa"/>
          </w:tcPr>
          <w:p w:rsidR="00000000" w:rsidRDefault="0095111C">
            <w:pPr>
              <w:rPr>
                <w:lang w:val="es-ES_tradnl"/>
              </w:rPr>
            </w:pPr>
            <w:r>
              <w:rPr>
                <w:lang w:val="es-ES_tradnl"/>
              </w:rPr>
              <w:t>Se debe tener precauci</w:t>
            </w:r>
            <w:r>
              <w:rPr>
                <w:lang w:val="es-ES_tradnl"/>
              </w:rPr>
              <w:t>ó</w:t>
            </w:r>
            <w:r>
              <w:rPr>
                <w:lang w:val="es-ES_tradnl"/>
              </w:rPr>
              <w:t>n al editar la llamada a la API directamente.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183 </w:t>
            </w:r>
            <w:r>
              <w:rPr>
                <w:noProof/>
                <w:sz w:val="16"/>
              </w:rPr>
              <w:br/>
            </w:r>
            <w:r>
              <w:rPr>
                <w:noProof/>
                <w:sz w:val="2"/>
              </w:rPr>
              <w:t>59378782-c247-4e23-8325-71344c47bcab</w:t>
            </w:r>
          </w:p>
        </w:tc>
        <w:tc>
          <w:tcPr>
            <w:tcW w:w="7407" w:type="dxa"/>
            <w:shd w:val="clear" w:color="auto" w:fill="F2F2F2" w:themeFill="background1" w:themeFillShade="F2"/>
          </w:tcPr>
          <w:p w:rsidR="00000000" w:rsidRDefault="0095111C">
            <w:pPr>
              <w:rPr>
                <w:noProof/>
              </w:rPr>
            </w:pPr>
            <w:r>
              <w:rPr>
                <w:noProof/>
              </w:rPr>
              <w:t>Introduction to recurring events</w:t>
            </w:r>
          </w:p>
        </w:tc>
        <w:tc>
          <w:tcPr>
            <w:tcW w:w="7407" w:type="dxa"/>
          </w:tcPr>
          <w:p w:rsidR="00000000" w:rsidRDefault="0095111C">
            <w:pPr>
              <w:rPr>
                <w:lang w:val="es-ES_tradnl"/>
              </w:rPr>
            </w:pPr>
            <w:r>
              <w:rPr>
                <w:lang w:val="es-ES_tradnl"/>
              </w:rPr>
              <w:t>Introducci</w:t>
            </w:r>
            <w:r>
              <w:rPr>
                <w:lang w:val="es-ES_tradnl"/>
              </w:rPr>
              <w:t>ó</w:t>
            </w:r>
            <w:r>
              <w:rPr>
                <w:lang w:val="es-ES_tradnl"/>
              </w:rPr>
              <w:t>n a los eventos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184 </w:t>
            </w:r>
            <w:r>
              <w:rPr>
                <w:noProof/>
                <w:sz w:val="16"/>
              </w:rPr>
              <w:br/>
            </w:r>
            <w:r>
              <w:rPr>
                <w:noProof/>
                <w:sz w:val="2"/>
              </w:rPr>
              <w:t>bc231069-d901-487f-b14d-a6c972759c</w:t>
            </w:r>
            <w:r>
              <w:rPr>
                <w:noProof/>
                <w:sz w:val="2"/>
              </w:rPr>
              <w:t>b1</w:t>
            </w:r>
          </w:p>
        </w:tc>
        <w:tc>
          <w:tcPr>
            <w:tcW w:w="7407" w:type="dxa"/>
            <w:shd w:val="clear" w:color="auto" w:fill="F2F2F2" w:themeFill="background1" w:themeFillShade="F2"/>
          </w:tcPr>
          <w:p w:rsidR="00000000" w:rsidRDefault="0095111C">
            <w:pPr>
              <w:rPr>
                <w:noProof/>
              </w:rPr>
            </w:pPr>
            <w:r>
              <w:rPr>
                <w:noProof/>
              </w:rPr>
              <w:t xml:space="preserve">Selecting the </w:t>
            </w:r>
            <w:r>
              <w:rPr>
                <w:rStyle w:val="mqInternal"/>
                <w:noProof/>
              </w:rPr>
              <w:t>[1}</w:t>
            </w:r>
            <w:r>
              <w:rPr>
                <w:noProof/>
              </w:rPr>
              <w:t>Create this as a recurring event using a Static Entry Point (SEP)</w:t>
            </w:r>
            <w:r>
              <w:rPr>
                <w:rStyle w:val="mqInternal"/>
                <w:noProof/>
              </w:rPr>
              <w:t>{2]</w:t>
            </w:r>
            <w:r>
              <w:rPr>
                <w:noProof/>
              </w:rPr>
              <w:t xml:space="preserve"> option allows for a long-running live stream that can be activated and </w:t>
            </w:r>
            <w:r>
              <w:rPr>
                <w:noProof/>
              </w:rPr>
              <w:lastRenderedPageBreak/>
              <w:t>deactivated while keeping the same entry point URL and playback URL.</w:t>
            </w:r>
          </w:p>
        </w:tc>
        <w:tc>
          <w:tcPr>
            <w:tcW w:w="7407" w:type="dxa"/>
          </w:tcPr>
          <w:p w:rsidR="00000000" w:rsidRDefault="0095111C">
            <w:pPr>
              <w:rPr>
                <w:lang w:val="es-ES_tradnl"/>
              </w:rPr>
            </w:pPr>
            <w:r>
              <w:rPr>
                <w:lang w:val="es-ES_tradnl"/>
              </w:rPr>
              <w:lastRenderedPageBreak/>
              <w:t xml:space="preserve">Seleccionando el </w:t>
            </w:r>
            <w:r>
              <w:rPr>
                <w:rStyle w:val="mqInternal"/>
                <w:noProof/>
                <w:lang w:val="es-ES_tradnl"/>
              </w:rPr>
              <w:t>[1}</w:t>
            </w:r>
            <w:r>
              <w:rPr>
                <w:lang w:val="es-ES_tradnl"/>
              </w:rPr>
              <w:t>Cree es</w:t>
            </w:r>
            <w:r>
              <w:rPr>
                <w:lang w:val="es-ES_tradnl"/>
              </w:rPr>
              <w:t>to como un evento recurrente utilizando un punto de entrada est</w:t>
            </w:r>
            <w:r>
              <w:rPr>
                <w:lang w:val="es-ES_tradnl"/>
              </w:rPr>
              <w:t>á</w:t>
            </w:r>
            <w:r>
              <w:rPr>
                <w:lang w:val="es-ES_tradnl"/>
              </w:rPr>
              <w:t>tico (SEP)</w:t>
            </w:r>
            <w:r>
              <w:rPr>
                <w:rStyle w:val="mqInternal"/>
                <w:noProof/>
                <w:lang w:val="es-ES_tradnl"/>
              </w:rPr>
              <w:t>{2]</w:t>
            </w:r>
            <w:r>
              <w:rPr>
                <w:lang w:val="es-ES_tradnl"/>
              </w:rPr>
              <w:t xml:space="preserve"> La opci</w:t>
            </w:r>
            <w:r>
              <w:rPr>
                <w:lang w:val="es-ES_tradnl"/>
              </w:rPr>
              <w:t>ó</w:t>
            </w:r>
            <w:r>
              <w:rPr>
                <w:lang w:val="es-ES_tradnl"/>
              </w:rPr>
              <w:t>n permite una transmisi</w:t>
            </w:r>
            <w:r>
              <w:rPr>
                <w:lang w:val="es-ES_tradnl"/>
              </w:rPr>
              <w:t>ó</w:t>
            </w:r>
            <w:r>
              <w:rPr>
                <w:lang w:val="es-ES_tradnl"/>
              </w:rPr>
              <w:t xml:space="preserve">n en vivo de larga </w:t>
            </w:r>
            <w:r>
              <w:rPr>
                <w:lang w:val="es-ES_tradnl"/>
              </w:rPr>
              <w:lastRenderedPageBreak/>
              <w:t>duraci</w:t>
            </w:r>
            <w:r>
              <w:rPr>
                <w:lang w:val="es-ES_tradnl"/>
              </w:rPr>
              <w:t>ó</w:t>
            </w:r>
            <w:r>
              <w:rPr>
                <w:lang w:val="es-ES_tradnl"/>
              </w:rPr>
              <w:t>n que se puede activar y desactivar manteniendo la misma URL de punto de entrada y URL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185 </w:t>
            </w:r>
            <w:r>
              <w:rPr>
                <w:noProof/>
                <w:sz w:val="16"/>
              </w:rPr>
              <w:br/>
            </w:r>
            <w:r>
              <w:rPr>
                <w:noProof/>
                <w:sz w:val="2"/>
              </w:rPr>
              <w:t>e6cc0204-59e4-481a-9a60-2dbd82334608</w:t>
            </w:r>
          </w:p>
        </w:tc>
        <w:tc>
          <w:tcPr>
            <w:tcW w:w="7407" w:type="dxa"/>
            <w:shd w:val="clear" w:color="auto" w:fill="F2F2F2" w:themeFill="background1" w:themeFillShade="F2"/>
          </w:tcPr>
          <w:p w:rsidR="00000000" w:rsidRDefault="0095111C">
            <w:pPr>
              <w:rPr>
                <w:noProof/>
              </w:rPr>
            </w:pPr>
            <w:r>
              <w:rPr>
                <w:noProof/>
              </w:rPr>
              <w:t>When using recurring events, the streaming endpoint URL and video ID will not change.</w:t>
            </w:r>
          </w:p>
        </w:tc>
        <w:tc>
          <w:tcPr>
            <w:tcW w:w="7407" w:type="dxa"/>
          </w:tcPr>
          <w:p w:rsidR="00000000" w:rsidRDefault="0095111C">
            <w:pPr>
              <w:rPr>
                <w:lang w:val="es-ES_tradnl"/>
              </w:rPr>
            </w:pPr>
            <w:r>
              <w:rPr>
                <w:lang w:val="es-ES_tradnl"/>
              </w:rPr>
              <w:t>Al usar eventos recurrentes, la URL del punto final de transmisi</w:t>
            </w:r>
            <w:r>
              <w:rPr>
                <w:lang w:val="es-ES_tradnl"/>
              </w:rPr>
              <w:t>ó</w:t>
            </w:r>
            <w:r>
              <w:rPr>
                <w:lang w:val="es-ES_tradnl"/>
              </w:rPr>
              <w:t>n y la identificaci</w:t>
            </w:r>
            <w:r>
              <w:rPr>
                <w:lang w:val="es-ES_tradnl"/>
              </w:rPr>
              <w:t>ó</w:t>
            </w:r>
            <w:r>
              <w:rPr>
                <w:lang w:val="es-ES_tradnl"/>
              </w:rPr>
              <w:t>n del video no cambiar</w:t>
            </w:r>
            <w:r>
              <w:rPr>
                <w:lang w:val="es-ES_tradnl"/>
              </w:rPr>
              <w:t>á</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186 </w:t>
            </w:r>
            <w:r>
              <w:rPr>
                <w:noProof/>
                <w:sz w:val="16"/>
              </w:rPr>
              <w:br/>
            </w:r>
            <w:r>
              <w:rPr>
                <w:noProof/>
                <w:sz w:val="2"/>
              </w:rPr>
              <w:t>3bbb7052-97be-4a6c-a988-0233eda1baad</w:t>
            </w:r>
          </w:p>
        </w:tc>
        <w:tc>
          <w:tcPr>
            <w:tcW w:w="7407" w:type="dxa"/>
            <w:shd w:val="clear" w:color="auto" w:fill="F2F2F2" w:themeFill="background1" w:themeFillShade="F2"/>
          </w:tcPr>
          <w:p w:rsidR="00000000" w:rsidRDefault="0095111C">
            <w:pPr>
              <w:rPr>
                <w:noProof/>
              </w:rPr>
            </w:pPr>
            <w:r>
              <w:rPr>
                <w:noProof/>
              </w:rPr>
              <w:t>Note that when you create a recurring event, a video is automatically created for it in the Media module.</w:t>
            </w:r>
          </w:p>
        </w:tc>
        <w:tc>
          <w:tcPr>
            <w:tcW w:w="7407" w:type="dxa"/>
          </w:tcPr>
          <w:p w:rsidR="00000000" w:rsidRDefault="0095111C">
            <w:pPr>
              <w:rPr>
                <w:lang w:val="es-ES_tradnl"/>
              </w:rPr>
            </w:pPr>
            <w:r>
              <w:rPr>
                <w:lang w:val="es-ES_tradnl"/>
              </w:rPr>
              <w:t>Tenga en cuenta que cuando crea un evento recurrente, se crea autom</w:t>
            </w:r>
            <w:r>
              <w:rPr>
                <w:lang w:val="es-ES_tradnl"/>
              </w:rPr>
              <w:t>á</w:t>
            </w:r>
            <w:r>
              <w:rPr>
                <w:lang w:val="es-ES_tradnl"/>
              </w:rPr>
              <w:t xml:space="preserve">ticamente un video para </w:t>
            </w:r>
            <w:r>
              <w:rPr>
                <w:lang w:val="es-ES_tradnl"/>
              </w:rPr>
              <w:t>é</w:t>
            </w:r>
            <w:r>
              <w:rPr>
                <w:lang w:val="es-ES_tradnl"/>
              </w:rPr>
              <w:t>l en el m</w:t>
            </w:r>
            <w:r>
              <w:rPr>
                <w:lang w:val="es-ES_tradnl"/>
              </w:rPr>
              <w:t>ó</w:t>
            </w:r>
            <w:r>
              <w:rPr>
                <w:lang w:val="es-ES_tradnl"/>
              </w:rPr>
              <w:t>dulo de Me</w:t>
            </w:r>
            <w:r>
              <w:rPr>
                <w:lang w:val="es-ES_tradnl"/>
              </w:rPr>
              <w:t>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187 </w:t>
            </w:r>
            <w:r>
              <w:rPr>
                <w:noProof/>
                <w:sz w:val="16"/>
              </w:rPr>
              <w:br/>
            </w:r>
            <w:r>
              <w:rPr>
                <w:noProof/>
                <w:sz w:val="2"/>
              </w:rPr>
              <w:t>3b00c111-bf6b-4e25-8b56-477b2ed34528</w:t>
            </w:r>
          </w:p>
        </w:tc>
        <w:tc>
          <w:tcPr>
            <w:tcW w:w="7407" w:type="dxa"/>
            <w:shd w:val="clear" w:color="auto" w:fill="F2F2F2" w:themeFill="background1" w:themeFillShade="F2"/>
          </w:tcPr>
          <w:p w:rsidR="00000000" w:rsidRDefault="0095111C">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95111C">
            <w:pPr>
              <w:rPr>
                <w:lang w:val="es-ES_tradnl"/>
              </w:rPr>
            </w:pPr>
            <w:r>
              <w:rPr>
                <w:lang w:val="es-ES_tradnl"/>
              </w:rPr>
              <w:t xml:space="preserve">Hacer </w:t>
            </w:r>
            <w:r>
              <w:rPr>
                <w:rStyle w:val="mqInternal"/>
                <w:noProof/>
                <w:lang w:val="es-ES_tradnl"/>
              </w:rPr>
              <w:t>[1}</w:t>
            </w:r>
            <w:r>
              <w:rPr>
                <w:lang w:val="es-ES_tradnl"/>
              </w:rPr>
              <w:t>no</w:t>
            </w:r>
            <w:r>
              <w:rPr>
                <w:rStyle w:val="mqInternal"/>
                <w:noProof/>
                <w:lang w:val="es-ES_tradnl"/>
              </w:rPr>
              <w:t>{2]</w:t>
            </w:r>
            <w:r>
              <w:rPr>
                <w:lang w:val="es-ES_tradnl"/>
              </w:rPr>
              <w:t xml:space="preserve"> elimine este video, ya que ser</w:t>
            </w:r>
            <w:r>
              <w:rPr>
                <w:lang w:val="es-ES_tradnl"/>
              </w:rPr>
              <w:t>á</w:t>
            </w:r>
            <w:r>
              <w:rPr>
                <w:lang w:val="es-ES_tradnl"/>
              </w:rPr>
              <w:t xml:space="preserve"> necesario cada vez que se repita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188 </w:t>
            </w:r>
            <w:r>
              <w:rPr>
                <w:noProof/>
                <w:sz w:val="16"/>
              </w:rPr>
              <w:br/>
            </w:r>
            <w:r>
              <w:rPr>
                <w:noProof/>
                <w:sz w:val="2"/>
              </w:rPr>
              <w:t>e662f589-ca96-4b33-b3e4-005c</w:t>
            </w:r>
            <w:r>
              <w:rPr>
                <w:noProof/>
                <w:sz w:val="2"/>
              </w:rPr>
              <w:t>a60ebd0b</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189 </w:t>
            </w:r>
            <w:r>
              <w:rPr>
                <w:noProof/>
                <w:sz w:val="16"/>
              </w:rPr>
              <w:br/>
            </w:r>
            <w:r>
              <w:rPr>
                <w:noProof/>
                <w:sz w:val="2"/>
              </w:rPr>
              <w:t>54687799-e0f4-43ca-8c2d-09e5e6b3121d</w:t>
            </w:r>
          </w:p>
        </w:tc>
        <w:tc>
          <w:tcPr>
            <w:tcW w:w="7407" w:type="dxa"/>
            <w:shd w:val="clear" w:color="auto" w:fill="F2F2F2" w:themeFill="background1" w:themeFillShade="F2"/>
          </w:tcPr>
          <w:p w:rsidR="00000000" w:rsidRDefault="0095111C">
            <w:pPr>
              <w:rPr>
                <w:noProof/>
              </w:rPr>
            </w:pPr>
            <w:r>
              <w:rPr>
                <w:noProof/>
              </w:rPr>
              <w:t>The following limitations apply when working with recurring events:</w:t>
            </w:r>
          </w:p>
        </w:tc>
        <w:tc>
          <w:tcPr>
            <w:tcW w:w="7407" w:type="dxa"/>
          </w:tcPr>
          <w:p w:rsidR="00000000" w:rsidRDefault="0095111C">
            <w:pPr>
              <w:rPr>
                <w:lang w:val="es-ES_tradnl"/>
              </w:rPr>
            </w:pPr>
            <w:r>
              <w:rPr>
                <w:lang w:val="es-ES_tradnl"/>
              </w:rPr>
              <w:t>Se aplican las siguientes limitaciones cuando se trabaja con eventos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190 </w:t>
            </w:r>
            <w:r>
              <w:rPr>
                <w:noProof/>
                <w:sz w:val="16"/>
              </w:rPr>
              <w:br/>
            </w:r>
            <w:r>
              <w:rPr>
                <w:noProof/>
                <w:sz w:val="2"/>
              </w:rPr>
              <w:t>b0403ac4-c03f-4f54-aa56</w:t>
            </w:r>
            <w:r>
              <w:rPr>
                <w:noProof/>
                <w:sz w:val="2"/>
              </w:rPr>
              <w:t>-d5f505648eb9</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Convert event to video asset when complete</w:t>
            </w:r>
            <w:r>
              <w:rPr>
                <w:rStyle w:val="mqInternal"/>
                <w:noProof/>
              </w:rPr>
              <w:t>{2]</w:t>
            </w:r>
            <w:r>
              <w:rPr>
                <w:noProof/>
              </w:rPr>
              <w:t xml:space="preserve"> option is not available.</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La opci</w:t>
            </w:r>
            <w:r>
              <w:rPr>
                <w:lang w:val="es-ES_tradnl"/>
              </w:rPr>
              <w:t>ó</w:t>
            </w:r>
            <w:r>
              <w:rPr>
                <w:lang w:val="es-ES_tradnl"/>
              </w:rPr>
              <w:t>n no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191 </w:t>
            </w:r>
            <w:r>
              <w:rPr>
                <w:noProof/>
                <w:sz w:val="16"/>
              </w:rPr>
              <w:br/>
            </w:r>
            <w:r>
              <w:rPr>
                <w:noProof/>
                <w:sz w:val="2"/>
              </w:rPr>
              <w:t>afe47c6c-545b-4c76-a2c3-a2d9a2dc0932</w:t>
            </w:r>
          </w:p>
        </w:tc>
        <w:tc>
          <w:tcPr>
            <w:tcW w:w="7407" w:type="dxa"/>
            <w:shd w:val="clear" w:color="auto" w:fill="F2F2F2" w:themeFill="background1" w:themeFillShade="F2"/>
          </w:tcPr>
          <w:p w:rsidR="00000000" w:rsidRDefault="0095111C">
            <w:pPr>
              <w:rPr>
                <w:noProof/>
              </w:rPr>
            </w:pPr>
            <w:r>
              <w:rPr>
                <w:noProof/>
              </w:rPr>
              <w:t>An alternative is to use clipping to archive the full live event as a VOD.</w:t>
            </w:r>
          </w:p>
        </w:tc>
        <w:tc>
          <w:tcPr>
            <w:tcW w:w="7407" w:type="dxa"/>
          </w:tcPr>
          <w:p w:rsidR="00000000" w:rsidRDefault="0095111C">
            <w:pPr>
              <w:rPr>
                <w:lang w:val="es-ES_tradnl"/>
              </w:rPr>
            </w:pPr>
            <w:r>
              <w:rPr>
                <w:lang w:val="es-ES_tradnl"/>
              </w:rPr>
              <w:t>Una alternativa es usar el recorte para archivar el evento en vivo completo como un VOD.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192 </w:t>
            </w:r>
            <w:r>
              <w:rPr>
                <w:noProof/>
                <w:sz w:val="16"/>
              </w:rPr>
              <w:br/>
            </w:r>
            <w:r>
              <w:rPr>
                <w:noProof/>
                <w:sz w:val="2"/>
              </w:rPr>
              <w:t>1f8e4ae4-1b32-48bd-b164-71fa5f942228</w:t>
            </w:r>
          </w:p>
        </w:tc>
        <w:tc>
          <w:tcPr>
            <w:tcW w:w="7407" w:type="dxa"/>
            <w:shd w:val="clear" w:color="auto" w:fill="F2F2F2" w:themeFill="background1" w:themeFillShade="F2"/>
          </w:tcPr>
          <w:p w:rsidR="00000000" w:rsidRDefault="0095111C">
            <w:pPr>
              <w:rPr>
                <w:noProof/>
              </w:rPr>
            </w:pPr>
            <w:r>
              <w:rPr>
                <w:noProof/>
              </w:rPr>
              <w:t>Clips can be created up until the next activation</w:t>
            </w:r>
            <w:r>
              <w:rPr>
                <w:noProof/>
              </w:rPr>
              <w:t xml:space="preserve"> of the stream, or for 7 days, whichever is shorter.</w:t>
            </w:r>
          </w:p>
        </w:tc>
        <w:tc>
          <w:tcPr>
            <w:tcW w:w="7407" w:type="dxa"/>
          </w:tcPr>
          <w:p w:rsidR="00000000" w:rsidRDefault="0095111C">
            <w:pPr>
              <w:rPr>
                <w:lang w:val="es-ES_tradnl"/>
              </w:rPr>
            </w:pPr>
            <w:r>
              <w:rPr>
                <w:lang w:val="es-ES_tradnl"/>
              </w:rPr>
              <w:t>Los clips se pueden crear hasta la pr</w:t>
            </w:r>
            <w:r>
              <w:rPr>
                <w:lang w:val="es-ES_tradnl"/>
              </w:rPr>
              <w:t>ó</w:t>
            </w:r>
            <w:r>
              <w:rPr>
                <w:lang w:val="es-ES_tradnl"/>
              </w:rPr>
              <w:t>xima activaci</w:t>
            </w:r>
            <w:r>
              <w:rPr>
                <w:lang w:val="es-ES_tradnl"/>
              </w:rPr>
              <w:t>ó</w:t>
            </w:r>
            <w:r>
              <w:rPr>
                <w:lang w:val="es-ES_tradnl"/>
              </w:rPr>
              <w:t>n de la transmisi</w:t>
            </w:r>
            <w:r>
              <w:rPr>
                <w:lang w:val="es-ES_tradnl"/>
              </w:rPr>
              <w:t>ó</w:t>
            </w:r>
            <w:r>
              <w:rPr>
                <w:lang w:val="es-ES_tradnl"/>
              </w:rPr>
              <w:t>n, o durante 7 d</w:t>
            </w:r>
            <w:r>
              <w:rPr>
                <w:lang w:val="es-ES_tradnl"/>
              </w:rPr>
              <w:t>í</w:t>
            </w:r>
            <w:r>
              <w:rPr>
                <w:lang w:val="es-ES_tradnl"/>
              </w:rPr>
              <w:t>as, lo que sea m</w:t>
            </w:r>
            <w:r>
              <w:rPr>
                <w:lang w:val="es-ES_tradnl"/>
              </w:rPr>
              <w:t>á</w:t>
            </w:r>
            <w:r>
              <w:rPr>
                <w:lang w:val="es-ES_tradnl"/>
              </w:rPr>
              <w:t>s corto.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193 </w:t>
            </w:r>
            <w:r>
              <w:rPr>
                <w:noProof/>
                <w:sz w:val="16"/>
              </w:rPr>
              <w:br/>
            </w:r>
            <w:r>
              <w:rPr>
                <w:noProof/>
                <w:sz w:val="2"/>
              </w:rPr>
              <w:t>ba53e4be-0cc4-4e39-884f-21f85c80cbcd</w:t>
            </w:r>
          </w:p>
        </w:tc>
        <w:tc>
          <w:tcPr>
            <w:tcW w:w="7407" w:type="dxa"/>
            <w:shd w:val="clear" w:color="auto" w:fill="F2F2F2" w:themeFill="background1" w:themeFillShade="F2"/>
          </w:tcPr>
          <w:p w:rsidR="00000000" w:rsidRDefault="0095111C">
            <w:pPr>
              <w:rPr>
                <w:noProof/>
              </w:rPr>
            </w:pPr>
            <w:r>
              <w:rPr>
                <w:noProof/>
              </w:rPr>
              <w:t>When the stream is re-activated, previous recor</w:t>
            </w:r>
            <w:r>
              <w:rPr>
                <w:noProof/>
              </w:rPr>
              <w:t>ding sessions are removed from the server and can no longer be clipped.</w:t>
            </w:r>
          </w:p>
        </w:tc>
        <w:tc>
          <w:tcPr>
            <w:tcW w:w="7407" w:type="dxa"/>
          </w:tcPr>
          <w:p w:rsidR="00000000" w:rsidRDefault="0095111C">
            <w:pPr>
              <w:rPr>
                <w:lang w:val="es-ES_tradnl"/>
              </w:rPr>
            </w:pPr>
            <w:r>
              <w:rPr>
                <w:lang w:val="es-ES_tradnl"/>
              </w:rPr>
              <w:t>Cuando se reactiva la transmisi</w:t>
            </w:r>
            <w:r>
              <w:rPr>
                <w:lang w:val="es-ES_tradnl"/>
              </w:rPr>
              <w:t>ó</w:t>
            </w:r>
            <w:r>
              <w:rPr>
                <w:lang w:val="es-ES_tradnl"/>
              </w:rPr>
              <w:t>n, las sesiones de grabaci</w:t>
            </w:r>
            <w:r>
              <w:rPr>
                <w:lang w:val="es-ES_tradnl"/>
              </w:rPr>
              <w:t>ó</w:t>
            </w:r>
            <w:r>
              <w:rPr>
                <w:lang w:val="es-ES_tradnl"/>
              </w:rPr>
              <w:t>n anteriores se eliminan del servidor y ya no se pueden recortar.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194 </w:t>
            </w:r>
            <w:r>
              <w:rPr>
                <w:noProof/>
                <w:sz w:val="16"/>
              </w:rPr>
              <w:br/>
            </w:r>
            <w:r>
              <w:rPr>
                <w:noProof/>
                <w:sz w:val="2"/>
              </w:rPr>
              <w:t>c27a9958-1d0c-4c2d-a4b3-715eb624dd16</w:t>
            </w:r>
          </w:p>
        </w:tc>
        <w:tc>
          <w:tcPr>
            <w:tcW w:w="7407" w:type="dxa"/>
            <w:shd w:val="clear" w:color="auto" w:fill="F2F2F2" w:themeFill="background1" w:themeFillShade="F2"/>
          </w:tcPr>
          <w:p w:rsidR="00000000" w:rsidRDefault="0095111C">
            <w:pPr>
              <w:rPr>
                <w:noProof/>
              </w:rPr>
            </w:pPr>
            <w:r>
              <w:rPr>
                <w:noProof/>
              </w:rPr>
              <w:t>Job settings can not be modified, they are currently tied to the settings that initially created the recurring event.</w:t>
            </w:r>
          </w:p>
        </w:tc>
        <w:tc>
          <w:tcPr>
            <w:tcW w:w="7407" w:type="dxa"/>
          </w:tcPr>
          <w:p w:rsidR="00000000" w:rsidRDefault="0095111C">
            <w:pPr>
              <w:rPr>
                <w:lang w:val="es-ES_tradnl"/>
              </w:rPr>
            </w:pPr>
            <w:r>
              <w:rPr>
                <w:lang w:val="es-ES_tradnl"/>
              </w:rPr>
              <w:t>La configuraci</w:t>
            </w:r>
            <w:r>
              <w:rPr>
                <w:lang w:val="es-ES_tradnl"/>
              </w:rPr>
              <w:t>ó</w:t>
            </w:r>
            <w:r>
              <w:rPr>
                <w:lang w:val="es-ES_tradnl"/>
              </w:rPr>
              <w:t>n del trabajo no se puede modificar, actualmente est</w:t>
            </w:r>
            <w:r>
              <w:rPr>
                <w:lang w:val="es-ES_tradnl"/>
              </w:rPr>
              <w:t>á</w:t>
            </w:r>
            <w:r>
              <w:rPr>
                <w:lang w:val="es-ES_tradnl"/>
              </w:rPr>
              <w:t xml:space="preserve"> vinculada a la configuraci</w:t>
            </w:r>
            <w:r>
              <w:rPr>
                <w:lang w:val="es-ES_tradnl"/>
              </w:rPr>
              <w:t>ó</w:t>
            </w:r>
            <w:r>
              <w:rPr>
                <w:lang w:val="es-ES_tradnl"/>
              </w:rPr>
              <w:t>n que cre</w:t>
            </w:r>
            <w:r>
              <w:rPr>
                <w:lang w:val="es-ES_tradnl"/>
              </w:rPr>
              <w:t>ó</w:t>
            </w:r>
            <w:r>
              <w:rPr>
                <w:lang w:val="es-ES_tradnl"/>
              </w:rPr>
              <w:t xml:space="preserve"> inicialmente el evento recurren</w:t>
            </w:r>
            <w:r>
              <w:rPr>
                <w:lang w:val="es-ES_tradnl"/>
              </w:rPr>
              <w:t>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195 </w:t>
            </w:r>
            <w:r>
              <w:rPr>
                <w:noProof/>
                <w:sz w:val="16"/>
              </w:rPr>
              <w:br/>
            </w:r>
            <w:r>
              <w:rPr>
                <w:noProof/>
                <w:sz w:val="2"/>
              </w:rPr>
              <w:t>6228983d-017f-485c-ae26-efb0c8514d45</w:t>
            </w:r>
          </w:p>
        </w:tc>
        <w:tc>
          <w:tcPr>
            <w:tcW w:w="7407" w:type="dxa"/>
            <w:shd w:val="clear" w:color="auto" w:fill="F2F2F2" w:themeFill="background1" w:themeFillShade="F2"/>
          </w:tcPr>
          <w:p w:rsidR="00000000" w:rsidRDefault="0095111C">
            <w:pPr>
              <w:rPr>
                <w:noProof/>
              </w:rPr>
            </w:pPr>
            <w:r>
              <w:rPr>
                <w:noProof/>
              </w:rPr>
              <w:t>Activating the stream can take up to 60 seconds for the event to become available.</w:t>
            </w:r>
          </w:p>
        </w:tc>
        <w:tc>
          <w:tcPr>
            <w:tcW w:w="7407" w:type="dxa"/>
          </w:tcPr>
          <w:p w:rsidR="00000000" w:rsidRDefault="0095111C">
            <w:pPr>
              <w:rPr>
                <w:lang w:val="es-ES_tradnl"/>
              </w:rPr>
            </w:pPr>
            <w:r>
              <w:rPr>
                <w:lang w:val="es-ES_tradnl"/>
              </w:rPr>
              <w:t>La activaci</w:t>
            </w:r>
            <w:r>
              <w:rPr>
                <w:lang w:val="es-ES_tradnl"/>
              </w:rPr>
              <w:t>ó</w:t>
            </w:r>
            <w:r>
              <w:rPr>
                <w:lang w:val="es-ES_tradnl"/>
              </w:rPr>
              <w:t>n de la transmisi</w:t>
            </w:r>
            <w:r>
              <w:rPr>
                <w:lang w:val="es-ES_tradnl"/>
              </w:rPr>
              <w:t>ó</w:t>
            </w:r>
            <w:r>
              <w:rPr>
                <w:lang w:val="es-ES_tradnl"/>
              </w:rPr>
              <w:t>n puede demorar hasta 60 segundos para que el evento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196 </w:t>
            </w:r>
            <w:r>
              <w:rPr>
                <w:noProof/>
                <w:sz w:val="16"/>
              </w:rPr>
              <w:br/>
            </w:r>
            <w:r>
              <w:rPr>
                <w:noProof/>
                <w:sz w:val="2"/>
              </w:rPr>
              <w:t>3d8ca028-b7c3-4</w:t>
            </w:r>
            <w:r>
              <w:rPr>
                <w:noProof/>
                <w:sz w:val="2"/>
              </w:rPr>
              <w:t>959-8383-be6c8b98c6a1</w:t>
            </w:r>
          </w:p>
        </w:tc>
        <w:tc>
          <w:tcPr>
            <w:tcW w:w="7407" w:type="dxa"/>
            <w:shd w:val="clear" w:color="auto" w:fill="F2F2F2" w:themeFill="background1" w:themeFillShade="F2"/>
          </w:tcPr>
          <w:p w:rsidR="00000000" w:rsidRDefault="0095111C">
            <w:pPr>
              <w:rPr>
                <w:noProof/>
              </w:rPr>
            </w:pPr>
            <w:r>
              <w:rPr>
                <w:noProof/>
              </w:rPr>
              <w:t>Some encoders have built-in retry (Wirecast, Elemental, etc.) so the encoders will reconnect as soon as the entry point is available.</w:t>
            </w:r>
          </w:p>
        </w:tc>
        <w:tc>
          <w:tcPr>
            <w:tcW w:w="7407" w:type="dxa"/>
          </w:tcPr>
          <w:p w:rsidR="00000000" w:rsidRDefault="0095111C">
            <w:pPr>
              <w:rPr>
                <w:lang w:val="es-ES_tradnl"/>
              </w:rPr>
            </w:pPr>
            <w:r>
              <w:rPr>
                <w:lang w:val="es-ES_tradnl"/>
              </w:rPr>
              <w:t>Algunos codificadores tienen reintento incorporado (Wirecast, Elemental, etc.) para que los codifica</w:t>
            </w:r>
            <w:r>
              <w:rPr>
                <w:lang w:val="es-ES_tradnl"/>
              </w:rPr>
              <w:t>dores se vuelvan a conectar tan pronto como el punto de entrada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197 </w:t>
            </w:r>
            <w:r>
              <w:rPr>
                <w:noProof/>
                <w:sz w:val="16"/>
              </w:rPr>
              <w:br/>
            </w:r>
            <w:r>
              <w:rPr>
                <w:noProof/>
                <w:sz w:val="2"/>
              </w:rPr>
              <w:t>bce9d478-7177-4162-baf6-41a8212a1e26</w:t>
            </w:r>
          </w:p>
        </w:tc>
        <w:tc>
          <w:tcPr>
            <w:tcW w:w="7407" w:type="dxa"/>
            <w:shd w:val="clear" w:color="auto" w:fill="F2F2F2" w:themeFill="background1" w:themeFillShade="F2"/>
          </w:tcPr>
          <w:p w:rsidR="00000000" w:rsidRDefault="0095111C">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000000" w:rsidRDefault="0095111C">
            <w:pPr>
              <w:rPr>
                <w:lang w:val="es-ES_tradnl"/>
              </w:rPr>
            </w:pPr>
            <w:r>
              <w:rPr>
                <w:rStyle w:val="mqInternal"/>
                <w:noProof/>
                <w:lang w:val="es-ES_tradnl"/>
              </w:rPr>
              <w:t>[1}</w:t>
            </w:r>
            <w:r>
              <w:rPr>
                <w:lang w:val="es-ES_tradnl"/>
              </w:rPr>
              <w:t>Hora de reconexi</w:t>
            </w:r>
            <w:r>
              <w:rPr>
                <w:lang w:val="es-ES_tradnl"/>
              </w:rPr>
              <w:t>ó</w:t>
            </w:r>
            <w:r>
              <w:rPr>
                <w:lang w:val="es-ES_tradnl"/>
              </w:rPr>
              <w:t>n</w:t>
            </w:r>
            <w:r>
              <w:rPr>
                <w:rStyle w:val="mqInternal"/>
                <w:noProof/>
                <w:lang w:val="es-ES_tradnl"/>
              </w:rPr>
              <w:t>{2]</w:t>
            </w:r>
            <w:r>
              <w:rPr>
                <w:lang w:val="es-ES_tradnl"/>
              </w:rPr>
              <w:t xml:space="preserve"> sigue siendo aplicabl</w:t>
            </w:r>
            <w:r>
              <w:rPr>
                <w:lang w:val="es-ES_tradnl"/>
              </w:rPr>
              <w:t>e para eventos recurrentes en las desconexiones del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198 </w:t>
            </w:r>
            <w:r>
              <w:rPr>
                <w:noProof/>
                <w:sz w:val="16"/>
              </w:rPr>
              <w:br/>
            </w:r>
            <w:r>
              <w:rPr>
                <w:noProof/>
                <w:sz w:val="2"/>
              </w:rPr>
              <w:t>557bb374-0b22-437b-aef1-fea1837ebc94</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deactivated state.</w:t>
            </w:r>
          </w:p>
        </w:tc>
        <w:tc>
          <w:tcPr>
            <w:tcW w:w="7407" w:type="dxa"/>
          </w:tcPr>
          <w:p w:rsidR="00000000" w:rsidRDefault="0095111C">
            <w:pPr>
              <w:rPr>
                <w:lang w:val="es-ES_tradnl"/>
              </w:rPr>
            </w:pPr>
            <w:r>
              <w:rPr>
                <w:lang w:val="es-ES_tradnl"/>
              </w:rPr>
              <w:t xml:space="preserve">Si el </w:t>
            </w:r>
            <w:r>
              <w:rPr>
                <w:rStyle w:val="mqInternal"/>
                <w:noProof/>
                <w:lang w:val="es-ES_tradnl"/>
              </w:rPr>
              <w:t>[1}</w:t>
            </w:r>
            <w:r>
              <w:rPr>
                <w:lang w:val="es-ES_tradnl"/>
              </w:rPr>
              <w:t>Hora de reconexi</w:t>
            </w:r>
            <w:r>
              <w:rPr>
                <w:lang w:val="es-ES_tradnl"/>
              </w:rPr>
              <w:t>ó</w:t>
            </w:r>
            <w:r>
              <w:rPr>
                <w:lang w:val="es-ES_tradnl"/>
              </w:rPr>
              <w:t>n</w:t>
            </w:r>
            <w:r>
              <w:rPr>
                <w:rStyle w:val="mqInternal"/>
                <w:noProof/>
                <w:lang w:val="es-ES_tradnl"/>
              </w:rPr>
              <w:t>{2]</w:t>
            </w:r>
            <w:r>
              <w:rPr>
                <w:lang w:val="es-ES_tradnl"/>
              </w:rPr>
              <w:t xml:space="preserve"> se alcanza, el evento</w:t>
            </w:r>
            <w:r>
              <w:rPr>
                <w:lang w:val="es-ES_tradnl"/>
              </w:rPr>
              <w:t xml:space="preserve"> recurrente se establecer</w:t>
            </w:r>
            <w:r>
              <w:rPr>
                <w:lang w:val="es-ES_tradnl"/>
              </w:rPr>
              <w:t>á</w:t>
            </w:r>
            <w:r>
              <w:rPr>
                <w:lang w:val="es-ES_tradnl"/>
              </w:rPr>
              <w:t xml:space="preserve"> en un estado desactivado.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199 </w:t>
            </w:r>
            <w:r>
              <w:rPr>
                <w:noProof/>
                <w:sz w:val="16"/>
              </w:rPr>
              <w:br/>
            </w:r>
            <w:r>
              <w:rPr>
                <w:noProof/>
                <w:sz w:val="2"/>
              </w:rPr>
              <w:t>3bedddb1-6729-43e5-bf97-c1a80ed4e79a</w:t>
            </w:r>
          </w:p>
        </w:tc>
        <w:tc>
          <w:tcPr>
            <w:tcW w:w="7407" w:type="dxa"/>
            <w:shd w:val="clear" w:color="auto" w:fill="F2F2F2" w:themeFill="background1" w:themeFillShade="F2"/>
          </w:tcPr>
          <w:p w:rsidR="00000000" w:rsidRDefault="0095111C">
            <w:pPr>
              <w:rPr>
                <w:noProof/>
              </w:rPr>
            </w:pPr>
            <w:r>
              <w:rPr>
                <w:noProof/>
              </w:rPr>
              <w:t xml:space="preserve">Brightcove recommends deactivating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to wait in the event of a </w:t>
            </w:r>
            <w:r>
              <w:rPr>
                <w:noProof/>
              </w:rPr>
              <w:t>disconnect (input hour costs are accrued during this wait period).</w:t>
            </w:r>
          </w:p>
        </w:tc>
        <w:tc>
          <w:tcPr>
            <w:tcW w:w="7407" w:type="dxa"/>
          </w:tcPr>
          <w:p w:rsidR="00000000" w:rsidRDefault="0095111C">
            <w:pPr>
              <w:rPr>
                <w:lang w:val="es-ES_tradnl"/>
              </w:rPr>
            </w:pPr>
            <w:r>
              <w:rPr>
                <w:lang w:val="es-ES_tradnl"/>
              </w:rPr>
              <w:t xml:space="preserve">Brightcove recomienda desactivar una secuencia cuando se completa un trabajo y configurar el </w:t>
            </w:r>
            <w:r>
              <w:rPr>
                <w:rStyle w:val="mqInternal"/>
                <w:noProof/>
                <w:lang w:val="es-ES_tradnl"/>
              </w:rPr>
              <w:t>[1}</w:t>
            </w:r>
            <w:r>
              <w:rPr>
                <w:lang w:val="es-ES_tradnl"/>
              </w:rPr>
              <w:t>Hora de reconexi</w:t>
            </w:r>
            <w:r>
              <w:rPr>
                <w:lang w:val="es-ES_tradnl"/>
              </w:rPr>
              <w:t>ó</w:t>
            </w:r>
            <w:r>
              <w:rPr>
                <w:lang w:val="es-ES_tradnl"/>
              </w:rPr>
              <w:t>n</w:t>
            </w:r>
            <w:r>
              <w:rPr>
                <w:rStyle w:val="mqInternal"/>
                <w:noProof/>
                <w:lang w:val="es-ES_tradnl"/>
              </w:rPr>
              <w:t>{2]</w:t>
            </w:r>
            <w:r>
              <w:rPr>
                <w:lang w:val="es-ES_tradnl"/>
              </w:rPr>
              <w:t xml:space="preserve"> a una ventana de tiempo aceptable para esperar en caso de una desconexi</w:t>
            </w:r>
            <w:r>
              <w:rPr>
                <w:lang w:val="es-ES_tradnl"/>
              </w:rPr>
              <w:t>ó</w:t>
            </w:r>
            <w:r>
              <w:rPr>
                <w:lang w:val="es-ES_tradnl"/>
              </w:rPr>
              <w:t>n (los costos por hora de entrada se acumulan durante este per</w:t>
            </w:r>
            <w:r>
              <w:rPr>
                <w:lang w:val="es-ES_tradnl"/>
              </w:rPr>
              <w:t>í</w:t>
            </w:r>
            <w:r>
              <w:rPr>
                <w:lang w:val="es-ES_tradnl"/>
              </w:rPr>
              <w:t>odo de espera).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200 </w:t>
            </w:r>
            <w:r>
              <w:rPr>
                <w:noProof/>
                <w:sz w:val="16"/>
              </w:rPr>
              <w:br/>
            </w:r>
            <w:r>
              <w:rPr>
                <w:noProof/>
                <w:sz w:val="2"/>
              </w:rPr>
              <w:t>44959446-6822-4d65-a40a-b1fec191fad0</w:t>
            </w:r>
          </w:p>
        </w:tc>
        <w:tc>
          <w:tcPr>
            <w:tcW w:w="7407" w:type="dxa"/>
            <w:shd w:val="clear" w:color="auto" w:fill="F2F2F2" w:themeFill="background1" w:themeFillShade="F2"/>
          </w:tcPr>
          <w:p w:rsidR="00000000" w:rsidRDefault="0095111C">
            <w:pPr>
              <w:rPr>
                <w:noProof/>
              </w:rPr>
            </w:pPr>
            <w:r>
              <w:rPr>
                <w:noProof/>
              </w:rPr>
              <w:t>You should always stop the encoder before deactivating a recurring event.</w:t>
            </w:r>
          </w:p>
        </w:tc>
        <w:tc>
          <w:tcPr>
            <w:tcW w:w="7407" w:type="dxa"/>
          </w:tcPr>
          <w:p w:rsidR="00000000" w:rsidRDefault="0095111C">
            <w:pPr>
              <w:rPr>
                <w:lang w:val="es-ES_tradnl"/>
              </w:rPr>
            </w:pPr>
            <w:r>
              <w:rPr>
                <w:lang w:val="es-ES_tradnl"/>
              </w:rPr>
              <w:t xml:space="preserve">Siempre debe detener el codificador antes de desactivar un </w:t>
            </w:r>
            <w:r>
              <w:rPr>
                <w:lang w:val="es-ES_tradnl"/>
              </w:rPr>
              <w:t>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201 </w:t>
            </w:r>
            <w:r>
              <w:rPr>
                <w:noProof/>
                <w:sz w:val="16"/>
              </w:rPr>
              <w:br/>
            </w:r>
            <w:r>
              <w:rPr>
                <w:noProof/>
                <w:sz w:val="2"/>
              </w:rPr>
              <w:t>899053ec-ee71-4601-b71d-abb91bf8dbc7</w:t>
            </w:r>
          </w:p>
        </w:tc>
        <w:tc>
          <w:tcPr>
            <w:tcW w:w="7407" w:type="dxa"/>
            <w:shd w:val="clear" w:color="auto" w:fill="F2F2F2" w:themeFill="background1" w:themeFillShade="F2"/>
          </w:tcPr>
          <w:p w:rsidR="00000000" w:rsidRDefault="0095111C">
            <w:pPr>
              <w:rPr>
                <w:noProof/>
              </w:rPr>
            </w:pPr>
            <w:r>
              <w:rPr>
                <w:noProof/>
              </w:rPr>
              <w:t>Accounts are allocated a finite number of recurring events.</w:t>
            </w:r>
          </w:p>
        </w:tc>
        <w:tc>
          <w:tcPr>
            <w:tcW w:w="7407" w:type="dxa"/>
          </w:tcPr>
          <w:p w:rsidR="00000000" w:rsidRDefault="0095111C">
            <w:pPr>
              <w:rPr>
                <w:lang w:val="es-ES_tradnl"/>
              </w:rPr>
            </w:pPr>
            <w:r>
              <w:rPr>
                <w:lang w:val="es-ES_tradnl"/>
              </w:rPr>
              <w:t>A las cuentas se les asigna un n</w:t>
            </w:r>
            <w:r>
              <w:rPr>
                <w:lang w:val="es-ES_tradnl"/>
              </w:rPr>
              <w:t>ú</w:t>
            </w:r>
            <w:r>
              <w:rPr>
                <w:lang w:val="es-ES_tradnl"/>
              </w:rPr>
              <w:t>mero finito de eventos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202 </w:t>
            </w:r>
            <w:r>
              <w:rPr>
                <w:noProof/>
                <w:sz w:val="16"/>
              </w:rPr>
              <w:br/>
            </w:r>
            <w:r>
              <w:rPr>
                <w:noProof/>
                <w:sz w:val="2"/>
              </w:rPr>
              <w:t>1aaff6a1-a6c7-4af6-91ac-be3d1762c702</w:t>
            </w:r>
          </w:p>
        </w:tc>
        <w:tc>
          <w:tcPr>
            <w:tcW w:w="7407" w:type="dxa"/>
            <w:shd w:val="clear" w:color="auto" w:fill="F2F2F2" w:themeFill="background1" w:themeFillShade="F2"/>
          </w:tcPr>
          <w:p w:rsidR="00000000" w:rsidRDefault="0095111C">
            <w:pPr>
              <w:rPr>
                <w:noProof/>
              </w:rPr>
            </w:pPr>
            <w:r>
              <w:rPr>
                <w:noProof/>
              </w:rPr>
              <w:t>If the limit is reached, you will need to stop one of your recurring events before you can create a new one.</w:t>
            </w:r>
          </w:p>
        </w:tc>
        <w:tc>
          <w:tcPr>
            <w:tcW w:w="7407" w:type="dxa"/>
          </w:tcPr>
          <w:p w:rsidR="00000000" w:rsidRDefault="0095111C">
            <w:pPr>
              <w:rPr>
                <w:lang w:val="es-ES_tradnl"/>
              </w:rPr>
            </w:pPr>
            <w:r>
              <w:rPr>
                <w:lang w:val="es-ES_tradnl"/>
              </w:rPr>
              <w:t>Si se alcanza el l</w:t>
            </w:r>
            <w:r>
              <w:rPr>
                <w:lang w:val="es-ES_tradnl"/>
              </w:rPr>
              <w:t>í</w:t>
            </w:r>
            <w:r>
              <w:rPr>
                <w:lang w:val="es-ES_tradnl"/>
              </w:rPr>
              <w:t>mite, deber</w:t>
            </w:r>
            <w:r>
              <w:rPr>
                <w:lang w:val="es-ES_tradnl"/>
              </w:rPr>
              <w:t>á</w:t>
            </w:r>
            <w:r>
              <w:rPr>
                <w:lang w:val="es-ES_tradnl"/>
              </w:rPr>
              <w:t xml:space="preserve"> detener uno de sus eventos recurrentes antes de poder crear uno nuevo.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203 </w:t>
            </w:r>
            <w:r>
              <w:rPr>
                <w:noProof/>
                <w:sz w:val="16"/>
              </w:rPr>
              <w:br/>
            </w:r>
            <w:r>
              <w:rPr>
                <w:noProof/>
                <w:sz w:val="2"/>
              </w:rPr>
              <w:t>561fb75b-9208-4a08-848f-e6dd6ef8a7f4</w:t>
            </w:r>
          </w:p>
        </w:tc>
        <w:tc>
          <w:tcPr>
            <w:tcW w:w="7407" w:type="dxa"/>
            <w:shd w:val="clear" w:color="auto" w:fill="F2F2F2" w:themeFill="background1" w:themeFillShade="F2"/>
          </w:tcPr>
          <w:p w:rsidR="00000000" w:rsidRDefault="0095111C">
            <w:pPr>
              <w:rPr>
                <w:noProof/>
              </w:rPr>
            </w:pPr>
            <w:r>
              <w:rPr>
                <w:noProof/>
              </w:rPr>
              <w:t>If you have reached the maximum number of recurring events and attempt to create another one, an error will be returned.</w:t>
            </w:r>
          </w:p>
        </w:tc>
        <w:tc>
          <w:tcPr>
            <w:tcW w:w="7407" w:type="dxa"/>
          </w:tcPr>
          <w:p w:rsidR="00000000" w:rsidRDefault="0095111C">
            <w:pPr>
              <w:rPr>
                <w:lang w:val="es-ES_tradnl"/>
              </w:rPr>
            </w:pPr>
            <w:r>
              <w:rPr>
                <w:lang w:val="es-ES_tradnl"/>
              </w:rPr>
              <w:t>Si ha alcanzado el n</w:t>
            </w:r>
            <w:r>
              <w:rPr>
                <w:lang w:val="es-ES_tradnl"/>
              </w:rPr>
              <w:t>ú</w:t>
            </w:r>
            <w:r>
              <w:rPr>
                <w:lang w:val="es-ES_tradnl"/>
              </w:rPr>
              <w:t>mero m</w:t>
            </w:r>
            <w:r>
              <w:rPr>
                <w:lang w:val="es-ES_tradnl"/>
              </w:rPr>
              <w:t>á</w:t>
            </w:r>
            <w:r>
              <w:rPr>
                <w:lang w:val="es-ES_tradnl"/>
              </w:rPr>
              <w:t>ximo de eventos recurrentes e intenta crear otro, se devolver</w:t>
            </w:r>
            <w:r>
              <w:rPr>
                <w:lang w:val="es-ES_tradnl"/>
              </w:rPr>
              <w:t>á</w:t>
            </w:r>
            <w:r>
              <w:rPr>
                <w:lang w:val="es-ES_tradnl"/>
              </w:rPr>
              <w:t xml:space="preserve"> un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204 </w:t>
            </w:r>
            <w:r>
              <w:rPr>
                <w:noProof/>
                <w:sz w:val="16"/>
              </w:rPr>
              <w:br/>
            </w:r>
            <w:r>
              <w:rPr>
                <w:noProof/>
                <w:sz w:val="2"/>
              </w:rPr>
              <w:t>00d357f0-0e9d-49d1-8795-22be</w:t>
            </w:r>
            <w:r>
              <w:rPr>
                <w:noProof/>
                <w:sz w:val="2"/>
              </w:rPr>
              <w:t>59849357</w:t>
            </w:r>
          </w:p>
        </w:tc>
        <w:tc>
          <w:tcPr>
            <w:tcW w:w="7407" w:type="dxa"/>
            <w:shd w:val="clear" w:color="auto" w:fill="F2F2F2" w:themeFill="background1" w:themeFillShade="F2"/>
          </w:tcPr>
          <w:p w:rsidR="00000000" w:rsidRDefault="0095111C">
            <w:pPr>
              <w:rPr>
                <w:noProof/>
              </w:rPr>
            </w:pPr>
            <w:r>
              <w:rPr>
                <w:noProof/>
              </w:rPr>
              <w:t xml:space="preserve">When you deactivate a recurring event, the last few seconds of the stream </w:t>
            </w:r>
            <w:r>
              <w:rPr>
                <w:noProof/>
              </w:rPr>
              <w:lastRenderedPageBreak/>
              <w:t>remain playable for some time.</w:t>
            </w:r>
          </w:p>
        </w:tc>
        <w:tc>
          <w:tcPr>
            <w:tcW w:w="7407" w:type="dxa"/>
          </w:tcPr>
          <w:p w:rsidR="00000000" w:rsidRDefault="0095111C">
            <w:pPr>
              <w:rPr>
                <w:lang w:val="es-ES_tradnl"/>
              </w:rPr>
            </w:pPr>
            <w:r>
              <w:rPr>
                <w:lang w:val="es-ES_tradnl"/>
              </w:rPr>
              <w:lastRenderedPageBreak/>
              <w:t xml:space="preserve">Cuando desactiva un evento recurrente, los </w:t>
            </w:r>
            <w:r>
              <w:rPr>
                <w:lang w:val="es-ES_tradnl"/>
              </w:rPr>
              <w:t>ú</w:t>
            </w:r>
            <w:r>
              <w:rPr>
                <w:lang w:val="es-ES_tradnl"/>
              </w:rPr>
              <w:t>ltimos segundos de la transmisi</w:t>
            </w:r>
            <w:r>
              <w:rPr>
                <w:lang w:val="es-ES_tradnl"/>
              </w:rPr>
              <w:t>ó</w:t>
            </w:r>
            <w:r>
              <w:rPr>
                <w:lang w:val="es-ES_tradnl"/>
              </w:rPr>
              <w:t xml:space="preserve">n </w:t>
            </w:r>
            <w:r>
              <w:rPr>
                <w:lang w:val="es-ES_tradnl"/>
              </w:rPr>
              <w:lastRenderedPageBreak/>
              <w:t>permanecen reproducibles durante alg</w:t>
            </w:r>
            <w:r>
              <w:rPr>
                <w:lang w:val="es-ES_tradnl"/>
              </w:rPr>
              <w:t>ú</w:t>
            </w:r>
            <w:r>
              <w:rPr>
                <w:lang w:val="es-ES_tradnl"/>
              </w:rPr>
              <w:t>n tiempo.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205 </w:t>
            </w:r>
            <w:r>
              <w:rPr>
                <w:noProof/>
                <w:sz w:val="16"/>
              </w:rPr>
              <w:br/>
            </w:r>
            <w:r>
              <w:rPr>
                <w:noProof/>
                <w:sz w:val="2"/>
              </w:rPr>
              <w:t>cca174d0-23</w:t>
            </w:r>
            <w:r>
              <w:rPr>
                <w:noProof/>
                <w:sz w:val="2"/>
              </w:rPr>
              <w:t>98-4e50-bc99-276a1123baa8</w:t>
            </w:r>
          </w:p>
        </w:tc>
        <w:tc>
          <w:tcPr>
            <w:tcW w:w="7407" w:type="dxa"/>
            <w:shd w:val="clear" w:color="auto" w:fill="F2F2F2" w:themeFill="background1" w:themeFillShade="F2"/>
          </w:tcPr>
          <w:p w:rsidR="00000000" w:rsidRDefault="0095111C">
            <w:pPr>
              <w:rPr>
                <w:noProof/>
              </w:rPr>
            </w:pPr>
            <w:r>
              <w:rPr>
                <w:noProof/>
              </w:rPr>
              <w:t>Accounts are limited to a total of 34 SEP events (3 per region, except for us-west-2, where 10 allowed).</w:t>
            </w:r>
          </w:p>
        </w:tc>
        <w:tc>
          <w:tcPr>
            <w:tcW w:w="7407" w:type="dxa"/>
          </w:tcPr>
          <w:p w:rsidR="00000000" w:rsidRDefault="0095111C">
            <w:pPr>
              <w:rPr>
                <w:lang w:val="es-ES_tradnl"/>
              </w:rPr>
            </w:pPr>
            <w:r>
              <w:rPr>
                <w:lang w:val="es-ES_tradnl"/>
              </w:rPr>
              <w:t>Las cuentas est</w:t>
            </w:r>
            <w:r>
              <w:rPr>
                <w:lang w:val="es-ES_tradnl"/>
              </w:rPr>
              <w:t>á</w:t>
            </w:r>
            <w:r>
              <w:rPr>
                <w:lang w:val="es-ES_tradnl"/>
              </w:rPr>
              <w:t>n limitadas a un total de 34 eventos SEP (3 por regi</w:t>
            </w:r>
            <w:r>
              <w:rPr>
                <w:lang w:val="es-ES_tradnl"/>
              </w:rPr>
              <w:t>ó</w:t>
            </w:r>
            <w:r>
              <w:rPr>
                <w:lang w:val="es-ES_tradnl"/>
              </w:rPr>
              <w:t>n, excepto us-west-2, donde se permiten 10).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206 </w:t>
            </w:r>
            <w:r>
              <w:rPr>
                <w:noProof/>
                <w:sz w:val="16"/>
              </w:rPr>
              <w:br/>
            </w:r>
            <w:r>
              <w:rPr>
                <w:noProof/>
                <w:sz w:val="2"/>
              </w:rPr>
              <w:t>67f15b25-9511-4461-b72a-86a763d42c19</w:t>
            </w:r>
          </w:p>
        </w:tc>
        <w:tc>
          <w:tcPr>
            <w:tcW w:w="7407" w:type="dxa"/>
            <w:shd w:val="clear" w:color="auto" w:fill="F2F2F2" w:themeFill="background1" w:themeFillShade="F2"/>
          </w:tcPr>
          <w:p w:rsidR="00000000" w:rsidRDefault="0095111C">
            <w:pPr>
              <w:rPr>
                <w:noProof/>
              </w:rPr>
            </w:pPr>
            <w:r>
              <w:rPr>
                <w:noProof/>
              </w:rPr>
              <w:t>If you reach the limit, you must end one SEP event in the region where you want to create a new one before you can proceed.</w:t>
            </w:r>
          </w:p>
        </w:tc>
        <w:tc>
          <w:tcPr>
            <w:tcW w:w="7407" w:type="dxa"/>
          </w:tcPr>
          <w:p w:rsidR="00000000" w:rsidRDefault="0095111C">
            <w:pPr>
              <w:rPr>
                <w:lang w:val="es-ES_tradnl"/>
              </w:rPr>
            </w:pPr>
            <w:r>
              <w:rPr>
                <w:lang w:val="es-ES_tradnl"/>
              </w:rPr>
              <w:t>Si alcanza el l</w:t>
            </w:r>
            <w:r>
              <w:rPr>
                <w:lang w:val="es-ES_tradnl"/>
              </w:rPr>
              <w:t>í</w:t>
            </w:r>
            <w:r>
              <w:rPr>
                <w:lang w:val="es-ES_tradnl"/>
              </w:rPr>
              <w:t>mite, debe finalizar un evento SEP en la regi</w:t>
            </w:r>
            <w:r>
              <w:rPr>
                <w:lang w:val="es-ES_tradnl"/>
              </w:rPr>
              <w:t>ó</w:t>
            </w:r>
            <w:r>
              <w:rPr>
                <w:lang w:val="es-ES_tradnl"/>
              </w:rPr>
              <w:t>n donde desea crear uno nuevo ant</w:t>
            </w:r>
            <w:r>
              <w:rPr>
                <w:lang w:val="es-ES_tradnl"/>
              </w:rPr>
              <w:t>es de poder continuar.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207 </w:t>
            </w:r>
            <w:r>
              <w:rPr>
                <w:noProof/>
                <w:sz w:val="16"/>
              </w:rPr>
              <w:br/>
            </w:r>
            <w:r>
              <w:rPr>
                <w:noProof/>
                <w:sz w:val="2"/>
              </w:rPr>
              <w:t>41b902ee-9bf6-4b78-b47c-b31866e7bcba</w:t>
            </w:r>
          </w:p>
        </w:tc>
        <w:tc>
          <w:tcPr>
            <w:tcW w:w="7407" w:type="dxa"/>
            <w:shd w:val="clear" w:color="auto" w:fill="F2F2F2" w:themeFill="background1" w:themeFillShade="F2"/>
          </w:tcPr>
          <w:p w:rsidR="00000000" w:rsidRDefault="0095111C">
            <w:pPr>
              <w:rPr>
                <w:noProof/>
              </w:rPr>
            </w:pPr>
            <w:r>
              <w:rPr>
                <w:noProof/>
              </w:rPr>
              <w:t>If you attempt to activate more than 5 SEP jobs at once, you will receive an error like the following:</w:t>
            </w:r>
          </w:p>
        </w:tc>
        <w:tc>
          <w:tcPr>
            <w:tcW w:w="7407" w:type="dxa"/>
          </w:tcPr>
          <w:p w:rsidR="00000000" w:rsidRDefault="0095111C">
            <w:pPr>
              <w:rPr>
                <w:lang w:val="es-ES_tradnl"/>
              </w:rPr>
            </w:pPr>
            <w:r>
              <w:rPr>
                <w:lang w:val="es-ES_tradnl"/>
              </w:rPr>
              <w:t>Si intenta activar m</w:t>
            </w:r>
            <w:r>
              <w:rPr>
                <w:lang w:val="es-ES_tradnl"/>
              </w:rPr>
              <w:t>á</w:t>
            </w:r>
            <w:r>
              <w:rPr>
                <w:lang w:val="es-ES_tradnl"/>
              </w:rPr>
              <w:t>s de 5 trabajos SEP a la vez, recibir</w:t>
            </w:r>
            <w:r>
              <w:rPr>
                <w:lang w:val="es-ES_tradnl"/>
              </w:rPr>
              <w:t>á</w:t>
            </w:r>
            <w:r>
              <w:rPr>
                <w:lang w:val="es-ES_tradnl"/>
              </w:rPr>
              <w:t xml:space="preserve"> un error como el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209 </w:t>
            </w:r>
            <w:r>
              <w:rPr>
                <w:noProof/>
                <w:sz w:val="16"/>
              </w:rPr>
              <w:br/>
            </w:r>
            <w:r>
              <w:rPr>
                <w:noProof/>
                <w:sz w:val="2"/>
              </w:rPr>
              <w:t>b4989316-8485-4f82-838c-e777e61e3cba</w:t>
            </w:r>
          </w:p>
        </w:tc>
        <w:tc>
          <w:tcPr>
            <w:tcW w:w="7407" w:type="dxa"/>
            <w:shd w:val="clear" w:color="auto" w:fill="F2F2F2" w:themeFill="background1" w:themeFillShade="F2"/>
          </w:tcPr>
          <w:p w:rsidR="00000000" w:rsidRDefault="0095111C">
            <w:pPr>
              <w:rPr>
                <w:noProof/>
              </w:rPr>
            </w:pPr>
            <w:r>
              <w:rPr>
                <w:noProof/>
              </w:rPr>
              <w:t>You will need to wait until some jobs have finished activating before retrying the request.</w:t>
            </w:r>
          </w:p>
        </w:tc>
        <w:tc>
          <w:tcPr>
            <w:tcW w:w="7407" w:type="dxa"/>
          </w:tcPr>
          <w:p w:rsidR="00000000" w:rsidRDefault="0095111C">
            <w:pPr>
              <w:rPr>
                <w:lang w:val="es-ES_tradnl"/>
              </w:rPr>
            </w:pPr>
            <w:r>
              <w:rPr>
                <w:lang w:val="es-ES_tradnl"/>
              </w:rPr>
              <w:t>Deber</w:t>
            </w:r>
            <w:r>
              <w:rPr>
                <w:lang w:val="es-ES_tradnl"/>
              </w:rPr>
              <w:t>á</w:t>
            </w:r>
            <w:r>
              <w:rPr>
                <w:lang w:val="es-ES_tradnl"/>
              </w:rPr>
              <w:t xml:space="preserve"> esperar hasta que algunos trabajos hayan terminado de activarse antes de volver a intentar la solicitud.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210 </w:t>
            </w:r>
            <w:r>
              <w:rPr>
                <w:noProof/>
                <w:sz w:val="16"/>
              </w:rPr>
              <w:br/>
            </w:r>
            <w:r>
              <w:rPr>
                <w:noProof/>
                <w:sz w:val="2"/>
              </w:rPr>
              <w:t>4e</w:t>
            </w:r>
            <w:r>
              <w:rPr>
                <w:noProof/>
                <w:sz w:val="2"/>
              </w:rPr>
              <w:t>be465b-12cc-4667-abcb-eb7da8b80ac9</w:t>
            </w:r>
          </w:p>
        </w:tc>
        <w:tc>
          <w:tcPr>
            <w:tcW w:w="7407" w:type="dxa"/>
            <w:shd w:val="clear" w:color="auto" w:fill="F2F2F2" w:themeFill="background1" w:themeFillShade="F2"/>
          </w:tcPr>
          <w:p w:rsidR="00000000" w:rsidRDefault="0095111C">
            <w:pPr>
              <w:rPr>
                <w:noProof/>
              </w:rPr>
            </w:pPr>
            <w:r>
              <w:rPr>
                <w:noProof/>
              </w:rPr>
              <w:t>Working with recurring events</w:t>
            </w:r>
          </w:p>
        </w:tc>
        <w:tc>
          <w:tcPr>
            <w:tcW w:w="7407" w:type="dxa"/>
          </w:tcPr>
          <w:p w:rsidR="00000000" w:rsidRDefault="0095111C">
            <w:pPr>
              <w:rPr>
                <w:lang w:val="es-ES_tradnl"/>
              </w:rPr>
            </w:pPr>
            <w:r>
              <w:rPr>
                <w:lang w:val="es-ES_tradnl"/>
              </w:rPr>
              <w:t>Trabajar con eventos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211 </w:t>
            </w:r>
            <w:r>
              <w:rPr>
                <w:noProof/>
                <w:sz w:val="16"/>
              </w:rPr>
              <w:br/>
            </w:r>
            <w:r>
              <w:rPr>
                <w:noProof/>
                <w:sz w:val="2"/>
              </w:rPr>
              <w:t>b3b06e1d-f885-4e55-8313-c92c61feae1e</w:t>
            </w:r>
          </w:p>
        </w:tc>
        <w:tc>
          <w:tcPr>
            <w:tcW w:w="7407" w:type="dxa"/>
            <w:shd w:val="clear" w:color="auto" w:fill="F2F2F2" w:themeFill="background1" w:themeFillShade="F2"/>
          </w:tcPr>
          <w:p w:rsidR="00000000" w:rsidRDefault="0095111C">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w:t>
            </w:r>
            <w:r>
              <w:rPr>
                <w:noProof/>
              </w:rPr>
              <w:t xml:space="preserve">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Para crear un evento recurrente, seleccione el </w:t>
            </w:r>
            <w:r>
              <w:rPr>
                <w:rStyle w:val="mqInternal"/>
                <w:noProof/>
                <w:lang w:val="es-ES_tradnl"/>
              </w:rPr>
              <w:t>[1}</w:t>
            </w:r>
            <w:r>
              <w:rPr>
                <w:lang w:val="es-ES_tradnl"/>
              </w:rPr>
              <w:t>Cree esto como un evento recurrente utilizando un punto de entrada est</w:t>
            </w:r>
            <w:r>
              <w:rPr>
                <w:lang w:val="es-ES_tradnl"/>
              </w:rPr>
              <w:t>á</w:t>
            </w:r>
            <w:r>
              <w:rPr>
                <w:lang w:val="es-ES_tradnl"/>
              </w:rPr>
              <w:t>tico (SEP)</w:t>
            </w:r>
            <w:r>
              <w:rPr>
                <w:rStyle w:val="mqInternal"/>
                <w:noProof/>
                <w:lang w:val="es-ES_tradnl"/>
              </w:rPr>
              <w:t>{2]</w:t>
            </w:r>
            <w:r>
              <w:rPr>
                <w:lang w:val="es-ES_tradnl"/>
              </w:rPr>
              <w:t xml:space="preserve"> opci</w:t>
            </w:r>
            <w:r>
              <w:rPr>
                <w:lang w:val="es-ES_tradnl"/>
              </w:rPr>
              <w:t>ó</w:t>
            </w:r>
            <w:r>
              <w:rPr>
                <w:lang w:val="es-ES_tradnl"/>
              </w:rPr>
              <w:t xml:space="preserve">n al crear un evento en vivo y luego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213 </w:t>
            </w:r>
            <w:r>
              <w:rPr>
                <w:noProof/>
                <w:sz w:val="16"/>
              </w:rPr>
              <w:br/>
            </w:r>
            <w:r>
              <w:rPr>
                <w:noProof/>
                <w:sz w:val="2"/>
              </w:rPr>
              <w:t>6bbaa8ba-ac92-4451-a184-3d68c7a2f331</w:t>
            </w:r>
          </w:p>
        </w:tc>
        <w:tc>
          <w:tcPr>
            <w:tcW w:w="7407" w:type="dxa"/>
            <w:shd w:val="clear" w:color="auto" w:fill="F2F2F2" w:themeFill="background1" w:themeFillShade="F2"/>
          </w:tcPr>
          <w:p w:rsidR="00000000" w:rsidRDefault="0095111C">
            <w:pPr>
              <w:rPr>
                <w:noProof/>
              </w:rPr>
            </w:pPr>
            <w:r>
              <w:rPr>
                <w:noProof/>
              </w:rPr>
              <w:t xml:space="preserve">When the recurring event is created, it will appear in the </w:t>
            </w:r>
            <w:r>
              <w:rPr>
                <w:rStyle w:val="mqInternal"/>
                <w:noProof/>
              </w:rPr>
              <w:t>[1}</w:t>
            </w:r>
            <w:r>
              <w:rPr>
                <w:noProof/>
              </w:rPr>
              <w:t>Standby</w:t>
            </w:r>
            <w:r>
              <w:rPr>
                <w:rStyle w:val="mqInternal"/>
                <w:noProof/>
              </w:rPr>
              <w:t>{2]</w:t>
            </w:r>
            <w:r>
              <w:rPr>
                <w:noProof/>
              </w:rPr>
              <w:t xml:space="preserve"> tab on the Manage Events page.</w:t>
            </w:r>
          </w:p>
        </w:tc>
        <w:tc>
          <w:tcPr>
            <w:tcW w:w="7407" w:type="dxa"/>
          </w:tcPr>
          <w:p w:rsidR="00000000" w:rsidRDefault="0095111C">
            <w:pPr>
              <w:rPr>
                <w:lang w:val="es-ES_tradnl"/>
              </w:rPr>
            </w:pPr>
            <w:r>
              <w:rPr>
                <w:lang w:val="es-ES_tradnl"/>
              </w:rPr>
              <w:t>Cuando se crea el evento recurrente, aparecer</w:t>
            </w:r>
            <w:r>
              <w:rPr>
                <w:lang w:val="es-ES_tradnl"/>
              </w:rPr>
              <w:t>á</w:t>
            </w:r>
            <w:r>
              <w:rPr>
                <w:lang w:val="es-ES_tradnl"/>
              </w:rPr>
              <w:t xml:space="preserve"> en el </w:t>
            </w:r>
            <w:r>
              <w:rPr>
                <w:rStyle w:val="mqInternal"/>
                <w:noProof/>
                <w:lang w:val="es-ES_tradnl"/>
              </w:rPr>
              <w:t>[1}</w:t>
            </w:r>
            <w:r>
              <w:rPr>
                <w:lang w:val="es-ES_tradnl"/>
              </w:rPr>
              <w:t>Apoyar</w:t>
            </w:r>
            <w:r>
              <w:rPr>
                <w:rStyle w:val="mqInternal"/>
                <w:noProof/>
                <w:lang w:val="es-ES_tradnl"/>
              </w:rPr>
              <w:t>{2]</w:t>
            </w:r>
            <w:r>
              <w:rPr>
                <w:lang w:val="es-ES_tradnl"/>
              </w:rPr>
              <w:t xml:space="preserve"> pesta</w:t>
            </w:r>
            <w:r>
              <w:rPr>
                <w:lang w:val="es-ES_tradnl"/>
              </w:rPr>
              <w:t>ñ</w:t>
            </w:r>
            <w:r>
              <w:rPr>
                <w:lang w:val="es-ES_tradnl"/>
              </w:rPr>
              <w:t>a en la p</w:t>
            </w:r>
            <w:r>
              <w:rPr>
                <w:lang w:val="es-ES_tradnl"/>
              </w:rPr>
              <w:t>á</w:t>
            </w:r>
            <w:r>
              <w:rPr>
                <w:lang w:val="es-ES_tradnl"/>
              </w:rPr>
              <w:t>gina Gestionar eventos.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215 </w:t>
            </w:r>
            <w:r>
              <w:rPr>
                <w:noProof/>
                <w:sz w:val="16"/>
              </w:rPr>
              <w:br/>
            </w:r>
            <w:r>
              <w:rPr>
                <w:noProof/>
                <w:sz w:val="2"/>
              </w:rPr>
              <w:t>57bc1b32-a69f-4510-a55b-8c3293e3106e</w:t>
            </w:r>
          </w:p>
        </w:tc>
        <w:tc>
          <w:tcPr>
            <w:tcW w:w="7407" w:type="dxa"/>
            <w:shd w:val="clear" w:color="auto" w:fill="F2F2F2" w:themeFill="background1" w:themeFillShade="F2"/>
          </w:tcPr>
          <w:p w:rsidR="00000000" w:rsidRDefault="0095111C">
            <w:pPr>
              <w:rPr>
                <w:noProof/>
              </w:rPr>
            </w:pPr>
            <w:r>
              <w:rPr>
                <w:noProof/>
              </w:rPr>
              <w:t>The recurring event status can be one of:</w:t>
            </w:r>
          </w:p>
        </w:tc>
        <w:tc>
          <w:tcPr>
            <w:tcW w:w="7407" w:type="dxa"/>
          </w:tcPr>
          <w:p w:rsidR="00000000" w:rsidRDefault="0095111C">
            <w:pPr>
              <w:rPr>
                <w:lang w:val="es-ES_tradnl"/>
              </w:rPr>
            </w:pPr>
            <w:r>
              <w:rPr>
                <w:lang w:val="es-ES_tradnl"/>
              </w:rPr>
              <w:t>El estado del evento recurrente puede ser uno de los siguientes: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216 </w:t>
            </w:r>
            <w:r>
              <w:rPr>
                <w:noProof/>
                <w:sz w:val="16"/>
              </w:rPr>
              <w:br/>
            </w:r>
            <w:r>
              <w:rPr>
                <w:noProof/>
                <w:sz w:val="2"/>
              </w:rPr>
              <w:t>1a2730ae-ab84-461b-9f73-e200a4979be1</w:t>
            </w:r>
          </w:p>
        </w:tc>
        <w:tc>
          <w:tcPr>
            <w:tcW w:w="7407" w:type="dxa"/>
            <w:shd w:val="clear" w:color="auto" w:fill="F2F2F2" w:themeFill="background1" w:themeFillShade="F2"/>
          </w:tcPr>
          <w:p w:rsidR="00000000" w:rsidRDefault="0095111C">
            <w:pPr>
              <w:rPr>
                <w:noProof/>
              </w:rPr>
            </w:pPr>
            <w:r>
              <w:rPr>
                <w:rStyle w:val="mqInternal"/>
                <w:noProof/>
              </w:rPr>
              <w:t>[1}</w:t>
            </w:r>
            <w:r>
              <w:rPr>
                <w:noProof/>
              </w:rPr>
              <w:t>Not Activated</w:t>
            </w:r>
            <w:r>
              <w:rPr>
                <w:rStyle w:val="mqInternal"/>
                <w:noProof/>
              </w:rPr>
              <w:t>{2]</w:t>
            </w:r>
            <w:r>
              <w:rPr>
                <w:noProof/>
              </w:rPr>
              <w:t xml:space="preserve"> - Recurring event h</w:t>
            </w:r>
            <w:r>
              <w:rPr>
                <w:noProof/>
              </w:rPr>
              <w:t>as been created and streaming has never started</w:t>
            </w:r>
          </w:p>
        </w:tc>
        <w:tc>
          <w:tcPr>
            <w:tcW w:w="7407" w:type="dxa"/>
          </w:tcPr>
          <w:p w:rsidR="00000000" w:rsidRDefault="0095111C">
            <w:pPr>
              <w:rPr>
                <w:lang w:val="es-ES_tradnl"/>
              </w:rPr>
            </w:pPr>
            <w:r>
              <w:rPr>
                <w:rStyle w:val="mqInternal"/>
                <w:noProof/>
                <w:lang w:val="es-ES_tradnl"/>
              </w:rPr>
              <w:t>[1}</w:t>
            </w:r>
            <w:r>
              <w:rPr>
                <w:lang w:val="es-ES_tradnl"/>
              </w:rPr>
              <w:t>No esta activado</w:t>
            </w:r>
            <w:r>
              <w:rPr>
                <w:rStyle w:val="mqInternal"/>
                <w:noProof/>
                <w:lang w:val="es-ES_tradnl"/>
              </w:rPr>
              <w:t>{2]</w:t>
            </w:r>
            <w:r>
              <w:rPr>
                <w:lang w:val="es-ES_tradnl"/>
              </w:rPr>
              <w:t xml:space="preserve"> - Se ha creado un evento recurrente y la transmisi</w:t>
            </w:r>
            <w:r>
              <w:rPr>
                <w:lang w:val="es-ES_tradnl"/>
              </w:rPr>
              <w:t>ó</w:t>
            </w:r>
            <w:r>
              <w:rPr>
                <w:lang w:val="es-ES_tradnl"/>
              </w:rPr>
              <w:t>n nunca ha comenzado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217 </w:t>
            </w:r>
            <w:r>
              <w:rPr>
                <w:noProof/>
                <w:sz w:val="16"/>
              </w:rPr>
              <w:br/>
            </w:r>
            <w:r>
              <w:rPr>
                <w:noProof/>
                <w:sz w:val="2"/>
              </w:rPr>
              <w:t>7c7b846f-8204-441e-9f25-78f92b78c24a</w:t>
            </w:r>
          </w:p>
        </w:tc>
        <w:tc>
          <w:tcPr>
            <w:tcW w:w="7407" w:type="dxa"/>
            <w:shd w:val="clear" w:color="auto" w:fill="F2F2F2" w:themeFill="background1" w:themeFillShade="F2"/>
          </w:tcPr>
          <w:p w:rsidR="00000000" w:rsidRDefault="0095111C">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000000" w:rsidRDefault="0095111C">
            <w:pPr>
              <w:rPr>
                <w:lang w:val="es-ES_tradnl"/>
              </w:rPr>
            </w:pPr>
            <w:r>
              <w:rPr>
                <w:rStyle w:val="mqInternal"/>
                <w:noProof/>
                <w:lang w:val="es-ES_tradnl"/>
              </w:rPr>
              <w:t>[1</w:t>
            </w:r>
            <w:r>
              <w:rPr>
                <w:rStyle w:val="mqInternal"/>
                <w:noProof/>
                <w:lang w:val="es-ES_tradnl"/>
              </w:rPr>
              <w:t>}</w:t>
            </w:r>
            <w:r>
              <w:rPr>
                <w:lang w:val="es-ES_tradnl"/>
              </w:rPr>
              <w:t>Esperando</w:t>
            </w:r>
            <w:r>
              <w:rPr>
                <w:rStyle w:val="mqInternal"/>
                <w:noProof/>
                <w:lang w:val="es-ES_tradnl"/>
              </w:rPr>
              <w:t>{2]</w:t>
            </w:r>
            <w:r>
              <w:rPr>
                <w:lang w:val="es-ES_tradnl"/>
              </w:rPr>
              <w:t xml:space="preserve"> - El evento recurrente est</w:t>
            </w:r>
            <w:r>
              <w:rPr>
                <w:lang w:val="es-ES_tradnl"/>
              </w:rPr>
              <w:t>á</w:t>
            </w:r>
            <w:r>
              <w:rPr>
                <w:lang w:val="es-ES_tradnl"/>
              </w:rPr>
              <w:t xml:space="preserve"> activado y en espera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218 </w:t>
            </w:r>
            <w:r>
              <w:rPr>
                <w:noProof/>
                <w:sz w:val="16"/>
              </w:rPr>
              <w:br/>
            </w:r>
            <w:r>
              <w:rPr>
                <w:noProof/>
                <w:sz w:val="2"/>
              </w:rPr>
              <w:t>3ac7fca6-8e04-45a7-8c85-bd949b3b2280</w:t>
            </w:r>
          </w:p>
        </w:tc>
        <w:tc>
          <w:tcPr>
            <w:tcW w:w="7407" w:type="dxa"/>
            <w:shd w:val="clear" w:color="auto" w:fill="F2F2F2" w:themeFill="background1" w:themeFillShade="F2"/>
          </w:tcPr>
          <w:p w:rsidR="00000000" w:rsidRDefault="0095111C">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000000" w:rsidRDefault="0095111C">
            <w:pPr>
              <w:rPr>
                <w:lang w:val="es-ES_tradnl"/>
              </w:rPr>
            </w:pPr>
            <w:r>
              <w:rPr>
                <w:rStyle w:val="mqInternal"/>
                <w:noProof/>
                <w:lang w:val="es-ES_tradnl"/>
              </w:rPr>
              <w:t>[1}</w:t>
            </w:r>
            <w:r>
              <w:rPr>
                <w:lang w:val="es-ES_tradnl"/>
              </w:rPr>
              <w:t>Transmisi</w:t>
            </w:r>
            <w:r>
              <w:rPr>
                <w:lang w:val="es-ES_tradnl"/>
              </w:rPr>
              <w:t>ó</w:t>
            </w:r>
            <w:r>
              <w:rPr>
                <w:lang w:val="es-ES_tradnl"/>
              </w:rPr>
              <w:t>n</w:t>
            </w:r>
            <w:r>
              <w:rPr>
                <w:rStyle w:val="mqInternal"/>
                <w:noProof/>
                <w:lang w:val="es-ES_tradnl"/>
              </w:rPr>
              <w:t>{2]</w:t>
            </w:r>
            <w:r>
              <w:rPr>
                <w:lang w:val="es-ES_tradnl"/>
              </w:rPr>
              <w:t xml:space="preserve"> - Evento recurrente en curso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219 </w:t>
            </w:r>
            <w:r>
              <w:rPr>
                <w:noProof/>
                <w:sz w:val="16"/>
              </w:rPr>
              <w:br/>
            </w:r>
            <w:r>
              <w:rPr>
                <w:noProof/>
                <w:sz w:val="2"/>
              </w:rPr>
              <w:t>cb42aa73-1865-4aa7-a489-1a36ea63420f</w:t>
            </w:r>
          </w:p>
        </w:tc>
        <w:tc>
          <w:tcPr>
            <w:tcW w:w="7407" w:type="dxa"/>
            <w:shd w:val="clear" w:color="auto" w:fill="F2F2F2" w:themeFill="background1" w:themeFillShade="F2"/>
          </w:tcPr>
          <w:p w:rsidR="00000000" w:rsidRDefault="0095111C">
            <w:pPr>
              <w:rPr>
                <w:noProof/>
              </w:rPr>
            </w:pPr>
            <w:r>
              <w:rPr>
                <w:rStyle w:val="mqInternal"/>
                <w:noProof/>
              </w:rPr>
              <w:t>[1}</w:t>
            </w:r>
            <w:r>
              <w:rPr>
                <w:noProof/>
              </w:rPr>
              <w:t>Disconnected</w:t>
            </w:r>
            <w:r>
              <w:rPr>
                <w:rStyle w:val="mqInternal"/>
                <w:noProof/>
              </w:rPr>
              <w:t>{2]</w:t>
            </w:r>
            <w:r>
              <w:rPr>
                <w:noProof/>
              </w:rPr>
              <w:t xml:space="preserve"> - Recurring event is in the process of being stopped</w:t>
            </w:r>
          </w:p>
        </w:tc>
        <w:tc>
          <w:tcPr>
            <w:tcW w:w="7407" w:type="dxa"/>
          </w:tcPr>
          <w:p w:rsidR="00000000" w:rsidRDefault="0095111C">
            <w:pPr>
              <w:rPr>
                <w:lang w:val="es-ES_tradnl"/>
              </w:rPr>
            </w:pPr>
            <w:r>
              <w:rPr>
                <w:rStyle w:val="mqInternal"/>
                <w:noProof/>
                <w:lang w:val="es-ES_tradnl"/>
              </w:rPr>
              <w:t>[1}</w:t>
            </w:r>
            <w:r>
              <w:rPr>
                <w:lang w:val="es-ES_tradnl"/>
              </w:rPr>
              <w:t>Desconectado</w:t>
            </w:r>
            <w:r>
              <w:rPr>
                <w:rStyle w:val="mqInternal"/>
                <w:noProof/>
                <w:lang w:val="es-ES_tradnl"/>
              </w:rPr>
              <w:t>{2]</w:t>
            </w:r>
            <w:r>
              <w:rPr>
                <w:lang w:val="es-ES_tradnl"/>
              </w:rPr>
              <w:t xml:space="preserve"> - El evento recurrente est</w:t>
            </w:r>
            <w:r>
              <w:rPr>
                <w:lang w:val="es-ES_tradnl"/>
              </w:rPr>
              <w:t>á</w:t>
            </w:r>
            <w:r>
              <w:rPr>
                <w:lang w:val="es-ES_tradnl"/>
              </w:rPr>
              <w:t xml:space="preserve"> en proceso de ser detenido.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220 </w:t>
            </w:r>
            <w:r>
              <w:rPr>
                <w:noProof/>
                <w:sz w:val="16"/>
              </w:rPr>
              <w:br/>
            </w:r>
            <w:r>
              <w:rPr>
                <w:noProof/>
                <w:sz w:val="2"/>
              </w:rPr>
              <w:t>c803dcfd-eb36-4e99-bd58-accc9f0fde4c</w:t>
            </w:r>
          </w:p>
        </w:tc>
        <w:tc>
          <w:tcPr>
            <w:tcW w:w="7407" w:type="dxa"/>
            <w:shd w:val="clear" w:color="auto" w:fill="F2F2F2" w:themeFill="background1" w:themeFillShade="F2"/>
          </w:tcPr>
          <w:p w:rsidR="00000000" w:rsidRDefault="0095111C">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000000" w:rsidRDefault="0095111C">
            <w:pPr>
              <w:rPr>
                <w:lang w:val="es-ES_tradnl"/>
              </w:rPr>
            </w:pPr>
            <w:r>
              <w:rPr>
                <w:rStyle w:val="mqInternal"/>
                <w:noProof/>
                <w:lang w:val="es-ES_tradnl"/>
              </w:rPr>
              <w:t>[1}</w:t>
            </w:r>
            <w:r>
              <w:rPr>
                <w:lang w:val="es-ES_tradnl"/>
              </w:rPr>
              <w:t>Desactivado</w:t>
            </w:r>
            <w:r>
              <w:rPr>
                <w:rStyle w:val="mqInternal"/>
                <w:noProof/>
                <w:lang w:val="es-ES_tradnl"/>
              </w:rPr>
              <w:t>{2]</w:t>
            </w:r>
            <w:r>
              <w:rPr>
                <w:lang w:val="es-ES_tradnl"/>
              </w:rPr>
              <w:t xml:space="preserve"> - El evento recurrente est</w:t>
            </w:r>
            <w:r>
              <w:rPr>
                <w:lang w:val="es-ES_tradnl"/>
              </w:rPr>
              <w:t>á</w:t>
            </w:r>
            <w:r>
              <w:rPr>
                <w:lang w:val="es-ES_tradnl"/>
              </w:rPr>
              <w:t xml:space="preserve"> desactivado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221 </w:t>
            </w:r>
            <w:r>
              <w:rPr>
                <w:noProof/>
                <w:sz w:val="16"/>
              </w:rPr>
              <w:br/>
            </w:r>
            <w:r>
              <w:rPr>
                <w:noProof/>
                <w:sz w:val="2"/>
              </w:rPr>
              <w:t>60a1c94c-df40-46ca-8d36-ef8f24a552a0</w:t>
            </w:r>
          </w:p>
        </w:tc>
        <w:tc>
          <w:tcPr>
            <w:tcW w:w="7407" w:type="dxa"/>
            <w:shd w:val="clear" w:color="auto" w:fill="F2F2F2" w:themeFill="background1" w:themeFillShade="F2"/>
          </w:tcPr>
          <w:p w:rsidR="00000000" w:rsidRDefault="0095111C">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000000" w:rsidRDefault="0095111C">
            <w:pPr>
              <w:rPr>
                <w:lang w:val="es-ES_tradnl"/>
              </w:rPr>
            </w:pPr>
            <w:r>
              <w:rPr>
                <w:rStyle w:val="mqInternal"/>
                <w:noProof/>
                <w:lang w:val="es-ES_tradnl"/>
              </w:rPr>
              <w:t>[1}</w:t>
            </w:r>
            <w:r>
              <w:rPr>
                <w:lang w:val="es-ES_tradnl"/>
              </w:rPr>
              <w:t>Archivado</w:t>
            </w:r>
            <w:r>
              <w:rPr>
                <w:rStyle w:val="mqInternal"/>
                <w:noProof/>
                <w:lang w:val="es-ES_tradnl"/>
              </w:rPr>
              <w:t>{2]</w:t>
            </w:r>
            <w:r>
              <w:rPr>
                <w:lang w:val="es-ES_tradnl"/>
              </w:rPr>
              <w:t xml:space="preserve"> - Se ha archivado el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222 </w:t>
            </w:r>
            <w:r>
              <w:rPr>
                <w:noProof/>
                <w:sz w:val="16"/>
              </w:rPr>
              <w:br/>
            </w:r>
            <w:r>
              <w:rPr>
                <w:noProof/>
                <w:sz w:val="2"/>
              </w:rPr>
              <w:t>f4f1cee2-d0a3-4476-a76c-e6268f2049fa</w:t>
            </w:r>
          </w:p>
        </w:tc>
        <w:tc>
          <w:tcPr>
            <w:tcW w:w="7407" w:type="dxa"/>
            <w:shd w:val="clear" w:color="auto" w:fill="F2F2F2" w:themeFill="background1" w:themeFillShade="F2"/>
          </w:tcPr>
          <w:p w:rsidR="00000000" w:rsidRDefault="0095111C">
            <w:pPr>
              <w:rPr>
                <w:noProof/>
              </w:rPr>
            </w:pPr>
            <w:r>
              <w:rPr>
                <w:noProof/>
              </w:rPr>
              <w:t>Activating a recurring event</w:t>
            </w:r>
          </w:p>
        </w:tc>
        <w:tc>
          <w:tcPr>
            <w:tcW w:w="7407" w:type="dxa"/>
          </w:tcPr>
          <w:p w:rsidR="00000000" w:rsidRDefault="0095111C">
            <w:pPr>
              <w:rPr>
                <w:lang w:val="es-ES_tradnl"/>
              </w:rPr>
            </w:pPr>
            <w:r>
              <w:rPr>
                <w:lang w:val="es-ES_tradnl"/>
              </w:rPr>
              <w:t>Activando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223 </w:t>
            </w:r>
            <w:r>
              <w:rPr>
                <w:noProof/>
                <w:sz w:val="16"/>
              </w:rPr>
              <w:br/>
            </w:r>
            <w:r>
              <w:rPr>
                <w:noProof/>
                <w:sz w:val="2"/>
              </w:rPr>
              <w:t>3ab2bb88-4ce0-4001-beb5-96c3ce53e627</w:t>
            </w:r>
          </w:p>
        </w:tc>
        <w:tc>
          <w:tcPr>
            <w:tcW w:w="7407" w:type="dxa"/>
            <w:shd w:val="clear" w:color="auto" w:fill="F2F2F2" w:themeFill="background1" w:themeFillShade="F2"/>
          </w:tcPr>
          <w:p w:rsidR="00000000" w:rsidRDefault="0095111C">
            <w:pPr>
              <w:rPr>
                <w:noProof/>
              </w:rPr>
            </w:pPr>
            <w:r>
              <w:rPr>
                <w:noProof/>
              </w:rPr>
              <w:t>Activating a recurring event makes the job available for streaming.</w:t>
            </w:r>
          </w:p>
        </w:tc>
        <w:tc>
          <w:tcPr>
            <w:tcW w:w="7407" w:type="dxa"/>
          </w:tcPr>
          <w:p w:rsidR="00000000" w:rsidRDefault="0095111C">
            <w:pPr>
              <w:rPr>
                <w:lang w:val="es-ES_tradnl"/>
              </w:rPr>
            </w:pPr>
            <w:r>
              <w:rPr>
                <w:lang w:val="es-ES_tradnl"/>
              </w:rPr>
              <w:t>La activaci</w:t>
            </w:r>
            <w:r>
              <w:rPr>
                <w:lang w:val="es-ES_tradnl"/>
              </w:rPr>
              <w:t>ó</w:t>
            </w:r>
            <w:r>
              <w:rPr>
                <w:lang w:val="es-ES_tradnl"/>
              </w:rPr>
              <w:t>n de un evento recurrente hace que el trabajo est</w:t>
            </w:r>
            <w:r>
              <w:rPr>
                <w:lang w:val="es-ES_tradnl"/>
              </w:rPr>
              <w:t>é</w:t>
            </w:r>
            <w:r>
              <w:rPr>
                <w:lang w:val="es-ES_tradnl"/>
              </w:rPr>
              <w:t xml:space="preserve"> disponible para transm</w:t>
            </w:r>
            <w:r>
              <w:rPr>
                <w:lang w:val="es-ES_tradnl"/>
              </w:rPr>
              <w:t>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224 </w:t>
            </w:r>
            <w:r>
              <w:rPr>
                <w:noProof/>
                <w:sz w:val="16"/>
              </w:rPr>
              <w:br/>
            </w:r>
            <w:r>
              <w:rPr>
                <w:noProof/>
                <w:sz w:val="2"/>
              </w:rPr>
              <w:t>86c25500-00e2-4250-9312-365e108b7316</w:t>
            </w:r>
          </w:p>
        </w:tc>
        <w:tc>
          <w:tcPr>
            <w:tcW w:w="7407" w:type="dxa"/>
            <w:shd w:val="clear" w:color="auto" w:fill="F2F2F2" w:themeFill="background1" w:themeFillShade="F2"/>
          </w:tcPr>
          <w:p w:rsidR="00000000" w:rsidRDefault="0095111C">
            <w:pPr>
              <w:rPr>
                <w:noProof/>
              </w:rPr>
            </w:pPr>
            <w:r>
              <w:rPr>
                <w:noProof/>
              </w:rPr>
              <w:t>The recurring event should be activated before the encoder is started.</w:t>
            </w:r>
          </w:p>
        </w:tc>
        <w:tc>
          <w:tcPr>
            <w:tcW w:w="7407" w:type="dxa"/>
          </w:tcPr>
          <w:p w:rsidR="00000000" w:rsidRDefault="0095111C">
            <w:pPr>
              <w:rPr>
                <w:lang w:val="es-ES_tradnl"/>
              </w:rPr>
            </w:pPr>
            <w:r>
              <w:rPr>
                <w:lang w:val="es-ES_tradnl"/>
              </w:rPr>
              <w:t>El evento recurrente debe activarse antes de que se inicie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225 </w:t>
            </w:r>
            <w:r>
              <w:rPr>
                <w:noProof/>
                <w:sz w:val="16"/>
              </w:rPr>
              <w:br/>
            </w:r>
            <w:r>
              <w:rPr>
                <w:noProof/>
                <w:sz w:val="2"/>
              </w:rPr>
              <w:t>5915b11c-dfb1-4287-87e5-afa1133fb8f0</w:t>
            </w:r>
          </w:p>
        </w:tc>
        <w:tc>
          <w:tcPr>
            <w:tcW w:w="7407" w:type="dxa"/>
            <w:shd w:val="clear" w:color="auto" w:fill="F2F2F2" w:themeFill="background1" w:themeFillShade="F2"/>
          </w:tcPr>
          <w:p w:rsidR="00000000" w:rsidRDefault="0095111C">
            <w:pPr>
              <w:rPr>
                <w:noProof/>
              </w:rPr>
            </w:pPr>
            <w:r>
              <w:rPr>
                <w:noProof/>
              </w:rPr>
              <w:t>To activate a recurring event:</w:t>
            </w:r>
          </w:p>
        </w:tc>
        <w:tc>
          <w:tcPr>
            <w:tcW w:w="7407" w:type="dxa"/>
          </w:tcPr>
          <w:p w:rsidR="00000000" w:rsidRDefault="0095111C">
            <w:pPr>
              <w:rPr>
                <w:lang w:val="es-ES_tradnl"/>
              </w:rPr>
            </w:pPr>
            <w:r>
              <w:rPr>
                <w:lang w:val="es-ES_tradnl"/>
              </w:rPr>
              <w:t>Para activar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226 </w:t>
            </w:r>
            <w:r>
              <w:rPr>
                <w:noProof/>
                <w:sz w:val="16"/>
              </w:rPr>
              <w:br/>
            </w:r>
            <w:r>
              <w:rPr>
                <w:noProof/>
                <w:sz w:val="2"/>
              </w:rPr>
              <w:t>06511903-6458-4415-bb06-c37a8631598b</w:t>
            </w:r>
          </w:p>
        </w:tc>
        <w:tc>
          <w:tcPr>
            <w:tcW w:w="7407" w:type="dxa"/>
            <w:shd w:val="clear" w:color="auto" w:fill="F2F2F2" w:themeFill="background1" w:themeFillShade="F2"/>
          </w:tcPr>
          <w:p w:rsidR="00000000" w:rsidRDefault="0095111C">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Apoyar</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227 </w:t>
            </w:r>
            <w:r>
              <w:rPr>
                <w:noProof/>
                <w:sz w:val="16"/>
              </w:rPr>
              <w:br/>
            </w:r>
            <w:r>
              <w:rPr>
                <w:noProof/>
                <w:sz w:val="2"/>
              </w:rPr>
              <w:t>521a85eb-8e3b-45be-85c1-8550b92c7abe</w:t>
            </w:r>
          </w:p>
        </w:tc>
        <w:tc>
          <w:tcPr>
            <w:tcW w:w="7407" w:type="dxa"/>
            <w:shd w:val="clear" w:color="auto" w:fill="F2F2F2" w:themeFill="background1" w:themeFillShade="F2"/>
          </w:tcPr>
          <w:p w:rsidR="00000000" w:rsidRDefault="0095111C">
            <w:pPr>
              <w:rPr>
                <w:noProof/>
              </w:rPr>
            </w:pPr>
            <w:r>
              <w:rPr>
                <w:noProof/>
              </w:rPr>
              <w:t>Click on the event name to open th</w:t>
            </w:r>
            <w:r>
              <w:rPr>
                <w:noProof/>
              </w:rPr>
              <w:t>e event in the Control Room.</w:t>
            </w:r>
          </w:p>
        </w:tc>
        <w:tc>
          <w:tcPr>
            <w:tcW w:w="7407" w:type="dxa"/>
          </w:tcPr>
          <w:p w:rsidR="00000000" w:rsidRDefault="0095111C">
            <w:pPr>
              <w:rPr>
                <w:lang w:val="es-ES_tradnl"/>
              </w:rPr>
            </w:pPr>
            <w:r>
              <w:rPr>
                <w:lang w:val="es-ES_tradnl"/>
              </w:rPr>
              <w:t>Haga clic en el nombre del evento para abrirlo en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228 </w:t>
            </w:r>
            <w:r>
              <w:rPr>
                <w:noProof/>
                <w:sz w:val="16"/>
              </w:rPr>
              <w:br/>
            </w:r>
            <w:r>
              <w:rPr>
                <w:noProof/>
                <w:sz w:val="2"/>
              </w:rPr>
              <w:t>99ecc5f3-7d97-45a2-8176-4a216228f730</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Activar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229 </w:t>
            </w:r>
            <w:r>
              <w:rPr>
                <w:noProof/>
                <w:sz w:val="16"/>
              </w:rPr>
              <w:br/>
            </w:r>
            <w:r>
              <w:rPr>
                <w:noProof/>
                <w:sz w:val="2"/>
              </w:rPr>
              <w:t>bbe218d1-c4d4-45d2-b3d2-ffd48df7f129</w:t>
            </w:r>
          </w:p>
        </w:tc>
        <w:tc>
          <w:tcPr>
            <w:tcW w:w="7407" w:type="dxa"/>
            <w:shd w:val="clear" w:color="auto" w:fill="F2F2F2" w:themeFill="background1" w:themeFillShade="F2"/>
          </w:tcPr>
          <w:p w:rsidR="00000000" w:rsidRDefault="0095111C">
            <w:pPr>
              <w:rPr>
                <w:noProof/>
              </w:rPr>
            </w:pPr>
            <w:r>
              <w:rPr>
                <w:noProof/>
              </w:rPr>
              <w:t>Start your encoder.</w:t>
            </w:r>
          </w:p>
        </w:tc>
        <w:tc>
          <w:tcPr>
            <w:tcW w:w="7407" w:type="dxa"/>
          </w:tcPr>
          <w:p w:rsidR="00000000" w:rsidRDefault="0095111C">
            <w:pPr>
              <w:rPr>
                <w:lang w:val="es-ES_tradnl"/>
              </w:rPr>
            </w:pPr>
            <w:r>
              <w:rPr>
                <w:lang w:val="es-ES_tradnl"/>
              </w:rPr>
              <w:t>Inicie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230 </w:t>
            </w:r>
            <w:r>
              <w:rPr>
                <w:noProof/>
                <w:sz w:val="16"/>
              </w:rPr>
              <w:br/>
            </w:r>
            <w:r>
              <w:rPr>
                <w:noProof/>
                <w:sz w:val="2"/>
              </w:rPr>
              <w:t>3d9036db-84b6-40d4-b510-9829ead6d3be</w:t>
            </w:r>
          </w:p>
        </w:tc>
        <w:tc>
          <w:tcPr>
            <w:tcW w:w="7407" w:type="dxa"/>
            <w:shd w:val="clear" w:color="auto" w:fill="F2F2F2" w:themeFill="background1" w:themeFillShade="F2"/>
          </w:tcPr>
          <w:p w:rsidR="00000000" w:rsidRDefault="0095111C">
            <w:pPr>
              <w:rPr>
                <w:noProof/>
              </w:rPr>
            </w:pPr>
            <w:r>
              <w:rPr>
                <w:noProof/>
              </w:rPr>
              <w:t xml:space="preserve">When the recurring event is activated,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95111C">
            <w:pPr>
              <w:rPr>
                <w:lang w:val="es-ES_tradnl"/>
              </w:rPr>
            </w:pPr>
            <w:r>
              <w:rPr>
                <w:lang w:val="es-ES_tradnl"/>
              </w:rPr>
              <w:t>Cuando se activa el evento recurrente, se mover</w:t>
            </w:r>
            <w:r>
              <w:rPr>
                <w:lang w:val="es-ES_tradnl"/>
              </w:rPr>
              <w:t>á</w:t>
            </w:r>
            <w:r>
              <w:rPr>
                <w:lang w:val="es-ES_tradnl"/>
              </w:rPr>
              <w:t xml:space="preserve"> del </w:t>
            </w:r>
            <w:r>
              <w:rPr>
                <w:rStyle w:val="mqInternal"/>
                <w:noProof/>
                <w:lang w:val="es-ES_tradnl"/>
              </w:rPr>
              <w:t>[1}</w:t>
            </w:r>
            <w:r>
              <w:rPr>
                <w:lang w:val="es-ES_tradnl"/>
              </w:rPr>
              <w:t>Apoyar</w:t>
            </w:r>
            <w:r>
              <w:rPr>
                <w:rStyle w:val="mqInternal"/>
                <w:noProof/>
                <w:lang w:val="es-ES_tradnl"/>
              </w:rPr>
              <w:t>{2]</w:t>
            </w:r>
            <w:r>
              <w:rPr>
                <w:lang w:val="es-ES_tradnl"/>
              </w:rPr>
              <w:t xml:space="preserve"> pesta</w:t>
            </w:r>
            <w:r>
              <w:rPr>
                <w:lang w:val="es-ES_tradnl"/>
              </w:rPr>
              <w:t>ñ</w:t>
            </w:r>
            <w:r>
              <w:rPr>
                <w:lang w:val="es-ES_tradnl"/>
              </w:rPr>
              <w:t xml:space="preserve">a a la </w:t>
            </w:r>
            <w:r>
              <w:rPr>
                <w:rStyle w:val="mqInternal"/>
                <w:noProof/>
                <w:lang w:val="es-ES_tradnl"/>
              </w:rPr>
              <w:t>[1}</w:t>
            </w:r>
            <w:r>
              <w:rPr>
                <w:lang w:val="es-ES_tradnl"/>
              </w:rPr>
              <w:t>Vivir</w:t>
            </w:r>
            <w:r>
              <w:rPr>
                <w:rStyle w:val="mqInternal"/>
                <w:noProof/>
                <w:lang w:val="es-ES_tradnl"/>
              </w:rPr>
              <w:t>{</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231 </w:t>
            </w:r>
            <w:r>
              <w:rPr>
                <w:noProof/>
                <w:sz w:val="16"/>
              </w:rPr>
              <w:br/>
            </w:r>
            <w:r>
              <w:rPr>
                <w:noProof/>
                <w:sz w:val="2"/>
              </w:rPr>
              <w:t>012743d6-d6bf-4a14-9e90-07f0e43b59f9</w:t>
            </w:r>
          </w:p>
        </w:tc>
        <w:tc>
          <w:tcPr>
            <w:tcW w:w="7407" w:type="dxa"/>
            <w:shd w:val="clear" w:color="auto" w:fill="F2F2F2" w:themeFill="background1" w:themeFillShade="F2"/>
          </w:tcPr>
          <w:p w:rsidR="00000000" w:rsidRDefault="0095111C">
            <w:pPr>
              <w:rPr>
                <w:noProof/>
              </w:rPr>
            </w:pPr>
            <w:r>
              <w:rPr>
                <w:noProof/>
              </w:rPr>
              <w:t>Deactivating a recurring event</w:t>
            </w:r>
          </w:p>
        </w:tc>
        <w:tc>
          <w:tcPr>
            <w:tcW w:w="7407" w:type="dxa"/>
          </w:tcPr>
          <w:p w:rsidR="00000000" w:rsidRDefault="0095111C">
            <w:pPr>
              <w:rPr>
                <w:lang w:val="es-ES_tradnl"/>
              </w:rPr>
            </w:pPr>
            <w:r>
              <w:rPr>
                <w:lang w:val="es-ES_tradnl"/>
              </w:rPr>
              <w:t>Desactivar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232 </w:t>
            </w:r>
            <w:r>
              <w:rPr>
                <w:noProof/>
                <w:sz w:val="16"/>
              </w:rPr>
              <w:br/>
            </w:r>
            <w:r>
              <w:rPr>
                <w:noProof/>
                <w:sz w:val="2"/>
              </w:rPr>
              <w:t>73bb6548-8ba4-48b9-831a-3578bcf226e3</w:t>
            </w:r>
          </w:p>
        </w:tc>
        <w:tc>
          <w:tcPr>
            <w:tcW w:w="7407" w:type="dxa"/>
            <w:shd w:val="clear" w:color="auto" w:fill="F2F2F2" w:themeFill="background1" w:themeFillShade="F2"/>
          </w:tcPr>
          <w:p w:rsidR="00000000" w:rsidRDefault="0095111C">
            <w:pPr>
              <w:rPr>
                <w:noProof/>
              </w:rPr>
            </w:pPr>
            <w:r>
              <w:rPr>
                <w:noProof/>
              </w:rPr>
              <w:t>Deactivating a recurring event disables the job for streaming.</w:t>
            </w:r>
          </w:p>
        </w:tc>
        <w:tc>
          <w:tcPr>
            <w:tcW w:w="7407" w:type="dxa"/>
          </w:tcPr>
          <w:p w:rsidR="00000000" w:rsidRDefault="0095111C">
            <w:pPr>
              <w:rPr>
                <w:lang w:val="es-ES_tradnl"/>
              </w:rPr>
            </w:pPr>
            <w:r>
              <w:rPr>
                <w:lang w:val="es-ES_tradnl"/>
              </w:rPr>
              <w:t>La desactivaci</w:t>
            </w:r>
            <w:r>
              <w:rPr>
                <w:lang w:val="es-ES_tradnl"/>
              </w:rPr>
              <w:t>ó</w:t>
            </w:r>
            <w:r>
              <w:rPr>
                <w:lang w:val="es-ES_tradnl"/>
              </w:rPr>
              <w:t>n de un evento re</w:t>
            </w:r>
            <w:r>
              <w:rPr>
                <w:lang w:val="es-ES_tradnl"/>
              </w:rPr>
              <w:t>currente deshabilita el trabajo para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233 </w:t>
            </w:r>
            <w:r>
              <w:rPr>
                <w:noProof/>
                <w:sz w:val="16"/>
              </w:rPr>
              <w:br/>
            </w:r>
            <w:r>
              <w:rPr>
                <w:noProof/>
                <w:sz w:val="2"/>
              </w:rPr>
              <w:t>48ccc1be-5736-4183-8c73-aa0ba1664fbf</w:t>
            </w:r>
          </w:p>
        </w:tc>
        <w:tc>
          <w:tcPr>
            <w:tcW w:w="7407" w:type="dxa"/>
            <w:shd w:val="clear" w:color="auto" w:fill="F2F2F2" w:themeFill="background1" w:themeFillShade="F2"/>
          </w:tcPr>
          <w:p w:rsidR="00000000" w:rsidRDefault="0095111C">
            <w:pPr>
              <w:rPr>
                <w:noProof/>
              </w:rPr>
            </w:pPr>
            <w:r>
              <w:rPr>
                <w:noProof/>
              </w:rPr>
              <w:t>When the event is over, the recurring event should be deactivated.</w:t>
            </w:r>
          </w:p>
        </w:tc>
        <w:tc>
          <w:tcPr>
            <w:tcW w:w="7407" w:type="dxa"/>
          </w:tcPr>
          <w:p w:rsidR="00000000" w:rsidRDefault="0095111C">
            <w:pPr>
              <w:rPr>
                <w:lang w:val="es-ES_tradnl"/>
              </w:rPr>
            </w:pPr>
            <w:r>
              <w:rPr>
                <w:lang w:val="es-ES_tradnl"/>
              </w:rPr>
              <w:t>Cuando finaliza el evento, el evento recurrente debe desactivarse.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234 </w:t>
            </w:r>
            <w:r>
              <w:rPr>
                <w:noProof/>
                <w:sz w:val="16"/>
              </w:rPr>
              <w:br/>
            </w:r>
            <w:r>
              <w:rPr>
                <w:noProof/>
                <w:sz w:val="2"/>
              </w:rPr>
              <w:t>056bdb9b-c5f3-4cf4-a895-9ffa8694ab42</w:t>
            </w:r>
          </w:p>
        </w:tc>
        <w:tc>
          <w:tcPr>
            <w:tcW w:w="7407" w:type="dxa"/>
            <w:shd w:val="clear" w:color="auto" w:fill="F2F2F2" w:themeFill="background1" w:themeFillShade="F2"/>
          </w:tcPr>
          <w:p w:rsidR="00000000" w:rsidRDefault="0095111C">
            <w:pPr>
              <w:rPr>
                <w:noProof/>
              </w:rPr>
            </w:pPr>
            <w:r>
              <w:rPr>
                <w:noProof/>
              </w:rPr>
              <w:t>To deactivate a recurring event:</w:t>
            </w:r>
          </w:p>
        </w:tc>
        <w:tc>
          <w:tcPr>
            <w:tcW w:w="7407" w:type="dxa"/>
          </w:tcPr>
          <w:p w:rsidR="00000000" w:rsidRDefault="0095111C">
            <w:pPr>
              <w:rPr>
                <w:lang w:val="es-ES_tradnl"/>
              </w:rPr>
            </w:pPr>
            <w:r>
              <w:rPr>
                <w:lang w:val="es-ES_tradnl"/>
              </w:rPr>
              <w:t>Para desactivar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235 </w:t>
            </w:r>
            <w:r>
              <w:rPr>
                <w:noProof/>
                <w:sz w:val="16"/>
              </w:rPr>
              <w:br/>
            </w:r>
            <w:r>
              <w:rPr>
                <w:noProof/>
                <w:sz w:val="2"/>
              </w:rPr>
              <w:t>bb0ac79a-89e2-4e84-9f73-65ef4b0748a9</w:t>
            </w:r>
          </w:p>
        </w:tc>
        <w:tc>
          <w:tcPr>
            <w:tcW w:w="7407" w:type="dxa"/>
            <w:shd w:val="clear" w:color="auto" w:fill="F2F2F2" w:themeFill="background1" w:themeFillShade="F2"/>
          </w:tcPr>
          <w:p w:rsidR="00000000" w:rsidRDefault="0095111C">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Vivir</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236 </w:t>
            </w:r>
            <w:r>
              <w:rPr>
                <w:noProof/>
                <w:sz w:val="16"/>
              </w:rPr>
              <w:br/>
            </w:r>
            <w:r>
              <w:rPr>
                <w:noProof/>
                <w:sz w:val="2"/>
              </w:rPr>
              <w:t>62569762-94e1-4bda-9d90-4c4c43f25</w:t>
            </w:r>
            <w:r>
              <w:rPr>
                <w:noProof/>
                <w:sz w:val="2"/>
              </w:rPr>
              <w:t>7ae</w:t>
            </w:r>
          </w:p>
        </w:tc>
        <w:tc>
          <w:tcPr>
            <w:tcW w:w="7407" w:type="dxa"/>
            <w:shd w:val="clear" w:color="auto" w:fill="F2F2F2" w:themeFill="background1" w:themeFillShade="F2"/>
          </w:tcPr>
          <w:p w:rsidR="00000000" w:rsidRDefault="0095111C">
            <w:pPr>
              <w:rPr>
                <w:noProof/>
              </w:rPr>
            </w:pPr>
            <w:r>
              <w:rPr>
                <w:noProof/>
              </w:rPr>
              <w:t>Click on the event name to open the event in the Control Room.</w:t>
            </w:r>
          </w:p>
        </w:tc>
        <w:tc>
          <w:tcPr>
            <w:tcW w:w="7407" w:type="dxa"/>
          </w:tcPr>
          <w:p w:rsidR="00000000" w:rsidRDefault="0095111C">
            <w:pPr>
              <w:rPr>
                <w:lang w:val="es-ES_tradnl"/>
              </w:rPr>
            </w:pPr>
            <w:r>
              <w:rPr>
                <w:lang w:val="es-ES_tradnl"/>
              </w:rPr>
              <w:t>Haga clic en el nombre del evento para abrirlo en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237 </w:t>
            </w:r>
            <w:r>
              <w:rPr>
                <w:noProof/>
                <w:sz w:val="16"/>
              </w:rPr>
              <w:br/>
            </w:r>
            <w:r>
              <w:rPr>
                <w:noProof/>
                <w:sz w:val="2"/>
              </w:rPr>
              <w:t>b6564faa-dc5e-4bde-9f51-68c577ba1018</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Desactivar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238 </w:t>
            </w:r>
            <w:r>
              <w:rPr>
                <w:noProof/>
                <w:sz w:val="16"/>
              </w:rPr>
              <w:br/>
            </w:r>
            <w:r>
              <w:rPr>
                <w:noProof/>
                <w:sz w:val="2"/>
              </w:rPr>
              <w:t>eafedab2-5de1-442e-8285-c436640571c6</w:t>
            </w:r>
          </w:p>
        </w:tc>
        <w:tc>
          <w:tcPr>
            <w:tcW w:w="7407" w:type="dxa"/>
            <w:shd w:val="clear" w:color="auto" w:fill="F2F2F2" w:themeFill="background1" w:themeFillShade="F2"/>
          </w:tcPr>
          <w:p w:rsidR="00000000" w:rsidRDefault="0095111C">
            <w:pPr>
              <w:rPr>
                <w:noProof/>
              </w:rPr>
            </w:pPr>
            <w:r>
              <w:rPr>
                <w:noProof/>
              </w:rPr>
              <w:t>Stop your encoder.</w:t>
            </w:r>
          </w:p>
        </w:tc>
        <w:tc>
          <w:tcPr>
            <w:tcW w:w="7407" w:type="dxa"/>
          </w:tcPr>
          <w:p w:rsidR="00000000" w:rsidRDefault="0095111C">
            <w:pPr>
              <w:rPr>
                <w:lang w:val="es-ES_tradnl"/>
              </w:rPr>
            </w:pPr>
            <w:r>
              <w:rPr>
                <w:lang w:val="es-ES_tradnl"/>
              </w:rPr>
              <w:t>Detenga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239 </w:t>
            </w:r>
            <w:r>
              <w:rPr>
                <w:noProof/>
                <w:sz w:val="16"/>
              </w:rPr>
              <w:br/>
            </w:r>
            <w:r>
              <w:rPr>
                <w:noProof/>
                <w:sz w:val="2"/>
              </w:rPr>
              <w:t>ba7edb58-facb-4a4e-9522-c721fec6689b</w:t>
            </w:r>
          </w:p>
        </w:tc>
        <w:tc>
          <w:tcPr>
            <w:tcW w:w="7407" w:type="dxa"/>
            <w:shd w:val="clear" w:color="auto" w:fill="F2F2F2" w:themeFill="background1" w:themeFillShade="F2"/>
          </w:tcPr>
          <w:p w:rsidR="00000000" w:rsidRDefault="0095111C">
            <w:pPr>
              <w:rPr>
                <w:noProof/>
              </w:rPr>
            </w:pPr>
            <w:r>
              <w:rPr>
                <w:noProof/>
              </w:rPr>
              <w:t>Archiving a recurring event</w:t>
            </w:r>
          </w:p>
        </w:tc>
        <w:tc>
          <w:tcPr>
            <w:tcW w:w="7407" w:type="dxa"/>
          </w:tcPr>
          <w:p w:rsidR="00000000" w:rsidRDefault="0095111C">
            <w:pPr>
              <w:rPr>
                <w:lang w:val="es-ES_tradnl"/>
              </w:rPr>
            </w:pPr>
            <w:r>
              <w:rPr>
                <w:lang w:val="es-ES_tradnl"/>
              </w:rPr>
              <w:t>Archivar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240 </w:t>
            </w:r>
            <w:r>
              <w:rPr>
                <w:noProof/>
                <w:sz w:val="16"/>
              </w:rPr>
              <w:br/>
            </w:r>
            <w:r>
              <w:rPr>
                <w:noProof/>
                <w:sz w:val="2"/>
              </w:rPr>
              <w:t>e8043eb6-d3ca-4a54-80e3-a463b351fd52</w:t>
            </w:r>
          </w:p>
        </w:tc>
        <w:tc>
          <w:tcPr>
            <w:tcW w:w="7407" w:type="dxa"/>
            <w:shd w:val="clear" w:color="auto" w:fill="F2F2F2" w:themeFill="background1" w:themeFillShade="F2"/>
          </w:tcPr>
          <w:p w:rsidR="00000000" w:rsidRDefault="0095111C">
            <w:pPr>
              <w:rPr>
                <w:noProof/>
              </w:rPr>
            </w:pPr>
            <w:r>
              <w:rPr>
                <w:noProof/>
              </w:rPr>
              <w:t>Archiving a recurring event permanently deactivates the job so it can't be enabled for streaming.</w:t>
            </w:r>
          </w:p>
        </w:tc>
        <w:tc>
          <w:tcPr>
            <w:tcW w:w="7407" w:type="dxa"/>
          </w:tcPr>
          <w:p w:rsidR="00000000" w:rsidRDefault="0095111C">
            <w:pPr>
              <w:rPr>
                <w:lang w:val="es-ES_tradnl"/>
              </w:rPr>
            </w:pPr>
            <w:r>
              <w:rPr>
                <w:lang w:val="es-ES_tradnl"/>
              </w:rPr>
              <w:t>Al archivar un evento recurrente, se desactiva permanentemente el trabajo, por lo que no se puede habilitar para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241 </w:t>
            </w:r>
            <w:r>
              <w:rPr>
                <w:noProof/>
                <w:sz w:val="16"/>
              </w:rPr>
              <w:br/>
            </w:r>
            <w:r>
              <w:rPr>
                <w:noProof/>
                <w:sz w:val="2"/>
              </w:rPr>
              <w:t>3b4f5f91-d5c9-4abd-8da8</w:t>
            </w:r>
            <w:r>
              <w:rPr>
                <w:noProof/>
                <w:sz w:val="2"/>
              </w:rPr>
              <w:t>-2c6be80c7298</w:t>
            </w:r>
          </w:p>
        </w:tc>
        <w:tc>
          <w:tcPr>
            <w:tcW w:w="7407" w:type="dxa"/>
            <w:shd w:val="clear" w:color="auto" w:fill="F2F2F2" w:themeFill="background1" w:themeFillShade="F2"/>
          </w:tcPr>
          <w:p w:rsidR="00000000" w:rsidRDefault="0095111C">
            <w:pPr>
              <w:rPr>
                <w:noProof/>
              </w:rPr>
            </w:pPr>
            <w:r>
              <w:rPr>
                <w:noProof/>
              </w:rPr>
              <w:t>Eventually the event will be deleted.</w:t>
            </w:r>
          </w:p>
        </w:tc>
        <w:tc>
          <w:tcPr>
            <w:tcW w:w="7407" w:type="dxa"/>
          </w:tcPr>
          <w:p w:rsidR="00000000" w:rsidRDefault="0095111C">
            <w:pPr>
              <w:rPr>
                <w:lang w:val="es-ES_tradnl"/>
              </w:rPr>
            </w:pPr>
            <w:r>
              <w:rPr>
                <w:lang w:val="es-ES_tradnl"/>
              </w:rPr>
              <w:t>Finalmente, el evento se eliminar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242 </w:t>
            </w:r>
            <w:r>
              <w:rPr>
                <w:noProof/>
                <w:sz w:val="16"/>
              </w:rPr>
              <w:br/>
            </w:r>
            <w:r>
              <w:rPr>
                <w:noProof/>
                <w:sz w:val="2"/>
              </w:rPr>
              <w:t>d04693a2-21c7-4900-bec4-272a6f7a7050</w:t>
            </w:r>
          </w:p>
        </w:tc>
        <w:tc>
          <w:tcPr>
            <w:tcW w:w="7407" w:type="dxa"/>
            <w:shd w:val="clear" w:color="auto" w:fill="F2F2F2" w:themeFill="background1" w:themeFillShade="F2"/>
          </w:tcPr>
          <w:p w:rsidR="00000000" w:rsidRDefault="0095111C">
            <w:pPr>
              <w:rPr>
                <w:noProof/>
              </w:rPr>
            </w:pPr>
            <w:r>
              <w:rPr>
                <w:noProof/>
              </w:rPr>
              <w:t>Only events where streaming was started can be archived.</w:t>
            </w:r>
          </w:p>
        </w:tc>
        <w:tc>
          <w:tcPr>
            <w:tcW w:w="7407" w:type="dxa"/>
          </w:tcPr>
          <w:p w:rsidR="00000000" w:rsidRDefault="0095111C">
            <w:pPr>
              <w:rPr>
                <w:lang w:val="es-ES_tradnl"/>
              </w:rPr>
            </w:pPr>
            <w:r>
              <w:rPr>
                <w:lang w:val="es-ES_tradnl"/>
              </w:rPr>
              <w:t>Solo se pueden archivar los eventos en los que se inici</w:t>
            </w:r>
            <w:r>
              <w:rPr>
                <w:lang w:val="es-ES_tradnl"/>
              </w:rPr>
              <w:t>ó</w:t>
            </w:r>
            <w:r>
              <w:rPr>
                <w:lang w:val="es-ES_tradnl"/>
              </w:rPr>
              <w:t xml:space="preserve"> la transmis</w:t>
            </w:r>
            <w:r>
              <w:rPr>
                <w:lang w:val="es-ES_tradnl"/>
              </w:rPr>
              <w:t>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243 </w:t>
            </w:r>
            <w:r>
              <w:rPr>
                <w:noProof/>
                <w:sz w:val="16"/>
              </w:rPr>
              <w:br/>
            </w:r>
            <w:r>
              <w:rPr>
                <w:noProof/>
                <w:sz w:val="2"/>
              </w:rPr>
              <w:t>18d2cfc2-e11b-4ea0-b428-47bdaa142d43</w:t>
            </w:r>
          </w:p>
        </w:tc>
        <w:tc>
          <w:tcPr>
            <w:tcW w:w="7407" w:type="dxa"/>
            <w:shd w:val="clear" w:color="auto" w:fill="F2F2F2" w:themeFill="background1" w:themeFillShade="F2"/>
          </w:tcPr>
          <w:p w:rsidR="00000000" w:rsidRDefault="0095111C">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000000" w:rsidRDefault="0095111C">
            <w:pPr>
              <w:rPr>
                <w:lang w:val="es-ES_tradnl"/>
              </w:rPr>
            </w:pPr>
            <w:r>
              <w:rPr>
                <w:lang w:val="es-ES_tradnl"/>
              </w:rPr>
              <w:t>Si se cre</w:t>
            </w:r>
            <w:r>
              <w:rPr>
                <w:lang w:val="es-ES_tradnl"/>
              </w:rPr>
              <w:t>ó</w:t>
            </w:r>
            <w:r>
              <w:rPr>
                <w:lang w:val="es-ES_tradnl"/>
              </w:rPr>
              <w:t xml:space="preserve"> un evento recurrente y la transmisi</w:t>
            </w:r>
            <w:r>
              <w:rPr>
                <w:lang w:val="es-ES_tradnl"/>
              </w:rPr>
              <w:t>ó</w:t>
            </w:r>
            <w:r>
              <w:rPr>
                <w:lang w:val="es-ES_tradnl"/>
              </w:rPr>
              <w:t>n nunca comenz</w:t>
            </w:r>
            <w:r>
              <w:rPr>
                <w:lang w:val="es-ES_tradnl"/>
              </w:rPr>
              <w:t>ó</w:t>
            </w:r>
            <w:r>
              <w:rPr>
                <w:lang w:val="es-ES_tradnl"/>
              </w:rPr>
              <w:t xml:space="preserve">, </w:t>
            </w:r>
            <w:r>
              <w:rPr>
                <w:rStyle w:val="mqInternal"/>
                <w:noProof/>
                <w:lang w:val="es-ES_tradnl"/>
              </w:rPr>
              <w:t>[1}</w:t>
            </w:r>
            <w:r>
              <w:rPr>
                <w:lang w:val="es-ES_tradnl"/>
              </w:rPr>
              <w:t>Cancelar</w:t>
            </w:r>
            <w:r>
              <w:rPr>
                <w:rStyle w:val="mqInternal"/>
                <w:noProof/>
                <w:lang w:val="es-ES_tradnl"/>
              </w:rPr>
              <w:t>{2]</w:t>
            </w:r>
            <w:r>
              <w:rPr>
                <w:lang w:val="es-ES_tradnl"/>
              </w:rPr>
              <w:t xml:space="preserve"> apar</w:t>
            </w:r>
            <w:r>
              <w:rPr>
                <w:lang w:val="es-ES_tradnl"/>
              </w:rPr>
              <w:t>ecer</w:t>
            </w:r>
            <w:r>
              <w:rPr>
                <w:lang w:val="es-ES_tradnl"/>
              </w:rPr>
              <w:t>á</w:t>
            </w:r>
            <w:r>
              <w:rPr>
                <w:lang w:val="es-ES_tradnl"/>
              </w:rPr>
              <w:t xml:space="preserve"> un bot</w:t>
            </w:r>
            <w:r>
              <w:rPr>
                <w:lang w:val="es-ES_tradnl"/>
              </w:rPr>
              <w:t>ó</w:t>
            </w:r>
            <w:r>
              <w:rPr>
                <w:lang w:val="es-ES_tradnl"/>
              </w:rPr>
              <w:t xml:space="preserve">n frente a un </w:t>
            </w:r>
            <w:r>
              <w:rPr>
                <w:rStyle w:val="mqInternal"/>
                <w:noProof/>
                <w:lang w:val="es-ES_tradnl"/>
              </w:rPr>
              <w:t>[1}</w:t>
            </w:r>
            <w:r>
              <w:rPr>
                <w:lang w:val="es-ES_tradnl"/>
              </w:rPr>
              <w:t>Archivo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244 </w:t>
            </w:r>
            <w:r>
              <w:rPr>
                <w:noProof/>
                <w:sz w:val="16"/>
              </w:rPr>
              <w:br/>
            </w:r>
            <w:r>
              <w:rPr>
                <w:noProof/>
                <w:sz w:val="2"/>
              </w:rPr>
              <w:t>3137e052-11de-4fce-a493-3a4e9cc256ef</w:t>
            </w:r>
          </w:p>
        </w:tc>
        <w:tc>
          <w:tcPr>
            <w:tcW w:w="7407" w:type="dxa"/>
            <w:shd w:val="clear" w:color="auto" w:fill="F2F2F2" w:themeFill="background1" w:themeFillShade="F2"/>
          </w:tcPr>
          <w:p w:rsidR="00000000" w:rsidRDefault="0095111C">
            <w:pPr>
              <w:rPr>
                <w:noProof/>
              </w:rPr>
            </w:pPr>
            <w:r>
              <w:rPr>
                <w:noProof/>
              </w:rPr>
              <w:t>To archive a recurring event:</w:t>
            </w:r>
          </w:p>
        </w:tc>
        <w:tc>
          <w:tcPr>
            <w:tcW w:w="7407" w:type="dxa"/>
          </w:tcPr>
          <w:p w:rsidR="00000000" w:rsidRDefault="0095111C">
            <w:pPr>
              <w:rPr>
                <w:lang w:val="es-ES_tradnl"/>
              </w:rPr>
            </w:pPr>
            <w:r>
              <w:rPr>
                <w:lang w:val="es-ES_tradnl"/>
              </w:rPr>
              <w:t>Para archivar un evento recurrente: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245 </w:t>
            </w:r>
            <w:r>
              <w:rPr>
                <w:noProof/>
                <w:sz w:val="16"/>
              </w:rPr>
              <w:br/>
            </w:r>
            <w:r>
              <w:rPr>
                <w:noProof/>
                <w:sz w:val="2"/>
              </w:rPr>
              <w:t>3bbc36b7-6c70-4250-a472-a945f06b985f</w:t>
            </w:r>
          </w:p>
        </w:tc>
        <w:tc>
          <w:tcPr>
            <w:tcW w:w="7407" w:type="dxa"/>
            <w:shd w:val="clear" w:color="auto" w:fill="F2F2F2" w:themeFill="background1" w:themeFillShade="F2"/>
          </w:tcPr>
          <w:p w:rsidR="00000000" w:rsidRDefault="0095111C">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Apoyar</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246 </w:t>
            </w:r>
            <w:r>
              <w:rPr>
                <w:noProof/>
                <w:sz w:val="16"/>
              </w:rPr>
              <w:br/>
            </w:r>
            <w:r>
              <w:rPr>
                <w:noProof/>
                <w:sz w:val="2"/>
              </w:rPr>
              <w:t>bcea8ca1-781f-4c01-b3e3-d96846cf8b90</w:t>
            </w:r>
          </w:p>
        </w:tc>
        <w:tc>
          <w:tcPr>
            <w:tcW w:w="7407" w:type="dxa"/>
            <w:shd w:val="clear" w:color="auto" w:fill="F2F2F2" w:themeFill="background1" w:themeFillShade="F2"/>
          </w:tcPr>
          <w:p w:rsidR="00000000" w:rsidRDefault="0095111C">
            <w:pPr>
              <w:rPr>
                <w:noProof/>
              </w:rPr>
            </w:pPr>
            <w:r>
              <w:rPr>
                <w:noProof/>
              </w:rPr>
              <w:t>Click on the row for the event to select it.</w:t>
            </w:r>
          </w:p>
        </w:tc>
        <w:tc>
          <w:tcPr>
            <w:tcW w:w="7407" w:type="dxa"/>
          </w:tcPr>
          <w:p w:rsidR="00000000" w:rsidRDefault="0095111C">
            <w:pPr>
              <w:rPr>
                <w:lang w:val="es-ES_tradnl"/>
              </w:rPr>
            </w:pPr>
            <w:r>
              <w:rPr>
                <w:lang w:val="es-ES_tradnl"/>
              </w:rPr>
              <w:t>Haga clic en la fila del evento para seleccionarlo.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247 </w:t>
            </w:r>
            <w:r>
              <w:rPr>
                <w:noProof/>
                <w:sz w:val="16"/>
              </w:rPr>
              <w:br/>
            </w:r>
            <w:r>
              <w:rPr>
                <w:noProof/>
                <w:sz w:val="2"/>
              </w:rPr>
              <w:t>f4f4a49e-bbe4-4b03-b1cb-2c4c35c96d45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Archivo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248 </w:t>
            </w:r>
            <w:r>
              <w:rPr>
                <w:noProof/>
                <w:sz w:val="16"/>
              </w:rPr>
              <w:br/>
            </w:r>
            <w:r>
              <w:rPr>
                <w:noProof/>
                <w:sz w:val="2"/>
              </w:rPr>
              <w:t>db992571-f159-437f-909b-61b6136bf370</w:t>
            </w:r>
          </w:p>
        </w:tc>
        <w:tc>
          <w:tcPr>
            <w:tcW w:w="7407" w:type="dxa"/>
            <w:shd w:val="clear" w:color="auto" w:fill="F2F2F2" w:themeFill="background1" w:themeFillShade="F2"/>
          </w:tcPr>
          <w:p w:rsidR="00000000" w:rsidRDefault="0095111C">
            <w:pPr>
              <w:rPr>
                <w:noProof/>
              </w:rPr>
            </w:pPr>
            <w:r>
              <w:rPr>
                <w:noProof/>
              </w:rPr>
              <w:t>Viewing live event info using the Control Room</w:t>
            </w:r>
          </w:p>
        </w:tc>
        <w:tc>
          <w:tcPr>
            <w:tcW w:w="7407" w:type="dxa"/>
          </w:tcPr>
          <w:p w:rsidR="00000000" w:rsidRDefault="0095111C">
            <w:pPr>
              <w:rPr>
                <w:lang w:val="es-ES_tradnl"/>
              </w:rPr>
            </w:pPr>
            <w:r>
              <w:rPr>
                <w:lang w:val="es-ES_tradnl"/>
              </w:rPr>
              <w:t>Ver informaci</w:t>
            </w:r>
            <w:r>
              <w:rPr>
                <w:lang w:val="es-ES_tradnl"/>
              </w:rPr>
              <w:t>ó</w:t>
            </w:r>
            <w:r>
              <w:rPr>
                <w:lang w:val="es-ES_tradnl"/>
              </w:rPr>
              <w:t>n de eventos en vivo usando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249 </w:t>
            </w:r>
            <w:r>
              <w:rPr>
                <w:noProof/>
                <w:sz w:val="16"/>
              </w:rPr>
              <w:br/>
            </w:r>
            <w:r>
              <w:rPr>
                <w:noProof/>
                <w:sz w:val="2"/>
              </w:rPr>
              <w:t>afd610b0-4f89-4cdd-ada1-c6c61bda7bbb</w:t>
            </w:r>
          </w:p>
        </w:tc>
        <w:tc>
          <w:tcPr>
            <w:tcW w:w="7407" w:type="dxa"/>
            <w:shd w:val="clear" w:color="auto" w:fill="F2F2F2" w:themeFill="background1" w:themeFillShade="F2"/>
          </w:tcPr>
          <w:p w:rsidR="00000000" w:rsidRDefault="0095111C">
            <w:pPr>
              <w:rPr>
                <w:noProof/>
              </w:rPr>
            </w:pPr>
            <w:r>
              <w:rPr>
                <w:noProof/>
              </w:rPr>
              <w:t>The Control Room page is used to view information about a live event.</w:t>
            </w:r>
          </w:p>
        </w:tc>
        <w:tc>
          <w:tcPr>
            <w:tcW w:w="7407" w:type="dxa"/>
          </w:tcPr>
          <w:p w:rsidR="00000000" w:rsidRDefault="0095111C">
            <w:pPr>
              <w:rPr>
                <w:lang w:val="es-ES_tradnl"/>
              </w:rPr>
            </w:pPr>
            <w:r>
              <w:rPr>
                <w:lang w:val="es-ES_tradnl"/>
              </w:rPr>
              <w:t>La p</w:t>
            </w:r>
            <w:r>
              <w:rPr>
                <w:lang w:val="es-ES_tradnl"/>
              </w:rPr>
              <w:t>á</w:t>
            </w:r>
            <w:r>
              <w:rPr>
                <w:lang w:val="es-ES_tradnl"/>
              </w:rPr>
              <w:t>gina de la Sala de control se utiliza para ver informaci</w:t>
            </w:r>
            <w:r>
              <w:rPr>
                <w:lang w:val="es-ES_tradnl"/>
              </w:rPr>
              <w:t>ó</w:t>
            </w:r>
            <w:r>
              <w:rPr>
                <w:lang w:val="es-ES_tradnl"/>
              </w:rPr>
              <w:t>n sobre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250 </w:t>
            </w:r>
            <w:r>
              <w:rPr>
                <w:noProof/>
                <w:sz w:val="16"/>
              </w:rPr>
              <w:br/>
            </w:r>
            <w:r>
              <w:rPr>
                <w:noProof/>
                <w:sz w:val="2"/>
              </w:rPr>
              <w:t>354a35a5-26c5-45d1-b384-22f2dd4d95d4</w:t>
            </w:r>
          </w:p>
        </w:tc>
        <w:tc>
          <w:tcPr>
            <w:tcW w:w="7407" w:type="dxa"/>
            <w:shd w:val="clear" w:color="auto" w:fill="F2F2F2" w:themeFill="background1" w:themeFillShade="F2"/>
          </w:tcPr>
          <w:p w:rsidR="00000000" w:rsidRDefault="0095111C">
            <w:pPr>
              <w:rPr>
                <w:noProof/>
              </w:rPr>
            </w:pPr>
            <w:r>
              <w:rPr>
                <w:noProof/>
              </w:rPr>
              <w:t>When you create a new live event and streaming begins,</w:t>
            </w:r>
            <w:r>
              <w:rPr>
                <w:noProof/>
              </w:rPr>
              <w:t xml:space="preserve"> the Control Room page will open displaying the event information.</w:t>
            </w:r>
          </w:p>
        </w:tc>
        <w:tc>
          <w:tcPr>
            <w:tcW w:w="7407" w:type="dxa"/>
          </w:tcPr>
          <w:p w:rsidR="00000000" w:rsidRDefault="0095111C">
            <w:pPr>
              <w:rPr>
                <w:lang w:val="es-ES_tradnl"/>
              </w:rPr>
            </w:pPr>
            <w:r>
              <w:rPr>
                <w:lang w:val="es-ES_tradnl"/>
              </w:rPr>
              <w:t>Cuando crea un nuevo evento en vivo y comienza la transmisi</w:t>
            </w:r>
            <w:r>
              <w:rPr>
                <w:lang w:val="es-ES_tradnl"/>
              </w:rPr>
              <w:t>ó</w:t>
            </w:r>
            <w:r>
              <w:rPr>
                <w:lang w:val="es-ES_tradnl"/>
              </w:rPr>
              <w:t>n, se abrir</w:t>
            </w:r>
            <w:r>
              <w:rPr>
                <w:lang w:val="es-ES_tradnl"/>
              </w:rPr>
              <w:t>á</w:t>
            </w:r>
            <w:r>
              <w:rPr>
                <w:lang w:val="es-ES_tradnl"/>
              </w:rPr>
              <w:t xml:space="preserve"> la p</w:t>
            </w:r>
            <w:r>
              <w:rPr>
                <w:lang w:val="es-ES_tradnl"/>
              </w:rPr>
              <w:t>á</w:t>
            </w:r>
            <w:r>
              <w:rPr>
                <w:lang w:val="es-ES_tradnl"/>
              </w:rPr>
              <w:t>gina de la Sala de control mostrando la informaci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251 </w:t>
            </w:r>
            <w:r>
              <w:rPr>
                <w:noProof/>
                <w:sz w:val="16"/>
              </w:rPr>
              <w:br/>
            </w:r>
            <w:r>
              <w:rPr>
                <w:noProof/>
                <w:sz w:val="2"/>
              </w:rPr>
              <w:t>9fbdb525-bdf1-41f4-9530-4ebfcd32b65d</w:t>
            </w:r>
          </w:p>
        </w:tc>
        <w:tc>
          <w:tcPr>
            <w:tcW w:w="7407" w:type="dxa"/>
            <w:shd w:val="clear" w:color="auto" w:fill="F2F2F2" w:themeFill="background1" w:themeFillShade="F2"/>
          </w:tcPr>
          <w:p w:rsidR="00000000" w:rsidRDefault="0095111C">
            <w:pPr>
              <w:rPr>
                <w:noProof/>
              </w:rPr>
            </w:pPr>
            <w:r>
              <w:rPr>
                <w:noProof/>
              </w:rPr>
              <w:t>A pr</w:t>
            </w:r>
            <w:r>
              <w:rPr>
                <w:noProof/>
              </w:rPr>
              <w:t>eview of the event will appear in the preview player.</w:t>
            </w:r>
          </w:p>
        </w:tc>
        <w:tc>
          <w:tcPr>
            <w:tcW w:w="7407" w:type="dxa"/>
          </w:tcPr>
          <w:p w:rsidR="00000000" w:rsidRDefault="0095111C">
            <w:pPr>
              <w:rPr>
                <w:lang w:val="es-ES_tradnl"/>
              </w:rPr>
            </w:pPr>
            <w:r>
              <w:rPr>
                <w:lang w:val="es-ES_tradnl"/>
              </w:rPr>
              <w:t>Aparecer</w:t>
            </w:r>
            <w:r>
              <w:rPr>
                <w:lang w:val="es-ES_tradnl"/>
              </w:rPr>
              <w:t>á</w:t>
            </w:r>
            <w:r>
              <w:rPr>
                <w:lang w:val="es-ES_tradnl"/>
              </w:rPr>
              <w:t xml:space="preserve"> una vista previa del evento en el reproductor de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252 </w:t>
            </w:r>
            <w:r>
              <w:rPr>
                <w:noProof/>
                <w:sz w:val="16"/>
              </w:rPr>
              <w:br/>
            </w:r>
            <w:r>
              <w:rPr>
                <w:noProof/>
                <w:sz w:val="2"/>
              </w:rPr>
              <w:t>817b0f7a-c7c9-4174-a3f4-3565603272bd</w:t>
            </w:r>
          </w:p>
        </w:tc>
        <w:tc>
          <w:tcPr>
            <w:tcW w:w="7407" w:type="dxa"/>
            <w:shd w:val="clear" w:color="auto" w:fill="F2F2F2" w:themeFill="background1" w:themeFillShade="F2"/>
          </w:tcPr>
          <w:p w:rsidR="00000000" w:rsidRDefault="0095111C">
            <w:pPr>
              <w:rPr>
                <w:noProof/>
              </w:rPr>
            </w:pPr>
            <w:r>
              <w:rPr>
                <w:noProof/>
              </w:rPr>
              <w:t xml:space="preserve">The Control Room page is also displayed when you click on an event on the Manage Live </w:t>
            </w:r>
            <w:r>
              <w:rPr>
                <w:noProof/>
              </w:rPr>
              <w:t>Events page.</w:t>
            </w:r>
          </w:p>
        </w:tc>
        <w:tc>
          <w:tcPr>
            <w:tcW w:w="7407" w:type="dxa"/>
          </w:tcPr>
          <w:p w:rsidR="00000000" w:rsidRDefault="0095111C">
            <w:pPr>
              <w:rPr>
                <w:lang w:val="es-ES_tradnl"/>
              </w:rPr>
            </w:pPr>
            <w:r>
              <w:rPr>
                <w:lang w:val="es-ES_tradnl"/>
              </w:rPr>
              <w:t>La p</w:t>
            </w:r>
            <w:r>
              <w:rPr>
                <w:lang w:val="es-ES_tradnl"/>
              </w:rPr>
              <w:t>á</w:t>
            </w:r>
            <w:r>
              <w:rPr>
                <w:lang w:val="es-ES_tradnl"/>
              </w:rPr>
              <w:t>gina de la Sala de control tambi</w:t>
            </w:r>
            <w:r>
              <w:rPr>
                <w:lang w:val="es-ES_tradnl"/>
              </w:rPr>
              <w:t>é</w:t>
            </w:r>
            <w:r>
              <w:rPr>
                <w:lang w:val="es-ES_tradnl"/>
              </w:rPr>
              <w:t>n se muestra cuando hace clic en un evento en la p</w:t>
            </w:r>
            <w:r>
              <w:rPr>
                <w:lang w:val="es-ES_tradnl"/>
              </w:rPr>
              <w:t>á</w:t>
            </w:r>
            <w:r>
              <w:rPr>
                <w:lang w:val="es-ES_tradnl"/>
              </w:rPr>
              <w:t>gina Administrar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253 </w:t>
            </w:r>
            <w:r>
              <w:rPr>
                <w:noProof/>
                <w:sz w:val="16"/>
              </w:rPr>
              <w:br/>
            </w:r>
            <w:r>
              <w:rPr>
                <w:noProof/>
                <w:sz w:val="2"/>
              </w:rPr>
              <w:t>b72a8d12-294b-4df5-abe6-1d7c2d7c8a01</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w:t>
            </w:r>
            <w:r>
              <w:rPr>
                <w:noProof/>
              </w:rPr>
              <w:t xml:space="preserve"> information</w:t>
            </w:r>
            <w:r>
              <w:rPr>
                <w:rStyle w:val="mqInternal"/>
                <w:noProof/>
              </w:rPr>
              <w:t>{4]</w:t>
            </w:r>
            <w:r>
              <w:rPr>
                <w:noProof/>
              </w:rPr>
              <w:t xml:space="preserve"> while the stream is in progress.</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Vigilancia</w:t>
            </w:r>
            <w:r>
              <w:rPr>
                <w:rStyle w:val="mqInternal"/>
                <w:noProof/>
                <w:lang w:val="es-ES_tradnl"/>
              </w:rPr>
              <w:t>{2]</w:t>
            </w:r>
            <w:r>
              <w:rPr>
                <w:lang w:val="es-ES_tradnl"/>
              </w:rPr>
              <w:t xml:space="preserve"> pesta</w:t>
            </w:r>
            <w:r>
              <w:rPr>
                <w:lang w:val="es-ES_tradnl"/>
              </w:rPr>
              <w:t>ñ</w:t>
            </w:r>
            <w:r>
              <w:rPr>
                <w:lang w:val="es-ES_tradnl"/>
              </w:rPr>
              <w:t xml:space="preserve">a debajo del reproductor de vista previa para </w:t>
            </w:r>
            <w:r>
              <w:rPr>
                <w:rStyle w:val="mqInternal"/>
                <w:noProof/>
                <w:lang w:val="es-ES_tradnl"/>
              </w:rPr>
              <w:t>[3}</w:t>
            </w:r>
            <w:r>
              <w:rPr>
                <w:lang w:val="es-ES_tradnl"/>
              </w:rPr>
              <w:t>ver informaci</w:t>
            </w:r>
            <w:r>
              <w:rPr>
                <w:lang w:val="es-ES_tradnl"/>
              </w:rPr>
              <w:t>ó</w:t>
            </w:r>
            <w:r>
              <w:rPr>
                <w:lang w:val="es-ES_tradnl"/>
              </w:rPr>
              <w:t>n de monitoreo</w:t>
            </w:r>
            <w:r>
              <w:rPr>
                <w:rStyle w:val="mqInternal"/>
                <w:noProof/>
                <w:lang w:val="es-ES_tradnl"/>
              </w:rPr>
              <w:t>{4]</w:t>
            </w:r>
            <w:r>
              <w:rPr>
                <w:lang w:val="es-ES_tradnl"/>
              </w:rPr>
              <w:t xml:space="preserve"> mientras la transmisi</w:t>
            </w:r>
            <w:r>
              <w:rPr>
                <w:lang w:val="es-ES_tradnl"/>
              </w:rPr>
              <w:t>ó</w:t>
            </w:r>
            <w:r>
              <w:rPr>
                <w:lang w:val="es-ES_tradnl"/>
              </w:rPr>
              <w:t>n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255 </w:t>
            </w:r>
            <w:r>
              <w:rPr>
                <w:noProof/>
                <w:sz w:val="16"/>
              </w:rPr>
              <w:br/>
            </w:r>
            <w:r>
              <w:rPr>
                <w:noProof/>
                <w:sz w:val="2"/>
              </w:rPr>
              <w:t>7e6b0eae-b0ba-4278-bc58-4a7248813360</w:t>
            </w:r>
          </w:p>
        </w:tc>
        <w:tc>
          <w:tcPr>
            <w:tcW w:w="7407" w:type="dxa"/>
            <w:shd w:val="clear" w:color="auto" w:fill="F2F2F2" w:themeFill="background1" w:themeFillShade="F2"/>
          </w:tcPr>
          <w:p w:rsidR="00000000" w:rsidRDefault="0095111C">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95111C">
            <w:pPr>
              <w:rPr>
                <w:lang w:val="es-ES_tradnl"/>
              </w:rPr>
            </w:pPr>
            <w:r>
              <w:rPr>
                <w:lang w:val="es-ES_tradnl"/>
              </w:rPr>
              <w:t>La p</w:t>
            </w:r>
            <w:r>
              <w:rPr>
                <w:lang w:val="es-ES_tradnl"/>
              </w:rPr>
              <w:t>á</w:t>
            </w:r>
            <w:r>
              <w:rPr>
                <w:lang w:val="es-ES_tradnl"/>
              </w:rPr>
              <w:t xml:space="preserve">gina de la sala de control </w:t>
            </w:r>
            <w:r>
              <w:rPr>
                <w:rStyle w:val="mqInternal"/>
                <w:noProof/>
                <w:lang w:val="es-ES_tradnl"/>
              </w:rPr>
              <w:t>[1}</w:t>
            </w:r>
            <w:r>
              <w:rPr>
                <w:lang w:val="es-ES_tradnl"/>
              </w:rPr>
              <w:t>Informaci</w:t>
            </w:r>
            <w:r>
              <w:rPr>
                <w:lang w:val="es-ES_tradnl"/>
              </w:rPr>
              <w:t>ó</w:t>
            </w:r>
            <w:r>
              <w:rPr>
                <w:lang w:val="es-ES_tradnl"/>
              </w:rPr>
              <w:t>n del Evento</w:t>
            </w:r>
            <w:r>
              <w:rPr>
                <w:rStyle w:val="mqInternal"/>
                <w:noProof/>
                <w:lang w:val="es-ES_tradnl"/>
              </w:rPr>
              <w:t>{2]</w:t>
            </w:r>
            <w:r>
              <w:rPr>
                <w:lang w:val="es-ES_tradnl"/>
              </w:rPr>
              <w:t xml:space="preserve"> La pesta</w:t>
            </w:r>
            <w:r>
              <w:rPr>
                <w:lang w:val="es-ES_tradnl"/>
              </w:rPr>
              <w:t>ñ</w:t>
            </w:r>
            <w:r>
              <w:rPr>
                <w:lang w:val="es-ES_tradnl"/>
              </w:rPr>
              <w:t>a est</w:t>
            </w:r>
            <w:r>
              <w:rPr>
                <w:lang w:val="es-ES_tradnl"/>
              </w:rPr>
              <w:t>á</w:t>
            </w:r>
            <w:r>
              <w:rPr>
                <w:lang w:val="es-ES_tradnl"/>
              </w:rPr>
              <w:t xml:space="preserve"> organizada en las siguientes secciones: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256 </w:t>
            </w:r>
            <w:r>
              <w:rPr>
                <w:noProof/>
                <w:sz w:val="16"/>
              </w:rPr>
              <w:br/>
            </w:r>
            <w:r>
              <w:rPr>
                <w:noProof/>
                <w:sz w:val="2"/>
              </w:rPr>
              <w:t>bb018ad8-26a5-40f4-9dab-b2231edc9380</w:t>
            </w:r>
          </w:p>
        </w:tc>
        <w:tc>
          <w:tcPr>
            <w:tcW w:w="7407" w:type="dxa"/>
            <w:shd w:val="clear" w:color="auto" w:fill="F2F2F2" w:themeFill="background1" w:themeFillShade="F2"/>
          </w:tcPr>
          <w:p w:rsidR="00000000" w:rsidRDefault="0095111C">
            <w:pPr>
              <w:rPr>
                <w:noProof/>
              </w:rPr>
            </w:pPr>
            <w:r>
              <w:rPr>
                <w:rStyle w:val="mqInternal"/>
                <w:noProof/>
              </w:rPr>
              <w:t>[1}</w:t>
            </w:r>
            <w:r>
              <w:rPr>
                <w:noProof/>
              </w:rPr>
              <w:t>E</w:t>
            </w:r>
            <w:r>
              <w:rPr>
                <w:noProof/>
              </w:rPr>
              <w:t>vent Status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Estado del evento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257 </w:t>
            </w:r>
            <w:r>
              <w:rPr>
                <w:noProof/>
                <w:sz w:val="16"/>
              </w:rPr>
              <w:br/>
            </w:r>
            <w:r>
              <w:rPr>
                <w:noProof/>
                <w:sz w:val="2"/>
              </w:rPr>
              <w:t>a7845f47-7150-4360-8b4b-ea4c2a3cd093</w:t>
            </w:r>
          </w:p>
        </w:tc>
        <w:tc>
          <w:tcPr>
            <w:tcW w:w="7407" w:type="dxa"/>
            <w:shd w:val="clear" w:color="auto" w:fill="F2F2F2" w:themeFill="background1" w:themeFillShade="F2"/>
          </w:tcPr>
          <w:p w:rsidR="00000000" w:rsidRDefault="0095111C">
            <w:pPr>
              <w:rPr>
                <w:noProof/>
              </w:rPr>
            </w:pPr>
            <w:r>
              <w:rPr>
                <w:rStyle w:val="mqInternal"/>
                <w:noProof/>
              </w:rPr>
              <w:t>[1}</w:t>
            </w:r>
            <w:r>
              <w:rPr>
                <w:noProof/>
              </w:rPr>
              <w:t>Event Information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Informaci</w:t>
            </w:r>
            <w:r>
              <w:rPr>
                <w:lang w:val="es-ES_tradnl"/>
              </w:rPr>
              <w:t>ó</w:t>
            </w:r>
            <w:r>
              <w:rPr>
                <w:lang w:val="es-ES_tradnl"/>
              </w:rPr>
              <w:t>n del Evento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258 </w:t>
            </w:r>
            <w:r>
              <w:rPr>
                <w:noProof/>
                <w:sz w:val="16"/>
              </w:rPr>
              <w:br/>
            </w:r>
            <w:r>
              <w:rPr>
                <w:noProof/>
                <w:sz w:val="2"/>
              </w:rPr>
              <w:t>76ac3185-d355-44dd-931e-1d1ee70d691a</w:t>
            </w:r>
          </w:p>
        </w:tc>
        <w:tc>
          <w:tcPr>
            <w:tcW w:w="7407" w:type="dxa"/>
            <w:shd w:val="clear" w:color="auto" w:fill="F2F2F2" w:themeFill="background1" w:themeFillShade="F2"/>
          </w:tcPr>
          <w:p w:rsidR="00000000" w:rsidRDefault="0095111C">
            <w:pPr>
              <w:rPr>
                <w:noProof/>
              </w:rPr>
            </w:pPr>
            <w:r>
              <w:rPr>
                <w:rStyle w:val="mqInternal"/>
                <w:noProof/>
              </w:rPr>
              <w:t>[1}</w:t>
            </w:r>
            <w:r>
              <w:rPr>
                <w:noProof/>
              </w:rPr>
              <w:t>Clips</w:t>
            </w:r>
            <w:r>
              <w:rPr>
                <w:rStyle w:val="mqInternal"/>
                <w:noProof/>
              </w:rPr>
              <w:t>{2]</w:t>
            </w:r>
          </w:p>
        </w:tc>
        <w:tc>
          <w:tcPr>
            <w:tcW w:w="7407" w:type="dxa"/>
          </w:tcPr>
          <w:p w:rsidR="00000000" w:rsidRDefault="0095111C">
            <w:pPr>
              <w:rPr>
                <w:lang w:val="es-ES_tradnl"/>
              </w:rPr>
            </w:pPr>
            <w:r>
              <w:rPr>
                <w:lang w:val="es-ES_tradnl"/>
              </w:rPr>
              <w:t>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259 </w:t>
            </w:r>
            <w:r>
              <w:rPr>
                <w:noProof/>
                <w:sz w:val="16"/>
              </w:rPr>
              <w:br/>
            </w:r>
            <w:r>
              <w:rPr>
                <w:noProof/>
                <w:sz w:val="2"/>
              </w:rPr>
              <w:t>e2fc587d-6bb8-4841-9cad-0988443b71b9</w:t>
            </w:r>
          </w:p>
        </w:tc>
        <w:tc>
          <w:tcPr>
            <w:tcW w:w="7407" w:type="dxa"/>
            <w:shd w:val="clear" w:color="auto" w:fill="F2F2F2" w:themeFill="background1" w:themeFillShade="F2"/>
          </w:tcPr>
          <w:p w:rsidR="00000000" w:rsidRDefault="0095111C">
            <w:pPr>
              <w:rPr>
                <w:noProof/>
              </w:rPr>
            </w:pPr>
            <w:r>
              <w:rPr>
                <w:rStyle w:val="mqInternal"/>
                <w:noProof/>
              </w:rPr>
              <w:t>[1}</w:t>
            </w:r>
            <w:r>
              <w:rPr>
                <w:noProof/>
              </w:rPr>
              <w:t>Renditions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Entregas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260 </w:t>
            </w:r>
            <w:r>
              <w:rPr>
                <w:noProof/>
                <w:sz w:val="16"/>
              </w:rPr>
              <w:br/>
            </w:r>
            <w:r>
              <w:rPr>
                <w:noProof/>
                <w:sz w:val="2"/>
              </w:rPr>
              <w:t>5c2dd72e-140f-413f-98f2-61dac7bd9866</w:t>
            </w:r>
          </w:p>
        </w:tc>
        <w:tc>
          <w:tcPr>
            <w:tcW w:w="7407" w:type="dxa"/>
            <w:shd w:val="clear" w:color="auto" w:fill="F2F2F2" w:themeFill="background1" w:themeFillShade="F2"/>
          </w:tcPr>
          <w:p w:rsidR="00000000" w:rsidRDefault="0095111C">
            <w:pPr>
              <w:rPr>
                <w:noProof/>
              </w:rPr>
            </w:pPr>
            <w:r>
              <w:rPr>
                <w:rStyle w:val="mqInternal"/>
                <w:noProof/>
              </w:rPr>
              <w:t>[1}</w:t>
            </w:r>
            <w:r>
              <w:rPr>
                <w:noProof/>
              </w:rPr>
              <w:t>RTMP</w:t>
            </w:r>
            <w:r>
              <w:rPr>
                <w:rStyle w:val="mqInternal"/>
                <w:noProof/>
              </w:rPr>
              <w:t>{2]</w:t>
            </w:r>
          </w:p>
        </w:tc>
        <w:tc>
          <w:tcPr>
            <w:tcW w:w="7407" w:type="dxa"/>
          </w:tcPr>
          <w:p w:rsidR="00000000" w:rsidRDefault="0095111C">
            <w:pPr>
              <w:rPr>
                <w:lang w:val="es-ES_tradnl"/>
              </w:rPr>
            </w:pPr>
            <w:r>
              <w:rPr>
                <w:lang w:val="es-ES_tradnl"/>
              </w:rPr>
              <w:t>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261 </w:t>
            </w:r>
            <w:r>
              <w:rPr>
                <w:noProof/>
                <w:sz w:val="16"/>
              </w:rPr>
              <w:br/>
            </w:r>
            <w:r>
              <w:rPr>
                <w:noProof/>
                <w:sz w:val="2"/>
              </w:rPr>
              <w:t>f6eef3ef-ae9d-46e6-9395-1e0abd1a8240</w:t>
            </w:r>
          </w:p>
        </w:tc>
        <w:tc>
          <w:tcPr>
            <w:tcW w:w="7407" w:type="dxa"/>
            <w:shd w:val="clear" w:color="auto" w:fill="F2F2F2" w:themeFill="background1" w:themeFillShade="F2"/>
          </w:tcPr>
          <w:p w:rsidR="00000000" w:rsidRDefault="0095111C">
            <w:pPr>
              <w:rPr>
                <w:noProof/>
              </w:rPr>
            </w:pPr>
            <w:r>
              <w:rPr>
                <w:rStyle w:val="mqInternal"/>
                <w:noProof/>
              </w:rPr>
              <w:t>[1}</w:t>
            </w:r>
            <w:r>
              <w:rPr>
                <w:noProof/>
              </w:rPr>
              <w:t>Social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Evento social</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262 </w:t>
            </w:r>
            <w:r>
              <w:rPr>
                <w:noProof/>
                <w:sz w:val="16"/>
              </w:rPr>
              <w:br/>
            </w:r>
            <w:r>
              <w:rPr>
                <w:noProof/>
                <w:sz w:val="2"/>
              </w:rPr>
              <w:t>486eac32-7b58-456e-8937-6967245df130</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Vigilancia</w:t>
            </w:r>
            <w:r>
              <w:rPr>
                <w:rStyle w:val="mqInternal"/>
                <w:noProof/>
                <w:lang w:val="es-ES_tradnl"/>
              </w:rPr>
              <w:t>{2]</w:t>
            </w:r>
            <w:r>
              <w:rPr>
                <w:lang w:val="es-ES_tradnl"/>
              </w:rPr>
              <w:t xml:space="preserve"> pesta</w:t>
            </w:r>
            <w:r>
              <w:rPr>
                <w:lang w:val="es-ES_tradnl"/>
              </w:rPr>
              <w:t>ñ</w:t>
            </w:r>
            <w:r>
              <w:rPr>
                <w:lang w:val="es-ES_tradnl"/>
              </w:rPr>
              <w:t xml:space="preserve">a debajo del reproductor de vista previa para </w:t>
            </w:r>
            <w:r>
              <w:rPr>
                <w:rStyle w:val="mqInternal"/>
                <w:noProof/>
                <w:lang w:val="es-ES_tradnl"/>
              </w:rPr>
              <w:t>[3}</w:t>
            </w:r>
            <w:r>
              <w:rPr>
                <w:lang w:val="es-ES_tradnl"/>
              </w:rPr>
              <w:t>ver informaci</w:t>
            </w:r>
            <w:r>
              <w:rPr>
                <w:lang w:val="es-ES_tradnl"/>
              </w:rPr>
              <w:t>ó</w:t>
            </w:r>
            <w:r>
              <w:rPr>
                <w:lang w:val="es-ES_tradnl"/>
              </w:rPr>
              <w:t>n de monitoreo</w:t>
            </w:r>
            <w:r>
              <w:rPr>
                <w:rStyle w:val="mqInternal"/>
                <w:noProof/>
                <w:lang w:val="es-ES_tradnl"/>
              </w:rPr>
              <w:t>{4]</w:t>
            </w:r>
            <w:r>
              <w:rPr>
                <w:lang w:val="es-ES_tradnl"/>
              </w:rPr>
              <w:t xml:space="preserve"> mientras la transmisi</w:t>
            </w:r>
            <w:r>
              <w:rPr>
                <w:lang w:val="es-ES_tradnl"/>
              </w:rPr>
              <w:t>ó</w:t>
            </w:r>
            <w:r>
              <w:rPr>
                <w:lang w:val="es-ES_tradnl"/>
              </w:rPr>
              <w:t>n est</w:t>
            </w:r>
            <w:r>
              <w:rPr>
                <w:lang w:val="es-ES_tradnl"/>
              </w:rPr>
              <w:t>á</w:t>
            </w:r>
            <w:r>
              <w:rPr>
                <w:lang w:val="es-ES_tradnl"/>
              </w:rPr>
              <w:t xml:space="preserve"> en curs</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263 </w:t>
            </w:r>
            <w:r>
              <w:rPr>
                <w:noProof/>
                <w:sz w:val="16"/>
              </w:rPr>
              <w:br/>
            </w:r>
            <w:r>
              <w:rPr>
                <w:noProof/>
                <w:sz w:val="2"/>
              </w:rPr>
              <w:t>af39a9ab-566a-410a-881c-bdee3b595fec</w:t>
            </w:r>
          </w:p>
        </w:tc>
        <w:tc>
          <w:tcPr>
            <w:tcW w:w="7407" w:type="dxa"/>
            <w:shd w:val="clear" w:color="auto" w:fill="F2F2F2" w:themeFill="background1" w:themeFillShade="F2"/>
          </w:tcPr>
          <w:p w:rsidR="00000000" w:rsidRDefault="0095111C">
            <w:pPr>
              <w:rPr>
                <w:noProof/>
              </w:rPr>
            </w:pPr>
            <w:r>
              <w:rPr>
                <w:noProof/>
              </w:rPr>
              <w:t>Event Status</w:t>
            </w:r>
          </w:p>
        </w:tc>
        <w:tc>
          <w:tcPr>
            <w:tcW w:w="7407" w:type="dxa"/>
          </w:tcPr>
          <w:p w:rsidR="00000000" w:rsidRDefault="0095111C">
            <w:pPr>
              <w:rPr>
                <w:lang w:val="es-ES_tradnl"/>
              </w:rPr>
            </w:pPr>
            <w:r>
              <w:rPr>
                <w:lang w:val="es-ES_tradnl"/>
              </w:rPr>
              <w:t>Estado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264 </w:t>
            </w:r>
            <w:r>
              <w:rPr>
                <w:noProof/>
                <w:sz w:val="16"/>
              </w:rPr>
              <w:br/>
            </w:r>
            <w:r>
              <w:rPr>
                <w:noProof/>
                <w:sz w:val="2"/>
              </w:rPr>
              <w:t>6e3cf678-ac0f-4f6f-a9de-bc1d60d0eb04</w:t>
            </w:r>
          </w:p>
        </w:tc>
        <w:tc>
          <w:tcPr>
            <w:tcW w:w="7407" w:type="dxa"/>
            <w:shd w:val="clear" w:color="auto" w:fill="F2F2F2" w:themeFill="background1" w:themeFillShade="F2"/>
          </w:tcPr>
          <w:p w:rsidR="00000000" w:rsidRDefault="0095111C">
            <w:pPr>
              <w:rPr>
                <w:noProof/>
              </w:rPr>
            </w:pPr>
            <w:r>
              <w:rPr>
                <w:noProof/>
              </w:rPr>
              <w:t>The Event Status section is displayed only while an event is in progress.</w:t>
            </w:r>
          </w:p>
        </w:tc>
        <w:tc>
          <w:tcPr>
            <w:tcW w:w="7407" w:type="dxa"/>
          </w:tcPr>
          <w:p w:rsidR="00000000" w:rsidRDefault="0095111C">
            <w:pPr>
              <w:rPr>
                <w:lang w:val="es-ES_tradnl"/>
              </w:rPr>
            </w:pPr>
            <w:r>
              <w:rPr>
                <w:lang w:val="es-ES_tradnl"/>
              </w:rPr>
              <w:t>La secci</w:t>
            </w:r>
            <w:r>
              <w:rPr>
                <w:lang w:val="es-ES_tradnl"/>
              </w:rPr>
              <w:t>ó</w:t>
            </w:r>
            <w:r>
              <w:rPr>
                <w:lang w:val="es-ES_tradnl"/>
              </w:rPr>
              <w:t>n Estado del evento se muestra solo mientras un event</w:t>
            </w:r>
            <w:r>
              <w:rPr>
                <w:lang w:val="es-ES_tradnl"/>
              </w:rPr>
              <w:t>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265 </w:t>
            </w:r>
            <w:r>
              <w:rPr>
                <w:noProof/>
                <w:sz w:val="16"/>
              </w:rPr>
              <w:br/>
            </w:r>
            <w:r>
              <w:rPr>
                <w:noProof/>
                <w:sz w:val="2"/>
              </w:rPr>
              <w:t>ea8cef7a-0123-46cd-9d69-17d6406d7ba2</w:t>
            </w:r>
          </w:p>
        </w:tc>
        <w:tc>
          <w:tcPr>
            <w:tcW w:w="7407" w:type="dxa"/>
            <w:shd w:val="clear" w:color="auto" w:fill="F2F2F2" w:themeFill="background1" w:themeFillShade="F2"/>
          </w:tcPr>
          <w:p w:rsidR="00000000" w:rsidRDefault="0095111C">
            <w:pPr>
              <w:rPr>
                <w:noProof/>
              </w:rPr>
            </w:pPr>
            <w:r>
              <w:rPr>
                <w:noProof/>
              </w:rPr>
              <w:t>The following information is displayed:</w:t>
            </w:r>
          </w:p>
        </w:tc>
        <w:tc>
          <w:tcPr>
            <w:tcW w:w="7407" w:type="dxa"/>
          </w:tcPr>
          <w:p w:rsidR="00000000" w:rsidRDefault="0095111C">
            <w:pPr>
              <w:rPr>
                <w:lang w:val="es-ES_tradnl"/>
              </w:rPr>
            </w:pPr>
            <w:r>
              <w:rPr>
                <w:lang w:val="es-ES_tradnl"/>
              </w:rPr>
              <w:t>La siguiente informaci</w:t>
            </w:r>
            <w:r>
              <w:rPr>
                <w:lang w:val="es-ES_tradnl"/>
              </w:rPr>
              <w:t>ó</w:t>
            </w:r>
            <w:r>
              <w:rPr>
                <w:lang w:val="es-ES_tradnl"/>
              </w:rPr>
              <w:t>n esta siendo mostrada: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266 </w:t>
            </w:r>
            <w:r>
              <w:rPr>
                <w:noProof/>
                <w:sz w:val="16"/>
              </w:rPr>
              <w:br/>
            </w:r>
            <w:r>
              <w:rPr>
                <w:noProof/>
                <w:sz w:val="2"/>
              </w:rPr>
              <w:t>fa3d3157-7f25-4d97-bfa8-176eb0b9611a</w:t>
            </w:r>
          </w:p>
        </w:tc>
        <w:tc>
          <w:tcPr>
            <w:tcW w:w="7407" w:type="dxa"/>
            <w:shd w:val="clear" w:color="auto" w:fill="F2F2F2" w:themeFill="background1" w:themeFillShade="F2"/>
          </w:tcPr>
          <w:p w:rsidR="00000000" w:rsidRDefault="0095111C">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000000" w:rsidRDefault="0095111C">
            <w:pPr>
              <w:rPr>
                <w:lang w:val="es-ES_tradnl"/>
              </w:rPr>
            </w:pPr>
            <w:r>
              <w:rPr>
                <w:rStyle w:val="mqInternal"/>
                <w:noProof/>
                <w:lang w:val="es-ES_tradnl"/>
              </w:rPr>
              <w:t>[1}</w:t>
            </w:r>
            <w:r>
              <w:rPr>
                <w:lang w:val="es-ES_tradnl"/>
              </w:rPr>
              <w:t>Estado del trabajo</w:t>
            </w:r>
            <w:r>
              <w:rPr>
                <w:rStyle w:val="mqInternal"/>
                <w:noProof/>
                <w:lang w:val="es-ES_tradnl"/>
              </w:rPr>
              <w:t>{2]</w:t>
            </w:r>
            <w:r>
              <w:rPr>
                <w:lang w:val="es-ES_tradnl"/>
              </w:rPr>
              <w:t xml:space="preserve"> - Estado actual del trabajo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267 </w:t>
            </w:r>
            <w:r>
              <w:rPr>
                <w:noProof/>
                <w:sz w:val="16"/>
              </w:rPr>
              <w:br/>
            </w:r>
            <w:r>
              <w:rPr>
                <w:noProof/>
                <w:sz w:val="2"/>
              </w:rPr>
              <w:t>e686d711-eb59-43a2-be19-db9f5a33d170</w:t>
            </w:r>
          </w:p>
        </w:tc>
        <w:tc>
          <w:tcPr>
            <w:tcW w:w="7407" w:type="dxa"/>
            <w:shd w:val="clear" w:color="auto" w:fill="F2F2F2" w:themeFill="background1" w:themeFillShade="F2"/>
          </w:tcPr>
          <w:p w:rsidR="00000000" w:rsidRDefault="0095111C">
            <w:pPr>
              <w:rPr>
                <w:noProof/>
              </w:rPr>
            </w:pPr>
            <w:r>
              <w:rPr>
                <w:rStyle w:val="mqInternal"/>
                <w:noProof/>
              </w:rPr>
              <w:t>[1}</w:t>
            </w:r>
            <w:r>
              <w:rPr>
                <w:noProof/>
              </w:rPr>
              <w:t>Streaming</w:t>
            </w:r>
            <w:r>
              <w:rPr>
                <w:rStyle w:val="mqInternal"/>
                <w:noProof/>
              </w:rPr>
              <w:t>{2]</w:t>
            </w:r>
            <w:r>
              <w:rPr>
                <w:noProof/>
              </w:rPr>
              <w:t xml:space="preserve"> - Stream is live</w:t>
            </w:r>
          </w:p>
        </w:tc>
        <w:tc>
          <w:tcPr>
            <w:tcW w:w="7407" w:type="dxa"/>
          </w:tcPr>
          <w:p w:rsidR="00000000" w:rsidRDefault="0095111C">
            <w:pPr>
              <w:rPr>
                <w:lang w:val="es-ES_tradnl"/>
              </w:rPr>
            </w:pPr>
            <w:r>
              <w:rPr>
                <w:rStyle w:val="mqInternal"/>
                <w:noProof/>
                <w:lang w:val="es-ES_tradnl"/>
              </w:rPr>
              <w:t>[1}</w:t>
            </w:r>
            <w:r>
              <w:rPr>
                <w:lang w:val="es-ES_tradnl"/>
              </w:rPr>
              <w:t>Transmisi</w:t>
            </w:r>
            <w:r>
              <w:rPr>
                <w:lang w:val="es-ES_tradnl"/>
              </w:rPr>
              <w:t>ó</w:t>
            </w:r>
            <w:r>
              <w:rPr>
                <w:lang w:val="es-ES_tradnl"/>
              </w:rPr>
              <w:t>n</w:t>
            </w:r>
            <w:r>
              <w:rPr>
                <w:rStyle w:val="mqInternal"/>
                <w:noProof/>
                <w:lang w:val="es-ES_tradnl"/>
              </w:rPr>
              <w:t>{2]</w:t>
            </w:r>
            <w:r>
              <w:rPr>
                <w:lang w:val="es-ES_tradnl"/>
              </w:rPr>
              <w:t xml:space="preserve"> - La transmisi</w:t>
            </w:r>
            <w:r>
              <w:rPr>
                <w:lang w:val="es-ES_tradnl"/>
              </w:rPr>
              <w:t>ó</w:t>
            </w:r>
            <w:r>
              <w:rPr>
                <w:lang w:val="es-ES_tradnl"/>
              </w:rPr>
              <w:t>n est</w:t>
            </w:r>
            <w:r>
              <w:rPr>
                <w:lang w:val="es-ES_tradnl"/>
              </w:rPr>
              <w:t>á</w:t>
            </w:r>
            <w:r>
              <w:rPr>
                <w:lang w:val="es-ES_tradnl"/>
              </w:rPr>
              <w:t xml:space="preserv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268 </w:t>
            </w:r>
            <w:r>
              <w:rPr>
                <w:noProof/>
                <w:sz w:val="16"/>
              </w:rPr>
              <w:br/>
            </w:r>
            <w:r>
              <w:rPr>
                <w:noProof/>
                <w:sz w:val="2"/>
              </w:rPr>
              <w:t>a25ad872-3b7f-4c30-b862-e2aa98548a77</w:t>
            </w:r>
          </w:p>
        </w:tc>
        <w:tc>
          <w:tcPr>
            <w:tcW w:w="7407" w:type="dxa"/>
            <w:shd w:val="clear" w:color="auto" w:fill="F2F2F2" w:themeFill="background1" w:themeFillShade="F2"/>
          </w:tcPr>
          <w:p w:rsidR="00000000" w:rsidRDefault="0095111C">
            <w:pPr>
              <w:rPr>
                <w:noProof/>
              </w:rPr>
            </w:pPr>
            <w:r>
              <w:rPr>
                <w:rStyle w:val="mqInternal"/>
                <w:noProof/>
              </w:rPr>
              <w:t>[1}</w:t>
            </w:r>
            <w:r>
              <w:rPr>
                <w:noProof/>
              </w:rPr>
              <w:t>Processing Error</w:t>
            </w:r>
            <w:r>
              <w:rPr>
                <w:rStyle w:val="mqInternal"/>
                <w:noProof/>
              </w:rPr>
              <w:t>{2]</w:t>
            </w:r>
            <w:r>
              <w:rPr>
                <w:noProof/>
              </w:rPr>
              <w:t xml:space="preserve"> - The Live stream has encountered an </w:t>
            </w:r>
            <w:r>
              <w:rPr>
                <w:noProof/>
              </w:rPr>
              <w:t>error</w:t>
            </w:r>
          </w:p>
        </w:tc>
        <w:tc>
          <w:tcPr>
            <w:tcW w:w="7407" w:type="dxa"/>
          </w:tcPr>
          <w:p w:rsidR="00000000" w:rsidRDefault="0095111C">
            <w:pPr>
              <w:rPr>
                <w:lang w:val="es-ES_tradnl"/>
              </w:rPr>
            </w:pPr>
            <w:r>
              <w:rPr>
                <w:rStyle w:val="mqInternal"/>
                <w:noProof/>
                <w:lang w:val="es-ES_tradnl"/>
              </w:rPr>
              <w:t>[1}</w:t>
            </w:r>
            <w:r>
              <w:rPr>
                <w:lang w:val="es-ES_tradnl"/>
              </w:rPr>
              <w:t>Error de proceso</w:t>
            </w:r>
            <w:r>
              <w:rPr>
                <w:rStyle w:val="mqInternal"/>
                <w:noProof/>
                <w:lang w:val="es-ES_tradnl"/>
              </w:rPr>
              <w:t>{2]</w:t>
            </w:r>
            <w:r>
              <w:rPr>
                <w:lang w:val="es-ES_tradnl"/>
              </w:rPr>
              <w:t xml:space="preserve"> - La transmisi</w:t>
            </w:r>
            <w:r>
              <w:rPr>
                <w:lang w:val="es-ES_tradnl"/>
              </w:rPr>
              <w:t>ó</w:t>
            </w:r>
            <w:r>
              <w:rPr>
                <w:lang w:val="es-ES_tradnl"/>
              </w:rPr>
              <w:t>n en vivo ha encontrado un error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269 </w:t>
            </w:r>
            <w:r>
              <w:rPr>
                <w:noProof/>
                <w:sz w:val="16"/>
              </w:rPr>
              <w:br/>
            </w:r>
            <w:r>
              <w:rPr>
                <w:noProof/>
                <w:sz w:val="2"/>
              </w:rPr>
              <w:t>5865f6fc-a07f-4073-a228-f469d22b2b0a</w:t>
            </w:r>
          </w:p>
        </w:tc>
        <w:tc>
          <w:tcPr>
            <w:tcW w:w="7407" w:type="dxa"/>
            <w:shd w:val="clear" w:color="auto" w:fill="F2F2F2" w:themeFill="background1" w:themeFillShade="F2"/>
          </w:tcPr>
          <w:p w:rsidR="00000000" w:rsidRDefault="0095111C">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95111C">
            <w:pPr>
              <w:rPr>
                <w:lang w:val="es-ES_tradnl"/>
              </w:rPr>
            </w:pPr>
            <w:r>
              <w:rPr>
                <w:rStyle w:val="mqInternal"/>
                <w:noProof/>
                <w:lang w:val="es-ES_tradnl"/>
              </w:rPr>
              <w:t>[1}</w:t>
            </w:r>
            <w:r>
              <w:rPr>
                <w:lang w:val="es-ES_tradnl"/>
              </w:rPr>
              <w:t>Apoyar</w:t>
            </w:r>
            <w:r>
              <w:rPr>
                <w:rStyle w:val="mqInternal"/>
                <w:noProof/>
                <w:lang w:val="es-ES_tradnl"/>
              </w:rPr>
              <w:t>{2]</w:t>
            </w:r>
            <w:r>
              <w:rPr>
                <w:lang w:val="es-ES_tradnl"/>
              </w:rPr>
              <w:t xml:space="preserve"> - Stream listo para ser activado (solo puntos de en</w:t>
            </w:r>
            <w:r>
              <w:rPr>
                <w:lang w:val="es-ES_tradnl"/>
              </w:rPr>
              <w:t>trada est</w:t>
            </w:r>
            <w:r>
              <w:rPr>
                <w:lang w:val="es-ES_tradnl"/>
              </w:rPr>
              <w:t>á</w:t>
            </w:r>
            <w:r>
              <w:rPr>
                <w:lang w:val="es-ES_tradnl"/>
              </w:rPr>
              <w:t>ticos)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270 </w:t>
            </w:r>
            <w:r>
              <w:rPr>
                <w:noProof/>
                <w:sz w:val="16"/>
              </w:rPr>
              <w:br/>
            </w:r>
            <w:r>
              <w:rPr>
                <w:noProof/>
                <w:sz w:val="2"/>
              </w:rPr>
              <w:t>8757f4d3-8531-48b2-9149-6450958b4e36</w:t>
            </w:r>
          </w:p>
        </w:tc>
        <w:tc>
          <w:tcPr>
            <w:tcW w:w="7407" w:type="dxa"/>
            <w:shd w:val="clear" w:color="auto" w:fill="F2F2F2" w:themeFill="background1" w:themeFillShade="F2"/>
          </w:tcPr>
          <w:p w:rsidR="00000000" w:rsidRDefault="0095111C">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95111C">
            <w:pPr>
              <w:rPr>
                <w:lang w:val="es-ES_tradnl"/>
              </w:rPr>
            </w:pPr>
            <w:r>
              <w:rPr>
                <w:rStyle w:val="mqInternal"/>
                <w:noProof/>
                <w:lang w:val="es-ES_tradnl"/>
              </w:rPr>
              <w:t>[1}</w:t>
            </w:r>
            <w:r>
              <w:rPr>
                <w:lang w:val="es-ES_tradnl"/>
              </w:rPr>
              <w:t>Parada</w:t>
            </w:r>
            <w:r>
              <w:rPr>
                <w:rStyle w:val="mqInternal"/>
                <w:noProof/>
                <w:lang w:val="es-ES_tradnl"/>
              </w:rPr>
              <w:t>{2]</w:t>
            </w:r>
            <w:r>
              <w:rPr>
                <w:lang w:val="es-ES_tradnl"/>
              </w:rPr>
              <w:t xml:space="preserve"> - La transmisi</w:t>
            </w:r>
            <w:r>
              <w:rPr>
                <w:lang w:val="es-ES_tradnl"/>
              </w:rPr>
              <w:t>ó</w:t>
            </w:r>
            <w:r>
              <w:rPr>
                <w:lang w:val="es-ES_tradnl"/>
              </w:rPr>
              <w:t>n en vivo se detiene y crea cualquier salida VOD asociada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271 </w:t>
            </w:r>
            <w:r>
              <w:rPr>
                <w:noProof/>
                <w:sz w:val="16"/>
              </w:rPr>
              <w:br/>
            </w:r>
            <w:r>
              <w:rPr>
                <w:noProof/>
                <w:sz w:val="2"/>
              </w:rPr>
              <w:t>67b72df9-c2b8-474f-afe5-557a4886f515</w:t>
            </w:r>
          </w:p>
        </w:tc>
        <w:tc>
          <w:tcPr>
            <w:tcW w:w="7407" w:type="dxa"/>
            <w:shd w:val="clear" w:color="auto" w:fill="F2F2F2" w:themeFill="background1" w:themeFillShade="F2"/>
          </w:tcPr>
          <w:p w:rsidR="00000000" w:rsidRDefault="0095111C">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95111C">
            <w:pPr>
              <w:rPr>
                <w:lang w:val="es-ES_tradnl"/>
              </w:rPr>
            </w:pPr>
            <w:r>
              <w:rPr>
                <w:rStyle w:val="mqInternal"/>
                <w:noProof/>
                <w:lang w:val="es-ES_tradnl"/>
              </w:rPr>
              <w:t>[1}</w:t>
            </w:r>
            <w:r>
              <w:rPr>
                <w:lang w:val="es-ES_tradnl"/>
              </w:rPr>
              <w:t>Terminado</w:t>
            </w:r>
            <w:r>
              <w:rPr>
                <w:rStyle w:val="mqInternal"/>
                <w:noProof/>
                <w:lang w:val="es-ES_tradnl"/>
              </w:rPr>
              <w:t>{2]</w:t>
            </w:r>
            <w:r>
              <w:rPr>
                <w:lang w:val="es-ES_tradnl"/>
              </w:rPr>
              <w:t xml:space="preserve"> - La transmisi</w:t>
            </w:r>
            <w:r>
              <w:rPr>
                <w:lang w:val="es-ES_tradnl"/>
              </w:rPr>
              <w:t>ó</w:t>
            </w:r>
            <w:r>
              <w:rPr>
                <w:lang w:val="es-ES_tradnl"/>
              </w:rPr>
              <w:t>n en vivo se ha completado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272 </w:t>
            </w:r>
            <w:r>
              <w:rPr>
                <w:noProof/>
                <w:sz w:val="16"/>
              </w:rPr>
              <w:br/>
            </w:r>
            <w:r>
              <w:rPr>
                <w:noProof/>
                <w:sz w:val="2"/>
              </w:rPr>
              <w:t>2dcd1d76-64c8-4b88-9665-8882424f1768</w:t>
            </w:r>
          </w:p>
        </w:tc>
        <w:tc>
          <w:tcPr>
            <w:tcW w:w="7407" w:type="dxa"/>
            <w:shd w:val="clear" w:color="auto" w:fill="F2F2F2" w:themeFill="background1" w:themeFillShade="F2"/>
          </w:tcPr>
          <w:p w:rsidR="00000000" w:rsidRDefault="0095111C">
            <w:pPr>
              <w:rPr>
                <w:noProof/>
              </w:rPr>
            </w:pPr>
            <w:r>
              <w:rPr>
                <w:rStyle w:val="mqInternal"/>
                <w:noProof/>
              </w:rPr>
              <w:t>[1}</w:t>
            </w:r>
            <w:r>
              <w:rPr>
                <w:noProof/>
              </w:rPr>
              <w:t>Cancelling</w:t>
            </w:r>
            <w:r>
              <w:rPr>
                <w:rStyle w:val="mqInternal"/>
                <w:noProof/>
              </w:rPr>
              <w:t>{2]</w:t>
            </w:r>
            <w:r>
              <w:rPr>
                <w:noProof/>
              </w:rPr>
              <w:t xml:space="preserve"> - The live stream is stopping and will NOT process any pe</w:t>
            </w:r>
            <w:r>
              <w:rPr>
                <w:noProof/>
              </w:rPr>
              <w:t>nding VOD outputs</w:t>
            </w:r>
          </w:p>
        </w:tc>
        <w:tc>
          <w:tcPr>
            <w:tcW w:w="7407" w:type="dxa"/>
          </w:tcPr>
          <w:p w:rsidR="00000000" w:rsidRDefault="0095111C">
            <w:pPr>
              <w:rPr>
                <w:lang w:val="es-ES_tradnl"/>
              </w:rPr>
            </w:pPr>
            <w:r>
              <w:rPr>
                <w:rStyle w:val="mqInternal"/>
                <w:noProof/>
                <w:lang w:val="es-ES_tradnl"/>
              </w:rPr>
              <w:t>[1}</w:t>
            </w:r>
            <w:r>
              <w:rPr>
                <w:lang w:val="es-ES_tradnl"/>
              </w:rPr>
              <w:t>Cancelado</w:t>
            </w:r>
            <w:r>
              <w:rPr>
                <w:rStyle w:val="mqInternal"/>
                <w:noProof/>
                <w:lang w:val="es-ES_tradnl"/>
              </w:rPr>
              <w:t>{2]</w:t>
            </w:r>
            <w:r>
              <w:rPr>
                <w:lang w:val="es-ES_tradnl"/>
              </w:rPr>
              <w:t xml:space="preserve"> - La transmisi</w:t>
            </w:r>
            <w:r>
              <w:rPr>
                <w:lang w:val="es-ES_tradnl"/>
              </w:rPr>
              <w:t>ó</w:t>
            </w:r>
            <w:r>
              <w:rPr>
                <w:lang w:val="es-ES_tradnl"/>
              </w:rPr>
              <w:t>n en vivo se est</w:t>
            </w:r>
            <w:r>
              <w:rPr>
                <w:lang w:val="es-ES_tradnl"/>
              </w:rPr>
              <w:t>á</w:t>
            </w:r>
            <w:r>
              <w:rPr>
                <w:lang w:val="es-ES_tradnl"/>
              </w:rPr>
              <w:t xml:space="preserve"> deteniendo y NO procesar</w:t>
            </w:r>
            <w:r>
              <w:rPr>
                <w:lang w:val="es-ES_tradnl"/>
              </w:rPr>
              <w:t>á</w:t>
            </w:r>
            <w:r>
              <w:rPr>
                <w:lang w:val="es-ES_tradnl"/>
              </w:rPr>
              <w:t xml:space="preserve"> ninguna salida VOD pendiente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273 </w:t>
            </w:r>
            <w:r>
              <w:rPr>
                <w:noProof/>
                <w:sz w:val="16"/>
              </w:rPr>
              <w:br/>
            </w:r>
            <w:r>
              <w:rPr>
                <w:noProof/>
                <w:sz w:val="2"/>
              </w:rPr>
              <w:t>e8e7a205-42a2-4cc2-8166-1282a6135a52</w:t>
            </w:r>
          </w:p>
        </w:tc>
        <w:tc>
          <w:tcPr>
            <w:tcW w:w="7407" w:type="dxa"/>
            <w:shd w:val="clear" w:color="auto" w:fill="F2F2F2" w:themeFill="background1" w:themeFillShade="F2"/>
          </w:tcPr>
          <w:p w:rsidR="00000000" w:rsidRDefault="0095111C">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95111C">
            <w:pPr>
              <w:rPr>
                <w:lang w:val="es-ES_tradnl"/>
              </w:rPr>
            </w:pPr>
            <w:r>
              <w:rPr>
                <w:rStyle w:val="mqInternal"/>
                <w:noProof/>
                <w:lang w:val="es-ES_tradnl"/>
              </w:rPr>
              <w:t>[1}</w:t>
            </w:r>
            <w:r>
              <w:rPr>
                <w:lang w:val="es-ES_tradnl"/>
              </w:rPr>
              <w:t>Cancelado</w:t>
            </w:r>
            <w:r>
              <w:rPr>
                <w:rStyle w:val="mqInternal"/>
                <w:noProof/>
                <w:lang w:val="es-ES_tradnl"/>
              </w:rPr>
              <w:t>{2]</w:t>
            </w:r>
            <w:r>
              <w:rPr>
                <w:lang w:val="es-ES_tradnl"/>
              </w:rPr>
              <w:t xml:space="preserve"> - La transmisi</w:t>
            </w:r>
            <w:r>
              <w:rPr>
                <w:lang w:val="es-ES_tradnl"/>
              </w:rPr>
              <w:t>ó</w:t>
            </w:r>
            <w:r>
              <w:rPr>
                <w:lang w:val="es-ES_tradnl"/>
              </w:rPr>
              <w:t>n en vi</w:t>
            </w:r>
            <w:r>
              <w:rPr>
                <w:lang w:val="es-ES_tradnl"/>
              </w:rPr>
              <w:t>vo ha sido cancelada.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274 </w:t>
            </w:r>
            <w:r>
              <w:rPr>
                <w:noProof/>
                <w:sz w:val="16"/>
              </w:rPr>
              <w:br/>
            </w:r>
            <w:r>
              <w:rPr>
                <w:noProof/>
                <w:sz w:val="2"/>
              </w:rPr>
              <w:t>28009dd2-ee4b-45a0-8fac-25eb1e859778</w:t>
            </w:r>
          </w:p>
        </w:tc>
        <w:tc>
          <w:tcPr>
            <w:tcW w:w="7407" w:type="dxa"/>
            <w:shd w:val="clear" w:color="auto" w:fill="F2F2F2" w:themeFill="background1" w:themeFillShade="F2"/>
          </w:tcPr>
          <w:p w:rsidR="00000000" w:rsidRDefault="0095111C">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95111C">
            <w:pPr>
              <w:rPr>
                <w:lang w:val="es-ES_tradnl"/>
              </w:rPr>
            </w:pPr>
            <w:r>
              <w:rPr>
                <w:rStyle w:val="mqInternal"/>
                <w:noProof/>
                <w:lang w:val="es-ES_tradnl"/>
              </w:rPr>
              <w:t>[1}</w:t>
            </w:r>
            <w:r>
              <w:rPr>
                <w:lang w:val="es-ES_tradnl"/>
              </w:rPr>
              <w:t>Desconectado</w:t>
            </w:r>
            <w:r>
              <w:rPr>
                <w:rStyle w:val="mqInternal"/>
                <w:noProof/>
                <w:lang w:val="es-ES_tradnl"/>
              </w:rPr>
              <w:t>{2]</w:t>
            </w:r>
            <w:r>
              <w:rPr>
                <w:lang w:val="es-ES_tradnl"/>
              </w:rPr>
              <w:t xml:space="preserve"> - El codificador se ha desconectado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275 </w:t>
            </w:r>
            <w:r>
              <w:rPr>
                <w:noProof/>
                <w:sz w:val="16"/>
              </w:rPr>
              <w:br/>
            </w:r>
            <w:r>
              <w:rPr>
                <w:noProof/>
                <w:sz w:val="2"/>
              </w:rPr>
              <w:t>ae9595d8-5325-43dc-a61c-f53eaffed5c2</w:t>
            </w:r>
          </w:p>
        </w:tc>
        <w:tc>
          <w:tcPr>
            <w:tcW w:w="7407" w:type="dxa"/>
            <w:shd w:val="clear" w:color="auto" w:fill="F2F2F2" w:themeFill="background1" w:themeFillShade="F2"/>
          </w:tcPr>
          <w:p w:rsidR="00000000" w:rsidRDefault="0095111C">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95111C">
            <w:pPr>
              <w:rPr>
                <w:lang w:val="es-ES_tradnl"/>
              </w:rPr>
            </w:pPr>
            <w:r>
              <w:rPr>
                <w:rStyle w:val="mqInternal"/>
                <w:noProof/>
                <w:lang w:val="es-ES_tradnl"/>
              </w:rPr>
              <w:t>[1}</w:t>
            </w:r>
            <w:r>
              <w:rPr>
                <w:lang w:val="es-ES_tradnl"/>
              </w:rPr>
              <w:t>Esperando</w:t>
            </w:r>
            <w:r>
              <w:rPr>
                <w:rStyle w:val="mqInternal"/>
                <w:noProof/>
                <w:lang w:val="es-ES_tradnl"/>
              </w:rPr>
              <w:t>{2]</w:t>
            </w:r>
            <w:r>
              <w:rPr>
                <w:lang w:val="es-ES_tradnl"/>
              </w:rPr>
              <w:t xml:space="preserve"> - Esperando la transmisi</w:t>
            </w:r>
            <w:r>
              <w:rPr>
                <w:lang w:val="es-ES_tradnl"/>
              </w:rPr>
              <w:t>ó</w:t>
            </w:r>
            <w:r>
              <w:rPr>
                <w:lang w:val="es-ES_tradnl"/>
              </w:rPr>
              <w:t>n RTMP (el codificador se inicia)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276 </w:t>
            </w:r>
            <w:r>
              <w:rPr>
                <w:noProof/>
                <w:sz w:val="16"/>
              </w:rPr>
              <w:br/>
            </w:r>
            <w:r>
              <w:rPr>
                <w:noProof/>
                <w:sz w:val="2"/>
              </w:rPr>
              <w:t>8754ece5-5b4a-4644-ab68-9baa8013f3b0</w:t>
            </w:r>
          </w:p>
        </w:tc>
        <w:tc>
          <w:tcPr>
            <w:tcW w:w="7407" w:type="dxa"/>
            <w:shd w:val="clear" w:color="auto" w:fill="F2F2F2" w:themeFill="background1" w:themeFillShade="F2"/>
          </w:tcPr>
          <w:p w:rsidR="00000000" w:rsidRDefault="0095111C">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95111C">
            <w:pPr>
              <w:rPr>
                <w:lang w:val="es-ES_tradnl"/>
              </w:rPr>
            </w:pPr>
            <w:r>
              <w:rPr>
                <w:rStyle w:val="mqInternal"/>
                <w:noProof/>
                <w:lang w:val="es-ES_tradnl"/>
              </w:rPr>
              <w:t>[1}</w:t>
            </w:r>
            <w:r>
              <w:rPr>
                <w:lang w:val="es-ES_tradnl"/>
              </w:rPr>
              <w:t>Ha fallado</w:t>
            </w:r>
            <w:r>
              <w:rPr>
                <w:rStyle w:val="mqInternal"/>
                <w:noProof/>
                <w:lang w:val="es-ES_tradnl"/>
              </w:rPr>
              <w:t>{2]</w:t>
            </w:r>
            <w:r>
              <w:rPr>
                <w:lang w:val="es-ES_tradnl"/>
              </w:rPr>
              <w:t xml:space="preserve"> - El t</w:t>
            </w:r>
            <w:r>
              <w:rPr>
                <w:lang w:val="es-ES_tradnl"/>
              </w:rPr>
              <w:t>rabajo se ha detenido como resultado de un error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277 </w:t>
            </w:r>
            <w:r>
              <w:rPr>
                <w:noProof/>
                <w:sz w:val="16"/>
              </w:rPr>
              <w:br/>
            </w:r>
            <w:r>
              <w:rPr>
                <w:noProof/>
                <w:sz w:val="2"/>
              </w:rPr>
              <w:t>bd5b28f2-bb15-400d-bedf-5bac2f3463b5</w:t>
            </w:r>
          </w:p>
        </w:tc>
        <w:tc>
          <w:tcPr>
            <w:tcW w:w="7407" w:type="dxa"/>
            <w:shd w:val="clear" w:color="auto" w:fill="F2F2F2" w:themeFill="background1" w:themeFillShade="F2"/>
          </w:tcPr>
          <w:p w:rsidR="00000000" w:rsidRDefault="0095111C">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000000" w:rsidRDefault="0095111C">
            <w:pPr>
              <w:rPr>
                <w:lang w:val="es-ES_tradnl"/>
              </w:rPr>
            </w:pPr>
            <w:r>
              <w:rPr>
                <w:rStyle w:val="mqInternal"/>
                <w:noProof/>
                <w:lang w:val="es-ES_tradnl"/>
              </w:rPr>
              <w:t>[1}</w:t>
            </w:r>
            <w:r>
              <w:rPr>
                <w:lang w:val="es-ES_tradnl"/>
              </w:rPr>
              <w:t>Espectadores actuales</w:t>
            </w:r>
            <w:r>
              <w:rPr>
                <w:rStyle w:val="mqInternal"/>
                <w:noProof/>
                <w:lang w:val="es-ES_tradnl"/>
              </w:rPr>
              <w:t>{2]</w:t>
            </w:r>
            <w:r>
              <w:rPr>
                <w:lang w:val="es-ES_tradnl"/>
              </w:rPr>
              <w:t xml:space="preserve"> - N</w:t>
            </w:r>
            <w:r>
              <w:rPr>
                <w:lang w:val="es-ES_tradnl"/>
              </w:rPr>
              <w:t>ú</w:t>
            </w:r>
            <w:r>
              <w:rPr>
                <w:lang w:val="es-ES_tradnl"/>
              </w:rPr>
              <w:t>mero de espectadores actuales.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278 </w:t>
            </w:r>
            <w:r>
              <w:rPr>
                <w:noProof/>
                <w:sz w:val="16"/>
              </w:rPr>
              <w:br/>
            </w:r>
            <w:r>
              <w:rPr>
                <w:noProof/>
                <w:sz w:val="2"/>
              </w:rPr>
              <w:t>9d94c925-677b-41b5-a619-9edd3de</w:t>
            </w:r>
            <w:r>
              <w:rPr>
                <w:noProof/>
                <w:sz w:val="2"/>
              </w:rPr>
              <w:t>84f44</w:t>
            </w:r>
          </w:p>
        </w:tc>
        <w:tc>
          <w:tcPr>
            <w:tcW w:w="7407" w:type="dxa"/>
            <w:shd w:val="clear" w:color="auto" w:fill="F2F2F2" w:themeFill="background1" w:themeFillShade="F2"/>
          </w:tcPr>
          <w:p w:rsidR="00000000" w:rsidRDefault="0095111C">
            <w:pPr>
              <w:rPr>
                <w:noProof/>
              </w:rPr>
            </w:pPr>
            <w:r>
              <w:rPr>
                <w:noProof/>
              </w:rPr>
              <w:t>Please note this is just an estimation and the figure may not be accurate for events with a low number of viewers or spikes in the audience.</w:t>
            </w:r>
          </w:p>
        </w:tc>
        <w:tc>
          <w:tcPr>
            <w:tcW w:w="7407" w:type="dxa"/>
          </w:tcPr>
          <w:p w:rsidR="00000000" w:rsidRDefault="0095111C">
            <w:pPr>
              <w:rPr>
                <w:lang w:val="es-ES_tradnl"/>
              </w:rPr>
            </w:pPr>
            <w:r>
              <w:rPr>
                <w:lang w:val="es-ES_tradnl"/>
              </w:rPr>
              <w:t>Tenga en cuenta que esto es solo una estimaci</w:t>
            </w:r>
            <w:r>
              <w:rPr>
                <w:lang w:val="es-ES_tradnl"/>
              </w:rPr>
              <w:t>ó</w:t>
            </w:r>
            <w:r>
              <w:rPr>
                <w:lang w:val="es-ES_tradnl"/>
              </w:rPr>
              <w:t xml:space="preserve">n y es posible que la cifra no sea precisa para eventos con un </w:t>
            </w:r>
            <w:r>
              <w:rPr>
                <w:lang w:val="es-ES_tradnl"/>
              </w:rPr>
              <w:t>n</w:t>
            </w:r>
            <w:r>
              <w:rPr>
                <w:lang w:val="es-ES_tradnl"/>
              </w:rPr>
              <w:t>ú</w:t>
            </w:r>
            <w:r>
              <w:rPr>
                <w:lang w:val="es-ES_tradnl"/>
              </w:rPr>
              <w:t>mero bajo de espectadores o picos de audiencia.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279 </w:t>
            </w:r>
            <w:r>
              <w:rPr>
                <w:noProof/>
                <w:sz w:val="16"/>
              </w:rPr>
              <w:br/>
            </w:r>
            <w:r>
              <w:rPr>
                <w:noProof/>
                <w:sz w:val="2"/>
              </w:rPr>
              <w:t>a8d773ea-d102-4b07-a5ba-68460eb3897a</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(not when it was created)</w:t>
            </w:r>
          </w:p>
        </w:tc>
        <w:tc>
          <w:tcPr>
            <w:tcW w:w="7407" w:type="dxa"/>
          </w:tcPr>
          <w:p w:rsidR="00000000" w:rsidRDefault="0095111C">
            <w:pPr>
              <w:rPr>
                <w:lang w:val="es-ES_tradnl"/>
              </w:rPr>
            </w:pPr>
            <w:r>
              <w:rPr>
                <w:rStyle w:val="mqInternal"/>
                <w:noProof/>
                <w:lang w:val="es-ES_tradnl"/>
              </w:rPr>
              <w:t>[1}</w:t>
            </w:r>
            <w:r>
              <w:rPr>
                <w:lang w:val="es-ES_tradnl"/>
              </w:rPr>
              <w:t xml:space="preserve">Tiempo transcurrido - </w:t>
            </w:r>
            <w:r>
              <w:rPr>
                <w:rStyle w:val="mqInternal"/>
                <w:noProof/>
                <w:lang w:val="es-ES_tradnl"/>
              </w:rPr>
              <w:t>{2]</w:t>
            </w:r>
            <w:r>
              <w:rPr>
                <w:lang w:val="es-ES_tradnl"/>
              </w:rPr>
              <w:t>Transmitir el tiempo transcurrido desde q</w:t>
            </w:r>
            <w:r>
              <w:rPr>
                <w:lang w:val="es-ES_tradnl"/>
              </w:rPr>
              <w:t xml:space="preserve">ue fue </w:t>
            </w:r>
            <w:r>
              <w:rPr>
                <w:rStyle w:val="mqInternal"/>
                <w:noProof/>
                <w:lang w:val="es-ES_tradnl"/>
              </w:rPr>
              <w:t>[1}</w:t>
            </w:r>
            <w:r>
              <w:rPr>
                <w:lang w:val="es-ES_tradnl"/>
              </w:rPr>
              <w:t>empezado</w:t>
            </w:r>
            <w:r>
              <w:rPr>
                <w:rStyle w:val="mqInternal"/>
                <w:noProof/>
                <w:lang w:val="es-ES_tradnl"/>
              </w:rPr>
              <w:t>{2]</w:t>
            </w:r>
            <w:r>
              <w:rPr>
                <w:lang w:val="es-ES_tradnl"/>
              </w:rPr>
              <w:t xml:space="preserve"> (no cuando fue creado)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280 </w:t>
            </w:r>
            <w:r>
              <w:rPr>
                <w:noProof/>
                <w:sz w:val="16"/>
              </w:rPr>
              <w:br/>
            </w:r>
            <w:r>
              <w:rPr>
                <w:noProof/>
                <w:sz w:val="2"/>
              </w:rPr>
              <w:t>dd69732b-4aca-4733-aa1e-3838e9689ea2</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000000" w:rsidRDefault="0095111C">
            <w:pPr>
              <w:rPr>
                <w:lang w:val="es-ES_tradnl"/>
              </w:rPr>
            </w:pPr>
            <w:r>
              <w:rPr>
                <w:rStyle w:val="mqInternal"/>
                <w:noProof/>
                <w:lang w:val="es-ES_tradnl"/>
              </w:rPr>
              <w:t>[1}</w:t>
            </w:r>
            <w:r>
              <w:rPr>
                <w:lang w:val="es-ES_tradnl"/>
              </w:rPr>
              <w:t xml:space="preserve">Tiempo actual - </w:t>
            </w:r>
            <w:r>
              <w:rPr>
                <w:rStyle w:val="mqInternal"/>
                <w:noProof/>
                <w:lang w:val="es-ES_tradnl"/>
              </w:rPr>
              <w:t>{2]</w:t>
            </w:r>
            <w:r>
              <w:rPr>
                <w:lang w:val="es-ES_tradnl"/>
              </w:rPr>
              <w:t>Hora UTC actual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281 </w:t>
            </w:r>
            <w:r>
              <w:rPr>
                <w:noProof/>
                <w:sz w:val="16"/>
              </w:rPr>
              <w:br/>
            </w:r>
            <w:r>
              <w:rPr>
                <w:noProof/>
                <w:sz w:val="2"/>
              </w:rPr>
              <w:t>bc1f8ec1-dafe-45f3-a9a8-07e58b03a103</w:t>
            </w:r>
          </w:p>
        </w:tc>
        <w:tc>
          <w:tcPr>
            <w:tcW w:w="7407" w:type="dxa"/>
            <w:shd w:val="clear" w:color="auto" w:fill="F2F2F2" w:themeFill="background1" w:themeFillShade="F2"/>
          </w:tcPr>
          <w:p w:rsidR="00000000" w:rsidRDefault="0095111C">
            <w:pPr>
              <w:rPr>
                <w:noProof/>
              </w:rPr>
            </w:pPr>
            <w:r>
              <w:rPr>
                <w:noProof/>
              </w:rPr>
              <w:t>Event Information</w:t>
            </w:r>
          </w:p>
        </w:tc>
        <w:tc>
          <w:tcPr>
            <w:tcW w:w="7407" w:type="dxa"/>
          </w:tcPr>
          <w:p w:rsidR="00000000" w:rsidRDefault="0095111C">
            <w:pPr>
              <w:rPr>
                <w:lang w:val="es-ES_tradnl"/>
              </w:rPr>
            </w:pPr>
            <w:r>
              <w:rPr>
                <w:lang w:val="es-ES_tradnl"/>
              </w:rPr>
              <w:t>Informaci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282 </w:t>
            </w:r>
            <w:r>
              <w:rPr>
                <w:noProof/>
                <w:sz w:val="16"/>
              </w:rPr>
              <w:br/>
            </w:r>
            <w:r>
              <w:rPr>
                <w:noProof/>
                <w:sz w:val="2"/>
              </w:rPr>
              <w:t>0c59ceed-46ba-4aaf-aa25-2a55c3b766e1</w:t>
            </w:r>
          </w:p>
        </w:tc>
        <w:tc>
          <w:tcPr>
            <w:tcW w:w="7407" w:type="dxa"/>
            <w:shd w:val="clear" w:color="auto" w:fill="F2F2F2" w:themeFill="background1" w:themeFillShade="F2"/>
          </w:tcPr>
          <w:p w:rsidR="00000000" w:rsidRDefault="0095111C">
            <w:pPr>
              <w:rPr>
                <w:noProof/>
              </w:rPr>
            </w:pPr>
            <w:r>
              <w:rPr>
                <w:noProof/>
              </w:rPr>
              <w:t>The Event Information section displays the following information:</w:t>
            </w:r>
          </w:p>
        </w:tc>
        <w:tc>
          <w:tcPr>
            <w:tcW w:w="7407" w:type="dxa"/>
          </w:tcPr>
          <w:p w:rsidR="00000000" w:rsidRDefault="0095111C">
            <w:pPr>
              <w:rPr>
                <w:lang w:val="es-ES_tradnl"/>
              </w:rPr>
            </w:pPr>
            <w:r>
              <w:rPr>
                <w:lang w:val="es-ES_tradnl"/>
              </w:rPr>
              <w:t>La secci</w:t>
            </w:r>
            <w:r>
              <w:rPr>
                <w:lang w:val="es-ES_tradnl"/>
              </w:rPr>
              <w:t>ó</w:t>
            </w:r>
            <w:r>
              <w:rPr>
                <w:lang w:val="es-ES_tradnl"/>
              </w:rPr>
              <w:t>n Informaci</w:t>
            </w:r>
            <w:r>
              <w:rPr>
                <w:lang w:val="es-ES_tradnl"/>
              </w:rPr>
              <w:t>ó</w:t>
            </w:r>
            <w:r>
              <w:rPr>
                <w:lang w:val="es-ES_tradnl"/>
              </w:rPr>
              <w:t>n del evento muestra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283 </w:t>
            </w:r>
            <w:r>
              <w:rPr>
                <w:noProof/>
                <w:sz w:val="16"/>
              </w:rPr>
              <w:br/>
            </w:r>
            <w:r>
              <w:rPr>
                <w:noProof/>
                <w:sz w:val="2"/>
              </w:rPr>
              <w:t>4953f2c9-a18d-4175-b66f-9c937b12bd37</w:t>
            </w:r>
          </w:p>
        </w:tc>
        <w:tc>
          <w:tcPr>
            <w:tcW w:w="7407" w:type="dxa"/>
            <w:shd w:val="clear" w:color="auto" w:fill="F2F2F2" w:themeFill="background1" w:themeFillShade="F2"/>
          </w:tcPr>
          <w:p w:rsidR="00000000" w:rsidRDefault="0095111C">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000000" w:rsidRDefault="0095111C">
            <w:pPr>
              <w:rPr>
                <w:lang w:val="es-ES_tradnl"/>
              </w:rPr>
            </w:pPr>
            <w:r>
              <w:rPr>
                <w:rStyle w:val="mqInternal"/>
                <w:noProof/>
                <w:lang w:val="es-ES_tradnl"/>
              </w:rPr>
              <w:t>[1}</w:t>
            </w:r>
            <w:r>
              <w:rPr>
                <w:lang w:val="es-ES_tradnl"/>
              </w:rPr>
              <w:t>Nombre</w:t>
            </w:r>
            <w:r>
              <w:rPr>
                <w:rStyle w:val="mqInternal"/>
                <w:noProof/>
                <w:lang w:val="es-ES_tradnl"/>
              </w:rPr>
              <w:t>{2</w:t>
            </w:r>
            <w:r>
              <w:rPr>
                <w:rStyle w:val="mqInternal"/>
                <w:noProof/>
                <w:lang w:val="es-ES_tradnl"/>
              </w:rPr>
              <w:t>]</w:t>
            </w:r>
            <w:r>
              <w:rPr>
                <w:lang w:val="es-ES_tradnl"/>
              </w:rPr>
              <w:t xml:space="preserve"> - Nombre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284 </w:t>
            </w:r>
            <w:r>
              <w:rPr>
                <w:noProof/>
                <w:sz w:val="16"/>
              </w:rPr>
              <w:br/>
            </w:r>
            <w:r>
              <w:rPr>
                <w:noProof/>
                <w:sz w:val="2"/>
              </w:rPr>
              <w:t>d1ced107-1db7-4abe-985e-b934a7fed6a6</w:t>
            </w:r>
          </w:p>
        </w:tc>
        <w:tc>
          <w:tcPr>
            <w:tcW w:w="7407" w:type="dxa"/>
            <w:shd w:val="clear" w:color="auto" w:fill="F2F2F2" w:themeFill="background1" w:themeFillShade="F2"/>
          </w:tcPr>
          <w:p w:rsidR="00000000" w:rsidRDefault="0095111C">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000000" w:rsidRDefault="0095111C">
            <w:pPr>
              <w:rPr>
                <w:lang w:val="es-ES_tradnl"/>
              </w:rPr>
            </w:pPr>
            <w:r>
              <w:rPr>
                <w:rStyle w:val="mqInternal"/>
                <w:noProof/>
                <w:lang w:val="es-ES_tradnl"/>
              </w:rPr>
              <w:t>[1}</w:t>
            </w:r>
            <w:r>
              <w:rPr>
                <w:lang w:val="es-ES_tradnl"/>
              </w:rPr>
              <w:t>Identificaci</w:t>
            </w:r>
            <w:r>
              <w:rPr>
                <w:lang w:val="es-ES_tradnl"/>
              </w:rPr>
              <w:t>ó</w:t>
            </w:r>
            <w:r>
              <w:rPr>
                <w:lang w:val="es-ES_tradnl"/>
              </w:rPr>
              <w:t>n del trabajo</w:t>
            </w:r>
            <w:r>
              <w:rPr>
                <w:rStyle w:val="mqInternal"/>
                <w:noProof/>
                <w:lang w:val="es-ES_tradnl"/>
              </w:rPr>
              <w:t>{2]</w:t>
            </w:r>
            <w:r>
              <w:rPr>
                <w:lang w:val="es-ES_tradnl"/>
              </w:rPr>
              <w:t xml:space="preserve"> - ID de trabajo interno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285 </w:t>
            </w:r>
            <w:r>
              <w:rPr>
                <w:noProof/>
                <w:sz w:val="16"/>
              </w:rPr>
              <w:br/>
            </w:r>
            <w:r>
              <w:rPr>
                <w:noProof/>
                <w:sz w:val="2"/>
              </w:rPr>
              <w:t>e10701c3-8d05-44f8-81dc-fbd39646d5dc</w:t>
            </w:r>
          </w:p>
        </w:tc>
        <w:tc>
          <w:tcPr>
            <w:tcW w:w="7407" w:type="dxa"/>
            <w:shd w:val="clear" w:color="auto" w:fill="F2F2F2" w:themeFill="background1" w:themeFillShade="F2"/>
          </w:tcPr>
          <w:p w:rsidR="00000000" w:rsidRDefault="0095111C">
            <w:pPr>
              <w:rPr>
                <w:noProof/>
              </w:rPr>
            </w:pPr>
            <w:r>
              <w:rPr>
                <w:rStyle w:val="mqInternal"/>
                <w:noProof/>
              </w:rPr>
              <w:t>[1}</w:t>
            </w:r>
            <w:r>
              <w:rPr>
                <w:noProof/>
              </w:rPr>
              <w:t>Video ID</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ID de video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286 </w:t>
            </w:r>
            <w:r>
              <w:rPr>
                <w:noProof/>
                <w:sz w:val="16"/>
              </w:rPr>
              <w:br/>
            </w:r>
            <w:r>
              <w:rPr>
                <w:noProof/>
                <w:sz w:val="2"/>
              </w:rPr>
              <w:t>5147799b-9b2d-4540-840f-27306f8f88ca</w:t>
            </w:r>
          </w:p>
        </w:tc>
        <w:tc>
          <w:tcPr>
            <w:tcW w:w="7407" w:type="dxa"/>
            <w:shd w:val="clear" w:color="auto" w:fill="F2F2F2" w:themeFill="background1" w:themeFillShade="F2"/>
          </w:tcPr>
          <w:p w:rsidR="00000000" w:rsidRDefault="0095111C">
            <w:pPr>
              <w:rPr>
                <w:noProof/>
              </w:rPr>
            </w:pPr>
            <w:r>
              <w:rPr>
                <w:rStyle w:val="mqInternal"/>
                <w:noProof/>
              </w:rPr>
              <w:t>[1}</w:t>
            </w:r>
            <w:r>
              <w:rPr>
                <w:noProof/>
              </w:rPr>
              <w:t>Short Description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287 </w:t>
            </w:r>
            <w:r>
              <w:rPr>
                <w:noProof/>
                <w:sz w:val="16"/>
              </w:rPr>
              <w:br/>
            </w:r>
            <w:r>
              <w:rPr>
                <w:noProof/>
                <w:sz w:val="2"/>
              </w:rPr>
              <w:t>314d8b25-ebda-4047-a930-0fc5357bdda4</w:t>
            </w:r>
          </w:p>
        </w:tc>
        <w:tc>
          <w:tcPr>
            <w:tcW w:w="7407" w:type="dxa"/>
            <w:shd w:val="clear" w:color="auto" w:fill="F2F2F2" w:themeFill="background1" w:themeFillShade="F2"/>
          </w:tcPr>
          <w:p w:rsidR="00000000" w:rsidRDefault="0095111C">
            <w:pPr>
              <w:rPr>
                <w:noProof/>
              </w:rPr>
            </w:pPr>
            <w:r>
              <w:rPr>
                <w:rStyle w:val="mqInternal"/>
                <w:noProof/>
              </w:rPr>
              <w:t>[1}</w:t>
            </w:r>
            <w:r>
              <w:rPr>
                <w:noProof/>
              </w:rPr>
              <w:t>Tags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Etiquetas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288 </w:t>
            </w:r>
            <w:r>
              <w:rPr>
                <w:noProof/>
                <w:sz w:val="16"/>
              </w:rPr>
              <w:br/>
            </w:r>
            <w:r>
              <w:rPr>
                <w:noProof/>
                <w:sz w:val="2"/>
              </w:rPr>
              <w:t>ec4789c7-6396-430e-8411-4e4292197278</w:t>
            </w:r>
          </w:p>
        </w:tc>
        <w:tc>
          <w:tcPr>
            <w:tcW w:w="7407" w:type="dxa"/>
            <w:shd w:val="clear" w:color="auto" w:fill="F2F2F2" w:themeFill="background1" w:themeFillShade="F2"/>
          </w:tcPr>
          <w:p w:rsidR="00000000" w:rsidRDefault="0095111C">
            <w:pPr>
              <w:rPr>
                <w:noProof/>
              </w:rPr>
            </w:pPr>
            <w:r>
              <w:rPr>
                <w:rStyle w:val="mqInternal"/>
                <w:noProof/>
              </w:rPr>
              <w:t>[1}</w:t>
            </w:r>
            <w:r>
              <w:rPr>
                <w:noProof/>
              </w:rPr>
              <w:t>Reference ID</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289 </w:t>
            </w:r>
            <w:r>
              <w:rPr>
                <w:noProof/>
                <w:sz w:val="16"/>
              </w:rPr>
              <w:br/>
            </w:r>
            <w:r>
              <w:rPr>
                <w:noProof/>
                <w:sz w:val="2"/>
              </w:rPr>
              <w:t>b52c3d96-692e-46f6-8605-c7674fb3c1dd</w:t>
            </w:r>
          </w:p>
        </w:tc>
        <w:tc>
          <w:tcPr>
            <w:tcW w:w="7407" w:type="dxa"/>
            <w:shd w:val="clear" w:color="auto" w:fill="F2F2F2" w:themeFill="background1" w:themeFillShade="F2"/>
          </w:tcPr>
          <w:p w:rsidR="00000000" w:rsidRDefault="0095111C">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95111C">
            <w:pPr>
              <w:rPr>
                <w:lang w:val="es-ES_tradnl"/>
              </w:rPr>
            </w:pPr>
            <w:r>
              <w:rPr>
                <w:rStyle w:val="mqInternal"/>
                <w:noProof/>
                <w:lang w:val="es-ES_tradnl"/>
              </w:rPr>
              <w:t>[1}</w:t>
            </w:r>
            <w:r>
              <w:rPr>
                <w:lang w:val="es-ES_tradnl"/>
              </w:rPr>
              <w:t>Transmisi</w:t>
            </w:r>
            <w:r>
              <w:rPr>
                <w:lang w:val="es-ES_tradnl"/>
              </w:rPr>
              <w:t>ó</w:t>
            </w:r>
            <w:r>
              <w:rPr>
                <w:lang w:val="es-ES_tradnl"/>
              </w:rPr>
              <w:t>n a las redes sociales</w:t>
            </w:r>
            <w:r>
              <w:rPr>
                <w:rStyle w:val="mqInternal"/>
                <w:noProof/>
                <w:lang w:val="es-ES_tradnl"/>
              </w:rPr>
              <w:t>{2]</w:t>
            </w:r>
            <w:r>
              <w:rPr>
                <w:lang w:val="es-ES_tradnl"/>
              </w:rPr>
              <w:t xml:space="preserve"> - Si </w:t>
            </w:r>
            <w:r>
              <w:rPr>
                <w:rStyle w:val="mqInternal"/>
                <w:noProof/>
                <w:lang w:val="es-ES_tradnl"/>
              </w:rPr>
              <w:t>[1}</w:t>
            </w:r>
            <w:r>
              <w:rPr>
                <w:lang w:val="es-ES_tradnl"/>
              </w:rPr>
              <w:t>Permitido</w:t>
            </w:r>
            <w:r>
              <w:rPr>
                <w:rStyle w:val="mqInternal"/>
                <w:noProof/>
                <w:lang w:val="es-ES_tradnl"/>
              </w:rPr>
              <w:t>{2]</w:t>
            </w:r>
            <w:r>
              <w:rPr>
                <w:lang w:val="es-ES_tradnl"/>
              </w:rPr>
              <w:t xml:space="preserve"> , el evento en vivo se puede asignar a un e</w:t>
            </w:r>
            <w:r>
              <w:rPr>
                <w:lang w:val="es-ES_tradnl"/>
              </w:rPr>
              <w:t>vento social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290 </w:t>
            </w:r>
            <w:r>
              <w:rPr>
                <w:noProof/>
                <w:sz w:val="16"/>
              </w:rPr>
              <w:br/>
            </w:r>
            <w:r>
              <w:rPr>
                <w:noProof/>
                <w:sz w:val="2"/>
              </w:rPr>
              <w:t>52e2dfcc-26a8-4a11-b9af-a23286a29ad8</w:t>
            </w:r>
          </w:p>
        </w:tc>
        <w:tc>
          <w:tcPr>
            <w:tcW w:w="7407" w:type="dxa"/>
            <w:shd w:val="clear" w:color="auto" w:fill="F2F2F2" w:themeFill="background1" w:themeFillShade="F2"/>
          </w:tcPr>
          <w:p w:rsidR="00000000" w:rsidRDefault="0095111C">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000000" w:rsidRDefault="0095111C">
            <w:pPr>
              <w:rPr>
                <w:lang w:val="es-ES_tradnl"/>
              </w:rPr>
            </w:pP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 - Punto final de transmisi</w:t>
            </w:r>
            <w:r>
              <w:rPr>
                <w:lang w:val="es-ES_tradnl"/>
              </w:rPr>
              <w:t>ó</w:t>
            </w:r>
            <w:r>
              <w:rPr>
                <w:lang w:val="es-ES_tradnl"/>
              </w:rPr>
              <w:t>n utilizado por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291 </w:t>
            </w:r>
            <w:r>
              <w:rPr>
                <w:noProof/>
                <w:sz w:val="16"/>
              </w:rPr>
              <w:br/>
            </w:r>
            <w:r>
              <w:rPr>
                <w:noProof/>
                <w:sz w:val="2"/>
              </w:rPr>
              <w:t>4cf150fc-7835-4e08-a66a-c26554f10e92</w:t>
            </w:r>
          </w:p>
        </w:tc>
        <w:tc>
          <w:tcPr>
            <w:tcW w:w="7407" w:type="dxa"/>
            <w:shd w:val="clear" w:color="auto" w:fill="F2F2F2" w:themeFill="background1" w:themeFillShade="F2"/>
          </w:tcPr>
          <w:p w:rsidR="00000000" w:rsidRDefault="0095111C">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000000" w:rsidRDefault="0095111C">
            <w:pPr>
              <w:rPr>
                <w:lang w:val="es-ES_tradnl"/>
              </w:rPr>
            </w:pPr>
            <w:r>
              <w:rPr>
                <w:rStyle w:val="mqInternal"/>
                <w:noProof/>
                <w:lang w:val="es-ES_tradnl"/>
              </w:rPr>
              <w:t>[1}</w:t>
            </w:r>
            <w:r>
              <w:rPr>
                <w:lang w:val="es-ES_tradnl"/>
              </w:rPr>
              <w:t>Nombre de la secuencia</w:t>
            </w:r>
            <w:r>
              <w:rPr>
                <w:rStyle w:val="mqInternal"/>
                <w:noProof/>
                <w:lang w:val="es-ES_tradnl"/>
              </w:rPr>
              <w:t>{2]</w:t>
            </w:r>
            <w:r>
              <w:rPr>
                <w:lang w:val="es-ES_tradnl"/>
              </w:rPr>
              <w:t xml:space="preserve"> - Nombre de transmisi</w:t>
            </w:r>
            <w:r>
              <w:rPr>
                <w:lang w:val="es-ES_tradnl"/>
              </w:rPr>
              <w:t>ó</w:t>
            </w:r>
            <w:r>
              <w:rPr>
                <w:lang w:val="es-ES_tradnl"/>
              </w:rPr>
              <w:t>n utilizado por el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292 </w:t>
            </w:r>
            <w:r>
              <w:rPr>
                <w:noProof/>
                <w:sz w:val="16"/>
              </w:rPr>
              <w:br/>
            </w:r>
            <w:r>
              <w:rPr>
                <w:noProof/>
                <w:sz w:val="2"/>
              </w:rPr>
              <w:t>cdee7b4d-fb20-4328-bac4-55e16089e979</w:t>
            </w:r>
          </w:p>
        </w:tc>
        <w:tc>
          <w:tcPr>
            <w:tcW w:w="7407" w:type="dxa"/>
            <w:shd w:val="clear" w:color="auto" w:fill="F2F2F2" w:themeFill="background1" w:themeFillShade="F2"/>
          </w:tcPr>
          <w:p w:rsidR="00000000" w:rsidRDefault="0095111C">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95111C">
            <w:pPr>
              <w:rPr>
                <w:lang w:val="es-ES_tradnl"/>
              </w:rPr>
            </w:pPr>
            <w:r>
              <w:rPr>
                <w:rStyle w:val="mqInternal"/>
                <w:noProof/>
                <w:lang w:val="es-ES_tradnl"/>
              </w:rPr>
              <w:t>[1}</w:t>
            </w:r>
            <w:r>
              <w:rPr>
                <w:lang w:val="es-ES_tradnl"/>
              </w:rPr>
              <w:t>Regi</w:t>
            </w:r>
            <w:r>
              <w:rPr>
                <w:lang w:val="es-ES_tradnl"/>
              </w:rPr>
              <w:t>ó</w:t>
            </w:r>
            <w:r>
              <w:rPr>
                <w:lang w:val="es-ES_tradnl"/>
              </w:rPr>
              <w:t>n</w:t>
            </w:r>
            <w:r>
              <w:rPr>
                <w:rStyle w:val="mqInternal"/>
                <w:noProof/>
                <w:lang w:val="es-ES_tradnl"/>
              </w:rPr>
              <w:t>{</w:t>
            </w:r>
            <w:r>
              <w:rPr>
                <w:rStyle w:val="mqInternal"/>
                <w:noProof/>
                <w:lang w:val="es-ES_tradnl"/>
              </w:rPr>
              <w:t>2]</w:t>
            </w:r>
            <w:r>
              <w:rPr>
                <w:lang w:val="es-ES_tradnl"/>
              </w:rPr>
              <w:t xml:space="preserve"> - Regi</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293 </w:t>
            </w:r>
            <w:r>
              <w:rPr>
                <w:noProof/>
                <w:sz w:val="16"/>
              </w:rPr>
              <w:br/>
            </w:r>
            <w:r>
              <w:rPr>
                <w:noProof/>
                <w:sz w:val="2"/>
              </w:rPr>
              <w:t>824a98c4-c265-4323-8385-1a10e67b01e0</w:t>
            </w:r>
          </w:p>
        </w:tc>
        <w:tc>
          <w:tcPr>
            <w:tcW w:w="7407" w:type="dxa"/>
            <w:shd w:val="clear" w:color="auto" w:fill="F2F2F2" w:themeFill="background1" w:themeFillShade="F2"/>
          </w:tcPr>
          <w:p w:rsidR="00000000" w:rsidRDefault="0095111C">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95111C">
            <w:pPr>
              <w:rPr>
                <w:lang w:val="es-ES_tradnl"/>
              </w:rPr>
            </w:pPr>
            <w:r>
              <w:rPr>
                <w:rStyle w:val="mqInternal"/>
                <w:noProof/>
                <w:lang w:val="es-ES_tradnl"/>
              </w:rPr>
              <w:t>[1}</w:t>
            </w:r>
            <w:r>
              <w:rPr>
                <w:lang w:val="es-ES_tradnl"/>
              </w:rPr>
              <w:t>URL de reproducci</w:t>
            </w:r>
            <w:r>
              <w:rPr>
                <w:lang w:val="es-ES_tradnl"/>
              </w:rPr>
              <w:t>ó</w:t>
            </w:r>
            <w:r>
              <w:rPr>
                <w:lang w:val="es-ES_tradnl"/>
              </w:rPr>
              <w:t>n</w:t>
            </w:r>
            <w:r>
              <w:rPr>
                <w:rStyle w:val="mqInternal"/>
                <w:noProof/>
                <w:lang w:val="es-ES_tradnl"/>
              </w:rPr>
              <w:t>{2]</w:t>
            </w:r>
            <w:r>
              <w:rPr>
                <w:lang w:val="es-ES_tradnl"/>
              </w:rPr>
              <w:t xml:space="preserve"> - URL que se puede usar para ver la transmisi</w:t>
            </w:r>
            <w:r>
              <w:rPr>
                <w:lang w:val="es-ES_tradnl"/>
              </w:rPr>
              <w:t>ó</w:t>
            </w:r>
            <w:r>
              <w:rPr>
                <w:lang w:val="es-ES_tradnl"/>
              </w:rPr>
              <w:t>n en vivo en un reproductor que no sea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294 </w:t>
            </w:r>
            <w:r>
              <w:rPr>
                <w:noProof/>
                <w:sz w:val="16"/>
              </w:rPr>
              <w:br/>
            </w:r>
            <w:r>
              <w:rPr>
                <w:noProof/>
                <w:sz w:val="2"/>
              </w:rPr>
              <w:t>aaa64c5e-33d3-4ec8-8246-42c55176e878</w:t>
            </w:r>
          </w:p>
        </w:tc>
        <w:tc>
          <w:tcPr>
            <w:tcW w:w="7407" w:type="dxa"/>
            <w:shd w:val="clear" w:color="auto" w:fill="F2F2F2" w:themeFill="background1" w:themeFillShade="F2"/>
          </w:tcPr>
          <w:p w:rsidR="00000000" w:rsidRDefault="0095111C">
            <w:pPr>
              <w:rPr>
                <w:noProof/>
              </w:rPr>
            </w:pPr>
            <w:r>
              <w:rPr>
                <w:noProof/>
              </w:rPr>
              <w:t>Clips</w:t>
            </w:r>
          </w:p>
        </w:tc>
        <w:tc>
          <w:tcPr>
            <w:tcW w:w="7407" w:type="dxa"/>
          </w:tcPr>
          <w:p w:rsidR="00000000" w:rsidRDefault="0095111C">
            <w:pPr>
              <w:rPr>
                <w:lang w:val="es-ES_tradnl"/>
              </w:rPr>
            </w:pPr>
            <w:r>
              <w:rPr>
                <w:lang w:val="es-ES_tradnl"/>
              </w:rPr>
              <w:t>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295 </w:t>
            </w:r>
            <w:r>
              <w:rPr>
                <w:noProof/>
                <w:sz w:val="16"/>
              </w:rPr>
              <w:br/>
            </w:r>
            <w:r>
              <w:rPr>
                <w:noProof/>
                <w:sz w:val="2"/>
              </w:rPr>
              <w:t>417bc1dd-b2b9-48df-9643-83d30616e769</w:t>
            </w:r>
          </w:p>
        </w:tc>
        <w:tc>
          <w:tcPr>
            <w:tcW w:w="7407" w:type="dxa"/>
            <w:shd w:val="clear" w:color="auto" w:fill="F2F2F2" w:themeFill="background1" w:themeFillShade="F2"/>
          </w:tcPr>
          <w:p w:rsidR="00000000" w:rsidRDefault="0095111C">
            <w:pPr>
              <w:rPr>
                <w:noProof/>
              </w:rPr>
            </w:pPr>
            <w:r>
              <w:rPr>
                <w:noProof/>
              </w:rPr>
              <w:t>The Clips section displays all of the clips that were created from the live stream.</w:t>
            </w:r>
          </w:p>
        </w:tc>
        <w:tc>
          <w:tcPr>
            <w:tcW w:w="7407" w:type="dxa"/>
          </w:tcPr>
          <w:p w:rsidR="00000000" w:rsidRDefault="0095111C">
            <w:pPr>
              <w:rPr>
                <w:lang w:val="es-ES_tradnl"/>
              </w:rPr>
            </w:pPr>
            <w:r>
              <w:rPr>
                <w:lang w:val="es-ES_tradnl"/>
              </w:rPr>
              <w:t>La secci</w:t>
            </w:r>
            <w:r>
              <w:rPr>
                <w:lang w:val="es-ES_tradnl"/>
              </w:rPr>
              <w:t>ó</w:t>
            </w:r>
            <w:r>
              <w:rPr>
                <w:lang w:val="es-ES_tradnl"/>
              </w:rPr>
              <w:t>n Clips muestra todos los clips que se crearon a partir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296 </w:t>
            </w:r>
            <w:r>
              <w:rPr>
                <w:noProof/>
                <w:sz w:val="16"/>
              </w:rPr>
              <w:br/>
            </w:r>
            <w:r>
              <w:rPr>
                <w:noProof/>
                <w:sz w:val="2"/>
              </w:rPr>
              <w:t>21f3b432-9bd9-4b3f-9638-ec8155dd488c</w:t>
            </w:r>
          </w:p>
        </w:tc>
        <w:tc>
          <w:tcPr>
            <w:tcW w:w="7407" w:type="dxa"/>
            <w:shd w:val="clear" w:color="auto" w:fill="F2F2F2" w:themeFill="background1" w:themeFillShade="F2"/>
          </w:tcPr>
          <w:p w:rsidR="00000000" w:rsidRDefault="0095111C">
            <w:pPr>
              <w:rPr>
                <w:noProof/>
              </w:rPr>
            </w:pPr>
            <w:r>
              <w:rPr>
                <w:noProof/>
              </w:rPr>
              <w:t>Clicking the clip name will open the clip in the Media module.</w:t>
            </w:r>
          </w:p>
        </w:tc>
        <w:tc>
          <w:tcPr>
            <w:tcW w:w="7407" w:type="dxa"/>
          </w:tcPr>
          <w:p w:rsidR="00000000" w:rsidRDefault="0095111C">
            <w:pPr>
              <w:rPr>
                <w:lang w:val="es-ES_tradnl"/>
              </w:rPr>
            </w:pPr>
            <w:r>
              <w:rPr>
                <w:lang w:val="es-ES_tradnl"/>
              </w:rPr>
              <w:t>Al hacer clic en el nombre del clip, se abrir</w:t>
            </w:r>
            <w:r>
              <w:rPr>
                <w:lang w:val="es-ES_tradnl"/>
              </w:rPr>
              <w:t>á</w:t>
            </w:r>
            <w:r>
              <w:rPr>
                <w:lang w:val="es-ES_tradnl"/>
              </w:rPr>
              <w:t xml:space="preserve"> el clip en el m</w:t>
            </w:r>
            <w:r>
              <w:rPr>
                <w:lang w:val="es-ES_tradnl"/>
              </w:rPr>
              <w:t>ó</w:t>
            </w:r>
            <w:r>
              <w:rPr>
                <w:lang w:val="es-ES_tradnl"/>
              </w:rPr>
              <w:t>dulo</w:t>
            </w:r>
            <w:r>
              <w:rPr>
                <w:lang w:val="es-ES_tradnl"/>
              </w:rPr>
              <w:t xml:space="preserve">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297 </w:t>
            </w:r>
            <w:r>
              <w:rPr>
                <w:noProof/>
                <w:sz w:val="16"/>
              </w:rPr>
              <w:br/>
            </w:r>
            <w:r>
              <w:rPr>
                <w:noProof/>
                <w:sz w:val="2"/>
              </w:rPr>
              <w:t>30edffa6-1b78-4f4a-ad95-8f7937e7c6d8</w:t>
            </w:r>
          </w:p>
        </w:tc>
        <w:tc>
          <w:tcPr>
            <w:tcW w:w="7407" w:type="dxa"/>
            <w:shd w:val="clear" w:color="auto" w:fill="F2F2F2" w:themeFill="background1" w:themeFillShade="F2"/>
          </w:tcPr>
          <w:p w:rsidR="00000000" w:rsidRDefault="0095111C">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clip, consulte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298 </w:t>
            </w:r>
            <w:r>
              <w:rPr>
                <w:noProof/>
                <w:sz w:val="16"/>
              </w:rPr>
              <w:br/>
            </w:r>
            <w:r>
              <w:rPr>
                <w:noProof/>
                <w:sz w:val="2"/>
              </w:rPr>
              <w:t>ef64d62c-cd46-4ba1-9d4b-46014e679d7d</w:t>
            </w:r>
          </w:p>
        </w:tc>
        <w:tc>
          <w:tcPr>
            <w:tcW w:w="7407" w:type="dxa"/>
            <w:shd w:val="clear" w:color="auto" w:fill="F2F2F2" w:themeFill="background1" w:themeFillShade="F2"/>
          </w:tcPr>
          <w:p w:rsidR="00000000" w:rsidRDefault="0095111C">
            <w:pPr>
              <w:rPr>
                <w:noProof/>
              </w:rPr>
            </w:pPr>
            <w:r>
              <w:rPr>
                <w:noProof/>
              </w:rPr>
              <w:t>Renditions</w:t>
            </w:r>
          </w:p>
        </w:tc>
        <w:tc>
          <w:tcPr>
            <w:tcW w:w="7407" w:type="dxa"/>
          </w:tcPr>
          <w:p w:rsidR="00000000" w:rsidRDefault="0095111C">
            <w:pPr>
              <w:rPr>
                <w:lang w:val="es-ES_tradnl"/>
              </w:rPr>
            </w:pPr>
            <w:r>
              <w:rPr>
                <w:lang w:val="es-ES_tradnl"/>
              </w:rPr>
              <w:t>Entregas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299 </w:t>
            </w:r>
            <w:r>
              <w:rPr>
                <w:noProof/>
                <w:sz w:val="16"/>
              </w:rPr>
              <w:br/>
            </w:r>
            <w:r>
              <w:rPr>
                <w:noProof/>
                <w:sz w:val="2"/>
              </w:rPr>
              <w:t>c42f86d3-08fb-44ed-9e7c-7b46a4e866f2</w:t>
            </w:r>
          </w:p>
        </w:tc>
        <w:tc>
          <w:tcPr>
            <w:tcW w:w="7407" w:type="dxa"/>
            <w:shd w:val="clear" w:color="auto" w:fill="F2F2F2" w:themeFill="background1" w:themeFillShade="F2"/>
          </w:tcPr>
          <w:p w:rsidR="00000000" w:rsidRDefault="0095111C">
            <w:pPr>
              <w:rPr>
                <w:noProof/>
              </w:rPr>
            </w:pPr>
            <w:r>
              <w:rPr>
                <w:noProof/>
              </w:rPr>
              <w:t>The Renditions section displays details about the renditions that were created.</w:t>
            </w:r>
          </w:p>
        </w:tc>
        <w:tc>
          <w:tcPr>
            <w:tcW w:w="7407" w:type="dxa"/>
          </w:tcPr>
          <w:p w:rsidR="00000000" w:rsidRDefault="0095111C">
            <w:pPr>
              <w:rPr>
                <w:lang w:val="es-ES_tradnl"/>
              </w:rPr>
            </w:pPr>
            <w:r>
              <w:rPr>
                <w:lang w:val="es-ES_tradnl"/>
              </w:rPr>
              <w:t>La secci</w:t>
            </w:r>
            <w:r>
              <w:rPr>
                <w:lang w:val="es-ES_tradnl"/>
              </w:rPr>
              <w:t>ó</w:t>
            </w:r>
            <w:r>
              <w:rPr>
                <w:lang w:val="es-ES_tradnl"/>
              </w:rPr>
              <w:t>n Representaciones muestra detalles sobre las representacion</w:t>
            </w:r>
            <w:r>
              <w:rPr>
                <w:lang w:val="es-ES_tradnl"/>
              </w:rPr>
              <w:t>es que se crearon.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300 </w:t>
            </w:r>
            <w:r>
              <w:rPr>
                <w:noProof/>
                <w:sz w:val="16"/>
              </w:rPr>
              <w:br/>
            </w:r>
            <w:r>
              <w:rPr>
                <w:noProof/>
                <w:sz w:val="2"/>
              </w:rPr>
              <w:t>5ce0a5b3-7f38-4ea6-964c-ff0c5caf1f0b</w:t>
            </w:r>
          </w:p>
        </w:tc>
        <w:tc>
          <w:tcPr>
            <w:tcW w:w="7407" w:type="dxa"/>
            <w:shd w:val="clear" w:color="auto" w:fill="F2F2F2" w:themeFill="background1" w:themeFillShade="F2"/>
          </w:tcPr>
          <w:p w:rsidR="00000000" w:rsidRDefault="0095111C">
            <w:pPr>
              <w:rPr>
                <w:noProof/>
              </w:rPr>
            </w:pPr>
            <w:r>
              <w:rPr>
                <w:noProof/>
              </w:rPr>
              <w:t>Clicking on a rendition link will show the encoding settings for the rendition.</w:t>
            </w:r>
          </w:p>
        </w:tc>
        <w:tc>
          <w:tcPr>
            <w:tcW w:w="7407" w:type="dxa"/>
          </w:tcPr>
          <w:p w:rsidR="00000000" w:rsidRDefault="0095111C">
            <w:pPr>
              <w:rPr>
                <w:lang w:val="es-ES_tradnl"/>
              </w:rPr>
            </w:pPr>
            <w:r>
              <w:rPr>
                <w:lang w:val="es-ES_tradnl"/>
              </w:rPr>
              <w:t>Al hacer clic en un enlace de reproducci</w:t>
            </w:r>
            <w:r>
              <w:rPr>
                <w:lang w:val="es-ES_tradnl"/>
              </w:rPr>
              <w:t>ó</w:t>
            </w:r>
            <w:r>
              <w:rPr>
                <w:lang w:val="es-ES_tradnl"/>
              </w:rPr>
              <w:t>n, se mostrar</w:t>
            </w:r>
            <w:r>
              <w:rPr>
                <w:lang w:val="es-ES_tradnl"/>
              </w:rPr>
              <w:t>á</w:t>
            </w:r>
            <w:r>
              <w:rPr>
                <w:lang w:val="es-ES_tradnl"/>
              </w:rPr>
              <w:t>n las configuraciones de codificaci</w:t>
            </w:r>
            <w:r>
              <w:rPr>
                <w:lang w:val="es-ES_tradnl"/>
              </w:rPr>
              <w:t>ó</w:t>
            </w:r>
            <w:r>
              <w:rPr>
                <w:lang w:val="es-ES_tradnl"/>
              </w:rPr>
              <w:t>n para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301 </w:t>
            </w:r>
            <w:r>
              <w:rPr>
                <w:noProof/>
                <w:sz w:val="16"/>
              </w:rPr>
              <w:br/>
            </w:r>
            <w:r>
              <w:rPr>
                <w:noProof/>
                <w:sz w:val="2"/>
              </w:rPr>
              <w:t>eb48dce1-76ab-4dec-8fbf-3b114460204c</w:t>
            </w:r>
          </w:p>
        </w:tc>
        <w:tc>
          <w:tcPr>
            <w:tcW w:w="7407" w:type="dxa"/>
            <w:shd w:val="clear" w:color="auto" w:fill="F2F2F2" w:themeFill="background1" w:themeFillShade="F2"/>
          </w:tcPr>
          <w:p w:rsidR="00000000" w:rsidRDefault="0095111C">
            <w:pPr>
              <w:rPr>
                <w:noProof/>
              </w:rPr>
            </w:pPr>
            <w:r>
              <w:rPr>
                <w:noProof/>
              </w:rPr>
              <w:t>RTMP</w:t>
            </w:r>
          </w:p>
        </w:tc>
        <w:tc>
          <w:tcPr>
            <w:tcW w:w="7407" w:type="dxa"/>
          </w:tcPr>
          <w:p w:rsidR="00000000" w:rsidRDefault="0095111C">
            <w:pPr>
              <w:rPr>
                <w:lang w:val="es-ES_tradnl"/>
              </w:rPr>
            </w:pPr>
            <w:r>
              <w:rPr>
                <w:lang w:val="es-ES_tradnl"/>
              </w:rPr>
              <w:t>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302 </w:t>
            </w:r>
            <w:r>
              <w:rPr>
                <w:noProof/>
                <w:sz w:val="16"/>
              </w:rPr>
              <w:br/>
            </w:r>
            <w:r>
              <w:rPr>
                <w:noProof/>
                <w:sz w:val="2"/>
              </w:rPr>
              <w:t>03d89799-97d0-4c17-8e81-c5a9104bc1e4</w:t>
            </w:r>
          </w:p>
        </w:tc>
        <w:tc>
          <w:tcPr>
            <w:tcW w:w="7407" w:type="dxa"/>
            <w:shd w:val="clear" w:color="auto" w:fill="F2F2F2" w:themeFill="background1" w:themeFillShade="F2"/>
          </w:tcPr>
          <w:p w:rsidR="00000000" w:rsidRDefault="0095111C">
            <w:pPr>
              <w:rPr>
                <w:noProof/>
              </w:rPr>
            </w:pPr>
            <w:r>
              <w:rPr>
                <w:noProof/>
              </w:rPr>
              <w:t>The RTMP section can be used to add RTMP Outputs.</w:t>
            </w:r>
          </w:p>
        </w:tc>
        <w:tc>
          <w:tcPr>
            <w:tcW w:w="7407" w:type="dxa"/>
          </w:tcPr>
          <w:p w:rsidR="00000000" w:rsidRDefault="0095111C">
            <w:pPr>
              <w:rPr>
                <w:lang w:val="es-ES_tradnl"/>
              </w:rPr>
            </w:pPr>
            <w:r>
              <w:rPr>
                <w:lang w:val="es-ES_tradnl"/>
              </w:rPr>
              <w:t>La secci</w:t>
            </w:r>
            <w:r>
              <w:rPr>
                <w:lang w:val="es-ES_tradnl"/>
              </w:rPr>
              <w:t>ó</w:t>
            </w:r>
            <w:r>
              <w:rPr>
                <w:lang w:val="es-ES_tradnl"/>
              </w:rPr>
              <w:t>n RTMP se puede utilizar para agregar salidas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303 </w:t>
            </w:r>
            <w:r>
              <w:rPr>
                <w:noProof/>
                <w:sz w:val="16"/>
              </w:rPr>
              <w:br/>
            </w:r>
            <w:r>
              <w:rPr>
                <w:noProof/>
                <w:sz w:val="2"/>
              </w:rPr>
              <w:t>979f72d7-44c8-480e-9be3-516ff59af884</w:t>
            </w:r>
          </w:p>
        </w:tc>
        <w:tc>
          <w:tcPr>
            <w:tcW w:w="7407" w:type="dxa"/>
            <w:shd w:val="clear" w:color="auto" w:fill="F2F2F2" w:themeFill="background1" w:themeFillShade="F2"/>
          </w:tcPr>
          <w:p w:rsidR="00000000" w:rsidRDefault="0095111C">
            <w:pPr>
              <w:rPr>
                <w:noProof/>
              </w:rPr>
            </w:pPr>
            <w:r>
              <w:rPr>
                <w:noProof/>
              </w:rPr>
              <w:t>This allows the live stream to be sent to other RTMP entry points.</w:t>
            </w:r>
          </w:p>
        </w:tc>
        <w:tc>
          <w:tcPr>
            <w:tcW w:w="7407" w:type="dxa"/>
          </w:tcPr>
          <w:p w:rsidR="00000000" w:rsidRDefault="0095111C">
            <w:pPr>
              <w:rPr>
                <w:lang w:val="es-ES_tradnl"/>
              </w:rPr>
            </w:pPr>
            <w:r>
              <w:rPr>
                <w:lang w:val="es-ES_tradnl"/>
              </w:rPr>
              <w:t>Esto permite que la transmisi</w:t>
            </w:r>
            <w:r>
              <w:rPr>
                <w:lang w:val="es-ES_tradnl"/>
              </w:rPr>
              <w:t>ó</w:t>
            </w:r>
            <w:r>
              <w:rPr>
                <w:lang w:val="es-ES_tradnl"/>
              </w:rPr>
              <w:t>n en vivo se env</w:t>
            </w:r>
            <w:r>
              <w:rPr>
                <w:lang w:val="es-ES_tradnl"/>
              </w:rPr>
              <w:t>í</w:t>
            </w:r>
            <w:r>
              <w:rPr>
                <w:lang w:val="es-ES_tradnl"/>
              </w:rPr>
              <w:t>e a otros puntos de entrada de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304 </w:t>
            </w:r>
            <w:r>
              <w:rPr>
                <w:noProof/>
                <w:sz w:val="16"/>
              </w:rPr>
              <w:br/>
            </w:r>
            <w:r>
              <w:rPr>
                <w:noProof/>
                <w:sz w:val="2"/>
              </w:rPr>
              <w:t>febf7095-a984-4181-a418-41bef81f6fa5</w:t>
            </w:r>
          </w:p>
        </w:tc>
        <w:tc>
          <w:tcPr>
            <w:tcW w:w="7407" w:type="dxa"/>
            <w:shd w:val="clear" w:color="auto" w:fill="F2F2F2" w:themeFill="background1" w:themeFillShade="F2"/>
          </w:tcPr>
          <w:p w:rsidR="00000000" w:rsidRDefault="0095111C">
            <w:pPr>
              <w:rPr>
                <w:noProof/>
              </w:rPr>
            </w:pPr>
            <w:r>
              <w:rPr>
                <w:noProof/>
              </w:rPr>
              <w:t>This can be used to send the live to stream to Facebook or You</w:t>
            </w:r>
            <w:r>
              <w:rPr>
                <w:noProof/>
              </w:rPr>
              <w:t>Tube for example.</w:t>
            </w:r>
          </w:p>
        </w:tc>
        <w:tc>
          <w:tcPr>
            <w:tcW w:w="7407" w:type="dxa"/>
          </w:tcPr>
          <w:p w:rsidR="00000000" w:rsidRDefault="0095111C">
            <w:pPr>
              <w:rPr>
                <w:lang w:val="es-ES_tradnl"/>
              </w:rPr>
            </w:pPr>
            <w:r>
              <w:rPr>
                <w:lang w:val="es-ES_tradnl"/>
              </w:rPr>
              <w:t>Esto se puede utilizar para enviar la transmisi</w:t>
            </w:r>
            <w:r>
              <w:rPr>
                <w:lang w:val="es-ES_tradnl"/>
              </w:rPr>
              <w:t>ó</w:t>
            </w:r>
            <w:r>
              <w:rPr>
                <w:lang w:val="es-ES_tradnl"/>
              </w:rPr>
              <w:t>n en vivo a Facebook o YouTube, por 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306 </w:t>
            </w:r>
            <w:r>
              <w:rPr>
                <w:noProof/>
                <w:sz w:val="16"/>
              </w:rPr>
              <w:br/>
            </w:r>
            <w:r>
              <w:rPr>
                <w:noProof/>
                <w:sz w:val="2"/>
              </w:rPr>
              <w:t>5ec249f7-f36d-44f6-8f84-edbcfccebf32</w:t>
            </w:r>
          </w:p>
        </w:tc>
        <w:tc>
          <w:tcPr>
            <w:tcW w:w="7407" w:type="dxa"/>
            <w:shd w:val="clear" w:color="auto" w:fill="F2F2F2" w:themeFill="background1" w:themeFillShade="F2"/>
          </w:tcPr>
          <w:p w:rsidR="00000000" w:rsidRDefault="0095111C">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Rendition</w:t>
            </w:r>
            <w:r>
              <w:rPr>
                <w:rStyle w:val="mqInternal"/>
                <w:noProof/>
              </w:rPr>
              <w:t>{2]</w:t>
            </w:r>
            <w:r>
              <w:rPr>
                <w:noProof/>
              </w:rPr>
              <w:t xml:space="preserve"> to send.</w:t>
            </w:r>
          </w:p>
        </w:tc>
        <w:tc>
          <w:tcPr>
            <w:tcW w:w="7407" w:type="dxa"/>
          </w:tcPr>
          <w:p w:rsidR="00000000" w:rsidRDefault="0095111C">
            <w:pPr>
              <w:rPr>
                <w:lang w:val="es-ES_tradnl"/>
              </w:rPr>
            </w:pPr>
            <w:r>
              <w:rPr>
                <w:lang w:val="es-ES_tradnl"/>
              </w:rPr>
              <w:t xml:space="preserve">Introducir el </w:t>
            </w:r>
            <w:r>
              <w:rPr>
                <w:rStyle w:val="mqInternal"/>
                <w:noProof/>
                <w:lang w:val="es-ES_tradnl"/>
              </w:rPr>
              <w:t>[1}</w:t>
            </w:r>
            <w:r>
              <w:rPr>
                <w:lang w:val="es-ES_tradnl"/>
              </w:rPr>
              <w:t>URL de salida de RTMP</w:t>
            </w:r>
            <w:r>
              <w:rPr>
                <w:rStyle w:val="mqInternal"/>
                <w:noProof/>
                <w:lang w:val="es-ES_tradnl"/>
              </w:rPr>
              <w:t>{2]</w:t>
            </w:r>
            <w:r>
              <w:rPr>
                <w:lang w:val="es-ES_tradnl"/>
              </w:rPr>
              <w:t xml:space="preserve"> y el </w:t>
            </w:r>
            <w:r>
              <w:rPr>
                <w:rStyle w:val="mqInternal"/>
                <w:noProof/>
                <w:lang w:val="es-ES_tradnl"/>
              </w:rPr>
              <w:t>[1}</w:t>
            </w:r>
            <w:r>
              <w:rPr>
                <w:lang w:val="es-ES_tradnl"/>
              </w:rPr>
              <w:t>Interpretaci</w:t>
            </w:r>
            <w:r>
              <w:rPr>
                <w:lang w:val="es-ES_tradnl"/>
              </w:rPr>
              <w:t>ó</w:t>
            </w:r>
            <w:r>
              <w:rPr>
                <w:lang w:val="es-ES_tradnl"/>
              </w:rPr>
              <w:t>n</w:t>
            </w:r>
            <w:r>
              <w:rPr>
                <w:rStyle w:val="mqInternal"/>
                <w:noProof/>
                <w:lang w:val="es-ES_tradnl"/>
              </w:rPr>
              <w:t>{2]</w:t>
            </w:r>
            <w:r>
              <w:rPr>
                <w:lang w:val="es-ES_tradnl"/>
              </w:rPr>
              <w:t xml:space="preserve"> mandar.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307 </w:t>
            </w:r>
            <w:r>
              <w:rPr>
                <w:noProof/>
                <w:sz w:val="16"/>
              </w:rPr>
              <w:br/>
            </w:r>
            <w:r>
              <w:rPr>
                <w:noProof/>
                <w:sz w:val="2"/>
              </w:rPr>
              <w:t>7491b902-66c0-4925-982b-773bd0c4c58f</w:t>
            </w:r>
          </w:p>
        </w:tc>
        <w:tc>
          <w:tcPr>
            <w:tcW w:w="7407" w:type="dxa"/>
            <w:shd w:val="clear" w:color="auto" w:fill="F2F2F2" w:themeFill="background1" w:themeFillShade="F2"/>
          </w:tcPr>
          <w:p w:rsidR="00000000" w:rsidRDefault="0095111C">
            <w:pPr>
              <w:rPr>
                <w:noProof/>
              </w:rPr>
            </w:pPr>
            <w:r>
              <w:rPr>
                <w:noProof/>
              </w:rPr>
              <w:t>Note that the format of the output URL may change depending on where the RTMP stream is being used.</w:t>
            </w:r>
          </w:p>
        </w:tc>
        <w:tc>
          <w:tcPr>
            <w:tcW w:w="7407" w:type="dxa"/>
          </w:tcPr>
          <w:p w:rsidR="00000000" w:rsidRDefault="0095111C">
            <w:pPr>
              <w:rPr>
                <w:lang w:val="es-ES_tradnl"/>
              </w:rPr>
            </w:pPr>
            <w:r>
              <w:rPr>
                <w:lang w:val="es-ES_tradnl"/>
              </w:rPr>
              <w:t>Tenga en cuenta que el formato de la URL de salida pue</w:t>
            </w:r>
            <w:r>
              <w:rPr>
                <w:lang w:val="es-ES_tradnl"/>
              </w:rPr>
              <w:t>de cambiar seg</w:t>
            </w:r>
            <w:r>
              <w:rPr>
                <w:lang w:val="es-ES_tradnl"/>
              </w:rPr>
              <w:t>ú</w:t>
            </w:r>
            <w:r>
              <w:rPr>
                <w:lang w:val="es-ES_tradnl"/>
              </w:rPr>
              <w:t>n el lugar donde se utilice la transmisi</w:t>
            </w:r>
            <w:r>
              <w:rPr>
                <w:lang w:val="es-ES_tradnl"/>
              </w:rPr>
              <w:t>ó</w:t>
            </w:r>
            <w:r>
              <w:rPr>
                <w:lang w:val="es-ES_tradnl"/>
              </w:rPr>
              <w:t>n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308 </w:t>
            </w:r>
            <w:r>
              <w:rPr>
                <w:noProof/>
                <w:sz w:val="16"/>
              </w:rPr>
              <w:br/>
            </w:r>
            <w:r>
              <w:rPr>
                <w:noProof/>
                <w:sz w:val="2"/>
              </w:rPr>
              <w:t>e6b9c1a7-e72d-497c-a5f0-0d661467dd31</w:t>
            </w:r>
          </w:p>
        </w:tc>
        <w:tc>
          <w:tcPr>
            <w:tcW w:w="7407" w:type="dxa"/>
            <w:shd w:val="clear" w:color="auto" w:fill="F2F2F2" w:themeFill="background1" w:themeFillShade="F2"/>
          </w:tcPr>
          <w:p w:rsidR="00000000" w:rsidRDefault="0095111C">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95111C">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Uso de salidas RTMP en vivo p</w:t>
            </w:r>
            <w:r>
              <w:rPr>
                <w:lang w:val="es-ES_tradnl"/>
              </w:rPr>
              <w:t>ara transmitir a Facebook y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309 </w:t>
            </w:r>
            <w:r>
              <w:rPr>
                <w:noProof/>
                <w:sz w:val="16"/>
              </w:rPr>
              <w:br/>
            </w:r>
            <w:r>
              <w:rPr>
                <w:noProof/>
                <w:sz w:val="2"/>
              </w:rPr>
              <w:t>5026476c-00ba-419c-93e9-c16eb6b76e76</w:t>
            </w:r>
          </w:p>
        </w:tc>
        <w:tc>
          <w:tcPr>
            <w:tcW w:w="7407" w:type="dxa"/>
            <w:shd w:val="clear" w:color="auto" w:fill="F2F2F2" w:themeFill="background1" w:themeFillShade="F2"/>
          </w:tcPr>
          <w:p w:rsidR="00000000" w:rsidRDefault="0095111C">
            <w:pPr>
              <w:rPr>
                <w:noProof/>
              </w:rPr>
            </w:pPr>
            <w:r>
              <w:rPr>
                <w:noProof/>
              </w:rPr>
              <w:t>RTMP outputs are limited to 5 outputs per live job.</w:t>
            </w:r>
          </w:p>
        </w:tc>
        <w:tc>
          <w:tcPr>
            <w:tcW w:w="7407" w:type="dxa"/>
          </w:tcPr>
          <w:p w:rsidR="00000000" w:rsidRDefault="0095111C">
            <w:pPr>
              <w:rPr>
                <w:lang w:val="es-ES_tradnl"/>
              </w:rPr>
            </w:pPr>
            <w:r>
              <w:rPr>
                <w:lang w:val="es-ES_tradnl"/>
              </w:rPr>
              <w:t>Las salidas RTMP est</w:t>
            </w:r>
            <w:r>
              <w:rPr>
                <w:lang w:val="es-ES_tradnl"/>
              </w:rPr>
              <w:t>á</w:t>
            </w:r>
            <w:r>
              <w:rPr>
                <w:lang w:val="es-ES_tradnl"/>
              </w:rPr>
              <w:t>n limitadas a 5 salidas por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310 </w:t>
            </w:r>
            <w:r>
              <w:rPr>
                <w:noProof/>
                <w:sz w:val="16"/>
              </w:rPr>
              <w:br/>
            </w:r>
            <w:r>
              <w:rPr>
                <w:noProof/>
                <w:sz w:val="2"/>
              </w:rPr>
              <w:t>a19ecb09-418b-4df0-94ab-e2f68a191f58</w:t>
            </w:r>
          </w:p>
        </w:tc>
        <w:tc>
          <w:tcPr>
            <w:tcW w:w="7407" w:type="dxa"/>
            <w:shd w:val="clear" w:color="auto" w:fill="F2F2F2" w:themeFill="background1" w:themeFillShade="F2"/>
          </w:tcPr>
          <w:p w:rsidR="00000000" w:rsidRDefault="0095111C">
            <w:pPr>
              <w:rPr>
                <w:noProof/>
              </w:rPr>
            </w:pPr>
            <w:r>
              <w:rPr>
                <w:noProof/>
              </w:rPr>
              <w:t>This limitat</w:t>
            </w:r>
            <w:r>
              <w:rPr>
                <w:noProof/>
              </w:rPr>
              <w:t>ion includes connections marked as an error.</w:t>
            </w:r>
          </w:p>
        </w:tc>
        <w:tc>
          <w:tcPr>
            <w:tcW w:w="7407" w:type="dxa"/>
          </w:tcPr>
          <w:p w:rsidR="00000000" w:rsidRDefault="0095111C">
            <w:pPr>
              <w:rPr>
                <w:lang w:val="es-ES_tradnl"/>
              </w:rPr>
            </w:pPr>
            <w:r>
              <w:rPr>
                <w:lang w:val="es-ES_tradnl"/>
              </w:rPr>
              <w:t>Esta limitaci</w:t>
            </w:r>
            <w:r>
              <w:rPr>
                <w:lang w:val="es-ES_tradnl"/>
              </w:rPr>
              <w:t>ó</w:t>
            </w:r>
            <w:r>
              <w:rPr>
                <w:lang w:val="es-ES_tradnl"/>
              </w:rPr>
              <w:t>n incluye las conexiones marcadas como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311 </w:t>
            </w:r>
            <w:r>
              <w:rPr>
                <w:noProof/>
                <w:sz w:val="16"/>
              </w:rPr>
              <w:br/>
            </w:r>
            <w:r>
              <w:rPr>
                <w:noProof/>
                <w:sz w:val="2"/>
              </w:rPr>
              <w:t>296f19fc-8783-4a4a-83bc-5a52f01e1dcd</w:t>
            </w:r>
          </w:p>
        </w:tc>
        <w:tc>
          <w:tcPr>
            <w:tcW w:w="7407" w:type="dxa"/>
            <w:shd w:val="clear" w:color="auto" w:fill="F2F2F2" w:themeFill="background1" w:themeFillShade="F2"/>
          </w:tcPr>
          <w:p w:rsidR="00000000" w:rsidRDefault="0095111C">
            <w:pPr>
              <w:rPr>
                <w:noProof/>
              </w:rPr>
            </w:pPr>
            <w:r>
              <w:rPr>
                <w:noProof/>
              </w:rPr>
              <w:t>Social Event</w:t>
            </w:r>
          </w:p>
        </w:tc>
        <w:tc>
          <w:tcPr>
            <w:tcW w:w="7407" w:type="dxa"/>
          </w:tcPr>
          <w:p w:rsidR="00000000" w:rsidRDefault="0095111C">
            <w:pPr>
              <w:rPr>
                <w:lang w:val="es-ES_tradnl"/>
              </w:rPr>
            </w:pPr>
            <w:r>
              <w:rPr>
                <w:lang w:val="es-ES_tradnl"/>
              </w:rPr>
              <w:t>Evento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312 </w:t>
            </w:r>
            <w:r>
              <w:rPr>
                <w:noProof/>
                <w:sz w:val="16"/>
              </w:rPr>
              <w:br/>
            </w:r>
            <w:r>
              <w:rPr>
                <w:noProof/>
                <w:sz w:val="2"/>
              </w:rPr>
              <w:t>917cdbbb-51be-420d-bb10-c98ffa65de1c</w:t>
            </w:r>
          </w:p>
        </w:tc>
        <w:tc>
          <w:tcPr>
            <w:tcW w:w="7407" w:type="dxa"/>
            <w:shd w:val="clear" w:color="auto" w:fill="F2F2F2" w:themeFill="background1" w:themeFillShade="F2"/>
          </w:tcPr>
          <w:p w:rsidR="00000000" w:rsidRDefault="0095111C">
            <w:pPr>
              <w:rPr>
                <w:noProof/>
              </w:rPr>
            </w:pPr>
            <w:r>
              <w:rPr>
                <w:noProof/>
              </w:rPr>
              <w:t>The Social Event s</w:t>
            </w:r>
            <w:r>
              <w:rPr>
                <w:noProof/>
              </w:rPr>
              <w:t xml:space="preserve">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000000" w:rsidRDefault="0095111C">
            <w:pPr>
              <w:rPr>
                <w:lang w:val="es-ES_tradnl"/>
              </w:rPr>
            </w:pPr>
            <w:r>
              <w:rPr>
                <w:lang w:val="es-ES_tradnl"/>
              </w:rPr>
              <w:t>La secci</w:t>
            </w:r>
            <w:r>
              <w:rPr>
                <w:lang w:val="es-ES_tradnl"/>
              </w:rPr>
              <w:t>ó</w:t>
            </w:r>
            <w:r>
              <w:rPr>
                <w:lang w:val="es-ES_tradnl"/>
              </w:rPr>
              <w:t>n Evento social mostrar</w:t>
            </w:r>
            <w:r>
              <w:rPr>
                <w:lang w:val="es-ES_tradnl"/>
              </w:rPr>
              <w:t>á</w:t>
            </w:r>
            <w:r>
              <w:rPr>
                <w:lang w:val="es-ES_tradnl"/>
              </w:rPr>
              <w:t xml:space="preserve"> informaci</w:t>
            </w:r>
            <w:r>
              <w:rPr>
                <w:lang w:val="es-ES_tradnl"/>
              </w:rPr>
              <w:t>ó</w:t>
            </w:r>
            <w:r>
              <w:rPr>
                <w:lang w:val="es-ES_tradnl"/>
              </w:rPr>
              <w:t xml:space="preserve">n sobre el </w:t>
            </w:r>
            <w:r>
              <w:rPr>
                <w:rStyle w:val="mqInternal"/>
                <w:noProof/>
                <w:lang w:val="es-ES_tradnl"/>
              </w:rPr>
              <w:t>[1}</w:t>
            </w:r>
            <w:r>
              <w:rPr>
                <w:lang w:val="es-ES_tradnl"/>
              </w:rPr>
              <w:t>evento social programado</w:t>
            </w:r>
            <w:r>
              <w:rPr>
                <w:rStyle w:val="mqInternal"/>
                <w:noProof/>
                <w:lang w:val="es-ES_tradnl"/>
              </w:rPr>
              <w:t>{2]</w:t>
            </w:r>
            <w:r>
              <w:rPr>
                <w:lang w:val="es-ES_tradnl"/>
              </w:rPr>
              <w:t xml:space="preserve"> la transmisi</w:t>
            </w:r>
            <w:r>
              <w:rPr>
                <w:lang w:val="es-ES_tradnl"/>
              </w:rPr>
              <w:t>ó</w:t>
            </w:r>
            <w:r>
              <w:rPr>
                <w:lang w:val="es-ES_tradnl"/>
              </w:rPr>
              <w:t>n en vivo est</w:t>
            </w:r>
            <w:r>
              <w:rPr>
                <w:lang w:val="es-ES_tradnl"/>
              </w:rPr>
              <w:t>á</w:t>
            </w:r>
            <w:r>
              <w:rPr>
                <w:lang w:val="es-ES_tradnl"/>
              </w:rPr>
              <w:t xml:space="preserve"> asignada, si corresponde.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314 </w:t>
            </w:r>
            <w:r>
              <w:rPr>
                <w:noProof/>
                <w:sz w:val="16"/>
              </w:rPr>
              <w:br/>
            </w:r>
            <w:r>
              <w:rPr>
                <w:noProof/>
                <w:sz w:val="2"/>
              </w:rPr>
              <w:t>efb67ec1-a5c7-4dfc-b2d9-b419184512db</w:t>
            </w:r>
          </w:p>
        </w:tc>
        <w:tc>
          <w:tcPr>
            <w:tcW w:w="7407" w:type="dxa"/>
            <w:shd w:val="clear" w:color="auto" w:fill="F2F2F2" w:themeFill="background1" w:themeFillShade="F2"/>
          </w:tcPr>
          <w:p w:rsidR="00000000" w:rsidRDefault="0095111C">
            <w:pPr>
              <w:rPr>
                <w:noProof/>
              </w:rPr>
            </w:pPr>
            <w:r>
              <w:rPr>
                <w:noProof/>
              </w:rPr>
              <w:t>Monitoring an event</w:t>
            </w:r>
          </w:p>
        </w:tc>
        <w:tc>
          <w:tcPr>
            <w:tcW w:w="7407" w:type="dxa"/>
          </w:tcPr>
          <w:p w:rsidR="00000000" w:rsidRDefault="0095111C">
            <w:pPr>
              <w:rPr>
                <w:lang w:val="es-ES_tradnl"/>
              </w:rPr>
            </w:pPr>
            <w:r>
              <w:rPr>
                <w:lang w:val="es-ES_tradnl"/>
              </w:rPr>
              <w:t>Monitoreo de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315 </w:t>
            </w:r>
            <w:r>
              <w:rPr>
                <w:noProof/>
                <w:sz w:val="16"/>
              </w:rPr>
              <w:br/>
            </w:r>
            <w:r>
              <w:rPr>
                <w:noProof/>
                <w:sz w:val="2"/>
              </w:rPr>
              <w:t>222301c0-9eee-45a4-8013-e59c0ea825af</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Vigilancia</w:t>
            </w:r>
            <w:r>
              <w:rPr>
                <w:rStyle w:val="mqInternal"/>
                <w:noProof/>
                <w:lang w:val="es-ES_tradnl"/>
              </w:rPr>
              <w:t>{2]</w:t>
            </w:r>
            <w:r>
              <w:rPr>
                <w:lang w:val="es-ES_tradnl"/>
              </w:rPr>
              <w:t xml:space="preserve"> pesta</w:t>
            </w:r>
            <w:r>
              <w:rPr>
                <w:lang w:val="es-ES_tradnl"/>
              </w:rPr>
              <w:t>ñ</w:t>
            </w:r>
            <w:r>
              <w:rPr>
                <w:lang w:val="es-ES_tradnl"/>
              </w:rPr>
              <w:t>a deb</w:t>
            </w:r>
            <w:r>
              <w:rPr>
                <w:lang w:val="es-ES_tradnl"/>
              </w:rPr>
              <w:t>ajo del reproductor de vista previa para ver la informaci</w:t>
            </w:r>
            <w:r>
              <w:rPr>
                <w:lang w:val="es-ES_tradnl"/>
              </w:rPr>
              <w:t>ó</w:t>
            </w:r>
            <w:r>
              <w:rPr>
                <w:lang w:val="es-ES_tradnl"/>
              </w:rPr>
              <w:t>n de monitoreo.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316 </w:t>
            </w:r>
            <w:r>
              <w:rPr>
                <w:noProof/>
                <w:sz w:val="16"/>
              </w:rPr>
              <w:br/>
            </w:r>
            <w:r>
              <w:rPr>
                <w:noProof/>
                <w:sz w:val="2"/>
              </w:rPr>
              <w:t>e1eeaad8-921c-4fe8-9cac-1cac75f16bb0</w:t>
            </w:r>
          </w:p>
        </w:tc>
        <w:tc>
          <w:tcPr>
            <w:tcW w:w="7407" w:type="dxa"/>
            <w:shd w:val="clear" w:color="auto" w:fill="F2F2F2" w:themeFill="background1" w:themeFillShade="F2"/>
          </w:tcPr>
          <w:p w:rsidR="00000000" w:rsidRDefault="0095111C">
            <w:pPr>
              <w:rPr>
                <w:noProof/>
              </w:rPr>
            </w:pPr>
            <w:r>
              <w:rPr>
                <w:noProof/>
              </w:rPr>
              <w:t>The monitoring information is available while an event is in progress and for up to 1 hour after the event ends.</w:t>
            </w:r>
          </w:p>
        </w:tc>
        <w:tc>
          <w:tcPr>
            <w:tcW w:w="7407" w:type="dxa"/>
          </w:tcPr>
          <w:p w:rsidR="00000000" w:rsidRDefault="0095111C">
            <w:pPr>
              <w:rPr>
                <w:lang w:val="es-ES_tradnl"/>
              </w:rPr>
            </w:pPr>
            <w:r>
              <w:rPr>
                <w:lang w:val="es-ES_tradnl"/>
              </w:rPr>
              <w:t>La informaci</w:t>
            </w:r>
            <w:r>
              <w:rPr>
                <w:lang w:val="es-ES_tradnl"/>
              </w:rPr>
              <w:t>ó</w:t>
            </w:r>
            <w:r>
              <w:rPr>
                <w:lang w:val="es-ES_tradnl"/>
              </w:rPr>
              <w:t>n de monitore</w:t>
            </w:r>
            <w:r>
              <w:rPr>
                <w:lang w:val="es-ES_tradnl"/>
              </w:rPr>
              <w:t>o est</w:t>
            </w:r>
            <w:r>
              <w:rPr>
                <w:lang w:val="es-ES_tradnl"/>
              </w:rPr>
              <w:t>á</w:t>
            </w:r>
            <w:r>
              <w:rPr>
                <w:lang w:val="es-ES_tradnl"/>
              </w:rPr>
              <w:t xml:space="preserve"> disponible mientras un evento est</w:t>
            </w:r>
            <w:r>
              <w:rPr>
                <w:lang w:val="es-ES_tradnl"/>
              </w:rPr>
              <w:t>á</w:t>
            </w:r>
            <w:r>
              <w:rPr>
                <w:lang w:val="es-ES_tradnl"/>
              </w:rPr>
              <w:t xml:space="preserve"> en progreso y hasta 1 hora despu</w:t>
            </w:r>
            <w:r>
              <w:rPr>
                <w:lang w:val="es-ES_tradnl"/>
              </w:rPr>
              <w:t>é</w:t>
            </w:r>
            <w:r>
              <w:rPr>
                <w:lang w:val="es-ES_tradnl"/>
              </w:rPr>
              <w:t>s de que finaliza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317 </w:t>
            </w:r>
            <w:r>
              <w:rPr>
                <w:noProof/>
                <w:sz w:val="16"/>
              </w:rPr>
              <w:br/>
            </w:r>
            <w:r>
              <w:rPr>
                <w:noProof/>
                <w:sz w:val="2"/>
              </w:rPr>
              <w:t>88bd3d09-a33d-407f-8c06-dc60b27e465c</w:t>
            </w:r>
          </w:p>
        </w:tc>
        <w:tc>
          <w:tcPr>
            <w:tcW w:w="7407" w:type="dxa"/>
            <w:shd w:val="clear" w:color="auto" w:fill="F2F2F2" w:themeFill="background1" w:themeFillShade="F2"/>
          </w:tcPr>
          <w:p w:rsidR="00000000" w:rsidRDefault="0095111C">
            <w:pPr>
              <w:rPr>
                <w:noProof/>
              </w:rPr>
            </w:pPr>
            <w:r>
              <w:rPr>
                <w:noProof/>
              </w:rPr>
              <w:t>By default, the Monitor module will only display the Output and Input Drift graphs.</w:t>
            </w:r>
          </w:p>
        </w:tc>
        <w:tc>
          <w:tcPr>
            <w:tcW w:w="7407" w:type="dxa"/>
          </w:tcPr>
          <w:p w:rsidR="00000000" w:rsidRDefault="0095111C">
            <w:pPr>
              <w:rPr>
                <w:lang w:val="es-ES_tradnl"/>
              </w:rPr>
            </w:pPr>
            <w:r>
              <w:rPr>
                <w:lang w:val="es-ES_tradnl"/>
              </w:rPr>
              <w:t>De forma predeterminada, el m</w:t>
            </w:r>
            <w:r>
              <w:rPr>
                <w:lang w:val="es-ES_tradnl"/>
              </w:rPr>
              <w:t>ó</w:t>
            </w:r>
            <w:r>
              <w:rPr>
                <w:lang w:val="es-ES_tradnl"/>
              </w:rPr>
              <w:t>dulo Monitor solo mostrar</w:t>
            </w:r>
            <w:r>
              <w:rPr>
                <w:lang w:val="es-ES_tradnl"/>
              </w:rPr>
              <w:t>á</w:t>
            </w:r>
            <w:r>
              <w:rPr>
                <w:lang w:val="es-ES_tradnl"/>
              </w:rPr>
              <w:t xml:space="preserve"> los gr</w:t>
            </w:r>
            <w:r>
              <w:rPr>
                <w:lang w:val="es-ES_tradnl"/>
              </w:rPr>
              <w:t>á</w:t>
            </w:r>
            <w:r>
              <w:rPr>
                <w:lang w:val="es-ES_tradnl"/>
              </w:rPr>
              <w:t>ficos de deriva de entrada y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318 </w:t>
            </w:r>
            <w:r>
              <w:rPr>
                <w:noProof/>
                <w:sz w:val="16"/>
              </w:rPr>
              <w:br/>
            </w:r>
            <w:r>
              <w:rPr>
                <w:noProof/>
                <w:sz w:val="2"/>
              </w:rPr>
              <w:t>bac47ca6-60b6-48f6-8b08-9f6da5b337ac</w:t>
            </w:r>
          </w:p>
        </w:tc>
        <w:tc>
          <w:tcPr>
            <w:tcW w:w="7407" w:type="dxa"/>
            <w:shd w:val="clear" w:color="auto" w:fill="F2F2F2" w:themeFill="background1" w:themeFillShade="F2"/>
          </w:tcPr>
          <w:p w:rsidR="00000000" w:rsidRDefault="0095111C">
            <w:pPr>
              <w:rPr>
                <w:noProof/>
              </w:rPr>
            </w:pPr>
            <w:r>
              <w:rPr>
                <w:noProof/>
              </w:rPr>
              <w:t>If you would like the extended Monitor version, please contact your Brightcove account representative.</w:t>
            </w:r>
          </w:p>
        </w:tc>
        <w:tc>
          <w:tcPr>
            <w:tcW w:w="7407" w:type="dxa"/>
          </w:tcPr>
          <w:p w:rsidR="00000000" w:rsidRDefault="0095111C">
            <w:pPr>
              <w:rPr>
                <w:lang w:val="es-ES_tradnl"/>
              </w:rPr>
            </w:pPr>
            <w:r>
              <w:rPr>
                <w:lang w:val="es-ES_tradnl"/>
              </w:rPr>
              <w:t xml:space="preserve">Si desea </w:t>
            </w:r>
            <w:r>
              <w:rPr>
                <w:lang w:val="es-ES_tradnl"/>
              </w:rPr>
              <w:t>la versi</w:t>
            </w:r>
            <w:r>
              <w:rPr>
                <w:lang w:val="es-ES_tradnl"/>
              </w:rPr>
              <w:t>ó</w:t>
            </w:r>
            <w:r>
              <w:rPr>
                <w:lang w:val="es-ES_tradnl"/>
              </w:rPr>
              <w:t>n ampliada del Monitor, comun</w:t>
            </w:r>
            <w:r>
              <w:rPr>
                <w:lang w:val="es-ES_tradnl"/>
              </w:rPr>
              <w:t>í</w:t>
            </w:r>
            <w:r>
              <w:rPr>
                <w:lang w:val="es-ES_tradnl"/>
              </w:rPr>
              <w:t>quese con su representante de cuenta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319 </w:t>
            </w:r>
            <w:r>
              <w:rPr>
                <w:noProof/>
                <w:sz w:val="16"/>
              </w:rPr>
              <w:br/>
            </w:r>
            <w:r>
              <w:rPr>
                <w:noProof/>
                <w:sz w:val="2"/>
              </w:rPr>
              <w:t>3f776cda-0a54-42ef-a0d9-c41c4b4c2bdb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Reporting</w:t>
            </w:r>
            <w:r>
              <w:rPr>
                <w:rStyle w:val="mqInternal"/>
                <w:noProof/>
              </w:rPr>
              <w:t>{2]</w:t>
            </w:r>
            <w:r>
              <w:rPr>
                <w:noProof/>
              </w:rPr>
              <w:t xml:space="preserve"> in the left navigation to view </w:t>
            </w:r>
            <w:r>
              <w:rPr>
                <w:rStyle w:val="mqInternal"/>
                <w:noProof/>
              </w:rPr>
              <w:t>[3}</w:t>
            </w:r>
            <w:r>
              <w:rPr>
                <w:noProof/>
              </w:rPr>
              <w:t>Live analytics</w:t>
            </w:r>
            <w:r>
              <w:rPr>
                <w:rStyle w:val="mqInternal"/>
                <w:noProof/>
              </w:rPr>
              <w:t>{4]</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Reportando</w:t>
            </w:r>
            <w:r>
              <w:rPr>
                <w:rStyle w:val="mqInternal"/>
                <w:noProof/>
                <w:lang w:val="es-ES_tradnl"/>
              </w:rPr>
              <w:t>{2]</w:t>
            </w:r>
            <w:r>
              <w:rPr>
                <w:lang w:val="es-ES_tradnl"/>
              </w:rPr>
              <w:t xml:space="preserve"> en la navegaci</w:t>
            </w:r>
            <w:r>
              <w:rPr>
                <w:lang w:val="es-ES_tradnl"/>
              </w:rPr>
              <w:t>ó</w:t>
            </w:r>
            <w:r>
              <w:rPr>
                <w:lang w:val="es-ES_tradnl"/>
              </w:rPr>
              <w:t>n de</w:t>
            </w:r>
            <w:r>
              <w:rPr>
                <w:lang w:val="es-ES_tradnl"/>
              </w:rPr>
              <w:t xml:space="preserve"> la izquierda para ver </w:t>
            </w:r>
            <w:r>
              <w:rPr>
                <w:rStyle w:val="mqInternal"/>
                <w:noProof/>
                <w:lang w:val="es-ES_tradnl"/>
              </w:rPr>
              <w:t>[3}</w:t>
            </w:r>
            <w:r>
              <w:rPr>
                <w:lang w:val="es-ES_tradnl"/>
              </w:rPr>
              <w:t>Anal</w:t>
            </w:r>
            <w:r>
              <w:rPr>
                <w:lang w:val="es-ES_tradnl"/>
              </w:rPr>
              <w:t>í</w:t>
            </w:r>
            <w:r>
              <w:rPr>
                <w:lang w:val="es-ES_tradnl"/>
              </w:rPr>
              <w:t>tica en vivo</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321 </w:t>
            </w:r>
            <w:r>
              <w:rPr>
                <w:noProof/>
                <w:sz w:val="16"/>
              </w:rPr>
              <w:br/>
            </w:r>
            <w:r>
              <w:rPr>
                <w:noProof/>
                <w:sz w:val="2"/>
              </w:rPr>
              <w:t>b7930b02-0265-4d24-8745-959a589c5e2a</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description of what each graph contains.</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Seleccionar gr</w:t>
            </w:r>
            <w:r>
              <w:rPr>
                <w:lang w:val="es-ES_tradnl"/>
              </w:rPr>
              <w:t>á</w:t>
            </w:r>
            <w:r>
              <w:rPr>
                <w:lang w:val="es-ES_tradnl"/>
              </w:rPr>
              <w:t>ficos</w:t>
            </w:r>
            <w:r>
              <w:rPr>
                <w:rStyle w:val="mqInternal"/>
                <w:noProof/>
                <w:lang w:val="es-ES_tradnl"/>
              </w:rPr>
              <w:t>{2]</w:t>
            </w:r>
            <w:r>
              <w:rPr>
                <w:lang w:val="es-ES_tradnl"/>
              </w:rPr>
              <w:t xml:space="preserve"> para seleccionar qu</w:t>
            </w:r>
            <w:r>
              <w:rPr>
                <w:lang w:val="es-ES_tradnl"/>
              </w:rPr>
              <w:t>é</w:t>
            </w:r>
            <w:r>
              <w:rPr>
                <w:lang w:val="es-ES_tradnl"/>
              </w:rPr>
              <w:t xml:space="preserve"> gr</w:t>
            </w:r>
            <w:r>
              <w:rPr>
                <w:lang w:val="es-ES_tradnl"/>
              </w:rPr>
              <w:t>á</w:t>
            </w:r>
            <w:r>
              <w:rPr>
                <w:lang w:val="es-ES_tradnl"/>
              </w:rPr>
              <w:t>ficos aparecen y para obtener una descripci</w:t>
            </w:r>
            <w:r>
              <w:rPr>
                <w:lang w:val="es-ES_tradnl"/>
              </w:rPr>
              <w:t>ó</w:t>
            </w:r>
            <w:r>
              <w:rPr>
                <w:lang w:val="es-ES_tradnl"/>
              </w:rPr>
              <w:t>n de lo que contiene cada gr</w:t>
            </w:r>
            <w:r>
              <w:rPr>
                <w:lang w:val="es-ES_tradnl"/>
              </w:rPr>
              <w:t>á</w:t>
            </w:r>
            <w:r>
              <w:rPr>
                <w:lang w:val="es-ES_tradnl"/>
              </w:rPr>
              <w:t>fico.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322 </w:t>
            </w:r>
            <w:r>
              <w:rPr>
                <w:noProof/>
                <w:sz w:val="16"/>
              </w:rPr>
              <w:br/>
            </w:r>
            <w:r>
              <w:rPr>
                <w:noProof/>
                <w:sz w:val="2"/>
              </w:rPr>
              <w:t>acd3426a-28e0-4341-b4d3-6a3d80bad6c4</w:t>
            </w:r>
          </w:p>
        </w:tc>
        <w:tc>
          <w:tcPr>
            <w:tcW w:w="7407" w:type="dxa"/>
            <w:shd w:val="clear" w:color="auto" w:fill="F2F2F2" w:themeFill="background1" w:themeFillShade="F2"/>
          </w:tcPr>
          <w:p w:rsidR="00000000" w:rsidRDefault="0095111C">
            <w:pPr>
              <w:rPr>
                <w:noProof/>
              </w:rPr>
            </w:pPr>
            <w:r>
              <w:rPr>
                <w:noProof/>
              </w:rPr>
              <w:t>Duplicating an event</w:t>
            </w:r>
          </w:p>
        </w:tc>
        <w:tc>
          <w:tcPr>
            <w:tcW w:w="7407" w:type="dxa"/>
          </w:tcPr>
          <w:p w:rsidR="00000000" w:rsidRDefault="0095111C">
            <w:pPr>
              <w:rPr>
                <w:lang w:val="es-ES_tradnl"/>
              </w:rPr>
            </w:pPr>
            <w:r>
              <w:rPr>
                <w:lang w:val="es-ES_tradnl"/>
              </w:rPr>
              <w:t>Duplicar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323 </w:t>
            </w:r>
            <w:r>
              <w:rPr>
                <w:noProof/>
                <w:sz w:val="16"/>
              </w:rPr>
              <w:br/>
            </w:r>
            <w:r>
              <w:rPr>
                <w:noProof/>
                <w:sz w:val="2"/>
              </w:rPr>
              <w:t>b0a45f98-eecd-4436-b3f9-ddb410107ab9</w:t>
            </w:r>
          </w:p>
        </w:tc>
        <w:tc>
          <w:tcPr>
            <w:tcW w:w="7407" w:type="dxa"/>
            <w:shd w:val="clear" w:color="auto" w:fill="F2F2F2" w:themeFill="background1" w:themeFillShade="F2"/>
          </w:tcPr>
          <w:p w:rsidR="00000000" w:rsidRDefault="0095111C">
            <w:pPr>
              <w:rPr>
                <w:noProof/>
              </w:rPr>
            </w:pPr>
            <w:r>
              <w:rPr>
                <w:noProof/>
              </w:rPr>
              <w:t>Duplicating an event makes it easy to create another event with the same settings that were used to create a prior live event.</w:t>
            </w:r>
          </w:p>
        </w:tc>
        <w:tc>
          <w:tcPr>
            <w:tcW w:w="7407" w:type="dxa"/>
          </w:tcPr>
          <w:p w:rsidR="00000000" w:rsidRDefault="0095111C">
            <w:pPr>
              <w:rPr>
                <w:lang w:val="es-ES_tradnl"/>
              </w:rPr>
            </w:pPr>
            <w:r>
              <w:rPr>
                <w:lang w:val="es-ES_tradnl"/>
              </w:rPr>
              <w:t>La duplicaci</w:t>
            </w:r>
            <w:r>
              <w:rPr>
                <w:lang w:val="es-ES_tradnl"/>
              </w:rPr>
              <w:t>ó</w:t>
            </w:r>
            <w:r>
              <w:rPr>
                <w:lang w:val="es-ES_tradnl"/>
              </w:rPr>
              <w:t>n de un evento facilita la creaci</w:t>
            </w:r>
            <w:r>
              <w:rPr>
                <w:lang w:val="es-ES_tradnl"/>
              </w:rPr>
              <w:t>ó</w:t>
            </w:r>
            <w:r>
              <w:rPr>
                <w:lang w:val="es-ES_tradnl"/>
              </w:rPr>
              <w:t>n de otro evento con la misma configuraci</w:t>
            </w:r>
            <w:r>
              <w:rPr>
                <w:lang w:val="es-ES_tradnl"/>
              </w:rPr>
              <w:t>ó</w:t>
            </w:r>
            <w:r>
              <w:rPr>
                <w:lang w:val="es-ES_tradnl"/>
              </w:rPr>
              <w:t>n que se utiliz</w:t>
            </w:r>
            <w:r>
              <w:rPr>
                <w:lang w:val="es-ES_tradnl"/>
              </w:rPr>
              <w:t>ó</w:t>
            </w:r>
            <w:r>
              <w:rPr>
                <w:lang w:val="es-ES_tradnl"/>
              </w:rPr>
              <w:t xml:space="preserve"> para crear un evento en</w:t>
            </w:r>
            <w:r>
              <w:rPr>
                <w:lang w:val="es-ES_tradnl"/>
              </w:rPr>
              <w:t xml:space="preserve"> vivo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324 </w:t>
            </w:r>
            <w:r>
              <w:rPr>
                <w:noProof/>
                <w:sz w:val="16"/>
              </w:rPr>
              <w:br/>
            </w:r>
            <w:r>
              <w:rPr>
                <w:noProof/>
                <w:sz w:val="2"/>
              </w:rPr>
              <w:t>af7c955c-4e41-4a53-ae93-b94fb80d1799</w:t>
            </w:r>
          </w:p>
        </w:tc>
        <w:tc>
          <w:tcPr>
            <w:tcW w:w="7407" w:type="dxa"/>
            <w:shd w:val="clear" w:color="auto" w:fill="F2F2F2" w:themeFill="background1" w:themeFillShade="F2"/>
          </w:tcPr>
          <w:p w:rsidR="00000000" w:rsidRDefault="0095111C">
            <w:pPr>
              <w:rPr>
                <w:noProof/>
              </w:rPr>
            </w:pPr>
            <w:r>
              <w:rPr>
                <w:noProof/>
              </w:rPr>
              <w:t>To duplicate an event, follow these steps:</w:t>
            </w:r>
          </w:p>
        </w:tc>
        <w:tc>
          <w:tcPr>
            <w:tcW w:w="7407" w:type="dxa"/>
          </w:tcPr>
          <w:p w:rsidR="00000000" w:rsidRDefault="0095111C">
            <w:pPr>
              <w:rPr>
                <w:lang w:val="es-ES_tradnl"/>
              </w:rPr>
            </w:pPr>
            <w:r>
              <w:rPr>
                <w:lang w:val="es-ES_tradnl"/>
              </w:rPr>
              <w:t>Para duplicar un evento,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325 </w:t>
            </w:r>
            <w:r>
              <w:rPr>
                <w:noProof/>
                <w:sz w:val="16"/>
              </w:rPr>
              <w:br/>
            </w:r>
            <w:r>
              <w:rPr>
                <w:noProof/>
                <w:sz w:val="2"/>
              </w:rPr>
              <w:t>12fc4975-bc6f-4bfc-abbe-bf9bb979a141</w:t>
            </w:r>
          </w:p>
        </w:tc>
        <w:tc>
          <w:tcPr>
            <w:tcW w:w="7407" w:type="dxa"/>
            <w:shd w:val="clear" w:color="auto" w:fill="F2F2F2" w:themeFill="background1" w:themeFillShade="F2"/>
          </w:tcPr>
          <w:p w:rsidR="00000000" w:rsidRDefault="0095111C">
            <w:pPr>
              <w:rPr>
                <w:noProof/>
              </w:rPr>
            </w:pPr>
            <w:r>
              <w:rPr>
                <w:noProof/>
              </w:rPr>
              <w:t>Click on an event to open the Control Room page.</w:t>
            </w:r>
          </w:p>
        </w:tc>
        <w:tc>
          <w:tcPr>
            <w:tcW w:w="7407" w:type="dxa"/>
          </w:tcPr>
          <w:p w:rsidR="00000000" w:rsidRDefault="0095111C">
            <w:pPr>
              <w:rPr>
                <w:lang w:val="es-ES_tradnl"/>
              </w:rPr>
            </w:pPr>
            <w:r>
              <w:rPr>
                <w:lang w:val="es-ES_tradnl"/>
              </w:rPr>
              <w:t>Haga clic en un eve</w:t>
            </w:r>
            <w:r>
              <w:rPr>
                <w:lang w:val="es-ES_tradnl"/>
              </w:rPr>
              <w:t>nto para abrir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326 </w:t>
            </w:r>
            <w:r>
              <w:rPr>
                <w:noProof/>
                <w:sz w:val="16"/>
              </w:rPr>
              <w:br/>
            </w:r>
            <w:r>
              <w:rPr>
                <w:noProof/>
                <w:sz w:val="2"/>
              </w:rPr>
              <w:t>88c899cf-c85d-40a2-aa36-7085325aa229</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Evento duplicado</w:t>
            </w:r>
            <w:r>
              <w:rPr>
                <w:rStyle w:val="mqInternal"/>
                <w:noProof/>
                <w:lang w:val="es-ES_tradnl"/>
              </w:rPr>
              <w:t>{2]</w:t>
            </w:r>
            <w:r>
              <w:rPr>
                <w:lang w:val="es-ES_tradnl"/>
              </w:rPr>
              <w:t xml:space="preserv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327 </w:t>
            </w:r>
            <w:r>
              <w:rPr>
                <w:noProof/>
                <w:sz w:val="16"/>
              </w:rPr>
              <w:br/>
            </w:r>
            <w:r>
              <w:rPr>
                <w:noProof/>
                <w:sz w:val="2"/>
              </w:rPr>
              <w:t>9470861a-9453-446e-ac53-d0d5bbc2425b</w:t>
            </w:r>
          </w:p>
        </w:tc>
        <w:tc>
          <w:tcPr>
            <w:tcW w:w="7407" w:type="dxa"/>
            <w:shd w:val="clear" w:color="auto" w:fill="F2F2F2" w:themeFill="background1" w:themeFillShade="F2"/>
          </w:tcPr>
          <w:p w:rsidR="00000000" w:rsidRDefault="0095111C">
            <w:pPr>
              <w:rPr>
                <w:noProof/>
              </w:rPr>
            </w:pPr>
            <w:r>
              <w:rPr>
                <w:noProof/>
              </w:rPr>
              <w:t>A</w:t>
            </w:r>
            <w:r>
              <w:rPr>
                <w:noProof/>
              </w:rPr>
              <w:t xml:space="preserve"> new live event will be created using the settings from the prior live event.</w:t>
            </w:r>
          </w:p>
        </w:tc>
        <w:tc>
          <w:tcPr>
            <w:tcW w:w="7407" w:type="dxa"/>
          </w:tcPr>
          <w:p w:rsidR="00000000" w:rsidRDefault="0095111C">
            <w:pPr>
              <w:rPr>
                <w:lang w:val="es-ES_tradnl"/>
              </w:rPr>
            </w:pPr>
            <w:r>
              <w:rPr>
                <w:lang w:val="es-ES_tradnl"/>
              </w:rPr>
              <w:t>Se crear</w:t>
            </w:r>
            <w:r>
              <w:rPr>
                <w:lang w:val="es-ES_tradnl"/>
              </w:rPr>
              <w:t>á</w:t>
            </w:r>
            <w:r>
              <w:rPr>
                <w:lang w:val="es-ES_tradnl"/>
              </w:rPr>
              <w:t xml:space="preserve"> un nuevo evento en vivo utilizando la configuraci</w:t>
            </w:r>
            <w:r>
              <w:rPr>
                <w:lang w:val="es-ES_tradnl"/>
              </w:rPr>
              <w:t>ó</w:t>
            </w:r>
            <w:r>
              <w:rPr>
                <w:lang w:val="es-ES_tradnl"/>
              </w:rPr>
              <w:t>n del evento en vivo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328 </w:t>
            </w:r>
            <w:r>
              <w:rPr>
                <w:noProof/>
                <w:sz w:val="16"/>
              </w:rPr>
              <w:br/>
            </w:r>
            <w:r>
              <w:rPr>
                <w:noProof/>
                <w:sz w:val="2"/>
              </w:rPr>
              <w:t>43ca6b43-93b2-4fbd-9638-9d94388cce14</w:t>
            </w:r>
          </w:p>
        </w:tc>
        <w:tc>
          <w:tcPr>
            <w:tcW w:w="7407" w:type="dxa"/>
            <w:shd w:val="clear" w:color="auto" w:fill="F2F2F2" w:themeFill="background1" w:themeFillShade="F2"/>
          </w:tcPr>
          <w:p w:rsidR="00000000" w:rsidRDefault="0095111C">
            <w:pPr>
              <w:rPr>
                <w:noProof/>
              </w:rPr>
            </w:pPr>
            <w:r>
              <w:rPr>
                <w:noProof/>
              </w:rPr>
              <w:t xml:space="preserve">Make changes to the event properties </w:t>
            </w:r>
            <w:r>
              <w:rPr>
                <w:noProof/>
              </w:rPr>
              <w:t>as needed.</w:t>
            </w:r>
          </w:p>
        </w:tc>
        <w:tc>
          <w:tcPr>
            <w:tcW w:w="7407" w:type="dxa"/>
          </w:tcPr>
          <w:p w:rsidR="00000000" w:rsidRDefault="0095111C">
            <w:pPr>
              <w:rPr>
                <w:lang w:val="es-ES_tradnl"/>
              </w:rPr>
            </w:pPr>
            <w:r>
              <w:rPr>
                <w:lang w:val="es-ES_tradnl"/>
              </w:rPr>
              <w:t>Realice los cambios necesarios en las propiedades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329 </w:t>
            </w:r>
            <w:r>
              <w:rPr>
                <w:noProof/>
                <w:sz w:val="16"/>
              </w:rPr>
              <w:br/>
            </w:r>
            <w:r>
              <w:rPr>
                <w:noProof/>
                <w:sz w:val="2"/>
              </w:rPr>
              <w:t>fbe4f19f-229a-4545-bfc3-3199cbc19231</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330 </w:t>
            </w:r>
            <w:r>
              <w:rPr>
                <w:noProof/>
                <w:sz w:val="16"/>
              </w:rPr>
              <w:br/>
            </w:r>
            <w:r>
              <w:rPr>
                <w:noProof/>
                <w:sz w:val="2"/>
              </w:rPr>
              <w:t>f72bdafb-e570-485e-9e97-7e08f7af3083</w:t>
            </w:r>
          </w:p>
        </w:tc>
        <w:tc>
          <w:tcPr>
            <w:tcW w:w="7407" w:type="dxa"/>
            <w:shd w:val="clear" w:color="auto" w:fill="F2F2F2" w:themeFill="background1" w:themeFillShade="F2"/>
          </w:tcPr>
          <w:p w:rsidR="00000000" w:rsidRDefault="0095111C">
            <w:pPr>
              <w:rPr>
                <w:noProof/>
              </w:rPr>
            </w:pPr>
            <w:r>
              <w:rPr>
                <w:noProof/>
              </w:rPr>
              <w:t>Generating the embed code for a live event</w:t>
            </w:r>
          </w:p>
        </w:tc>
        <w:tc>
          <w:tcPr>
            <w:tcW w:w="7407" w:type="dxa"/>
          </w:tcPr>
          <w:p w:rsidR="00000000" w:rsidRDefault="0095111C">
            <w:pPr>
              <w:rPr>
                <w:lang w:val="es-ES_tradnl"/>
              </w:rPr>
            </w:pPr>
            <w:r>
              <w:rPr>
                <w:lang w:val="es-ES_tradnl"/>
              </w:rPr>
              <w:t>Generando el c</w:t>
            </w:r>
            <w:r>
              <w:rPr>
                <w:lang w:val="es-ES_tradnl"/>
              </w:rPr>
              <w:t>ó</w:t>
            </w:r>
            <w:r>
              <w:rPr>
                <w:lang w:val="es-ES_tradnl"/>
              </w:rPr>
              <w:t>digo de inserci</w:t>
            </w:r>
            <w:r>
              <w:rPr>
                <w:lang w:val="es-ES_tradnl"/>
              </w:rPr>
              <w:t>ó</w:t>
            </w:r>
            <w:r>
              <w:rPr>
                <w:lang w:val="es-ES_tradnl"/>
              </w:rPr>
              <w:t>n para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331 </w:t>
            </w:r>
            <w:r>
              <w:rPr>
                <w:noProof/>
                <w:sz w:val="16"/>
              </w:rPr>
              <w:br/>
            </w:r>
            <w:r>
              <w:rPr>
                <w:noProof/>
                <w:sz w:val="2"/>
              </w:rPr>
              <w:t>634573bc-7628-4e95-aaa0-046edd827087</w:t>
            </w:r>
          </w:p>
        </w:tc>
        <w:tc>
          <w:tcPr>
            <w:tcW w:w="7407" w:type="dxa"/>
            <w:shd w:val="clear" w:color="auto" w:fill="F2F2F2" w:themeFill="background1" w:themeFillShade="F2"/>
          </w:tcPr>
          <w:p w:rsidR="00000000" w:rsidRDefault="0095111C">
            <w:pPr>
              <w:rPr>
                <w:noProof/>
              </w:rPr>
            </w:pPr>
            <w:r>
              <w:rPr>
                <w:noProof/>
              </w:rPr>
              <w:t xml:space="preserve">To generate the embed code for an event, click </w:t>
            </w:r>
            <w:r>
              <w:rPr>
                <w:rStyle w:val="mqInternal"/>
                <w:noProof/>
              </w:rPr>
              <w:t>[1}</w:t>
            </w:r>
            <w:r>
              <w:rPr>
                <w:noProof/>
              </w:rPr>
              <w:t>Publish and Embed &gt; Player Configuration</w:t>
            </w:r>
            <w:r>
              <w:rPr>
                <w:rStyle w:val="mqInternal"/>
                <w:noProof/>
              </w:rPr>
              <w:t>{2]</w:t>
            </w:r>
            <w:r>
              <w:rPr>
                <w:noProof/>
              </w:rPr>
              <w:t xml:space="preserve"> in the left navigati</w:t>
            </w:r>
            <w:r>
              <w:rPr>
                <w:noProof/>
              </w:rPr>
              <w:t>on.</w:t>
            </w:r>
          </w:p>
        </w:tc>
        <w:tc>
          <w:tcPr>
            <w:tcW w:w="7407" w:type="dxa"/>
          </w:tcPr>
          <w:p w:rsidR="00000000" w:rsidRDefault="0095111C">
            <w:pPr>
              <w:rPr>
                <w:lang w:val="es-ES_tradnl"/>
              </w:rPr>
            </w:pPr>
            <w:r>
              <w:rPr>
                <w:lang w:val="es-ES_tradnl"/>
              </w:rPr>
              <w:t>Para generar el c</w:t>
            </w:r>
            <w:r>
              <w:rPr>
                <w:lang w:val="es-ES_tradnl"/>
              </w:rPr>
              <w:t>ó</w:t>
            </w:r>
            <w:r>
              <w:rPr>
                <w:lang w:val="es-ES_tradnl"/>
              </w:rPr>
              <w:t>digo de inserci</w:t>
            </w:r>
            <w:r>
              <w:rPr>
                <w:lang w:val="es-ES_tradnl"/>
              </w:rPr>
              <w:t>ó</w:t>
            </w:r>
            <w:r>
              <w:rPr>
                <w:lang w:val="es-ES_tradnl"/>
              </w:rPr>
              <w:t xml:space="preserve">n de un evento, haga clic en </w:t>
            </w:r>
            <w:r>
              <w:rPr>
                <w:rStyle w:val="mqInternal"/>
                <w:noProof/>
                <w:lang w:val="es-ES_tradnl"/>
              </w:rPr>
              <w:t>[1}</w:t>
            </w:r>
            <w:r>
              <w:rPr>
                <w:lang w:val="es-ES_tradnl"/>
              </w:rPr>
              <w:t>Publicar e insertar&gt; Configuraci</w:t>
            </w:r>
            <w:r>
              <w:rPr>
                <w:lang w:val="es-ES_tradnl"/>
              </w:rPr>
              <w:t>ó</w:t>
            </w:r>
            <w:r>
              <w:rPr>
                <w:lang w:val="es-ES_tradnl"/>
              </w:rPr>
              <w:t>n del reproductor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332 </w:t>
            </w:r>
            <w:r>
              <w:rPr>
                <w:noProof/>
                <w:sz w:val="16"/>
              </w:rPr>
              <w:br/>
            </w:r>
            <w:r>
              <w:rPr>
                <w:noProof/>
                <w:sz w:val="2"/>
              </w:rPr>
              <w:t>db7a95d1-b894-44df-b752-35f3c2301864</w:t>
            </w:r>
          </w:p>
        </w:tc>
        <w:tc>
          <w:tcPr>
            <w:tcW w:w="7407" w:type="dxa"/>
            <w:shd w:val="clear" w:color="auto" w:fill="F2F2F2" w:themeFill="background1" w:themeFillShade="F2"/>
          </w:tcPr>
          <w:p w:rsidR="00000000" w:rsidRDefault="0095111C">
            <w:pPr>
              <w:rPr>
                <w:noProof/>
              </w:rPr>
            </w:pPr>
            <w:r>
              <w:rPr>
                <w:noProof/>
              </w:rPr>
              <w:t>Two types of embed code are available:</w:t>
            </w:r>
          </w:p>
        </w:tc>
        <w:tc>
          <w:tcPr>
            <w:tcW w:w="7407" w:type="dxa"/>
          </w:tcPr>
          <w:p w:rsidR="00000000" w:rsidRDefault="0095111C">
            <w:pPr>
              <w:rPr>
                <w:lang w:val="es-ES_tradnl"/>
              </w:rPr>
            </w:pPr>
            <w:r>
              <w:rPr>
                <w:lang w:val="es-ES_tradnl"/>
              </w:rPr>
              <w:t>Hay dos tipos de</w:t>
            </w:r>
            <w:r>
              <w:rPr>
                <w:lang w:val="es-ES_tradnl"/>
              </w:rPr>
              <w:t xml:space="preserve"> c</w:t>
            </w:r>
            <w:r>
              <w:rPr>
                <w:lang w:val="es-ES_tradnl"/>
              </w:rPr>
              <w:t>ó</w:t>
            </w:r>
            <w:r>
              <w:rPr>
                <w:lang w:val="es-ES_tradnl"/>
              </w:rPr>
              <w:t>digo de inserci</w:t>
            </w:r>
            <w:r>
              <w:rPr>
                <w:lang w:val="es-ES_tradnl"/>
              </w:rPr>
              <w:t>ó</w:t>
            </w:r>
            <w:r>
              <w:rPr>
                <w:lang w:val="es-ES_tradnl"/>
              </w:rPr>
              <w:t>n disponibles: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333 </w:t>
            </w:r>
            <w:r>
              <w:rPr>
                <w:noProof/>
                <w:sz w:val="16"/>
              </w:rPr>
              <w:br/>
            </w:r>
            <w:r>
              <w:rPr>
                <w:noProof/>
                <w:sz w:val="2"/>
              </w:rPr>
              <w:t>03992d4e-ebc3-4934-829d-bc1df64821f7</w:t>
            </w:r>
          </w:p>
        </w:tc>
        <w:tc>
          <w:tcPr>
            <w:tcW w:w="7407" w:type="dxa"/>
            <w:shd w:val="clear" w:color="auto" w:fill="F2F2F2" w:themeFill="background1" w:themeFillShade="F2"/>
          </w:tcPr>
          <w:p w:rsidR="00000000" w:rsidRDefault="0095111C">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000000" w:rsidRDefault="0095111C">
            <w:pPr>
              <w:rPr>
                <w:lang w:val="es-ES_tradnl"/>
              </w:rPr>
            </w:pPr>
            <w:r>
              <w:rPr>
                <w:rStyle w:val="mqInternal"/>
                <w:noProof/>
                <w:lang w:val="es-ES_tradnl"/>
              </w:rPr>
              <w:t>[1}</w:t>
            </w:r>
            <w:r>
              <w:rPr>
                <w:lang w:val="es-ES_tradnl"/>
              </w:rPr>
              <w:t>Est</w:t>
            </w:r>
            <w:r>
              <w:rPr>
                <w:lang w:val="es-ES_tradnl"/>
              </w:rPr>
              <w:t>á</w:t>
            </w:r>
            <w:r>
              <w:rPr>
                <w:lang w:val="es-ES_tradnl"/>
              </w:rPr>
              <w:t>ndar</w:t>
            </w:r>
            <w:r>
              <w:rPr>
                <w:rStyle w:val="mqInternal"/>
                <w:noProof/>
                <w:lang w:val="es-ES_tradnl"/>
              </w:rPr>
              <w:t>{2]</w:t>
            </w:r>
            <w:r>
              <w:rPr>
                <w:lang w:val="es-ES_tradnl"/>
              </w:rPr>
              <w:t xml:space="preserve"> - c</w:t>
            </w:r>
            <w:r>
              <w:rPr>
                <w:lang w:val="es-ES_tradnl"/>
              </w:rPr>
              <w:t>ó</w:t>
            </w:r>
            <w:r>
              <w:rPr>
                <w:lang w:val="es-ES_tradnl"/>
              </w:rPr>
              <w:t>digo de incrustaci</w:t>
            </w:r>
            <w:r>
              <w:rPr>
                <w:lang w:val="es-ES_tradnl"/>
              </w:rPr>
              <w:t>ó</w:t>
            </w:r>
            <w:r>
              <w:rPr>
                <w:lang w:val="es-ES_tradnl"/>
              </w:rPr>
              <w:t>n de iframe.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334 </w:t>
            </w:r>
            <w:r>
              <w:rPr>
                <w:noProof/>
                <w:sz w:val="16"/>
              </w:rPr>
              <w:br/>
            </w:r>
            <w:r>
              <w:rPr>
                <w:noProof/>
                <w:sz w:val="2"/>
              </w:rPr>
              <w:t>e7baab6f-dd33-42c4-a88f-0f013f84f1cf</w:t>
            </w:r>
          </w:p>
        </w:tc>
        <w:tc>
          <w:tcPr>
            <w:tcW w:w="7407" w:type="dxa"/>
            <w:shd w:val="clear" w:color="auto" w:fill="F2F2F2" w:themeFill="background1" w:themeFillShade="F2"/>
          </w:tcPr>
          <w:p w:rsidR="00000000" w:rsidRDefault="0095111C">
            <w:pPr>
              <w:rPr>
                <w:noProof/>
              </w:rPr>
            </w:pPr>
            <w:r>
              <w:rPr>
                <w:noProof/>
              </w:rPr>
              <w:t>Recommended for most cases.</w:t>
            </w:r>
          </w:p>
        </w:tc>
        <w:tc>
          <w:tcPr>
            <w:tcW w:w="7407" w:type="dxa"/>
          </w:tcPr>
          <w:p w:rsidR="00000000" w:rsidRDefault="0095111C">
            <w:pPr>
              <w:rPr>
                <w:lang w:val="es-ES_tradnl"/>
              </w:rPr>
            </w:pPr>
            <w:r>
              <w:rPr>
                <w:lang w:val="es-ES_tradnl"/>
              </w:rPr>
              <w:t>Recomendado para la mayor</w:t>
            </w:r>
            <w:r>
              <w:rPr>
                <w:lang w:val="es-ES_tradnl"/>
              </w:rPr>
              <w:t>í</w:t>
            </w:r>
            <w:r>
              <w:rPr>
                <w:lang w:val="es-ES_tradnl"/>
              </w:rPr>
              <w:t>a de los casos.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335 </w:t>
            </w:r>
            <w:r>
              <w:rPr>
                <w:noProof/>
                <w:sz w:val="16"/>
              </w:rPr>
              <w:br/>
            </w:r>
            <w:r>
              <w:rPr>
                <w:noProof/>
                <w:sz w:val="2"/>
              </w:rPr>
              <w:t>59843069-588b-44dc-a62e-74cc467e6a35</w:t>
            </w:r>
          </w:p>
        </w:tc>
        <w:tc>
          <w:tcPr>
            <w:tcW w:w="7407" w:type="dxa"/>
            <w:shd w:val="clear" w:color="auto" w:fill="F2F2F2" w:themeFill="background1" w:themeFillShade="F2"/>
          </w:tcPr>
          <w:p w:rsidR="00000000" w:rsidRDefault="0095111C">
            <w:pPr>
              <w:rPr>
                <w:noProof/>
              </w:rPr>
            </w:pPr>
            <w:r>
              <w:rPr>
                <w:noProof/>
              </w:rPr>
              <w:t>This type places the player inside an &lt;iframe&gt; tag.</w:t>
            </w:r>
          </w:p>
        </w:tc>
        <w:tc>
          <w:tcPr>
            <w:tcW w:w="7407" w:type="dxa"/>
          </w:tcPr>
          <w:p w:rsidR="00000000" w:rsidRDefault="0095111C">
            <w:pPr>
              <w:rPr>
                <w:lang w:val="es-ES_tradnl"/>
              </w:rPr>
            </w:pPr>
            <w:r>
              <w:rPr>
                <w:lang w:val="es-ES_tradnl"/>
              </w:rPr>
              <w:t>Este tipo coloca al reproductor dentro de una etiqueta &lt;iframe&gt;.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336 </w:t>
            </w:r>
            <w:r>
              <w:rPr>
                <w:noProof/>
                <w:sz w:val="16"/>
              </w:rPr>
              <w:br/>
            </w:r>
            <w:r>
              <w:rPr>
                <w:noProof/>
                <w:sz w:val="2"/>
              </w:rPr>
              <w:t>d7db18ff-609c-4487-bd25-c739281c2cff</w:t>
            </w:r>
          </w:p>
        </w:tc>
        <w:tc>
          <w:tcPr>
            <w:tcW w:w="7407" w:type="dxa"/>
            <w:shd w:val="clear" w:color="auto" w:fill="F2F2F2" w:themeFill="background1" w:themeFillShade="F2"/>
          </w:tcPr>
          <w:p w:rsidR="00000000" w:rsidRDefault="0095111C">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95111C">
            <w:pPr>
              <w:rPr>
                <w:lang w:val="es-ES_tradnl"/>
              </w:rPr>
            </w:pPr>
            <w:r>
              <w:rPr>
                <w:rStyle w:val="mqInternal"/>
                <w:noProof/>
                <w:lang w:val="es-ES_tradnl"/>
              </w:rPr>
              <w:t>[1}</w:t>
            </w:r>
            <w:r>
              <w:rPr>
                <w:lang w:val="es-ES_tradnl"/>
              </w:rPr>
              <w:t>Avanzado</w:t>
            </w:r>
            <w:r>
              <w:rPr>
                <w:rStyle w:val="mqInternal"/>
                <w:noProof/>
                <w:lang w:val="es-ES_tradnl"/>
              </w:rPr>
              <w:t>{2]</w:t>
            </w:r>
            <w:r>
              <w:rPr>
                <w:lang w:val="es-ES_tradnl"/>
              </w:rPr>
              <w:t xml:space="preserve"> - C</w:t>
            </w:r>
            <w:r>
              <w:rPr>
                <w:lang w:val="es-ES_tradnl"/>
              </w:rPr>
              <w:t>ó</w:t>
            </w:r>
            <w:r>
              <w:rPr>
                <w:lang w:val="es-ES_tradnl"/>
              </w:rPr>
              <w:t>digo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337 </w:t>
            </w:r>
            <w:r>
              <w:rPr>
                <w:noProof/>
                <w:sz w:val="16"/>
              </w:rPr>
              <w:br/>
            </w:r>
            <w:r>
              <w:rPr>
                <w:noProof/>
                <w:sz w:val="2"/>
              </w:rPr>
              <w:t>0a82e087-f3d7-4f15-b032-d1969e4c0876</w:t>
            </w:r>
          </w:p>
        </w:tc>
        <w:tc>
          <w:tcPr>
            <w:tcW w:w="7407" w:type="dxa"/>
            <w:shd w:val="clear" w:color="auto" w:fill="F2F2F2" w:themeFill="background1" w:themeFillShade="F2"/>
          </w:tcPr>
          <w:p w:rsidR="00000000" w:rsidRDefault="0095111C">
            <w:pPr>
              <w:rPr>
                <w:noProof/>
              </w:rPr>
            </w:pPr>
            <w:r>
              <w:rPr>
                <w:noProof/>
              </w:rPr>
              <w:t>Allows the player to exist in the HTML page directly, not in an iframe.</w:t>
            </w:r>
          </w:p>
        </w:tc>
        <w:tc>
          <w:tcPr>
            <w:tcW w:w="7407" w:type="dxa"/>
          </w:tcPr>
          <w:p w:rsidR="00000000" w:rsidRDefault="0095111C">
            <w:pPr>
              <w:rPr>
                <w:lang w:val="es-ES_tradnl"/>
              </w:rPr>
            </w:pPr>
            <w:r>
              <w:rPr>
                <w:lang w:val="es-ES_tradnl"/>
              </w:rPr>
              <w:t>Permite que el reproductor exista en la p</w:t>
            </w:r>
            <w:r>
              <w:rPr>
                <w:lang w:val="es-ES_tradnl"/>
              </w:rPr>
              <w:t>á</w:t>
            </w:r>
            <w:r>
              <w:rPr>
                <w:lang w:val="es-ES_tradnl"/>
              </w:rPr>
              <w:t>gina HTML directamente</w:t>
            </w:r>
            <w:r>
              <w:rPr>
                <w:lang w:val="es-ES_tradnl"/>
              </w:rPr>
              <w:t>, no en un iframe.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338 </w:t>
            </w:r>
            <w:r>
              <w:rPr>
                <w:noProof/>
                <w:sz w:val="16"/>
              </w:rPr>
              <w:br/>
            </w:r>
            <w:r>
              <w:rPr>
                <w:noProof/>
                <w:sz w:val="2"/>
              </w:rPr>
              <w:t>89bd00a0-9788-4958-b3b9-0d95468ac7f6</w:t>
            </w:r>
          </w:p>
        </w:tc>
        <w:tc>
          <w:tcPr>
            <w:tcW w:w="7407" w:type="dxa"/>
            <w:shd w:val="clear" w:color="auto" w:fill="F2F2F2" w:themeFill="background1" w:themeFillShade="F2"/>
          </w:tcPr>
          <w:p w:rsidR="00000000" w:rsidRDefault="0095111C">
            <w:pPr>
              <w:rPr>
                <w:noProof/>
              </w:rPr>
            </w:pPr>
            <w:r>
              <w:rPr>
                <w:noProof/>
              </w:rPr>
              <w:t>This offers developers the benefits of ease of accessing the player and associated properties and events.</w:t>
            </w:r>
          </w:p>
        </w:tc>
        <w:tc>
          <w:tcPr>
            <w:tcW w:w="7407" w:type="dxa"/>
          </w:tcPr>
          <w:p w:rsidR="00000000" w:rsidRDefault="0095111C">
            <w:pPr>
              <w:rPr>
                <w:lang w:val="es-ES_tradnl"/>
              </w:rPr>
            </w:pPr>
            <w:r>
              <w:rPr>
                <w:lang w:val="es-ES_tradnl"/>
              </w:rPr>
              <w:t>Esto ofrece a los desarrolladores los beneficios de acceder f</w:t>
            </w:r>
            <w:r>
              <w:rPr>
                <w:lang w:val="es-ES_tradnl"/>
              </w:rPr>
              <w:t>á</w:t>
            </w:r>
            <w:r>
              <w:rPr>
                <w:lang w:val="es-ES_tradnl"/>
              </w:rPr>
              <w:t>cilmente al reproductor y a las propiedades y eventos asociados.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339 </w:t>
            </w:r>
            <w:r>
              <w:rPr>
                <w:noProof/>
                <w:sz w:val="16"/>
              </w:rPr>
              <w:br/>
            </w:r>
            <w:r>
              <w:rPr>
                <w:noProof/>
                <w:sz w:val="2"/>
              </w:rPr>
              <w:t>4f1960d0-b99f-4683-91de-9520e0193976</w:t>
            </w:r>
          </w:p>
        </w:tc>
        <w:tc>
          <w:tcPr>
            <w:tcW w:w="7407" w:type="dxa"/>
            <w:shd w:val="clear" w:color="auto" w:fill="F2F2F2" w:themeFill="background1" w:themeFillShade="F2"/>
          </w:tcPr>
          <w:p w:rsidR="00000000" w:rsidRDefault="0095111C">
            <w:pPr>
              <w:rPr>
                <w:noProof/>
              </w:rPr>
            </w:pPr>
            <w:r>
              <w:rPr>
                <w:noProof/>
              </w:rPr>
              <w:t>You also have the ability to get the URL to the published player.</w:t>
            </w:r>
          </w:p>
        </w:tc>
        <w:tc>
          <w:tcPr>
            <w:tcW w:w="7407" w:type="dxa"/>
          </w:tcPr>
          <w:p w:rsidR="00000000" w:rsidRDefault="0095111C">
            <w:pPr>
              <w:rPr>
                <w:lang w:val="es-ES_tradnl"/>
              </w:rPr>
            </w:pPr>
            <w:r>
              <w:rPr>
                <w:lang w:val="es-ES_tradnl"/>
              </w:rPr>
              <w:t>Tambi</w:t>
            </w:r>
            <w:r>
              <w:rPr>
                <w:lang w:val="es-ES_tradnl"/>
              </w:rPr>
              <w:t>é</w:t>
            </w:r>
            <w:r>
              <w:rPr>
                <w:lang w:val="es-ES_tradnl"/>
              </w:rPr>
              <w:t>n tiene la posibilidad de obtener la URL del reproductor publicado.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340 </w:t>
            </w:r>
            <w:r>
              <w:rPr>
                <w:noProof/>
                <w:sz w:val="16"/>
              </w:rPr>
              <w:br/>
            </w:r>
            <w:r>
              <w:rPr>
                <w:noProof/>
                <w:sz w:val="2"/>
              </w:rPr>
              <w:t>d7d8697a-e062-4c3b-af87-cfa11c1ce457</w:t>
            </w:r>
          </w:p>
        </w:tc>
        <w:tc>
          <w:tcPr>
            <w:tcW w:w="7407" w:type="dxa"/>
            <w:shd w:val="clear" w:color="auto" w:fill="F2F2F2" w:themeFill="background1" w:themeFillShade="F2"/>
          </w:tcPr>
          <w:p w:rsidR="00000000" w:rsidRDefault="0095111C">
            <w:pPr>
              <w:rPr>
                <w:noProof/>
              </w:rPr>
            </w:pPr>
            <w:r>
              <w:rPr>
                <w:noProof/>
              </w:rPr>
              <w:t>This is useful for viewing the event in a browser.</w:t>
            </w:r>
          </w:p>
        </w:tc>
        <w:tc>
          <w:tcPr>
            <w:tcW w:w="7407" w:type="dxa"/>
          </w:tcPr>
          <w:p w:rsidR="00000000" w:rsidRDefault="0095111C">
            <w:pPr>
              <w:rPr>
                <w:lang w:val="es-ES_tradnl"/>
              </w:rPr>
            </w:pPr>
            <w:r>
              <w:rPr>
                <w:lang w:val="es-ES_tradnl"/>
              </w:rPr>
              <w:t xml:space="preserve">Esto es </w:t>
            </w:r>
            <w:r>
              <w:rPr>
                <w:lang w:val="es-ES_tradnl"/>
              </w:rPr>
              <w:t>ú</w:t>
            </w:r>
            <w:r>
              <w:rPr>
                <w:lang w:val="es-ES_tradnl"/>
              </w:rPr>
              <w:t>til para ver el evento en un navegador.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341 </w:t>
            </w:r>
            <w:r>
              <w:rPr>
                <w:noProof/>
                <w:sz w:val="16"/>
              </w:rPr>
              <w:br/>
            </w:r>
            <w:r>
              <w:rPr>
                <w:noProof/>
                <w:sz w:val="2"/>
              </w:rPr>
              <w:t>981c2602-3d55-4832-bd51-fa6834e6a9e4</w:t>
            </w:r>
          </w:p>
        </w:tc>
        <w:tc>
          <w:tcPr>
            <w:tcW w:w="7407" w:type="dxa"/>
            <w:shd w:val="clear" w:color="auto" w:fill="F2F2F2" w:themeFill="background1" w:themeFillShade="F2"/>
          </w:tcPr>
          <w:p w:rsidR="00000000" w:rsidRDefault="0095111C">
            <w:pPr>
              <w:rPr>
                <w:noProof/>
              </w:rPr>
            </w:pPr>
            <w:r>
              <w:rPr>
                <w:noProof/>
              </w:rPr>
              <w:t>To generate the embed code for a live event, follow these steps:</w:t>
            </w:r>
          </w:p>
        </w:tc>
        <w:tc>
          <w:tcPr>
            <w:tcW w:w="7407" w:type="dxa"/>
          </w:tcPr>
          <w:p w:rsidR="00000000" w:rsidRDefault="0095111C">
            <w:pPr>
              <w:rPr>
                <w:lang w:val="es-ES_tradnl"/>
              </w:rPr>
            </w:pPr>
            <w:r>
              <w:rPr>
                <w:lang w:val="es-ES_tradnl"/>
              </w:rPr>
              <w:t>Para genera</w:t>
            </w:r>
            <w:r>
              <w:rPr>
                <w:lang w:val="es-ES_tradnl"/>
              </w:rPr>
              <w:t>r el c</w:t>
            </w:r>
            <w:r>
              <w:rPr>
                <w:lang w:val="es-ES_tradnl"/>
              </w:rPr>
              <w:t>ó</w:t>
            </w:r>
            <w:r>
              <w:rPr>
                <w:lang w:val="es-ES_tradnl"/>
              </w:rPr>
              <w:t>digo de inserci</w:t>
            </w:r>
            <w:r>
              <w:rPr>
                <w:lang w:val="es-ES_tradnl"/>
              </w:rPr>
              <w:t>ó</w:t>
            </w:r>
            <w:r>
              <w:rPr>
                <w:lang w:val="es-ES_tradnl"/>
              </w:rPr>
              <w:t>n para un evento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342 </w:t>
            </w:r>
            <w:r>
              <w:rPr>
                <w:noProof/>
                <w:sz w:val="16"/>
              </w:rPr>
              <w:br/>
            </w:r>
            <w:r>
              <w:rPr>
                <w:noProof/>
                <w:sz w:val="2"/>
              </w:rPr>
              <w:t>2be3349b-f96c-49b1-80e7-782c4e544b2a</w:t>
            </w:r>
          </w:p>
        </w:tc>
        <w:tc>
          <w:tcPr>
            <w:tcW w:w="7407" w:type="dxa"/>
            <w:shd w:val="clear" w:color="auto" w:fill="F2F2F2" w:themeFill="background1" w:themeFillShade="F2"/>
          </w:tcPr>
          <w:p w:rsidR="00000000" w:rsidRDefault="0095111C">
            <w:pPr>
              <w:rPr>
                <w:noProof/>
              </w:rPr>
            </w:pPr>
            <w:r>
              <w:rPr>
                <w:noProof/>
              </w:rPr>
              <w:t>Click on an event to open the Control Room page.</w:t>
            </w:r>
          </w:p>
        </w:tc>
        <w:tc>
          <w:tcPr>
            <w:tcW w:w="7407" w:type="dxa"/>
          </w:tcPr>
          <w:p w:rsidR="00000000" w:rsidRDefault="0095111C">
            <w:pPr>
              <w:rPr>
                <w:lang w:val="es-ES_tradnl"/>
              </w:rPr>
            </w:pPr>
            <w:r>
              <w:rPr>
                <w:lang w:val="es-ES_tradnl"/>
              </w:rPr>
              <w:t>Haga clic en un evento para abrir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343 </w:t>
            </w:r>
            <w:r>
              <w:rPr>
                <w:noProof/>
                <w:sz w:val="16"/>
              </w:rPr>
              <w:br/>
            </w:r>
            <w:r>
              <w:rPr>
                <w:noProof/>
                <w:sz w:val="2"/>
              </w:rPr>
              <w:t>1698436b-8a98-4f9e-9954-88336be42fe1</w:t>
            </w:r>
          </w:p>
        </w:tc>
        <w:tc>
          <w:tcPr>
            <w:tcW w:w="7407" w:type="dxa"/>
            <w:shd w:val="clear" w:color="auto" w:fill="F2F2F2" w:themeFill="background1" w:themeFillShade="F2"/>
          </w:tcPr>
          <w:p w:rsidR="00000000" w:rsidRDefault="0095111C">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000000" w:rsidRDefault="0095111C">
            <w:pPr>
              <w:rPr>
                <w:lang w:val="es-ES_tradnl"/>
              </w:rPr>
            </w:pPr>
            <w:r>
              <w:rPr>
                <w:lang w:val="es-ES_tradnl"/>
              </w:rPr>
              <w:t>Hacer clic</w:t>
            </w:r>
            <w:r>
              <w:rPr>
                <w:rStyle w:val="mqInternal"/>
                <w:noProof/>
                <w:lang w:val="es-ES_tradnl"/>
              </w:rPr>
              <w:t>[1}</w:t>
            </w:r>
            <w:r>
              <w:rPr>
                <w:lang w:val="es-ES_tradnl"/>
              </w:rPr>
              <w:t xml:space="preserve"> Publicar e insertar&gt; Configuraci</w:t>
            </w:r>
            <w:r>
              <w:rPr>
                <w:lang w:val="es-ES_tradnl"/>
              </w:rPr>
              <w:t>ó</w:t>
            </w:r>
            <w:r>
              <w:rPr>
                <w:lang w:val="es-ES_tradnl"/>
              </w:rPr>
              <w:t>n del reproductor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344 </w:t>
            </w:r>
            <w:r>
              <w:rPr>
                <w:noProof/>
                <w:sz w:val="16"/>
              </w:rPr>
              <w:br/>
            </w:r>
            <w:r>
              <w:rPr>
                <w:noProof/>
                <w:sz w:val="2"/>
              </w:rPr>
              <w:t>46901298-6f85-4c5b-8a6f-ecc4a26eb4</w:t>
            </w:r>
            <w:r>
              <w:rPr>
                <w:noProof/>
                <w:sz w:val="2"/>
              </w:rPr>
              <w:t>cc</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Jugador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345 </w:t>
            </w:r>
            <w:r>
              <w:rPr>
                <w:noProof/>
                <w:sz w:val="16"/>
              </w:rPr>
              <w:br/>
            </w:r>
            <w:r>
              <w:rPr>
                <w:noProof/>
                <w:sz w:val="2"/>
              </w:rPr>
              <w:t>a19fa2c3-3181-4eb5-b7cc-4ac8364af9b3</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346 </w:t>
            </w:r>
            <w:r>
              <w:rPr>
                <w:noProof/>
                <w:sz w:val="16"/>
              </w:rPr>
              <w:br/>
            </w:r>
            <w:r>
              <w:rPr>
                <w:noProof/>
                <w:sz w:val="2"/>
              </w:rPr>
              <w:t>393d7883-27a3-41d3-b857-0daebf32e6c1</w:t>
            </w:r>
          </w:p>
        </w:tc>
        <w:tc>
          <w:tcPr>
            <w:tcW w:w="7407" w:type="dxa"/>
            <w:shd w:val="clear" w:color="auto" w:fill="F2F2F2" w:themeFill="background1" w:themeFillShade="F2"/>
          </w:tcPr>
          <w:p w:rsidR="00000000" w:rsidRDefault="0095111C">
            <w:pPr>
              <w:rPr>
                <w:noProof/>
              </w:rPr>
            </w:pPr>
            <w:r>
              <w:rPr>
                <w:noProof/>
              </w:rPr>
              <w:t>If the event is configured to enable server-side ads (SSAI), DVR or multi-CDN, Brightcove Player versio</w:t>
            </w:r>
            <w:r>
              <w:rPr>
                <w:noProof/>
              </w:rPr>
              <w:t>n 6.18.3 and above must be used.</w:t>
            </w:r>
          </w:p>
        </w:tc>
        <w:tc>
          <w:tcPr>
            <w:tcW w:w="7407" w:type="dxa"/>
          </w:tcPr>
          <w:p w:rsidR="00000000" w:rsidRDefault="0095111C">
            <w:pPr>
              <w:rPr>
                <w:lang w:val="es-ES_tradnl"/>
              </w:rPr>
            </w:pPr>
            <w:r>
              <w:rPr>
                <w:lang w:val="es-ES_tradnl"/>
              </w:rPr>
              <w:t>Si el evento est</w:t>
            </w:r>
            <w:r>
              <w:rPr>
                <w:lang w:val="es-ES_tradnl"/>
              </w:rPr>
              <w:t>á</w:t>
            </w:r>
            <w:r>
              <w:rPr>
                <w:lang w:val="es-ES_tradnl"/>
              </w:rPr>
              <w:t xml:space="preserve"> configurado para habilitar anuncios del lado del servidor (SSAI), DVR o CDN m</w:t>
            </w:r>
            <w:r>
              <w:rPr>
                <w:lang w:val="es-ES_tradnl"/>
              </w:rPr>
              <w:t>ú</w:t>
            </w:r>
            <w:r>
              <w:rPr>
                <w:lang w:val="es-ES_tradnl"/>
              </w:rPr>
              <w:t>ltiple, se debe usar Brightcove Player versi</w:t>
            </w:r>
            <w:r>
              <w:rPr>
                <w:lang w:val="es-ES_tradnl"/>
              </w:rPr>
              <w:t>ó</w:t>
            </w:r>
            <w:r>
              <w:rPr>
                <w:lang w:val="es-ES_tradnl"/>
              </w:rPr>
              <w:t>n 6.18.3 y superior.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347 </w:t>
            </w:r>
            <w:r>
              <w:rPr>
                <w:noProof/>
                <w:sz w:val="16"/>
              </w:rPr>
              <w:br/>
            </w:r>
            <w:r>
              <w:rPr>
                <w:noProof/>
                <w:sz w:val="2"/>
              </w:rPr>
              <w:t>72126672-6ee1-4b38-832f-6ad468737df1</w:t>
            </w:r>
          </w:p>
        </w:tc>
        <w:tc>
          <w:tcPr>
            <w:tcW w:w="7407" w:type="dxa"/>
            <w:shd w:val="clear" w:color="auto" w:fill="F2F2F2" w:themeFill="background1" w:themeFillShade="F2"/>
          </w:tcPr>
          <w:p w:rsidR="00000000" w:rsidRDefault="0095111C">
            <w:pPr>
              <w:rPr>
                <w:noProof/>
              </w:rPr>
            </w:pPr>
            <w:r>
              <w:rPr>
                <w:noProof/>
              </w:rPr>
              <w:t>Only version 6.18.</w:t>
            </w:r>
            <w:r>
              <w:rPr>
                <w:noProof/>
              </w:rPr>
              <w:t>3 and above players will appear in the dropdown list.</w:t>
            </w:r>
          </w:p>
        </w:tc>
        <w:tc>
          <w:tcPr>
            <w:tcW w:w="7407" w:type="dxa"/>
          </w:tcPr>
          <w:p w:rsidR="00000000" w:rsidRDefault="0095111C">
            <w:pPr>
              <w:rPr>
                <w:lang w:val="es-ES_tradnl"/>
              </w:rPr>
            </w:pPr>
            <w:r>
              <w:rPr>
                <w:lang w:val="es-ES_tradnl"/>
              </w:rPr>
              <w:t>Solo los jugadores de la versi</w:t>
            </w:r>
            <w:r>
              <w:rPr>
                <w:lang w:val="es-ES_tradnl"/>
              </w:rPr>
              <w:t>ó</w:t>
            </w:r>
            <w:r>
              <w:rPr>
                <w:lang w:val="es-ES_tradnl"/>
              </w:rPr>
              <w:t>n 6.18.3 y superiores aparecer</w:t>
            </w:r>
            <w:r>
              <w:rPr>
                <w:lang w:val="es-ES_tradnl"/>
              </w:rPr>
              <w:t>á</w:t>
            </w:r>
            <w:r>
              <w:rPr>
                <w:lang w:val="es-ES_tradnl"/>
              </w:rPr>
              <w:t>n en la lista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348 </w:t>
            </w:r>
            <w:r>
              <w:rPr>
                <w:noProof/>
                <w:sz w:val="16"/>
              </w:rPr>
              <w:br/>
            </w:r>
            <w:r>
              <w:rPr>
                <w:noProof/>
                <w:sz w:val="2"/>
              </w:rPr>
              <w:t>fd7756c5-4c1d-4d44-8d8a-60dc58d0cf5b</w:t>
            </w:r>
          </w:p>
        </w:tc>
        <w:tc>
          <w:tcPr>
            <w:tcW w:w="7407" w:type="dxa"/>
            <w:shd w:val="clear" w:color="auto" w:fill="F2F2F2" w:themeFill="background1" w:themeFillShade="F2"/>
          </w:tcPr>
          <w:p w:rsidR="00000000" w:rsidRDefault="0095111C">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the player will request the DVR manifest instead of the live manifest.</w:t>
            </w:r>
          </w:p>
        </w:tc>
        <w:tc>
          <w:tcPr>
            <w:tcW w:w="7407" w:type="dxa"/>
          </w:tcPr>
          <w:p w:rsidR="00000000" w:rsidRDefault="0095111C">
            <w:pPr>
              <w:rPr>
                <w:lang w:val="es-ES_tradnl"/>
              </w:rPr>
            </w:pPr>
            <w:r>
              <w:rPr>
                <w:lang w:val="es-ES_tradnl"/>
              </w:rPr>
              <w:t>Cu</w:t>
            </w:r>
            <w:r>
              <w:rPr>
                <w:lang w:val="es-ES_tradnl"/>
              </w:rPr>
              <w:t>á</w:t>
            </w:r>
            <w:r>
              <w:rPr>
                <w:lang w:val="es-ES_tradnl"/>
              </w:rPr>
              <w:t xml:space="preserve">ndo </w:t>
            </w:r>
            <w:r>
              <w:rPr>
                <w:rStyle w:val="mqInternal"/>
                <w:noProof/>
                <w:lang w:val="es-ES_tradnl"/>
              </w:rPr>
              <w:t>[1}</w:t>
            </w:r>
            <w:r>
              <w:rPr>
                <w:lang w:val="es-ES_tradnl"/>
              </w:rPr>
              <w:t>Permitir DVR</w:t>
            </w:r>
            <w:r>
              <w:rPr>
                <w:rStyle w:val="mqInternal"/>
                <w:noProof/>
                <w:lang w:val="es-ES_tradnl"/>
              </w:rPr>
              <w:t>{2]</w:t>
            </w:r>
            <w:r>
              <w:rPr>
                <w:lang w:val="es-ES_tradnl"/>
              </w:rPr>
              <w:t xml:space="preserve"> est</w:t>
            </w:r>
            <w:r>
              <w:rPr>
                <w:lang w:val="es-ES_tradnl"/>
              </w:rPr>
              <w:t>á</w:t>
            </w:r>
            <w:r>
              <w:rPr>
                <w:lang w:val="es-ES_tradnl"/>
              </w:rPr>
              <w:t xml:space="preserve"> marcado, el jugador solicitar</w:t>
            </w:r>
            <w:r>
              <w:rPr>
                <w:lang w:val="es-ES_tradnl"/>
              </w:rPr>
              <w:t>á</w:t>
            </w:r>
            <w:r>
              <w:rPr>
                <w:lang w:val="es-ES_tradnl"/>
              </w:rPr>
              <w:t xml:space="preserve"> el manifiesto de DVR en lugar del manifiesto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349 </w:t>
            </w:r>
            <w:r>
              <w:rPr>
                <w:noProof/>
                <w:sz w:val="16"/>
              </w:rPr>
              <w:br/>
            </w:r>
            <w:r>
              <w:rPr>
                <w:noProof/>
                <w:sz w:val="2"/>
              </w:rPr>
              <w:t>16623f00-f57f-4ab1-8b3b-4c4918e5ae77</w:t>
            </w:r>
          </w:p>
        </w:tc>
        <w:tc>
          <w:tcPr>
            <w:tcW w:w="7407" w:type="dxa"/>
            <w:shd w:val="clear" w:color="auto" w:fill="F2F2F2" w:themeFill="background1" w:themeFillShade="F2"/>
          </w:tcPr>
          <w:p w:rsidR="00000000" w:rsidRDefault="0095111C">
            <w:pPr>
              <w:rPr>
                <w:noProof/>
              </w:rPr>
            </w:pPr>
            <w:r>
              <w:rPr>
                <w:noProof/>
              </w:rPr>
              <w:t>This option i</w:t>
            </w:r>
            <w:r>
              <w:rPr>
                <w:noProof/>
              </w:rPr>
              <w:t xml:space="preserve">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000000" w:rsidRDefault="0095111C">
            <w:pPr>
              <w:rPr>
                <w:lang w:val="es-ES_tradnl"/>
              </w:rPr>
            </w:pPr>
            <w:r>
              <w:rPr>
                <w:lang w:val="es-ES_tradnl"/>
              </w:rPr>
              <w:t>Esta opci</w:t>
            </w:r>
            <w:r>
              <w:rPr>
                <w:lang w:val="es-ES_tradnl"/>
              </w:rPr>
              <w:t>ó</w:t>
            </w:r>
            <w:r>
              <w:rPr>
                <w:lang w:val="es-ES_tradnl"/>
              </w:rPr>
              <w:t>n solo est</w:t>
            </w:r>
            <w:r>
              <w:rPr>
                <w:lang w:val="es-ES_tradnl"/>
              </w:rPr>
              <w:t>á</w:t>
            </w:r>
            <w:r>
              <w:rPr>
                <w:lang w:val="es-ES_tradnl"/>
              </w:rPr>
              <w:t xml:space="preserve"> disponible si el evento se cre</w:t>
            </w:r>
            <w:r>
              <w:rPr>
                <w:lang w:val="es-ES_tradnl"/>
              </w:rPr>
              <w:t>ó</w:t>
            </w:r>
            <w:r>
              <w:rPr>
                <w:lang w:val="es-ES_tradnl"/>
              </w:rPr>
              <w:t xml:space="preserve"> con la </w:t>
            </w:r>
            <w:r>
              <w:rPr>
                <w:rStyle w:val="mqInternal"/>
                <w:noProof/>
                <w:lang w:val="es-ES_tradnl"/>
              </w:rPr>
              <w:t>[1}</w:t>
            </w:r>
            <w:r>
              <w:rPr>
                <w:lang w:val="es-ES_tradnl"/>
              </w:rPr>
              <w:t>Crear DVR en la nube</w:t>
            </w:r>
            <w:r>
              <w:rPr>
                <w:rStyle w:val="mqInternal"/>
                <w:noProof/>
                <w:lang w:val="es-ES_tradnl"/>
              </w:rPr>
              <w:t>{2]</w:t>
            </w:r>
            <w:r>
              <w:rPr>
                <w:lang w:val="es-ES_tradnl"/>
              </w:rPr>
              <w:t xml:space="preserve"> opci</w:t>
            </w:r>
            <w:r>
              <w:rPr>
                <w:lang w:val="es-ES_tradnl"/>
              </w:rPr>
              <w:t>ó</w:t>
            </w:r>
            <w:r>
              <w:rPr>
                <w:lang w:val="es-ES_tradnl"/>
              </w:rPr>
              <w:t>n seleccionada.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350 </w:t>
            </w:r>
            <w:r>
              <w:rPr>
                <w:noProof/>
                <w:sz w:val="16"/>
              </w:rPr>
              <w:br/>
            </w:r>
            <w:r>
              <w:rPr>
                <w:noProof/>
                <w:sz w:val="2"/>
              </w:rPr>
              <w:t>fb6d5b7e-c2aa-4950-bb59-3fc99ebcb3e6</w:t>
            </w:r>
          </w:p>
        </w:tc>
        <w:tc>
          <w:tcPr>
            <w:tcW w:w="7407" w:type="dxa"/>
            <w:shd w:val="clear" w:color="auto" w:fill="F2F2F2" w:themeFill="background1" w:themeFillShade="F2"/>
          </w:tcPr>
          <w:p w:rsidR="00000000" w:rsidRDefault="0095111C">
            <w:pPr>
              <w:rPr>
                <w:noProof/>
              </w:rPr>
            </w:pPr>
            <w:r>
              <w:rPr>
                <w:noProof/>
              </w:rPr>
              <w:t xml:space="preserve">If the event </w:t>
            </w:r>
            <w:r>
              <w:rPr>
                <w:noProof/>
              </w:rPr>
              <w:t xml:space="preserve">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95111C">
            <w:pPr>
              <w:rPr>
                <w:lang w:val="es-ES_tradnl"/>
              </w:rPr>
            </w:pPr>
            <w:r>
              <w:rPr>
                <w:lang w:val="es-ES_tradnl"/>
              </w:rPr>
              <w:t>Si el evento se publica con una versi</w:t>
            </w:r>
            <w:r>
              <w:rPr>
                <w:lang w:val="es-ES_tradnl"/>
              </w:rPr>
              <w:t>ó</w:t>
            </w:r>
            <w:r>
              <w:rPr>
                <w:lang w:val="es-ES_tradnl"/>
              </w:rPr>
              <w:t xml:space="preserve">n de Brightcove Player anterior a 6.33.0, el </w:t>
            </w:r>
            <w:r>
              <w:rPr>
                <w:rStyle w:val="mqInternal"/>
                <w:noProof/>
                <w:lang w:val="es-ES_tradnl"/>
              </w:rPr>
              <w:t>[1}</w:t>
            </w:r>
            <w:r>
              <w:rPr>
                <w:lang w:val="es-ES_tradnl"/>
              </w:rPr>
              <w:t>Complemento DVRUX en vivo</w:t>
            </w:r>
            <w:r>
              <w:rPr>
                <w:rStyle w:val="mqInternal"/>
                <w:noProof/>
                <w:lang w:val="es-ES_tradnl"/>
              </w:rPr>
              <w:t>{2]</w:t>
            </w:r>
            <w:r>
              <w:rPr>
                <w:lang w:val="es-ES_tradnl"/>
              </w:rPr>
              <w:t xml:space="preserve"> se requiere.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351 </w:t>
            </w:r>
            <w:r>
              <w:rPr>
                <w:noProof/>
                <w:sz w:val="16"/>
              </w:rPr>
              <w:br/>
            </w:r>
            <w:r>
              <w:rPr>
                <w:noProof/>
                <w:sz w:val="2"/>
              </w:rPr>
              <w:t>e42700d1-487e</w:t>
            </w:r>
            <w:r>
              <w:rPr>
                <w:noProof/>
                <w:sz w:val="2"/>
              </w:rPr>
              <w:t>-454b-8d8f-f681c7b7457a</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352 </w:t>
            </w:r>
            <w:r>
              <w:rPr>
                <w:noProof/>
                <w:sz w:val="16"/>
              </w:rPr>
              <w:br/>
            </w:r>
            <w:r>
              <w:rPr>
                <w:noProof/>
                <w:sz w:val="2"/>
              </w:rPr>
              <w:t>2e6f81c1-e963-4c7c-bc55-1715b013a854</w:t>
            </w:r>
          </w:p>
        </w:tc>
        <w:tc>
          <w:tcPr>
            <w:tcW w:w="7407" w:type="dxa"/>
            <w:shd w:val="clear" w:color="auto" w:fill="F2F2F2" w:themeFill="background1" w:themeFillShade="F2"/>
          </w:tcPr>
          <w:p w:rsidR="00000000" w:rsidRDefault="0095111C">
            <w:pPr>
              <w:rPr>
                <w:noProof/>
              </w:rPr>
            </w:pPr>
            <w:r>
              <w:rPr>
                <w:noProof/>
              </w:rPr>
              <w:t>The "Allow DVR" feature is not compatible with the Gallery module at the moment.</w:t>
            </w:r>
          </w:p>
        </w:tc>
        <w:tc>
          <w:tcPr>
            <w:tcW w:w="7407" w:type="dxa"/>
          </w:tcPr>
          <w:p w:rsidR="00000000" w:rsidRDefault="0095111C">
            <w:pPr>
              <w:rPr>
                <w:lang w:val="es-ES_tradnl"/>
              </w:rPr>
            </w:pPr>
            <w:r>
              <w:rPr>
                <w:lang w:val="es-ES_tradnl"/>
              </w:rPr>
              <w:t>La funci</w:t>
            </w:r>
            <w:r>
              <w:rPr>
                <w:lang w:val="es-ES_tradnl"/>
              </w:rPr>
              <w:t>ó</w:t>
            </w:r>
            <w:r>
              <w:rPr>
                <w:lang w:val="es-ES_tradnl"/>
              </w:rPr>
              <w:t>n "Permitir DVR" no es compatible con el m</w:t>
            </w:r>
            <w:r>
              <w:rPr>
                <w:lang w:val="es-ES_tradnl"/>
              </w:rPr>
              <w:t>ó</w:t>
            </w:r>
            <w:r>
              <w:rPr>
                <w:lang w:val="es-ES_tradnl"/>
              </w:rPr>
              <w:t>dulo Galer</w:t>
            </w:r>
            <w:r>
              <w:rPr>
                <w:lang w:val="es-ES_tradnl"/>
              </w:rPr>
              <w:t>í</w:t>
            </w:r>
            <w:r>
              <w:rPr>
                <w:lang w:val="es-ES_tradnl"/>
              </w:rPr>
              <w:t>a en este momento.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353 </w:t>
            </w:r>
            <w:r>
              <w:rPr>
                <w:noProof/>
                <w:sz w:val="16"/>
              </w:rPr>
              <w:br/>
            </w:r>
            <w:r>
              <w:rPr>
                <w:noProof/>
                <w:sz w:val="2"/>
              </w:rPr>
              <w:t>6b24d9f9-bcbb-4d2b-a8bb-1cc583ef1365</w:t>
            </w:r>
          </w:p>
        </w:tc>
        <w:tc>
          <w:tcPr>
            <w:tcW w:w="7407" w:type="dxa"/>
            <w:shd w:val="clear" w:color="auto" w:fill="F2F2F2" w:themeFill="background1" w:themeFillShade="F2"/>
          </w:tcPr>
          <w:p w:rsidR="00000000" w:rsidRDefault="0095111C">
            <w:pPr>
              <w:rPr>
                <w:noProof/>
              </w:rPr>
            </w:pPr>
            <w:r>
              <w:rPr>
                <w:noProof/>
              </w:rPr>
              <w:t xml:space="preserve">By selecting the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000000" w:rsidRDefault="0095111C">
            <w:pPr>
              <w:rPr>
                <w:lang w:val="es-ES_tradnl"/>
              </w:rPr>
            </w:pPr>
            <w:r>
              <w:rPr>
                <w:lang w:val="es-ES_tradnl"/>
              </w:rPr>
              <w:t>Al seleccionar la opci</w:t>
            </w:r>
            <w:r>
              <w:rPr>
                <w:lang w:val="es-ES_tradnl"/>
              </w:rPr>
              <w:t>ó</w:t>
            </w:r>
            <w:r>
              <w:rPr>
                <w:lang w:val="es-ES_tradnl"/>
              </w:rPr>
              <w:t>n "Permitir DVR", su valor se cambiar</w:t>
            </w:r>
            <w:r>
              <w:rPr>
                <w:lang w:val="es-ES_tradnl"/>
              </w:rPr>
              <w:t>á</w:t>
            </w:r>
            <w:r>
              <w:rPr>
                <w:lang w:val="es-ES_tradnl"/>
              </w:rPr>
              <w:t xml:space="preserve"> a </w:t>
            </w:r>
            <w:r>
              <w:rPr>
                <w:rStyle w:val="mqInternal"/>
                <w:noProof/>
                <w:lang w:val="es-ES_tradnl"/>
              </w:rPr>
              <w:t>[1}</w:t>
            </w:r>
            <w:r>
              <w:rPr>
                <w:lang w:val="es-ES_tradnl"/>
              </w:rPr>
              <w:t>adConfigId =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355 </w:t>
            </w:r>
            <w:r>
              <w:rPr>
                <w:noProof/>
                <w:sz w:val="16"/>
              </w:rPr>
              <w:br/>
            </w:r>
            <w:r>
              <w:rPr>
                <w:noProof/>
                <w:sz w:val="2"/>
              </w:rPr>
              <w:t>e801f1b7-d990-4200-8ca1-baf647ae14c</w:t>
            </w:r>
            <w:r>
              <w:rPr>
                <w:noProof/>
                <w:sz w:val="2"/>
              </w:rPr>
              <w:t>3</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w:t>
            </w:r>
            <w:r>
              <w:rPr>
                <w:noProof/>
              </w:rPr>
              <w:lastRenderedPageBreak/>
              <w:t>appropriate embed code to use.</w:t>
            </w:r>
          </w:p>
        </w:tc>
        <w:tc>
          <w:tcPr>
            <w:tcW w:w="7407" w:type="dxa"/>
          </w:tcPr>
          <w:p w:rsidR="00000000" w:rsidRDefault="0095111C">
            <w:pPr>
              <w:rPr>
                <w:lang w:val="es-ES_tradnl"/>
              </w:rPr>
            </w:pPr>
            <w:r>
              <w:rPr>
                <w:lang w:val="es-ES_tradnl"/>
              </w:rPr>
              <w:lastRenderedPageBreak/>
              <w:t xml:space="preserve">Haga clic en el </w:t>
            </w:r>
            <w:r>
              <w:rPr>
                <w:rStyle w:val="mqInternal"/>
                <w:noProof/>
                <w:lang w:val="es-ES_tradnl"/>
              </w:rPr>
              <w:t>[1}</w:t>
            </w:r>
            <w:r>
              <w:rPr>
                <w:lang w:val="es-ES_tradnl"/>
              </w:rPr>
              <w:t>URL del jugador</w:t>
            </w:r>
            <w:r>
              <w:rPr>
                <w:rStyle w:val="mqInternal"/>
                <w:noProof/>
                <w:lang w:val="es-ES_tradnl"/>
              </w:rPr>
              <w:t>{2]</w:t>
            </w:r>
            <w:r>
              <w:rPr>
                <w:lang w:val="es-ES_tradnl"/>
              </w:rPr>
              <w:t xml:space="preserve"> para obtener una vista previa del evento </w:t>
            </w:r>
            <w:r>
              <w:rPr>
                <w:lang w:val="es-ES_tradnl"/>
              </w:rPr>
              <w:lastRenderedPageBreak/>
              <w:t>en un navegador o copiar el c</w:t>
            </w:r>
            <w:r>
              <w:rPr>
                <w:lang w:val="es-ES_tradnl"/>
              </w:rPr>
              <w:t>ó</w:t>
            </w:r>
            <w:r>
              <w:rPr>
                <w:lang w:val="es-ES_tradnl"/>
              </w:rPr>
              <w:t>digo de inserci</w:t>
            </w:r>
            <w:r>
              <w:rPr>
                <w:lang w:val="es-ES_tradnl"/>
              </w:rPr>
              <w:t>ó</w:t>
            </w:r>
            <w:r>
              <w:rPr>
                <w:lang w:val="es-ES_tradnl"/>
              </w:rPr>
              <w:t>n apropiado para usar.</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357 </w:t>
            </w:r>
            <w:r>
              <w:rPr>
                <w:noProof/>
                <w:sz w:val="16"/>
              </w:rPr>
              <w:br/>
            </w:r>
            <w:r>
              <w:rPr>
                <w:noProof/>
                <w:sz w:val="2"/>
              </w:rPr>
              <w:t>821aa994-818a-415f-aec0-c8dd6976fd2d</w:t>
            </w:r>
          </w:p>
        </w:tc>
        <w:tc>
          <w:tcPr>
            <w:tcW w:w="7407" w:type="dxa"/>
            <w:shd w:val="clear" w:color="auto" w:fill="F2F2F2" w:themeFill="background1" w:themeFillShade="F2"/>
          </w:tcPr>
          <w:p w:rsidR="00000000" w:rsidRDefault="0095111C">
            <w:pPr>
              <w:rPr>
                <w:noProof/>
              </w:rPr>
            </w:pPr>
            <w:r>
              <w:rPr>
                <w:noProof/>
              </w:rPr>
              <w:t>Another option to preview your Live Streaming is doing it through the API.</w:t>
            </w:r>
          </w:p>
        </w:tc>
        <w:tc>
          <w:tcPr>
            <w:tcW w:w="7407" w:type="dxa"/>
          </w:tcPr>
          <w:p w:rsidR="00000000" w:rsidRDefault="0095111C">
            <w:pPr>
              <w:rPr>
                <w:lang w:val="es-ES_tradnl"/>
              </w:rPr>
            </w:pPr>
            <w:r>
              <w:rPr>
                <w:lang w:val="es-ES_tradnl"/>
              </w:rPr>
              <w:t>Otra opci</w:t>
            </w:r>
            <w:r>
              <w:rPr>
                <w:lang w:val="es-ES_tradnl"/>
              </w:rPr>
              <w:t>ó</w:t>
            </w:r>
            <w:r>
              <w:rPr>
                <w:lang w:val="es-ES_tradnl"/>
              </w:rPr>
              <w:t>n para obtener una vista previa de su transmisi</w:t>
            </w:r>
            <w:r>
              <w:rPr>
                <w:lang w:val="es-ES_tradnl"/>
              </w:rPr>
              <w:t>ó</w:t>
            </w:r>
            <w:r>
              <w:rPr>
                <w:lang w:val="es-ES_tradnl"/>
              </w:rPr>
              <w:t>n en vivo es hacerlo a trav</w:t>
            </w:r>
            <w:r>
              <w:rPr>
                <w:lang w:val="es-ES_tradnl"/>
              </w:rPr>
              <w:t>é</w:t>
            </w:r>
            <w:r>
              <w:rPr>
                <w:lang w:val="es-ES_tradnl"/>
              </w:rPr>
              <w:t>s de la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358 </w:t>
            </w:r>
            <w:r>
              <w:rPr>
                <w:noProof/>
                <w:sz w:val="16"/>
              </w:rPr>
              <w:br/>
            </w:r>
            <w:r>
              <w:rPr>
                <w:noProof/>
                <w:sz w:val="2"/>
              </w:rPr>
              <w:t>7955c191-e742-4ac5-8adf-f81c685c4d</w:t>
            </w:r>
            <w:r>
              <w:rPr>
                <w:noProof/>
                <w:sz w:val="2"/>
              </w:rPr>
              <w:t>2e</w:t>
            </w:r>
          </w:p>
        </w:tc>
        <w:tc>
          <w:tcPr>
            <w:tcW w:w="7407" w:type="dxa"/>
            <w:shd w:val="clear" w:color="auto" w:fill="F2F2F2" w:themeFill="background1" w:themeFillShade="F2"/>
          </w:tcPr>
          <w:p w:rsidR="00000000" w:rsidRDefault="0095111C">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it into the Safari browser.</w:t>
            </w:r>
          </w:p>
        </w:tc>
        <w:tc>
          <w:tcPr>
            <w:tcW w:w="7407" w:type="dxa"/>
          </w:tcPr>
          <w:p w:rsidR="00000000" w:rsidRDefault="0095111C">
            <w:pPr>
              <w:rPr>
                <w:lang w:val="es-ES_tradnl"/>
              </w:rPr>
            </w:pPr>
            <w:r>
              <w:rPr>
                <w:lang w:val="es-ES_tradnl"/>
              </w:rPr>
              <w:t xml:space="preserve">Copia el </w:t>
            </w:r>
            <w:r>
              <w:rPr>
                <w:rStyle w:val="mqInternal"/>
                <w:noProof/>
                <w:lang w:val="es-ES_tradnl"/>
              </w:rPr>
              <w:t>[1}</w:t>
            </w:r>
            <w:r>
              <w:rPr>
                <w:lang w:val="es-ES_tradnl"/>
              </w:rPr>
              <w:t>URL_de_reproducci</w:t>
            </w:r>
            <w:r>
              <w:rPr>
                <w:lang w:val="es-ES_tradnl"/>
              </w:rPr>
              <w:t>ó</w:t>
            </w:r>
            <w:r>
              <w:rPr>
                <w:lang w:val="es-ES_tradnl"/>
              </w:rPr>
              <w:t>n</w:t>
            </w:r>
            <w:r>
              <w:rPr>
                <w:rStyle w:val="mqInternal"/>
                <w:noProof/>
                <w:lang w:val="es-ES_tradnl"/>
              </w:rPr>
              <w:t>{2]</w:t>
            </w:r>
            <w:r>
              <w:rPr>
                <w:lang w:val="es-ES_tradnl"/>
              </w:rPr>
              <w:t xml:space="preserve"> valor devuelto al crear un trabajo en vivo utilizando la API en vivo y pegarlo en el navegad</w:t>
            </w:r>
            <w:r>
              <w:rPr>
                <w:lang w:val="es-ES_tradnl"/>
              </w:rPr>
              <w:t>or Safari.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359 </w:t>
            </w:r>
            <w:r>
              <w:rPr>
                <w:noProof/>
                <w:sz w:val="16"/>
              </w:rPr>
              <w:br/>
            </w:r>
            <w:r>
              <w:rPr>
                <w:noProof/>
                <w:sz w:val="2"/>
              </w:rPr>
              <w:t>68154bdd-6839-428b-8fd4-06079cf7b52e</w:t>
            </w:r>
          </w:p>
        </w:tc>
        <w:tc>
          <w:tcPr>
            <w:tcW w:w="7407" w:type="dxa"/>
            <w:shd w:val="clear" w:color="auto" w:fill="F2F2F2" w:themeFill="background1" w:themeFillShade="F2"/>
          </w:tcPr>
          <w:p w:rsidR="00000000" w:rsidRDefault="0095111C">
            <w:pPr>
              <w:rPr>
                <w:noProof/>
              </w:rPr>
            </w:pPr>
            <w:r>
              <w:rPr>
                <w:noProof/>
              </w:rPr>
              <w:t>Since this browser supports native HLS playback, you should see your live stream.</w:t>
            </w:r>
          </w:p>
        </w:tc>
        <w:tc>
          <w:tcPr>
            <w:tcW w:w="7407" w:type="dxa"/>
          </w:tcPr>
          <w:p w:rsidR="00000000" w:rsidRDefault="0095111C">
            <w:pPr>
              <w:rPr>
                <w:lang w:val="es-ES_tradnl"/>
              </w:rPr>
            </w:pPr>
            <w:r>
              <w:rPr>
                <w:lang w:val="es-ES_tradnl"/>
              </w:rPr>
              <w:t>Dado que este navegador admite la reproducci</w:t>
            </w:r>
            <w:r>
              <w:rPr>
                <w:lang w:val="es-ES_tradnl"/>
              </w:rPr>
              <w:t>ó</w:t>
            </w:r>
            <w:r>
              <w:rPr>
                <w:lang w:val="es-ES_tradnl"/>
              </w:rPr>
              <w:t>n nativa de HLS, deber</w:t>
            </w:r>
            <w:r>
              <w:rPr>
                <w:lang w:val="es-ES_tradnl"/>
              </w:rPr>
              <w:t>í</w:t>
            </w:r>
            <w:r>
              <w:rPr>
                <w:lang w:val="es-ES_tradnl"/>
              </w:rPr>
              <w:t>a ver su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361 </w:t>
            </w:r>
            <w:r>
              <w:rPr>
                <w:noProof/>
                <w:sz w:val="16"/>
              </w:rPr>
              <w:br/>
            </w:r>
            <w:r>
              <w:rPr>
                <w:noProof/>
                <w:sz w:val="2"/>
              </w:rPr>
              <w:t>79f1b601-6c30-41d8-8ec8-7b3f7c53aa88</w:t>
            </w:r>
          </w:p>
        </w:tc>
        <w:tc>
          <w:tcPr>
            <w:tcW w:w="7407" w:type="dxa"/>
            <w:shd w:val="clear" w:color="auto" w:fill="F2F2F2" w:themeFill="background1" w:themeFillShade="F2"/>
          </w:tcPr>
          <w:p w:rsidR="00000000" w:rsidRDefault="0095111C">
            <w:pPr>
              <w:rPr>
                <w:noProof/>
              </w:rPr>
            </w:pPr>
            <w:r>
              <w:rPr>
                <w:noProof/>
              </w:rPr>
              <w:t>Also, you can copy your URL and paste it into the Brightcove Player Reference App here:</w:t>
            </w:r>
          </w:p>
        </w:tc>
        <w:tc>
          <w:tcPr>
            <w:tcW w:w="7407" w:type="dxa"/>
          </w:tcPr>
          <w:p w:rsidR="00000000" w:rsidRDefault="0095111C">
            <w:pPr>
              <w:rPr>
                <w:lang w:val="es-ES_tradnl"/>
              </w:rPr>
            </w:pPr>
            <w:r>
              <w:rPr>
                <w:lang w:val="es-ES_tradnl"/>
              </w:rPr>
              <w:t>Adem</w:t>
            </w:r>
            <w:r>
              <w:rPr>
                <w:lang w:val="es-ES_tradnl"/>
              </w:rPr>
              <w:t>á</w:t>
            </w:r>
            <w:r>
              <w:rPr>
                <w:lang w:val="es-ES_tradnl"/>
              </w:rPr>
              <w:t>s, puede copiar su URL y pegarla en la aplicaci</w:t>
            </w:r>
            <w:r>
              <w:rPr>
                <w:lang w:val="es-ES_tradnl"/>
              </w:rPr>
              <w:t>ó</w:t>
            </w:r>
            <w:r>
              <w:rPr>
                <w:lang w:val="es-ES_tradnl"/>
              </w:rPr>
              <w:t>n Brightcove Player Reference aqu</w:t>
            </w:r>
            <w:r>
              <w:rPr>
                <w:lang w:val="es-ES_tradnl"/>
              </w:rPr>
              <w:t>í</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362 </w:t>
            </w:r>
            <w:r>
              <w:rPr>
                <w:noProof/>
                <w:sz w:val="16"/>
              </w:rPr>
              <w:br/>
            </w:r>
            <w:r>
              <w:rPr>
                <w:noProof/>
                <w:sz w:val="2"/>
              </w:rPr>
              <w:t>793127e4-f11c-4324-9eca-6c981e9be525</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https://players.brightcove.net/3303963094001/player-reference-app/index.html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 xml:space="preserve">https://players.brightcove.net/3303963094001/player-reference-app/index.html </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364 </w:t>
            </w:r>
            <w:r>
              <w:rPr>
                <w:noProof/>
                <w:sz w:val="16"/>
              </w:rPr>
              <w:br/>
            </w:r>
            <w:r>
              <w:rPr>
                <w:noProof/>
                <w:sz w:val="2"/>
              </w:rPr>
              <w:t>56b88f9e-1159-4c37-87be-f3cea7fde1b6</w:t>
            </w:r>
          </w:p>
        </w:tc>
        <w:tc>
          <w:tcPr>
            <w:tcW w:w="7407" w:type="dxa"/>
            <w:shd w:val="clear" w:color="auto" w:fill="F2F2F2" w:themeFill="background1" w:themeFillShade="F2"/>
          </w:tcPr>
          <w:p w:rsidR="00000000" w:rsidRDefault="0095111C">
            <w:pPr>
              <w:rPr>
                <w:noProof/>
              </w:rPr>
            </w:pPr>
            <w:r>
              <w:rPr>
                <w:noProof/>
              </w:rPr>
              <w:t>Connecting to social media</w:t>
            </w:r>
          </w:p>
        </w:tc>
        <w:tc>
          <w:tcPr>
            <w:tcW w:w="7407" w:type="dxa"/>
          </w:tcPr>
          <w:p w:rsidR="00000000" w:rsidRDefault="0095111C">
            <w:pPr>
              <w:rPr>
                <w:lang w:val="es-ES_tradnl"/>
              </w:rPr>
            </w:pPr>
            <w:r>
              <w:rPr>
                <w:lang w:val="es-ES_tradnl"/>
              </w:rPr>
              <w:t xml:space="preserve">Conectarse a las </w:t>
            </w:r>
            <w:r>
              <w:rPr>
                <w:lang w:val="es-ES_tradnl"/>
              </w:rPr>
              <w:t>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365 </w:t>
            </w:r>
            <w:r>
              <w:rPr>
                <w:noProof/>
                <w:sz w:val="16"/>
              </w:rPr>
              <w:br/>
            </w:r>
            <w:r>
              <w:rPr>
                <w:noProof/>
                <w:sz w:val="2"/>
              </w:rPr>
              <w:t>ca3aa4d5-1c2d-4366-aa09-d2b5b2b3512c</w:t>
            </w:r>
          </w:p>
        </w:tc>
        <w:tc>
          <w:tcPr>
            <w:tcW w:w="7407" w:type="dxa"/>
            <w:shd w:val="clear" w:color="auto" w:fill="F2F2F2" w:themeFill="background1" w:themeFillShade="F2"/>
          </w:tcPr>
          <w:p w:rsidR="00000000" w:rsidRDefault="0095111C">
            <w:pPr>
              <w:rPr>
                <w:noProof/>
              </w:rPr>
            </w:pPr>
            <w:r>
              <w:rPr>
                <w:noProof/>
              </w:rPr>
              <w:t>It's possible to connect a live event to a social event that was scheduled in the Social module.</w:t>
            </w:r>
          </w:p>
        </w:tc>
        <w:tc>
          <w:tcPr>
            <w:tcW w:w="7407" w:type="dxa"/>
          </w:tcPr>
          <w:p w:rsidR="00000000" w:rsidRDefault="0095111C">
            <w:pPr>
              <w:rPr>
                <w:lang w:val="es-ES_tradnl"/>
              </w:rPr>
            </w:pPr>
            <w:r>
              <w:rPr>
                <w:lang w:val="es-ES_tradnl"/>
              </w:rPr>
              <w:t>Es posible conectar un evento en vivo a un evento social que se program</w:t>
            </w:r>
            <w:r>
              <w:rPr>
                <w:lang w:val="es-ES_tradnl"/>
              </w:rPr>
              <w:t>ó</w:t>
            </w:r>
            <w:r>
              <w:rPr>
                <w:lang w:val="es-ES_tradnl"/>
              </w:rPr>
              <w:t xml:space="preserve"> en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366 </w:t>
            </w:r>
            <w:r>
              <w:rPr>
                <w:noProof/>
                <w:sz w:val="16"/>
              </w:rPr>
              <w:br/>
            </w:r>
            <w:r>
              <w:rPr>
                <w:noProof/>
                <w:sz w:val="2"/>
              </w:rPr>
              <w:t>9</w:t>
            </w:r>
            <w:r>
              <w:rPr>
                <w:noProof/>
                <w:sz w:val="2"/>
              </w:rPr>
              <w:t>6b0d8f0-abea-4e1d-8218-bfa28c5dd89c</w:t>
            </w:r>
          </w:p>
        </w:tc>
        <w:tc>
          <w:tcPr>
            <w:tcW w:w="7407" w:type="dxa"/>
            <w:shd w:val="clear" w:color="auto" w:fill="F2F2F2" w:themeFill="background1" w:themeFillShade="F2"/>
          </w:tcPr>
          <w:p w:rsidR="00000000" w:rsidRDefault="0095111C">
            <w:pPr>
              <w:rPr>
                <w:noProof/>
              </w:rPr>
            </w:pPr>
            <w:r>
              <w:rPr>
                <w:noProof/>
              </w:rPr>
              <w:t xml:space="preserve">Before you can connect a live event to a social event, you should </w:t>
            </w: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95111C">
            <w:pPr>
              <w:rPr>
                <w:lang w:val="es-ES_tradnl"/>
              </w:rPr>
            </w:pPr>
            <w:r>
              <w:rPr>
                <w:lang w:val="es-ES_tradnl"/>
              </w:rPr>
              <w:t xml:space="preserve">Antes de que pueda conectar un evento en vivo a un evento social, debe </w:t>
            </w:r>
            <w:r>
              <w:rPr>
                <w:rStyle w:val="mqInternal"/>
                <w:noProof/>
                <w:lang w:val="es-ES_tradnl"/>
              </w:rPr>
              <w:t>[1}</w:t>
            </w:r>
            <w:r>
              <w:rPr>
                <w:lang w:val="es-ES_tradnl"/>
              </w:rPr>
              <w:t>crear un evento en vivo en el m</w:t>
            </w:r>
            <w:r>
              <w:rPr>
                <w:lang w:val="es-ES_tradnl"/>
              </w:rPr>
              <w:t>ó</w:t>
            </w:r>
            <w:r>
              <w:rPr>
                <w:lang w:val="es-ES_tradnl"/>
              </w:rPr>
              <w:t>dulo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367 </w:t>
            </w:r>
            <w:r>
              <w:rPr>
                <w:noProof/>
                <w:sz w:val="16"/>
              </w:rPr>
              <w:br/>
            </w:r>
            <w:r>
              <w:rPr>
                <w:noProof/>
                <w:sz w:val="2"/>
              </w:rPr>
              <w:t>1006d0c8-e47c-440c-ae4a-14bb85d79b8d</w:t>
            </w:r>
          </w:p>
        </w:tc>
        <w:tc>
          <w:tcPr>
            <w:tcW w:w="7407" w:type="dxa"/>
            <w:shd w:val="clear" w:color="auto" w:fill="F2F2F2" w:themeFill="background1" w:themeFillShade="F2"/>
          </w:tcPr>
          <w:p w:rsidR="00000000" w:rsidRDefault="0095111C">
            <w:pPr>
              <w:rPr>
                <w:noProof/>
              </w:rPr>
            </w:pPr>
            <w:r>
              <w:rPr>
                <w:noProof/>
              </w:rPr>
              <w:t xml:space="preserve">Only events that were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be assigned to a scheduled event.</w:t>
            </w:r>
          </w:p>
        </w:tc>
        <w:tc>
          <w:tcPr>
            <w:tcW w:w="7407" w:type="dxa"/>
          </w:tcPr>
          <w:p w:rsidR="00000000" w:rsidRDefault="0095111C">
            <w:pPr>
              <w:rPr>
                <w:lang w:val="es-ES_tradnl"/>
              </w:rPr>
            </w:pPr>
            <w:r>
              <w:rPr>
                <w:lang w:val="es-ES_tradnl"/>
              </w:rPr>
              <w:t xml:space="preserve">Solo los eventos que se crearon con el </w:t>
            </w:r>
            <w:r>
              <w:rPr>
                <w:rStyle w:val="mqInternal"/>
                <w:noProof/>
                <w:lang w:val="es-ES_tradnl"/>
              </w:rPr>
              <w:t>[1}</w:t>
            </w:r>
            <w:r>
              <w:rPr>
                <w:lang w:val="es-ES_tradnl"/>
              </w:rPr>
              <w:t>Transmisi</w:t>
            </w:r>
            <w:r>
              <w:rPr>
                <w:lang w:val="es-ES_tradnl"/>
              </w:rPr>
              <w:t>ó</w:t>
            </w:r>
            <w:r>
              <w:rPr>
                <w:lang w:val="es-ES_tradnl"/>
              </w:rPr>
              <w:t>n a las redes sociales</w:t>
            </w:r>
            <w:r>
              <w:rPr>
                <w:rStyle w:val="mqInternal"/>
                <w:noProof/>
                <w:lang w:val="es-ES_tradnl"/>
              </w:rPr>
              <w:t>{2]</w:t>
            </w:r>
            <w:r>
              <w:rPr>
                <w:lang w:val="es-ES_tradnl"/>
              </w:rPr>
              <w:t xml:space="preserve"> ajuste establecido en </w:t>
            </w:r>
            <w:r>
              <w:rPr>
                <w:rStyle w:val="mqInternal"/>
                <w:noProof/>
                <w:lang w:val="es-ES_tradnl"/>
              </w:rPr>
              <w:t>[1}</w:t>
            </w:r>
            <w:r>
              <w:rPr>
                <w:lang w:val="es-ES_tradnl"/>
              </w:rPr>
              <w:t>Permitido</w:t>
            </w:r>
            <w:r>
              <w:rPr>
                <w:rStyle w:val="mqInternal"/>
                <w:noProof/>
                <w:lang w:val="es-ES_tradnl"/>
              </w:rPr>
              <w:t>{2]</w:t>
            </w:r>
            <w:r>
              <w:rPr>
                <w:lang w:val="es-ES_tradnl"/>
              </w:rPr>
              <w:t xml:space="preserve"> se puede asignar a un evento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368 </w:t>
            </w:r>
            <w:r>
              <w:rPr>
                <w:noProof/>
                <w:sz w:val="16"/>
              </w:rPr>
              <w:br/>
            </w:r>
            <w:r>
              <w:rPr>
                <w:noProof/>
                <w:sz w:val="2"/>
              </w:rPr>
              <w:t>27d3c6e4-041d-4ba9-8956-6fd1e8277d9f</w:t>
            </w:r>
          </w:p>
        </w:tc>
        <w:tc>
          <w:tcPr>
            <w:tcW w:w="7407" w:type="dxa"/>
            <w:shd w:val="clear" w:color="auto" w:fill="F2F2F2" w:themeFill="background1" w:themeFillShade="F2"/>
          </w:tcPr>
          <w:p w:rsidR="00000000" w:rsidRDefault="0095111C">
            <w:pPr>
              <w:rPr>
                <w:noProof/>
              </w:rPr>
            </w:pPr>
            <w:r>
              <w:rPr>
                <w:noProof/>
              </w:rPr>
              <w:t>To connect a live event to a social event, follow these steps:</w:t>
            </w:r>
          </w:p>
        </w:tc>
        <w:tc>
          <w:tcPr>
            <w:tcW w:w="7407" w:type="dxa"/>
          </w:tcPr>
          <w:p w:rsidR="00000000" w:rsidRDefault="0095111C">
            <w:pPr>
              <w:rPr>
                <w:lang w:val="es-ES_tradnl"/>
              </w:rPr>
            </w:pPr>
            <w:r>
              <w:rPr>
                <w:lang w:val="es-ES_tradnl"/>
              </w:rPr>
              <w:t>Para conectar un evento en vivo a un evento s</w:t>
            </w:r>
            <w:r>
              <w:rPr>
                <w:lang w:val="es-ES_tradnl"/>
              </w:rPr>
              <w:t>ocial,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369 </w:t>
            </w:r>
            <w:r>
              <w:rPr>
                <w:noProof/>
                <w:sz w:val="16"/>
              </w:rPr>
              <w:br/>
            </w:r>
            <w:r>
              <w:rPr>
                <w:noProof/>
                <w:sz w:val="2"/>
              </w:rPr>
              <w:t>db262f14-2abd-450f-86f5-2ed54ff3b4d8</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Crea un evento en vivo en el m</w:t>
            </w:r>
            <w:r>
              <w:rPr>
                <w:lang w:val="es-ES_tradnl"/>
              </w:rPr>
              <w:t>ó</w:t>
            </w:r>
            <w:r>
              <w:rPr>
                <w:lang w:val="es-ES_tradnl"/>
              </w:rPr>
              <w:t>dulo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370 </w:t>
            </w:r>
            <w:r>
              <w:rPr>
                <w:noProof/>
                <w:sz w:val="16"/>
              </w:rPr>
              <w:br/>
            </w:r>
            <w:r>
              <w:rPr>
                <w:noProof/>
                <w:sz w:val="2"/>
              </w:rPr>
              <w:t>5ef3db6d-1247-49e2-a144-087b5d477a05</w:t>
            </w:r>
          </w:p>
        </w:tc>
        <w:tc>
          <w:tcPr>
            <w:tcW w:w="7407" w:type="dxa"/>
            <w:shd w:val="clear" w:color="auto" w:fill="F2F2F2" w:themeFill="background1" w:themeFillShade="F2"/>
          </w:tcPr>
          <w:p w:rsidR="00000000" w:rsidRDefault="0095111C">
            <w:pPr>
              <w:rPr>
                <w:noProof/>
              </w:rPr>
            </w:pPr>
            <w:r>
              <w:rPr>
                <w:noProof/>
              </w:rPr>
              <w:t>Click on an event to open the Control Room page</w:t>
            </w:r>
            <w:r>
              <w:rPr>
                <w:noProof/>
              </w:rPr>
              <w:t>.</w:t>
            </w:r>
          </w:p>
        </w:tc>
        <w:tc>
          <w:tcPr>
            <w:tcW w:w="7407" w:type="dxa"/>
          </w:tcPr>
          <w:p w:rsidR="00000000" w:rsidRDefault="0095111C">
            <w:pPr>
              <w:rPr>
                <w:lang w:val="es-ES_tradnl"/>
              </w:rPr>
            </w:pPr>
            <w:r>
              <w:rPr>
                <w:lang w:val="es-ES_tradnl"/>
              </w:rPr>
              <w:t>Haga clic en un evento para abrir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371 </w:t>
            </w:r>
            <w:r>
              <w:rPr>
                <w:noProof/>
                <w:sz w:val="16"/>
              </w:rPr>
              <w:br/>
            </w:r>
            <w:r>
              <w:rPr>
                <w:noProof/>
                <w:sz w:val="2"/>
              </w:rPr>
              <w:t>b4e3e543-a0f7-485e-a2c8-317a9bd21763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xml:space="preserve">Publish and Embed &gt; Connect to Social Media </w:t>
            </w:r>
            <w:r>
              <w:rPr>
                <w:rStyle w:val="mqInternal"/>
                <w:noProof/>
              </w:rPr>
              <w:t>{2]</w:t>
            </w:r>
            <w:r>
              <w:rPr>
                <w:noProof/>
              </w:rPr>
              <w:t>in the left navigation.</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 incrustar&gt; Conectarse a las redes socia</w:t>
            </w:r>
            <w:r>
              <w:rPr>
                <w:lang w:val="es-ES_tradnl"/>
              </w:rPr>
              <w:t xml:space="preserve">les </w:t>
            </w:r>
            <w:r>
              <w:rPr>
                <w:rStyle w:val="mqInternal"/>
                <w:noProof/>
                <w:lang w:val="es-ES_tradnl"/>
              </w:rPr>
              <w:t>{2]</w:t>
            </w:r>
            <w:r>
              <w:rPr>
                <w:lang w:val="es-ES_tradnl"/>
              </w:rPr>
              <w:t>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372 </w:t>
            </w:r>
            <w:r>
              <w:rPr>
                <w:noProof/>
                <w:sz w:val="16"/>
              </w:rPr>
              <w:br/>
            </w:r>
            <w:r>
              <w:rPr>
                <w:noProof/>
                <w:sz w:val="2"/>
              </w:rPr>
              <w:t>ac8604a4-0c10-44f7-accb-45edc2a317a0</w:t>
            </w:r>
          </w:p>
        </w:tc>
        <w:tc>
          <w:tcPr>
            <w:tcW w:w="7407" w:type="dxa"/>
            <w:shd w:val="clear" w:color="auto" w:fill="F2F2F2" w:themeFill="background1" w:themeFillShade="F2"/>
          </w:tcPr>
          <w:p w:rsidR="00000000" w:rsidRDefault="0095111C">
            <w:pPr>
              <w:rPr>
                <w:noProof/>
              </w:rPr>
            </w:pPr>
            <w:r>
              <w:rPr>
                <w:noProof/>
              </w:rPr>
              <w:t>A list of scheduled social events will display.</w:t>
            </w:r>
          </w:p>
        </w:tc>
        <w:tc>
          <w:tcPr>
            <w:tcW w:w="7407" w:type="dxa"/>
          </w:tcPr>
          <w:p w:rsidR="00000000" w:rsidRDefault="0095111C">
            <w:pPr>
              <w:rPr>
                <w:lang w:val="es-ES_tradnl"/>
              </w:rPr>
            </w:pPr>
            <w:r>
              <w:rPr>
                <w:lang w:val="es-ES_tradnl"/>
              </w:rPr>
              <w:t>Se mostrar</w:t>
            </w:r>
            <w:r>
              <w:rPr>
                <w:lang w:val="es-ES_tradnl"/>
              </w:rPr>
              <w:t>á</w:t>
            </w:r>
            <w:r>
              <w:rPr>
                <w:lang w:val="es-ES_tradnl"/>
              </w:rPr>
              <w:t xml:space="preserve"> una lista de eventos sociales programados.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373 </w:t>
            </w:r>
            <w:r>
              <w:rPr>
                <w:noProof/>
                <w:sz w:val="16"/>
              </w:rPr>
              <w:br/>
            </w:r>
            <w:r>
              <w:rPr>
                <w:noProof/>
                <w:sz w:val="2"/>
              </w:rPr>
              <w:t>e27f7242-5ecc-4bb0-9340-7745f148edab</w:t>
            </w:r>
          </w:p>
        </w:tc>
        <w:tc>
          <w:tcPr>
            <w:tcW w:w="7407" w:type="dxa"/>
            <w:shd w:val="clear" w:color="auto" w:fill="F2F2F2" w:themeFill="background1" w:themeFillShade="F2"/>
          </w:tcPr>
          <w:p w:rsidR="00000000" w:rsidRDefault="0095111C">
            <w:pPr>
              <w:rPr>
                <w:noProof/>
              </w:rPr>
            </w:pPr>
            <w:r>
              <w:rPr>
                <w:noProof/>
              </w:rPr>
              <w:t>If no events display, no scheduled events exist.</w:t>
            </w:r>
          </w:p>
        </w:tc>
        <w:tc>
          <w:tcPr>
            <w:tcW w:w="7407" w:type="dxa"/>
          </w:tcPr>
          <w:p w:rsidR="00000000" w:rsidRDefault="0095111C">
            <w:pPr>
              <w:rPr>
                <w:lang w:val="es-ES_tradnl"/>
              </w:rPr>
            </w:pPr>
            <w:r>
              <w:rPr>
                <w:lang w:val="es-ES_tradnl"/>
              </w:rPr>
              <w:t>Si no se muestran eventos, no existen eventos programados.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374 </w:t>
            </w:r>
            <w:r>
              <w:rPr>
                <w:noProof/>
                <w:sz w:val="16"/>
              </w:rPr>
              <w:br/>
            </w:r>
            <w:r>
              <w:rPr>
                <w:noProof/>
                <w:sz w:val="2"/>
              </w:rPr>
              <w:t>8f62dfe9-7b0c-493e-8de9-0cb490cf23eb</w:t>
            </w:r>
          </w:p>
        </w:tc>
        <w:tc>
          <w:tcPr>
            <w:tcW w:w="7407" w:type="dxa"/>
            <w:shd w:val="clear" w:color="auto" w:fill="F2F2F2" w:themeFill="background1" w:themeFillShade="F2"/>
          </w:tcPr>
          <w:p w:rsidR="00000000" w:rsidRDefault="0095111C">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un evento programado y luego haga clic en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376 </w:t>
            </w:r>
            <w:r>
              <w:rPr>
                <w:noProof/>
                <w:sz w:val="16"/>
              </w:rPr>
              <w:br/>
            </w:r>
            <w:r>
              <w:rPr>
                <w:noProof/>
                <w:sz w:val="2"/>
              </w:rPr>
              <w:t>87f7e79a-5d3e-436d-a8b6-0a1034d83640</w:t>
            </w:r>
          </w:p>
        </w:tc>
        <w:tc>
          <w:tcPr>
            <w:tcW w:w="7407" w:type="dxa"/>
            <w:shd w:val="clear" w:color="auto" w:fill="F2F2F2" w:themeFill="background1" w:themeFillShade="F2"/>
          </w:tcPr>
          <w:p w:rsidR="00000000" w:rsidRDefault="0095111C">
            <w:pPr>
              <w:rPr>
                <w:noProof/>
              </w:rPr>
            </w:pPr>
            <w:r>
              <w:rPr>
                <w:noProof/>
              </w:rPr>
              <w:t>Once the event is assigned using the Live module, return to the Social module to preview the event and start the streaming process to the soci</w:t>
            </w:r>
            <w:r>
              <w:rPr>
                <w:noProof/>
              </w:rPr>
              <w:t>al platform.</w:t>
            </w:r>
          </w:p>
        </w:tc>
        <w:tc>
          <w:tcPr>
            <w:tcW w:w="7407" w:type="dxa"/>
          </w:tcPr>
          <w:p w:rsidR="00000000" w:rsidRDefault="0095111C">
            <w:pPr>
              <w:rPr>
                <w:lang w:val="es-ES_tradnl"/>
              </w:rPr>
            </w:pPr>
            <w:r>
              <w:rPr>
                <w:lang w:val="es-ES_tradnl"/>
              </w:rPr>
              <w:t>Una vez que se asigna el evento usando el m</w:t>
            </w:r>
            <w:r>
              <w:rPr>
                <w:lang w:val="es-ES_tradnl"/>
              </w:rPr>
              <w:t>ó</w:t>
            </w:r>
            <w:r>
              <w:rPr>
                <w:lang w:val="es-ES_tradnl"/>
              </w:rPr>
              <w:t>dulo en vivo, regrese al m</w:t>
            </w:r>
            <w:r>
              <w:rPr>
                <w:lang w:val="es-ES_tradnl"/>
              </w:rPr>
              <w:t>ó</w:t>
            </w:r>
            <w:r>
              <w:rPr>
                <w:lang w:val="es-ES_tradnl"/>
              </w:rPr>
              <w:t>dulo social para obtener una vista previa del evento e iniciar el proceso de transmisi</w:t>
            </w:r>
            <w:r>
              <w:rPr>
                <w:lang w:val="es-ES_tradnl"/>
              </w:rPr>
              <w:t>ó</w:t>
            </w:r>
            <w:r>
              <w:rPr>
                <w:lang w:val="es-ES_tradnl"/>
              </w:rPr>
              <w:t>n a la plataforma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377 </w:t>
            </w:r>
            <w:r>
              <w:rPr>
                <w:noProof/>
                <w:sz w:val="16"/>
              </w:rPr>
              <w:br/>
            </w:r>
            <w:r>
              <w:rPr>
                <w:noProof/>
                <w:sz w:val="2"/>
              </w:rPr>
              <w:t>6ef784d8-d810-44d8-836d-34452f60575b</w:t>
            </w:r>
          </w:p>
        </w:tc>
        <w:tc>
          <w:tcPr>
            <w:tcW w:w="7407" w:type="dxa"/>
            <w:shd w:val="clear" w:color="auto" w:fill="F2F2F2" w:themeFill="background1" w:themeFillShade="F2"/>
          </w:tcPr>
          <w:p w:rsidR="00000000" w:rsidRDefault="0095111C">
            <w:pPr>
              <w:rPr>
                <w:noProof/>
              </w:rPr>
            </w:pPr>
            <w:r>
              <w:rPr>
                <w:noProof/>
              </w:rPr>
              <w:t>Creating a clip</w:t>
            </w:r>
          </w:p>
        </w:tc>
        <w:tc>
          <w:tcPr>
            <w:tcW w:w="7407" w:type="dxa"/>
          </w:tcPr>
          <w:p w:rsidR="00000000" w:rsidRDefault="0095111C">
            <w:pPr>
              <w:rPr>
                <w:lang w:val="es-ES_tradnl"/>
              </w:rPr>
            </w:pPr>
            <w:r>
              <w:rPr>
                <w:lang w:val="es-ES_tradnl"/>
              </w:rPr>
              <w:t>Creando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378 </w:t>
            </w:r>
            <w:r>
              <w:rPr>
                <w:noProof/>
                <w:sz w:val="16"/>
              </w:rPr>
              <w:br/>
            </w:r>
            <w:r>
              <w:rPr>
                <w:noProof/>
                <w:sz w:val="2"/>
              </w:rPr>
              <w:t>47a5a8cb-9edb-4924-ae6f-4bd145410fdf</w:t>
            </w:r>
          </w:p>
        </w:tc>
        <w:tc>
          <w:tcPr>
            <w:tcW w:w="7407" w:type="dxa"/>
            <w:shd w:val="clear" w:color="auto" w:fill="F2F2F2" w:themeFill="background1" w:themeFillShade="F2"/>
          </w:tcPr>
          <w:p w:rsidR="00000000" w:rsidRDefault="0095111C">
            <w:pPr>
              <w:rPr>
                <w:noProof/>
              </w:rPr>
            </w:pPr>
            <w:r>
              <w:rPr>
                <w:noProof/>
              </w:rPr>
              <w:t>Clips can be created while the event is in progress or after the event has ended.</w:t>
            </w:r>
          </w:p>
        </w:tc>
        <w:tc>
          <w:tcPr>
            <w:tcW w:w="7407" w:type="dxa"/>
          </w:tcPr>
          <w:p w:rsidR="00000000" w:rsidRDefault="0095111C">
            <w:pPr>
              <w:rPr>
                <w:lang w:val="es-ES_tradnl"/>
              </w:rPr>
            </w:pPr>
            <w:r>
              <w:rPr>
                <w:lang w:val="es-ES_tradnl"/>
              </w:rPr>
              <w:t>Los clips se pueden crear mientras el evento est</w:t>
            </w:r>
            <w:r>
              <w:rPr>
                <w:lang w:val="es-ES_tradnl"/>
              </w:rPr>
              <w:t>á</w:t>
            </w:r>
            <w:r>
              <w:rPr>
                <w:lang w:val="es-ES_tradnl"/>
              </w:rPr>
              <w:t xml:space="preserve"> en curso o despu</w:t>
            </w:r>
            <w:r>
              <w:rPr>
                <w:lang w:val="es-ES_tradnl"/>
              </w:rPr>
              <w:t>é</w:t>
            </w:r>
            <w:r>
              <w:rPr>
                <w:lang w:val="es-ES_tradnl"/>
              </w:rPr>
              <w:t>s de que el evento haya finalizado.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379 </w:t>
            </w:r>
            <w:r>
              <w:rPr>
                <w:noProof/>
                <w:sz w:val="16"/>
              </w:rPr>
              <w:br/>
            </w:r>
            <w:r>
              <w:rPr>
                <w:noProof/>
                <w:sz w:val="2"/>
              </w:rPr>
              <w:t>0a06d0a7-2880-4f00-9a7b-5be8d733cce4</w:t>
            </w:r>
          </w:p>
        </w:tc>
        <w:tc>
          <w:tcPr>
            <w:tcW w:w="7407" w:type="dxa"/>
            <w:shd w:val="clear" w:color="auto" w:fill="F2F2F2" w:themeFill="background1" w:themeFillShade="F2"/>
          </w:tcPr>
          <w:p w:rsidR="00000000" w:rsidRDefault="0095111C">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95111C">
            <w:pPr>
              <w:rPr>
                <w:lang w:val="es-ES_tradnl"/>
              </w:rPr>
            </w:pPr>
            <w:r>
              <w:rPr>
                <w:lang w:val="es-ES_tradnl"/>
              </w:rPr>
              <w:t>Si no se pueden crear clips, aparecer</w:t>
            </w:r>
            <w:r>
              <w:rPr>
                <w:lang w:val="es-ES_tradnl"/>
              </w:rPr>
              <w:t>á</w:t>
            </w:r>
            <w:r>
              <w:rPr>
                <w:lang w:val="es-ES_tradnl"/>
              </w:rPr>
              <w:t xml:space="preserve"> un mensaje al pasar el cursor sobre </w:t>
            </w:r>
            <w:r>
              <w:rPr>
                <w:rStyle w:val="mqInternal"/>
                <w:noProof/>
                <w:lang w:val="es-ES_tradnl"/>
              </w:rPr>
              <w:t>[1}</w:t>
            </w:r>
            <w:r>
              <w:rPr>
                <w:lang w:val="es-ES_tradnl"/>
              </w:rPr>
              <w:t>Crear clip</w:t>
            </w:r>
            <w:r>
              <w:rPr>
                <w:rStyle w:val="mqInternal"/>
                <w:noProof/>
                <w:lang w:val="es-ES_tradnl"/>
              </w:rPr>
              <w:t>{2]</w:t>
            </w:r>
            <w:r>
              <w:rPr>
                <w:lang w:val="es-ES_tradnl"/>
              </w:rPr>
              <w:t xml:space="preserve"> en la navegaci</w:t>
            </w:r>
            <w:r>
              <w:rPr>
                <w:lang w:val="es-ES_tradnl"/>
              </w:rPr>
              <w:t>ó</w:t>
            </w:r>
            <w:r>
              <w:rPr>
                <w:lang w:val="es-ES_tradnl"/>
              </w:rPr>
              <w:t xml:space="preserve">n </w:t>
            </w:r>
            <w:r>
              <w:rPr>
                <w:lang w:val="es-ES_tradnl"/>
              </w:rPr>
              <w:t>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380 </w:t>
            </w:r>
            <w:r>
              <w:rPr>
                <w:noProof/>
                <w:sz w:val="16"/>
              </w:rPr>
              <w:br/>
            </w:r>
            <w:r>
              <w:rPr>
                <w:noProof/>
                <w:sz w:val="2"/>
              </w:rPr>
              <w:t>77c52d8f-b39a-44dd-8077-85b5a908bf8c</w:t>
            </w:r>
          </w:p>
        </w:tc>
        <w:tc>
          <w:tcPr>
            <w:tcW w:w="7407" w:type="dxa"/>
            <w:shd w:val="clear" w:color="auto" w:fill="F2F2F2" w:themeFill="background1" w:themeFillShade="F2"/>
          </w:tcPr>
          <w:p w:rsidR="00000000" w:rsidRDefault="0095111C">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clip, consulte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w:t>
            </w:r>
            <w:r>
              <w:rPr>
                <w:lang w:val="es-ES_tradnl"/>
              </w:rPr>
              <w: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381 </w:t>
            </w:r>
            <w:r>
              <w:rPr>
                <w:noProof/>
                <w:sz w:val="16"/>
              </w:rPr>
              <w:br/>
            </w:r>
            <w:r>
              <w:rPr>
                <w:noProof/>
                <w:sz w:val="2"/>
              </w:rPr>
              <w:t>83a282a8-a09b-43c7-a1a0-3494165f6ad3</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382 </w:t>
            </w:r>
            <w:r>
              <w:rPr>
                <w:noProof/>
                <w:sz w:val="16"/>
              </w:rPr>
              <w:br/>
            </w:r>
            <w:r>
              <w:rPr>
                <w:noProof/>
                <w:sz w:val="2"/>
              </w:rPr>
              <w:t>4ad16c25-aa87-4afb-b5f8-702ff271e6be</w:t>
            </w:r>
          </w:p>
        </w:tc>
        <w:tc>
          <w:tcPr>
            <w:tcW w:w="7407" w:type="dxa"/>
            <w:shd w:val="clear" w:color="auto" w:fill="F2F2F2" w:themeFill="background1" w:themeFillShade="F2"/>
          </w:tcPr>
          <w:p w:rsidR="00000000" w:rsidRDefault="0095111C">
            <w:pPr>
              <w:rPr>
                <w:noProof/>
              </w:rPr>
            </w:pPr>
            <w:r>
              <w:rPr>
                <w:noProof/>
              </w:rPr>
              <w:t>Streams are available for clipping for 7 days after the live event has ended.</w:t>
            </w:r>
          </w:p>
        </w:tc>
        <w:tc>
          <w:tcPr>
            <w:tcW w:w="7407" w:type="dxa"/>
          </w:tcPr>
          <w:p w:rsidR="00000000" w:rsidRDefault="0095111C">
            <w:pPr>
              <w:rPr>
                <w:lang w:val="es-ES_tradnl"/>
              </w:rPr>
            </w:pPr>
            <w:r>
              <w:rPr>
                <w:lang w:val="es-ES_tradnl"/>
              </w:rPr>
              <w:t>Las transmisiones est</w:t>
            </w:r>
            <w:r>
              <w:rPr>
                <w:lang w:val="es-ES_tradnl"/>
              </w:rPr>
              <w:t>á</w:t>
            </w:r>
            <w:r>
              <w:rPr>
                <w:lang w:val="es-ES_tradnl"/>
              </w:rPr>
              <w:t>n disponibles para recortar durante 7 d</w:t>
            </w:r>
            <w:r>
              <w:rPr>
                <w:lang w:val="es-ES_tradnl"/>
              </w:rPr>
              <w:t>í</w:t>
            </w:r>
            <w:r>
              <w:rPr>
                <w:lang w:val="es-ES_tradnl"/>
              </w:rPr>
              <w:t>as despu</w:t>
            </w:r>
            <w:r>
              <w:rPr>
                <w:lang w:val="es-ES_tradnl"/>
              </w:rPr>
              <w:t>é</w:t>
            </w:r>
            <w:r>
              <w:rPr>
                <w:lang w:val="es-ES_tradnl"/>
              </w:rPr>
              <w:t>s d</w:t>
            </w:r>
            <w:r>
              <w:rPr>
                <w:lang w:val="es-ES_tradnl"/>
              </w:rPr>
              <w:t>e que finalice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383 </w:t>
            </w:r>
            <w:r>
              <w:rPr>
                <w:noProof/>
                <w:sz w:val="16"/>
              </w:rPr>
              <w:br/>
            </w:r>
            <w:r>
              <w:rPr>
                <w:noProof/>
                <w:sz w:val="2"/>
              </w:rPr>
              <w:t>be4fd6ba-5950-45b0-b438-14021e1cc75e</w:t>
            </w:r>
          </w:p>
        </w:tc>
        <w:tc>
          <w:tcPr>
            <w:tcW w:w="7407" w:type="dxa"/>
            <w:shd w:val="clear" w:color="auto" w:fill="F2F2F2" w:themeFill="background1" w:themeFillShade="F2"/>
          </w:tcPr>
          <w:p w:rsidR="00000000" w:rsidRDefault="0095111C">
            <w:pPr>
              <w:rPr>
                <w:noProof/>
              </w:rPr>
            </w:pPr>
            <w:r>
              <w:rPr>
                <w:noProof/>
              </w:rPr>
              <w:t>For Static Entry Point (recurring) streams:</w:t>
            </w:r>
          </w:p>
        </w:tc>
        <w:tc>
          <w:tcPr>
            <w:tcW w:w="7407" w:type="dxa"/>
          </w:tcPr>
          <w:p w:rsidR="00000000" w:rsidRDefault="0095111C">
            <w:pPr>
              <w:rPr>
                <w:lang w:val="es-ES_tradnl"/>
              </w:rPr>
            </w:pPr>
            <w:r>
              <w:rPr>
                <w:lang w:val="es-ES_tradnl"/>
              </w:rPr>
              <w:t>Para transmisiones de puntos de entrada est</w:t>
            </w:r>
            <w:r>
              <w:rPr>
                <w:lang w:val="es-ES_tradnl"/>
              </w:rPr>
              <w:t>á</w:t>
            </w:r>
            <w:r>
              <w:rPr>
                <w:lang w:val="es-ES_tradnl"/>
              </w:rPr>
              <w:t>ticos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384 </w:t>
            </w:r>
            <w:r>
              <w:rPr>
                <w:noProof/>
                <w:sz w:val="16"/>
              </w:rPr>
              <w:br/>
            </w:r>
            <w:r>
              <w:rPr>
                <w:noProof/>
                <w:sz w:val="2"/>
              </w:rPr>
              <w:t>384c136e-e26c-4326-8a1e-8d43f8c3c9b6</w:t>
            </w:r>
          </w:p>
        </w:tc>
        <w:tc>
          <w:tcPr>
            <w:tcW w:w="7407" w:type="dxa"/>
            <w:shd w:val="clear" w:color="auto" w:fill="F2F2F2" w:themeFill="background1" w:themeFillShade="F2"/>
          </w:tcPr>
          <w:p w:rsidR="00000000" w:rsidRDefault="0095111C">
            <w:pPr>
              <w:rPr>
                <w:noProof/>
              </w:rPr>
            </w:pPr>
            <w:r>
              <w:rPr>
                <w:noProof/>
              </w:rPr>
              <w:t>If during the 7 days after a stream, the stream is re-activated with a 2nd stream, the clipping will only be available for the content of the 2nd stream.</w:t>
            </w:r>
          </w:p>
        </w:tc>
        <w:tc>
          <w:tcPr>
            <w:tcW w:w="7407" w:type="dxa"/>
          </w:tcPr>
          <w:p w:rsidR="00000000" w:rsidRDefault="0095111C">
            <w:pPr>
              <w:rPr>
                <w:lang w:val="es-ES_tradnl"/>
              </w:rPr>
            </w:pPr>
            <w:r>
              <w:rPr>
                <w:lang w:val="es-ES_tradnl"/>
              </w:rPr>
              <w:t>Si durante los 7 d</w:t>
            </w:r>
            <w:r>
              <w:rPr>
                <w:lang w:val="es-ES_tradnl"/>
              </w:rPr>
              <w:t>í</w:t>
            </w:r>
            <w:r>
              <w:rPr>
                <w:lang w:val="es-ES_tradnl"/>
              </w:rPr>
              <w:t>as posteriores a una transmisi</w:t>
            </w:r>
            <w:r>
              <w:rPr>
                <w:lang w:val="es-ES_tradnl"/>
              </w:rPr>
              <w:t>ó</w:t>
            </w:r>
            <w:r>
              <w:rPr>
                <w:lang w:val="es-ES_tradnl"/>
              </w:rPr>
              <w:t>n, la transmisi</w:t>
            </w:r>
            <w:r>
              <w:rPr>
                <w:lang w:val="es-ES_tradnl"/>
              </w:rPr>
              <w:t>ó</w:t>
            </w:r>
            <w:r>
              <w:rPr>
                <w:lang w:val="es-ES_tradnl"/>
              </w:rPr>
              <w:t>n se reactiva con una segunda transm</w:t>
            </w:r>
            <w:r>
              <w:rPr>
                <w:lang w:val="es-ES_tradnl"/>
              </w:rPr>
              <w:t>isi</w:t>
            </w:r>
            <w:r>
              <w:rPr>
                <w:lang w:val="es-ES_tradnl"/>
              </w:rPr>
              <w:t>ó</w:t>
            </w:r>
            <w:r>
              <w:rPr>
                <w:lang w:val="es-ES_tradnl"/>
              </w:rPr>
              <w:t>n, el recorte solo estar</w:t>
            </w:r>
            <w:r>
              <w:rPr>
                <w:lang w:val="es-ES_tradnl"/>
              </w:rPr>
              <w:t>á</w:t>
            </w:r>
            <w:r>
              <w:rPr>
                <w:lang w:val="es-ES_tradnl"/>
              </w:rPr>
              <w:t xml:space="preserve"> disponible para el contenido de la segunda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385 </w:t>
            </w:r>
            <w:r>
              <w:rPr>
                <w:noProof/>
                <w:sz w:val="16"/>
              </w:rPr>
              <w:br/>
            </w:r>
            <w:r>
              <w:rPr>
                <w:noProof/>
                <w:sz w:val="2"/>
              </w:rPr>
              <w:t>700a3015-79c1-447a-a808-2f35309893a2</w:t>
            </w:r>
          </w:p>
        </w:tc>
        <w:tc>
          <w:tcPr>
            <w:tcW w:w="7407" w:type="dxa"/>
            <w:shd w:val="clear" w:color="auto" w:fill="F2F2F2" w:themeFill="background1" w:themeFillShade="F2"/>
          </w:tcPr>
          <w:p w:rsidR="00000000" w:rsidRDefault="0095111C">
            <w:pPr>
              <w:rPr>
                <w:noProof/>
              </w:rPr>
            </w:pPr>
            <w:r>
              <w:rPr>
                <w:noProof/>
              </w:rPr>
              <w:t>The 1st stream will be cleared at that point, and there is no way to create create clips from it anymore, even if it is under 7</w:t>
            </w:r>
            <w:r>
              <w:rPr>
                <w:noProof/>
              </w:rPr>
              <w:t xml:space="preserve"> days after the stream was deactivated.</w:t>
            </w:r>
          </w:p>
        </w:tc>
        <w:tc>
          <w:tcPr>
            <w:tcW w:w="7407" w:type="dxa"/>
          </w:tcPr>
          <w:p w:rsidR="00000000" w:rsidRDefault="0095111C">
            <w:pPr>
              <w:rPr>
                <w:lang w:val="es-ES_tradnl"/>
              </w:rPr>
            </w:pPr>
            <w:r>
              <w:rPr>
                <w:lang w:val="es-ES_tradnl"/>
              </w:rPr>
              <w:t>La primera transmisi</w:t>
            </w:r>
            <w:r>
              <w:rPr>
                <w:lang w:val="es-ES_tradnl"/>
              </w:rPr>
              <w:t>ó</w:t>
            </w:r>
            <w:r>
              <w:rPr>
                <w:lang w:val="es-ES_tradnl"/>
              </w:rPr>
              <w:t>n se borrar</w:t>
            </w:r>
            <w:r>
              <w:rPr>
                <w:lang w:val="es-ES_tradnl"/>
              </w:rPr>
              <w:t>á</w:t>
            </w:r>
            <w:r>
              <w:rPr>
                <w:lang w:val="es-ES_tradnl"/>
              </w:rPr>
              <w:t xml:space="preserve"> en ese momento y ya no hay forma de crear clips a partir de ella, incluso si han pasado menos de 7 d</w:t>
            </w:r>
            <w:r>
              <w:rPr>
                <w:lang w:val="es-ES_tradnl"/>
              </w:rPr>
              <w:t>í</w:t>
            </w:r>
            <w:r>
              <w:rPr>
                <w:lang w:val="es-ES_tradnl"/>
              </w:rPr>
              <w:t>as desde que se desactiv</w:t>
            </w:r>
            <w:r>
              <w:rPr>
                <w:lang w:val="es-ES_tradnl"/>
              </w:rPr>
              <w:t>ó</w:t>
            </w:r>
            <w:r>
              <w:rPr>
                <w:lang w:val="es-ES_tradnl"/>
              </w:rPr>
              <w:t xml:space="preserv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386 </w:t>
            </w:r>
            <w:r>
              <w:rPr>
                <w:noProof/>
                <w:sz w:val="16"/>
              </w:rPr>
              <w:br/>
            </w:r>
            <w:r>
              <w:rPr>
                <w:noProof/>
                <w:sz w:val="2"/>
              </w:rPr>
              <w:t>8900a1b6-c98e-4e8f-994d-e4f4688f8</w:t>
            </w:r>
            <w:r>
              <w:rPr>
                <w:noProof/>
                <w:sz w:val="2"/>
              </w:rPr>
              <w:t>df0</w:t>
            </w:r>
          </w:p>
        </w:tc>
        <w:tc>
          <w:tcPr>
            <w:tcW w:w="7407" w:type="dxa"/>
            <w:shd w:val="clear" w:color="auto" w:fill="F2F2F2" w:themeFill="background1" w:themeFillShade="F2"/>
          </w:tcPr>
          <w:p w:rsidR="00000000" w:rsidRDefault="0095111C">
            <w:pPr>
              <w:rPr>
                <w:noProof/>
              </w:rPr>
            </w:pPr>
            <w:r>
              <w:rPr>
                <w:noProof/>
              </w:rPr>
              <w:t>Requesting an ad</w:t>
            </w:r>
          </w:p>
        </w:tc>
        <w:tc>
          <w:tcPr>
            <w:tcW w:w="7407" w:type="dxa"/>
          </w:tcPr>
          <w:p w:rsidR="00000000" w:rsidRDefault="0095111C">
            <w:pPr>
              <w:rPr>
                <w:lang w:val="es-ES_tradnl"/>
              </w:rPr>
            </w:pPr>
            <w:r>
              <w:rPr>
                <w:lang w:val="es-ES_tradnl"/>
              </w:rPr>
              <w:t>Solicitando un anuncio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387 </w:t>
            </w:r>
            <w:r>
              <w:rPr>
                <w:noProof/>
                <w:sz w:val="16"/>
              </w:rPr>
              <w:br/>
            </w:r>
            <w:r>
              <w:rPr>
                <w:noProof/>
                <w:sz w:val="2"/>
              </w:rPr>
              <w:t>e1350da0-130e-4392-aa71-c68be85aad96</w:t>
            </w:r>
          </w:p>
        </w:tc>
        <w:tc>
          <w:tcPr>
            <w:tcW w:w="7407" w:type="dxa"/>
            <w:shd w:val="clear" w:color="auto" w:fill="F2F2F2" w:themeFill="background1" w:themeFillShade="F2"/>
          </w:tcPr>
          <w:p w:rsidR="00000000" w:rsidRDefault="0095111C">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Si el </w:t>
            </w:r>
            <w:r>
              <w:rPr>
                <w:rStyle w:val="mqInternal"/>
                <w:noProof/>
                <w:lang w:val="es-ES_tradnl"/>
              </w:rPr>
              <w:t>[1}</w:t>
            </w:r>
            <w:r>
              <w:rPr>
                <w:lang w:val="es-ES_tradnl"/>
              </w:rPr>
              <w:t>H</w:t>
            </w:r>
            <w:r>
              <w:rPr>
                <w:lang w:val="es-ES_tradnl"/>
              </w:rPr>
              <w:t>abilitar la inserci</w:t>
            </w:r>
            <w:r>
              <w:rPr>
                <w:lang w:val="es-ES_tradnl"/>
              </w:rPr>
              <w:t>ó</w:t>
            </w:r>
            <w:r>
              <w:rPr>
                <w:lang w:val="es-ES_tradnl"/>
              </w:rPr>
              <w:t>n de anuncios del lado del servidor (SSAI)</w:t>
            </w:r>
            <w:r>
              <w:rPr>
                <w:rStyle w:val="mqInternal"/>
                <w:noProof/>
                <w:lang w:val="es-ES_tradnl"/>
              </w:rPr>
              <w:t>{2]</w:t>
            </w:r>
            <w:r>
              <w:rPr>
                <w:lang w:val="es-ES_tradnl"/>
              </w:rPr>
              <w:t xml:space="preserve"> Se seleccion</w:t>
            </w:r>
            <w:r>
              <w:rPr>
                <w:lang w:val="es-ES_tradnl"/>
              </w:rPr>
              <w:t>ó</w:t>
            </w:r>
            <w:r>
              <w:rPr>
                <w:lang w:val="es-ES_tradnl"/>
              </w:rPr>
              <w:t xml:space="preserve"> la opci</w:t>
            </w:r>
            <w:r>
              <w:rPr>
                <w:lang w:val="es-ES_tradnl"/>
              </w:rPr>
              <w:t>ó</w:t>
            </w:r>
            <w:r>
              <w:rPr>
                <w:lang w:val="es-ES_tradnl"/>
              </w:rPr>
              <w:t>n cuando se cre</w:t>
            </w:r>
            <w:r>
              <w:rPr>
                <w:lang w:val="es-ES_tradnl"/>
              </w:rPr>
              <w:t>ó</w:t>
            </w:r>
            <w:r>
              <w:rPr>
                <w:lang w:val="es-ES_tradnl"/>
              </w:rPr>
              <w:t xml:space="preserve"> el evento, la p</w:t>
            </w:r>
            <w:r>
              <w:rPr>
                <w:lang w:val="es-ES_tradnl"/>
              </w:rPr>
              <w:t>á</w:t>
            </w:r>
            <w:r>
              <w:rPr>
                <w:lang w:val="es-ES_tradnl"/>
              </w:rPr>
              <w:t>gina de la Sala de control mostrar</w:t>
            </w:r>
            <w:r>
              <w:rPr>
                <w:lang w:val="es-ES_tradnl"/>
              </w:rPr>
              <w:t>á</w:t>
            </w:r>
            <w:r>
              <w:rPr>
                <w:lang w:val="es-ES_tradnl"/>
              </w:rPr>
              <w:t xml:space="preserve"> una </w:t>
            </w:r>
            <w:r>
              <w:rPr>
                <w:rStyle w:val="mqInternal"/>
                <w:noProof/>
                <w:lang w:val="es-ES_tradnl"/>
              </w:rPr>
              <w:t>[1}</w:t>
            </w:r>
            <w:r>
              <w:rPr>
                <w:lang w:val="es-ES_tradnl"/>
              </w:rPr>
              <w:t>Ir a anuncio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388 </w:t>
            </w:r>
            <w:r>
              <w:rPr>
                <w:noProof/>
                <w:sz w:val="16"/>
              </w:rPr>
              <w:br/>
            </w:r>
            <w:r>
              <w:rPr>
                <w:noProof/>
                <w:sz w:val="2"/>
              </w:rPr>
              <w:t>13e57c82-64a4-48cd-b5d9-dc29a43e5984</w:t>
            </w:r>
          </w:p>
        </w:tc>
        <w:tc>
          <w:tcPr>
            <w:tcW w:w="7407" w:type="dxa"/>
            <w:shd w:val="clear" w:color="auto" w:fill="F2F2F2" w:themeFill="background1" w:themeFillShade="F2"/>
          </w:tcPr>
          <w:p w:rsidR="00000000" w:rsidRDefault="0095111C">
            <w:pPr>
              <w:rPr>
                <w:noProof/>
              </w:rPr>
            </w:pPr>
            <w:r>
              <w:rPr>
                <w:noProof/>
              </w:rPr>
              <w:t>When clicked, the length of the ad break can be selected.</w:t>
            </w:r>
          </w:p>
        </w:tc>
        <w:tc>
          <w:tcPr>
            <w:tcW w:w="7407" w:type="dxa"/>
          </w:tcPr>
          <w:p w:rsidR="00000000" w:rsidRDefault="0095111C">
            <w:pPr>
              <w:rPr>
                <w:lang w:val="es-ES_tradnl"/>
              </w:rPr>
            </w:pPr>
            <w:r>
              <w:rPr>
                <w:lang w:val="es-ES_tradnl"/>
              </w:rPr>
              <w:t>Cuando se hace clic, se puede seleccionar la duraci</w:t>
            </w:r>
            <w:r>
              <w:rPr>
                <w:lang w:val="es-ES_tradnl"/>
              </w:rPr>
              <w:t>ó</w:t>
            </w:r>
            <w:r>
              <w:rPr>
                <w:lang w:val="es-ES_tradnl"/>
              </w:rPr>
              <w:t>n de la pausa publicitaria.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390 </w:t>
            </w:r>
            <w:r>
              <w:rPr>
                <w:noProof/>
                <w:sz w:val="16"/>
              </w:rPr>
              <w:br/>
            </w:r>
            <w:r>
              <w:rPr>
                <w:noProof/>
                <w:sz w:val="2"/>
              </w:rPr>
              <w:t>9d78133a-be7e-447a-8762-b28c825c3cc8</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95111C">
            <w:pPr>
              <w:rPr>
                <w:lang w:val="es-ES_tradnl"/>
              </w:rPr>
            </w:pPr>
            <w:r>
              <w:rPr>
                <w:lang w:val="es-ES_tradnl"/>
              </w:rPr>
              <w:t xml:space="preserve">Hacer clic </w:t>
            </w:r>
            <w:r>
              <w:rPr>
                <w:rStyle w:val="mqInternal"/>
                <w:noProof/>
                <w:lang w:val="es-ES_tradnl"/>
              </w:rPr>
              <w:t>[</w:t>
            </w:r>
            <w:r>
              <w:rPr>
                <w:rStyle w:val="mqInternal"/>
                <w:noProof/>
                <w:lang w:val="es-ES_tradnl"/>
              </w:rPr>
              <w:t>1}</w:t>
            </w:r>
            <w:r>
              <w:rPr>
                <w:lang w:val="es-ES_tradnl"/>
              </w:rPr>
              <w:t>Insertar</w:t>
            </w:r>
            <w:r>
              <w:rPr>
                <w:rStyle w:val="mqInternal"/>
                <w:noProof/>
                <w:lang w:val="es-ES_tradnl"/>
              </w:rPr>
              <w:t>{2]</w:t>
            </w:r>
            <w:r>
              <w:rPr>
                <w:lang w:val="es-ES_tradnl"/>
              </w:rPr>
              <w:t xml:space="preserve"> para insertar una pausa publicitaria en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391 </w:t>
            </w:r>
            <w:r>
              <w:rPr>
                <w:noProof/>
                <w:sz w:val="16"/>
              </w:rPr>
              <w:br/>
            </w:r>
            <w:r>
              <w:rPr>
                <w:noProof/>
                <w:sz w:val="2"/>
              </w:rPr>
              <w:t>5e378587-62da-413e-baf3-3f4a503f0624</w:t>
            </w:r>
          </w:p>
        </w:tc>
        <w:tc>
          <w:tcPr>
            <w:tcW w:w="7407" w:type="dxa"/>
            <w:shd w:val="clear" w:color="auto" w:fill="F2F2F2" w:themeFill="background1" w:themeFillShade="F2"/>
          </w:tcPr>
          <w:p w:rsidR="00000000" w:rsidRDefault="0095111C">
            <w:pPr>
              <w:rPr>
                <w:noProof/>
              </w:rPr>
            </w:pPr>
            <w:r>
              <w:rPr>
                <w:noProof/>
              </w:rPr>
              <w:t>If the ad doesn't fill the entire ad break time, the fill slate will be displayed.</w:t>
            </w:r>
          </w:p>
        </w:tc>
        <w:tc>
          <w:tcPr>
            <w:tcW w:w="7407" w:type="dxa"/>
          </w:tcPr>
          <w:p w:rsidR="00000000" w:rsidRDefault="0095111C">
            <w:pPr>
              <w:rPr>
                <w:lang w:val="es-ES_tradnl"/>
              </w:rPr>
            </w:pPr>
            <w:r>
              <w:rPr>
                <w:lang w:val="es-ES_tradnl"/>
              </w:rPr>
              <w:t>Si el anuncio no ocupa todo el tiempo de pausa publi</w:t>
            </w:r>
            <w:r>
              <w:rPr>
                <w:lang w:val="es-ES_tradnl"/>
              </w:rPr>
              <w:t>citaria, se mostrar</w:t>
            </w:r>
            <w:r>
              <w:rPr>
                <w:lang w:val="es-ES_tradnl"/>
              </w:rPr>
              <w:t>á</w:t>
            </w:r>
            <w:r>
              <w:rPr>
                <w:lang w:val="es-ES_tradnl"/>
              </w:rPr>
              <w:t xml:space="preserve"> la lista completa.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392 </w:t>
            </w:r>
            <w:r>
              <w:rPr>
                <w:noProof/>
                <w:sz w:val="16"/>
              </w:rPr>
              <w:br/>
            </w:r>
            <w:r>
              <w:rPr>
                <w:noProof/>
                <w:sz w:val="2"/>
              </w:rPr>
              <w:t>bd3d07c5-88ed-46a7-8896-da416a4a4863</w:t>
            </w:r>
          </w:p>
        </w:tc>
        <w:tc>
          <w:tcPr>
            <w:tcW w:w="7407" w:type="dxa"/>
            <w:shd w:val="clear" w:color="auto" w:fill="F2F2F2" w:themeFill="background1" w:themeFillShade="F2"/>
          </w:tcPr>
          <w:p w:rsidR="00000000" w:rsidRDefault="0095111C">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trabajar con anuncios del lado del servidor en el m</w:t>
            </w:r>
            <w:r>
              <w:rPr>
                <w:lang w:val="es-ES_tradnl"/>
              </w:rPr>
              <w:t>ó</w:t>
            </w:r>
            <w:r>
              <w:rPr>
                <w:lang w:val="es-ES_tradnl"/>
              </w:rPr>
              <w:t xml:space="preserve">dulo Live, consulte </w:t>
            </w:r>
            <w:r>
              <w:rPr>
                <w:rStyle w:val="mqInternal"/>
                <w:noProof/>
                <w:lang w:val="es-ES_tradnl"/>
              </w:rPr>
              <w:t>[1}</w:t>
            </w:r>
            <w:r>
              <w:rPr>
                <w:lang w:val="es-ES_tradnl"/>
              </w:rPr>
              <w:t>Implementaci</w:t>
            </w:r>
            <w:r>
              <w:rPr>
                <w:lang w:val="es-ES_tradnl"/>
              </w:rPr>
              <w:t>ó</w:t>
            </w:r>
            <w:r>
              <w:rPr>
                <w:lang w:val="es-ES_tradnl"/>
              </w:rPr>
              <w:t>n de anuncios del lado del servidor en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393 </w:t>
            </w:r>
            <w:r>
              <w:rPr>
                <w:noProof/>
                <w:sz w:val="16"/>
              </w:rPr>
              <w:br/>
            </w:r>
            <w:r>
              <w:rPr>
                <w:noProof/>
                <w:sz w:val="2"/>
              </w:rPr>
              <w:t>4c716fc4-4ba3-43d2-ab59-cece0178b9aa</w:t>
            </w:r>
          </w:p>
        </w:tc>
        <w:tc>
          <w:tcPr>
            <w:tcW w:w="7407" w:type="dxa"/>
            <w:shd w:val="clear" w:color="auto" w:fill="F2F2F2" w:themeFill="background1" w:themeFillShade="F2"/>
          </w:tcPr>
          <w:p w:rsidR="00000000" w:rsidRDefault="0095111C">
            <w:pPr>
              <w:rPr>
                <w:noProof/>
              </w:rPr>
            </w:pPr>
            <w:r>
              <w:rPr>
                <w:noProof/>
              </w:rPr>
              <w:t>Captions</w:t>
            </w:r>
          </w:p>
        </w:tc>
        <w:tc>
          <w:tcPr>
            <w:tcW w:w="7407" w:type="dxa"/>
          </w:tcPr>
          <w:p w:rsidR="00000000" w:rsidRDefault="0095111C">
            <w:pPr>
              <w:rPr>
                <w:lang w:val="es-ES_tradnl"/>
              </w:rPr>
            </w:pPr>
            <w:r>
              <w:rPr>
                <w:lang w:val="es-ES_tradnl"/>
              </w:rPr>
              <w:t>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394 </w:t>
            </w:r>
            <w:r>
              <w:rPr>
                <w:noProof/>
                <w:sz w:val="16"/>
              </w:rPr>
              <w:br/>
            </w:r>
            <w:r>
              <w:rPr>
                <w:noProof/>
                <w:sz w:val="2"/>
              </w:rPr>
              <w:t>3dd9b3ad-59de-4b4f-8f86-33f43399de5d</w:t>
            </w:r>
          </w:p>
        </w:tc>
        <w:tc>
          <w:tcPr>
            <w:tcW w:w="7407" w:type="dxa"/>
            <w:shd w:val="clear" w:color="auto" w:fill="F2F2F2" w:themeFill="background1" w:themeFillShade="F2"/>
          </w:tcPr>
          <w:p w:rsidR="00000000" w:rsidRDefault="0095111C">
            <w:pPr>
              <w:rPr>
                <w:noProof/>
              </w:rPr>
            </w:pPr>
            <w:r>
              <w:rPr>
                <w:noProof/>
              </w:rPr>
              <w:t>Brightcove Live currently supports 608 captions in-band (inside h.264 headers).</w:t>
            </w:r>
          </w:p>
        </w:tc>
        <w:tc>
          <w:tcPr>
            <w:tcW w:w="7407" w:type="dxa"/>
          </w:tcPr>
          <w:p w:rsidR="00000000" w:rsidRDefault="0095111C">
            <w:pPr>
              <w:rPr>
                <w:lang w:val="es-ES_tradnl"/>
              </w:rPr>
            </w:pPr>
            <w:r>
              <w:rPr>
                <w:lang w:val="es-ES_tradnl"/>
              </w:rPr>
              <w:t>Brightcove Live admite actualmente 608 subt</w:t>
            </w:r>
            <w:r>
              <w:rPr>
                <w:lang w:val="es-ES_tradnl"/>
              </w:rPr>
              <w:t>í</w:t>
            </w:r>
            <w:r>
              <w:rPr>
                <w:lang w:val="es-ES_tradnl"/>
              </w:rPr>
              <w:t>tulos en banda (dentro de los encabezados h.264).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395 </w:t>
            </w:r>
            <w:r>
              <w:rPr>
                <w:noProof/>
                <w:sz w:val="16"/>
              </w:rPr>
              <w:br/>
            </w:r>
            <w:r>
              <w:rPr>
                <w:noProof/>
                <w:sz w:val="2"/>
              </w:rPr>
              <w:t>0fedd87b-415a-4ed9-a05a-5f282d2f27c7</w:t>
            </w:r>
          </w:p>
        </w:tc>
        <w:tc>
          <w:tcPr>
            <w:tcW w:w="7407" w:type="dxa"/>
            <w:shd w:val="clear" w:color="auto" w:fill="F2F2F2" w:themeFill="background1" w:themeFillShade="F2"/>
          </w:tcPr>
          <w:p w:rsidR="00000000" w:rsidRDefault="0095111C">
            <w:pPr>
              <w:rPr>
                <w:noProof/>
              </w:rPr>
            </w:pPr>
            <w:r>
              <w:rPr>
                <w:noProof/>
              </w:rPr>
              <w:t>If</w:t>
            </w:r>
            <w:r>
              <w:rPr>
                <w:noProof/>
              </w:rPr>
              <w:t xml:space="preserve"> captions are inside the h.264 input signal (correctly signaled in the user_data packet) those are passed through to the h.264 outputs.</w:t>
            </w:r>
          </w:p>
        </w:tc>
        <w:tc>
          <w:tcPr>
            <w:tcW w:w="7407" w:type="dxa"/>
          </w:tcPr>
          <w:p w:rsidR="00000000" w:rsidRDefault="0095111C">
            <w:pPr>
              <w:rPr>
                <w:lang w:val="es-ES_tradnl"/>
              </w:rPr>
            </w:pPr>
            <w:r>
              <w:rPr>
                <w:lang w:val="es-ES_tradnl"/>
              </w:rPr>
              <w:t>Si los subt</w:t>
            </w:r>
            <w:r>
              <w:rPr>
                <w:lang w:val="es-ES_tradnl"/>
              </w:rPr>
              <w:t>í</w:t>
            </w:r>
            <w:r>
              <w:rPr>
                <w:lang w:val="es-ES_tradnl"/>
              </w:rPr>
              <w:t>tulos est</w:t>
            </w:r>
            <w:r>
              <w:rPr>
                <w:lang w:val="es-ES_tradnl"/>
              </w:rPr>
              <w:t>á</w:t>
            </w:r>
            <w:r>
              <w:rPr>
                <w:lang w:val="es-ES_tradnl"/>
              </w:rPr>
              <w:t>n dentro de la se</w:t>
            </w:r>
            <w:r>
              <w:rPr>
                <w:lang w:val="es-ES_tradnl"/>
              </w:rPr>
              <w:t>ñ</w:t>
            </w:r>
            <w:r>
              <w:rPr>
                <w:lang w:val="es-ES_tradnl"/>
              </w:rPr>
              <w:t>al de entrada h.264 (se</w:t>
            </w:r>
            <w:r>
              <w:rPr>
                <w:lang w:val="es-ES_tradnl"/>
              </w:rPr>
              <w:t>ñ</w:t>
            </w:r>
            <w:r>
              <w:rPr>
                <w:lang w:val="es-ES_tradnl"/>
              </w:rPr>
              <w:t xml:space="preserve">alados correctamente en el paquete user_data), estos se </w:t>
            </w:r>
            <w:r>
              <w:rPr>
                <w:lang w:val="es-ES_tradnl"/>
              </w:rPr>
              <w:t>pasan a las salidas h.264.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396 </w:t>
            </w:r>
            <w:r>
              <w:rPr>
                <w:noProof/>
                <w:sz w:val="16"/>
              </w:rPr>
              <w:br/>
            </w:r>
            <w:r>
              <w:rPr>
                <w:noProof/>
                <w:sz w:val="2"/>
              </w:rPr>
              <w:t>b6cfdeae-bc3f-4cb9-befc-ae31cd6e1b8b</w:t>
            </w:r>
          </w:p>
        </w:tc>
        <w:tc>
          <w:tcPr>
            <w:tcW w:w="7407" w:type="dxa"/>
            <w:shd w:val="clear" w:color="auto" w:fill="F2F2F2" w:themeFill="background1" w:themeFillShade="F2"/>
          </w:tcPr>
          <w:p w:rsidR="00000000" w:rsidRDefault="0095111C">
            <w:pPr>
              <w:rPr>
                <w:noProof/>
              </w:rPr>
            </w:pPr>
            <w:r>
              <w:rPr>
                <w:noProof/>
              </w:rPr>
              <w:t>If you are using a broadcast Elemental live encoder you can get captions from SDI (EIA-608/CEA-608) or other sources (SCTE-20, SCC, Teletext, DVB-Sub, Ancillary, ARIB, TTML, SCTE-27, STL</w:t>
            </w:r>
            <w:r>
              <w:rPr>
                <w:noProof/>
              </w:rPr>
              <w:t>, SRT, SMI) and put them into the h.264 stream that you send to us.</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un codificador en vivo Elemental de transmisi</w:t>
            </w:r>
            <w:r>
              <w:rPr>
                <w:lang w:val="es-ES_tradnl"/>
              </w:rPr>
              <w:t>ó</w:t>
            </w:r>
            <w:r>
              <w:rPr>
                <w:lang w:val="es-ES_tradnl"/>
              </w:rPr>
              <w:t>n, puede obtener subt</w:t>
            </w:r>
            <w:r>
              <w:rPr>
                <w:lang w:val="es-ES_tradnl"/>
              </w:rPr>
              <w:t>í</w:t>
            </w:r>
            <w:r>
              <w:rPr>
                <w:lang w:val="es-ES_tradnl"/>
              </w:rPr>
              <w:t xml:space="preserve">tulos de SDI (EIA-608 / CEA-608) u otras fuentes (SCTE-20, SCC, Teletexto, DVB-Sub, Ancillary, ARIB, </w:t>
            </w:r>
            <w:r>
              <w:rPr>
                <w:lang w:val="es-ES_tradnl"/>
              </w:rPr>
              <w:t>TTML, SCTE-27, STL, SRT, SMI) y col</w:t>
            </w:r>
            <w:r>
              <w:rPr>
                <w:lang w:val="es-ES_tradnl"/>
              </w:rPr>
              <w:t>ó</w:t>
            </w:r>
            <w:r>
              <w:rPr>
                <w:lang w:val="es-ES_tradnl"/>
              </w:rPr>
              <w:t>calos en la transmisi</w:t>
            </w:r>
            <w:r>
              <w:rPr>
                <w:lang w:val="es-ES_tradnl"/>
              </w:rPr>
              <w:t>ó</w:t>
            </w:r>
            <w:r>
              <w:rPr>
                <w:lang w:val="es-ES_tradnl"/>
              </w:rPr>
              <w:t>n h.264 que nos env</w:t>
            </w:r>
            <w:r>
              <w:rPr>
                <w:lang w:val="es-ES_tradnl"/>
              </w:rPr>
              <w:t>í</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397 </w:t>
            </w:r>
            <w:r>
              <w:rPr>
                <w:noProof/>
                <w:sz w:val="16"/>
              </w:rPr>
              <w:br/>
            </w:r>
            <w:r>
              <w:rPr>
                <w:noProof/>
                <w:sz w:val="2"/>
              </w:rPr>
              <w:t>6a190295-4333-4600-8518-2dc1ba7fb576</w:t>
            </w:r>
          </w:p>
        </w:tc>
        <w:tc>
          <w:tcPr>
            <w:tcW w:w="7407" w:type="dxa"/>
            <w:shd w:val="clear" w:color="auto" w:fill="F2F2F2" w:themeFill="background1" w:themeFillShade="F2"/>
          </w:tcPr>
          <w:p w:rsidR="00000000" w:rsidRDefault="0095111C">
            <w:pPr>
              <w:rPr>
                <w:noProof/>
              </w:rPr>
            </w:pPr>
            <w:r>
              <w:rPr>
                <w:noProof/>
              </w:rPr>
              <w:t>Other broadcast grade encoders probably can do the same, but we have not formally tested them.</w:t>
            </w:r>
          </w:p>
        </w:tc>
        <w:tc>
          <w:tcPr>
            <w:tcW w:w="7407" w:type="dxa"/>
          </w:tcPr>
          <w:p w:rsidR="00000000" w:rsidRDefault="0095111C">
            <w:pPr>
              <w:rPr>
                <w:lang w:val="es-ES_tradnl"/>
              </w:rPr>
            </w:pPr>
            <w:r>
              <w:rPr>
                <w:lang w:val="es-ES_tradnl"/>
              </w:rPr>
              <w:t>Otros codificadores de grado de tran</w:t>
            </w:r>
            <w:r>
              <w:rPr>
                <w:lang w:val="es-ES_tradnl"/>
              </w:rPr>
              <w:t>smisi</w:t>
            </w:r>
            <w:r>
              <w:rPr>
                <w:lang w:val="es-ES_tradnl"/>
              </w:rPr>
              <w:t>ó</w:t>
            </w:r>
            <w:r>
              <w:rPr>
                <w:lang w:val="es-ES_tradnl"/>
              </w:rPr>
              <w:t>n probablemente puedan hacer lo mismo, pero no los hemos probado formalmente.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398 </w:t>
            </w:r>
            <w:r>
              <w:rPr>
                <w:noProof/>
                <w:sz w:val="16"/>
              </w:rPr>
              <w:br/>
            </w:r>
            <w:r>
              <w:rPr>
                <w:noProof/>
                <w:sz w:val="2"/>
              </w:rPr>
              <w:t>4b6d4617-5e13-4d9c-b5a5-9e233fdddfad</w:t>
            </w:r>
          </w:p>
        </w:tc>
        <w:tc>
          <w:tcPr>
            <w:tcW w:w="7407" w:type="dxa"/>
            <w:shd w:val="clear" w:color="auto" w:fill="F2F2F2" w:themeFill="background1" w:themeFillShade="F2"/>
          </w:tcPr>
          <w:p w:rsidR="00000000" w:rsidRDefault="0095111C">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000000" w:rsidRDefault="0095111C">
            <w:pPr>
              <w:rPr>
                <w:lang w:val="es-ES_tradnl"/>
              </w:rPr>
            </w:pPr>
            <w:r>
              <w:rPr>
                <w:lang w:val="es-ES_tradnl"/>
              </w:rPr>
              <w:t>Los subt</w:t>
            </w:r>
            <w:r>
              <w:rPr>
                <w:lang w:val="es-ES_tradnl"/>
              </w:rPr>
              <w:t>í</w:t>
            </w:r>
            <w:r>
              <w:rPr>
                <w:lang w:val="es-ES_tradnl"/>
              </w:rPr>
              <w:t xml:space="preserve">tulos de WebVTT son </w:t>
            </w:r>
            <w:r>
              <w:rPr>
                <w:rStyle w:val="mqInternal"/>
                <w:noProof/>
                <w:lang w:val="es-ES_tradnl"/>
              </w:rPr>
              <w:t>[1}</w:t>
            </w:r>
            <w:r>
              <w:rPr>
                <w:lang w:val="es-ES_tradnl"/>
              </w:rPr>
              <w:t>no</w:t>
            </w:r>
            <w:r>
              <w:rPr>
                <w:rStyle w:val="mqInternal"/>
                <w:noProof/>
                <w:lang w:val="es-ES_tradnl"/>
              </w:rPr>
              <w:t>{2]</w:t>
            </w:r>
            <w:r>
              <w:rPr>
                <w:lang w:val="es-ES_tradnl"/>
              </w:rPr>
              <w:t xml:space="preserve"> compatible con transmisiones en v</w:t>
            </w:r>
            <w:r>
              <w:rPr>
                <w:lang w:val="es-ES_tradnl"/>
              </w:rPr>
              <w: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399 </w:t>
            </w:r>
            <w:r>
              <w:rPr>
                <w:noProof/>
                <w:sz w:val="16"/>
              </w:rPr>
              <w:br/>
            </w:r>
            <w:r>
              <w:rPr>
                <w:noProof/>
                <w:sz w:val="2"/>
              </w:rPr>
              <w:t>6a041336-9af1-40ce-9e45-f3adef6cce18</w:t>
            </w:r>
          </w:p>
        </w:tc>
        <w:tc>
          <w:tcPr>
            <w:tcW w:w="7407" w:type="dxa"/>
            <w:shd w:val="clear" w:color="auto" w:fill="F2F2F2" w:themeFill="background1" w:themeFillShade="F2"/>
          </w:tcPr>
          <w:p w:rsidR="00000000" w:rsidRDefault="0095111C">
            <w:pPr>
              <w:rPr>
                <w:noProof/>
              </w:rPr>
            </w:pPr>
            <w:r>
              <w:rPr>
                <w:noProof/>
              </w:rPr>
              <w:t>The Brightcove Player has support for in-band captions.</w:t>
            </w:r>
          </w:p>
        </w:tc>
        <w:tc>
          <w:tcPr>
            <w:tcW w:w="7407" w:type="dxa"/>
          </w:tcPr>
          <w:p w:rsidR="00000000" w:rsidRDefault="0095111C">
            <w:pPr>
              <w:rPr>
                <w:lang w:val="es-ES_tradnl"/>
              </w:rPr>
            </w:pPr>
            <w:r>
              <w:rPr>
                <w:lang w:val="es-ES_tradnl"/>
              </w:rPr>
              <w:t>Brightcove Player admite subt</w:t>
            </w:r>
            <w:r>
              <w:rPr>
                <w:lang w:val="es-ES_tradnl"/>
              </w:rPr>
              <w:t>í</w:t>
            </w:r>
            <w:r>
              <w:rPr>
                <w:lang w:val="es-ES_tradnl"/>
              </w:rPr>
              <w:t>tulos en banda.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400 </w:t>
            </w:r>
            <w:r>
              <w:rPr>
                <w:noProof/>
                <w:sz w:val="16"/>
              </w:rPr>
              <w:br/>
            </w:r>
            <w:r>
              <w:rPr>
                <w:noProof/>
                <w:sz w:val="2"/>
              </w:rPr>
              <w:t>91d9e3c4-481a-4e95-939f-52d0683f7c05</w:t>
            </w:r>
          </w:p>
        </w:tc>
        <w:tc>
          <w:tcPr>
            <w:tcW w:w="7407" w:type="dxa"/>
            <w:shd w:val="clear" w:color="auto" w:fill="F2F2F2" w:themeFill="background1" w:themeFillShade="F2"/>
          </w:tcPr>
          <w:p w:rsidR="00000000" w:rsidRDefault="0095111C">
            <w:pPr>
              <w:rPr>
                <w:noProof/>
              </w:rPr>
            </w:pPr>
            <w:r>
              <w:rPr>
                <w:noProof/>
              </w:rPr>
              <w:t>As a curr</w:t>
            </w:r>
            <w:r>
              <w:rPr>
                <w:noProof/>
              </w:rPr>
              <w:t>ent limitation, Safari will display the CC controls for Live streams, even when there are no captions to display.</w:t>
            </w:r>
          </w:p>
        </w:tc>
        <w:tc>
          <w:tcPr>
            <w:tcW w:w="7407" w:type="dxa"/>
          </w:tcPr>
          <w:p w:rsidR="00000000" w:rsidRDefault="0095111C">
            <w:pPr>
              <w:rPr>
                <w:lang w:val="es-ES_tradnl"/>
              </w:rPr>
            </w:pPr>
            <w:r>
              <w:rPr>
                <w:lang w:val="es-ES_tradnl"/>
              </w:rPr>
              <w:t>Como limitaci</w:t>
            </w:r>
            <w:r>
              <w:rPr>
                <w:lang w:val="es-ES_tradnl"/>
              </w:rPr>
              <w:t>ó</w:t>
            </w:r>
            <w:r>
              <w:rPr>
                <w:lang w:val="es-ES_tradnl"/>
              </w:rPr>
              <w:t>n actual, Safari mostrar</w:t>
            </w:r>
            <w:r>
              <w:rPr>
                <w:lang w:val="es-ES_tradnl"/>
              </w:rPr>
              <w:t>á</w:t>
            </w:r>
            <w:r>
              <w:rPr>
                <w:lang w:val="es-ES_tradnl"/>
              </w:rPr>
              <w:t xml:space="preserve"> los controles CC para transmisiones en vivo, incluso cuando no haya subt</w:t>
            </w:r>
            <w:r>
              <w:rPr>
                <w:lang w:val="es-ES_tradnl"/>
              </w:rPr>
              <w:t>í</w:t>
            </w:r>
            <w:r>
              <w:rPr>
                <w:lang w:val="es-ES_tradnl"/>
              </w:rPr>
              <w:t>tulos para mostrar.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401 </w:t>
            </w:r>
            <w:r>
              <w:rPr>
                <w:noProof/>
                <w:sz w:val="16"/>
              </w:rPr>
              <w:br/>
            </w:r>
            <w:r>
              <w:rPr>
                <w:noProof/>
                <w:sz w:val="2"/>
              </w:rPr>
              <w:t>c0c</w:t>
            </w:r>
            <w:r>
              <w:rPr>
                <w:noProof/>
                <w:sz w:val="2"/>
              </w:rPr>
              <w:t>8b7c0-cbfd-4bf5-b774-bbce288ab947</w:t>
            </w:r>
          </w:p>
        </w:tc>
        <w:tc>
          <w:tcPr>
            <w:tcW w:w="7407" w:type="dxa"/>
            <w:shd w:val="clear" w:color="auto" w:fill="F2F2F2" w:themeFill="background1" w:themeFillShade="F2"/>
          </w:tcPr>
          <w:p w:rsidR="00000000" w:rsidRDefault="0095111C">
            <w:pPr>
              <w:rPr>
                <w:noProof/>
              </w:rPr>
            </w:pPr>
            <w:r>
              <w:rPr>
                <w:noProof/>
              </w:rPr>
              <w:t>Troubleshooting live stream issues</w:t>
            </w:r>
          </w:p>
        </w:tc>
        <w:tc>
          <w:tcPr>
            <w:tcW w:w="7407" w:type="dxa"/>
          </w:tcPr>
          <w:p w:rsidR="00000000" w:rsidRDefault="0095111C">
            <w:pPr>
              <w:rPr>
                <w:lang w:val="es-ES_tradnl"/>
              </w:rPr>
            </w:pPr>
            <w:r>
              <w:rPr>
                <w:lang w:val="es-ES_tradnl"/>
              </w:rPr>
              <w:t>Soluci</w:t>
            </w:r>
            <w:r>
              <w:rPr>
                <w:lang w:val="es-ES_tradnl"/>
              </w:rPr>
              <w:t>ó</w:t>
            </w:r>
            <w:r>
              <w:rPr>
                <w:lang w:val="es-ES_tradnl"/>
              </w:rPr>
              <w:t>n de problemas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402 </w:t>
            </w:r>
            <w:r>
              <w:rPr>
                <w:noProof/>
                <w:sz w:val="16"/>
              </w:rPr>
              <w:br/>
            </w:r>
            <w:r>
              <w:rPr>
                <w:noProof/>
                <w:sz w:val="2"/>
              </w:rPr>
              <w:t>8f0153e0-65be-4aaa-92f1-dffe842374a4</w:t>
            </w:r>
          </w:p>
        </w:tc>
        <w:tc>
          <w:tcPr>
            <w:tcW w:w="7407" w:type="dxa"/>
            <w:shd w:val="clear" w:color="auto" w:fill="F2F2F2" w:themeFill="background1" w:themeFillShade="F2"/>
          </w:tcPr>
          <w:p w:rsidR="00000000" w:rsidRDefault="0095111C">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95111C">
            <w:pPr>
              <w:rPr>
                <w:lang w:val="es-ES_tradnl"/>
              </w:rPr>
            </w:pPr>
            <w:r>
              <w:rPr>
                <w:lang w:val="es-ES_tradnl"/>
              </w:rPr>
              <w:t>Si necesita m</w:t>
            </w:r>
            <w:r>
              <w:rPr>
                <w:lang w:val="es-ES_tradnl"/>
              </w:rPr>
              <w:t>á</w:t>
            </w:r>
            <w:r>
              <w:rPr>
                <w:lang w:val="es-ES_tradnl"/>
              </w:rPr>
              <w:t xml:space="preserve">s ayuda para que su evento en vivo funcione, puede </w:t>
            </w: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403 </w:t>
            </w:r>
            <w:r>
              <w:rPr>
                <w:noProof/>
                <w:sz w:val="16"/>
              </w:rPr>
              <w:br/>
            </w:r>
            <w:r>
              <w:rPr>
                <w:noProof/>
                <w:sz w:val="2"/>
              </w:rPr>
              <w:t>aed2fb08-6fe5-4cb1-ad66-dc912a244038</w:t>
            </w:r>
          </w:p>
        </w:tc>
        <w:tc>
          <w:tcPr>
            <w:tcW w:w="7407" w:type="dxa"/>
            <w:shd w:val="clear" w:color="auto" w:fill="F2F2F2" w:themeFill="background1" w:themeFillShade="F2"/>
          </w:tcPr>
          <w:p w:rsidR="00000000" w:rsidRDefault="0095111C">
            <w:pPr>
              <w:rPr>
                <w:noProof/>
              </w:rPr>
            </w:pPr>
            <w:r>
              <w:rPr>
                <w:noProof/>
              </w:rPr>
              <w:t>To make sure you get the fastest response possible, below is a list of what support will need to solve the problem.</w:t>
            </w:r>
          </w:p>
        </w:tc>
        <w:tc>
          <w:tcPr>
            <w:tcW w:w="7407" w:type="dxa"/>
          </w:tcPr>
          <w:p w:rsidR="00000000" w:rsidRDefault="0095111C">
            <w:pPr>
              <w:rPr>
                <w:lang w:val="es-ES_tradnl"/>
              </w:rPr>
            </w:pPr>
            <w:r>
              <w:rPr>
                <w:lang w:val="es-ES_tradnl"/>
              </w:rPr>
              <w:t xml:space="preserve">Para asegurarse de obtener </w:t>
            </w:r>
            <w:r>
              <w:rPr>
                <w:lang w:val="es-ES_tradnl"/>
              </w:rPr>
              <w:t>la respuesta m</w:t>
            </w:r>
            <w:r>
              <w:rPr>
                <w:lang w:val="es-ES_tradnl"/>
              </w:rPr>
              <w:t>á</w:t>
            </w:r>
            <w:r>
              <w:rPr>
                <w:lang w:val="es-ES_tradnl"/>
              </w:rPr>
              <w:t>s r</w:t>
            </w:r>
            <w:r>
              <w:rPr>
                <w:lang w:val="es-ES_tradnl"/>
              </w:rPr>
              <w:t>á</w:t>
            </w:r>
            <w:r>
              <w:rPr>
                <w:lang w:val="es-ES_tradnl"/>
              </w:rPr>
              <w:t>pida posible, a continuaci</w:t>
            </w:r>
            <w:r>
              <w:rPr>
                <w:lang w:val="es-ES_tradnl"/>
              </w:rPr>
              <w:t>ó</w:t>
            </w:r>
            <w:r>
              <w:rPr>
                <w:lang w:val="es-ES_tradnl"/>
              </w:rPr>
              <w:t>n se muestra una lista de la asistencia que necesitar</w:t>
            </w:r>
            <w:r>
              <w:rPr>
                <w:lang w:val="es-ES_tradnl"/>
              </w:rPr>
              <w:t>á</w:t>
            </w:r>
            <w:r>
              <w:rPr>
                <w:lang w:val="es-ES_tradnl"/>
              </w:rPr>
              <w:t xml:space="preserve"> para resolver el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404 </w:t>
            </w:r>
            <w:r>
              <w:rPr>
                <w:noProof/>
                <w:sz w:val="16"/>
              </w:rPr>
              <w:br/>
            </w:r>
            <w:r>
              <w:rPr>
                <w:noProof/>
                <w:sz w:val="2"/>
              </w:rPr>
              <w:t>2e33f005-cdaf-47bd-a761-2a3580bb64e4</w:t>
            </w:r>
          </w:p>
        </w:tc>
        <w:tc>
          <w:tcPr>
            <w:tcW w:w="7407" w:type="dxa"/>
            <w:shd w:val="clear" w:color="auto" w:fill="F2F2F2" w:themeFill="background1" w:themeFillShade="F2"/>
          </w:tcPr>
          <w:p w:rsidR="00000000" w:rsidRDefault="0095111C">
            <w:pPr>
              <w:rPr>
                <w:noProof/>
              </w:rPr>
            </w:pPr>
            <w:r>
              <w:rPr>
                <w:noProof/>
              </w:rPr>
              <w:t>The specific symptoms the stream is having.</w:t>
            </w:r>
          </w:p>
        </w:tc>
        <w:tc>
          <w:tcPr>
            <w:tcW w:w="7407" w:type="dxa"/>
          </w:tcPr>
          <w:p w:rsidR="00000000" w:rsidRDefault="0095111C">
            <w:pPr>
              <w:rPr>
                <w:lang w:val="es-ES_tradnl"/>
              </w:rPr>
            </w:pPr>
            <w:r>
              <w:rPr>
                <w:lang w:val="es-ES_tradnl"/>
              </w:rPr>
              <w:t>Los s</w:t>
            </w:r>
            <w:r>
              <w:rPr>
                <w:lang w:val="es-ES_tradnl"/>
              </w:rPr>
              <w:t>í</w:t>
            </w:r>
            <w:r>
              <w:rPr>
                <w:lang w:val="es-ES_tradnl"/>
              </w:rPr>
              <w:t>ntomas espec</w:t>
            </w:r>
            <w:r>
              <w:rPr>
                <w:lang w:val="es-ES_tradnl"/>
              </w:rPr>
              <w:t>í</w:t>
            </w:r>
            <w:r>
              <w:rPr>
                <w:lang w:val="es-ES_tradnl"/>
              </w:rPr>
              <w:t>ficos que tiene la corriente.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405 </w:t>
            </w:r>
            <w:r>
              <w:rPr>
                <w:noProof/>
                <w:sz w:val="16"/>
              </w:rPr>
              <w:br/>
            </w:r>
            <w:r>
              <w:rPr>
                <w:noProof/>
                <w:sz w:val="2"/>
              </w:rPr>
              <w:t>8e5d8201-179c-4fc4-8989-3fac11f7edf3</w:t>
            </w:r>
          </w:p>
        </w:tc>
        <w:tc>
          <w:tcPr>
            <w:tcW w:w="7407" w:type="dxa"/>
            <w:shd w:val="clear" w:color="auto" w:fill="F2F2F2" w:themeFill="background1" w:themeFillShade="F2"/>
          </w:tcPr>
          <w:p w:rsidR="00000000" w:rsidRDefault="0095111C">
            <w:pPr>
              <w:rPr>
                <w:noProof/>
              </w:rPr>
            </w:pPr>
            <w:r>
              <w:rPr>
                <w:noProof/>
              </w:rPr>
              <w:t>For example, does it not play at all or does it stutter or freeze?</w:t>
            </w:r>
          </w:p>
        </w:tc>
        <w:tc>
          <w:tcPr>
            <w:tcW w:w="7407" w:type="dxa"/>
          </w:tcPr>
          <w:p w:rsidR="00000000" w:rsidRDefault="0095111C">
            <w:pPr>
              <w:rPr>
                <w:lang w:val="es-ES_tradnl"/>
              </w:rPr>
            </w:pPr>
            <w:r>
              <w:rPr>
                <w:lang w:val="es-ES_tradnl"/>
              </w:rPr>
              <w:t xml:space="preserve">Por ejemplo, </w:t>
            </w:r>
            <w:r>
              <w:rPr>
                <w:lang w:val="es-ES_tradnl"/>
              </w:rPr>
              <w:t>¿</w:t>
            </w:r>
            <w:r>
              <w:rPr>
                <w:lang w:val="es-ES_tradnl"/>
              </w:rPr>
              <w:t>no se reproduce en absoluto o tartamudea o se congela?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406 </w:t>
            </w:r>
            <w:r>
              <w:rPr>
                <w:noProof/>
                <w:sz w:val="16"/>
              </w:rPr>
              <w:br/>
            </w:r>
            <w:r>
              <w:rPr>
                <w:noProof/>
                <w:sz w:val="2"/>
              </w:rPr>
              <w:t>f0d811b0-8383-4eeb-89fc-4becb7f41bc3</w:t>
            </w:r>
          </w:p>
        </w:tc>
        <w:tc>
          <w:tcPr>
            <w:tcW w:w="7407" w:type="dxa"/>
            <w:shd w:val="clear" w:color="auto" w:fill="F2F2F2" w:themeFill="background1" w:themeFillShade="F2"/>
          </w:tcPr>
          <w:p w:rsidR="00000000" w:rsidRDefault="0095111C">
            <w:pPr>
              <w:rPr>
                <w:noProof/>
              </w:rPr>
            </w:pPr>
            <w:r>
              <w:rPr>
                <w:noProof/>
              </w:rPr>
              <w:t>Whet</w:t>
            </w:r>
            <w:r>
              <w:rPr>
                <w:noProof/>
              </w:rPr>
              <w:t>her this stream worked correctly in the past</w:t>
            </w:r>
          </w:p>
        </w:tc>
        <w:tc>
          <w:tcPr>
            <w:tcW w:w="7407" w:type="dxa"/>
          </w:tcPr>
          <w:p w:rsidR="00000000" w:rsidRDefault="0095111C">
            <w:pPr>
              <w:rPr>
                <w:lang w:val="es-ES_tradnl"/>
              </w:rPr>
            </w:pPr>
            <w:r>
              <w:rPr>
                <w:lang w:val="es-ES_tradnl"/>
              </w:rPr>
              <w:t>Si esta transmisi</w:t>
            </w:r>
            <w:r>
              <w:rPr>
                <w:lang w:val="es-ES_tradnl"/>
              </w:rPr>
              <w:t>ó</w:t>
            </w:r>
            <w:r>
              <w:rPr>
                <w:lang w:val="es-ES_tradnl"/>
              </w:rPr>
              <w:t>n funcion</w:t>
            </w:r>
            <w:r>
              <w:rPr>
                <w:lang w:val="es-ES_tradnl"/>
              </w:rPr>
              <w:t>ó</w:t>
            </w:r>
            <w:r>
              <w:rPr>
                <w:lang w:val="es-ES_tradnl"/>
              </w:rPr>
              <w:t xml:space="preserve"> correctamente en el pasado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407 </w:t>
            </w:r>
            <w:r>
              <w:rPr>
                <w:noProof/>
                <w:sz w:val="16"/>
              </w:rPr>
              <w:br/>
            </w:r>
            <w:r>
              <w:rPr>
                <w:noProof/>
                <w:sz w:val="2"/>
              </w:rPr>
              <w:t>c41965d7-e89e-4bdc-af74-0b3806abdb0e</w:t>
            </w:r>
          </w:p>
        </w:tc>
        <w:tc>
          <w:tcPr>
            <w:tcW w:w="7407" w:type="dxa"/>
            <w:shd w:val="clear" w:color="auto" w:fill="F2F2F2" w:themeFill="background1" w:themeFillShade="F2"/>
          </w:tcPr>
          <w:p w:rsidR="00000000" w:rsidRDefault="0095111C">
            <w:pPr>
              <w:rPr>
                <w:noProof/>
              </w:rPr>
            </w:pPr>
            <w:r>
              <w:rPr>
                <w:noProof/>
              </w:rPr>
              <w:t>The entry point URL you are using in your encoder</w:t>
            </w:r>
          </w:p>
        </w:tc>
        <w:tc>
          <w:tcPr>
            <w:tcW w:w="7407" w:type="dxa"/>
          </w:tcPr>
          <w:p w:rsidR="00000000" w:rsidRDefault="0095111C">
            <w:pPr>
              <w:rPr>
                <w:lang w:val="es-ES_tradnl"/>
              </w:rPr>
            </w:pPr>
            <w:r>
              <w:rPr>
                <w:lang w:val="es-ES_tradnl"/>
              </w:rPr>
              <w:t>La URL del punto de entrada que est</w:t>
            </w:r>
            <w:r>
              <w:rPr>
                <w:lang w:val="es-ES_tradnl"/>
              </w:rPr>
              <w:t>á</w:t>
            </w:r>
            <w:r>
              <w:rPr>
                <w:lang w:val="es-ES_tradnl"/>
              </w:rPr>
              <w:t xml:space="preserve"> utilizando en su codifica</w:t>
            </w:r>
            <w:r>
              <w:rPr>
                <w:lang w:val="es-ES_tradnl"/>
              </w:rPr>
              <w:t>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408 </w:t>
            </w:r>
            <w:r>
              <w:rPr>
                <w:noProof/>
                <w:sz w:val="16"/>
              </w:rPr>
              <w:br/>
            </w:r>
            <w:r>
              <w:rPr>
                <w:noProof/>
                <w:sz w:val="2"/>
              </w:rPr>
              <w:t>eba2ff01-328b-4458-bd67-22ff84fb002f</w:t>
            </w:r>
          </w:p>
        </w:tc>
        <w:tc>
          <w:tcPr>
            <w:tcW w:w="7407" w:type="dxa"/>
            <w:shd w:val="clear" w:color="auto" w:fill="F2F2F2" w:themeFill="background1" w:themeFillShade="F2"/>
          </w:tcPr>
          <w:p w:rsidR="00000000" w:rsidRDefault="0095111C">
            <w:pPr>
              <w:rPr>
                <w:noProof/>
              </w:rPr>
            </w:pPr>
            <w:r>
              <w:rPr>
                <w:noProof/>
              </w:rPr>
              <w:t>The encoding software and hardware are you using</w:t>
            </w:r>
          </w:p>
        </w:tc>
        <w:tc>
          <w:tcPr>
            <w:tcW w:w="7407" w:type="dxa"/>
          </w:tcPr>
          <w:p w:rsidR="00000000" w:rsidRDefault="0095111C">
            <w:pPr>
              <w:rPr>
                <w:lang w:val="es-ES_tradnl"/>
              </w:rPr>
            </w:pPr>
            <w:r>
              <w:rPr>
                <w:lang w:val="es-ES_tradnl"/>
              </w:rPr>
              <w:t>El software y hardware de codificaci</w:t>
            </w:r>
            <w:r>
              <w:rPr>
                <w:lang w:val="es-ES_tradnl"/>
              </w:rPr>
              <w:t>ó</w:t>
            </w:r>
            <w:r>
              <w:rPr>
                <w:lang w:val="es-ES_tradnl"/>
              </w:rPr>
              <w:t>n que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409 </w:t>
            </w:r>
            <w:r>
              <w:rPr>
                <w:noProof/>
                <w:sz w:val="16"/>
              </w:rPr>
              <w:br/>
            </w:r>
            <w:r>
              <w:rPr>
                <w:noProof/>
                <w:sz w:val="2"/>
              </w:rPr>
              <w:t>df0c0242-c86e-43b9-ab51-8ba160191759</w:t>
            </w:r>
          </w:p>
        </w:tc>
        <w:tc>
          <w:tcPr>
            <w:tcW w:w="7407" w:type="dxa"/>
            <w:shd w:val="clear" w:color="auto" w:fill="F2F2F2" w:themeFill="background1" w:themeFillShade="F2"/>
          </w:tcPr>
          <w:p w:rsidR="00000000" w:rsidRDefault="0095111C">
            <w:pPr>
              <w:rPr>
                <w:noProof/>
              </w:rPr>
            </w:pPr>
            <w:r>
              <w:rPr>
                <w:noProof/>
              </w:rPr>
              <w:t>The URL to the player to which you have published the live event</w:t>
            </w:r>
          </w:p>
        </w:tc>
        <w:tc>
          <w:tcPr>
            <w:tcW w:w="7407" w:type="dxa"/>
          </w:tcPr>
          <w:p w:rsidR="00000000" w:rsidRDefault="0095111C">
            <w:pPr>
              <w:rPr>
                <w:lang w:val="es-ES_tradnl"/>
              </w:rPr>
            </w:pPr>
            <w:r>
              <w:rPr>
                <w:lang w:val="es-ES_tradnl"/>
              </w:rPr>
              <w:t>La URL del jugador en el que ha publicado el evento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410 </w:t>
            </w:r>
            <w:r>
              <w:rPr>
                <w:noProof/>
                <w:sz w:val="16"/>
              </w:rPr>
              <w:br/>
            </w:r>
            <w:r>
              <w:rPr>
                <w:noProof/>
                <w:sz w:val="2"/>
              </w:rPr>
              <w:t>d45b009f-9abb-4caf-9144-015e4095b656</w:t>
            </w:r>
          </w:p>
        </w:tc>
        <w:tc>
          <w:tcPr>
            <w:tcW w:w="7407" w:type="dxa"/>
            <w:shd w:val="clear" w:color="auto" w:fill="F2F2F2" w:themeFill="background1" w:themeFillShade="F2"/>
          </w:tcPr>
          <w:p w:rsidR="00000000" w:rsidRDefault="0095111C">
            <w:pPr>
              <w:rPr>
                <w:noProof/>
              </w:rPr>
            </w:pPr>
            <w:r>
              <w:rPr>
                <w:noProof/>
              </w:rPr>
              <w:t>The video ID of your live asset in Video Cloud Studio</w:t>
            </w:r>
          </w:p>
        </w:tc>
        <w:tc>
          <w:tcPr>
            <w:tcW w:w="7407" w:type="dxa"/>
          </w:tcPr>
          <w:p w:rsidR="00000000" w:rsidRDefault="0095111C">
            <w:pPr>
              <w:rPr>
                <w:lang w:val="es-ES_tradnl"/>
              </w:rPr>
            </w:pPr>
            <w:r>
              <w:rPr>
                <w:lang w:val="es-ES_tradnl"/>
              </w:rPr>
              <w:t>La identificaci</w:t>
            </w:r>
            <w:r>
              <w:rPr>
                <w:lang w:val="es-ES_tradnl"/>
              </w:rPr>
              <w:t>ó</w:t>
            </w:r>
            <w:r>
              <w:rPr>
                <w:lang w:val="es-ES_tradnl"/>
              </w:rPr>
              <w:t xml:space="preserve">n de video de </w:t>
            </w:r>
            <w:r>
              <w:rPr>
                <w:lang w:val="es-ES_tradnl"/>
              </w:rPr>
              <w:t>su activo en vivo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411 </w:t>
            </w:r>
            <w:r>
              <w:rPr>
                <w:noProof/>
                <w:sz w:val="16"/>
              </w:rPr>
              <w:br/>
            </w:r>
            <w:r>
              <w:rPr>
                <w:noProof/>
                <w:sz w:val="2"/>
              </w:rPr>
              <w:t>72648a26-3019-4a98-a1da-bbb8bf21c1d3</w:t>
            </w:r>
          </w:p>
        </w:tc>
        <w:tc>
          <w:tcPr>
            <w:tcW w:w="7407" w:type="dxa"/>
            <w:shd w:val="clear" w:color="auto" w:fill="F2F2F2" w:themeFill="background1" w:themeFillShade="F2"/>
          </w:tcPr>
          <w:p w:rsidR="00000000" w:rsidRDefault="0095111C">
            <w:pPr>
              <w:rPr>
                <w:noProof/>
              </w:rPr>
            </w:pPr>
            <w:r>
              <w:rPr>
                <w:noProof/>
              </w:rPr>
              <w:t>The results of a trace-route from your encoder to the publishing point host</w:t>
            </w:r>
          </w:p>
        </w:tc>
        <w:tc>
          <w:tcPr>
            <w:tcW w:w="7407" w:type="dxa"/>
          </w:tcPr>
          <w:p w:rsidR="00000000" w:rsidRDefault="0095111C">
            <w:pPr>
              <w:rPr>
                <w:lang w:val="es-ES_tradnl"/>
              </w:rPr>
            </w:pPr>
            <w:r>
              <w:rPr>
                <w:lang w:val="es-ES_tradnl"/>
              </w:rPr>
              <w:t>Los resultados de una ruta de seguimiento desde su codificador hasta el host del punto de publica</w:t>
            </w:r>
            <w:r>
              <w:rPr>
                <w:lang w:val="es-ES_tradnl"/>
              </w:rPr>
              <w:t>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creating-video-clip-using-live-module.html</w:t>
            </w:r>
          </w:p>
          <w:p w:rsidR="00000000" w:rsidRDefault="0095111C">
            <w:pPr>
              <w:jc w:val="center"/>
              <w:rPr>
                <w:b/>
                <w:noProof/>
              </w:rPr>
            </w:pPr>
            <w:r>
              <w:rPr>
                <w:b/>
                <w:noProof/>
              </w:rPr>
              <w:t>MQ971010 75409eb4-9664-43b6-ba3f-953c8d8f86d1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2c276131-6dbd-477c-98ba-82f8aede75fa</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a6c4c24f-95c8-4259-a0ce-71525413f434</w:t>
            </w:r>
          </w:p>
        </w:tc>
        <w:tc>
          <w:tcPr>
            <w:tcW w:w="7407" w:type="dxa"/>
            <w:shd w:val="clear" w:color="auto" w:fill="F2F2F2" w:themeFill="background1" w:themeFillShade="F2"/>
          </w:tcPr>
          <w:p w:rsidR="00000000" w:rsidRDefault="0095111C">
            <w:pPr>
              <w:rPr>
                <w:noProof/>
              </w:rPr>
            </w:pPr>
            <w:r>
              <w:rPr>
                <w:noProof/>
              </w:rPr>
              <w:t>Creating a Video Clip Using the Live Module parent:</w:t>
            </w:r>
          </w:p>
        </w:tc>
        <w:tc>
          <w:tcPr>
            <w:tcW w:w="7407" w:type="dxa"/>
          </w:tcPr>
          <w:p w:rsidR="00000000" w:rsidRDefault="0095111C">
            <w:pPr>
              <w:rPr>
                <w:lang w:val="es-ES_tradnl"/>
              </w:rPr>
            </w:pPr>
            <w:r>
              <w:rPr>
                <w:lang w:val="es-ES_tradnl"/>
              </w:rPr>
              <w:t>Creaci</w:t>
            </w:r>
            <w:r>
              <w:rPr>
                <w:lang w:val="es-ES_tradnl"/>
              </w:rPr>
              <w:t>ó</w:t>
            </w:r>
            <w:r>
              <w:rPr>
                <w:lang w:val="es-ES_tradnl"/>
              </w:rPr>
              <w:t>n de un videoclip con el m</w:t>
            </w:r>
            <w:r>
              <w:rPr>
                <w:lang w:val="es-ES_tradnl"/>
              </w:rPr>
              <w:t>ó</w:t>
            </w:r>
            <w:r>
              <w:rPr>
                <w:lang w:val="es-ES_tradnl"/>
              </w:rPr>
              <w:t>dulo principal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c5e27531-7633-4df7-934e-82653d92cd7e</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604c3c13-442f-4370-b1b3-143ac6c67c18</w:t>
            </w:r>
          </w:p>
        </w:tc>
        <w:tc>
          <w:tcPr>
            <w:tcW w:w="7407" w:type="dxa"/>
            <w:shd w:val="clear" w:color="auto" w:fill="F2F2F2" w:themeFill="background1" w:themeFillShade="F2"/>
          </w:tcPr>
          <w:p w:rsidR="00000000" w:rsidRDefault="0095111C">
            <w:pPr>
              <w:rPr>
                <w:noProof/>
              </w:rPr>
            </w:pPr>
            <w:r>
              <w:rPr>
                <w:noProof/>
              </w:rPr>
              <w:t>Creating a Video Clip Using the Live Module</w:t>
            </w:r>
          </w:p>
        </w:tc>
        <w:tc>
          <w:tcPr>
            <w:tcW w:w="7407" w:type="dxa"/>
          </w:tcPr>
          <w:p w:rsidR="00000000" w:rsidRDefault="0095111C">
            <w:pPr>
              <w:rPr>
                <w:lang w:val="es-ES_tradnl"/>
              </w:rPr>
            </w:pPr>
            <w:r>
              <w:rPr>
                <w:lang w:val="es-ES_tradnl"/>
              </w:rPr>
              <w:t>Creaci</w:t>
            </w:r>
            <w:r>
              <w:rPr>
                <w:lang w:val="es-ES_tradnl"/>
              </w:rPr>
              <w:t>ó</w:t>
            </w:r>
            <w:r>
              <w:rPr>
                <w:lang w:val="es-ES_tradnl"/>
              </w:rPr>
              <w:t>n de un videoclip con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74295c38-b3cc-4cc4-b8b6-6d6e0c9b4a0d</w:t>
            </w:r>
          </w:p>
        </w:tc>
        <w:tc>
          <w:tcPr>
            <w:tcW w:w="7407" w:type="dxa"/>
            <w:shd w:val="clear" w:color="auto" w:fill="F2F2F2" w:themeFill="background1" w:themeFillShade="F2"/>
          </w:tcPr>
          <w:p w:rsidR="00000000" w:rsidRDefault="0095111C">
            <w:pPr>
              <w:rPr>
                <w:noProof/>
              </w:rPr>
            </w:pPr>
            <w:r>
              <w:rPr>
                <w:noProof/>
              </w:rPr>
              <w:t>In this topic you will learn how to create a video clip using the Live module.</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crear un videoclip utilizando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0c53a353-c847-4d4f-a0ee-6be879dbb5a0</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w:t>
            </w:r>
            <w:r>
              <w:rPr>
                <w:lang w:val="es-ES_tradnl"/>
              </w:rPr>
              <w:t>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f8fdc13f-d213-4b8b-9585-d312ef91f3fa</w:t>
            </w:r>
          </w:p>
        </w:tc>
        <w:tc>
          <w:tcPr>
            <w:tcW w:w="7407" w:type="dxa"/>
            <w:shd w:val="clear" w:color="auto" w:fill="F2F2F2" w:themeFill="background1" w:themeFillShade="F2"/>
          </w:tcPr>
          <w:p w:rsidR="00000000" w:rsidRDefault="0095111C">
            <w:pPr>
              <w:rPr>
                <w:noProof/>
              </w:rPr>
            </w:pPr>
            <w:r>
              <w:rPr>
                <w:noProof/>
              </w:rPr>
              <w:t>The Live module provides the ability to create video clips from completed events.</w:t>
            </w:r>
          </w:p>
        </w:tc>
        <w:tc>
          <w:tcPr>
            <w:tcW w:w="7407" w:type="dxa"/>
          </w:tcPr>
          <w:p w:rsidR="00000000" w:rsidRDefault="0095111C">
            <w:pPr>
              <w:rPr>
                <w:lang w:val="es-ES_tradnl"/>
              </w:rPr>
            </w:pPr>
            <w:r>
              <w:rPr>
                <w:lang w:val="es-ES_tradnl"/>
              </w:rPr>
              <w:t>El m</w:t>
            </w:r>
            <w:r>
              <w:rPr>
                <w:lang w:val="es-ES_tradnl"/>
              </w:rPr>
              <w:t>ó</w:t>
            </w:r>
            <w:r>
              <w:rPr>
                <w:lang w:val="es-ES_tradnl"/>
              </w:rPr>
              <w:t>dulo Live brinda la capacidad de crear videoclips a partir de eventos completados.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bf735cf9-f098-41c0-85a1-7c</w:t>
            </w:r>
            <w:r>
              <w:rPr>
                <w:noProof/>
                <w:sz w:val="2"/>
              </w:rPr>
              <w:t>fd18c48eb8</w:t>
            </w:r>
          </w:p>
        </w:tc>
        <w:tc>
          <w:tcPr>
            <w:tcW w:w="7407" w:type="dxa"/>
            <w:shd w:val="clear" w:color="auto" w:fill="F2F2F2" w:themeFill="background1" w:themeFillShade="F2"/>
          </w:tcPr>
          <w:p w:rsidR="00000000" w:rsidRDefault="0095111C">
            <w:pPr>
              <w:rPr>
                <w:noProof/>
              </w:rPr>
            </w:pPr>
            <w:r>
              <w:rPr>
                <w:noProof/>
              </w:rPr>
              <w:t>Clips can also be created while a live event is in progress.</w:t>
            </w:r>
          </w:p>
        </w:tc>
        <w:tc>
          <w:tcPr>
            <w:tcW w:w="7407" w:type="dxa"/>
          </w:tcPr>
          <w:p w:rsidR="00000000" w:rsidRDefault="0095111C">
            <w:pPr>
              <w:rPr>
                <w:lang w:val="es-ES_tradnl"/>
              </w:rPr>
            </w:pPr>
            <w:r>
              <w:rPr>
                <w:lang w:val="es-ES_tradnl"/>
              </w:rPr>
              <w:t>Tambi</w:t>
            </w:r>
            <w:r>
              <w:rPr>
                <w:lang w:val="es-ES_tradnl"/>
              </w:rPr>
              <w:t>é</w:t>
            </w:r>
            <w:r>
              <w:rPr>
                <w:lang w:val="es-ES_tradnl"/>
              </w:rPr>
              <w:t>n se pueden crear clips mientras se est</w:t>
            </w:r>
            <w:r>
              <w:rPr>
                <w:lang w:val="es-ES_tradnl"/>
              </w:rPr>
              <w:t>á</w:t>
            </w:r>
            <w:r>
              <w:rPr>
                <w:lang w:val="es-ES_tradnl"/>
              </w:rPr>
              <w:t xml:space="preserve"> realizando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f8b96883-da22-46c3-8f52-eab12b93b450</w:t>
            </w:r>
          </w:p>
        </w:tc>
        <w:tc>
          <w:tcPr>
            <w:tcW w:w="7407" w:type="dxa"/>
            <w:shd w:val="clear" w:color="auto" w:fill="F2F2F2" w:themeFill="background1" w:themeFillShade="F2"/>
          </w:tcPr>
          <w:p w:rsidR="00000000" w:rsidRDefault="0095111C">
            <w:pPr>
              <w:rPr>
                <w:noProof/>
              </w:rPr>
            </w:pPr>
            <w:r>
              <w:rPr>
                <w:noProof/>
              </w:rPr>
              <w:t>There are several reasons you might want to create a clip:</w:t>
            </w:r>
          </w:p>
        </w:tc>
        <w:tc>
          <w:tcPr>
            <w:tcW w:w="7407" w:type="dxa"/>
          </w:tcPr>
          <w:p w:rsidR="00000000" w:rsidRDefault="0095111C">
            <w:pPr>
              <w:rPr>
                <w:lang w:val="es-ES_tradnl"/>
              </w:rPr>
            </w:pPr>
            <w:r>
              <w:rPr>
                <w:lang w:val="es-ES_tradnl"/>
              </w:rPr>
              <w:t>Hay varias razones por las que puede querer crear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0a471f19-636d-49db-8ddd-4813d1c0f381</w:t>
            </w:r>
          </w:p>
        </w:tc>
        <w:tc>
          <w:tcPr>
            <w:tcW w:w="7407" w:type="dxa"/>
            <w:shd w:val="clear" w:color="auto" w:fill="F2F2F2" w:themeFill="background1" w:themeFillShade="F2"/>
          </w:tcPr>
          <w:p w:rsidR="00000000" w:rsidRDefault="0095111C">
            <w:pPr>
              <w:rPr>
                <w:noProof/>
              </w:rPr>
            </w:pPr>
            <w:r>
              <w:rPr>
                <w:noProof/>
              </w:rPr>
              <w:t>To create a short, teaser clip that can be posted to social media</w:t>
            </w:r>
          </w:p>
        </w:tc>
        <w:tc>
          <w:tcPr>
            <w:tcW w:w="7407" w:type="dxa"/>
          </w:tcPr>
          <w:p w:rsidR="00000000" w:rsidRDefault="0095111C">
            <w:pPr>
              <w:rPr>
                <w:lang w:val="es-ES_tradnl"/>
              </w:rPr>
            </w:pPr>
            <w:r>
              <w:rPr>
                <w:lang w:val="es-ES_tradnl"/>
              </w:rPr>
              <w:t>Para crear un clip teaser corto que se pueda publicar en las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7d8a014e</w:t>
            </w:r>
            <w:r>
              <w:rPr>
                <w:noProof/>
                <w:sz w:val="2"/>
              </w:rPr>
              <w:t>-f2fa-465b-ba95-5b7986a4338a</w:t>
            </w:r>
          </w:p>
        </w:tc>
        <w:tc>
          <w:tcPr>
            <w:tcW w:w="7407" w:type="dxa"/>
            <w:shd w:val="clear" w:color="auto" w:fill="F2F2F2" w:themeFill="background1" w:themeFillShade="F2"/>
          </w:tcPr>
          <w:p w:rsidR="00000000" w:rsidRDefault="0095111C">
            <w:pPr>
              <w:rPr>
                <w:noProof/>
              </w:rPr>
            </w:pPr>
            <w:r>
              <w:rPr>
                <w:noProof/>
              </w:rPr>
              <w:t>To limit the length of a video that you want to post (most platforms limit the length of videos)</w:t>
            </w:r>
          </w:p>
        </w:tc>
        <w:tc>
          <w:tcPr>
            <w:tcW w:w="7407" w:type="dxa"/>
          </w:tcPr>
          <w:p w:rsidR="00000000" w:rsidRDefault="0095111C">
            <w:pPr>
              <w:rPr>
                <w:lang w:val="es-ES_tradnl"/>
              </w:rPr>
            </w:pPr>
            <w:r>
              <w:rPr>
                <w:lang w:val="es-ES_tradnl"/>
              </w:rPr>
              <w:t>Para limitar la duraci</w:t>
            </w:r>
            <w:r>
              <w:rPr>
                <w:lang w:val="es-ES_tradnl"/>
              </w:rPr>
              <w:t>ó</w:t>
            </w:r>
            <w:r>
              <w:rPr>
                <w:lang w:val="es-ES_tradnl"/>
              </w:rPr>
              <w:t>n de un video que desea publicar (la mayor</w:t>
            </w:r>
            <w:r>
              <w:rPr>
                <w:lang w:val="es-ES_tradnl"/>
              </w:rPr>
              <w:t>í</w:t>
            </w:r>
            <w:r>
              <w:rPr>
                <w:lang w:val="es-ES_tradnl"/>
              </w:rPr>
              <w:t>a de las plataformas limitan la duraci</w:t>
            </w:r>
            <w:r>
              <w:rPr>
                <w:lang w:val="es-ES_tradnl"/>
              </w:rPr>
              <w:t>ó</w:t>
            </w:r>
            <w:r>
              <w:rPr>
                <w:lang w:val="es-ES_tradnl"/>
              </w:rPr>
              <w:t>n de los videos)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fa9</w:t>
            </w:r>
            <w:r>
              <w:rPr>
                <w:noProof/>
                <w:sz w:val="2"/>
              </w:rPr>
              <w:t>080b2-8707-4f38-bb81-5c93fb05928c</w:t>
            </w:r>
          </w:p>
        </w:tc>
        <w:tc>
          <w:tcPr>
            <w:tcW w:w="7407" w:type="dxa"/>
            <w:shd w:val="clear" w:color="auto" w:fill="F2F2F2" w:themeFill="background1" w:themeFillShade="F2"/>
          </w:tcPr>
          <w:p w:rsidR="00000000" w:rsidRDefault="0095111C">
            <w:pPr>
              <w:rPr>
                <w:noProof/>
              </w:rPr>
            </w:pPr>
            <w:r>
              <w:rPr>
                <w:noProof/>
              </w:rPr>
              <w:t>You have found that shorter videos perform better on social media</w:t>
            </w:r>
          </w:p>
        </w:tc>
        <w:tc>
          <w:tcPr>
            <w:tcW w:w="7407" w:type="dxa"/>
          </w:tcPr>
          <w:p w:rsidR="00000000" w:rsidRDefault="0095111C">
            <w:pPr>
              <w:rPr>
                <w:lang w:val="es-ES_tradnl"/>
              </w:rPr>
            </w:pPr>
            <w:r>
              <w:rPr>
                <w:lang w:val="es-ES_tradnl"/>
              </w:rPr>
              <w:t>Descubri</w:t>
            </w:r>
            <w:r>
              <w:rPr>
                <w:lang w:val="es-ES_tradnl"/>
              </w:rPr>
              <w:t>ó</w:t>
            </w:r>
            <w:r>
              <w:rPr>
                <w:lang w:val="es-ES_tradnl"/>
              </w:rPr>
              <w:t xml:space="preserve"> que los videos m</w:t>
            </w:r>
            <w:r>
              <w:rPr>
                <w:lang w:val="es-ES_tradnl"/>
              </w:rPr>
              <w:t>á</w:t>
            </w:r>
            <w:r>
              <w:rPr>
                <w:lang w:val="es-ES_tradnl"/>
              </w:rPr>
              <w:t>s cortos funcionan mejor en las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5fc1f285-de5e-4e0f-b939-17d1af117ea5</w:t>
            </w:r>
          </w:p>
        </w:tc>
        <w:tc>
          <w:tcPr>
            <w:tcW w:w="7407" w:type="dxa"/>
            <w:shd w:val="clear" w:color="auto" w:fill="F2F2F2" w:themeFill="background1" w:themeFillShade="F2"/>
          </w:tcPr>
          <w:p w:rsidR="00000000" w:rsidRDefault="0095111C">
            <w:pPr>
              <w:rPr>
                <w:noProof/>
              </w:rPr>
            </w:pPr>
            <w:r>
              <w:rPr>
                <w:noProof/>
              </w:rPr>
              <w:t>Clipping can be done with all types of l</w:t>
            </w:r>
            <w:r>
              <w:rPr>
                <w:noProof/>
              </w:rPr>
              <w:t xml:space="preserve">ive events and it can also be done </w:t>
            </w:r>
            <w:r>
              <w:rPr>
                <w:rStyle w:val="mqInternal"/>
                <w:noProof/>
              </w:rPr>
              <w:t>[1}</w:t>
            </w:r>
            <w:r>
              <w:rPr>
                <w:noProof/>
              </w:rPr>
              <w:t>during</w:t>
            </w:r>
            <w:r>
              <w:rPr>
                <w:rStyle w:val="mqInternal"/>
                <w:noProof/>
              </w:rPr>
              <w:t>{2]</w:t>
            </w:r>
            <w:r>
              <w:rPr>
                <w:noProof/>
              </w:rPr>
              <w:t xml:space="preserve"> and </w:t>
            </w:r>
            <w:r>
              <w:rPr>
                <w:rStyle w:val="mqInternal"/>
                <w:noProof/>
              </w:rPr>
              <w:t>[1}</w:t>
            </w:r>
            <w:r>
              <w:rPr>
                <w:noProof/>
              </w:rPr>
              <w:t>after</w:t>
            </w:r>
            <w:r>
              <w:rPr>
                <w:rStyle w:val="mqInternal"/>
                <w:noProof/>
              </w:rPr>
              <w:t>{2]</w:t>
            </w:r>
            <w:r>
              <w:rPr>
                <w:noProof/>
              </w:rPr>
              <w:t xml:space="preserve"> the live stream using the Live API or the Live Module.</w:t>
            </w:r>
          </w:p>
        </w:tc>
        <w:tc>
          <w:tcPr>
            <w:tcW w:w="7407" w:type="dxa"/>
          </w:tcPr>
          <w:p w:rsidR="00000000" w:rsidRDefault="0095111C">
            <w:pPr>
              <w:rPr>
                <w:lang w:val="es-ES_tradnl"/>
              </w:rPr>
            </w:pPr>
            <w:r>
              <w:rPr>
                <w:lang w:val="es-ES_tradnl"/>
              </w:rPr>
              <w:t>El recorte se puede hacer con todo tipo de eventos en vivo y tambi</w:t>
            </w:r>
            <w:r>
              <w:rPr>
                <w:lang w:val="es-ES_tradnl"/>
              </w:rPr>
              <w:t>é</w:t>
            </w:r>
            <w:r>
              <w:rPr>
                <w:lang w:val="es-ES_tradnl"/>
              </w:rPr>
              <w:t xml:space="preserve">n se puede hacer </w:t>
            </w:r>
            <w:r>
              <w:rPr>
                <w:rStyle w:val="mqInternal"/>
                <w:noProof/>
                <w:lang w:val="es-ES_tradnl"/>
              </w:rPr>
              <w:t>[1}</w:t>
            </w:r>
            <w:r>
              <w:rPr>
                <w:lang w:val="es-ES_tradnl"/>
              </w:rPr>
              <w:t>durante</w:t>
            </w:r>
            <w:r>
              <w:rPr>
                <w:rStyle w:val="mqInternal"/>
                <w:noProof/>
                <w:lang w:val="es-ES_tradnl"/>
              </w:rPr>
              <w:t>{2]</w:t>
            </w:r>
            <w:r>
              <w:rPr>
                <w:lang w:val="es-ES_tradnl"/>
              </w:rPr>
              <w:t xml:space="preserve"> y </w:t>
            </w:r>
            <w:r>
              <w:rPr>
                <w:rStyle w:val="mqInternal"/>
                <w:noProof/>
                <w:lang w:val="es-ES_tradnl"/>
              </w:rPr>
              <w:t>[1}</w:t>
            </w:r>
            <w:r>
              <w:rPr>
                <w:lang w:val="es-ES_tradnl"/>
              </w:rPr>
              <w:t>despu</w:t>
            </w:r>
            <w:r>
              <w:rPr>
                <w:lang w:val="es-ES_tradnl"/>
              </w:rPr>
              <w:t>é</w:t>
            </w:r>
            <w:r>
              <w:rPr>
                <w:lang w:val="es-ES_tradnl"/>
              </w:rPr>
              <w:t>s</w:t>
            </w:r>
            <w:r>
              <w:rPr>
                <w:rStyle w:val="mqInternal"/>
                <w:noProof/>
                <w:lang w:val="es-ES_tradnl"/>
              </w:rPr>
              <w:t>{2]</w:t>
            </w:r>
            <w:r>
              <w:rPr>
                <w:lang w:val="es-ES_tradnl"/>
              </w:rPr>
              <w:t xml:space="preserve"> la transmisi</w:t>
            </w:r>
            <w:r>
              <w:rPr>
                <w:lang w:val="es-ES_tradnl"/>
              </w:rPr>
              <w:t>ó</w:t>
            </w:r>
            <w:r>
              <w:rPr>
                <w:lang w:val="es-ES_tradnl"/>
              </w:rPr>
              <w:t xml:space="preserve">n </w:t>
            </w:r>
            <w:r>
              <w:rPr>
                <w:lang w:val="es-ES_tradnl"/>
              </w:rPr>
              <w:t>en vivo usando la API en vivo o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5fb50c2a-0cfa-4b34-a385-30fa7c37881d</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a7a0fc43-32a2-4119-8314-dadacb610182</w:t>
            </w:r>
          </w:p>
        </w:tc>
        <w:tc>
          <w:tcPr>
            <w:tcW w:w="7407" w:type="dxa"/>
            <w:shd w:val="clear" w:color="auto" w:fill="F2F2F2" w:themeFill="background1" w:themeFillShade="F2"/>
          </w:tcPr>
          <w:p w:rsidR="00000000" w:rsidRDefault="0095111C">
            <w:pPr>
              <w:rPr>
                <w:noProof/>
              </w:rPr>
            </w:pPr>
            <w:r>
              <w:rPr>
                <w:noProof/>
              </w:rPr>
              <w:t>Legacy ingest profiles no longer support live clipping.</w:t>
            </w:r>
          </w:p>
        </w:tc>
        <w:tc>
          <w:tcPr>
            <w:tcW w:w="7407" w:type="dxa"/>
          </w:tcPr>
          <w:p w:rsidR="00000000" w:rsidRDefault="0095111C">
            <w:pPr>
              <w:rPr>
                <w:lang w:val="es-ES_tradnl"/>
              </w:rPr>
            </w:pPr>
            <w:r>
              <w:rPr>
                <w:lang w:val="es-ES_tradnl"/>
              </w:rPr>
              <w:t>Los perfiles de ingesta heredados ya no admiten el recorte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a4819b74-9470-4263-8f9b-a662c63273b0</w:t>
            </w:r>
          </w:p>
        </w:tc>
        <w:tc>
          <w:tcPr>
            <w:tcW w:w="7407" w:type="dxa"/>
            <w:shd w:val="clear" w:color="auto" w:fill="F2F2F2" w:themeFill="background1" w:themeFillShade="F2"/>
          </w:tcPr>
          <w:p w:rsidR="00000000" w:rsidRDefault="0095111C">
            <w:pPr>
              <w:rPr>
                <w:noProof/>
              </w:rPr>
            </w:pPr>
            <w:r>
              <w:rPr>
                <w:noProof/>
              </w:rPr>
              <w:t>To create a video clip from a live stream, make sure your account is enabled for Dynamic Delivery and use a Dynamic Delivery ingest profile.</w:t>
            </w:r>
          </w:p>
        </w:tc>
        <w:tc>
          <w:tcPr>
            <w:tcW w:w="7407" w:type="dxa"/>
          </w:tcPr>
          <w:p w:rsidR="00000000" w:rsidRDefault="0095111C">
            <w:pPr>
              <w:rPr>
                <w:lang w:val="es-ES_tradnl"/>
              </w:rPr>
            </w:pPr>
            <w:r>
              <w:rPr>
                <w:lang w:val="es-ES_tradnl"/>
              </w:rPr>
              <w:t xml:space="preserve">Para </w:t>
            </w:r>
            <w:r>
              <w:rPr>
                <w:lang w:val="es-ES_tradnl"/>
              </w:rPr>
              <w:t>crear un videoclip a partir de una transmisi</w:t>
            </w:r>
            <w:r>
              <w:rPr>
                <w:lang w:val="es-ES_tradnl"/>
              </w:rPr>
              <w:t>ó</w:t>
            </w:r>
            <w:r>
              <w:rPr>
                <w:lang w:val="es-ES_tradnl"/>
              </w:rPr>
              <w:t>n en vivo, aseg</w:t>
            </w:r>
            <w:r>
              <w:rPr>
                <w:lang w:val="es-ES_tradnl"/>
              </w:rPr>
              <w:t>ú</w:t>
            </w:r>
            <w:r>
              <w:rPr>
                <w:lang w:val="es-ES_tradnl"/>
              </w:rPr>
              <w:t>rese de que su cuenta est</w:t>
            </w:r>
            <w:r>
              <w:rPr>
                <w:lang w:val="es-ES_tradnl"/>
              </w:rPr>
              <w:t>é</w:t>
            </w:r>
            <w:r>
              <w:rPr>
                <w:lang w:val="es-ES_tradnl"/>
              </w:rPr>
              <w:t xml:space="preserve"> habilitada para Dynamic Delivery y use un perfil de ingesta de Dynamic Delivery.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902e3ce4-4c42-412d-9eb5-768907f1ea92</w:t>
            </w:r>
          </w:p>
        </w:tc>
        <w:tc>
          <w:tcPr>
            <w:tcW w:w="7407" w:type="dxa"/>
            <w:shd w:val="clear" w:color="auto" w:fill="F2F2F2" w:themeFill="background1" w:themeFillShade="F2"/>
          </w:tcPr>
          <w:p w:rsidR="00000000" w:rsidRDefault="0095111C">
            <w:pPr>
              <w:rPr>
                <w:noProof/>
              </w:rPr>
            </w:pPr>
            <w:r>
              <w:rPr>
                <w:noProof/>
              </w:rPr>
              <w:t>Clips can only be created within 7 days of th</w:t>
            </w:r>
            <w:r>
              <w:rPr>
                <w:noProof/>
              </w:rPr>
              <w:t>e event end.</w:t>
            </w:r>
          </w:p>
        </w:tc>
        <w:tc>
          <w:tcPr>
            <w:tcW w:w="7407" w:type="dxa"/>
          </w:tcPr>
          <w:p w:rsidR="00000000" w:rsidRDefault="0095111C">
            <w:pPr>
              <w:rPr>
                <w:lang w:val="es-ES_tradnl"/>
              </w:rPr>
            </w:pPr>
            <w:r>
              <w:rPr>
                <w:lang w:val="es-ES_tradnl"/>
              </w:rPr>
              <w:t>Los clips solo se pueden crear dentro de los 7 d</w:t>
            </w:r>
            <w:r>
              <w:rPr>
                <w:lang w:val="es-ES_tradnl"/>
              </w:rPr>
              <w:t>í</w:t>
            </w:r>
            <w:r>
              <w:rPr>
                <w:lang w:val="es-ES_tradnl"/>
              </w:rPr>
              <w:t>as posteriores al final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68bbbb0f-aeed-4353-b3f1-26549be983e5</w:t>
            </w:r>
          </w:p>
        </w:tc>
        <w:tc>
          <w:tcPr>
            <w:tcW w:w="7407" w:type="dxa"/>
            <w:shd w:val="clear" w:color="auto" w:fill="F2F2F2" w:themeFill="background1" w:themeFillShade="F2"/>
          </w:tcPr>
          <w:p w:rsidR="00000000" w:rsidRDefault="0095111C">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95111C">
            <w:pPr>
              <w:rPr>
                <w:lang w:val="es-ES_tradnl"/>
              </w:rPr>
            </w:pPr>
            <w:r>
              <w:rPr>
                <w:lang w:val="es-ES_tradnl"/>
              </w:rPr>
              <w:t xml:space="preserve">Posteriormente, el </w:t>
            </w:r>
            <w:r>
              <w:rPr>
                <w:rStyle w:val="mqInternal"/>
                <w:noProof/>
                <w:lang w:val="es-ES_tradnl"/>
              </w:rPr>
              <w:t>[1}</w:t>
            </w:r>
            <w:r>
              <w:rPr>
                <w:lang w:val="es-ES_tradnl"/>
              </w:rPr>
              <w:t>Crear clip</w:t>
            </w:r>
            <w:r>
              <w:rPr>
                <w:rStyle w:val="mqInternal"/>
                <w:noProof/>
                <w:lang w:val="es-ES_tradnl"/>
              </w:rPr>
              <w:t>{2]</w:t>
            </w:r>
            <w:r>
              <w:rPr>
                <w:lang w:val="es-ES_tradnl"/>
              </w:rPr>
              <w:t xml:space="preserve"> El bot</w:t>
            </w:r>
            <w:r>
              <w:rPr>
                <w:lang w:val="es-ES_tradnl"/>
              </w:rPr>
              <w:t>ó</w:t>
            </w:r>
            <w:r>
              <w:rPr>
                <w:lang w:val="es-ES_tradnl"/>
              </w:rPr>
              <w:t>n se desactiva</w:t>
            </w:r>
            <w:r>
              <w:rPr>
                <w:lang w:val="es-ES_tradnl"/>
              </w:rPr>
              <w:t>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0efdb047-c062-4c51-bb63-d12f014d242d</w:t>
            </w:r>
          </w:p>
        </w:tc>
        <w:tc>
          <w:tcPr>
            <w:tcW w:w="7407" w:type="dxa"/>
            <w:shd w:val="clear" w:color="auto" w:fill="F2F2F2" w:themeFill="background1" w:themeFillShade="F2"/>
          </w:tcPr>
          <w:p w:rsidR="00000000" w:rsidRDefault="0095111C">
            <w:pPr>
              <w:rPr>
                <w:noProof/>
              </w:rPr>
            </w:pPr>
            <w:r>
              <w:rPr>
                <w:noProof/>
              </w:rPr>
              <w:t>If the event is longer than 24 hours, only the last 24 hours are clippable.</w:t>
            </w:r>
          </w:p>
        </w:tc>
        <w:tc>
          <w:tcPr>
            <w:tcW w:w="7407" w:type="dxa"/>
          </w:tcPr>
          <w:p w:rsidR="00000000" w:rsidRDefault="0095111C">
            <w:pPr>
              <w:rPr>
                <w:lang w:val="es-ES_tradnl"/>
              </w:rPr>
            </w:pPr>
            <w:r>
              <w:rPr>
                <w:lang w:val="es-ES_tradnl"/>
              </w:rPr>
              <w:t>Si el evento dura m</w:t>
            </w:r>
            <w:r>
              <w:rPr>
                <w:lang w:val="es-ES_tradnl"/>
              </w:rPr>
              <w:t>á</w:t>
            </w:r>
            <w:r>
              <w:rPr>
                <w:lang w:val="es-ES_tradnl"/>
              </w:rPr>
              <w:t xml:space="preserve">s de 24 horas, solo se pueden recortar las </w:t>
            </w:r>
            <w:r>
              <w:rPr>
                <w:lang w:val="es-ES_tradnl"/>
              </w:rPr>
              <w:t>ú</w:t>
            </w:r>
            <w:r>
              <w:rPr>
                <w:lang w:val="es-ES_tradnl"/>
              </w:rPr>
              <w:t>ltimas 24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4228516d-de3b-4188-b0db-f0b76be00151</w:t>
            </w:r>
          </w:p>
        </w:tc>
        <w:tc>
          <w:tcPr>
            <w:tcW w:w="7407" w:type="dxa"/>
            <w:shd w:val="clear" w:color="auto" w:fill="F2F2F2" w:themeFill="background1" w:themeFillShade="F2"/>
          </w:tcPr>
          <w:p w:rsidR="00000000" w:rsidRDefault="0095111C">
            <w:pPr>
              <w:rPr>
                <w:noProof/>
              </w:rPr>
            </w:pPr>
            <w:r>
              <w:rPr>
                <w:noProof/>
              </w:rPr>
              <w:t>For recurring events:</w:t>
            </w:r>
          </w:p>
        </w:tc>
        <w:tc>
          <w:tcPr>
            <w:tcW w:w="7407" w:type="dxa"/>
          </w:tcPr>
          <w:p w:rsidR="00000000" w:rsidRDefault="0095111C">
            <w:pPr>
              <w:rPr>
                <w:lang w:val="es-ES_tradnl"/>
              </w:rPr>
            </w:pPr>
            <w:r>
              <w:rPr>
                <w:lang w:val="es-ES_tradnl"/>
              </w:rPr>
              <w:t>Para eventos recurrentes: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c7e15c3b-9d95-4d44-abe4-c2434064ab0d</w:t>
            </w:r>
          </w:p>
        </w:tc>
        <w:tc>
          <w:tcPr>
            <w:tcW w:w="7407" w:type="dxa"/>
            <w:shd w:val="clear" w:color="auto" w:fill="F2F2F2" w:themeFill="background1" w:themeFillShade="F2"/>
          </w:tcPr>
          <w:p w:rsidR="00000000" w:rsidRDefault="0095111C">
            <w:pPr>
              <w:rPr>
                <w:noProof/>
              </w:rPr>
            </w:pPr>
            <w:r>
              <w:rPr>
                <w:noProof/>
              </w:rPr>
              <w:t>If during the 7 days after an event the event is reactivated, the clipping will only be available for the content of the most recent event.</w:t>
            </w:r>
          </w:p>
        </w:tc>
        <w:tc>
          <w:tcPr>
            <w:tcW w:w="7407" w:type="dxa"/>
          </w:tcPr>
          <w:p w:rsidR="00000000" w:rsidRDefault="0095111C">
            <w:pPr>
              <w:rPr>
                <w:lang w:val="es-ES_tradnl"/>
              </w:rPr>
            </w:pPr>
            <w:r>
              <w:rPr>
                <w:lang w:val="es-ES_tradnl"/>
              </w:rPr>
              <w:t>Si durante los 7 d</w:t>
            </w:r>
            <w:r>
              <w:rPr>
                <w:lang w:val="es-ES_tradnl"/>
              </w:rPr>
              <w:t>í</w:t>
            </w:r>
            <w:r>
              <w:rPr>
                <w:lang w:val="es-ES_tradnl"/>
              </w:rPr>
              <w:t>as post</w:t>
            </w:r>
            <w:r>
              <w:rPr>
                <w:lang w:val="es-ES_tradnl"/>
              </w:rPr>
              <w:t>eriores a un evento se reactiva el evento, el recorte solo estar</w:t>
            </w:r>
            <w:r>
              <w:rPr>
                <w:lang w:val="es-ES_tradnl"/>
              </w:rPr>
              <w:t>á</w:t>
            </w:r>
            <w:r>
              <w:rPr>
                <w:lang w:val="es-ES_tradnl"/>
              </w:rPr>
              <w:t xml:space="preserve"> disponible para el contenido del evento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977652f0-92e1-4239-a07a-55878b37231f</w:t>
            </w:r>
          </w:p>
        </w:tc>
        <w:tc>
          <w:tcPr>
            <w:tcW w:w="7407" w:type="dxa"/>
            <w:shd w:val="clear" w:color="auto" w:fill="F2F2F2" w:themeFill="background1" w:themeFillShade="F2"/>
          </w:tcPr>
          <w:p w:rsidR="00000000" w:rsidRDefault="0095111C">
            <w:pPr>
              <w:rPr>
                <w:noProof/>
              </w:rPr>
            </w:pPr>
            <w:r>
              <w:rPr>
                <w:noProof/>
              </w:rPr>
              <w:t>There will be no way to create clips from the prior event, even if it's under 7 days after the</w:t>
            </w:r>
            <w:r>
              <w:rPr>
                <w:noProof/>
              </w:rPr>
              <w:t xml:space="preserve"> last event was deactivated.</w:t>
            </w:r>
          </w:p>
        </w:tc>
        <w:tc>
          <w:tcPr>
            <w:tcW w:w="7407" w:type="dxa"/>
          </w:tcPr>
          <w:p w:rsidR="00000000" w:rsidRDefault="0095111C">
            <w:pPr>
              <w:rPr>
                <w:lang w:val="es-ES_tradnl"/>
              </w:rPr>
            </w:pPr>
            <w:r>
              <w:rPr>
                <w:lang w:val="es-ES_tradnl"/>
              </w:rPr>
              <w:t>No habr</w:t>
            </w:r>
            <w:r>
              <w:rPr>
                <w:lang w:val="es-ES_tradnl"/>
              </w:rPr>
              <w:t>á</w:t>
            </w:r>
            <w:r>
              <w:rPr>
                <w:lang w:val="es-ES_tradnl"/>
              </w:rPr>
              <w:t xml:space="preserve"> forma de crear clips del evento anterior, incluso si han pasado menos de 7 d</w:t>
            </w:r>
            <w:r>
              <w:rPr>
                <w:lang w:val="es-ES_tradnl"/>
              </w:rPr>
              <w:t>í</w:t>
            </w:r>
            <w:r>
              <w:rPr>
                <w:lang w:val="es-ES_tradnl"/>
              </w:rPr>
              <w:t>as despu</w:t>
            </w:r>
            <w:r>
              <w:rPr>
                <w:lang w:val="es-ES_tradnl"/>
              </w:rPr>
              <w:t>é</w:t>
            </w:r>
            <w:r>
              <w:rPr>
                <w:lang w:val="es-ES_tradnl"/>
              </w:rPr>
              <w:t>s de que se desactiv</w:t>
            </w:r>
            <w:r>
              <w:rPr>
                <w:lang w:val="es-ES_tradnl"/>
              </w:rPr>
              <w:t>ó</w:t>
            </w:r>
            <w:r>
              <w:rPr>
                <w:lang w:val="es-ES_tradnl"/>
              </w:rPr>
              <w:t xml:space="preserve"> el </w:t>
            </w:r>
            <w:r>
              <w:rPr>
                <w:lang w:val="es-ES_tradnl"/>
              </w:rPr>
              <w:t>ú</w:t>
            </w:r>
            <w:r>
              <w:rPr>
                <w:lang w:val="es-ES_tradnl"/>
              </w:rPr>
              <w:t>ltimo evento.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24 </w:t>
            </w:r>
            <w:r>
              <w:rPr>
                <w:noProof/>
                <w:sz w:val="16"/>
              </w:rPr>
              <w:br/>
            </w:r>
            <w:r>
              <w:rPr>
                <w:noProof/>
                <w:sz w:val="2"/>
              </w:rPr>
              <w:t>ce2f4f25-0da4-4985-b13e-60af29d2e4f8</w:t>
            </w:r>
          </w:p>
        </w:tc>
        <w:tc>
          <w:tcPr>
            <w:tcW w:w="7407" w:type="dxa"/>
            <w:shd w:val="clear" w:color="auto" w:fill="F2F2F2" w:themeFill="background1" w:themeFillShade="F2"/>
          </w:tcPr>
          <w:p w:rsidR="00000000" w:rsidRDefault="0095111C">
            <w:pPr>
              <w:rPr>
                <w:noProof/>
              </w:rPr>
            </w:pPr>
            <w:r>
              <w:rPr>
                <w:noProof/>
              </w:rPr>
              <w:t>If you stop and restart a channel for a new live stream, the previous live stream information for clipping may be overwritten</w:t>
            </w:r>
          </w:p>
        </w:tc>
        <w:tc>
          <w:tcPr>
            <w:tcW w:w="7407" w:type="dxa"/>
          </w:tcPr>
          <w:p w:rsidR="00000000" w:rsidRDefault="0095111C">
            <w:pPr>
              <w:rPr>
                <w:lang w:val="es-ES_tradnl"/>
              </w:rPr>
            </w:pPr>
            <w:r>
              <w:rPr>
                <w:lang w:val="es-ES_tradnl"/>
              </w:rPr>
              <w:t>Si detiene y reinicia un canal para una nueva transmisi</w:t>
            </w:r>
            <w:r>
              <w:rPr>
                <w:lang w:val="es-ES_tradnl"/>
              </w:rPr>
              <w:t>ó</w:t>
            </w:r>
            <w:r>
              <w:rPr>
                <w:lang w:val="es-ES_tradnl"/>
              </w:rPr>
              <w:t>n en vivo, es posible que se sobrescriba la informaci</w:t>
            </w:r>
            <w:r>
              <w:rPr>
                <w:lang w:val="es-ES_tradnl"/>
              </w:rPr>
              <w:t>ó</w:t>
            </w:r>
            <w:r>
              <w:rPr>
                <w:lang w:val="es-ES_tradnl"/>
              </w:rPr>
              <w:t>n de la transmisi</w:t>
            </w:r>
            <w:r>
              <w:rPr>
                <w:lang w:val="es-ES_tradnl"/>
              </w:rPr>
              <w:t>ó</w:t>
            </w:r>
            <w:r>
              <w:rPr>
                <w:lang w:val="es-ES_tradnl"/>
              </w:rPr>
              <w:t xml:space="preserve">n </w:t>
            </w:r>
            <w:r>
              <w:rPr>
                <w:lang w:val="es-ES_tradnl"/>
              </w:rPr>
              <w:t>en vivo anterior para el recorte.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8f7c52d6-2b54-4e3d-8e2b-2c75fac3024a</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6b391222-38c8-4866-8fb2-c49d5f83402f</w:t>
            </w:r>
          </w:p>
        </w:tc>
        <w:tc>
          <w:tcPr>
            <w:tcW w:w="7407" w:type="dxa"/>
            <w:shd w:val="clear" w:color="auto" w:fill="F2F2F2" w:themeFill="background1" w:themeFillShade="F2"/>
          </w:tcPr>
          <w:p w:rsidR="00000000" w:rsidRDefault="0095111C">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000000" w:rsidRDefault="0095111C">
            <w:pPr>
              <w:rPr>
                <w:lang w:val="es-ES_tradnl"/>
              </w:rPr>
            </w:pPr>
            <w:r>
              <w:rPr>
                <w:lang w:val="es-ES_tradnl"/>
              </w:rPr>
              <w:t>Los clips tendr</w:t>
            </w:r>
            <w:r>
              <w:rPr>
                <w:lang w:val="es-ES_tradnl"/>
              </w:rPr>
              <w:t>á</w:t>
            </w:r>
            <w:r>
              <w:rPr>
                <w:lang w:val="es-ES_tradnl"/>
              </w:rPr>
              <w:t>n una precisi</w:t>
            </w:r>
            <w:r>
              <w:rPr>
                <w:lang w:val="es-ES_tradnl"/>
              </w:rPr>
              <w:t>ó</w:t>
            </w:r>
            <w:r>
              <w:rPr>
                <w:lang w:val="es-ES_tradnl"/>
              </w:rPr>
              <w:t xml:space="preserve">n de fotograma </w:t>
            </w:r>
            <w:r>
              <w:rPr>
                <w:rStyle w:val="mqInternal"/>
                <w:noProof/>
                <w:lang w:val="es-ES_tradnl"/>
              </w:rPr>
              <w:t>[1}</w:t>
            </w:r>
            <w:r>
              <w:rPr>
                <w:lang w:val="es-ES_tradnl"/>
              </w:rPr>
              <w:t>siempre que el codificador env</w:t>
            </w:r>
            <w:r>
              <w:rPr>
                <w:lang w:val="es-ES_tradnl"/>
              </w:rPr>
              <w:t>í</w:t>
            </w:r>
            <w:r>
              <w:rPr>
                <w:lang w:val="es-ES_tradnl"/>
              </w:rPr>
              <w:t>e c</w:t>
            </w:r>
            <w:r>
              <w:rPr>
                <w:lang w:val="es-ES_tradnl"/>
              </w:rPr>
              <w:t>ó</w:t>
            </w:r>
            <w:r>
              <w:rPr>
                <w:lang w:val="es-ES_tradnl"/>
              </w:rPr>
              <w:t>digos de tiempo SMPTE para la transmisi</w:t>
            </w:r>
            <w:r>
              <w:rPr>
                <w:lang w:val="es-ES_tradnl"/>
              </w:rPr>
              <w:t>ó</w:t>
            </w:r>
            <w:r>
              <w:rPr>
                <w:lang w:val="es-ES_tradnl"/>
              </w:rPr>
              <w:t>n</w:t>
            </w:r>
            <w:r>
              <w:rPr>
                <w:rStyle w:val="mqInternal"/>
                <w:noProof/>
                <w:lang w:val="es-ES_tradnl"/>
              </w:rPr>
              <w:t>{2]</w:t>
            </w:r>
            <w:r>
              <w:rPr>
                <w:lang w:val="es-ES_tradnl"/>
              </w:rPr>
              <w:t xml:space="preserve"> - de lo contrario, ser</w:t>
            </w:r>
            <w:r>
              <w:rPr>
                <w:lang w:val="es-ES_tradnl"/>
              </w:rPr>
              <w:t>á</w:t>
            </w:r>
            <w:r>
              <w:rPr>
                <w:lang w:val="es-ES_tradnl"/>
              </w:rPr>
              <w:t>n precisos en un par de fotogramas.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0</w:t>
            </w:r>
            <w:r>
              <w:rPr>
                <w:noProof/>
                <w:sz w:val="2"/>
              </w:rPr>
              <w:t>e1e0639-533f-4147-bb21-cd395d04feab</w:t>
            </w:r>
          </w:p>
        </w:tc>
        <w:tc>
          <w:tcPr>
            <w:tcW w:w="7407" w:type="dxa"/>
            <w:shd w:val="clear" w:color="auto" w:fill="F2F2F2" w:themeFill="background1" w:themeFillShade="F2"/>
          </w:tcPr>
          <w:p w:rsidR="00000000" w:rsidRDefault="0095111C">
            <w:pPr>
              <w:rPr>
                <w:noProof/>
              </w:rPr>
            </w:pPr>
            <w:r>
              <w:rPr>
                <w:noProof/>
              </w:rPr>
              <w:t>Note that to provide clips as quickly as possible, a segment-accurate clip is first created, and replaced by a frame-accurate clip as soon as it is available.</w:t>
            </w:r>
          </w:p>
        </w:tc>
        <w:tc>
          <w:tcPr>
            <w:tcW w:w="7407" w:type="dxa"/>
          </w:tcPr>
          <w:p w:rsidR="00000000" w:rsidRDefault="0095111C">
            <w:pPr>
              <w:rPr>
                <w:lang w:val="es-ES_tradnl"/>
              </w:rPr>
            </w:pPr>
            <w:r>
              <w:rPr>
                <w:lang w:val="es-ES_tradnl"/>
              </w:rPr>
              <w:t>Tenga en cuenta que para proporcionar clips lo m</w:t>
            </w:r>
            <w:r>
              <w:rPr>
                <w:lang w:val="es-ES_tradnl"/>
              </w:rPr>
              <w:t>á</w:t>
            </w:r>
            <w:r>
              <w:rPr>
                <w:lang w:val="es-ES_tradnl"/>
              </w:rPr>
              <w:t>s r</w:t>
            </w:r>
            <w:r>
              <w:rPr>
                <w:lang w:val="es-ES_tradnl"/>
              </w:rPr>
              <w:t>á</w:t>
            </w:r>
            <w:r>
              <w:rPr>
                <w:lang w:val="es-ES_tradnl"/>
              </w:rPr>
              <w:t>pido pos</w:t>
            </w:r>
            <w:r>
              <w:rPr>
                <w:lang w:val="es-ES_tradnl"/>
              </w:rPr>
              <w:t>ible, primero se crea un clip con precisi</w:t>
            </w:r>
            <w:r>
              <w:rPr>
                <w:lang w:val="es-ES_tradnl"/>
              </w:rPr>
              <w:t>ó</w:t>
            </w:r>
            <w:r>
              <w:rPr>
                <w:lang w:val="es-ES_tradnl"/>
              </w:rPr>
              <w:t>n de segmento y se reemplaza por un clip con precisi</w:t>
            </w:r>
            <w:r>
              <w:rPr>
                <w:lang w:val="es-ES_tradnl"/>
              </w:rPr>
              <w:t>ó</w:t>
            </w:r>
            <w:r>
              <w:rPr>
                <w:lang w:val="es-ES_tradnl"/>
              </w:rPr>
              <w:t>n de fotograma tan pronto como est</w:t>
            </w:r>
            <w:r>
              <w:rPr>
                <w:lang w:val="es-ES_tradnl"/>
              </w:rPr>
              <w:t>é</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1c37b7fa-05b3-40be-a0e3-c7e842efbbaa</w:t>
            </w:r>
          </w:p>
        </w:tc>
        <w:tc>
          <w:tcPr>
            <w:tcW w:w="7407" w:type="dxa"/>
            <w:shd w:val="clear" w:color="auto" w:fill="F2F2F2" w:themeFill="background1" w:themeFillShade="F2"/>
          </w:tcPr>
          <w:p w:rsidR="00000000" w:rsidRDefault="0095111C">
            <w:pPr>
              <w:rPr>
                <w:noProof/>
              </w:rPr>
            </w:pPr>
            <w:r>
              <w:rPr>
                <w:noProof/>
              </w:rPr>
              <w:t xml:space="preserve">Clips with a start time less than 10 seconds into the stream cannot be </w:t>
            </w:r>
            <w:r>
              <w:rPr>
                <w:noProof/>
              </w:rPr>
              <w:t>created.</w:t>
            </w:r>
          </w:p>
        </w:tc>
        <w:tc>
          <w:tcPr>
            <w:tcW w:w="7407" w:type="dxa"/>
          </w:tcPr>
          <w:p w:rsidR="00000000" w:rsidRDefault="0095111C">
            <w:pPr>
              <w:rPr>
                <w:lang w:val="es-ES_tradnl"/>
              </w:rPr>
            </w:pPr>
            <w:r>
              <w:rPr>
                <w:lang w:val="es-ES_tradnl"/>
              </w:rPr>
              <w:t>No se pueden crear clips con una hora de inicio de menos de 10 segundos en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d8ebee39-918c-4a93-9f08-1dc0996c679d</w:t>
            </w:r>
          </w:p>
        </w:tc>
        <w:tc>
          <w:tcPr>
            <w:tcW w:w="7407" w:type="dxa"/>
            <w:shd w:val="clear" w:color="auto" w:fill="F2F2F2" w:themeFill="background1" w:themeFillShade="F2"/>
          </w:tcPr>
          <w:p w:rsidR="00000000" w:rsidRDefault="0095111C">
            <w:pPr>
              <w:rPr>
                <w:noProof/>
              </w:rPr>
            </w:pPr>
            <w:r>
              <w:rPr>
                <w:noProof/>
              </w:rPr>
              <w:t>At the moment, the Safari browser does not support clipping.</w:t>
            </w:r>
          </w:p>
        </w:tc>
        <w:tc>
          <w:tcPr>
            <w:tcW w:w="7407" w:type="dxa"/>
          </w:tcPr>
          <w:p w:rsidR="00000000" w:rsidRDefault="0095111C">
            <w:pPr>
              <w:rPr>
                <w:lang w:val="es-ES_tradnl"/>
              </w:rPr>
            </w:pPr>
            <w:r>
              <w:rPr>
                <w:lang w:val="es-ES_tradnl"/>
              </w:rPr>
              <w:t>Por el momento, el navegador Safari no admite el reco</w:t>
            </w:r>
            <w:r>
              <w:rPr>
                <w:lang w:val="es-ES_tradnl"/>
              </w:rPr>
              <w:t>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c95cd1bc-0360-4341-95e5-ab964dc7cd39</w:t>
            </w:r>
          </w:p>
        </w:tc>
        <w:tc>
          <w:tcPr>
            <w:tcW w:w="7407" w:type="dxa"/>
            <w:shd w:val="clear" w:color="auto" w:fill="F2F2F2" w:themeFill="background1" w:themeFillShade="F2"/>
          </w:tcPr>
          <w:p w:rsidR="00000000" w:rsidRDefault="0095111C">
            <w:pPr>
              <w:rPr>
                <w:noProof/>
              </w:rPr>
            </w:pPr>
            <w:r>
              <w:rPr>
                <w:noProof/>
              </w:rPr>
              <w:t>The clipping timeline UI may not display correctly.</w:t>
            </w:r>
          </w:p>
        </w:tc>
        <w:tc>
          <w:tcPr>
            <w:tcW w:w="7407" w:type="dxa"/>
          </w:tcPr>
          <w:p w:rsidR="00000000" w:rsidRDefault="0095111C">
            <w:pPr>
              <w:rPr>
                <w:lang w:val="es-ES_tradnl"/>
              </w:rPr>
            </w:pPr>
            <w:r>
              <w:rPr>
                <w:lang w:val="es-ES_tradnl"/>
              </w:rPr>
              <w:t>Es posible que la interfaz de usuario de la l</w:t>
            </w:r>
            <w:r>
              <w:rPr>
                <w:lang w:val="es-ES_tradnl"/>
              </w:rPr>
              <w:t>í</w:t>
            </w:r>
            <w:r>
              <w:rPr>
                <w:lang w:val="es-ES_tradnl"/>
              </w:rPr>
              <w:t>nea de tiempo de recorte no se muestre correctamente.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0f69bc0b-767d-4c61-adc1-7144cab32c7f</w:t>
            </w:r>
          </w:p>
        </w:tc>
        <w:tc>
          <w:tcPr>
            <w:tcW w:w="7407" w:type="dxa"/>
            <w:shd w:val="clear" w:color="auto" w:fill="F2F2F2" w:themeFill="background1" w:themeFillShade="F2"/>
          </w:tcPr>
          <w:p w:rsidR="00000000" w:rsidRDefault="0095111C">
            <w:pPr>
              <w:rPr>
                <w:noProof/>
              </w:rPr>
            </w:pPr>
            <w:r>
              <w:rPr>
                <w:noProof/>
              </w:rPr>
              <w:t>Note that when you create a recurring event, a video is automatically created for it in the Media module.</w:t>
            </w:r>
          </w:p>
        </w:tc>
        <w:tc>
          <w:tcPr>
            <w:tcW w:w="7407" w:type="dxa"/>
          </w:tcPr>
          <w:p w:rsidR="00000000" w:rsidRDefault="0095111C">
            <w:pPr>
              <w:rPr>
                <w:lang w:val="es-ES_tradnl"/>
              </w:rPr>
            </w:pPr>
            <w:r>
              <w:rPr>
                <w:lang w:val="es-ES_tradnl"/>
              </w:rPr>
              <w:t>Tenga en cuenta que cuando crea un evento recurrente, se crea autom</w:t>
            </w:r>
            <w:r>
              <w:rPr>
                <w:lang w:val="es-ES_tradnl"/>
              </w:rPr>
              <w:t>á</w:t>
            </w:r>
            <w:r>
              <w:rPr>
                <w:lang w:val="es-ES_tradnl"/>
              </w:rPr>
              <w:t xml:space="preserve">ticamente un video para </w:t>
            </w:r>
            <w:r>
              <w:rPr>
                <w:lang w:val="es-ES_tradnl"/>
              </w:rPr>
              <w:t>é</w:t>
            </w:r>
            <w:r>
              <w:rPr>
                <w:lang w:val="es-ES_tradnl"/>
              </w:rPr>
              <w:t>l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f1a3dbde-7dec-41c9-953a-8e</w:t>
            </w:r>
            <w:r>
              <w:rPr>
                <w:noProof/>
                <w:sz w:val="2"/>
              </w:rPr>
              <w:t>05072eb031</w:t>
            </w:r>
          </w:p>
        </w:tc>
        <w:tc>
          <w:tcPr>
            <w:tcW w:w="7407" w:type="dxa"/>
            <w:shd w:val="clear" w:color="auto" w:fill="F2F2F2" w:themeFill="background1" w:themeFillShade="F2"/>
          </w:tcPr>
          <w:p w:rsidR="00000000" w:rsidRDefault="0095111C">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95111C">
            <w:pPr>
              <w:rPr>
                <w:lang w:val="es-ES_tradnl"/>
              </w:rPr>
            </w:pPr>
            <w:r>
              <w:rPr>
                <w:lang w:val="es-ES_tradnl"/>
              </w:rPr>
              <w:t xml:space="preserve">Hacer </w:t>
            </w:r>
            <w:r>
              <w:rPr>
                <w:rStyle w:val="mqInternal"/>
                <w:noProof/>
                <w:lang w:val="es-ES_tradnl"/>
              </w:rPr>
              <w:t>[1}</w:t>
            </w:r>
            <w:r>
              <w:rPr>
                <w:lang w:val="es-ES_tradnl"/>
              </w:rPr>
              <w:t>no</w:t>
            </w:r>
            <w:r>
              <w:rPr>
                <w:rStyle w:val="mqInternal"/>
                <w:noProof/>
                <w:lang w:val="es-ES_tradnl"/>
              </w:rPr>
              <w:t>{2]</w:t>
            </w:r>
            <w:r>
              <w:rPr>
                <w:lang w:val="es-ES_tradnl"/>
              </w:rPr>
              <w:t xml:space="preserve"> elimine este video, ya que ser</w:t>
            </w:r>
            <w:r>
              <w:rPr>
                <w:lang w:val="es-ES_tradnl"/>
              </w:rPr>
              <w:t>á</w:t>
            </w:r>
            <w:r>
              <w:rPr>
                <w:lang w:val="es-ES_tradnl"/>
              </w:rPr>
              <w:t xml:space="preserve"> necesario cada vez que se repita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6ab253a8-246d-428c-895c-f83732ccd7b0</w:t>
            </w:r>
          </w:p>
        </w:tc>
        <w:tc>
          <w:tcPr>
            <w:tcW w:w="7407" w:type="dxa"/>
            <w:shd w:val="clear" w:color="auto" w:fill="F2F2F2" w:themeFill="background1" w:themeFillShade="F2"/>
          </w:tcPr>
          <w:p w:rsidR="00000000" w:rsidRDefault="0095111C">
            <w:pPr>
              <w:rPr>
                <w:noProof/>
              </w:rPr>
            </w:pPr>
            <w:r>
              <w:rPr>
                <w:noProof/>
              </w:rPr>
              <w:t>Navigating the clip editor</w:t>
            </w:r>
          </w:p>
        </w:tc>
        <w:tc>
          <w:tcPr>
            <w:tcW w:w="7407" w:type="dxa"/>
          </w:tcPr>
          <w:p w:rsidR="00000000" w:rsidRDefault="0095111C">
            <w:pPr>
              <w:rPr>
                <w:lang w:val="es-ES_tradnl"/>
              </w:rPr>
            </w:pPr>
            <w:r>
              <w:rPr>
                <w:lang w:val="es-ES_tradnl"/>
              </w:rPr>
              <w:t>Navegando por 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addecf65-8121-4fe3-89f6-8c5307af2bbf</w:t>
            </w:r>
          </w:p>
        </w:tc>
        <w:tc>
          <w:tcPr>
            <w:tcW w:w="7407" w:type="dxa"/>
            <w:shd w:val="clear" w:color="auto" w:fill="F2F2F2" w:themeFill="background1" w:themeFillShade="F2"/>
          </w:tcPr>
          <w:p w:rsidR="00000000" w:rsidRDefault="0095111C">
            <w:pPr>
              <w:rPr>
                <w:noProof/>
              </w:rPr>
            </w:pPr>
            <w:r>
              <w:rPr>
                <w:noProof/>
              </w:rPr>
              <w:t xml:space="preserve">To open the clip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95111C">
            <w:pPr>
              <w:rPr>
                <w:lang w:val="es-ES_tradnl"/>
              </w:rPr>
            </w:pPr>
            <w:r>
              <w:rPr>
                <w:lang w:val="es-ES_tradnl"/>
              </w:rPr>
              <w:t>Para abrir el editor de clips, abra el m</w:t>
            </w:r>
            <w:r>
              <w:rPr>
                <w:lang w:val="es-ES_tradnl"/>
              </w:rPr>
              <w:t>ó</w:t>
            </w:r>
            <w:r>
              <w:rPr>
                <w:lang w:val="es-ES_tradnl"/>
              </w:rPr>
              <w:t>dulo Live, ha</w:t>
            </w:r>
            <w:r>
              <w:rPr>
                <w:lang w:val="es-ES_tradnl"/>
              </w:rPr>
              <w:t xml:space="preserve">ga clic en el nombre de un evento y luego haga clic en </w:t>
            </w:r>
            <w:r>
              <w:rPr>
                <w:rStyle w:val="mqInternal"/>
                <w:noProof/>
                <w:lang w:val="es-ES_tradnl"/>
              </w:rPr>
              <w:t>[1}</w:t>
            </w:r>
            <w:r>
              <w:rPr>
                <w:lang w:val="es-ES_tradnl"/>
              </w:rPr>
              <w:t>Crear clip</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8574cd2d-8941-4fba-81da-81fd2e343778</w:t>
            </w:r>
          </w:p>
        </w:tc>
        <w:tc>
          <w:tcPr>
            <w:tcW w:w="7407" w:type="dxa"/>
            <w:shd w:val="clear" w:color="auto" w:fill="F2F2F2" w:themeFill="background1" w:themeFillShade="F2"/>
          </w:tcPr>
          <w:p w:rsidR="00000000" w:rsidRDefault="0095111C">
            <w:pPr>
              <w:rPr>
                <w:noProof/>
              </w:rPr>
            </w:pPr>
            <w:r>
              <w:rPr>
                <w:noProof/>
              </w:rPr>
              <w:t>The clip editor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5a912c3f-af2f-433c-af37-4325dd2cab5f</w:t>
            </w:r>
          </w:p>
        </w:tc>
        <w:tc>
          <w:tcPr>
            <w:tcW w:w="7407" w:type="dxa"/>
            <w:shd w:val="clear" w:color="auto" w:fill="F2F2F2" w:themeFill="background1" w:themeFillShade="F2"/>
          </w:tcPr>
          <w:p w:rsidR="00000000" w:rsidRDefault="0095111C">
            <w:pPr>
              <w:rPr>
                <w:noProof/>
              </w:rPr>
            </w:pPr>
            <w:r>
              <w:rPr>
                <w:noProof/>
              </w:rPr>
              <w:t>Note that all times in the clipping interface are based around the UTC time that the video data was received by Brightcove.</w:t>
            </w:r>
          </w:p>
        </w:tc>
        <w:tc>
          <w:tcPr>
            <w:tcW w:w="7407" w:type="dxa"/>
          </w:tcPr>
          <w:p w:rsidR="00000000" w:rsidRDefault="0095111C">
            <w:pPr>
              <w:rPr>
                <w:lang w:val="es-ES_tradnl"/>
              </w:rPr>
            </w:pPr>
            <w:r>
              <w:rPr>
                <w:lang w:val="es-ES_tradnl"/>
              </w:rPr>
              <w:t>Tenga en cuenta que todas las horas en la interfaz de recorte se basan en la hora UTC en la que Brightcove recibi</w:t>
            </w:r>
            <w:r>
              <w:rPr>
                <w:lang w:val="es-ES_tradnl"/>
              </w:rPr>
              <w:t>ó</w:t>
            </w:r>
            <w:r>
              <w:rPr>
                <w:lang w:val="es-ES_tradnl"/>
              </w:rPr>
              <w:t xml:space="preserve"> los datos de vide</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407380a4-2e02-4e76-ba7a-ed1f2e9fcff4</w:t>
            </w:r>
          </w:p>
        </w:tc>
        <w:tc>
          <w:tcPr>
            <w:tcW w:w="7407" w:type="dxa"/>
            <w:shd w:val="clear" w:color="auto" w:fill="F2F2F2" w:themeFill="background1" w:themeFillShade="F2"/>
          </w:tcPr>
          <w:p w:rsidR="00000000" w:rsidRDefault="0095111C">
            <w:pPr>
              <w:rPr>
                <w:noProof/>
              </w:rPr>
            </w:pPr>
            <w:r>
              <w:rPr>
                <w:noProof/>
              </w:rPr>
              <w:t>This is a necessary adjustment to account for streams that have exceeded the VOD window (run more than 24 hours).</w:t>
            </w:r>
          </w:p>
        </w:tc>
        <w:tc>
          <w:tcPr>
            <w:tcW w:w="7407" w:type="dxa"/>
          </w:tcPr>
          <w:p w:rsidR="00000000" w:rsidRDefault="0095111C">
            <w:pPr>
              <w:rPr>
                <w:lang w:val="es-ES_tradnl"/>
              </w:rPr>
            </w:pPr>
            <w:r>
              <w:rPr>
                <w:lang w:val="es-ES_tradnl"/>
              </w:rPr>
              <w:t>Este es un ajuste necesario para tener en cuenta las transmisiones que han excedido la ventana VO</w:t>
            </w:r>
            <w:r>
              <w:rPr>
                <w:lang w:val="es-ES_tradnl"/>
              </w:rPr>
              <w:t>D (ejecutar m</w:t>
            </w:r>
            <w:r>
              <w:rPr>
                <w:lang w:val="es-ES_tradnl"/>
              </w:rPr>
              <w:t>á</w:t>
            </w:r>
            <w:r>
              <w:rPr>
                <w:lang w:val="es-ES_tradnl"/>
              </w:rPr>
              <w:t>s de 24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36eb7977-5f10-4460-a5db-fcc9dd11ed47</w:t>
            </w:r>
          </w:p>
        </w:tc>
        <w:tc>
          <w:tcPr>
            <w:tcW w:w="7407" w:type="dxa"/>
            <w:shd w:val="clear" w:color="auto" w:fill="F2F2F2" w:themeFill="background1" w:themeFillShade="F2"/>
          </w:tcPr>
          <w:p w:rsidR="00000000" w:rsidRDefault="0095111C">
            <w:pPr>
              <w:rPr>
                <w:noProof/>
              </w:rPr>
            </w:pPr>
            <w:r>
              <w:rPr>
                <w:noProof/>
              </w:rPr>
              <w:t>When a video has exceeded that window, the time we get back from the player can no longer reliably be used to generate clips.</w:t>
            </w:r>
          </w:p>
        </w:tc>
        <w:tc>
          <w:tcPr>
            <w:tcW w:w="7407" w:type="dxa"/>
          </w:tcPr>
          <w:p w:rsidR="00000000" w:rsidRDefault="0095111C">
            <w:pPr>
              <w:rPr>
                <w:lang w:val="es-ES_tradnl"/>
              </w:rPr>
            </w:pPr>
            <w:r>
              <w:rPr>
                <w:lang w:val="es-ES_tradnl"/>
              </w:rPr>
              <w:t>Cuando un video ha excedido esa ventana, el tiempo que obt</w:t>
            </w:r>
            <w:r>
              <w:rPr>
                <w:lang w:val="es-ES_tradnl"/>
              </w:rPr>
              <w:t>enemos del reproductor ya no se puede usar de manera confiable para generar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4612170c-3c53-439c-9510-5cbf6e8d44e4</w:t>
            </w:r>
          </w:p>
        </w:tc>
        <w:tc>
          <w:tcPr>
            <w:tcW w:w="7407" w:type="dxa"/>
            <w:shd w:val="clear" w:color="auto" w:fill="F2F2F2" w:themeFill="background1" w:themeFillShade="F2"/>
          </w:tcPr>
          <w:p w:rsidR="00000000" w:rsidRDefault="0095111C">
            <w:pPr>
              <w:rPr>
                <w:noProof/>
              </w:rPr>
            </w:pPr>
            <w:r>
              <w:rPr>
                <w:noProof/>
              </w:rPr>
              <w:t>The clip editor is organized as follows:</w:t>
            </w:r>
          </w:p>
        </w:tc>
        <w:tc>
          <w:tcPr>
            <w:tcW w:w="7407" w:type="dxa"/>
          </w:tcPr>
          <w:p w:rsidR="00000000" w:rsidRDefault="0095111C">
            <w:pPr>
              <w:rPr>
                <w:lang w:val="es-ES_tradnl"/>
              </w:rPr>
            </w:pPr>
            <w:r>
              <w:rPr>
                <w:lang w:val="es-ES_tradnl"/>
              </w:rPr>
              <w:t>El editor de clips est</w:t>
            </w:r>
            <w:r>
              <w:rPr>
                <w:lang w:val="es-ES_tradnl"/>
              </w:rPr>
              <w:t>á</w:t>
            </w:r>
            <w:r>
              <w:rPr>
                <w:lang w:val="es-ES_tradnl"/>
              </w:rPr>
              <w:t xml:space="preserve"> organizado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819d9763-214e-4bbe-914f-4c</w:t>
            </w:r>
            <w:r>
              <w:rPr>
                <w:noProof/>
                <w:sz w:val="2"/>
              </w:rPr>
              <w:t>08002534ad</w:t>
            </w:r>
          </w:p>
        </w:tc>
        <w:tc>
          <w:tcPr>
            <w:tcW w:w="7407" w:type="dxa"/>
            <w:shd w:val="clear" w:color="auto" w:fill="F2F2F2" w:themeFill="background1" w:themeFillShade="F2"/>
          </w:tcPr>
          <w:p w:rsidR="00000000" w:rsidRDefault="0095111C">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95111C">
            <w:pPr>
              <w:rPr>
                <w:lang w:val="es-ES_tradnl"/>
              </w:rPr>
            </w:pPr>
            <w:r>
              <w:rPr>
                <w:lang w:val="es-ES_tradnl"/>
              </w:rPr>
              <w:t xml:space="preserve">A - </w:t>
            </w:r>
            <w:r>
              <w:rPr>
                <w:rStyle w:val="mqInternal"/>
                <w:noProof/>
                <w:lang w:val="es-ES_tradnl"/>
              </w:rPr>
              <w:t>[1}</w:t>
            </w:r>
            <w:r>
              <w:rPr>
                <w:lang w:val="es-ES_tradnl"/>
              </w:rPr>
              <w:t>Reproductor de vista previa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3576c033-9731-480b-8ee3-fa4637fa9bf3</w:t>
            </w:r>
          </w:p>
        </w:tc>
        <w:tc>
          <w:tcPr>
            <w:tcW w:w="7407" w:type="dxa"/>
            <w:shd w:val="clear" w:color="auto" w:fill="F2F2F2" w:themeFill="background1" w:themeFillShade="F2"/>
          </w:tcPr>
          <w:p w:rsidR="00000000" w:rsidRDefault="0095111C">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95111C">
            <w:pPr>
              <w:rPr>
                <w:lang w:val="es-ES_tradnl"/>
              </w:rPr>
            </w:pPr>
            <w:r>
              <w:rPr>
                <w:lang w:val="es-ES_tradnl"/>
              </w:rPr>
              <w:t xml:space="preserve">B - </w:t>
            </w:r>
            <w:r>
              <w:rPr>
                <w:rStyle w:val="mqInternal"/>
                <w:noProof/>
                <w:lang w:val="es-ES_tradnl"/>
              </w:rPr>
              <w:t>[1}</w:t>
            </w:r>
            <w:r>
              <w:rPr>
                <w:lang w:val="es-ES_tradnl"/>
              </w:rPr>
              <w:t>Botones de control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a8893634-2ea5-4a15-be81-24e854d2b575</w:t>
            </w:r>
          </w:p>
        </w:tc>
        <w:tc>
          <w:tcPr>
            <w:tcW w:w="7407" w:type="dxa"/>
            <w:shd w:val="clear" w:color="auto" w:fill="F2F2F2" w:themeFill="background1" w:themeFillShade="F2"/>
          </w:tcPr>
          <w:p w:rsidR="00000000" w:rsidRDefault="0095111C">
            <w:pPr>
              <w:rPr>
                <w:noProof/>
              </w:rPr>
            </w:pPr>
            <w:r>
              <w:rPr>
                <w:noProof/>
              </w:rPr>
              <w:t xml:space="preserve">C - </w:t>
            </w:r>
            <w:r>
              <w:rPr>
                <w:rStyle w:val="mqInternal"/>
                <w:noProof/>
              </w:rPr>
              <w:t>[1}</w:t>
            </w:r>
            <w:r>
              <w:rPr>
                <w:noProof/>
              </w:rPr>
              <w:t>Clip time</w:t>
            </w:r>
            <w:r>
              <w:rPr>
                <w:rStyle w:val="mqInternal"/>
                <w:noProof/>
              </w:rPr>
              <w:t>{</w:t>
            </w:r>
            <w:r>
              <w:rPr>
                <w:rStyle w:val="mqInternal"/>
                <w:noProof/>
              </w:rPr>
              <w:t>2]</w:t>
            </w:r>
          </w:p>
        </w:tc>
        <w:tc>
          <w:tcPr>
            <w:tcW w:w="7407" w:type="dxa"/>
          </w:tcPr>
          <w:p w:rsidR="00000000" w:rsidRDefault="0095111C">
            <w:pPr>
              <w:rPr>
                <w:lang w:val="es-ES_tradnl"/>
              </w:rPr>
            </w:pPr>
            <w:r>
              <w:rPr>
                <w:lang w:val="es-ES_tradnl"/>
              </w:rPr>
              <w:t xml:space="preserve">C - </w:t>
            </w:r>
            <w:r>
              <w:rPr>
                <w:rStyle w:val="mqInternal"/>
                <w:noProof/>
                <w:lang w:val="es-ES_tradnl"/>
              </w:rPr>
              <w:t>[1}</w:t>
            </w:r>
            <w:r>
              <w:rPr>
                <w:lang w:val="es-ES_tradnl"/>
              </w:rPr>
              <w:t>Tiempo de clip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a0a2908d-2b10-4168-a5ad-b0e48061fa55</w:t>
            </w:r>
          </w:p>
        </w:tc>
        <w:tc>
          <w:tcPr>
            <w:tcW w:w="7407" w:type="dxa"/>
            <w:shd w:val="clear" w:color="auto" w:fill="F2F2F2" w:themeFill="background1" w:themeFillShade="F2"/>
          </w:tcPr>
          <w:p w:rsidR="00000000" w:rsidRDefault="0095111C">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95111C">
            <w:pPr>
              <w:rPr>
                <w:lang w:val="es-ES_tradnl"/>
              </w:rPr>
            </w:pPr>
            <w:r>
              <w:rPr>
                <w:lang w:val="es-ES_tradnl"/>
              </w:rPr>
              <w:t xml:space="preserve">D - </w:t>
            </w:r>
            <w:r>
              <w:rPr>
                <w:rStyle w:val="mqInternal"/>
                <w:noProof/>
                <w:lang w:val="es-ES_tradnl"/>
              </w:rPr>
              <w:t>[1}</w:t>
            </w:r>
            <w:r>
              <w:rPr>
                <w:lang w:val="es-ES_tradnl"/>
              </w:rPr>
              <w:t>Botones de recorte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e9d4efec-4c5b-4838-845e-f4f839df5de9</w:t>
            </w:r>
          </w:p>
        </w:tc>
        <w:tc>
          <w:tcPr>
            <w:tcW w:w="7407" w:type="dxa"/>
            <w:shd w:val="clear" w:color="auto" w:fill="F2F2F2" w:themeFill="background1" w:themeFillShade="F2"/>
          </w:tcPr>
          <w:p w:rsidR="00000000" w:rsidRDefault="0095111C">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95111C">
            <w:pPr>
              <w:rPr>
                <w:lang w:val="es-ES_tradnl"/>
              </w:rPr>
            </w:pPr>
            <w:r>
              <w:rPr>
                <w:lang w:val="es-ES_tradnl"/>
              </w:rPr>
              <w:t xml:space="preserve">E - </w:t>
            </w:r>
            <w:r>
              <w:rPr>
                <w:rStyle w:val="mqInternal"/>
                <w:noProof/>
                <w:lang w:val="es-ES_tradnl"/>
              </w:rPr>
              <w:t>[1}</w:t>
            </w:r>
            <w:r>
              <w:rPr>
                <w:lang w:val="es-ES_tradnl"/>
              </w:rPr>
              <w:t>Bot</w:t>
            </w:r>
            <w:r>
              <w:rPr>
                <w:lang w:val="es-ES_tradnl"/>
              </w:rPr>
              <w:t>ó</w:t>
            </w:r>
            <w:r>
              <w:rPr>
                <w:lang w:val="es-ES_tradnl"/>
              </w:rPr>
              <w:t>n de vista previa del clip</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f9eff122-c8b</w:t>
            </w:r>
            <w:r>
              <w:rPr>
                <w:noProof/>
                <w:sz w:val="2"/>
              </w:rPr>
              <w:t>c-42d0-be68-4c5f73bd764e</w:t>
            </w:r>
          </w:p>
        </w:tc>
        <w:tc>
          <w:tcPr>
            <w:tcW w:w="7407" w:type="dxa"/>
            <w:shd w:val="clear" w:color="auto" w:fill="F2F2F2" w:themeFill="background1" w:themeFillShade="F2"/>
          </w:tcPr>
          <w:p w:rsidR="00000000" w:rsidRDefault="0095111C">
            <w:pPr>
              <w:rPr>
                <w:noProof/>
              </w:rPr>
            </w:pPr>
            <w:r>
              <w:rPr>
                <w:noProof/>
              </w:rPr>
              <w:t>F - Save button</w:t>
            </w:r>
          </w:p>
        </w:tc>
        <w:tc>
          <w:tcPr>
            <w:tcW w:w="7407" w:type="dxa"/>
          </w:tcPr>
          <w:p w:rsidR="00000000" w:rsidRDefault="0095111C">
            <w:pPr>
              <w:rPr>
                <w:lang w:val="es-ES_tradnl"/>
              </w:rPr>
            </w:pPr>
            <w:r>
              <w:rPr>
                <w:lang w:val="es-ES_tradnl"/>
              </w:rPr>
              <w:t>F - Bot</w:t>
            </w:r>
            <w:r>
              <w:rPr>
                <w:lang w:val="es-ES_tradnl"/>
              </w:rPr>
              <w:t>ó</w:t>
            </w:r>
            <w:r>
              <w:rPr>
                <w:lang w:val="es-ES_tradnl"/>
              </w:rPr>
              <w:t>n Guardar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e8e2a26d-69de-4173-99a7-b444a7dd4cbe</w:t>
            </w:r>
          </w:p>
        </w:tc>
        <w:tc>
          <w:tcPr>
            <w:tcW w:w="7407" w:type="dxa"/>
            <w:shd w:val="clear" w:color="auto" w:fill="F2F2F2" w:themeFill="background1" w:themeFillShade="F2"/>
          </w:tcPr>
          <w:p w:rsidR="00000000" w:rsidRDefault="0095111C">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95111C">
            <w:pPr>
              <w:rPr>
                <w:lang w:val="es-ES_tradnl"/>
              </w:rPr>
            </w:pPr>
            <w:r>
              <w:rPr>
                <w:lang w:val="es-ES_tradnl"/>
              </w:rPr>
              <w:t xml:space="preserve">G - </w:t>
            </w:r>
            <w:r>
              <w:rPr>
                <w:rStyle w:val="mqInternal"/>
                <w:noProof/>
                <w:lang w:val="es-ES_tradnl"/>
              </w:rPr>
              <w:t>[1}</w:t>
            </w:r>
            <w:r>
              <w:rPr>
                <w:lang w:val="es-ES_tradnl"/>
              </w:rPr>
              <w:t>Cabeza lectora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c7b1dbdb-27a7-4f9d-988e-006680ec1d37</w:t>
            </w:r>
          </w:p>
        </w:tc>
        <w:tc>
          <w:tcPr>
            <w:tcW w:w="7407" w:type="dxa"/>
            <w:shd w:val="clear" w:color="auto" w:fill="F2F2F2" w:themeFill="background1" w:themeFillShade="F2"/>
          </w:tcPr>
          <w:p w:rsidR="00000000" w:rsidRDefault="0095111C">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95111C">
            <w:pPr>
              <w:rPr>
                <w:lang w:val="es-ES_tradnl"/>
              </w:rPr>
            </w:pPr>
            <w:r>
              <w:rPr>
                <w:lang w:val="es-ES_tradnl"/>
              </w:rPr>
              <w:t xml:space="preserve">H - </w:t>
            </w:r>
            <w:r>
              <w:rPr>
                <w:rStyle w:val="mqInternal"/>
                <w:noProof/>
                <w:lang w:val="es-ES_tradnl"/>
              </w:rPr>
              <w:t>[1}</w:t>
            </w:r>
            <w:r>
              <w:rPr>
                <w:lang w:val="es-ES_tradnl"/>
              </w:rPr>
              <w:t>L</w:t>
            </w:r>
            <w:r>
              <w:rPr>
                <w:lang w:val="es-ES_tradnl"/>
              </w:rPr>
              <w:t>í</w:t>
            </w:r>
            <w:r>
              <w:rPr>
                <w:lang w:val="es-ES_tradnl"/>
              </w:rPr>
              <w:t>nea de tiempo de enfoque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e6d64717-8851-49ce-a1fb-37c5b7ba299f</w:t>
            </w:r>
          </w:p>
        </w:tc>
        <w:tc>
          <w:tcPr>
            <w:tcW w:w="7407" w:type="dxa"/>
            <w:shd w:val="clear" w:color="auto" w:fill="F2F2F2" w:themeFill="background1" w:themeFillShade="F2"/>
          </w:tcPr>
          <w:p w:rsidR="00000000" w:rsidRDefault="0095111C">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95111C">
            <w:pPr>
              <w:rPr>
                <w:lang w:val="es-ES_tradnl"/>
              </w:rPr>
            </w:pPr>
            <w:r>
              <w:rPr>
                <w:lang w:val="es-ES_tradnl"/>
              </w:rPr>
              <w:t xml:space="preserve">I - </w:t>
            </w:r>
            <w:r>
              <w:rPr>
                <w:rStyle w:val="mqInternal"/>
                <w:noProof/>
                <w:lang w:val="es-ES_tradnl"/>
              </w:rPr>
              <w:t>[1}</w:t>
            </w:r>
            <w:r>
              <w:rPr>
                <w:lang w:val="es-ES_tradnl"/>
              </w:rPr>
              <w:t>Cronolog</w:t>
            </w:r>
            <w:r>
              <w:rPr>
                <w:lang w:val="es-ES_tradnl"/>
              </w:rPr>
              <w:t>í</w:t>
            </w:r>
            <w:r>
              <w:rPr>
                <w:lang w:val="es-ES_tradnl"/>
              </w:rPr>
              <w:t>a del contexto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17b40ccc-7da5-4cb0-8cb8-2a5dc9a4c8fe</w:t>
            </w:r>
          </w:p>
        </w:tc>
        <w:tc>
          <w:tcPr>
            <w:tcW w:w="7407" w:type="dxa"/>
            <w:shd w:val="clear" w:color="auto" w:fill="F2F2F2" w:themeFill="background1" w:themeFillShade="F2"/>
          </w:tcPr>
          <w:p w:rsidR="00000000" w:rsidRDefault="0095111C">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95111C">
            <w:pPr>
              <w:rPr>
                <w:lang w:val="es-ES_tradnl"/>
              </w:rPr>
            </w:pPr>
            <w:r>
              <w:rPr>
                <w:lang w:val="es-ES_tradnl"/>
              </w:rPr>
              <w:t xml:space="preserve">J - </w:t>
            </w:r>
            <w:r>
              <w:rPr>
                <w:rStyle w:val="mqInternal"/>
                <w:noProof/>
                <w:lang w:val="es-ES_tradnl"/>
              </w:rPr>
              <w:t>[1}</w:t>
            </w:r>
            <w:r>
              <w:rPr>
                <w:lang w:val="es-ES_tradnl"/>
              </w:rPr>
              <w:t>Botones de zoom</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525599ca-87f7-40d1-acc1-a850a0b2ad3b</w:t>
            </w:r>
          </w:p>
        </w:tc>
        <w:tc>
          <w:tcPr>
            <w:tcW w:w="7407" w:type="dxa"/>
            <w:shd w:val="clear" w:color="auto" w:fill="F2F2F2" w:themeFill="background1" w:themeFillShade="F2"/>
          </w:tcPr>
          <w:p w:rsidR="00000000" w:rsidRDefault="0095111C">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95111C">
            <w:pPr>
              <w:rPr>
                <w:lang w:val="es-ES_tradnl"/>
              </w:rPr>
            </w:pPr>
            <w:r>
              <w:rPr>
                <w:lang w:val="es-ES_tradnl"/>
              </w:rPr>
              <w:t xml:space="preserve">K - </w:t>
            </w:r>
            <w:r>
              <w:rPr>
                <w:rStyle w:val="mqInternal"/>
                <w:noProof/>
                <w:lang w:val="es-ES_tradnl"/>
              </w:rPr>
              <w:t>[1}</w:t>
            </w:r>
            <w:r>
              <w:rPr>
                <w:lang w:val="es-ES_tradnl"/>
              </w:rPr>
              <w:t>Lista de clips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52 </w:t>
            </w:r>
            <w:r>
              <w:rPr>
                <w:noProof/>
                <w:sz w:val="16"/>
              </w:rPr>
              <w:br/>
            </w:r>
            <w:r>
              <w:rPr>
                <w:noProof/>
                <w:sz w:val="2"/>
              </w:rPr>
              <w:t>4a6ff5dc-0abc-410e-a729-a270f0c866be</w:t>
            </w:r>
          </w:p>
        </w:tc>
        <w:tc>
          <w:tcPr>
            <w:tcW w:w="7407" w:type="dxa"/>
            <w:shd w:val="clear" w:color="auto" w:fill="F2F2F2" w:themeFill="background1" w:themeFillShade="F2"/>
          </w:tcPr>
          <w:p w:rsidR="00000000" w:rsidRDefault="0095111C">
            <w:pPr>
              <w:rPr>
                <w:noProof/>
              </w:rPr>
            </w:pPr>
            <w:r>
              <w:rPr>
                <w:noProof/>
              </w:rPr>
              <w:t>Creating a clip</w:t>
            </w:r>
          </w:p>
        </w:tc>
        <w:tc>
          <w:tcPr>
            <w:tcW w:w="7407" w:type="dxa"/>
          </w:tcPr>
          <w:p w:rsidR="00000000" w:rsidRDefault="0095111C">
            <w:pPr>
              <w:rPr>
                <w:lang w:val="es-ES_tradnl"/>
              </w:rPr>
            </w:pPr>
            <w:r>
              <w:rPr>
                <w:lang w:val="es-ES_tradnl"/>
              </w:rPr>
              <w:t>Creando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739d6453-4355-4d55-a7f1-f51b7211dd8c</w:t>
            </w:r>
          </w:p>
        </w:tc>
        <w:tc>
          <w:tcPr>
            <w:tcW w:w="7407" w:type="dxa"/>
            <w:shd w:val="clear" w:color="auto" w:fill="F2F2F2" w:themeFill="background1" w:themeFillShade="F2"/>
          </w:tcPr>
          <w:p w:rsidR="00000000" w:rsidRDefault="0095111C">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w:t>
            </w:r>
            <w:r>
              <w:rPr>
                <w:noProof/>
              </w:rPr>
              <w:t>e for the clip.</w:t>
            </w:r>
          </w:p>
        </w:tc>
        <w:tc>
          <w:tcPr>
            <w:tcW w:w="7407" w:type="dxa"/>
          </w:tcPr>
          <w:p w:rsidR="00000000" w:rsidRDefault="0095111C">
            <w:pPr>
              <w:rPr>
                <w:lang w:val="es-ES_tradnl"/>
              </w:rPr>
            </w:pPr>
            <w:r>
              <w:rPr>
                <w:lang w:val="es-ES_tradnl"/>
              </w:rPr>
              <w:t>Al crear clips, la reproducci</w:t>
            </w:r>
            <w:r>
              <w:rPr>
                <w:lang w:val="es-ES_tradnl"/>
              </w:rPr>
              <w:t>ó</w:t>
            </w:r>
            <w:r>
              <w:rPr>
                <w:lang w:val="es-ES_tradnl"/>
              </w:rPr>
              <w:t>n de la m</w:t>
            </w:r>
            <w:r>
              <w:rPr>
                <w:lang w:val="es-ES_tradnl"/>
              </w:rPr>
              <w:t>á</w:t>
            </w:r>
            <w:r>
              <w:rPr>
                <w:lang w:val="es-ES_tradnl"/>
              </w:rPr>
              <w:t xml:space="preserve">s alta calidad del seleccionado </w:t>
            </w:r>
            <w:r>
              <w:rPr>
                <w:rStyle w:val="mqInternal"/>
                <w:noProof/>
                <w:lang w:val="es-ES_tradnl"/>
              </w:rPr>
              <w:t>[1}</w:t>
            </w:r>
            <w:r>
              <w:rPr>
                <w:lang w:val="es-ES_tradnl"/>
              </w:rPr>
              <w:t>Perfil de ingesta en vivo</w:t>
            </w:r>
            <w:r>
              <w:rPr>
                <w:rStyle w:val="mqInternal"/>
                <w:noProof/>
                <w:lang w:val="es-ES_tradnl"/>
              </w:rPr>
              <w:t>{2]</w:t>
            </w:r>
            <w:r>
              <w:rPr>
                <w:lang w:val="es-ES_tradnl"/>
              </w:rPr>
              <w:t xml:space="preserve"> se utiliza como fuente para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059d1e4e-500b-4455-bc8f-81b8184d0bc8</w:t>
            </w:r>
          </w:p>
        </w:tc>
        <w:tc>
          <w:tcPr>
            <w:tcW w:w="7407" w:type="dxa"/>
            <w:shd w:val="clear" w:color="auto" w:fill="F2F2F2" w:themeFill="background1" w:themeFillShade="F2"/>
          </w:tcPr>
          <w:p w:rsidR="00000000" w:rsidRDefault="0095111C">
            <w:pPr>
              <w:rPr>
                <w:noProof/>
              </w:rPr>
            </w:pPr>
            <w:r>
              <w:rPr>
                <w:noProof/>
              </w:rPr>
              <w:t>The default uploading ingest profile for the account is u</w:t>
            </w:r>
            <w:r>
              <w:rPr>
                <w:noProof/>
              </w:rPr>
              <w:t>sed when creating renditions for the clip.</w:t>
            </w:r>
          </w:p>
        </w:tc>
        <w:tc>
          <w:tcPr>
            <w:tcW w:w="7407" w:type="dxa"/>
          </w:tcPr>
          <w:p w:rsidR="00000000" w:rsidRDefault="0095111C">
            <w:pPr>
              <w:rPr>
                <w:lang w:val="es-ES_tradnl"/>
              </w:rPr>
            </w:pPr>
            <w:r>
              <w:rPr>
                <w:lang w:val="es-ES_tradnl"/>
              </w:rPr>
              <w:t>El perfil de ingesta de carga predeterminado para la cuenta se utiliza al crear representaciones para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2f7fda7d-40cf-4e70-b3a8-c6151e923113</w:t>
            </w:r>
          </w:p>
        </w:tc>
        <w:tc>
          <w:tcPr>
            <w:tcW w:w="7407" w:type="dxa"/>
            <w:shd w:val="clear" w:color="auto" w:fill="F2F2F2" w:themeFill="background1" w:themeFillShade="F2"/>
          </w:tcPr>
          <w:p w:rsidR="00000000" w:rsidRDefault="0095111C">
            <w:pPr>
              <w:rPr>
                <w:noProof/>
              </w:rPr>
            </w:pPr>
            <w:r>
              <w:rPr>
                <w:noProof/>
              </w:rPr>
              <w:t>Follow these steps to create a clip.</w:t>
            </w:r>
          </w:p>
        </w:tc>
        <w:tc>
          <w:tcPr>
            <w:tcW w:w="7407" w:type="dxa"/>
          </w:tcPr>
          <w:p w:rsidR="00000000" w:rsidRDefault="0095111C">
            <w:pPr>
              <w:rPr>
                <w:lang w:val="es-ES_tradnl"/>
              </w:rPr>
            </w:pPr>
            <w:r>
              <w:rPr>
                <w:lang w:val="es-ES_tradnl"/>
              </w:rPr>
              <w:t>Siga estos pasos para crear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ea0a351a-dc0b-42cc-a123-cadd75e02e7f</w:t>
            </w:r>
          </w:p>
        </w:tc>
        <w:tc>
          <w:tcPr>
            <w:tcW w:w="7407" w:type="dxa"/>
            <w:shd w:val="clear" w:color="auto" w:fill="F2F2F2" w:themeFill="background1" w:themeFillShade="F2"/>
          </w:tcPr>
          <w:p w:rsidR="00000000" w:rsidRDefault="0095111C">
            <w:pPr>
              <w:rPr>
                <w:noProof/>
              </w:rPr>
            </w:pPr>
            <w:r>
              <w:rPr>
                <w:noProof/>
              </w:rPr>
              <w:t>Using the clipping buttons or shortcut keys, set the start and end points for the clip.</w:t>
            </w:r>
          </w:p>
        </w:tc>
        <w:tc>
          <w:tcPr>
            <w:tcW w:w="7407" w:type="dxa"/>
          </w:tcPr>
          <w:p w:rsidR="00000000" w:rsidRDefault="0095111C">
            <w:pPr>
              <w:rPr>
                <w:lang w:val="es-ES_tradnl"/>
              </w:rPr>
            </w:pPr>
            <w:r>
              <w:rPr>
                <w:lang w:val="es-ES_tradnl"/>
              </w:rPr>
              <w:t>Con los botones de recorte o las teclas de m</w:t>
            </w:r>
            <w:r>
              <w:rPr>
                <w:lang w:val="es-ES_tradnl"/>
              </w:rPr>
              <w:t>é</w:t>
            </w:r>
            <w:r>
              <w:rPr>
                <w:lang w:val="es-ES_tradnl"/>
              </w:rPr>
              <w:t>todo abreviado, establezca los puntos de inicio y finalizaci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20640dc9-09a2-4c8a-a674-1b37ec238925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Ahorrar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a4e8bcea-ae81-4436-a64d-fd2d0315494c</w:t>
            </w:r>
          </w:p>
        </w:tc>
        <w:tc>
          <w:tcPr>
            <w:tcW w:w="7407" w:type="dxa"/>
            <w:shd w:val="clear" w:color="auto" w:fill="F2F2F2" w:themeFill="background1" w:themeFillShade="F2"/>
          </w:tcPr>
          <w:p w:rsidR="00000000" w:rsidRDefault="0095111C">
            <w:pPr>
              <w:rPr>
                <w:noProof/>
              </w:rPr>
            </w:pPr>
            <w:r>
              <w:rPr>
                <w:noProof/>
              </w:rPr>
              <w:t>Enter the clip video properties.</w:t>
            </w:r>
          </w:p>
        </w:tc>
        <w:tc>
          <w:tcPr>
            <w:tcW w:w="7407" w:type="dxa"/>
          </w:tcPr>
          <w:p w:rsidR="00000000" w:rsidRDefault="0095111C">
            <w:pPr>
              <w:rPr>
                <w:lang w:val="es-ES_tradnl"/>
              </w:rPr>
            </w:pPr>
            <w:r>
              <w:rPr>
                <w:lang w:val="es-ES_tradnl"/>
              </w:rPr>
              <w:t>Ingrese las propiedade</w:t>
            </w:r>
            <w:r>
              <w:rPr>
                <w:lang w:val="es-ES_tradnl"/>
              </w:rPr>
              <w:t>s del clip de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94e11df1-24c6-4c9f-9e5f-90ced3eaa781</w:t>
            </w:r>
          </w:p>
        </w:tc>
        <w:tc>
          <w:tcPr>
            <w:tcW w:w="7407" w:type="dxa"/>
            <w:shd w:val="clear" w:color="auto" w:fill="F2F2F2" w:themeFill="background1" w:themeFillShade="F2"/>
          </w:tcPr>
          <w:p w:rsidR="00000000" w:rsidRDefault="0095111C">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95111C">
            <w:pPr>
              <w:rPr>
                <w:lang w:val="es-ES_tradnl"/>
              </w:rPr>
            </w:pPr>
            <w:r>
              <w:rPr>
                <w:rStyle w:val="mqInternal"/>
                <w:noProof/>
                <w:lang w:val="es-ES_tradnl"/>
              </w:rPr>
              <w:t>[1}</w:t>
            </w:r>
            <w:r>
              <w:rPr>
                <w:lang w:val="es-ES_tradnl"/>
              </w:rPr>
              <w:t>Nombre del clip</w:t>
            </w:r>
            <w:r>
              <w:rPr>
                <w:rStyle w:val="mqInternal"/>
                <w:noProof/>
                <w:lang w:val="es-ES_tradnl"/>
              </w:rPr>
              <w:t>{2]</w:t>
            </w:r>
            <w:r>
              <w:rPr>
                <w:lang w:val="es-ES_tradnl"/>
              </w:rPr>
              <w:t xml:space="preserve"> - Nombre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b24efc53-ae6c-4754-992e-d5b9c343ed69</w:t>
            </w:r>
          </w:p>
        </w:tc>
        <w:tc>
          <w:tcPr>
            <w:tcW w:w="7407" w:type="dxa"/>
            <w:shd w:val="clear" w:color="auto" w:fill="F2F2F2" w:themeFill="background1" w:themeFillShade="F2"/>
          </w:tcPr>
          <w:p w:rsidR="00000000" w:rsidRDefault="0095111C">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95111C">
            <w:pPr>
              <w:rPr>
                <w:lang w:val="es-ES_tradnl"/>
              </w:rPr>
            </w:pPr>
            <w:r>
              <w:rPr>
                <w:rStyle w:val="mqInternal"/>
                <w:noProof/>
                <w:lang w:val="es-ES_tradnl"/>
              </w:rPr>
              <w:t>[1}</w:t>
            </w:r>
            <w:r>
              <w:rPr>
                <w:lang w:val="es-ES_tradnl"/>
              </w:rPr>
              <w:t>Breve descripci</w:t>
            </w:r>
            <w:r>
              <w:rPr>
                <w:lang w:val="es-ES_tradnl"/>
              </w:rPr>
              <w:t>ó</w:t>
            </w:r>
            <w:r>
              <w:rPr>
                <w:lang w:val="es-ES_tradnl"/>
              </w:rPr>
              <w:t>n</w:t>
            </w:r>
            <w:r>
              <w:rPr>
                <w:rStyle w:val="mqInternal"/>
                <w:noProof/>
                <w:lang w:val="es-ES_tradnl"/>
              </w:rPr>
              <w:t>{2]</w:t>
            </w:r>
            <w:r>
              <w:rPr>
                <w:lang w:val="es-ES_tradnl"/>
              </w:rPr>
              <w:t xml:space="preserve"> - </w:t>
            </w:r>
            <w:r>
              <w:rPr>
                <w:lang w:val="es-ES_tradnl"/>
              </w:rPr>
              <w:t>Descripci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ec2c03c5-f8ea-4be6-837d-ba3bbd9060fb</w:t>
            </w:r>
          </w:p>
        </w:tc>
        <w:tc>
          <w:tcPr>
            <w:tcW w:w="7407" w:type="dxa"/>
            <w:shd w:val="clear" w:color="auto" w:fill="F2F2F2" w:themeFill="background1" w:themeFillShade="F2"/>
          </w:tcPr>
          <w:p w:rsidR="00000000" w:rsidRDefault="0095111C">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95111C">
            <w:pPr>
              <w:rPr>
                <w:lang w:val="es-ES_tradnl"/>
              </w:rPr>
            </w:pPr>
            <w:r>
              <w:rPr>
                <w:rStyle w:val="mqInternal"/>
                <w:noProof/>
                <w:lang w:val="es-ES_tradnl"/>
              </w:rPr>
              <w:t>[1}</w:t>
            </w:r>
            <w:r>
              <w:rPr>
                <w:lang w:val="es-ES_tradnl"/>
              </w:rPr>
              <w:t>Etiquetas</w:t>
            </w:r>
            <w:r>
              <w:rPr>
                <w:rStyle w:val="mqInternal"/>
                <w:noProof/>
                <w:lang w:val="es-ES_tradnl"/>
              </w:rPr>
              <w:t>{2]</w:t>
            </w:r>
            <w:r>
              <w:rPr>
                <w:lang w:val="es-ES_tradnl"/>
              </w:rPr>
              <w:t xml:space="preserve"> - Etiquetas para asociar con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ed629a69-66dc-4389-9167-c94a49037bbb</w:t>
            </w:r>
          </w:p>
        </w:tc>
        <w:tc>
          <w:tcPr>
            <w:tcW w:w="7407" w:type="dxa"/>
            <w:shd w:val="clear" w:color="auto" w:fill="F2F2F2" w:themeFill="background1" w:themeFillShade="F2"/>
          </w:tcPr>
          <w:p w:rsidR="00000000" w:rsidRDefault="0095111C">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95111C">
            <w:pPr>
              <w:rPr>
                <w:lang w:val="es-ES_tradnl"/>
              </w:rPr>
            </w:pPr>
            <w:r>
              <w:rPr>
                <w:rStyle w:val="mqInternal"/>
                <w:noProof/>
                <w:lang w:val="es-ES_tradnl"/>
              </w:rPr>
              <w:t>[1}</w:t>
            </w:r>
            <w:r>
              <w:rPr>
                <w:lang w:val="es-ES_tradnl"/>
              </w:rPr>
              <w:t>Identificaci</w:t>
            </w:r>
            <w:r>
              <w:rPr>
                <w:lang w:val="es-ES_tradnl"/>
              </w:rPr>
              <w:t>ó</w:t>
            </w:r>
            <w:r>
              <w:rPr>
                <w:lang w:val="es-ES_tradnl"/>
              </w:rPr>
              <w:t>n de referencia</w:t>
            </w:r>
            <w:r>
              <w:rPr>
                <w:rStyle w:val="mqInternal"/>
                <w:noProof/>
                <w:lang w:val="es-ES_tradnl"/>
              </w:rPr>
              <w:t>{2]</w:t>
            </w:r>
            <w:r>
              <w:rPr>
                <w:lang w:val="es-ES_tradnl"/>
              </w:rPr>
              <w:t xml:space="preserve"> - ID de referencia para asignar al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4a2b5b5e-6fcb-4037-b137-71d1f43a2e81</w:t>
            </w:r>
          </w:p>
        </w:tc>
        <w:tc>
          <w:tcPr>
            <w:tcW w:w="7407" w:type="dxa"/>
            <w:shd w:val="clear" w:color="auto" w:fill="F2F2F2" w:themeFill="background1" w:themeFillShade="F2"/>
          </w:tcPr>
          <w:p w:rsidR="00000000" w:rsidRDefault="0095111C">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000000" w:rsidRDefault="0095111C">
            <w:pPr>
              <w:rPr>
                <w:lang w:val="es-ES_tradnl"/>
              </w:rPr>
            </w:pPr>
            <w:r>
              <w:rPr>
                <w:rStyle w:val="mqInternal"/>
                <w:noProof/>
                <w:lang w:val="es-ES_tradnl"/>
              </w:rPr>
              <w:t>[1}</w:t>
            </w:r>
            <w:r>
              <w:rPr>
                <w:lang w:val="es-ES_tradnl"/>
              </w:rPr>
              <w:t>Eliminar el contenido de la pausa publicitaria de origen</w:t>
            </w:r>
            <w:r>
              <w:rPr>
                <w:rStyle w:val="mqInternal"/>
                <w:noProof/>
                <w:lang w:val="es-ES_tradnl"/>
              </w:rPr>
              <w:t>{2]</w:t>
            </w:r>
            <w:r>
              <w:rPr>
                <w:lang w:val="es-ES_tradnl"/>
              </w:rPr>
              <w:t xml:space="preserve"> - Esta opci</w:t>
            </w:r>
            <w:r>
              <w:rPr>
                <w:lang w:val="es-ES_tradnl"/>
              </w:rPr>
              <w:t>ó</w:t>
            </w:r>
            <w:r>
              <w:rPr>
                <w:lang w:val="es-ES_tradnl"/>
              </w:rPr>
              <w:t>n elimina las pausas publicitarias activadas dentro del clip, manteniendo solo el contenido</w:t>
            </w:r>
            <w:r>
              <w:rPr>
                <w:lang w:val="es-ES_tradnl"/>
              </w:rPr>
              <w:t xml:space="preserve"> del programa.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22508a53-e681-472a-b5ec-bf7b8c10c3c6</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c1b40785-7e51-463f-888d-43b046ec0083</w:t>
            </w:r>
          </w:p>
        </w:tc>
        <w:tc>
          <w:tcPr>
            <w:tcW w:w="7407" w:type="dxa"/>
            <w:shd w:val="clear" w:color="auto" w:fill="F2F2F2" w:themeFill="background1" w:themeFillShade="F2"/>
          </w:tcPr>
          <w:p w:rsidR="00000000" w:rsidRDefault="0095111C">
            <w:pPr>
              <w:rPr>
                <w:noProof/>
              </w:rPr>
            </w:pPr>
            <w:r>
              <w:rPr>
                <w:noProof/>
              </w:rPr>
              <w:t>The Remove Source Ad Break checkbox will only appear when the stream is SSAI enabled.</w:t>
            </w:r>
          </w:p>
        </w:tc>
        <w:tc>
          <w:tcPr>
            <w:tcW w:w="7407" w:type="dxa"/>
          </w:tcPr>
          <w:p w:rsidR="00000000" w:rsidRDefault="0095111C">
            <w:pPr>
              <w:rPr>
                <w:lang w:val="es-ES_tradnl"/>
              </w:rPr>
            </w:pPr>
            <w:r>
              <w:rPr>
                <w:lang w:val="es-ES_tradnl"/>
              </w:rPr>
              <w:t>La casilla de verificaci</w:t>
            </w:r>
            <w:r>
              <w:rPr>
                <w:lang w:val="es-ES_tradnl"/>
              </w:rPr>
              <w:t>ó</w:t>
            </w:r>
            <w:r>
              <w:rPr>
                <w:lang w:val="es-ES_tradnl"/>
              </w:rPr>
              <w:t>n Eliminar fuente de pausa publici</w:t>
            </w:r>
            <w:r>
              <w:rPr>
                <w:lang w:val="es-ES_tradnl"/>
              </w:rPr>
              <w:t>taria solo aparecer</w:t>
            </w:r>
            <w:r>
              <w:rPr>
                <w:lang w:val="es-ES_tradnl"/>
              </w:rPr>
              <w:t>á</w:t>
            </w:r>
            <w:r>
              <w:rPr>
                <w:lang w:val="es-ES_tradnl"/>
              </w:rPr>
              <w:t xml:space="preserve"> cuando la transmisi</w:t>
            </w:r>
            <w:r>
              <w:rPr>
                <w:lang w:val="es-ES_tradnl"/>
              </w:rPr>
              <w:t>ó</w:t>
            </w:r>
            <w:r>
              <w:rPr>
                <w:lang w:val="es-ES_tradnl"/>
              </w:rPr>
              <w:t>n est</w:t>
            </w:r>
            <w:r>
              <w:rPr>
                <w:lang w:val="es-ES_tradnl"/>
              </w:rPr>
              <w:t>é</w:t>
            </w:r>
            <w:r>
              <w:rPr>
                <w:lang w:val="es-ES_tradnl"/>
              </w:rPr>
              <w:t xml:space="preserve"> habilitada para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6806627c-0f17-48ba-a072-7eb0d7a8821d</w:t>
            </w:r>
          </w:p>
        </w:tc>
        <w:tc>
          <w:tcPr>
            <w:tcW w:w="7407" w:type="dxa"/>
            <w:shd w:val="clear" w:color="auto" w:fill="F2F2F2" w:themeFill="background1" w:themeFillShade="F2"/>
          </w:tcPr>
          <w:p w:rsidR="00000000" w:rsidRDefault="0095111C">
            <w:pPr>
              <w:rPr>
                <w:noProof/>
              </w:rPr>
            </w:pPr>
            <w:r>
              <w:rPr>
                <w:noProof/>
              </w:rPr>
              <w:t>Any required custom fields will also be displayed.</w:t>
            </w:r>
          </w:p>
        </w:tc>
        <w:tc>
          <w:tcPr>
            <w:tcW w:w="7407" w:type="dxa"/>
          </w:tcPr>
          <w:p w:rsidR="00000000" w:rsidRDefault="0095111C">
            <w:pPr>
              <w:rPr>
                <w:lang w:val="es-ES_tradnl"/>
              </w:rPr>
            </w:pPr>
            <w:r>
              <w:rPr>
                <w:lang w:val="es-ES_tradnl"/>
              </w:rPr>
              <w:t>Tambi</w:t>
            </w:r>
            <w:r>
              <w:rPr>
                <w:lang w:val="es-ES_tradnl"/>
              </w:rPr>
              <w:t>é</w:t>
            </w:r>
            <w:r>
              <w:rPr>
                <w:lang w:val="es-ES_tradnl"/>
              </w:rPr>
              <w:t>n se mostrar</w:t>
            </w:r>
            <w:r>
              <w:rPr>
                <w:lang w:val="es-ES_tradnl"/>
              </w:rPr>
              <w:t>á</w:t>
            </w:r>
            <w:r>
              <w:rPr>
                <w:lang w:val="es-ES_tradnl"/>
              </w:rPr>
              <w:t>n todos los campos personalizados obligatorios.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cab4aa03-fdb9-44e5-a84a-2057539c3a9b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clip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cb2ad510-58cd-4ce4-8fc0-b42004cd805e</w:t>
            </w:r>
          </w:p>
        </w:tc>
        <w:tc>
          <w:tcPr>
            <w:tcW w:w="7407" w:type="dxa"/>
            <w:shd w:val="clear" w:color="auto" w:fill="F2F2F2" w:themeFill="background1" w:themeFillShade="F2"/>
          </w:tcPr>
          <w:p w:rsidR="00000000" w:rsidRDefault="0095111C">
            <w:pPr>
              <w:rPr>
                <w:noProof/>
              </w:rPr>
            </w:pPr>
            <w:r>
              <w:rPr>
                <w:noProof/>
              </w:rPr>
              <w:t>The transcoding process for the clip will begin.</w:t>
            </w:r>
          </w:p>
        </w:tc>
        <w:tc>
          <w:tcPr>
            <w:tcW w:w="7407" w:type="dxa"/>
          </w:tcPr>
          <w:p w:rsidR="00000000" w:rsidRDefault="0095111C">
            <w:pPr>
              <w:rPr>
                <w:lang w:val="es-ES_tradnl"/>
              </w:rPr>
            </w:pPr>
            <w:r>
              <w:rPr>
                <w:lang w:val="es-ES_tradnl"/>
              </w:rPr>
              <w:t>Comenzar</w:t>
            </w:r>
            <w:r>
              <w:rPr>
                <w:lang w:val="es-ES_tradnl"/>
              </w:rPr>
              <w:t>á</w:t>
            </w:r>
            <w:r>
              <w:rPr>
                <w:lang w:val="es-ES_tradnl"/>
              </w:rPr>
              <w:t xml:space="preserve"> el proceso de transcodificaci</w:t>
            </w:r>
            <w:r>
              <w:rPr>
                <w:lang w:val="es-ES_tradnl"/>
              </w:rPr>
              <w:t>ó</w:t>
            </w:r>
            <w:r>
              <w:rPr>
                <w:lang w:val="es-ES_tradnl"/>
              </w:rPr>
              <w:t>n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f71afbe5-c103-4d9</w:t>
            </w:r>
            <w:r>
              <w:rPr>
                <w:noProof/>
                <w:sz w:val="2"/>
              </w:rPr>
              <w:t>d-b526-3081ee926c63</w:t>
            </w:r>
          </w:p>
        </w:tc>
        <w:tc>
          <w:tcPr>
            <w:tcW w:w="7407" w:type="dxa"/>
            <w:shd w:val="clear" w:color="auto" w:fill="F2F2F2" w:themeFill="background1" w:themeFillShade="F2"/>
          </w:tcPr>
          <w:p w:rsidR="00000000" w:rsidRDefault="0095111C">
            <w:pPr>
              <w:rPr>
                <w:noProof/>
              </w:rPr>
            </w:pPr>
            <w:r>
              <w:rPr>
                <w:noProof/>
              </w:rPr>
              <w:t>Clips are transcoded using the default ingest profile for the account.</w:t>
            </w:r>
          </w:p>
        </w:tc>
        <w:tc>
          <w:tcPr>
            <w:tcW w:w="7407" w:type="dxa"/>
          </w:tcPr>
          <w:p w:rsidR="00000000" w:rsidRDefault="0095111C">
            <w:pPr>
              <w:rPr>
                <w:lang w:val="es-ES_tradnl"/>
              </w:rPr>
            </w:pPr>
            <w:r>
              <w:rPr>
                <w:lang w:val="es-ES_tradnl"/>
              </w:rPr>
              <w:t>Los clips se transcodifican utilizando el perfil de ingesta predeterminado para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c80a40af-559b-4574-a143-2fd21664695f</w:t>
            </w:r>
          </w:p>
        </w:tc>
        <w:tc>
          <w:tcPr>
            <w:tcW w:w="7407" w:type="dxa"/>
            <w:shd w:val="clear" w:color="auto" w:fill="F2F2F2" w:themeFill="background1" w:themeFillShade="F2"/>
          </w:tcPr>
          <w:p w:rsidR="00000000" w:rsidRDefault="0095111C">
            <w:pPr>
              <w:rPr>
                <w:noProof/>
              </w:rPr>
            </w:pPr>
            <w:r>
              <w:rPr>
                <w:noProof/>
              </w:rPr>
              <w:t xml:space="preserve">A list of all clips will appear </w:t>
            </w:r>
            <w:r>
              <w:rPr>
                <w:noProof/>
              </w:rPr>
              <w:t>below the clip editor.</w:t>
            </w:r>
          </w:p>
        </w:tc>
        <w:tc>
          <w:tcPr>
            <w:tcW w:w="7407" w:type="dxa"/>
          </w:tcPr>
          <w:p w:rsidR="00000000" w:rsidRDefault="0095111C">
            <w:pPr>
              <w:rPr>
                <w:lang w:val="es-ES_tradnl"/>
              </w:rPr>
            </w:pPr>
            <w:r>
              <w:rPr>
                <w:lang w:val="es-ES_tradnl"/>
              </w:rPr>
              <w:t>Aparecer</w:t>
            </w:r>
            <w:r>
              <w:rPr>
                <w:lang w:val="es-ES_tradnl"/>
              </w:rPr>
              <w:t>á</w:t>
            </w:r>
            <w:r>
              <w:rPr>
                <w:lang w:val="es-ES_tradnl"/>
              </w:rPr>
              <w:t xml:space="preserve"> una lista de todos los clips debajo del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7c5bda13-d715-425c-a908-8b213a8ac03e</w:t>
            </w:r>
          </w:p>
        </w:tc>
        <w:tc>
          <w:tcPr>
            <w:tcW w:w="7407" w:type="dxa"/>
            <w:shd w:val="clear" w:color="auto" w:fill="F2F2F2" w:themeFill="background1" w:themeFillShade="F2"/>
          </w:tcPr>
          <w:p w:rsidR="00000000" w:rsidRDefault="0095111C">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000000" w:rsidRDefault="0095111C">
            <w:pPr>
              <w:rPr>
                <w:lang w:val="es-ES_tradnl"/>
              </w:rPr>
            </w:pPr>
            <w:r>
              <w:rPr>
                <w:lang w:val="es-ES_tradnl"/>
              </w:rPr>
              <w:t xml:space="preserve">Haciendo clic en el </w:t>
            </w:r>
            <w:r>
              <w:rPr>
                <w:rStyle w:val="mqInternal"/>
                <w:noProof/>
                <w:lang w:val="es-ES_tradnl"/>
              </w:rPr>
              <w:t>[1}</w:t>
            </w:r>
            <w:r>
              <w:rPr>
                <w:lang w:val="es-ES_tradnl"/>
              </w:rPr>
              <w:t>Nombre del clip</w:t>
            </w:r>
            <w:r>
              <w:rPr>
                <w:rStyle w:val="mqInternal"/>
                <w:noProof/>
                <w:lang w:val="es-ES_tradnl"/>
              </w:rPr>
              <w:t>{2]</w:t>
            </w:r>
            <w:r>
              <w:rPr>
                <w:lang w:val="es-ES_tradnl"/>
              </w:rPr>
              <w:t xml:space="preserve"> abrir</w:t>
            </w:r>
            <w:r>
              <w:rPr>
                <w:lang w:val="es-ES_tradnl"/>
              </w:rPr>
              <w:t>á</w:t>
            </w:r>
            <w:r>
              <w:rPr>
                <w:lang w:val="es-ES_tradnl"/>
              </w:rPr>
              <w:t xml:space="preserve"> el clip en el m</w:t>
            </w:r>
            <w:r>
              <w:rPr>
                <w:lang w:val="es-ES_tradnl"/>
              </w:rPr>
              <w:t>ó</w:t>
            </w:r>
            <w:r>
              <w:rPr>
                <w:lang w:val="es-ES_tradnl"/>
              </w:rPr>
              <w:t>dulo de Medios en otra pesta</w:t>
            </w:r>
            <w:r>
              <w:rPr>
                <w:lang w:val="es-ES_tradnl"/>
              </w:rPr>
              <w:t>ñ</w:t>
            </w:r>
            <w:r>
              <w:rPr>
                <w:lang w:val="es-ES_tradnl"/>
              </w:rPr>
              <w:t>a del navegador.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8b6853cb-239e-4d62-8eed-466206f6414a</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w:t>
            </w:r>
            <w:r>
              <w:rPr>
                <w:lang w:val="es-ES_tradnl"/>
              </w:rPr>
              <w:t>licar en redes sociales</w:t>
            </w:r>
            <w:r>
              <w:rPr>
                <w:rStyle w:val="mqInternal"/>
                <w:noProof/>
                <w:lang w:val="es-ES_tradnl"/>
              </w:rPr>
              <w:t>{2]</w:t>
            </w:r>
            <w:r>
              <w:rPr>
                <w:lang w:val="es-ES_tradnl"/>
              </w:rPr>
              <w:t xml:space="preserve"> para abrir el clip en el m</w:t>
            </w:r>
            <w:r>
              <w:rPr>
                <w:lang w:val="es-ES_tradnl"/>
              </w:rPr>
              <w:t>ó</w:t>
            </w:r>
            <w:r>
              <w:rPr>
                <w:lang w:val="es-ES_tradnl"/>
              </w:rPr>
              <w:t>dulo social para publicarlo en una cuenta de red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1524d8a3-7feb-466f-94fd-3a753abf61bb</w:t>
            </w:r>
          </w:p>
        </w:tc>
        <w:tc>
          <w:tcPr>
            <w:tcW w:w="7407" w:type="dxa"/>
            <w:shd w:val="clear" w:color="auto" w:fill="F2F2F2" w:themeFill="background1" w:themeFillShade="F2"/>
          </w:tcPr>
          <w:p w:rsidR="00000000" w:rsidRDefault="0095111C">
            <w:pPr>
              <w:rPr>
                <w:noProof/>
              </w:rPr>
            </w:pPr>
            <w:r>
              <w:rPr>
                <w:noProof/>
              </w:rPr>
              <w:t xml:space="preserve">For information on publishing videos using the Social module, see </w:t>
            </w:r>
            <w:r>
              <w:rPr>
                <w:rStyle w:val="mqInternal"/>
                <w:noProof/>
              </w:rPr>
              <w:t>[1}</w:t>
            </w:r>
            <w:r>
              <w:rPr>
                <w:noProof/>
              </w:rPr>
              <w:t xml:space="preserve">Publishing Videos to Social Media </w:t>
            </w:r>
            <w:r>
              <w:rPr>
                <w:noProof/>
              </w:rPr>
              <w:t>Platforms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la publicaci</w:t>
            </w:r>
            <w:r>
              <w:rPr>
                <w:lang w:val="es-ES_tradnl"/>
              </w:rPr>
              <w:t>ó</w:t>
            </w:r>
            <w:r>
              <w:rPr>
                <w:lang w:val="es-ES_tradnl"/>
              </w:rPr>
              <w:t>n de videos con el m</w:t>
            </w:r>
            <w:r>
              <w:rPr>
                <w:lang w:val="es-ES_tradnl"/>
              </w:rPr>
              <w:t>ó</w:t>
            </w:r>
            <w:r>
              <w:rPr>
                <w:lang w:val="es-ES_tradnl"/>
              </w:rPr>
              <w:t xml:space="preserve">dulo Social, consulte </w:t>
            </w: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692fd696-fbfa-44d9-a6c7-0dd67e7e2e8f</w:t>
            </w:r>
          </w:p>
        </w:tc>
        <w:tc>
          <w:tcPr>
            <w:tcW w:w="7407" w:type="dxa"/>
            <w:shd w:val="clear" w:color="auto" w:fill="F2F2F2" w:themeFill="background1" w:themeFillShade="F2"/>
          </w:tcPr>
          <w:p w:rsidR="00000000" w:rsidRDefault="0095111C">
            <w:pPr>
              <w:rPr>
                <w:noProof/>
              </w:rPr>
            </w:pPr>
            <w:r>
              <w:rPr>
                <w:noProof/>
              </w:rPr>
              <w:t>Preview player</w:t>
            </w:r>
          </w:p>
        </w:tc>
        <w:tc>
          <w:tcPr>
            <w:tcW w:w="7407" w:type="dxa"/>
          </w:tcPr>
          <w:p w:rsidR="00000000" w:rsidRDefault="0095111C">
            <w:pPr>
              <w:rPr>
                <w:lang w:val="es-ES_tradnl"/>
              </w:rPr>
            </w:pPr>
            <w:r>
              <w:rPr>
                <w:lang w:val="es-ES_tradnl"/>
              </w:rPr>
              <w:t>Reproductor de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1d5</w:t>
            </w:r>
            <w:r>
              <w:rPr>
                <w:noProof/>
                <w:sz w:val="2"/>
              </w:rPr>
              <w:t>302be-a00c-412c-9751-923fc7409539</w:t>
            </w:r>
          </w:p>
        </w:tc>
        <w:tc>
          <w:tcPr>
            <w:tcW w:w="7407" w:type="dxa"/>
            <w:shd w:val="clear" w:color="auto" w:fill="F2F2F2" w:themeFill="background1" w:themeFillShade="F2"/>
          </w:tcPr>
          <w:p w:rsidR="00000000" w:rsidRDefault="0095111C">
            <w:pPr>
              <w:rPr>
                <w:noProof/>
              </w:rPr>
            </w:pPr>
            <w:r>
              <w:rPr>
                <w:noProof/>
              </w:rPr>
              <w:t>The preview player is used to preview the clip.</w:t>
            </w:r>
          </w:p>
        </w:tc>
        <w:tc>
          <w:tcPr>
            <w:tcW w:w="7407" w:type="dxa"/>
          </w:tcPr>
          <w:p w:rsidR="00000000" w:rsidRDefault="0095111C">
            <w:pPr>
              <w:rPr>
                <w:lang w:val="es-ES_tradnl"/>
              </w:rPr>
            </w:pPr>
            <w:r>
              <w:rPr>
                <w:lang w:val="es-ES_tradnl"/>
              </w:rPr>
              <w:t>El reproductor de vista previa se utiliza para obtener una vista previa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1703c45f-b3f4-4af6-86b5-3dbf7e066cc3</w:t>
            </w:r>
          </w:p>
        </w:tc>
        <w:tc>
          <w:tcPr>
            <w:tcW w:w="7407" w:type="dxa"/>
            <w:shd w:val="clear" w:color="auto" w:fill="F2F2F2" w:themeFill="background1" w:themeFillShade="F2"/>
          </w:tcPr>
          <w:p w:rsidR="00000000" w:rsidRDefault="0095111C">
            <w:pPr>
              <w:rPr>
                <w:noProof/>
              </w:rPr>
            </w:pPr>
            <w:r>
              <w:rPr>
                <w:noProof/>
              </w:rPr>
              <w:t xml:space="preserve">When the event is in progress and the clip editor </w:t>
            </w:r>
            <w:r>
              <w:rPr>
                <w:noProof/>
              </w:rPr>
              <w:t>is opened, the clip will begin to play from the "safe live point" which is approximately 3 segments before the end.</w:t>
            </w:r>
          </w:p>
        </w:tc>
        <w:tc>
          <w:tcPr>
            <w:tcW w:w="7407" w:type="dxa"/>
          </w:tcPr>
          <w:p w:rsidR="00000000" w:rsidRDefault="0095111C">
            <w:pPr>
              <w:rPr>
                <w:lang w:val="es-ES_tradnl"/>
              </w:rPr>
            </w:pPr>
            <w:r>
              <w:rPr>
                <w:lang w:val="es-ES_tradnl"/>
              </w:rPr>
              <w:t>Cuando el evento est</w:t>
            </w:r>
            <w:r>
              <w:rPr>
                <w:lang w:val="es-ES_tradnl"/>
              </w:rPr>
              <w:t>á</w:t>
            </w:r>
            <w:r>
              <w:rPr>
                <w:lang w:val="es-ES_tradnl"/>
              </w:rPr>
              <w:t xml:space="preserve"> en curso y el editor de clips est</w:t>
            </w:r>
            <w:r>
              <w:rPr>
                <w:lang w:val="es-ES_tradnl"/>
              </w:rPr>
              <w:t>á</w:t>
            </w:r>
            <w:r>
              <w:rPr>
                <w:lang w:val="es-ES_tradnl"/>
              </w:rPr>
              <w:t xml:space="preserve"> abierto, el clip comenzar</w:t>
            </w:r>
            <w:r>
              <w:rPr>
                <w:lang w:val="es-ES_tradnl"/>
              </w:rPr>
              <w:t>á</w:t>
            </w:r>
            <w:r>
              <w:rPr>
                <w:lang w:val="es-ES_tradnl"/>
              </w:rPr>
              <w:t xml:space="preserve"> a reproducirse desde el "punto seguro en vivo", que se encuentra aproximadamente 3 segmentos antes del final.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20d8b45a-5596-4ca3-9b6b-4be335e42131</w:t>
            </w:r>
          </w:p>
        </w:tc>
        <w:tc>
          <w:tcPr>
            <w:tcW w:w="7407" w:type="dxa"/>
            <w:shd w:val="clear" w:color="auto" w:fill="F2F2F2" w:themeFill="background1" w:themeFillShade="F2"/>
          </w:tcPr>
          <w:p w:rsidR="00000000" w:rsidRDefault="0095111C">
            <w:pPr>
              <w:rPr>
                <w:noProof/>
              </w:rPr>
            </w:pPr>
            <w:r>
              <w:rPr>
                <w:noProof/>
              </w:rPr>
              <w:t>Note that not all browsers support autoplay.</w:t>
            </w:r>
          </w:p>
        </w:tc>
        <w:tc>
          <w:tcPr>
            <w:tcW w:w="7407" w:type="dxa"/>
          </w:tcPr>
          <w:p w:rsidR="00000000" w:rsidRDefault="0095111C">
            <w:pPr>
              <w:rPr>
                <w:lang w:val="es-ES_tradnl"/>
              </w:rPr>
            </w:pPr>
            <w:r>
              <w:rPr>
                <w:lang w:val="es-ES_tradnl"/>
              </w:rPr>
              <w:t>Tenga en cuenta que no todos los navegadores admiten la re</w:t>
            </w:r>
            <w:r>
              <w:rPr>
                <w:lang w:val="es-ES_tradnl"/>
              </w:rPr>
              <w:t>producci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5b31cbd6-6bc8-4712-8db8-a13e77c52c2f</w:t>
            </w:r>
          </w:p>
        </w:tc>
        <w:tc>
          <w:tcPr>
            <w:tcW w:w="7407" w:type="dxa"/>
            <w:shd w:val="clear" w:color="auto" w:fill="F2F2F2" w:themeFill="background1" w:themeFillShade="F2"/>
          </w:tcPr>
          <w:p w:rsidR="00000000" w:rsidRDefault="0095111C">
            <w:pPr>
              <w:rPr>
                <w:noProof/>
              </w:rPr>
            </w:pPr>
            <w:r>
              <w:rPr>
                <w:noProof/>
              </w:rPr>
              <w:t>Playback control buttons</w:t>
            </w:r>
          </w:p>
        </w:tc>
        <w:tc>
          <w:tcPr>
            <w:tcW w:w="7407" w:type="dxa"/>
          </w:tcPr>
          <w:p w:rsidR="00000000" w:rsidRDefault="0095111C">
            <w:pPr>
              <w:rPr>
                <w:lang w:val="es-ES_tradnl"/>
              </w:rPr>
            </w:pPr>
            <w:r>
              <w:rPr>
                <w:lang w:val="es-ES_tradnl"/>
              </w:rPr>
              <w:t>Botones de control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81 </w:t>
            </w:r>
            <w:r>
              <w:rPr>
                <w:noProof/>
                <w:sz w:val="16"/>
              </w:rPr>
              <w:br/>
            </w:r>
            <w:r>
              <w:rPr>
                <w:noProof/>
                <w:sz w:val="2"/>
              </w:rPr>
              <w:t>d2a28c0c-054f-446a-94c3-5bfb6085578d</w:t>
            </w:r>
          </w:p>
        </w:tc>
        <w:tc>
          <w:tcPr>
            <w:tcW w:w="7407" w:type="dxa"/>
            <w:shd w:val="clear" w:color="auto" w:fill="F2F2F2" w:themeFill="background1" w:themeFillShade="F2"/>
          </w:tcPr>
          <w:p w:rsidR="00000000" w:rsidRDefault="0095111C">
            <w:pPr>
              <w:rPr>
                <w:noProof/>
              </w:rPr>
            </w:pPr>
            <w:r>
              <w:rPr>
                <w:noProof/>
              </w:rPr>
              <w:t>The playback control buttons are used to control to playback of the clip inside of the pr</w:t>
            </w:r>
            <w:r>
              <w:rPr>
                <w:noProof/>
              </w:rPr>
              <w:t>eview player.</w:t>
            </w:r>
          </w:p>
        </w:tc>
        <w:tc>
          <w:tcPr>
            <w:tcW w:w="7407" w:type="dxa"/>
          </w:tcPr>
          <w:p w:rsidR="00000000" w:rsidRDefault="0095111C">
            <w:pPr>
              <w:rPr>
                <w:lang w:val="es-ES_tradnl"/>
              </w:rPr>
            </w:pPr>
            <w:r>
              <w:rPr>
                <w:lang w:val="es-ES_tradnl"/>
              </w:rPr>
              <w:t>Los botones de control de reproducci</w:t>
            </w:r>
            <w:r>
              <w:rPr>
                <w:lang w:val="es-ES_tradnl"/>
              </w:rPr>
              <w:t>ó</w:t>
            </w:r>
            <w:r>
              <w:rPr>
                <w:lang w:val="es-ES_tradnl"/>
              </w:rPr>
              <w:t>n se utilizan para controlar la reproducci</w:t>
            </w:r>
            <w:r>
              <w:rPr>
                <w:lang w:val="es-ES_tradnl"/>
              </w:rPr>
              <w:t>ó</w:t>
            </w:r>
            <w:r>
              <w:rPr>
                <w:lang w:val="es-ES_tradnl"/>
              </w:rPr>
              <w:t>n del clip dentro del reproductor de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bedd6757-86a0-4535-a721-2cdfd13581ca</w:t>
            </w:r>
          </w:p>
        </w:tc>
        <w:tc>
          <w:tcPr>
            <w:tcW w:w="7407" w:type="dxa"/>
            <w:shd w:val="clear" w:color="auto" w:fill="F2F2F2" w:themeFill="background1" w:themeFillShade="F2"/>
          </w:tcPr>
          <w:p w:rsidR="00000000" w:rsidRDefault="0095111C">
            <w:pPr>
              <w:rPr>
                <w:noProof/>
              </w:rPr>
            </w:pPr>
            <w:r>
              <w:rPr>
                <w:noProof/>
              </w:rPr>
              <w:t>Button</w:t>
            </w:r>
          </w:p>
        </w:tc>
        <w:tc>
          <w:tcPr>
            <w:tcW w:w="7407" w:type="dxa"/>
          </w:tcPr>
          <w:p w:rsidR="00000000" w:rsidRDefault="0095111C">
            <w:pPr>
              <w:rPr>
                <w:lang w:val="es-ES_tradnl"/>
              </w:rPr>
            </w:pPr>
            <w:r>
              <w:rPr>
                <w:lang w:val="es-ES_tradnl"/>
              </w:rPr>
              <w:t>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fd84f7a2-7382-4943-ae0b-330119650779</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77e2294f-9736-42e7-96b7-38e60384065f</w:t>
            </w:r>
          </w:p>
        </w:tc>
        <w:tc>
          <w:tcPr>
            <w:tcW w:w="7407" w:type="dxa"/>
            <w:shd w:val="clear" w:color="auto" w:fill="F2F2F2" w:themeFill="background1" w:themeFillShade="F2"/>
          </w:tcPr>
          <w:p w:rsidR="00000000" w:rsidRDefault="0095111C">
            <w:pPr>
              <w:rPr>
                <w:noProof/>
              </w:rPr>
            </w:pPr>
            <w:r>
              <w:rPr>
                <w:noProof/>
              </w:rPr>
              <w:t>Starts video playback at the beginning of the source video</w:t>
            </w:r>
          </w:p>
        </w:tc>
        <w:tc>
          <w:tcPr>
            <w:tcW w:w="7407" w:type="dxa"/>
          </w:tcPr>
          <w:p w:rsidR="00000000" w:rsidRDefault="0095111C">
            <w:pPr>
              <w:rPr>
                <w:lang w:val="es-ES_tradnl"/>
              </w:rPr>
            </w:pPr>
            <w:r>
              <w:rPr>
                <w:lang w:val="es-ES_tradnl"/>
              </w:rPr>
              <w:t>Inicia la reproducci</w:t>
            </w:r>
            <w:r>
              <w:rPr>
                <w:lang w:val="es-ES_tradnl"/>
              </w:rPr>
              <w:t>ó</w:t>
            </w:r>
            <w:r>
              <w:rPr>
                <w:lang w:val="es-ES_tradnl"/>
              </w:rPr>
              <w:t>n de video al comienzo del video de origen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79643ff1-12cc-4fd2-b45e-d7c32ea4a602</w:t>
            </w:r>
          </w:p>
        </w:tc>
        <w:tc>
          <w:tcPr>
            <w:tcW w:w="7407" w:type="dxa"/>
            <w:shd w:val="clear" w:color="auto" w:fill="F2F2F2" w:themeFill="background1" w:themeFillShade="F2"/>
          </w:tcPr>
          <w:p w:rsidR="00000000" w:rsidRDefault="0095111C">
            <w:pPr>
              <w:rPr>
                <w:noProof/>
              </w:rPr>
            </w:pPr>
            <w:r>
              <w:rPr>
                <w:noProof/>
              </w:rPr>
              <w:t>Jumps the playhead back 15 seconds</w:t>
            </w:r>
          </w:p>
        </w:tc>
        <w:tc>
          <w:tcPr>
            <w:tcW w:w="7407" w:type="dxa"/>
          </w:tcPr>
          <w:p w:rsidR="00000000" w:rsidRDefault="0095111C">
            <w:pPr>
              <w:rPr>
                <w:lang w:val="es-ES_tradnl"/>
              </w:rPr>
            </w:pPr>
            <w:r>
              <w:rPr>
                <w:lang w:val="es-ES_tradnl"/>
              </w:rPr>
              <w:t>Ha</w:t>
            </w:r>
            <w:r>
              <w:rPr>
                <w:lang w:val="es-ES_tradnl"/>
              </w:rPr>
              <w:t>ce retroceder el cabezal de reproducci</w:t>
            </w:r>
            <w:r>
              <w:rPr>
                <w:lang w:val="es-ES_tradnl"/>
              </w:rPr>
              <w:t>ó</w:t>
            </w:r>
            <w:r>
              <w:rPr>
                <w:lang w:val="es-ES_tradnl"/>
              </w:rPr>
              <w:t>n 15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279ac2d5-9fd2-4ae1-ab8c-3f6c3c22deca</w:t>
            </w:r>
          </w:p>
        </w:tc>
        <w:tc>
          <w:tcPr>
            <w:tcW w:w="7407" w:type="dxa"/>
            <w:shd w:val="clear" w:color="auto" w:fill="F2F2F2" w:themeFill="background1" w:themeFillShade="F2"/>
          </w:tcPr>
          <w:p w:rsidR="00000000" w:rsidRDefault="0095111C">
            <w:pPr>
              <w:rPr>
                <w:noProof/>
              </w:rPr>
            </w:pPr>
            <w:r>
              <w:rPr>
                <w:noProof/>
              </w:rPr>
              <w:t>Starts video playback from the playhead position</w:t>
            </w:r>
          </w:p>
        </w:tc>
        <w:tc>
          <w:tcPr>
            <w:tcW w:w="7407" w:type="dxa"/>
          </w:tcPr>
          <w:p w:rsidR="00000000" w:rsidRDefault="0095111C">
            <w:pPr>
              <w:rPr>
                <w:lang w:val="es-ES_tradnl"/>
              </w:rPr>
            </w:pPr>
            <w:r>
              <w:rPr>
                <w:lang w:val="es-ES_tradnl"/>
              </w:rPr>
              <w:t>Inicia la reproducci</w:t>
            </w:r>
            <w:r>
              <w:rPr>
                <w:lang w:val="es-ES_tradnl"/>
              </w:rPr>
              <w:t>ó</w:t>
            </w:r>
            <w:r>
              <w:rPr>
                <w:lang w:val="es-ES_tradnl"/>
              </w:rPr>
              <w:t>n de video desde la posici</w:t>
            </w:r>
            <w:r>
              <w:rPr>
                <w:lang w:val="es-ES_tradnl"/>
              </w:rPr>
              <w:t>ó</w:t>
            </w:r>
            <w:r>
              <w:rPr>
                <w:lang w:val="es-ES_tradnl"/>
              </w:rPr>
              <w:t>n del cabezal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089d5e56-e2c0-4d76-8842-d2735</w:t>
            </w:r>
            <w:r>
              <w:rPr>
                <w:noProof/>
                <w:sz w:val="2"/>
              </w:rPr>
              <w:t>e76ba9f</w:t>
            </w:r>
          </w:p>
        </w:tc>
        <w:tc>
          <w:tcPr>
            <w:tcW w:w="7407" w:type="dxa"/>
            <w:shd w:val="clear" w:color="auto" w:fill="F2F2F2" w:themeFill="background1" w:themeFillShade="F2"/>
          </w:tcPr>
          <w:p w:rsidR="00000000" w:rsidRDefault="0095111C">
            <w:pPr>
              <w:rPr>
                <w:noProof/>
              </w:rPr>
            </w:pPr>
            <w:r>
              <w:rPr>
                <w:noProof/>
              </w:rPr>
              <w:t>Jumps the playhead forward 15 seconds</w:t>
            </w:r>
          </w:p>
        </w:tc>
        <w:tc>
          <w:tcPr>
            <w:tcW w:w="7407" w:type="dxa"/>
          </w:tcPr>
          <w:p w:rsidR="00000000" w:rsidRDefault="0095111C">
            <w:pPr>
              <w:rPr>
                <w:lang w:val="es-ES_tradnl"/>
              </w:rPr>
            </w:pPr>
            <w:r>
              <w:rPr>
                <w:lang w:val="es-ES_tradnl"/>
              </w:rPr>
              <w:t>Avanza el cabezal de reproducci</w:t>
            </w:r>
            <w:r>
              <w:rPr>
                <w:lang w:val="es-ES_tradnl"/>
              </w:rPr>
              <w:t>ó</w:t>
            </w:r>
            <w:r>
              <w:rPr>
                <w:lang w:val="es-ES_tradnl"/>
              </w:rPr>
              <w:t>n 15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027704e9-49c2-4644-b8fb-c45d69329355</w:t>
            </w:r>
          </w:p>
        </w:tc>
        <w:tc>
          <w:tcPr>
            <w:tcW w:w="7407" w:type="dxa"/>
            <w:shd w:val="clear" w:color="auto" w:fill="F2F2F2" w:themeFill="background1" w:themeFillShade="F2"/>
          </w:tcPr>
          <w:p w:rsidR="00000000" w:rsidRDefault="0095111C">
            <w:pPr>
              <w:rPr>
                <w:noProof/>
              </w:rPr>
            </w:pPr>
            <w:r>
              <w:rPr>
                <w:noProof/>
              </w:rPr>
              <w:t>Clip time</w:t>
            </w:r>
          </w:p>
        </w:tc>
        <w:tc>
          <w:tcPr>
            <w:tcW w:w="7407" w:type="dxa"/>
          </w:tcPr>
          <w:p w:rsidR="00000000" w:rsidRDefault="0095111C">
            <w:pPr>
              <w:rPr>
                <w:lang w:val="es-ES_tradnl"/>
              </w:rPr>
            </w:pPr>
            <w:r>
              <w:rPr>
                <w:lang w:val="es-ES_tradnl"/>
              </w:rPr>
              <w:t>Tiempo de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f9a6b69a-2054-4484-8535-cfea37a09115</w:t>
            </w:r>
          </w:p>
        </w:tc>
        <w:tc>
          <w:tcPr>
            <w:tcW w:w="7407" w:type="dxa"/>
            <w:shd w:val="clear" w:color="auto" w:fill="F2F2F2" w:themeFill="background1" w:themeFillShade="F2"/>
          </w:tcPr>
          <w:p w:rsidR="00000000" w:rsidRDefault="0095111C">
            <w:pPr>
              <w:rPr>
                <w:noProof/>
              </w:rPr>
            </w:pPr>
            <w:r>
              <w:rPr>
                <w:noProof/>
              </w:rPr>
              <w:t>The clip time displays the current UTC time for the playhead and the clippable time.</w:t>
            </w:r>
          </w:p>
        </w:tc>
        <w:tc>
          <w:tcPr>
            <w:tcW w:w="7407" w:type="dxa"/>
          </w:tcPr>
          <w:p w:rsidR="00000000" w:rsidRDefault="0095111C">
            <w:pPr>
              <w:rPr>
                <w:lang w:val="es-ES_tradnl"/>
              </w:rPr>
            </w:pPr>
            <w:r>
              <w:rPr>
                <w:lang w:val="es-ES_tradnl"/>
              </w:rPr>
              <w:t>La hora del clip muestra la hora UTC actual para el cabezal de reproducci</w:t>
            </w:r>
            <w:r>
              <w:rPr>
                <w:lang w:val="es-ES_tradnl"/>
              </w:rPr>
              <w:t>ó</w:t>
            </w:r>
            <w:r>
              <w:rPr>
                <w:lang w:val="es-ES_tradnl"/>
              </w:rPr>
              <w:t>n y la hora recortable.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7c451c22-d160-41ce-b2a7-61eb33b46a1a</w:t>
            </w:r>
          </w:p>
        </w:tc>
        <w:tc>
          <w:tcPr>
            <w:tcW w:w="7407" w:type="dxa"/>
            <w:shd w:val="clear" w:color="auto" w:fill="F2F2F2" w:themeFill="background1" w:themeFillShade="F2"/>
          </w:tcPr>
          <w:p w:rsidR="00000000" w:rsidRDefault="0095111C">
            <w:pPr>
              <w:rPr>
                <w:noProof/>
              </w:rPr>
            </w:pPr>
            <w:r>
              <w:rPr>
                <w:noProof/>
              </w:rPr>
              <w:t>Clicking on the UTC link will s</w:t>
            </w:r>
            <w:r>
              <w:rPr>
                <w:noProof/>
              </w:rPr>
              <w:t>witch to the local time display.</w:t>
            </w:r>
          </w:p>
        </w:tc>
        <w:tc>
          <w:tcPr>
            <w:tcW w:w="7407" w:type="dxa"/>
          </w:tcPr>
          <w:p w:rsidR="00000000" w:rsidRDefault="0095111C">
            <w:pPr>
              <w:rPr>
                <w:lang w:val="es-ES_tradnl"/>
              </w:rPr>
            </w:pPr>
            <w:r>
              <w:rPr>
                <w:lang w:val="es-ES_tradnl"/>
              </w:rPr>
              <w:t>Al hacer clic en el enlace UTC cambiar</w:t>
            </w:r>
            <w:r>
              <w:rPr>
                <w:lang w:val="es-ES_tradnl"/>
              </w:rPr>
              <w:t>á</w:t>
            </w:r>
            <w:r>
              <w:rPr>
                <w:lang w:val="es-ES_tradnl"/>
              </w:rPr>
              <w:t xml:space="preserve"> a la visualizaci</w:t>
            </w:r>
            <w:r>
              <w:rPr>
                <w:lang w:val="es-ES_tradnl"/>
              </w:rPr>
              <w:t>ó</w:t>
            </w:r>
            <w:r>
              <w:rPr>
                <w:lang w:val="es-ES_tradnl"/>
              </w:rPr>
              <w:t>n de la hora local.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3ce937a3-0f50-47cf-a073-817a5769b58f</w:t>
            </w:r>
          </w:p>
        </w:tc>
        <w:tc>
          <w:tcPr>
            <w:tcW w:w="7407" w:type="dxa"/>
            <w:shd w:val="clear" w:color="auto" w:fill="F2F2F2" w:themeFill="background1" w:themeFillShade="F2"/>
          </w:tcPr>
          <w:p w:rsidR="00000000" w:rsidRDefault="0095111C">
            <w:pPr>
              <w:rPr>
                <w:noProof/>
              </w:rPr>
            </w:pPr>
            <w:r>
              <w:rPr>
                <w:noProof/>
              </w:rPr>
              <w:t>Clipping buttons</w:t>
            </w:r>
          </w:p>
        </w:tc>
        <w:tc>
          <w:tcPr>
            <w:tcW w:w="7407" w:type="dxa"/>
          </w:tcPr>
          <w:p w:rsidR="00000000" w:rsidRDefault="0095111C">
            <w:pPr>
              <w:rPr>
                <w:lang w:val="es-ES_tradnl"/>
              </w:rPr>
            </w:pPr>
            <w:r>
              <w:rPr>
                <w:lang w:val="es-ES_tradnl"/>
              </w:rPr>
              <w:t>Botones de recorte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5f30cb47-524b-4826-bf15-afd1a603e13e</w:t>
            </w:r>
          </w:p>
        </w:tc>
        <w:tc>
          <w:tcPr>
            <w:tcW w:w="7407" w:type="dxa"/>
            <w:shd w:val="clear" w:color="auto" w:fill="F2F2F2" w:themeFill="background1" w:themeFillShade="F2"/>
          </w:tcPr>
          <w:p w:rsidR="00000000" w:rsidRDefault="0095111C">
            <w:pPr>
              <w:rPr>
                <w:noProof/>
              </w:rPr>
            </w:pPr>
            <w:r>
              <w:rPr>
                <w:noProof/>
              </w:rPr>
              <w:t>The clipping buttons are u</w:t>
            </w:r>
            <w:r>
              <w:rPr>
                <w:noProof/>
              </w:rPr>
              <w:t>sed to clip the desired portion of the source video.</w:t>
            </w:r>
          </w:p>
        </w:tc>
        <w:tc>
          <w:tcPr>
            <w:tcW w:w="7407" w:type="dxa"/>
          </w:tcPr>
          <w:p w:rsidR="00000000" w:rsidRDefault="0095111C">
            <w:pPr>
              <w:rPr>
                <w:lang w:val="es-ES_tradnl"/>
              </w:rPr>
            </w:pPr>
            <w:r>
              <w:rPr>
                <w:lang w:val="es-ES_tradnl"/>
              </w:rPr>
              <w:t>Los botones de recorte se utilizan para recortar la parte deseada del video fuente.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285c00c2-6e55-4a53-a1b5-6ad84ca72d07</w:t>
            </w:r>
          </w:p>
        </w:tc>
        <w:tc>
          <w:tcPr>
            <w:tcW w:w="7407" w:type="dxa"/>
            <w:shd w:val="clear" w:color="auto" w:fill="F2F2F2" w:themeFill="background1" w:themeFillShade="F2"/>
          </w:tcPr>
          <w:p w:rsidR="00000000" w:rsidRDefault="0095111C">
            <w:pPr>
              <w:rPr>
                <w:noProof/>
              </w:rPr>
            </w:pPr>
            <w:r>
              <w:rPr>
                <w:noProof/>
              </w:rPr>
              <w:t>Button</w:t>
            </w:r>
          </w:p>
        </w:tc>
        <w:tc>
          <w:tcPr>
            <w:tcW w:w="7407" w:type="dxa"/>
          </w:tcPr>
          <w:p w:rsidR="00000000" w:rsidRDefault="0095111C">
            <w:pPr>
              <w:rPr>
                <w:lang w:val="es-ES_tradnl"/>
              </w:rPr>
            </w:pPr>
            <w:r>
              <w:rPr>
                <w:lang w:val="es-ES_tradnl"/>
              </w:rPr>
              <w:t>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f5105c0e-fd2e-4cb6-9301-8ac88d0dc28b</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9377c55b-d30a-4cc7-9c29-99f835dd3b58</w:t>
            </w:r>
          </w:p>
        </w:tc>
        <w:tc>
          <w:tcPr>
            <w:tcW w:w="7407" w:type="dxa"/>
            <w:shd w:val="clear" w:color="auto" w:fill="F2F2F2" w:themeFill="background1" w:themeFillShade="F2"/>
          </w:tcPr>
          <w:p w:rsidR="00000000" w:rsidRDefault="0095111C">
            <w:pPr>
              <w:rPr>
                <w:noProof/>
              </w:rPr>
            </w:pPr>
            <w:r>
              <w:rPr>
                <w:noProof/>
              </w:rPr>
              <w:t>Jumps to cue in point of the video</w:t>
            </w:r>
          </w:p>
        </w:tc>
        <w:tc>
          <w:tcPr>
            <w:tcW w:w="7407" w:type="dxa"/>
          </w:tcPr>
          <w:p w:rsidR="00000000" w:rsidRDefault="0095111C">
            <w:pPr>
              <w:rPr>
                <w:lang w:val="es-ES_tradnl"/>
              </w:rPr>
            </w:pPr>
            <w:r>
              <w:rPr>
                <w:lang w:val="es-ES_tradnl"/>
              </w:rPr>
              <w:t>Salta al punto de inicio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6e6b3647-8775-40bd-ab6f-334909b60460</w:t>
            </w:r>
          </w:p>
        </w:tc>
        <w:tc>
          <w:tcPr>
            <w:tcW w:w="7407" w:type="dxa"/>
            <w:shd w:val="clear" w:color="auto" w:fill="F2F2F2" w:themeFill="background1" w:themeFillShade="F2"/>
          </w:tcPr>
          <w:p w:rsidR="00000000" w:rsidRDefault="0095111C">
            <w:pPr>
              <w:rPr>
                <w:noProof/>
              </w:rPr>
            </w:pPr>
            <w:r>
              <w:rPr>
                <w:noProof/>
              </w:rPr>
              <w:t>Sets the starting point of the clip.</w:t>
            </w:r>
          </w:p>
        </w:tc>
        <w:tc>
          <w:tcPr>
            <w:tcW w:w="7407" w:type="dxa"/>
          </w:tcPr>
          <w:p w:rsidR="00000000" w:rsidRDefault="0095111C">
            <w:pPr>
              <w:rPr>
                <w:lang w:val="es-ES_tradnl"/>
              </w:rPr>
            </w:pPr>
            <w:r>
              <w:rPr>
                <w:lang w:val="es-ES_tradnl"/>
              </w:rPr>
              <w:t>Establece el punto de inicio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3bffb610-f78d-472a-9c54-a00c76109e20</w:t>
            </w:r>
          </w:p>
        </w:tc>
        <w:tc>
          <w:tcPr>
            <w:tcW w:w="7407" w:type="dxa"/>
            <w:shd w:val="clear" w:color="auto" w:fill="F2F2F2" w:themeFill="background1" w:themeFillShade="F2"/>
          </w:tcPr>
          <w:p w:rsidR="00000000" w:rsidRDefault="0095111C">
            <w:pPr>
              <w:rPr>
                <w:noProof/>
              </w:rPr>
            </w:pPr>
            <w:r>
              <w:rPr>
                <w:noProof/>
              </w:rPr>
              <w:t>The start point can also be set by dragging the handle at the beginning of the focus timeline.</w:t>
            </w:r>
          </w:p>
        </w:tc>
        <w:tc>
          <w:tcPr>
            <w:tcW w:w="7407" w:type="dxa"/>
          </w:tcPr>
          <w:p w:rsidR="00000000" w:rsidRDefault="0095111C">
            <w:pPr>
              <w:rPr>
                <w:lang w:val="es-ES_tradnl"/>
              </w:rPr>
            </w:pPr>
            <w:r>
              <w:rPr>
                <w:lang w:val="es-ES_tradnl"/>
              </w:rPr>
              <w:t>El punto de inicio tambi</w:t>
            </w:r>
            <w:r>
              <w:rPr>
                <w:lang w:val="es-ES_tradnl"/>
              </w:rPr>
              <w:t>é</w:t>
            </w:r>
            <w:r>
              <w:rPr>
                <w:lang w:val="es-ES_tradnl"/>
              </w:rPr>
              <w:t>n se puede establecer arrastrando el controlador al comienzo de la l</w:t>
            </w:r>
            <w:r>
              <w:rPr>
                <w:lang w:val="es-ES_tradnl"/>
              </w:rPr>
              <w:t>í</w:t>
            </w:r>
            <w:r>
              <w:rPr>
                <w:lang w:val="es-ES_tradnl"/>
              </w:rPr>
              <w:t>nea de tiempo de enfoque.</w:t>
            </w:r>
          </w:p>
        </w:tc>
      </w:tr>
      <w:tr w:rsidR="00000000">
        <w:tc>
          <w:tcPr>
            <w:tcW w:w="660" w:type="dxa"/>
            <w:shd w:val="clear" w:color="auto" w:fill="F2F2F2" w:themeFill="background1" w:themeFillShade="F2"/>
          </w:tcPr>
          <w:p w:rsidR="00000000" w:rsidRDefault="0095111C">
            <w:pPr>
              <w:rPr>
                <w:noProof/>
                <w:sz w:val="2"/>
              </w:rPr>
            </w:pPr>
            <w:r>
              <w:rPr>
                <w:noProof/>
                <w:sz w:val="16"/>
              </w:rPr>
              <w:t>108</w:t>
            </w:r>
            <w:r>
              <w:rPr>
                <w:noProof/>
                <w:sz w:val="16"/>
              </w:rPr>
              <w:t xml:space="preserve"> </w:t>
            </w:r>
            <w:r>
              <w:rPr>
                <w:noProof/>
                <w:sz w:val="16"/>
              </w:rPr>
              <w:br/>
            </w:r>
            <w:r>
              <w:rPr>
                <w:noProof/>
                <w:sz w:val="2"/>
              </w:rPr>
              <w:t>522c35c9-ee3e-48b6-8a78-1a4f61853fa0</w:t>
            </w:r>
          </w:p>
        </w:tc>
        <w:tc>
          <w:tcPr>
            <w:tcW w:w="7407" w:type="dxa"/>
            <w:shd w:val="clear" w:color="auto" w:fill="F2F2F2" w:themeFill="background1" w:themeFillShade="F2"/>
          </w:tcPr>
          <w:p w:rsidR="00000000" w:rsidRDefault="0095111C">
            <w:pPr>
              <w:rPr>
                <w:noProof/>
              </w:rPr>
            </w:pPr>
            <w:r>
              <w:rPr>
                <w:noProof/>
              </w:rPr>
              <w:t>Sets the ending point of the clip.</w:t>
            </w:r>
          </w:p>
        </w:tc>
        <w:tc>
          <w:tcPr>
            <w:tcW w:w="7407" w:type="dxa"/>
          </w:tcPr>
          <w:p w:rsidR="00000000" w:rsidRDefault="0095111C">
            <w:pPr>
              <w:rPr>
                <w:lang w:val="es-ES_tradnl"/>
              </w:rPr>
            </w:pPr>
            <w:r>
              <w:rPr>
                <w:lang w:val="es-ES_tradnl"/>
              </w:rPr>
              <w:t>Establece el punto final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ca4e1734-9b4d-4049-b250-17732e79c93e</w:t>
            </w:r>
          </w:p>
        </w:tc>
        <w:tc>
          <w:tcPr>
            <w:tcW w:w="7407" w:type="dxa"/>
            <w:shd w:val="clear" w:color="auto" w:fill="F2F2F2" w:themeFill="background1" w:themeFillShade="F2"/>
          </w:tcPr>
          <w:p w:rsidR="00000000" w:rsidRDefault="0095111C">
            <w:pPr>
              <w:rPr>
                <w:noProof/>
              </w:rPr>
            </w:pPr>
            <w:r>
              <w:rPr>
                <w:noProof/>
              </w:rPr>
              <w:t>The end point can also be set by dragging the handle at the end of the focus timeline.</w:t>
            </w:r>
          </w:p>
        </w:tc>
        <w:tc>
          <w:tcPr>
            <w:tcW w:w="7407" w:type="dxa"/>
          </w:tcPr>
          <w:p w:rsidR="00000000" w:rsidRDefault="0095111C">
            <w:pPr>
              <w:rPr>
                <w:lang w:val="es-ES_tradnl"/>
              </w:rPr>
            </w:pPr>
            <w:r>
              <w:rPr>
                <w:lang w:val="es-ES_tradnl"/>
              </w:rPr>
              <w:t>El punto final tambi</w:t>
            </w:r>
            <w:r>
              <w:rPr>
                <w:lang w:val="es-ES_tradnl"/>
              </w:rPr>
              <w:t>é</w:t>
            </w:r>
            <w:r>
              <w:rPr>
                <w:lang w:val="es-ES_tradnl"/>
              </w:rPr>
              <w:t>n se puede establecer arrastrando el controlador al final de la l</w:t>
            </w:r>
            <w:r>
              <w:rPr>
                <w:lang w:val="es-ES_tradnl"/>
              </w:rPr>
              <w:t>í</w:t>
            </w:r>
            <w:r>
              <w:rPr>
                <w:lang w:val="es-ES_tradnl"/>
              </w:rPr>
              <w:t>nea de tiempo de enfoque.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43134972-ca51-4597-abd7-a64bbf9555be</w:t>
            </w:r>
          </w:p>
        </w:tc>
        <w:tc>
          <w:tcPr>
            <w:tcW w:w="7407" w:type="dxa"/>
            <w:shd w:val="clear" w:color="auto" w:fill="F2F2F2" w:themeFill="background1" w:themeFillShade="F2"/>
          </w:tcPr>
          <w:p w:rsidR="00000000" w:rsidRDefault="0095111C">
            <w:pPr>
              <w:rPr>
                <w:noProof/>
              </w:rPr>
            </w:pPr>
            <w:r>
              <w:rPr>
                <w:noProof/>
              </w:rPr>
              <w:t>Jumps to the cue out point of the video</w:t>
            </w:r>
          </w:p>
        </w:tc>
        <w:tc>
          <w:tcPr>
            <w:tcW w:w="7407" w:type="dxa"/>
          </w:tcPr>
          <w:p w:rsidR="00000000" w:rsidRDefault="0095111C">
            <w:pPr>
              <w:rPr>
                <w:lang w:val="es-ES_tradnl"/>
              </w:rPr>
            </w:pPr>
            <w:r>
              <w:rPr>
                <w:lang w:val="es-ES_tradnl"/>
              </w:rPr>
              <w:t>Salta al punto de salida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7fa90142-6a7a-4add</w:t>
            </w:r>
            <w:r>
              <w:rPr>
                <w:noProof/>
                <w:sz w:val="2"/>
              </w:rPr>
              <w:t>-81d0-afc79e4be48d</w:t>
            </w:r>
          </w:p>
        </w:tc>
        <w:tc>
          <w:tcPr>
            <w:tcW w:w="7407" w:type="dxa"/>
            <w:shd w:val="clear" w:color="auto" w:fill="F2F2F2" w:themeFill="background1" w:themeFillShade="F2"/>
          </w:tcPr>
          <w:p w:rsidR="00000000" w:rsidRDefault="0095111C">
            <w:pPr>
              <w:rPr>
                <w:noProof/>
              </w:rPr>
            </w:pPr>
            <w:r>
              <w:rPr>
                <w:noProof/>
              </w:rPr>
              <w:t>The cue in and cue out points are the start and end of a clip.</w:t>
            </w:r>
          </w:p>
        </w:tc>
        <w:tc>
          <w:tcPr>
            <w:tcW w:w="7407" w:type="dxa"/>
          </w:tcPr>
          <w:p w:rsidR="00000000" w:rsidRDefault="0095111C">
            <w:pPr>
              <w:rPr>
                <w:lang w:val="es-ES_tradnl"/>
              </w:rPr>
            </w:pPr>
            <w:r>
              <w:rPr>
                <w:lang w:val="es-ES_tradnl"/>
              </w:rPr>
              <w:t>Los puntos de entrada y salida son el inicio y el final de un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029f91b6-6a08-4b2f-aa51-4c3058f63502</w:t>
            </w:r>
          </w:p>
        </w:tc>
        <w:tc>
          <w:tcPr>
            <w:tcW w:w="7407" w:type="dxa"/>
            <w:shd w:val="clear" w:color="auto" w:fill="F2F2F2" w:themeFill="background1" w:themeFillShade="F2"/>
          </w:tcPr>
          <w:p w:rsidR="00000000" w:rsidRDefault="0095111C">
            <w:pPr>
              <w:rPr>
                <w:noProof/>
              </w:rPr>
            </w:pPr>
            <w:r>
              <w:rPr>
                <w:noProof/>
              </w:rPr>
              <w:t xml:space="preserve">Each of these points is represented on the focus timeline with </w:t>
            </w:r>
            <w:r>
              <w:rPr>
                <w:noProof/>
              </w:rPr>
              <w:t>a draggable handle, and the time between the points is filled-in green.</w:t>
            </w:r>
          </w:p>
        </w:tc>
        <w:tc>
          <w:tcPr>
            <w:tcW w:w="7407" w:type="dxa"/>
          </w:tcPr>
          <w:p w:rsidR="00000000" w:rsidRDefault="0095111C">
            <w:pPr>
              <w:rPr>
                <w:lang w:val="es-ES_tradnl"/>
              </w:rPr>
            </w:pPr>
            <w:r>
              <w:rPr>
                <w:lang w:val="es-ES_tradnl"/>
              </w:rPr>
              <w:t>Cada uno de estos puntos se representa en la l</w:t>
            </w:r>
            <w:r>
              <w:rPr>
                <w:lang w:val="es-ES_tradnl"/>
              </w:rPr>
              <w:t>í</w:t>
            </w:r>
            <w:r>
              <w:rPr>
                <w:lang w:val="es-ES_tradnl"/>
              </w:rPr>
              <w:t>nea de tiempo de enfoque con un controlador que se puede arrastrar, y el tiempo entre los puntos se rellena en verde.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936474ea-91b9</w:t>
            </w:r>
            <w:r>
              <w:rPr>
                <w:noProof/>
                <w:sz w:val="2"/>
              </w:rPr>
              <w:t>-4bba-b036-20ab4a0c2450</w:t>
            </w:r>
          </w:p>
        </w:tc>
        <w:tc>
          <w:tcPr>
            <w:tcW w:w="7407" w:type="dxa"/>
            <w:shd w:val="clear" w:color="auto" w:fill="F2F2F2" w:themeFill="background1" w:themeFillShade="F2"/>
          </w:tcPr>
          <w:p w:rsidR="00000000" w:rsidRDefault="0095111C">
            <w:pPr>
              <w:rPr>
                <w:noProof/>
              </w:rPr>
            </w:pPr>
            <w:r>
              <w:rPr>
                <w:noProof/>
              </w:rPr>
              <w:t>The points are also represented in the context timeline as the left and right edges of the green rectangle indicating the clip space.</w:t>
            </w:r>
          </w:p>
        </w:tc>
        <w:tc>
          <w:tcPr>
            <w:tcW w:w="7407" w:type="dxa"/>
          </w:tcPr>
          <w:p w:rsidR="00000000" w:rsidRDefault="0095111C">
            <w:pPr>
              <w:rPr>
                <w:lang w:val="es-ES_tradnl"/>
              </w:rPr>
            </w:pPr>
            <w:r>
              <w:rPr>
                <w:lang w:val="es-ES_tradnl"/>
              </w:rPr>
              <w:t>Los puntos tambi</w:t>
            </w:r>
            <w:r>
              <w:rPr>
                <w:lang w:val="es-ES_tradnl"/>
              </w:rPr>
              <w:t>é</w:t>
            </w:r>
            <w:r>
              <w:rPr>
                <w:lang w:val="es-ES_tradnl"/>
              </w:rPr>
              <w:t>n se representan en la l</w:t>
            </w:r>
            <w:r>
              <w:rPr>
                <w:lang w:val="es-ES_tradnl"/>
              </w:rPr>
              <w:t>í</w:t>
            </w:r>
            <w:r>
              <w:rPr>
                <w:lang w:val="es-ES_tradnl"/>
              </w:rPr>
              <w:t>nea de tiempo del contexto como los bordes izquie</w:t>
            </w:r>
            <w:r>
              <w:rPr>
                <w:lang w:val="es-ES_tradnl"/>
              </w:rPr>
              <w:t>rdo y derecho del rect</w:t>
            </w:r>
            <w:r>
              <w:rPr>
                <w:lang w:val="es-ES_tradnl"/>
              </w:rPr>
              <w:t>á</w:t>
            </w:r>
            <w:r>
              <w:rPr>
                <w:lang w:val="es-ES_tradnl"/>
              </w:rPr>
              <w:t>ngulo verde que indica el espacio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3b57b07c-6e08-4384-bac6-7862477bbe8d</w:t>
            </w:r>
          </w:p>
        </w:tc>
        <w:tc>
          <w:tcPr>
            <w:tcW w:w="7407" w:type="dxa"/>
            <w:shd w:val="clear" w:color="auto" w:fill="F2F2F2" w:themeFill="background1" w:themeFillShade="F2"/>
          </w:tcPr>
          <w:p w:rsidR="00000000" w:rsidRDefault="0095111C">
            <w:pPr>
              <w:rPr>
                <w:noProof/>
              </w:rPr>
            </w:pPr>
            <w:r>
              <w:rPr>
                <w:noProof/>
              </w:rPr>
              <w:t>Preview clip</w:t>
            </w:r>
          </w:p>
        </w:tc>
        <w:tc>
          <w:tcPr>
            <w:tcW w:w="7407" w:type="dxa"/>
          </w:tcPr>
          <w:p w:rsidR="00000000" w:rsidRDefault="0095111C">
            <w:pPr>
              <w:rPr>
                <w:lang w:val="es-ES_tradnl"/>
              </w:rPr>
            </w:pPr>
            <w:r>
              <w:rPr>
                <w:lang w:val="es-ES_tradnl"/>
              </w:rPr>
              <w:t>Vista previa del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4fb58552-547a-44ef-a66d-e78a1a093987</w:t>
            </w:r>
          </w:p>
        </w:tc>
        <w:tc>
          <w:tcPr>
            <w:tcW w:w="7407" w:type="dxa"/>
            <w:shd w:val="clear" w:color="auto" w:fill="F2F2F2" w:themeFill="background1" w:themeFillShade="F2"/>
          </w:tcPr>
          <w:p w:rsidR="00000000" w:rsidRDefault="0095111C">
            <w:pPr>
              <w:rPr>
                <w:noProof/>
              </w:rPr>
            </w:pPr>
            <w:r>
              <w:rPr>
                <w:noProof/>
              </w:rPr>
              <w:t>Click the preview clip button to play the clip.</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vista previa del clip para reproducir el clip.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fb06599b-b347-45e8-a57f-6681d0381b70</w:t>
            </w:r>
          </w:p>
        </w:tc>
        <w:tc>
          <w:tcPr>
            <w:tcW w:w="7407" w:type="dxa"/>
            <w:shd w:val="clear" w:color="auto" w:fill="F2F2F2" w:themeFill="background1" w:themeFillShade="F2"/>
          </w:tcPr>
          <w:p w:rsidR="00000000" w:rsidRDefault="0095111C">
            <w:pPr>
              <w:rPr>
                <w:noProof/>
              </w:rPr>
            </w:pPr>
            <w:r>
              <w:rPr>
                <w:noProof/>
              </w:rPr>
              <w:t>Playhead</w:t>
            </w:r>
          </w:p>
        </w:tc>
        <w:tc>
          <w:tcPr>
            <w:tcW w:w="7407" w:type="dxa"/>
          </w:tcPr>
          <w:p w:rsidR="00000000" w:rsidRDefault="0095111C">
            <w:pPr>
              <w:rPr>
                <w:lang w:val="es-ES_tradnl"/>
              </w:rPr>
            </w:pPr>
            <w:r>
              <w:rPr>
                <w:lang w:val="es-ES_tradnl"/>
              </w:rPr>
              <w:t>Cabeza lectora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80e6721b-8a64-4f6b-a3cc-b5d82af93e3b</w:t>
            </w:r>
          </w:p>
        </w:tc>
        <w:tc>
          <w:tcPr>
            <w:tcW w:w="7407" w:type="dxa"/>
            <w:shd w:val="clear" w:color="auto" w:fill="F2F2F2" w:themeFill="background1" w:themeFillShade="F2"/>
          </w:tcPr>
          <w:p w:rsidR="00000000" w:rsidRDefault="0095111C">
            <w:pPr>
              <w:rPr>
                <w:noProof/>
              </w:rPr>
            </w:pPr>
            <w:r>
              <w:rPr>
                <w:noProof/>
              </w:rPr>
              <w:t>The playhead is an indicator of where in time the player is playing.</w:t>
            </w:r>
          </w:p>
        </w:tc>
        <w:tc>
          <w:tcPr>
            <w:tcW w:w="7407" w:type="dxa"/>
          </w:tcPr>
          <w:p w:rsidR="00000000" w:rsidRDefault="0095111C">
            <w:pPr>
              <w:rPr>
                <w:lang w:val="es-ES_tradnl"/>
              </w:rPr>
            </w:pPr>
            <w:r>
              <w:rPr>
                <w:lang w:val="es-ES_tradnl"/>
              </w:rPr>
              <w:t>El cabezal de reproducci</w:t>
            </w:r>
            <w:r>
              <w:rPr>
                <w:lang w:val="es-ES_tradnl"/>
              </w:rPr>
              <w:t>ó</w:t>
            </w:r>
            <w:r>
              <w:rPr>
                <w:lang w:val="es-ES_tradnl"/>
              </w:rPr>
              <w:t>n es un indicador de en qu</w:t>
            </w:r>
            <w:r>
              <w:rPr>
                <w:lang w:val="es-ES_tradnl"/>
              </w:rPr>
              <w:t>é</w:t>
            </w:r>
            <w:r>
              <w:rPr>
                <w:lang w:val="es-ES_tradnl"/>
              </w:rPr>
              <w:t xml:space="preserve"> momento est</w:t>
            </w:r>
            <w:r>
              <w:rPr>
                <w:lang w:val="es-ES_tradnl"/>
              </w:rPr>
              <w:t>á</w:t>
            </w:r>
            <w:r>
              <w:rPr>
                <w:lang w:val="es-ES_tradnl"/>
              </w:rPr>
              <w:t xml:space="preserve"> jugando el jugador.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121 </w:t>
            </w:r>
            <w:r>
              <w:rPr>
                <w:noProof/>
                <w:sz w:val="16"/>
              </w:rPr>
              <w:br/>
            </w:r>
            <w:r>
              <w:rPr>
                <w:noProof/>
                <w:sz w:val="2"/>
              </w:rPr>
              <w:t>2423afba-43f6-4f68-81bb-d022f1f46fdb</w:t>
            </w:r>
          </w:p>
        </w:tc>
        <w:tc>
          <w:tcPr>
            <w:tcW w:w="7407" w:type="dxa"/>
            <w:shd w:val="clear" w:color="auto" w:fill="F2F2F2" w:themeFill="background1" w:themeFillShade="F2"/>
          </w:tcPr>
          <w:p w:rsidR="00000000" w:rsidRDefault="0095111C">
            <w:pPr>
              <w:rPr>
                <w:noProof/>
              </w:rPr>
            </w:pPr>
            <w:r>
              <w:rPr>
                <w:noProof/>
              </w:rPr>
              <w:t>The playhead is represented in the focus timeline by a red line with a red circle on top and with a red vertical line in the context timeline.</w:t>
            </w:r>
          </w:p>
        </w:tc>
        <w:tc>
          <w:tcPr>
            <w:tcW w:w="7407" w:type="dxa"/>
          </w:tcPr>
          <w:p w:rsidR="00000000" w:rsidRDefault="0095111C">
            <w:pPr>
              <w:rPr>
                <w:lang w:val="es-ES_tradnl"/>
              </w:rPr>
            </w:pPr>
            <w:r>
              <w:rPr>
                <w:lang w:val="es-ES_tradnl"/>
              </w:rPr>
              <w:t>La cabeza lectora est</w:t>
            </w:r>
            <w:r>
              <w:rPr>
                <w:lang w:val="es-ES_tradnl"/>
              </w:rPr>
              <w:t>á</w:t>
            </w:r>
            <w:r>
              <w:rPr>
                <w:lang w:val="es-ES_tradnl"/>
              </w:rPr>
              <w:t xml:space="preserve"> representada en la l</w:t>
            </w:r>
            <w:r>
              <w:rPr>
                <w:lang w:val="es-ES_tradnl"/>
              </w:rPr>
              <w:t>í</w:t>
            </w:r>
            <w:r>
              <w:rPr>
                <w:lang w:val="es-ES_tradnl"/>
              </w:rPr>
              <w:t>nea de tiempo de enfoque por una l</w:t>
            </w:r>
            <w:r>
              <w:rPr>
                <w:lang w:val="es-ES_tradnl"/>
              </w:rPr>
              <w:t>í</w:t>
            </w:r>
            <w:r>
              <w:rPr>
                <w:lang w:val="es-ES_tradnl"/>
              </w:rPr>
              <w:t>nea roja con un c</w:t>
            </w:r>
            <w:r>
              <w:rPr>
                <w:lang w:val="es-ES_tradnl"/>
              </w:rPr>
              <w:t>í</w:t>
            </w:r>
            <w:r>
              <w:rPr>
                <w:lang w:val="es-ES_tradnl"/>
              </w:rPr>
              <w:t>rculo rojo en la parte superior y con una l</w:t>
            </w:r>
            <w:r>
              <w:rPr>
                <w:lang w:val="es-ES_tradnl"/>
              </w:rPr>
              <w:t>í</w:t>
            </w:r>
            <w:r>
              <w:rPr>
                <w:lang w:val="es-ES_tradnl"/>
              </w:rPr>
              <w:t>nea vertical roja en la l</w:t>
            </w:r>
            <w:r>
              <w:rPr>
                <w:lang w:val="es-ES_tradnl"/>
              </w:rPr>
              <w:t>í</w:t>
            </w:r>
            <w:r>
              <w:rPr>
                <w:lang w:val="es-ES_tradnl"/>
              </w:rPr>
              <w:t>nea de tiempo de contexto.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4edb4e6a-2d7d-4959-947b-4e0c4122ebbb</w:t>
            </w:r>
          </w:p>
        </w:tc>
        <w:tc>
          <w:tcPr>
            <w:tcW w:w="7407" w:type="dxa"/>
            <w:shd w:val="clear" w:color="auto" w:fill="F2F2F2" w:themeFill="background1" w:themeFillShade="F2"/>
          </w:tcPr>
          <w:p w:rsidR="00000000" w:rsidRDefault="0095111C">
            <w:pPr>
              <w:rPr>
                <w:noProof/>
              </w:rPr>
            </w:pPr>
            <w:r>
              <w:rPr>
                <w:noProof/>
              </w:rPr>
              <w:t>On the focus timeli</w:t>
            </w:r>
            <w:r>
              <w:rPr>
                <w:noProof/>
              </w:rPr>
              <w:t>ne, the playhead may be dragged to scrub through the video.</w:t>
            </w:r>
          </w:p>
        </w:tc>
        <w:tc>
          <w:tcPr>
            <w:tcW w:w="7407" w:type="dxa"/>
          </w:tcPr>
          <w:p w:rsidR="00000000" w:rsidRDefault="0095111C">
            <w:pPr>
              <w:rPr>
                <w:lang w:val="es-ES_tradnl"/>
              </w:rPr>
            </w:pPr>
            <w:r>
              <w:rPr>
                <w:lang w:val="es-ES_tradnl"/>
              </w:rPr>
              <w:t>En la l</w:t>
            </w:r>
            <w:r>
              <w:rPr>
                <w:lang w:val="es-ES_tradnl"/>
              </w:rPr>
              <w:t>í</w:t>
            </w:r>
            <w:r>
              <w:rPr>
                <w:lang w:val="es-ES_tradnl"/>
              </w:rPr>
              <w:t>nea de tiempo de enfoque, el cabezal de reproducci</w:t>
            </w:r>
            <w:r>
              <w:rPr>
                <w:lang w:val="es-ES_tradnl"/>
              </w:rPr>
              <w:t>ó</w:t>
            </w:r>
            <w:r>
              <w:rPr>
                <w:lang w:val="es-ES_tradnl"/>
              </w:rPr>
              <w:t xml:space="preserve">n se puede arrastrar </w:t>
            </w:r>
            <w:r>
              <w:rPr>
                <w:lang w:val="es-ES_tradnl"/>
              </w:rPr>
              <w:lastRenderedPageBreak/>
              <w:t>para desplazarse por el video.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124 </w:t>
            </w:r>
            <w:r>
              <w:rPr>
                <w:noProof/>
                <w:sz w:val="16"/>
              </w:rPr>
              <w:br/>
            </w:r>
            <w:r>
              <w:rPr>
                <w:noProof/>
                <w:sz w:val="2"/>
              </w:rPr>
              <w:t>a6eadac5-c50d-466c-8166-d8f8f19cfe17</w:t>
            </w:r>
          </w:p>
        </w:tc>
        <w:tc>
          <w:tcPr>
            <w:tcW w:w="7407" w:type="dxa"/>
            <w:shd w:val="clear" w:color="auto" w:fill="F2F2F2" w:themeFill="background1" w:themeFillShade="F2"/>
          </w:tcPr>
          <w:p w:rsidR="00000000" w:rsidRDefault="0095111C">
            <w:pPr>
              <w:rPr>
                <w:noProof/>
              </w:rPr>
            </w:pPr>
            <w:r>
              <w:rPr>
                <w:noProof/>
              </w:rPr>
              <w:t>Double-clicking on the focus timeline will</w:t>
            </w:r>
            <w:r>
              <w:rPr>
                <w:noProof/>
              </w:rPr>
              <w:t xml:space="preserve"> move the playhead to that point.</w:t>
            </w:r>
          </w:p>
        </w:tc>
        <w:tc>
          <w:tcPr>
            <w:tcW w:w="7407" w:type="dxa"/>
          </w:tcPr>
          <w:p w:rsidR="00000000" w:rsidRDefault="0095111C">
            <w:pPr>
              <w:rPr>
                <w:lang w:val="es-ES_tradnl"/>
              </w:rPr>
            </w:pPr>
            <w:r>
              <w:rPr>
                <w:lang w:val="es-ES_tradnl"/>
              </w:rPr>
              <w:t>Al hacer doble clic en la l</w:t>
            </w:r>
            <w:r>
              <w:rPr>
                <w:lang w:val="es-ES_tradnl"/>
              </w:rPr>
              <w:t>í</w:t>
            </w:r>
            <w:r>
              <w:rPr>
                <w:lang w:val="es-ES_tradnl"/>
              </w:rPr>
              <w:t>nea de tiempo de enfoque, la cabeza lectora se mover</w:t>
            </w:r>
            <w:r>
              <w:rPr>
                <w:lang w:val="es-ES_tradnl"/>
              </w:rPr>
              <w:t>á</w:t>
            </w:r>
            <w:r>
              <w:rPr>
                <w:lang w:val="es-ES_tradnl"/>
              </w:rPr>
              <w:t xml:space="preserve"> a ese punto.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c88d2aef-bbf4-4a04-a24c-22b7bcace98f</w:t>
            </w:r>
          </w:p>
        </w:tc>
        <w:tc>
          <w:tcPr>
            <w:tcW w:w="7407" w:type="dxa"/>
            <w:shd w:val="clear" w:color="auto" w:fill="F2F2F2" w:themeFill="background1" w:themeFillShade="F2"/>
          </w:tcPr>
          <w:p w:rsidR="00000000" w:rsidRDefault="0095111C">
            <w:pPr>
              <w:rPr>
                <w:noProof/>
              </w:rPr>
            </w:pPr>
            <w:r>
              <w:rPr>
                <w:noProof/>
              </w:rPr>
              <w:t>The playhead can also be used to set cue in and cue out points using the cue-in/cue-out buttons or by using the keyboard shortcuts.</w:t>
            </w:r>
          </w:p>
        </w:tc>
        <w:tc>
          <w:tcPr>
            <w:tcW w:w="7407" w:type="dxa"/>
          </w:tcPr>
          <w:p w:rsidR="00000000" w:rsidRDefault="0095111C">
            <w:pPr>
              <w:rPr>
                <w:lang w:val="es-ES_tradnl"/>
              </w:rPr>
            </w:pPr>
            <w:r>
              <w:rPr>
                <w:lang w:val="es-ES_tradnl"/>
              </w:rPr>
              <w:t>El cabezal de reproducci</w:t>
            </w:r>
            <w:r>
              <w:rPr>
                <w:lang w:val="es-ES_tradnl"/>
              </w:rPr>
              <w:t>ó</w:t>
            </w:r>
            <w:r>
              <w:rPr>
                <w:lang w:val="es-ES_tradnl"/>
              </w:rPr>
              <w:t>n tambi</w:t>
            </w:r>
            <w:r>
              <w:rPr>
                <w:lang w:val="es-ES_tradnl"/>
              </w:rPr>
              <w:t>é</w:t>
            </w:r>
            <w:r>
              <w:rPr>
                <w:lang w:val="es-ES_tradnl"/>
              </w:rPr>
              <w:t>n se puede utilizar para establecer puntos de entrada y salida mediante los botones de entr</w:t>
            </w:r>
            <w:r>
              <w:rPr>
                <w:lang w:val="es-ES_tradnl"/>
              </w:rPr>
              <w:t>ada / salida o mediante los m</w:t>
            </w:r>
            <w:r>
              <w:rPr>
                <w:lang w:val="es-ES_tradnl"/>
              </w:rPr>
              <w:t>é</w:t>
            </w:r>
            <w:r>
              <w:rPr>
                <w:lang w:val="es-ES_tradnl"/>
              </w:rPr>
              <w:t>todos abreviados de teclado.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02e367fe-cfe4-4cbf-97bb-14b9fbcecb41</w:t>
            </w:r>
          </w:p>
        </w:tc>
        <w:tc>
          <w:tcPr>
            <w:tcW w:w="7407" w:type="dxa"/>
            <w:shd w:val="clear" w:color="auto" w:fill="F2F2F2" w:themeFill="background1" w:themeFillShade="F2"/>
          </w:tcPr>
          <w:p w:rsidR="00000000" w:rsidRDefault="0095111C">
            <w:pPr>
              <w:rPr>
                <w:noProof/>
              </w:rPr>
            </w:pPr>
            <w:r>
              <w:rPr>
                <w:noProof/>
              </w:rPr>
              <w:t>Focus timeline</w:t>
            </w:r>
          </w:p>
        </w:tc>
        <w:tc>
          <w:tcPr>
            <w:tcW w:w="7407" w:type="dxa"/>
          </w:tcPr>
          <w:p w:rsidR="00000000" w:rsidRDefault="0095111C">
            <w:pPr>
              <w:rPr>
                <w:lang w:val="es-ES_tradnl"/>
              </w:rPr>
            </w:pPr>
            <w:r>
              <w:rPr>
                <w:lang w:val="es-ES_tradnl"/>
              </w:rPr>
              <w:t>L</w:t>
            </w:r>
            <w:r>
              <w:rPr>
                <w:lang w:val="es-ES_tradnl"/>
              </w:rPr>
              <w:t>í</w:t>
            </w:r>
            <w:r>
              <w:rPr>
                <w:lang w:val="es-ES_tradnl"/>
              </w:rPr>
              <w:t>nea de tiempo de enfoque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25b873b3-cb60-48fb-8ffd-80524b1cb405</w:t>
            </w:r>
          </w:p>
        </w:tc>
        <w:tc>
          <w:tcPr>
            <w:tcW w:w="7407" w:type="dxa"/>
            <w:shd w:val="clear" w:color="auto" w:fill="F2F2F2" w:themeFill="background1" w:themeFillShade="F2"/>
          </w:tcPr>
          <w:p w:rsidR="00000000" w:rsidRDefault="0095111C">
            <w:pPr>
              <w:rPr>
                <w:noProof/>
              </w:rPr>
            </w:pPr>
            <w:r>
              <w:rPr>
                <w:noProof/>
              </w:rPr>
              <w:t>The focus timeline is the top timeline in the interface.</w:t>
            </w:r>
          </w:p>
        </w:tc>
        <w:tc>
          <w:tcPr>
            <w:tcW w:w="7407" w:type="dxa"/>
          </w:tcPr>
          <w:p w:rsidR="00000000" w:rsidRDefault="0095111C">
            <w:pPr>
              <w:rPr>
                <w:lang w:val="es-ES_tradnl"/>
              </w:rPr>
            </w:pPr>
            <w:r>
              <w:rPr>
                <w:lang w:val="es-ES_tradnl"/>
              </w:rPr>
              <w:t>La l</w:t>
            </w:r>
            <w:r>
              <w:rPr>
                <w:lang w:val="es-ES_tradnl"/>
              </w:rPr>
              <w:t>í</w:t>
            </w:r>
            <w:r>
              <w:rPr>
                <w:lang w:val="es-ES_tradnl"/>
              </w:rPr>
              <w:t>nea de tiempo de enfoque es la l</w:t>
            </w:r>
            <w:r>
              <w:rPr>
                <w:lang w:val="es-ES_tradnl"/>
              </w:rPr>
              <w:t>í</w:t>
            </w:r>
            <w:r>
              <w:rPr>
                <w:lang w:val="es-ES_tradnl"/>
              </w:rPr>
              <w:t>nea de tiempo superior en la interfaz.</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d584963e-e063-4357-b37e-ffa58aa17f0e</w:t>
            </w:r>
          </w:p>
        </w:tc>
        <w:tc>
          <w:tcPr>
            <w:tcW w:w="7407" w:type="dxa"/>
            <w:shd w:val="clear" w:color="auto" w:fill="F2F2F2" w:themeFill="background1" w:themeFillShade="F2"/>
          </w:tcPr>
          <w:p w:rsidR="00000000" w:rsidRDefault="0095111C">
            <w:pPr>
              <w:rPr>
                <w:noProof/>
              </w:rPr>
            </w:pPr>
            <w:r>
              <w:rPr>
                <w:noProof/>
              </w:rPr>
              <w:t>The playhead is an indicator of where in time the player is playing.</w:t>
            </w:r>
          </w:p>
        </w:tc>
        <w:tc>
          <w:tcPr>
            <w:tcW w:w="7407" w:type="dxa"/>
          </w:tcPr>
          <w:p w:rsidR="00000000" w:rsidRDefault="0095111C">
            <w:pPr>
              <w:rPr>
                <w:lang w:val="es-ES_tradnl"/>
              </w:rPr>
            </w:pPr>
            <w:r>
              <w:rPr>
                <w:lang w:val="es-ES_tradnl"/>
              </w:rPr>
              <w:t>El cabezal de reproducci</w:t>
            </w:r>
            <w:r>
              <w:rPr>
                <w:lang w:val="es-ES_tradnl"/>
              </w:rPr>
              <w:t>ó</w:t>
            </w:r>
            <w:r>
              <w:rPr>
                <w:lang w:val="es-ES_tradnl"/>
              </w:rPr>
              <w:t>n es un indicador de en qu</w:t>
            </w:r>
            <w:r>
              <w:rPr>
                <w:lang w:val="es-ES_tradnl"/>
              </w:rPr>
              <w:t>é</w:t>
            </w:r>
            <w:r>
              <w:rPr>
                <w:lang w:val="es-ES_tradnl"/>
              </w:rPr>
              <w:t xml:space="preserve"> momento est</w:t>
            </w:r>
            <w:r>
              <w:rPr>
                <w:lang w:val="es-ES_tradnl"/>
              </w:rPr>
              <w:t>á</w:t>
            </w:r>
            <w:r>
              <w:rPr>
                <w:lang w:val="es-ES_tradnl"/>
              </w:rPr>
              <w:t xml:space="preserve"> jugand</w:t>
            </w:r>
            <w:r>
              <w:rPr>
                <w:lang w:val="es-ES_tradnl"/>
              </w:rPr>
              <w:t>o el jugador.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a9ced4cf-9f87-4dba-9140-cc7a65000db8</w:t>
            </w:r>
          </w:p>
        </w:tc>
        <w:tc>
          <w:tcPr>
            <w:tcW w:w="7407" w:type="dxa"/>
            <w:shd w:val="clear" w:color="auto" w:fill="F2F2F2" w:themeFill="background1" w:themeFillShade="F2"/>
          </w:tcPr>
          <w:p w:rsidR="00000000" w:rsidRDefault="0095111C">
            <w:pPr>
              <w:rPr>
                <w:noProof/>
              </w:rPr>
            </w:pPr>
            <w:r>
              <w:rPr>
                <w:noProof/>
              </w:rPr>
              <w:t>The playhead is represented in the focus timeline by a red line with a red circle on top.</w:t>
            </w:r>
          </w:p>
        </w:tc>
        <w:tc>
          <w:tcPr>
            <w:tcW w:w="7407" w:type="dxa"/>
          </w:tcPr>
          <w:p w:rsidR="00000000" w:rsidRDefault="0095111C">
            <w:pPr>
              <w:rPr>
                <w:lang w:val="es-ES_tradnl"/>
              </w:rPr>
            </w:pPr>
            <w:r>
              <w:rPr>
                <w:lang w:val="es-ES_tradnl"/>
              </w:rPr>
              <w:t>El cabezal de reproducci</w:t>
            </w:r>
            <w:r>
              <w:rPr>
                <w:lang w:val="es-ES_tradnl"/>
              </w:rPr>
              <w:t>ó</w:t>
            </w:r>
            <w:r>
              <w:rPr>
                <w:lang w:val="es-ES_tradnl"/>
              </w:rPr>
              <w:t>n est</w:t>
            </w:r>
            <w:r>
              <w:rPr>
                <w:lang w:val="es-ES_tradnl"/>
              </w:rPr>
              <w:t>á</w:t>
            </w:r>
            <w:r>
              <w:rPr>
                <w:lang w:val="es-ES_tradnl"/>
              </w:rPr>
              <w:t xml:space="preserve"> representado en la l</w:t>
            </w:r>
            <w:r>
              <w:rPr>
                <w:lang w:val="es-ES_tradnl"/>
              </w:rPr>
              <w:t>í</w:t>
            </w:r>
            <w:r>
              <w:rPr>
                <w:lang w:val="es-ES_tradnl"/>
              </w:rPr>
              <w:t>nea de tiempo de enfoque mediante una l</w:t>
            </w:r>
            <w:r>
              <w:rPr>
                <w:lang w:val="es-ES_tradnl"/>
              </w:rPr>
              <w:t>í</w:t>
            </w:r>
            <w:r>
              <w:rPr>
                <w:lang w:val="es-ES_tradnl"/>
              </w:rPr>
              <w:t xml:space="preserve">nea roja con un </w:t>
            </w:r>
            <w:r>
              <w:rPr>
                <w:lang w:val="es-ES_tradnl"/>
              </w:rPr>
              <w:t>c</w:t>
            </w:r>
            <w:r>
              <w:rPr>
                <w:lang w:val="es-ES_tradnl"/>
              </w:rPr>
              <w:t>í</w:t>
            </w:r>
            <w:r>
              <w:rPr>
                <w:lang w:val="es-ES_tradnl"/>
              </w:rPr>
              <w:t>rculo rojo en la parte superior.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e7966089-fbf3-4c3c-a21c-469b3b55e33f</w:t>
            </w:r>
          </w:p>
        </w:tc>
        <w:tc>
          <w:tcPr>
            <w:tcW w:w="7407" w:type="dxa"/>
            <w:shd w:val="clear" w:color="auto" w:fill="F2F2F2" w:themeFill="background1" w:themeFillShade="F2"/>
          </w:tcPr>
          <w:p w:rsidR="00000000" w:rsidRDefault="0095111C">
            <w:pPr>
              <w:rPr>
                <w:noProof/>
              </w:rPr>
            </w:pPr>
            <w:r>
              <w:rPr>
                <w:noProof/>
              </w:rPr>
              <w:t>The green shaded area represents the selected clipping time, where the edges are also draggable.</w:t>
            </w:r>
          </w:p>
        </w:tc>
        <w:tc>
          <w:tcPr>
            <w:tcW w:w="7407" w:type="dxa"/>
          </w:tcPr>
          <w:p w:rsidR="00000000" w:rsidRDefault="0095111C">
            <w:pPr>
              <w:rPr>
                <w:lang w:val="es-ES_tradnl"/>
              </w:rPr>
            </w:pPr>
            <w:r>
              <w:rPr>
                <w:lang w:val="es-ES_tradnl"/>
              </w:rPr>
              <w:t xml:space="preserve">El </w:t>
            </w:r>
            <w:r>
              <w:rPr>
                <w:lang w:val="es-ES_tradnl"/>
              </w:rPr>
              <w:t>á</w:t>
            </w:r>
            <w:r>
              <w:rPr>
                <w:lang w:val="es-ES_tradnl"/>
              </w:rPr>
              <w:t>rea sombreada verde representa el tiempo de recorte seleccionado, donde los b</w:t>
            </w:r>
            <w:r>
              <w:rPr>
                <w:lang w:val="es-ES_tradnl"/>
              </w:rPr>
              <w:t>ordes tambi</w:t>
            </w:r>
            <w:r>
              <w:rPr>
                <w:lang w:val="es-ES_tradnl"/>
              </w:rPr>
              <w:t>é</w:t>
            </w:r>
            <w:r>
              <w:rPr>
                <w:lang w:val="es-ES_tradnl"/>
              </w:rPr>
              <w:t>n se pueden arrastrar.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3734ce74-1e19-4132-a64b-445edd16ecc0</w:t>
            </w:r>
          </w:p>
        </w:tc>
        <w:tc>
          <w:tcPr>
            <w:tcW w:w="7407" w:type="dxa"/>
            <w:shd w:val="clear" w:color="auto" w:fill="F2F2F2" w:themeFill="background1" w:themeFillShade="F2"/>
          </w:tcPr>
          <w:p w:rsidR="00000000" w:rsidRDefault="0095111C">
            <w:pPr>
              <w:rPr>
                <w:noProof/>
              </w:rPr>
            </w:pPr>
            <w:r>
              <w:rPr>
                <w:noProof/>
              </w:rPr>
              <w:t>Please note that the UI pre-selects the clip duration according to the total available clipping time.</w:t>
            </w:r>
          </w:p>
        </w:tc>
        <w:tc>
          <w:tcPr>
            <w:tcW w:w="7407" w:type="dxa"/>
          </w:tcPr>
          <w:p w:rsidR="00000000" w:rsidRDefault="0095111C">
            <w:pPr>
              <w:rPr>
                <w:lang w:val="es-ES_tradnl"/>
              </w:rPr>
            </w:pPr>
            <w:r>
              <w:rPr>
                <w:lang w:val="es-ES_tradnl"/>
              </w:rPr>
              <w:t>Tenga en cuenta que la interfaz de usuario preselecciona la duraci</w:t>
            </w:r>
            <w:r>
              <w:rPr>
                <w:lang w:val="es-ES_tradnl"/>
              </w:rPr>
              <w:t>ó</w:t>
            </w:r>
            <w:r>
              <w:rPr>
                <w:lang w:val="es-ES_tradnl"/>
              </w:rPr>
              <w:t>n del cli</w:t>
            </w:r>
            <w:r>
              <w:rPr>
                <w:lang w:val="es-ES_tradnl"/>
              </w:rPr>
              <w:t>p de acuerdo con el tiempo de recorte total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5d889407-06a4-4640-a6ff-56c0c31a189d</w:t>
            </w:r>
          </w:p>
        </w:tc>
        <w:tc>
          <w:tcPr>
            <w:tcW w:w="7407" w:type="dxa"/>
            <w:shd w:val="clear" w:color="auto" w:fill="F2F2F2" w:themeFill="background1" w:themeFillShade="F2"/>
          </w:tcPr>
          <w:p w:rsidR="00000000" w:rsidRDefault="0095111C">
            <w:pPr>
              <w:rPr>
                <w:noProof/>
              </w:rPr>
            </w:pPr>
            <w:r>
              <w:rPr>
                <w:noProof/>
              </w:rPr>
              <w:t>For example, in events greater than 10 minutes, the last 10 minutes will be pre-selected, similarly, for 30 and 60 minutes.</w:t>
            </w:r>
          </w:p>
        </w:tc>
        <w:tc>
          <w:tcPr>
            <w:tcW w:w="7407" w:type="dxa"/>
          </w:tcPr>
          <w:p w:rsidR="00000000" w:rsidRDefault="0095111C">
            <w:pPr>
              <w:rPr>
                <w:lang w:val="es-ES_tradnl"/>
              </w:rPr>
            </w:pPr>
            <w:r>
              <w:rPr>
                <w:lang w:val="es-ES_tradnl"/>
              </w:rPr>
              <w:t>Por ejemplo, en eventos de m</w:t>
            </w:r>
            <w:r>
              <w:rPr>
                <w:lang w:val="es-ES_tradnl"/>
              </w:rPr>
              <w:t>á</w:t>
            </w:r>
            <w:r>
              <w:rPr>
                <w:lang w:val="es-ES_tradnl"/>
              </w:rPr>
              <w:t xml:space="preserve">s de 10 minutos, los </w:t>
            </w:r>
            <w:r>
              <w:rPr>
                <w:lang w:val="es-ES_tradnl"/>
              </w:rPr>
              <w:t>ú</w:t>
            </w:r>
            <w:r>
              <w:rPr>
                <w:lang w:val="es-ES_tradnl"/>
              </w:rPr>
              <w:t>ltimos 10 minutos ser</w:t>
            </w:r>
            <w:r>
              <w:rPr>
                <w:lang w:val="es-ES_tradnl"/>
              </w:rPr>
              <w:t>á</w:t>
            </w:r>
            <w:r>
              <w:rPr>
                <w:lang w:val="es-ES_tradnl"/>
              </w:rPr>
              <w:t>n preseleccionados, de manera similar, para 30 y 60 minutos.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2c5d4d66-3b4d-42a5-a867-7c983b68ffec</w:t>
            </w:r>
          </w:p>
        </w:tc>
        <w:tc>
          <w:tcPr>
            <w:tcW w:w="7407" w:type="dxa"/>
            <w:shd w:val="clear" w:color="auto" w:fill="F2F2F2" w:themeFill="background1" w:themeFillShade="F2"/>
          </w:tcPr>
          <w:p w:rsidR="00000000" w:rsidRDefault="0095111C">
            <w:pPr>
              <w:rPr>
                <w:noProof/>
              </w:rPr>
            </w:pPr>
            <w:r>
              <w:rPr>
                <w:noProof/>
              </w:rPr>
              <w:t>Context timeline</w:t>
            </w:r>
          </w:p>
        </w:tc>
        <w:tc>
          <w:tcPr>
            <w:tcW w:w="7407" w:type="dxa"/>
          </w:tcPr>
          <w:p w:rsidR="00000000" w:rsidRDefault="0095111C">
            <w:pPr>
              <w:rPr>
                <w:lang w:val="es-ES_tradnl"/>
              </w:rPr>
            </w:pPr>
            <w:r>
              <w:rPr>
                <w:lang w:val="es-ES_tradnl"/>
              </w:rPr>
              <w:t>Cronolog</w:t>
            </w:r>
            <w:r>
              <w:rPr>
                <w:lang w:val="es-ES_tradnl"/>
              </w:rPr>
              <w:t>í</w:t>
            </w:r>
            <w:r>
              <w:rPr>
                <w:lang w:val="es-ES_tradnl"/>
              </w:rPr>
              <w:t>a del contexto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55114747-bf12-44fe-b11b-833b9d476f72</w:t>
            </w:r>
          </w:p>
        </w:tc>
        <w:tc>
          <w:tcPr>
            <w:tcW w:w="7407" w:type="dxa"/>
            <w:shd w:val="clear" w:color="auto" w:fill="F2F2F2" w:themeFill="background1" w:themeFillShade="F2"/>
          </w:tcPr>
          <w:p w:rsidR="00000000" w:rsidRDefault="0095111C">
            <w:pPr>
              <w:rPr>
                <w:noProof/>
              </w:rPr>
            </w:pPr>
            <w:r>
              <w:rPr>
                <w:noProof/>
              </w:rPr>
              <w:t xml:space="preserve">The context timeline is </w:t>
            </w:r>
            <w:r>
              <w:rPr>
                <w:noProof/>
              </w:rPr>
              <w:t>the bottom timeline in the clip editor.</w:t>
            </w:r>
          </w:p>
        </w:tc>
        <w:tc>
          <w:tcPr>
            <w:tcW w:w="7407" w:type="dxa"/>
          </w:tcPr>
          <w:p w:rsidR="00000000" w:rsidRDefault="0095111C">
            <w:pPr>
              <w:rPr>
                <w:lang w:val="es-ES_tradnl"/>
              </w:rPr>
            </w:pPr>
            <w:r>
              <w:rPr>
                <w:lang w:val="es-ES_tradnl"/>
              </w:rPr>
              <w:t>La l</w:t>
            </w:r>
            <w:r>
              <w:rPr>
                <w:lang w:val="es-ES_tradnl"/>
              </w:rPr>
              <w:t>í</w:t>
            </w:r>
            <w:r>
              <w:rPr>
                <w:lang w:val="es-ES_tradnl"/>
              </w:rPr>
              <w:t>nea de tiempo del contexto es la l</w:t>
            </w:r>
            <w:r>
              <w:rPr>
                <w:lang w:val="es-ES_tradnl"/>
              </w:rPr>
              <w:t>í</w:t>
            </w:r>
            <w:r>
              <w:rPr>
                <w:lang w:val="es-ES_tradnl"/>
              </w:rPr>
              <w:t>nea de tiempo inferior en 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14ceff41-0e03-4c8b-9542-05d50f7fa6f0</w:t>
            </w:r>
          </w:p>
        </w:tc>
        <w:tc>
          <w:tcPr>
            <w:tcW w:w="7407" w:type="dxa"/>
            <w:shd w:val="clear" w:color="auto" w:fill="F2F2F2" w:themeFill="background1" w:themeFillShade="F2"/>
          </w:tcPr>
          <w:p w:rsidR="00000000" w:rsidRDefault="0095111C">
            <w:pPr>
              <w:rPr>
                <w:noProof/>
              </w:rPr>
            </w:pPr>
            <w:r>
              <w:rPr>
                <w:noProof/>
              </w:rPr>
              <w:t xml:space="preserve">The context timeline shows the entire duration of the video, regardless of zoom level, </w:t>
            </w:r>
            <w:r>
              <w:rPr>
                <w:noProof/>
              </w:rPr>
              <w:t>the selected area of the clip, the location of the playhead, and the current focus viewport.</w:t>
            </w:r>
          </w:p>
        </w:tc>
        <w:tc>
          <w:tcPr>
            <w:tcW w:w="7407" w:type="dxa"/>
          </w:tcPr>
          <w:p w:rsidR="00000000" w:rsidRDefault="0095111C">
            <w:pPr>
              <w:rPr>
                <w:lang w:val="es-ES_tradnl"/>
              </w:rPr>
            </w:pPr>
            <w:r>
              <w:rPr>
                <w:lang w:val="es-ES_tradnl"/>
              </w:rPr>
              <w:t>La l</w:t>
            </w:r>
            <w:r>
              <w:rPr>
                <w:lang w:val="es-ES_tradnl"/>
              </w:rPr>
              <w:t>í</w:t>
            </w:r>
            <w:r>
              <w:rPr>
                <w:lang w:val="es-ES_tradnl"/>
              </w:rPr>
              <w:t>nea de tiempo del contexto muestra la duraci</w:t>
            </w:r>
            <w:r>
              <w:rPr>
                <w:lang w:val="es-ES_tradnl"/>
              </w:rPr>
              <w:t>ó</w:t>
            </w:r>
            <w:r>
              <w:rPr>
                <w:lang w:val="es-ES_tradnl"/>
              </w:rPr>
              <w:t xml:space="preserve">n completa del video, independientemente del nivel de zoom, el </w:t>
            </w:r>
            <w:r>
              <w:rPr>
                <w:lang w:val="es-ES_tradnl"/>
              </w:rPr>
              <w:t>á</w:t>
            </w:r>
            <w:r>
              <w:rPr>
                <w:lang w:val="es-ES_tradnl"/>
              </w:rPr>
              <w:t>rea seleccionada del clip, la ubicaci</w:t>
            </w:r>
            <w:r>
              <w:rPr>
                <w:lang w:val="es-ES_tradnl"/>
              </w:rPr>
              <w:t>ó</w:t>
            </w:r>
            <w:r>
              <w:rPr>
                <w:lang w:val="es-ES_tradnl"/>
              </w:rPr>
              <w:t>n del cabez</w:t>
            </w:r>
            <w:r>
              <w:rPr>
                <w:lang w:val="es-ES_tradnl"/>
              </w:rPr>
              <w:t>al de reproducci</w:t>
            </w:r>
            <w:r>
              <w:rPr>
                <w:lang w:val="es-ES_tradnl"/>
              </w:rPr>
              <w:t>ó</w:t>
            </w:r>
            <w:r>
              <w:rPr>
                <w:lang w:val="es-ES_tradnl"/>
              </w:rPr>
              <w:t>n y la ventana de enfoque actual.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de405cf7-831e-437c-8053-2a73bdf02b4c</w:t>
            </w:r>
          </w:p>
        </w:tc>
        <w:tc>
          <w:tcPr>
            <w:tcW w:w="7407" w:type="dxa"/>
            <w:shd w:val="clear" w:color="auto" w:fill="F2F2F2" w:themeFill="background1" w:themeFillShade="F2"/>
          </w:tcPr>
          <w:p w:rsidR="00000000" w:rsidRDefault="0095111C">
            <w:pPr>
              <w:rPr>
                <w:noProof/>
              </w:rPr>
            </w:pPr>
            <w:r>
              <w:rPr>
                <w:noProof/>
              </w:rPr>
              <w:t>The timeline is indicated with a red line.</w:t>
            </w:r>
          </w:p>
        </w:tc>
        <w:tc>
          <w:tcPr>
            <w:tcW w:w="7407" w:type="dxa"/>
          </w:tcPr>
          <w:p w:rsidR="00000000" w:rsidRDefault="0095111C">
            <w:pPr>
              <w:rPr>
                <w:lang w:val="es-ES_tradnl"/>
              </w:rPr>
            </w:pPr>
            <w:r>
              <w:rPr>
                <w:lang w:val="es-ES_tradnl"/>
              </w:rPr>
              <w:t>La l</w:t>
            </w:r>
            <w:r>
              <w:rPr>
                <w:lang w:val="es-ES_tradnl"/>
              </w:rPr>
              <w:t>í</w:t>
            </w:r>
            <w:r>
              <w:rPr>
                <w:lang w:val="es-ES_tradnl"/>
              </w:rPr>
              <w:t>nea de tiempo se indica con una l</w:t>
            </w:r>
            <w:r>
              <w:rPr>
                <w:lang w:val="es-ES_tradnl"/>
              </w:rPr>
              <w:t>í</w:t>
            </w:r>
            <w:r>
              <w:rPr>
                <w:lang w:val="es-ES_tradnl"/>
              </w:rPr>
              <w:t>nea roja.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139 </w:t>
            </w:r>
            <w:r>
              <w:rPr>
                <w:noProof/>
                <w:sz w:val="16"/>
              </w:rPr>
              <w:br/>
            </w:r>
            <w:r>
              <w:rPr>
                <w:noProof/>
                <w:sz w:val="2"/>
              </w:rPr>
              <w:t>271a128d-79e1-49b4-8a6e-7f0fa70e470e</w:t>
            </w:r>
          </w:p>
        </w:tc>
        <w:tc>
          <w:tcPr>
            <w:tcW w:w="7407" w:type="dxa"/>
            <w:shd w:val="clear" w:color="auto" w:fill="F2F2F2" w:themeFill="background1" w:themeFillShade="F2"/>
          </w:tcPr>
          <w:p w:rsidR="00000000" w:rsidRDefault="0095111C">
            <w:pPr>
              <w:rPr>
                <w:noProof/>
              </w:rPr>
            </w:pPr>
            <w:r>
              <w:rPr>
                <w:noProof/>
              </w:rPr>
              <w:t>Zoom buttons</w:t>
            </w:r>
          </w:p>
        </w:tc>
        <w:tc>
          <w:tcPr>
            <w:tcW w:w="7407" w:type="dxa"/>
          </w:tcPr>
          <w:p w:rsidR="00000000" w:rsidRDefault="0095111C">
            <w:pPr>
              <w:rPr>
                <w:lang w:val="es-ES_tradnl"/>
              </w:rPr>
            </w:pPr>
            <w:r>
              <w:rPr>
                <w:lang w:val="es-ES_tradnl"/>
              </w:rPr>
              <w:t>Botones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9c009648-5ffd-4429-a79b-046f3b080339</w:t>
            </w:r>
          </w:p>
        </w:tc>
        <w:tc>
          <w:tcPr>
            <w:tcW w:w="7407" w:type="dxa"/>
            <w:shd w:val="clear" w:color="auto" w:fill="F2F2F2" w:themeFill="background1" w:themeFillShade="F2"/>
          </w:tcPr>
          <w:p w:rsidR="00000000" w:rsidRDefault="0095111C">
            <w:pPr>
              <w:rPr>
                <w:noProof/>
              </w:rPr>
            </w:pPr>
            <w:r>
              <w:rPr>
                <w:noProof/>
              </w:rPr>
              <w:t>The zoom buttons are used to zoom in or out on the focus timeline.</w:t>
            </w:r>
          </w:p>
        </w:tc>
        <w:tc>
          <w:tcPr>
            <w:tcW w:w="7407" w:type="dxa"/>
          </w:tcPr>
          <w:p w:rsidR="00000000" w:rsidRDefault="0095111C">
            <w:pPr>
              <w:rPr>
                <w:lang w:val="es-ES_tradnl"/>
              </w:rPr>
            </w:pPr>
            <w:r>
              <w:rPr>
                <w:lang w:val="es-ES_tradnl"/>
              </w:rPr>
              <w:t>Los botones de zoom se utilizan para acercar o alejar la l</w:t>
            </w:r>
            <w:r>
              <w:rPr>
                <w:lang w:val="es-ES_tradnl"/>
              </w:rPr>
              <w:t>í</w:t>
            </w:r>
            <w:r>
              <w:rPr>
                <w:lang w:val="es-ES_tradnl"/>
              </w:rPr>
              <w:t>nea de tiempo de enfoque.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141 </w:t>
            </w:r>
            <w:r>
              <w:rPr>
                <w:noProof/>
                <w:sz w:val="16"/>
              </w:rPr>
              <w:br/>
            </w:r>
            <w:r>
              <w:rPr>
                <w:noProof/>
                <w:sz w:val="2"/>
              </w:rPr>
              <w:t>c2d48431-e0e4-459a-bb0f-c21ee4817002</w:t>
            </w:r>
          </w:p>
        </w:tc>
        <w:tc>
          <w:tcPr>
            <w:tcW w:w="7407" w:type="dxa"/>
            <w:shd w:val="clear" w:color="auto" w:fill="F2F2F2" w:themeFill="background1" w:themeFillShade="F2"/>
          </w:tcPr>
          <w:p w:rsidR="00000000" w:rsidRDefault="0095111C">
            <w:pPr>
              <w:rPr>
                <w:noProof/>
              </w:rPr>
            </w:pPr>
            <w:r>
              <w:rPr>
                <w:noProof/>
              </w:rPr>
              <w:t>Button</w:t>
            </w:r>
          </w:p>
        </w:tc>
        <w:tc>
          <w:tcPr>
            <w:tcW w:w="7407" w:type="dxa"/>
          </w:tcPr>
          <w:p w:rsidR="00000000" w:rsidRDefault="0095111C">
            <w:pPr>
              <w:rPr>
                <w:lang w:val="es-ES_tradnl"/>
              </w:rPr>
            </w:pPr>
            <w:r>
              <w:rPr>
                <w:lang w:val="es-ES_tradnl"/>
              </w:rPr>
              <w:t>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142 </w:t>
            </w:r>
            <w:r>
              <w:rPr>
                <w:noProof/>
                <w:sz w:val="16"/>
              </w:rPr>
              <w:br/>
            </w:r>
            <w:r>
              <w:rPr>
                <w:noProof/>
                <w:sz w:val="2"/>
              </w:rPr>
              <w:t>2b5786fe-94f0-4599-885b-9b1898111ae1</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144 </w:t>
            </w:r>
            <w:r>
              <w:rPr>
                <w:noProof/>
                <w:sz w:val="16"/>
              </w:rPr>
              <w:br/>
            </w:r>
            <w:r>
              <w:rPr>
                <w:noProof/>
                <w:sz w:val="2"/>
              </w:rPr>
              <w:t>79c3ebe0-600b-44e3-88f5-ad983ab85d3f</w:t>
            </w:r>
          </w:p>
        </w:tc>
        <w:tc>
          <w:tcPr>
            <w:tcW w:w="7407" w:type="dxa"/>
            <w:shd w:val="clear" w:color="auto" w:fill="F2F2F2" w:themeFill="background1" w:themeFillShade="F2"/>
          </w:tcPr>
          <w:p w:rsidR="00000000" w:rsidRDefault="0095111C">
            <w:pPr>
              <w:rPr>
                <w:noProof/>
              </w:rPr>
            </w:pPr>
            <w:r>
              <w:rPr>
                <w:noProof/>
              </w:rPr>
              <w:t>Zooms in the focus timeline.</w:t>
            </w:r>
          </w:p>
        </w:tc>
        <w:tc>
          <w:tcPr>
            <w:tcW w:w="7407" w:type="dxa"/>
          </w:tcPr>
          <w:p w:rsidR="00000000" w:rsidRDefault="0095111C">
            <w:pPr>
              <w:rPr>
                <w:lang w:val="es-ES_tradnl"/>
              </w:rPr>
            </w:pPr>
            <w:r>
              <w:rPr>
                <w:lang w:val="es-ES_tradnl"/>
              </w:rPr>
              <w:t>Ampl</w:t>
            </w:r>
            <w:r>
              <w:rPr>
                <w:lang w:val="es-ES_tradnl"/>
              </w:rPr>
              <w:t>í</w:t>
            </w:r>
            <w:r>
              <w:rPr>
                <w:lang w:val="es-ES_tradnl"/>
              </w:rPr>
              <w:t>a la l</w:t>
            </w:r>
            <w:r>
              <w:rPr>
                <w:lang w:val="es-ES_tradnl"/>
              </w:rPr>
              <w:t>í</w:t>
            </w:r>
            <w:r>
              <w:rPr>
                <w:lang w:val="es-ES_tradnl"/>
              </w:rPr>
              <w:t>nea de tiempo del enfoque.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145 </w:t>
            </w:r>
            <w:r>
              <w:rPr>
                <w:noProof/>
                <w:sz w:val="16"/>
              </w:rPr>
              <w:br/>
            </w:r>
            <w:r>
              <w:rPr>
                <w:noProof/>
                <w:sz w:val="2"/>
              </w:rPr>
              <w:t>749c4992-9d0c-4580-8d9e-e04baefab4a0</w:t>
            </w:r>
          </w:p>
        </w:tc>
        <w:tc>
          <w:tcPr>
            <w:tcW w:w="7407" w:type="dxa"/>
            <w:shd w:val="clear" w:color="auto" w:fill="F2F2F2" w:themeFill="background1" w:themeFillShade="F2"/>
          </w:tcPr>
          <w:p w:rsidR="00000000" w:rsidRDefault="0095111C">
            <w:pPr>
              <w:rPr>
                <w:noProof/>
              </w:rPr>
            </w:pPr>
            <w:r>
              <w:rPr>
                <w:noProof/>
              </w:rPr>
              <w:t>The focus viewport (wh</w:t>
            </w:r>
            <w:r>
              <w:rPr>
                <w:noProof/>
              </w:rPr>
              <w:t>ite box) in the context timeline will show the area of the clip that is being displayed in the focus timeline.</w:t>
            </w:r>
          </w:p>
        </w:tc>
        <w:tc>
          <w:tcPr>
            <w:tcW w:w="7407" w:type="dxa"/>
          </w:tcPr>
          <w:p w:rsidR="00000000" w:rsidRDefault="0095111C">
            <w:pPr>
              <w:rPr>
                <w:lang w:val="es-ES_tradnl"/>
              </w:rPr>
            </w:pPr>
            <w:r>
              <w:rPr>
                <w:lang w:val="es-ES_tradnl"/>
              </w:rPr>
              <w:t>La ventana de enfoque (cuadro blanco) en la l</w:t>
            </w:r>
            <w:r>
              <w:rPr>
                <w:lang w:val="es-ES_tradnl"/>
              </w:rPr>
              <w:t>í</w:t>
            </w:r>
            <w:r>
              <w:rPr>
                <w:lang w:val="es-ES_tradnl"/>
              </w:rPr>
              <w:t>nea de tiempo de contexto mostrar</w:t>
            </w:r>
            <w:r>
              <w:rPr>
                <w:lang w:val="es-ES_tradnl"/>
              </w:rPr>
              <w:t>á</w:t>
            </w:r>
            <w:r>
              <w:rPr>
                <w:lang w:val="es-ES_tradnl"/>
              </w:rPr>
              <w:t xml:space="preserve"> el </w:t>
            </w:r>
            <w:r>
              <w:rPr>
                <w:lang w:val="es-ES_tradnl"/>
              </w:rPr>
              <w:t>á</w:t>
            </w:r>
            <w:r>
              <w:rPr>
                <w:lang w:val="es-ES_tradnl"/>
              </w:rPr>
              <w:t>rea del clip que se muestra en la l</w:t>
            </w:r>
            <w:r>
              <w:rPr>
                <w:lang w:val="es-ES_tradnl"/>
              </w:rPr>
              <w:t>í</w:t>
            </w:r>
            <w:r>
              <w:rPr>
                <w:lang w:val="es-ES_tradnl"/>
              </w:rPr>
              <w:t>nea de tiempo de enfoque.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147 </w:t>
            </w:r>
            <w:r>
              <w:rPr>
                <w:noProof/>
                <w:sz w:val="16"/>
              </w:rPr>
              <w:br/>
            </w:r>
            <w:r>
              <w:rPr>
                <w:noProof/>
                <w:sz w:val="2"/>
              </w:rPr>
              <w:t>ab57d406-8715-4328-84af-33363593acbb</w:t>
            </w:r>
          </w:p>
        </w:tc>
        <w:tc>
          <w:tcPr>
            <w:tcW w:w="7407" w:type="dxa"/>
            <w:shd w:val="clear" w:color="auto" w:fill="F2F2F2" w:themeFill="background1" w:themeFillShade="F2"/>
          </w:tcPr>
          <w:p w:rsidR="00000000" w:rsidRDefault="0095111C">
            <w:pPr>
              <w:rPr>
                <w:noProof/>
              </w:rPr>
            </w:pPr>
            <w:r>
              <w:rPr>
                <w:noProof/>
              </w:rPr>
              <w:t>Zooms out the focus timeline.</w:t>
            </w:r>
          </w:p>
        </w:tc>
        <w:tc>
          <w:tcPr>
            <w:tcW w:w="7407" w:type="dxa"/>
          </w:tcPr>
          <w:p w:rsidR="00000000" w:rsidRDefault="0095111C">
            <w:pPr>
              <w:rPr>
                <w:lang w:val="es-ES_tradnl"/>
              </w:rPr>
            </w:pPr>
            <w:r>
              <w:rPr>
                <w:lang w:val="es-ES_tradnl"/>
              </w:rPr>
              <w:t>Reduce la l</w:t>
            </w:r>
            <w:r>
              <w:rPr>
                <w:lang w:val="es-ES_tradnl"/>
              </w:rPr>
              <w:t>í</w:t>
            </w:r>
            <w:r>
              <w:rPr>
                <w:lang w:val="es-ES_tradnl"/>
              </w:rPr>
              <w:t>nea de tiempo de enfoque.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148 </w:t>
            </w:r>
            <w:r>
              <w:rPr>
                <w:noProof/>
                <w:sz w:val="16"/>
              </w:rPr>
              <w:br/>
            </w:r>
            <w:r>
              <w:rPr>
                <w:noProof/>
                <w:sz w:val="2"/>
              </w:rPr>
              <w:t>1a31ab22-2ef8-41af-bf96-4b891211e977</w:t>
            </w:r>
          </w:p>
        </w:tc>
        <w:tc>
          <w:tcPr>
            <w:tcW w:w="7407" w:type="dxa"/>
            <w:shd w:val="clear" w:color="auto" w:fill="F2F2F2" w:themeFill="background1" w:themeFillShade="F2"/>
          </w:tcPr>
          <w:p w:rsidR="00000000" w:rsidRDefault="0095111C">
            <w:pPr>
              <w:rPr>
                <w:noProof/>
              </w:rPr>
            </w:pPr>
            <w:r>
              <w:rPr>
                <w:noProof/>
              </w:rPr>
              <w:t>The focus viewport (white box) in the context timeline will show the area of</w:t>
            </w:r>
            <w:r>
              <w:rPr>
                <w:noProof/>
              </w:rPr>
              <w:t xml:space="preserve"> the clip that is being displayed in the focus timeline.</w:t>
            </w:r>
          </w:p>
        </w:tc>
        <w:tc>
          <w:tcPr>
            <w:tcW w:w="7407" w:type="dxa"/>
          </w:tcPr>
          <w:p w:rsidR="00000000" w:rsidRDefault="0095111C">
            <w:pPr>
              <w:rPr>
                <w:lang w:val="es-ES_tradnl"/>
              </w:rPr>
            </w:pPr>
            <w:r>
              <w:rPr>
                <w:lang w:val="es-ES_tradnl"/>
              </w:rPr>
              <w:t>La ventana de enfoque (cuadro blanco) en la l</w:t>
            </w:r>
            <w:r>
              <w:rPr>
                <w:lang w:val="es-ES_tradnl"/>
              </w:rPr>
              <w:t>í</w:t>
            </w:r>
            <w:r>
              <w:rPr>
                <w:lang w:val="es-ES_tradnl"/>
              </w:rPr>
              <w:t>nea de tiempo de contexto mostrar</w:t>
            </w:r>
            <w:r>
              <w:rPr>
                <w:lang w:val="es-ES_tradnl"/>
              </w:rPr>
              <w:t>á</w:t>
            </w:r>
            <w:r>
              <w:rPr>
                <w:lang w:val="es-ES_tradnl"/>
              </w:rPr>
              <w:t xml:space="preserve"> el </w:t>
            </w:r>
            <w:r>
              <w:rPr>
                <w:lang w:val="es-ES_tradnl"/>
              </w:rPr>
              <w:t>á</w:t>
            </w:r>
            <w:r>
              <w:rPr>
                <w:lang w:val="es-ES_tradnl"/>
              </w:rPr>
              <w:t>rea del clip que se muestra en la l</w:t>
            </w:r>
            <w:r>
              <w:rPr>
                <w:lang w:val="es-ES_tradnl"/>
              </w:rPr>
              <w:t>í</w:t>
            </w:r>
            <w:r>
              <w:rPr>
                <w:lang w:val="es-ES_tradnl"/>
              </w:rPr>
              <w:t>nea de tiempo de enfoque.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c80c5b37-70e1-4715-88f2-fd9a49cfbea4</w:t>
            </w:r>
          </w:p>
        </w:tc>
        <w:tc>
          <w:tcPr>
            <w:tcW w:w="7407" w:type="dxa"/>
            <w:shd w:val="clear" w:color="auto" w:fill="F2F2F2" w:themeFill="background1" w:themeFillShade="F2"/>
          </w:tcPr>
          <w:p w:rsidR="00000000" w:rsidRDefault="0095111C">
            <w:pPr>
              <w:rPr>
                <w:noProof/>
              </w:rPr>
            </w:pPr>
            <w:r>
              <w:rPr>
                <w:noProof/>
              </w:rPr>
              <w:t>List of c</w:t>
            </w:r>
            <w:r>
              <w:rPr>
                <w:noProof/>
              </w:rPr>
              <w:t>lips</w:t>
            </w:r>
          </w:p>
        </w:tc>
        <w:tc>
          <w:tcPr>
            <w:tcW w:w="7407" w:type="dxa"/>
          </w:tcPr>
          <w:p w:rsidR="00000000" w:rsidRDefault="0095111C">
            <w:pPr>
              <w:rPr>
                <w:lang w:val="es-ES_tradnl"/>
              </w:rPr>
            </w:pPr>
            <w:r>
              <w:rPr>
                <w:lang w:val="es-ES_tradnl"/>
              </w:rPr>
              <w:t>Lista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150 </w:t>
            </w:r>
            <w:r>
              <w:rPr>
                <w:noProof/>
                <w:sz w:val="16"/>
              </w:rPr>
              <w:br/>
            </w:r>
            <w:r>
              <w:rPr>
                <w:noProof/>
                <w:sz w:val="2"/>
              </w:rPr>
              <w:t>2f2c68d1-317f-44f3-a3f1-e0c89ca4492c</w:t>
            </w:r>
          </w:p>
        </w:tc>
        <w:tc>
          <w:tcPr>
            <w:tcW w:w="7407" w:type="dxa"/>
            <w:shd w:val="clear" w:color="auto" w:fill="F2F2F2" w:themeFill="background1" w:themeFillShade="F2"/>
          </w:tcPr>
          <w:p w:rsidR="00000000" w:rsidRDefault="0095111C">
            <w:pPr>
              <w:rPr>
                <w:noProof/>
              </w:rPr>
            </w:pPr>
            <w:r>
              <w:rPr>
                <w:noProof/>
              </w:rPr>
              <w:t>A list of clips will appear below the clip editor.</w:t>
            </w:r>
          </w:p>
        </w:tc>
        <w:tc>
          <w:tcPr>
            <w:tcW w:w="7407" w:type="dxa"/>
          </w:tcPr>
          <w:p w:rsidR="00000000" w:rsidRDefault="0095111C">
            <w:pPr>
              <w:rPr>
                <w:lang w:val="es-ES_tradnl"/>
              </w:rPr>
            </w:pPr>
            <w:r>
              <w:rPr>
                <w:lang w:val="es-ES_tradnl"/>
              </w:rPr>
              <w:t>Aparecer</w:t>
            </w:r>
            <w:r>
              <w:rPr>
                <w:lang w:val="es-ES_tradnl"/>
              </w:rPr>
              <w:t>á</w:t>
            </w:r>
            <w:r>
              <w:rPr>
                <w:lang w:val="es-ES_tradnl"/>
              </w:rPr>
              <w:t xml:space="preserve"> una lista de clips debajo del editor de clips.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151 </w:t>
            </w:r>
            <w:r>
              <w:rPr>
                <w:noProof/>
                <w:sz w:val="16"/>
              </w:rPr>
              <w:br/>
            </w:r>
            <w:r>
              <w:rPr>
                <w:noProof/>
                <w:sz w:val="2"/>
              </w:rPr>
              <w:t>9132d8a3-6891-42c1-b03f-c076582f7a2f</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w:t>
            </w:r>
            <w:r>
              <w:rPr>
                <w:noProof/>
              </w:rPr>
              <w:t>he clip to one of your social destinations using Brightcove Social.</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Publicar en redes sociales</w:t>
            </w:r>
            <w:r>
              <w:rPr>
                <w:rStyle w:val="mqInternal"/>
                <w:noProof/>
                <w:lang w:val="es-ES_tradnl"/>
              </w:rPr>
              <w:t>{2]</w:t>
            </w:r>
            <w:r>
              <w:rPr>
                <w:lang w:val="es-ES_tradnl"/>
              </w:rPr>
              <w:t xml:space="preserve"> para publicar el clip en uno de sus destinos sociales mediante Brightcove Social.</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152 </w:t>
            </w:r>
            <w:r>
              <w:rPr>
                <w:noProof/>
                <w:sz w:val="16"/>
              </w:rPr>
              <w:br/>
            </w:r>
            <w:r>
              <w:rPr>
                <w:noProof/>
                <w:sz w:val="2"/>
              </w:rPr>
              <w:t>2069b294-2733-4253-84aa-22e28c5fb187</w:t>
            </w:r>
          </w:p>
        </w:tc>
        <w:tc>
          <w:tcPr>
            <w:tcW w:w="7407" w:type="dxa"/>
            <w:shd w:val="clear" w:color="auto" w:fill="F2F2F2" w:themeFill="background1" w:themeFillShade="F2"/>
          </w:tcPr>
          <w:p w:rsidR="00000000" w:rsidRDefault="0095111C">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la publicaci</w:t>
            </w:r>
            <w:r>
              <w:rPr>
                <w:lang w:val="es-ES_tradnl"/>
              </w:rPr>
              <w:t>ó</w:t>
            </w:r>
            <w:r>
              <w:rPr>
                <w:lang w:val="es-ES_tradnl"/>
              </w:rPr>
              <w:t>n de videos con el m</w:t>
            </w:r>
            <w:r>
              <w:rPr>
                <w:lang w:val="es-ES_tradnl"/>
              </w:rPr>
              <w:t>ó</w:t>
            </w:r>
            <w:r>
              <w:rPr>
                <w:lang w:val="es-ES_tradnl"/>
              </w:rPr>
              <w:t xml:space="preserve">dulo Social, consulte </w:t>
            </w:r>
            <w:r>
              <w:rPr>
                <w:rStyle w:val="mqInternal"/>
                <w:noProof/>
                <w:lang w:val="es-ES_tradnl"/>
              </w:rPr>
              <w:t>[1}</w:t>
            </w:r>
            <w:r>
              <w:rPr>
                <w:lang w:val="es-ES_tradnl"/>
              </w:rPr>
              <w:t>Publicaci</w:t>
            </w:r>
            <w:r>
              <w:rPr>
                <w:lang w:val="es-ES_tradnl"/>
              </w:rPr>
              <w:t>ó</w:t>
            </w:r>
            <w:r>
              <w:rPr>
                <w:lang w:val="es-ES_tradnl"/>
              </w:rPr>
              <w:t>n de videos en plataformas de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153 </w:t>
            </w:r>
            <w:r>
              <w:rPr>
                <w:noProof/>
                <w:sz w:val="16"/>
              </w:rPr>
              <w:br/>
            </w:r>
            <w:r>
              <w:rPr>
                <w:noProof/>
                <w:sz w:val="2"/>
              </w:rPr>
              <w:t>e8b4e77e-bd7e-43dc-a7e9-4c61f2b0d86c</w:t>
            </w:r>
          </w:p>
        </w:tc>
        <w:tc>
          <w:tcPr>
            <w:tcW w:w="7407" w:type="dxa"/>
            <w:shd w:val="clear" w:color="auto" w:fill="F2F2F2" w:themeFill="background1" w:themeFillShade="F2"/>
          </w:tcPr>
          <w:p w:rsidR="00000000" w:rsidRDefault="0095111C">
            <w:pPr>
              <w:rPr>
                <w:noProof/>
              </w:rPr>
            </w:pPr>
            <w:r>
              <w:rPr>
                <w:noProof/>
              </w:rPr>
              <w:t>Keyboard shortcuts</w:t>
            </w:r>
          </w:p>
        </w:tc>
        <w:tc>
          <w:tcPr>
            <w:tcW w:w="7407" w:type="dxa"/>
          </w:tcPr>
          <w:p w:rsidR="00000000" w:rsidRDefault="0095111C">
            <w:pPr>
              <w:rPr>
                <w:lang w:val="es-ES_tradnl"/>
              </w:rPr>
            </w:pPr>
            <w:r>
              <w:rPr>
                <w:lang w:val="es-ES_tradnl"/>
              </w:rPr>
              <w:t>Atajos de teclado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154 </w:t>
            </w:r>
            <w:r>
              <w:rPr>
                <w:noProof/>
                <w:sz w:val="16"/>
              </w:rPr>
              <w:br/>
            </w:r>
            <w:r>
              <w:rPr>
                <w:noProof/>
                <w:sz w:val="2"/>
              </w:rPr>
              <w:t>55290c34-fa7e-47d3-882f-0f50ba8d4f38</w:t>
            </w:r>
          </w:p>
        </w:tc>
        <w:tc>
          <w:tcPr>
            <w:tcW w:w="7407" w:type="dxa"/>
            <w:shd w:val="clear" w:color="auto" w:fill="F2F2F2" w:themeFill="background1" w:themeFillShade="F2"/>
          </w:tcPr>
          <w:p w:rsidR="00000000" w:rsidRDefault="0095111C">
            <w:pPr>
              <w:rPr>
                <w:noProof/>
              </w:rPr>
            </w:pPr>
            <w:r>
              <w:rPr>
                <w:noProof/>
              </w:rPr>
              <w:t>Keyboard shortcuts can also be used to play and create a clip from the video.</w:t>
            </w:r>
          </w:p>
        </w:tc>
        <w:tc>
          <w:tcPr>
            <w:tcW w:w="7407" w:type="dxa"/>
          </w:tcPr>
          <w:p w:rsidR="00000000" w:rsidRDefault="0095111C">
            <w:pPr>
              <w:rPr>
                <w:lang w:val="es-ES_tradnl"/>
              </w:rPr>
            </w:pPr>
            <w:r>
              <w:rPr>
                <w:lang w:val="es-ES_tradnl"/>
              </w:rPr>
              <w:t>Los at</w:t>
            </w:r>
            <w:r>
              <w:rPr>
                <w:lang w:val="es-ES_tradnl"/>
              </w:rPr>
              <w:t>ajos de teclado tambi</w:t>
            </w:r>
            <w:r>
              <w:rPr>
                <w:lang w:val="es-ES_tradnl"/>
              </w:rPr>
              <w:t>é</w:t>
            </w:r>
            <w:r>
              <w:rPr>
                <w:lang w:val="es-ES_tradnl"/>
              </w:rPr>
              <w:t>n se pueden usar para reproducir y crear un clip a partir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68cc9f62-a59c-4e43-8bdb-02ab842c0148</w:t>
            </w:r>
          </w:p>
        </w:tc>
        <w:tc>
          <w:tcPr>
            <w:tcW w:w="7407" w:type="dxa"/>
            <w:shd w:val="clear" w:color="auto" w:fill="F2F2F2" w:themeFill="background1" w:themeFillShade="F2"/>
          </w:tcPr>
          <w:p w:rsidR="00000000" w:rsidRDefault="0095111C">
            <w:pPr>
              <w:rPr>
                <w:noProof/>
              </w:rPr>
            </w:pPr>
            <w:r>
              <w:rPr>
                <w:noProof/>
              </w:rPr>
              <w:t>The following keyboard shortcuts are available.</w:t>
            </w:r>
          </w:p>
        </w:tc>
        <w:tc>
          <w:tcPr>
            <w:tcW w:w="7407" w:type="dxa"/>
          </w:tcPr>
          <w:p w:rsidR="00000000" w:rsidRDefault="0095111C">
            <w:pPr>
              <w:rPr>
                <w:lang w:val="es-ES_tradnl"/>
              </w:rPr>
            </w:pPr>
            <w:r>
              <w:rPr>
                <w:lang w:val="es-ES_tradnl"/>
              </w:rPr>
              <w:t>Est</w:t>
            </w:r>
            <w:r>
              <w:rPr>
                <w:lang w:val="es-ES_tradnl"/>
              </w:rPr>
              <w:t>á</w:t>
            </w:r>
            <w:r>
              <w:rPr>
                <w:lang w:val="es-ES_tradnl"/>
              </w:rPr>
              <w:t>n disponibles los siguientes atajos de teclado.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156 </w:t>
            </w:r>
            <w:r>
              <w:rPr>
                <w:noProof/>
                <w:sz w:val="16"/>
              </w:rPr>
              <w:br/>
            </w:r>
            <w:r>
              <w:rPr>
                <w:noProof/>
                <w:sz w:val="2"/>
              </w:rPr>
              <w:t>accc620d-d161-47</w:t>
            </w:r>
            <w:r>
              <w:rPr>
                <w:noProof/>
                <w:sz w:val="2"/>
              </w:rPr>
              <w:t>87-b1a5-fd49d5ce1980</w:t>
            </w:r>
          </w:p>
        </w:tc>
        <w:tc>
          <w:tcPr>
            <w:tcW w:w="7407" w:type="dxa"/>
            <w:shd w:val="clear" w:color="auto" w:fill="F2F2F2" w:themeFill="background1" w:themeFillShade="F2"/>
          </w:tcPr>
          <w:p w:rsidR="00000000" w:rsidRDefault="0095111C">
            <w:pPr>
              <w:rPr>
                <w:noProof/>
              </w:rPr>
            </w:pPr>
            <w:r>
              <w:rPr>
                <w:noProof/>
              </w:rPr>
              <w:t>Playback controls</w:t>
            </w:r>
          </w:p>
        </w:tc>
        <w:tc>
          <w:tcPr>
            <w:tcW w:w="7407" w:type="dxa"/>
          </w:tcPr>
          <w:p w:rsidR="00000000" w:rsidRDefault="0095111C">
            <w:pPr>
              <w:rPr>
                <w:lang w:val="es-ES_tradnl"/>
              </w:rPr>
            </w:pPr>
            <w:r>
              <w:rPr>
                <w:lang w:val="es-ES_tradnl"/>
              </w:rPr>
              <w:t>Controles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157 </w:t>
            </w:r>
            <w:r>
              <w:rPr>
                <w:noProof/>
                <w:sz w:val="16"/>
              </w:rPr>
              <w:br/>
            </w:r>
            <w:r>
              <w:rPr>
                <w:noProof/>
                <w:sz w:val="2"/>
              </w:rPr>
              <w:t>95a78e65-942f-4b45-83cf-8d6fdfe04a2e</w:t>
            </w:r>
          </w:p>
        </w:tc>
        <w:tc>
          <w:tcPr>
            <w:tcW w:w="7407" w:type="dxa"/>
            <w:shd w:val="clear" w:color="auto" w:fill="F2F2F2" w:themeFill="background1" w:themeFillShade="F2"/>
          </w:tcPr>
          <w:p w:rsidR="00000000" w:rsidRDefault="0095111C">
            <w:pPr>
              <w:rPr>
                <w:noProof/>
              </w:rPr>
            </w:pPr>
            <w:r>
              <w:rPr>
                <w:noProof/>
              </w:rPr>
              <w:t>Press this key</w:t>
            </w:r>
          </w:p>
        </w:tc>
        <w:tc>
          <w:tcPr>
            <w:tcW w:w="7407" w:type="dxa"/>
          </w:tcPr>
          <w:p w:rsidR="00000000" w:rsidRDefault="0095111C">
            <w:pPr>
              <w:rPr>
                <w:lang w:val="es-ES_tradnl"/>
              </w:rPr>
            </w:pPr>
            <w:r>
              <w:rPr>
                <w:lang w:val="es-ES_tradnl"/>
              </w:rPr>
              <w:t>Presione esta tecla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fc34540d-2dba-444c-8dcc-0a6248c866cd</w:t>
            </w:r>
          </w:p>
        </w:tc>
        <w:tc>
          <w:tcPr>
            <w:tcW w:w="7407" w:type="dxa"/>
            <w:shd w:val="clear" w:color="auto" w:fill="F2F2F2" w:themeFill="background1" w:themeFillShade="F2"/>
          </w:tcPr>
          <w:p w:rsidR="00000000" w:rsidRDefault="0095111C">
            <w:pPr>
              <w:rPr>
                <w:noProof/>
              </w:rPr>
            </w:pPr>
            <w:r>
              <w:rPr>
                <w:noProof/>
              </w:rPr>
              <w:t>To do this</w:t>
            </w:r>
          </w:p>
        </w:tc>
        <w:tc>
          <w:tcPr>
            <w:tcW w:w="7407" w:type="dxa"/>
          </w:tcPr>
          <w:p w:rsidR="00000000" w:rsidRDefault="0095111C">
            <w:pPr>
              <w:rPr>
                <w:lang w:val="es-ES_tradnl"/>
              </w:rPr>
            </w:pPr>
            <w:r>
              <w:rPr>
                <w:lang w:val="es-ES_tradnl"/>
              </w:rPr>
              <w:t>Para hacer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160 </w:t>
            </w:r>
            <w:r>
              <w:rPr>
                <w:noProof/>
                <w:sz w:val="16"/>
              </w:rPr>
              <w:br/>
            </w:r>
            <w:r>
              <w:rPr>
                <w:noProof/>
                <w:sz w:val="2"/>
              </w:rPr>
              <w:t>218bd41f-a522-4d6f-b7d6-177a0a97be5e</w:t>
            </w:r>
          </w:p>
        </w:tc>
        <w:tc>
          <w:tcPr>
            <w:tcW w:w="7407" w:type="dxa"/>
            <w:shd w:val="clear" w:color="auto" w:fill="F2F2F2" w:themeFill="background1" w:themeFillShade="F2"/>
          </w:tcPr>
          <w:p w:rsidR="00000000" w:rsidRDefault="0095111C">
            <w:pPr>
              <w:rPr>
                <w:noProof/>
              </w:rPr>
            </w:pPr>
            <w:r>
              <w:rPr>
                <w:noProof/>
              </w:rPr>
              <w:t>Play / Pause</w:t>
            </w:r>
          </w:p>
        </w:tc>
        <w:tc>
          <w:tcPr>
            <w:tcW w:w="7407" w:type="dxa"/>
          </w:tcPr>
          <w:p w:rsidR="00000000" w:rsidRDefault="0095111C">
            <w:pPr>
              <w:rPr>
                <w:lang w:val="es-ES_tradnl"/>
              </w:rPr>
            </w:pPr>
            <w:r>
              <w:rPr>
                <w:lang w:val="es-ES_tradnl"/>
              </w:rPr>
              <w:t>Reproducir pausar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162 </w:t>
            </w:r>
            <w:r>
              <w:rPr>
                <w:noProof/>
                <w:sz w:val="16"/>
              </w:rPr>
              <w:br/>
            </w:r>
            <w:r>
              <w:rPr>
                <w:noProof/>
                <w:sz w:val="2"/>
              </w:rPr>
              <w:t>d0108e0c-c686-4582-a83c-25065d2ad589</w:t>
            </w:r>
          </w:p>
        </w:tc>
        <w:tc>
          <w:tcPr>
            <w:tcW w:w="7407" w:type="dxa"/>
            <w:shd w:val="clear" w:color="auto" w:fill="F2F2F2" w:themeFill="background1" w:themeFillShade="F2"/>
          </w:tcPr>
          <w:p w:rsidR="00000000" w:rsidRDefault="0095111C">
            <w:pPr>
              <w:rPr>
                <w:noProof/>
              </w:rPr>
            </w:pPr>
            <w:r>
              <w:rPr>
                <w:noProof/>
              </w:rPr>
              <w:t>Go to cue-in</w:t>
            </w:r>
          </w:p>
        </w:tc>
        <w:tc>
          <w:tcPr>
            <w:tcW w:w="7407" w:type="dxa"/>
          </w:tcPr>
          <w:p w:rsidR="00000000" w:rsidRDefault="0095111C">
            <w:pPr>
              <w:rPr>
                <w:lang w:val="es-ES_tradnl"/>
              </w:rPr>
            </w:pPr>
            <w:r>
              <w:rPr>
                <w:lang w:val="es-ES_tradnl"/>
              </w:rPr>
              <w:t>Ir a cue-in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33c039af-53d8-48d2-a7b3-5348c6718760</w:t>
            </w:r>
          </w:p>
        </w:tc>
        <w:tc>
          <w:tcPr>
            <w:tcW w:w="7407" w:type="dxa"/>
            <w:shd w:val="clear" w:color="auto" w:fill="F2F2F2" w:themeFill="background1" w:themeFillShade="F2"/>
          </w:tcPr>
          <w:p w:rsidR="00000000" w:rsidRDefault="0095111C">
            <w:pPr>
              <w:rPr>
                <w:noProof/>
              </w:rPr>
            </w:pPr>
            <w:r>
              <w:rPr>
                <w:noProof/>
              </w:rPr>
              <w:t>Go to cue-out</w:t>
            </w:r>
          </w:p>
        </w:tc>
        <w:tc>
          <w:tcPr>
            <w:tcW w:w="7407" w:type="dxa"/>
          </w:tcPr>
          <w:p w:rsidR="00000000" w:rsidRDefault="0095111C">
            <w:pPr>
              <w:rPr>
                <w:lang w:val="es-ES_tradnl"/>
              </w:rPr>
            </w:pPr>
            <w:r>
              <w:rPr>
                <w:lang w:val="es-ES_tradnl"/>
              </w:rPr>
              <w:t>Ir a cue-out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166 </w:t>
            </w:r>
            <w:r>
              <w:rPr>
                <w:noProof/>
                <w:sz w:val="16"/>
              </w:rPr>
              <w:br/>
            </w:r>
            <w:r>
              <w:rPr>
                <w:noProof/>
                <w:sz w:val="2"/>
              </w:rPr>
              <w:t>89f68508-0fb4-476a-8e90-d0c9edce6d45</w:t>
            </w:r>
          </w:p>
        </w:tc>
        <w:tc>
          <w:tcPr>
            <w:tcW w:w="7407" w:type="dxa"/>
            <w:shd w:val="clear" w:color="auto" w:fill="F2F2F2" w:themeFill="background1" w:themeFillShade="F2"/>
          </w:tcPr>
          <w:p w:rsidR="00000000" w:rsidRDefault="0095111C">
            <w:pPr>
              <w:rPr>
                <w:noProof/>
              </w:rPr>
            </w:pPr>
            <w:r>
              <w:rPr>
                <w:noProof/>
              </w:rPr>
              <w:t>Play preview</w:t>
            </w:r>
          </w:p>
        </w:tc>
        <w:tc>
          <w:tcPr>
            <w:tcW w:w="7407" w:type="dxa"/>
          </w:tcPr>
          <w:p w:rsidR="00000000" w:rsidRDefault="0095111C">
            <w:pPr>
              <w:rPr>
                <w:lang w:val="es-ES_tradnl"/>
              </w:rPr>
            </w:pPr>
            <w:r>
              <w:rPr>
                <w:lang w:val="es-ES_tradnl"/>
              </w:rPr>
              <w:t>Reproducir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168 </w:t>
            </w:r>
            <w:r>
              <w:rPr>
                <w:noProof/>
                <w:sz w:val="16"/>
              </w:rPr>
              <w:br/>
            </w:r>
            <w:r>
              <w:rPr>
                <w:noProof/>
                <w:sz w:val="2"/>
              </w:rPr>
              <w:t>6d624572-0370-4c2f-bd52-a72177961ee7</w:t>
            </w:r>
          </w:p>
        </w:tc>
        <w:tc>
          <w:tcPr>
            <w:tcW w:w="7407" w:type="dxa"/>
            <w:shd w:val="clear" w:color="auto" w:fill="F2F2F2" w:themeFill="background1" w:themeFillShade="F2"/>
          </w:tcPr>
          <w:p w:rsidR="00000000" w:rsidRDefault="0095111C">
            <w:pPr>
              <w:rPr>
                <w:noProof/>
              </w:rPr>
            </w:pPr>
            <w:r>
              <w:rPr>
                <w:noProof/>
              </w:rPr>
              <w:t>Jump back 1 frame</w:t>
            </w:r>
          </w:p>
        </w:tc>
        <w:tc>
          <w:tcPr>
            <w:tcW w:w="7407" w:type="dxa"/>
          </w:tcPr>
          <w:p w:rsidR="00000000" w:rsidRDefault="0095111C">
            <w:pPr>
              <w:rPr>
                <w:lang w:val="es-ES_tradnl"/>
              </w:rPr>
            </w:pPr>
            <w:r>
              <w:rPr>
                <w:lang w:val="es-ES_tradnl"/>
              </w:rPr>
              <w:t>Saltar 1 fotograma hacia atr</w:t>
            </w:r>
            <w:r>
              <w:rPr>
                <w:lang w:val="es-ES_tradnl"/>
              </w:rPr>
              <w:t>á</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74571fa4-0e31-4d1f-b027-62f9af9bd6fa</w:t>
            </w:r>
          </w:p>
        </w:tc>
        <w:tc>
          <w:tcPr>
            <w:tcW w:w="7407" w:type="dxa"/>
            <w:shd w:val="clear" w:color="auto" w:fill="F2F2F2" w:themeFill="background1" w:themeFillShade="F2"/>
          </w:tcPr>
          <w:p w:rsidR="00000000" w:rsidRDefault="0095111C">
            <w:pPr>
              <w:rPr>
                <w:noProof/>
              </w:rPr>
            </w:pPr>
            <w:r>
              <w:rPr>
                <w:noProof/>
              </w:rPr>
              <w:t>Jump 1 second back</w:t>
            </w:r>
          </w:p>
        </w:tc>
        <w:tc>
          <w:tcPr>
            <w:tcW w:w="7407" w:type="dxa"/>
          </w:tcPr>
          <w:p w:rsidR="00000000" w:rsidRDefault="0095111C">
            <w:pPr>
              <w:rPr>
                <w:lang w:val="es-ES_tradnl"/>
              </w:rPr>
            </w:pPr>
            <w:r>
              <w:rPr>
                <w:lang w:val="es-ES_tradnl"/>
              </w:rPr>
              <w:t>Salta 1 segundo hacia atr</w:t>
            </w:r>
            <w:r>
              <w:rPr>
                <w:lang w:val="es-ES_tradnl"/>
              </w:rPr>
              <w:t>á</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df3eec93-e59a-4ad0-8ed5-4f25d3803f3f</w:t>
            </w:r>
          </w:p>
        </w:tc>
        <w:tc>
          <w:tcPr>
            <w:tcW w:w="7407" w:type="dxa"/>
            <w:shd w:val="clear" w:color="auto" w:fill="F2F2F2" w:themeFill="background1" w:themeFillShade="F2"/>
          </w:tcPr>
          <w:p w:rsidR="00000000" w:rsidRDefault="0095111C">
            <w:pPr>
              <w:rPr>
                <w:noProof/>
              </w:rPr>
            </w:pPr>
            <w:r>
              <w:rPr>
                <w:noProof/>
              </w:rPr>
              <w:t>Jump 1 frame forward</w:t>
            </w:r>
          </w:p>
        </w:tc>
        <w:tc>
          <w:tcPr>
            <w:tcW w:w="7407" w:type="dxa"/>
          </w:tcPr>
          <w:p w:rsidR="00000000" w:rsidRDefault="0095111C">
            <w:pPr>
              <w:rPr>
                <w:lang w:val="es-ES_tradnl"/>
              </w:rPr>
            </w:pPr>
            <w:r>
              <w:rPr>
                <w:lang w:val="es-ES_tradnl"/>
              </w:rPr>
              <w:t>Saltar 1 fotograma hacia adelante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c9604c3e-9725-4a23-86e0-ac151f7f18d4</w:t>
            </w:r>
          </w:p>
        </w:tc>
        <w:tc>
          <w:tcPr>
            <w:tcW w:w="7407" w:type="dxa"/>
            <w:shd w:val="clear" w:color="auto" w:fill="F2F2F2" w:themeFill="background1" w:themeFillShade="F2"/>
          </w:tcPr>
          <w:p w:rsidR="00000000" w:rsidRDefault="0095111C">
            <w:pPr>
              <w:rPr>
                <w:noProof/>
              </w:rPr>
            </w:pPr>
            <w:r>
              <w:rPr>
                <w:noProof/>
              </w:rPr>
              <w:t>Jump 1 second forward</w:t>
            </w:r>
          </w:p>
        </w:tc>
        <w:tc>
          <w:tcPr>
            <w:tcW w:w="7407" w:type="dxa"/>
          </w:tcPr>
          <w:p w:rsidR="00000000" w:rsidRDefault="0095111C">
            <w:pPr>
              <w:rPr>
                <w:lang w:val="es-ES_tradnl"/>
              </w:rPr>
            </w:pPr>
            <w:r>
              <w:rPr>
                <w:lang w:val="es-ES_tradnl"/>
              </w:rPr>
              <w:t>Salta 1 segundo hacia adelante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176 </w:t>
            </w:r>
            <w:r>
              <w:rPr>
                <w:noProof/>
                <w:sz w:val="16"/>
              </w:rPr>
              <w:br/>
            </w:r>
            <w:r>
              <w:rPr>
                <w:noProof/>
                <w:sz w:val="2"/>
              </w:rPr>
              <w:t>1089cf9d-3097-49db-87ef-cffd01630648</w:t>
            </w:r>
          </w:p>
        </w:tc>
        <w:tc>
          <w:tcPr>
            <w:tcW w:w="7407" w:type="dxa"/>
            <w:shd w:val="clear" w:color="auto" w:fill="F2F2F2" w:themeFill="background1" w:themeFillShade="F2"/>
          </w:tcPr>
          <w:p w:rsidR="00000000" w:rsidRDefault="0095111C">
            <w:pPr>
              <w:rPr>
                <w:noProof/>
              </w:rPr>
            </w:pPr>
            <w:r>
              <w:rPr>
                <w:noProof/>
              </w:rPr>
              <w:t>Jump to start</w:t>
            </w:r>
          </w:p>
        </w:tc>
        <w:tc>
          <w:tcPr>
            <w:tcW w:w="7407" w:type="dxa"/>
          </w:tcPr>
          <w:p w:rsidR="00000000" w:rsidRDefault="0095111C">
            <w:pPr>
              <w:rPr>
                <w:lang w:val="es-ES_tradnl"/>
              </w:rPr>
            </w:pPr>
            <w:r>
              <w:rPr>
                <w:lang w:val="es-ES_tradnl"/>
              </w:rPr>
              <w:t>Saltar para empezar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178 </w:t>
            </w:r>
            <w:r>
              <w:rPr>
                <w:noProof/>
                <w:sz w:val="16"/>
              </w:rPr>
              <w:br/>
            </w:r>
            <w:r>
              <w:rPr>
                <w:noProof/>
                <w:sz w:val="2"/>
              </w:rPr>
              <w:t>e0b00c71-8532-496b-b1e9-a8910d9fbe54</w:t>
            </w:r>
          </w:p>
        </w:tc>
        <w:tc>
          <w:tcPr>
            <w:tcW w:w="7407" w:type="dxa"/>
            <w:shd w:val="clear" w:color="auto" w:fill="F2F2F2" w:themeFill="background1" w:themeFillShade="F2"/>
          </w:tcPr>
          <w:p w:rsidR="00000000" w:rsidRDefault="0095111C">
            <w:pPr>
              <w:rPr>
                <w:noProof/>
              </w:rPr>
            </w:pPr>
            <w:r>
              <w:rPr>
                <w:noProof/>
              </w:rPr>
              <w:t>Jump to end / live</w:t>
            </w:r>
          </w:p>
        </w:tc>
        <w:tc>
          <w:tcPr>
            <w:tcW w:w="7407" w:type="dxa"/>
          </w:tcPr>
          <w:p w:rsidR="00000000" w:rsidRDefault="0095111C">
            <w:pPr>
              <w:rPr>
                <w:lang w:val="es-ES_tradnl"/>
              </w:rPr>
            </w:pPr>
            <w:r>
              <w:rPr>
                <w:lang w:val="es-ES_tradnl"/>
              </w:rPr>
              <w:t>Saltar al final /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179 </w:t>
            </w:r>
            <w:r>
              <w:rPr>
                <w:noProof/>
                <w:sz w:val="16"/>
              </w:rPr>
              <w:br/>
            </w:r>
            <w:r>
              <w:rPr>
                <w:noProof/>
                <w:sz w:val="2"/>
              </w:rPr>
              <w:t>45d1c9c3-2e85-42df-a3da-7982adf6bb2e</w:t>
            </w:r>
          </w:p>
        </w:tc>
        <w:tc>
          <w:tcPr>
            <w:tcW w:w="7407" w:type="dxa"/>
            <w:shd w:val="clear" w:color="auto" w:fill="F2F2F2" w:themeFill="background1" w:themeFillShade="F2"/>
          </w:tcPr>
          <w:p w:rsidR="00000000" w:rsidRDefault="0095111C">
            <w:pPr>
              <w:rPr>
                <w:noProof/>
              </w:rPr>
            </w:pPr>
            <w:r>
              <w:rPr>
                <w:noProof/>
              </w:rPr>
              <w:t>Timeline controls</w:t>
            </w:r>
          </w:p>
        </w:tc>
        <w:tc>
          <w:tcPr>
            <w:tcW w:w="7407" w:type="dxa"/>
          </w:tcPr>
          <w:p w:rsidR="00000000" w:rsidRDefault="0095111C">
            <w:pPr>
              <w:rPr>
                <w:lang w:val="es-ES_tradnl"/>
              </w:rPr>
            </w:pPr>
            <w:r>
              <w:rPr>
                <w:lang w:val="es-ES_tradnl"/>
              </w:rPr>
              <w:t>Controles de la l</w:t>
            </w:r>
            <w:r>
              <w:rPr>
                <w:lang w:val="es-ES_tradnl"/>
              </w:rPr>
              <w:t>í</w:t>
            </w:r>
            <w:r>
              <w:rPr>
                <w:lang w:val="es-ES_tradnl"/>
              </w:rPr>
              <w:t>nea de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180 </w:t>
            </w:r>
            <w:r>
              <w:rPr>
                <w:noProof/>
                <w:sz w:val="16"/>
              </w:rPr>
              <w:br/>
            </w:r>
            <w:r>
              <w:rPr>
                <w:noProof/>
                <w:sz w:val="2"/>
              </w:rPr>
              <w:t>ee93ce9e-4ffb-4aea-95d4-8b01a73a09d8</w:t>
            </w:r>
          </w:p>
        </w:tc>
        <w:tc>
          <w:tcPr>
            <w:tcW w:w="7407" w:type="dxa"/>
            <w:shd w:val="clear" w:color="auto" w:fill="F2F2F2" w:themeFill="background1" w:themeFillShade="F2"/>
          </w:tcPr>
          <w:p w:rsidR="00000000" w:rsidRDefault="0095111C">
            <w:pPr>
              <w:rPr>
                <w:noProof/>
              </w:rPr>
            </w:pPr>
            <w:r>
              <w:rPr>
                <w:noProof/>
              </w:rPr>
              <w:t>Press this key</w:t>
            </w:r>
          </w:p>
        </w:tc>
        <w:tc>
          <w:tcPr>
            <w:tcW w:w="7407" w:type="dxa"/>
          </w:tcPr>
          <w:p w:rsidR="00000000" w:rsidRDefault="0095111C">
            <w:pPr>
              <w:rPr>
                <w:lang w:val="es-ES_tradnl"/>
              </w:rPr>
            </w:pPr>
            <w:r>
              <w:rPr>
                <w:lang w:val="es-ES_tradnl"/>
              </w:rPr>
              <w:t>Presione esta tecla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181 </w:t>
            </w:r>
            <w:r>
              <w:rPr>
                <w:noProof/>
                <w:sz w:val="16"/>
              </w:rPr>
              <w:br/>
            </w:r>
            <w:r>
              <w:rPr>
                <w:noProof/>
                <w:sz w:val="2"/>
              </w:rPr>
              <w:t>ced1dc89-181d-4ec7-a45d-30780c033e</w:t>
            </w:r>
            <w:r>
              <w:rPr>
                <w:noProof/>
                <w:sz w:val="2"/>
              </w:rPr>
              <w:t>b5</w:t>
            </w:r>
          </w:p>
        </w:tc>
        <w:tc>
          <w:tcPr>
            <w:tcW w:w="7407" w:type="dxa"/>
            <w:shd w:val="clear" w:color="auto" w:fill="F2F2F2" w:themeFill="background1" w:themeFillShade="F2"/>
          </w:tcPr>
          <w:p w:rsidR="00000000" w:rsidRDefault="0095111C">
            <w:pPr>
              <w:rPr>
                <w:noProof/>
              </w:rPr>
            </w:pPr>
            <w:r>
              <w:rPr>
                <w:noProof/>
              </w:rPr>
              <w:t>To do this</w:t>
            </w:r>
          </w:p>
        </w:tc>
        <w:tc>
          <w:tcPr>
            <w:tcW w:w="7407" w:type="dxa"/>
          </w:tcPr>
          <w:p w:rsidR="00000000" w:rsidRDefault="0095111C">
            <w:pPr>
              <w:rPr>
                <w:lang w:val="es-ES_tradnl"/>
              </w:rPr>
            </w:pPr>
            <w:r>
              <w:rPr>
                <w:lang w:val="es-ES_tradnl"/>
              </w:rPr>
              <w:t>Para hacer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183 </w:t>
            </w:r>
            <w:r>
              <w:rPr>
                <w:noProof/>
                <w:sz w:val="16"/>
              </w:rPr>
              <w:br/>
            </w:r>
            <w:r>
              <w:rPr>
                <w:noProof/>
                <w:sz w:val="2"/>
              </w:rPr>
              <w:t>82857244-c47b-4bc4-bd05-14317191b843</w:t>
            </w:r>
          </w:p>
        </w:tc>
        <w:tc>
          <w:tcPr>
            <w:tcW w:w="7407" w:type="dxa"/>
            <w:shd w:val="clear" w:color="auto" w:fill="F2F2F2" w:themeFill="background1" w:themeFillShade="F2"/>
          </w:tcPr>
          <w:p w:rsidR="00000000" w:rsidRDefault="0095111C">
            <w:pPr>
              <w:rPr>
                <w:noProof/>
              </w:rPr>
            </w:pPr>
            <w:r>
              <w:rPr>
                <w:noProof/>
              </w:rPr>
              <w:t>Set cue-in</w:t>
            </w:r>
          </w:p>
        </w:tc>
        <w:tc>
          <w:tcPr>
            <w:tcW w:w="7407" w:type="dxa"/>
          </w:tcPr>
          <w:p w:rsidR="00000000" w:rsidRDefault="0095111C">
            <w:pPr>
              <w:rPr>
                <w:lang w:val="es-ES_tradnl"/>
              </w:rPr>
            </w:pPr>
            <w:r>
              <w:rPr>
                <w:lang w:val="es-ES_tradnl"/>
              </w:rPr>
              <w:t>Establecer cue-in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185 </w:t>
            </w:r>
            <w:r>
              <w:rPr>
                <w:noProof/>
                <w:sz w:val="16"/>
              </w:rPr>
              <w:br/>
            </w:r>
            <w:r>
              <w:rPr>
                <w:noProof/>
                <w:sz w:val="2"/>
              </w:rPr>
              <w:t>8d105eaf-70dd-4243-9f37-b98b36ec4b2b</w:t>
            </w:r>
          </w:p>
        </w:tc>
        <w:tc>
          <w:tcPr>
            <w:tcW w:w="7407" w:type="dxa"/>
            <w:shd w:val="clear" w:color="auto" w:fill="F2F2F2" w:themeFill="background1" w:themeFillShade="F2"/>
          </w:tcPr>
          <w:p w:rsidR="00000000" w:rsidRDefault="0095111C">
            <w:pPr>
              <w:rPr>
                <w:noProof/>
              </w:rPr>
            </w:pPr>
            <w:r>
              <w:rPr>
                <w:noProof/>
              </w:rPr>
              <w:t>Set cue-out</w:t>
            </w:r>
          </w:p>
        </w:tc>
        <w:tc>
          <w:tcPr>
            <w:tcW w:w="7407" w:type="dxa"/>
          </w:tcPr>
          <w:p w:rsidR="00000000" w:rsidRDefault="0095111C">
            <w:pPr>
              <w:rPr>
                <w:lang w:val="es-ES_tradnl"/>
              </w:rPr>
            </w:pPr>
            <w:r>
              <w:rPr>
                <w:lang w:val="es-ES_tradnl"/>
              </w:rPr>
              <w:t>Establecer salida de se</w:t>
            </w:r>
            <w:r>
              <w:rPr>
                <w:lang w:val="es-ES_tradnl"/>
              </w:rPr>
              <w:t>ñ</w:t>
            </w:r>
            <w:r>
              <w:rPr>
                <w:lang w:val="es-ES_tradnl"/>
              </w:rPr>
              <w:t>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187 </w:t>
            </w:r>
            <w:r>
              <w:rPr>
                <w:noProof/>
                <w:sz w:val="16"/>
              </w:rPr>
              <w:br/>
            </w:r>
            <w:r>
              <w:rPr>
                <w:noProof/>
                <w:sz w:val="2"/>
              </w:rPr>
              <w:t>0d651119-bb96-46f7-9b1e-064a759dacf7</w:t>
            </w:r>
          </w:p>
        </w:tc>
        <w:tc>
          <w:tcPr>
            <w:tcW w:w="7407" w:type="dxa"/>
            <w:shd w:val="clear" w:color="auto" w:fill="F2F2F2" w:themeFill="background1" w:themeFillShade="F2"/>
          </w:tcPr>
          <w:p w:rsidR="00000000" w:rsidRDefault="0095111C">
            <w:pPr>
              <w:rPr>
                <w:noProof/>
              </w:rPr>
            </w:pPr>
            <w:r>
              <w:rPr>
                <w:noProof/>
              </w:rPr>
              <w:t>Zoom in</w:t>
            </w:r>
          </w:p>
        </w:tc>
        <w:tc>
          <w:tcPr>
            <w:tcW w:w="7407" w:type="dxa"/>
          </w:tcPr>
          <w:p w:rsidR="00000000" w:rsidRDefault="0095111C">
            <w:pPr>
              <w:rPr>
                <w:lang w:val="es-ES_tradnl"/>
              </w:rPr>
            </w:pPr>
            <w:r>
              <w:rPr>
                <w:lang w:val="es-ES_tradnl"/>
              </w:rPr>
              <w:t>Acercarse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189 </w:t>
            </w:r>
            <w:r>
              <w:rPr>
                <w:noProof/>
                <w:sz w:val="16"/>
              </w:rPr>
              <w:br/>
            </w:r>
            <w:r>
              <w:rPr>
                <w:noProof/>
                <w:sz w:val="2"/>
              </w:rPr>
              <w:t>30d8160a-b5c4-4cb3-89c8-5532531403af</w:t>
            </w:r>
          </w:p>
        </w:tc>
        <w:tc>
          <w:tcPr>
            <w:tcW w:w="7407" w:type="dxa"/>
            <w:shd w:val="clear" w:color="auto" w:fill="F2F2F2" w:themeFill="background1" w:themeFillShade="F2"/>
          </w:tcPr>
          <w:p w:rsidR="00000000" w:rsidRDefault="0095111C">
            <w:pPr>
              <w:rPr>
                <w:noProof/>
              </w:rPr>
            </w:pPr>
            <w:r>
              <w:rPr>
                <w:noProof/>
              </w:rPr>
              <w:t>Zoom out</w:t>
            </w:r>
          </w:p>
        </w:tc>
        <w:tc>
          <w:tcPr>
            <w:tcW w:w="7407" w:type="dxa"/>
          </w:tcPr>
          <w:p w:rsidR="00000000" w:rsidRDefault="0095111C">
            <w:pPr>
              <w:rPr>
                <w:lang w:val="es-ES_tradnl"/>
              </w:rPr>
            </w:pPr>
            <w:r>
              <w:rPr>
                <w:lang w:val="es-ES_tradnl"/>
              </w:rPr>
              <w:t>Disminuir el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191 </w:t>
            </w:r>
            <w:r>
              <w:rPr>
                <w:noProof/>
                <w:sz w:val="16"/>
              </w:rPr>
              <w:br/>
            </w:r>
            <w:r>
              <w:rPr>
                <w:noProof/>
                <w:sz w:val="2"/>
              </w:rPr>
              <w:t>f6947f05-90c7-41f7-bbad-803496e10e92</w:t>
            </w:r>
          </w:p>
        </w:tc>
        <w:tc>
          <w:tcPr>
            <w:tcW w:w="7407" w:type="dxa"/>
            <w:shd w:val="clear" w:color="auto" w:fill="F2F2F2" w:themeFill="background1" w:themeFillShade="F2"/>
          </w:tcPr>
          <w:p w:rsidR="00000000" w:rsidRDefault="0095111C">
            <w:pPr>
              <w:rPr>
                <w:noProof/>
              </w:rPr>
            </w:pPr>
            <w:r>
              <w:rPr>
                <w:noProof/>
              </w:rPr>
              <w:t>Pan timeline to playhead</w:t>
            </w:r>
          </w:p>
        </w:tc>
        <w:tc>
          <w:tcPr>
            <w:tcW w:w="7407" w:type="dxa"/>
          </w:tcPr>
          <w:p w:rsidR="00000000" w:rsidRDefault="0095111C">
            <w:pPr>
              <w:rPr>
                <w:lang w:val="es-ES_tradnl"/>
              </w:rPr>
            </w:pPr>
            <w:r>
              <w:rPr>
                <w:lang w:val="es-ES_tradnl"/>
              </w:rPr>
              <w:t>Desplazar la l</w:t>
            </w:r>
            <w:r>
              <w:rPr>
                <w:lang w:val="es-ES_tradnl"/>
              </w:rPr>
              <w:t>í</w:t>
            </w:r>
            <w:r>
              <w:rPr>
                <w:lang w:val="es-ES_tradnl"/>
              </w:rPr>
              <w:t>nea de tiempo al cabezal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193 </w:t>
            </w:r>
            <w:r>
              <w:rPr>
                <w:noProof/>
                <w:sz w:val="16"/>
              </w:rPr>
              <w:br/>
            </w:r>
            <w:r>
              <w:rPr>
                <w:noProof/>
                <w:sz w:val="2"/>
              </w:rPr>
              <w:t>bc50a010-425a-4be7-9236-bf47f1488f3c</w:t>
            </w:r>
          </w:p>
        </w:tc>
        <w:tc>
          <w:tcPr>
            <w:tcW w:w="7407" w:type="dxa"/>
            <w:shd w:val="clear" w:color="auto" w:fill="F2F2F2" w:themeFill="background1" w:themeFillShade="F2"/>
          </w:tcPr>
          <w:p w:rsidR="00000000" w:rsidRDefault="0095111C">
            <w:pPr>
              <w:rPr>
                <w:noProof/>
              </w:rPr>
            </w:pPr>
            <w:r>
              <w:rPr>
                <w:noProof/>
              </w:rPr>
              <w:t>Open help modal</w:t>
            </w:r>
          </w:p>
        </w:tc>
        <w:tc>
          <w:tcPr>
            <w:tcW w:w="7407" w:type="dxa"/>
          </w:tcPr>
          <w:p w:rsidR="00000000" w:rsidRDefault="0095111C">
            <w:pPr>
              <w:rPr>
                <w:lang w:val="es-ES_tradnl"/>
              </w:rPr>
            </w:pPr>
            <w:r>
              <w:rPr>
                <w:lang w:val="es-ES_tradnl"/>
              </w:rPr>
              <w:t>Abrir modal de ayuda</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host-avaya-conference-brightcove-live.html</w:t>
            </w:r>
          </w:p>
          <w:p w:rsidR="00000000" w:rsidRDefault="0095111C">
            <w:pPr>
              <w:jc w:val="center"/>
              <w:rPr>
                <w:b/>
                <w:noProof/>
              </w:rPr>
            </w:pPr>
            <w:r>
              <w:rPr>
                <w:b/>
                <w:noProof/>
              </w:rPr>
              <w:t>MQ971010 c78b12e0-c152-41d9-a7c9-d5df3bd245bb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957c1434-69e5-46b8-a8f1-53985475a1a4</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01904918-3521-465d-98eb-6fa4009e3cfd</w:t>
            </w:r>
          </w:p>
        </w:tc>
        <w:tc>
          <w:tcPr>
            <w:tcW w:w="7407" w:type="dxa"/>
            <w:shd w:val="clear" w:color="auto" w:fill="F2F2F2" w:themeFill="background1" w:themeFillShade="F2"/>
          </w:tcPr>
          <w:p w:rsidR="00000000" w:rsidRDefault="0095111C">
            <w:pPr>
              <w:rPr>
                <w:noProof/>
              </w:rPr>
            </w:pPr>
            <w:r>
              <w:rPr>
                <w:noProof/>
              </w:rPr>
              <w:t>Host an Avaya Conference on Brightcove Live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del anfitri</w:t>
            </w:r>
            <w:r>
              <w:rPr>
                <w:lang w:val="es-ES_tradnl"/>
              </w:rPr>
              <w:t>ó</w:t>
            </w:r>
            <w:r>
              <w:rPr>
                <w:lang w:val="es-ES_tradnl"/>
              </w:rPr>
              <w:t>n de una conferencia de Avaya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2d49261b-f633-4a69-b57e-2b0b608f15f1</w:t>
            </w:r>
          </w:p>
        </w:tc>
        <w:tc>
          <w:tcPr>
            <w:tcW w:w="7407" w:type="dxa"/>
            <w:shd w:val="clear" w:color="auto" w:fill="F2F2F2" w:themeFill="background1" w:themeFillShade="F2"/>
          </w:tcPr>
          <w:p w:rsidR="00000000" w:rsidRDefault="0095111C">
            <w:pPr>
              <w:rPr>
                <w:noProof/>
              </w:rPr>
            </w:pPr>
            <w:r>
              <w:rPr>
                <w:noProof/>
              </w:rPr>
              <w:t>In this topic, you will learn how to stream an Avaya conference or webinar on Bright</w:t>
            </w:r>
            <w:r>
              <w:rPr>
                <w:noProof/>
              </w:rPr>
              <w:t>cove Live.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transmitir una conferencia o un seminario web de Avaya en Brightcove Live.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ca097622-9ca0-4905-9f59-15174764ec1a</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570c7ddd-2e17-45eb-adf1-d74e70040269</w:t>
            </w:r>
          </w:p>
        </w:tc>
        <w:tc>
          <w:tcPr>
            <w:tcW w:w="7407" w:type="dxa"/>
            <w:shd w:val="clear" w:color="auto" w:fill="F2F2F2" w:themeFill="background1" w:themeFillShade="F2"/>
          </w:tcPr>
          <w:p w:rsidR="00000000" w:rsidRDefault="0095111C">
            <w:pPr>
              <w:rPr>
                <w:noProof/>
              </w:rPr>
            </w:pPr>
            <w:r>
              <w:rPr>
                <w:noProof/>
              </w:rPr>
              <w:t>\{\{ page.ti</w:t>
            </w:r>
            <w:r>
              <w:rPr>
                <w:noProof/>
              </w:rPr>
              <w:t>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7c1dea9c-54f3-4f97-814a-2ce4145cf02b</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9d0cf3e5-cabc-4987-bf9b-f659ab9acc96</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5c31cdb1-c75b-4969-8d8f-595b6ba049f3</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w:t>
            </w:r>
            <w:r>
              <w:rPr>
                <w:noProof/>
              </w:rPr>
              <w:lastRenderedPageBreak/>
              <w:t>to meet with other people online.</w:t>
            </w:r>
          </w:p>
        </w:tc>
        <w:tc>
          <w:tcPr>
            <w:tcW w:w="7407" w:type="dxa"/>
          </w:tcPr>
          <w:p w:rsidR="00000000" w:rsidRDefault="0095111C">
            <w:pPr>
              <w:rPr>
                <w:lang w:val="es-ES_tradnl"/>
              </w:rPr>
            </w:pPr>
            <w:r>
              <w:rPr>
                <w:rStyle w:val="mqInternal"/>
                <w:noProof/>
                <w:lang w:val="es-ES_tradnl"/>
              </w:rPr>
              <w:lastRenderedPageBreak/>
              <w:t>[1}</w:t>
            </w:r>
            <w:r>
              <w:rPr>
                <w:lang w:val="es-ES_tradnl"/>
              </w:rPr>
              <w:t xml:space="preserve">Sistemas de habitaciones Avaya </w:t>
            </w:r>
            <w:r>
              <w:rPr>
                <w:rStyle w:val="mqInternal"/>
                <w:noProof/>
                <w:lang w:val="es-ES_tradnl"/>
              </w:rPr>
              <w:t>{2]</w:t>
            </w:r>
            <w:r>
              <w:rPr>
                <w:lang w:val="es-ES_tradnl"/>
              </w:rPr>
              <w:t xml:space="preserve"> es una aplicaci</w:t>
            </w:r>
            <w:r>
              <w:rPr>
                <w:lang w:val="es-ES_tradnl"/>
              </w:rPr>
              <w:t>ó</w:t>
            </w:r>
            <w:r>
              <w:rPr>
                <w:lang w:val="es-ES_tradnl"/>
              </w:rPr>
              <w:t xml:space="preserve">n de videoconferencia </w:t>
            </w:r>
            <w:r>
              <w:rPr>
                <w:lang w:val="es-ES_tradnl"/>
              </w:rPr>
              <w:lastRenderedPageBreak/>
              <w:t>que le permite reunirse con otras personas en l</w:t>
            </w:r>
            <w:r>
              <w:rPr>
                <w:lang w:val="es-ES_tradnl"/>
              </w:rPr>
              <w:t>í</w:t>
            </w:r>
            <w:r>
              <w:rPr>
                <w:lang w:val="es-ES_tradnl"/>
              </w:rPr>
              <w:t>nea.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9 </w:t>
            </w:r>
            <w:r>
              <w:rPr>
                <w:noProof/>
                <w:sz w:val="16"/>
              </w:rPr>
              <w:br/>
            </w:r>
            <w:r>
              <w:rPr>
                <w:noProof/>
                <w:sz w:val="2"/>
              </w:rPr>
              <w:t>fb3cec9d-5c1b</w:t>
            </w:r>
            <w:r>
              <w:rPr>
                <w:noProof/>
                <w:sz w:val="2"/>
              </w:rPr>
              <w:t>-4aa4-b871-82662d8580a1</w:t>
            </w:r>
          </w:p>
        </w:tc>
        <w:tc>
          <w:tcPr>
            <w:tcW w:w="7407" w:type="dxa"/>
            <w:shd w:val="clear" w:color="auto" w:fill="F2F2F2" w:themeFill="background1" w:themeFillShade="F2"/>
          </w:tcPr>
          <w:p w:rsidR="00000000" w:rsidRDefault="0095111C">
            <w:pPr>
              <w:rPr>
                <w:noProof/>
              </w:rPr>
            </w:pPr>
            <w:r>
              <w:rPr>
                <w:noProof/>
              </w:rPr>
              <w:t>To reach a larger audience, you can leverage Brightcove Live to stream your meeting for others to see.</w:t>
            </w:r>
          </w:p>
        </w:tc>
        <w:tc>
          <w:tcPr>
            <w:tcW w:w="7407" w:type="dxa"/>
          </w:tcPr>
          <w:p w:rsidR="00000000" w:rsidRDefault="0095111C">
            <w:pPr>
              <w:rPr>
                <w:lang w:val="es-ES_tradnl"/>
              </w:rPr>
            </w:pPr>
            <w:r>
              <w:rPr>
                <w:lang w:val="es-ES_tradnl"/>
              </w:rPr>
              <w:t>Para llegar a una audiencia m</w:t>
            </w:r>
            <w:r>
              <w:rPr>
                <w:lang w:val="es-ES_tradnl"/>
              </w:rPr>
              <w:t>á</w:t>
            </w:r>
            <w:r>
              <w:rPr>
                <w:lang w:val="es-ES_tradnl"/>
              </w:rPr>
              <w:t>s amplia, puede aprovechar Brightcove Live para transmitir su reuni</w:t>
            </w:r>
            <w:r>
              <w:rPr>
                <w:lang w:val="es-ES_tradnl"/>
              </w:rPr>
              <w:t>ó</w:t>
            </w:r>
            <w:r>
              <w:rPr>
                <w:lang w:val="es-ES_tradnl"/>
              </w:rPr>
              <w:t>n para que otros la vean.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c59df7aa-49f7-4311-9abc-0d6deced5a8d</w:t>
            </w:r>
          </w:p>
        </w:tc>
        <w:tc>
          <w:tcPr>
            <w:tcW w:w="7407" w:type="dxa"/>
            <w:shd w:val="clear" w:color="auto" w:fill="F2F2F2" w:themeFill="background1" w:themeFillShade="F2"/>
          </w:tcPr>
          <w:p w:rsidR="00000000" w:rsidRDefault="0095111C">
            <w:pPr>
              <w:rPr>
                <w:noProof/>
              </w:rPr>
            </w:pPr>
            <w:r>
              <w:rPr>
                <w:noProof/>
              </w:rPr>
              <w:t>Steps</w:t>
            </w:r>
          </w:p>
        </w:tc>
        <w:tc>
          <w:tcPr>
            <w:tcW w:w="7407" w:type="dxa"/>
          </w:tcPr>
          <w:p w:rsidR="00000000" w:rsidRDefault="0095111C">
            <w:pPr>
              <w:rPr>
                <w:lang w:val="es-ES_tradnl"/>
              </w:rPr>
            </w:pPr>
            <w:r>
              <w:rPr>
                <w:lang w:val="es-ES_tradnl"/>
              </w:rPr>
              <w:t>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b95da24c-dd8a-4e6f-845c-bebebb630ec9</w:t>
            </w:r>
          </w:p>
        </w:tc>
        <w:tc>
          <w:tcPr>
            <w:tcW w:w="7407" w:type="dxa"/>
            <w:shd w:val="clear" w:color="auto" w:fill="F2F2F2" w:themeFill="background1" w:themeFillShade="F2"/>
          </w:tcPr>
          <w:p w:rsidR="00000000" w:rsidRDefault="0095111C">
            <w:pPr>
              <w:rPr>
                <w:noProof/>
              </w:rPr>
            </w:pPr>
            <w:r>
              <w:rPr>
                <w:noProof/>
              </w:rPr>
              <w:t>Follow these steps to host a meeting to Brightcove Live:</w:t>
            </w:r>
          </w:p>
        </w:tc>
        <w:tc>
          <w:tcPr>
            <w:tcW w:w="7407" w:type="dxa"/>
          </w:tcPr>
          <w:p w:rsidR="00000000" w:rsidRDefault="0095111C">
            <w:pPr>
              <w:rPr>
                <w:lang w:val="es-ES_tradnl"/>
              </w:rPr>
            </w:pPr>
            <w:r>
              <w:rPr>
                <w:lang w:val="es-ES_tradnl"/>
              </w:rPr>
              <w:t>Siga estos pasos para organizar una reuni</w:t>
            </w:r>
            <w:r>
              <w:rPr>
                <w:lang w:val="es-ES_tradnl"/>
              </w:rPr>
              <w:t>ó</w:t>
            </w:r>
            <w:r>
              <w:rPr>
                <w:lang w:val="es-ES_tradnl"/>
              </w:rPr>
              <w:t>n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dc865715-158e-45cd-a58e-57118d4f7f02</w:t>
            </w:r>
          </w:p>
        </w:tc>
        <w:tc>
          <w:tcPr>
            <w:tcW w:w="7407" w:type="dxa"/>
            <w:shd w:val="clear" w:color="auto" w:fill="F2F2F2" w:themeFill="background1" w:themeFillShade="F2"/>
          </w:tcPr>
          <w:p w:rsidR="00000000" w:rsidRDefault="0095111C">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95111C">
            <w:pPr>
              <w:rPr>
                <w:lang w:val="es-ES_tradnl"/>
              </w:rPr>
            </w:pPr>
            <w:r>
              <w:rPr>
                <w:lang w:val="es-ES_tradnl"/>
              </w:rPr>
              <w:t xml:space="preserve">En Video Cloud Studio, cree un </w:t>
            </w:r>
            <w:r>
              <w:rPr>
                <w:rStyle w:val="mqInternal"/>
                <w:noProof/>
                <w:lang w:val="es-ES_tradnl"/>
              </w:rPr>
              <w:t>[1}</w:t>
            </w:r>
            <w:r>
              <w:rPr>
                <w:lang w:val="es-ES_tradnl"/>
              </w:rPr>
              <w:t>Evento en vivo usando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4b1ebee2-3845-4058-a0af-89bd4a48270e</w:t>
            </w:r>
          </w:p>
        </w:tc>
        <w:tc>
          <w:tcPr>
            <w:tcW w:w="7407" w:type="dxa"/>
            <w:shd w:val="clear" w:color="auto" w:fill="F2F2F2" w:themeFill="background1" w:themeFillShade="F2"/>
          </w:tcPr>
          <w:p w:rsidR="00000000" w:rsidRDefault="0095111C">
            <w:pPr>
              <w:rPr>
                <w:noProof/>
              </w:rPr>
            </w:pPr>
            <w:r>
              <w:rPr>
                <w:noProof/>
              </w:rPr>
              <w:t>If you want to save the broadcast after it</w:t>
            </w:r>
            <w:r>
              <w:rPr>
                <w:noProof/>
              </w:rPr>
              <w:t>’</w:t>
            </w:r>
            <w:r>
              <w:rPr>
                <w:noProof/>
              </w:rPr>
              <w:t>s complete, make sure to</w:t>
            </w:r>
            <w:r>
              <w:rPr>
                <w:noProof/>
              </w:rPr>
              <w:t xml:space="preserve">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95111C">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0fdccc86-edb7-4b2e-af</w:t>
            </w:r>
            <w:r>
              <w:rPr>
                <w:noProof/>
                <w:sz w:val="2"/>
              </w:rPr>
              <w:t>bc-25b7994d3dd1</w:t>
            </w:r>
          </w:p>
        </w:tc>
        <w:tc>
          <w:tcPr>
            <w:tcW w:w="7407" w:type="dxa"/>
            <w:shd w:val="clear" w:color="auto" w:fill="F2F2F2" w:themeFill="background1" w:themeFillShade="F2"/>
          </w:tcPr>
          <w:p w:rsidR="00000000" w:rsidRDefault="0095111C">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95111C">
            <w:pPr>
              <w:rPr>
                <w:lang w:val="es-ES_tradnl"/>
              </w:rPr>
            </w:pPr>
            <w:r>
              <w:rPr>
                <w:lang w:val="es-ES_tradnl"/>
              </w:rPr>
              <w:t xml:space="preserve">Una vez que haya creado el evento en vivo, copie la URL de Streaming RTMP y la clave de </w:t>
            </w:r>
            <w:r>
              <w:rPr>
                <w:rStyle w:val="mqInternal"/>
                <w:noProof/>
                <w:lang w:val="es-ES_tradnl"/>
              </w:rPr>
              <w:t>[1}</w:t>
            </w:r>
            <w:r>
              <w:rPr>
                <w:lang w:val="es-ES_tradnl"/>
              </w:rPr>
              <w:t>Sala de control</w:t>
            </w:r>
            <w:r>
              <w:rPr>
                <w:rStyle w:val="mqInternal"/>
                <w:noProof/>
                <w:lang w:val="es-ES_tradnl"/>
              </w:rPr>
              <w:t>{2]</w:t>
            </w:r>
            <w:r>
              <w:rPr>
                <w:lang w:val="es-ES_tradnl"/>
              </w:rPr>
              <w:t xml:space="preserve"> panel.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f4cbe</w:t>
            </w:r>
            <w:r>
              <w:rPr>
                <w:noProof/>
                <w:sz w:val="2"/>
              </w:rPr>
              <w:t>399-1795-4772-9707-e36b8f70ed53</w:t>
            </w:r>
          </w:p>
        </w:tc>
        <w:tc>
          <w:tcPr>
            <w:tcW w:w="7407" w:type="dxa"/>
            <w:shd w:val="clear" w:color="auto" w:fill="F2F2F2" w:themeFill="background1" w:themeFillShade="F2"/>
          </w:tcPr>
          <w:p w:rsidR="00000000" w:rsidRDefault="0095111C">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95111C">
            <w:pPr>
              <w:rPr>
                <w:lang w:val="es-ES_tradnl"/>
              </w:rPr>
            </w:pPr>
            <w:r>
              <w:rPr>
                <w:lang w:val="es-ES_tradnl"/>
              </w:rPr>
              <w:t>Transmisi</w:t>
            </w:r>
            <w:r>
              <w:rPr>
                <w:lang w:val="es-ES_tradnl"/>
              </w:rPr>
              <w:t>ó</w:t>
            </w:r>
            <w:r>
              <w:rPr>
                <w:lang w:val="es-ES_tradnl"/>
              </w:rPr>
              <w:t xml:space="preserve">n de URL de RTMP - </w:t>
            </w:r>
            <w:r>
              <w:rPr>
                <w:rStyle w:val="mqInternal"/>
                <w:noProof/>
                <w:lang w:val="es-ES_tradnl"/>
              </w:rPr>
              <w:t>[1}</w:t>
            </w:r>
            <w:r>
              <w:rPr>
                <w:lang w:val="es-ES_tradnl"/>
              </w:rPr>
              <w:t>URL de punto final de transmisi</w:t>
            </w:r>
            <w:r>
              <w:rPr>
                <w:lang w:val="es-ES_tradnl"/>
              </w:rPr>
              <w:t>ó</w:t>
            </w:r>
            <w:r>
              <w:rPr>
                <w:lang w:val="es-ES_tradnl"/>
              </w:rPr>
              <w:t>n</w:t>
            </w:r>
            <w:r>
              <w:rPr>
                <w:rStyle w:val="mqInternal"/>
                <w:noProof/>
                <w:lang w:val="es-ES_tradnl"/>
              </w:rPr>
              <w:t>{2]</w:t>
            </w:r>
            <w:r>
              <w:rPr>
                <w:lang w:val="es-ES_tradnl"/>
              </w:rPr>
              <w:t xml:space="preserve"> (Puede encontrar la URL del punto fina</w:t>
            </w:r>
            <w:r>
              <w:rPr>
                <w:lang w:val="es-ES_tradnl"/>
              </w:rPr>
              <w:t>l en Brightcove Live Control Room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a30929b2-9843-4688-80e9-5e917a59a2c6</w:t>
            </w:r>
          </w:p>
        </w:tc>
        <w:tc>
          <w:tcPr>
            <w:tcW w:w="7407" w:type="dxa"/>
            <w:shd w:val="clear" w:color="auto" w:fill="F2F2F2" w:themeFill="background1" w:themeFillShade="F2"/>
          </w:tcPr>
          <w:p w:rsidR="00000000" w:rsidRDefault="0095111C">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95111C">
            <w:pPr>
              <w:rPr>
                <w:lang w:val="es-ES_tradnl"/>
              </w:rPr>
            </w:pPr>
            <w:r>
              <w:rPr>
                <w:lang w:val="es-ES_tradnl"/>
              </w:rPr>
              <w:t>Clave de transmisi</w:t>
            </w:r>
            <w:r>
              <w:rPr>
                <w:lang w:val="es-ES_tradnl"/>
              </w:rPr>
              <w:t>ó</w:t>
            </w:r>
            <w:r>
              <w:rPr>
                <w:lang w:val="es-ES_tradnl"/>
              </w:rPr>
              <w:t xml:space="preserve">n - </w:t>
            </w:r>
            <w:r>
              <w:rPr>
                <w:rStyle w:val="mqInternal"/>
                <w:noProof/>
                <w:lang w:val="es-ES_tradnl"/>
              </w:rPr>
              <w:t>[1}</w:t>
            </w:r>
            <w:r>
              <w:rPr>
                <w:lang w:val="es-ES_tradnl"/>
              </w:rPr>
              <w:t>Nombre de la secuencia</w:t>
            </w:r>
            <w:r>
              <w:rPr>
                <w:rStyle w:val="mqInternal"/>
                <w:noProof/>
                <w:lang w:val="es-ES_tradnl"/>
              </w:rPr>
              <w:t>{2]</w:t>
            </w:r>
            <w:r>
              <w:rPr>
                <w:lang w:val="es-ES_tradnl"/>
              </w:rPr>
              <w:t xml:space="preserve"> (En Brightcove, el nombre de la secuencia es siempre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13a9c039-d282-4943-a103-4d03f937b2d2</w:t>
            </w:r>
          </w:p>
        </w:tc>
        <w:tc>
          <w:tcPr>
            <w:tcW w:w="7407" w:type="dxa"/>
            <w:shd w:val="clear" w:color="auto" w:fill="F2F2F2" w:themeFill="background1" w:themeFillShade="F2"/>
          </w:tcPr>
          <w:p w:rsidR="00000000" w:rsidRDefault="0095111C">
            <w:pPr>
              <w:rPr>
                <w:noProof/>
              </w:rPr>
            </w:pPr>
            <w:r>
              <w:rPr>
                <w:noProof/>
              </w:rPr>
              <w:t>Publish and Embed the player for this Live event in your website/intranet page, and note the page URL.</w:t>
            </w:r>
          </w:p>
        </w:tc>
        <w:tc>
          <w:tcPr>
            <w:tcW w:w="7407" w:type="dxa"/>
          </w:tcPr>
          <w:p w:rsidR="00000000" w:rsidRDefault="0095111C">
            <w:pPr>
              <w:rPr>
                <w:lang w:val="es-ES_tradnl"/>
              </w:rPr>
            </w:pPr>
            <w:r>
              <w:rPr>
                <w:lang w:val="es-ES_tradnl"/>
              </w:rPr>
              <w:t>Publique e incruste el reproductor para este evento en vivo en su sitio web / p</w:t>
            </w:r>
            <w:r>
              <w:rPr>
                <w:lang w:val="es-ES_tradnl"/>
              </w:rPr>
              <w:t>á</w:t>
            </w:r>
            <w:r>
              <w:rPr>
                <w:lang w:val="es-ES_tradnl"/>
              </w:rPr>
              <w:t>gina de intranet, y anote la 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2b1fbb85-78ca-4635-9803-de6c12882235</w:t>
            </w:r>
          </w:p>
        </w:tc>
        <w:tc>
          <w:tcPr>
            <w:tcW w:w="7407" w:type="dxa"/>
            <w:shd w:val="clear" w:color="auto" w:fill="F2F2F2" w:themeFill="background1" w:themeFillShade="F2"/>
          </w:tcPr>
          <w:p w:rsidR="00000000" w:rsidRDefault="0095111C">
            <w:pPr>
              <w:rPr>
                <w:noProof/>
              </w:rPr>
            </w:pPr>
            <w:r>
              <w:rPr>
                <w:noProof/>
              </w:rPr>
              <w:t>Configure the Streaming Session</w:t>
            </w:r>
          </w:p>
        </w:tc>
        <w:tc>
          <w:tcPr>
            <w:tcW w:w="7407" w:type="dxa"/>
          </w:tcPr>
          <w:p w:rsidR="00000000" w:rsidRDefault="0095111C">
            <w:pPr>
              <w:rPr>
                <w:lang w:val="es-ES_tradnl"/>
              </w:rPr>
            </w:pPr>
            <w:r>
              <w:rPr>
                <w:lang w:val="es-ES_tradnl"/>
              </w:rPr>
              <w:t>Configurar la sesi</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5ca669bf-7c2e-</w:t>
            </w:r>
            <w:r>
              <w:rPr>
                <w:noProof/>
                <w:sz w:val="2"/>
              </w:rPr>
              <w:t>45a6-8b75-d9ec0924a3ca</w:t>
            </w:r>
          </w:p>
        </w:tc>
        <w:tc>
          <w:tcPr>
            <w:tcW w:w="7407" w:type="dxa"/>
            <w:shd w:val="clear" w:color="auto" w:fill="F2F2F2" w:themeFill="background1" w:themeFillShade="F2"/>
          </w:tcPr>
          <w:p w:rsidR="00000000" w:rsidRDefault="0095111C">
            <w:pPr>
              <w:rPr>
                <w:noProof/>
              </w:rPr>
            </w:pPr>
            <w:r>
              <w:rPr>
                <w:noProof/>
              </w:rPr>
              <w:t>With the Streaming RTMP URL and Streaming Key you must configure them on the Avaya Codec Unit.</w:t>
            </w:r>
          </w:p>
        </w:tc>
        <w:tc>
          <w:tcPr>
            <w:tcW w:w="7407" w:type="dxa"/>
          </w:tcPr>
          <w:p w:rsidR="00000000" w:rsidRDefault="0095111C">
            <w:pPr>
              <w:rPr>
                <w:lang w:val="es-ES_tradnl"/>
              </w:rPr>
            </w:pPr>
            <w:r>
              <w:rPr>
                <w:lang w:val="es-ES_tradnl"/>
              </w:rPr>
              <w:t>Con Streaming RTMP URL y Streaming Key, debe configurarlos en la unidad de c</w:t>
            </w:r>
            <w:r>
              <w:rPr>
                <w:lang w:val="es-ES_tradnl"/>
              </w:rPr>
              <w:t>ó</w:t>
            </w:r>
            <w:r>
              <w:rPr>
                <w:lang w:val="es-ES_tradnl"/>
              </w:rPr>
              <w:t>dec de Avaya.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a663a98d-48aa-4bca-8123-ae75334b58b1</w:t>
            </w:r>
          </w:p>
        </w:tc>
        <w:tc>
          <w:tcPr>
            <w:tcW w:w="7407" w:type="dxa"/>
            <w:shd w:val="clear" w:color="auto" w:fill="F2F2F2" w:themeFill="background1" w:themeFillShade="F2"/>
          </w:tcPr>
          <w:p w:rsidR="00000000" w:rsidRDefault="0095111C">
            <w:pPr>
              <w:rPr>
                <w:noProof/>
              </w:rPr>
            </w:pPr>
            <w:r>
              <w:rPr>
                <w:noProof/>
              </w:rPr>
              <w:t>In th</w:t>
            </w:r>
            <w:r>
              <w:rPr>
                <w:noProof/>
              </w:rPr>
              <w:t xml:space="preserve">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95111C">
            <w:pPr>
              <w:rPr>
                <w:lang w:val="es-ES_tradnl"/>
              </w:rPr>
            </w:pPr>
            <w:r>
              <w:rPr>
                <w:lang w:val="es-ES_tradnl"/>
              </w:rPr>
              <w:t xml:space="preserve">En la GUI de Avaya, vaya a </w:t>
            </w:r>
            <w:r>
              <w:rPr>
                <w:rStyle w:val="mqInternal"/>
                <w:noProof/>
                <w:lang w:val="es-ES_tradnl"/>
              </w:rPr>
              <w:t>[1}</w:t>
            </w:r>
            <w:r>
              <w:rPr>
                <w:lang w:val="es-ES_tradnl"/>
              </w:rPr>
              <w:t>CONFIGURAR&gt;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4e1c286b-4e42-4898-b756-78e6118091a3</w:t>
            </w:r>
          </w:p>
        </w:tc>
        <w:tc>
          <w:tcPr>
            <w:tcW w:w="7407" w:type="dxa"/>
            <w:shd w:val="clear" w:color="auto" w:fill="F2F2F2" w:themeFill="background1" w:themeFillShade="F2"/>
          </w:tcPr>
          <w:p w:rsidR="00000000" w:rsidRDefault="0095111C">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95111C">
            <w:pPr>
              <w:rPr>
                <w:lang w:val="es-ES_tradnl"/>
              </w:rPr>
            </w:pPr>
            <w:r>
              <w:rPr>
                <w:lang w:val="es-ES_tradnl"/>
              </w:rPr>
              <w:t>(Opcional) En el sit</w:t>
            </w:r>
            <w:r>
              <w:rPr>
                <w:lang w:val="es-ES_tradnl"/>
              </w:rPr>
              <w:t xml:space="preserve">io web de Avaya, vaya a </w:t>
            </w:r>
            <w:r>
              <w:rPr>
                <w:rStyle w:val="mqInternal"/>
                <w:noProof/>
                <w:lang w:val="es-ES_tradnl"/>
              </w:rPr>
              <w:t>[1}</w:t>
            </w:r>
            <w:r>
              <w:rPr>
                <w:lang w:val="es-ES_tradnl"/>
              </w:rPr>
              <w:t>CONFIGURACI</w:t>
            </w:r>
            <w:r>
              <w:rPr>
                <w:lang w:val="es-ES_tradnl"/>
              </w:rPr>
              <w:t>Ó</w:t>
            </w:r>
            <w:r>
              <w:rPr>
                <w:lang w:val="es-ES_tradnl"/>
              </w:rPr>
              <w:t>N DEL ADMINISTRADOR&gt; UTILIDADES&gt;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c76f9556-4550-41c3-9609-79e41754189a</w:t>
            </w:r>
          </w:p>
        </w:tc>
        <w:tc>
          <w:tcPr>
            <w:tcW w:w="7407" w:type="dxa"/>
            <w:shd w:val="clear" w:color="auto" w:fill="F2F2F2" w:themeFill="background1" w:themeFillShade="F2"/>
          </w:tcPr>
          <w:p w:rsidR="00000000" w:rsidRDefault="0095111C">
            <w:pPr>
              <w:rPr>
                <w:noProof/>
              </w:rPr>
            </w:pPr>
            <w:r>
              <w:rPr>
                <w:noProof/>
              </w:rPr>
              <w:t>Insert your Streaming RTMP URL.</w:t>
            </w:r>
          </w:p>
        </w:tc>
        <w:tc>
          <w:tcPr>
            <w:tcW w:w="7407" w:type="dxa"/>
          </w:tcPr>
          <w:p w:rsidR="00000000" w:rsidRDefault="0095111C">
            <w:pPr>
              <w:rPr>
                <w:lang w:val="es-ES_tradnl"/>
              </w:rPr>
            </w:pPr>
            <w:r>
              <w:rPr>
                <w:lang w:val="es-ES_tradnl"/>
              </w:rPr>
              <w:t>Inserte su URL de Streaming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fd557364-7804-4444-81a8-87df29178950</w:t>
            </w:r>
          </w:p>
        </w:tc>
        <w:tc>
          <w:tcPr>
            <w:tcW w:w="7407" w:type="dxa"/>
            <w:shd w:val="clear" w:color="auto" w:fill="F2F2F2" w:themeFill="background1" w:themeFillShade="F2"/>
          </w:tcPr>
          <w:p w:rsidR="00000000" w:rsidRDefault="0095111C">
            <w:pPr>
              <w:rPr>
                <w:noProof/>
              </w:rPr>
            </w:pPr>
            <w:r>
              <w:rPr>
                <w:noProof/>
              </w:rPr>
              <w:t>Insert your Streaming Key.</w:t>
            </w:r>
          </w:p>
        </w:tc>
        <w:tc>
          <w:tcPr>
            <w:tcW w:w="7407" w:type="dxa"/>
          </w:tcPr>
          <w:p w:rsidR="00000000" w:rsidRDefault="0095111C">
            <w:pPr>
              <w:rPr>
                <w:lang w:val="es-ES_tradnl"/>
              </w:rPr>
            </w:pPr>
            <w:r>
              <w:rPr>
                <w:lang w:val="es-ES_tradnl"/>
              </w:rPr>
              <w:t>Inserta tu clave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59c4235d-48dd-4505-b20e-4569e8d9261e</w:t>
            </w:r>
          </w:p>
        </w:tc>
        <w:tc>
          <w:tcPr>
            <w:tcW w:w="7407" w:type="dxa"/>
            <w:shd w:val="clear" w:color="auto" w:fill="F2F2F2" w:themeFill="background1" w:themeFillShade="F2"/>
          </w:tcPr>
          <w:p w:rsidR="00000000" w:rsidRDefault="0095111C">
            <w:pPr>
              <w:rPr>
                <w:noProof/>
              </w:rPr>
            </w:pPr>
            <w:r>
              <w:rPr>
                <w:noProof/>
              </w:rPr>
              <w:t>Start/Stop the Streaming Session</w:t>
            </w:r>
          </w:p>
        </w:tc>
        <w:tc>
          <w:tcPr>
            <w:tcW w:w="7407" w:type="dxa"/>
          </w:tcPr>
          <w:p w:rsidR="00000000" w:rsidRDefault="0095111C">
            <w:pPr>
              <w:rPr>
                <w:lang w:val="es-ES_tradnl"/>
              </w:rPr>
            </w:pPr>
            <w:r>
              <w:rPr>
                <w:lang w:val="es-ES_tradnl"/>
              </w:rPr>
              <w:t>Iniciar / detener la sesi</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18723ae9-7937-46da-9df3-fa5c6672572b</w:t>
            </w:r>
          </w:p>
        </w:tc>
        <w:tc>
          <w:tcPr>
            <w:tcW w:w="7407" w:type="dxa"/>
            <w:shd w:val="clear" w:color="auto" w:fill="F2F2F2" w:themeFill="background1" w:themeFillShade="F2"/>
          </w:tcPr>
          <w:p w:rsidR="00000000" w:rsidRDefault="0095111C">
            <w:pPr>
              <w:rPr>
                <w:noProof/>
              </w:rPr>
            </w:pPr>
            <w:r>
              <w:rPr>
                <w:noProof/>
              </w:rPr>
              <w:t>To start or stop the streaming session, follow these steps:</w:t>
            </w:r>
          </w:p>
        </w:tc>
        <w:tc>
          <w:tcPr>
            <w:tcW w:w="7407" w:type="dxa"/>
          </w:tcPr>
          <w:p w:rsidR="00000000" w:rsidRDefault="0095111C">
            <w:pPr>
              <w:rPr>
                <w:lang w:val="es-ES_tradnl"/>
              </w:rPr>
            </w:pPr>
            <w:r>
              <w:rPr>
                <w:lang w:val="es-ES_tradnl"/>
              </w:rPr>
              <w:t>Para iniciar o detener la sesi</w:t>
            </w:r>
            <w:r>
              <w:rPr>
                <w:lang w:val="es-ES_tradnl"/>
              </w:rPr>
              <w:t>ó</w:t>
            </w:r>
            <w:r>
              <w:rPr>
                <w:lang w:val="es-ES_tradnl"/>
              </w:rPr>
              <w:t>n de transmisi</w:t>
            </w:r>
            <w:r>
              <w:rPr>
                <w:lang w:val="es-ES_tradnl"/>
              </w:rPr>
              <w:t>ó</w:t>
            </w:r>
            <w:r>
              <w:rPr>
                <w:lang w:val="es-ES_tradnl"/>
              </w:rPr>
              <w:t>n,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8b913873-d922-451a-b42e-5f23e394b04f</w:t>
            </w:r>
          </w:p>
        </w:tc>
        <w:tc>
          <w:tcPr>
            <w:tcW w:w="7407" w:type="dxa"/>
            <w:shd w:val="clear" w:color="auto" w:fill="F2F2F2" w:themeFill="background1" w:themeFillShade="F2"/>
          </w:tcPr>
          <w:p w:rsidR="00000000" w:rsidRDefault="0095111C">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95111C">
            <w:pPr>
              <w:rPr>
                <w:lang w:val="es-ES_tradnl"/>
              </w:rPr>
            </w:pPr>
            <w:r>
              <w:rPr>
                <w:lang w:val="es-ES_tradnl"/>
              </w:rPr>
              <w:t xml:space="preserve">Ir </w:t>
            </w:r>
            <w:r>
              <w:rPr>
                <w:rStyle w:val="mqInternal"/>
                <w:noProof/>
                <w:lang w:val="es-ES_tradnl"/>
              </w:rPr>
              <w:t>[1}</w:t>
            </w:r>
            <w:r>
              <w:rPr>
                <w:lang w:val="es-ES_tradnl"/>
              </w:rPr>
              <w:t>P</w:t>
            </w:r>
            <w:r>
              <w:rPr>
                <w:lang w:val="es-ES_tradnl"/>
              </w:rPr>
              <w:t>Á</w:t>
            </w:r>
            <w:r>
              <w:rPr>
                <w:lang w:val="es-ES_tradnl"/>
              </w:rPr>
              <w:t>GINA DE INICIO&gt; M</w:t>
            </w:r>
            <w:r>
              <w:rPr>
                <w:lang w:val="es-ES_tradnl"/>
              </w:rPr>
              <w:t>Á</w:t>
            </w:r>
            <w:r>
              <w:rPr>
                <w:lang w:val="es-ES_tradnl"/>
              </w:rPr>
              <w:t>S&gt; STREAMING</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71f865ab-5fe7-47dc-bdbd-e368a357a8b9</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Transmisi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b568c504-9cb0-4bc2-a091-084c8b52a778</w:t>
            </w:r>
          </w:p>
        </w:tc>
        <w:tc>
          <w:tcPr>
            <w:tcW w:w="7407" w:type="dxa"/>
            <w:shd w:val="clear" w:color="auto" w:fill="F2F2F2" w:themeFill="background1" w:themeFillShade="F2"/>
          </w:tcPr>
          <w:p w:rsidR="00000000" w:rsidRDefault="0095111C">
            <w:pPr>
              <w:rPr>
                <w:noProof/>
              </w:rPr>
            </w:pPr>
            <w:r>
              <w:rPr>
                <w:noProof/>
              </w:rPr>
              <w:t>This will start the live stream.</w:t>
            </w:r>
          </w:p>
        </w:tc>
        <w:tc>
          <w:tcPr>
            <w:tcW w:w="7407" w:type="dxa"/>
          </w:tcPr>
          <w:p w:rsidR="00000000" w:rsidRDefault="0095111C">
            <w:pPr>
              <w:rPr>
                <w:lang w:val="es-ES_tradnl"/>
              </w:rPr>
            </w:pPr>
            <w:r>
              <w:rPr>
                <w:lang w:val="es-ES_tradnl"/>
              </w:rPr>
              <w:t>Esto iniciar</w:t>
            </w:r>
            <w:r>
              <w:rPr>
                <w:lang w:val="es-ES_tradnl"/>
              </w:rPr>
              <w:t>á</w:t>
            </w:r>
            <w:r>
              <w:rPr>
                <w:lang w:val="es-ES_tradnl"/>
              </w:rPr>
              <w:t xml:space="preserv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1a2c261d-e084-4bfe-85c</w:t>
            </w:r>
            <w:r>
              <w:rPr>
                <w:noProof/>
                <w:sz w:val="2"/>
              </w:rPr>
              <w:t>7-520be594e15a</w:t>
            </w:r>
          </w:p>
        </w:tc>
        <w:tc>
          <w:tcPr>
            <w:tcW w:w="7407" w:type="dxa"/>
            <w:shd w:val="clear" w:color="auto" w:fill="F2F2F2" w:themeFill="background1" w:themeFillShade="F2"/>
          </w:tcPr>
          <w:p w:rsidR="00000000" w:rsidRDefault="0095111C">
            <w:pPr>
              <w:rPr>
                <w:noProof/>
              </w:rPr>
            </w:pPr>
            <w:r>
              <w:rPr>
                <w:noProof/>
              </w:rPr>
              <w:t>The RTMP Streaming is enabled by default.</w:t>
            </w:r>
          </w:p>
        </w:tc>
        <w:tc>
          <w:tcPr>
            <w:tcW w:w="7407" w:type="dxa"/>
          </w:tcPr>
          <w:p w:rsidR="00000000" w:rsidRDefault="0095111C">
            <w:pPr>
              <w:rPr>
                <w:lang w:val="es-ES_tradnl"/>
              </w:rPr>
            </w:pPr>
            <w:r>
              <w:rPr>
                <w:lang w:val="es-ES_tradnl"/>
              </w:rPr>
              <w:t>RTMP Streaming est</w:t>
            </w:r>
            <w:r>
              <w:rPr>
                <w:lang w:val="es-ES_tradnl"/>
              </w:rPr>
              <w:t>á</w:t>
            </w:r>
            <w:r>
              <w:rPr>
                <w:lang w:val="es-ES_tradnl"/>
              </w:rPr>
              <w:t xml:space="preserve"> habilitado de forma predeterminada.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a41a054a-2b8f-499d-b270-3d31506ec2f2</w:t>
            </w:r>
          </w:p>
        </w:tc>
        <w:tc>
          <w:tcPr>
            <w:tcW w:w="7407" w:type="dxa"/>
            <w:shd w:val="clear" w:color="auto" w:fill="F2F2F2" w:themeFill="background1" w:themeFillShade="F2"/>
          </w:tcPr>
          <w:p w:rsidR="00000000" w:rsidRDefault="0095111C">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95111C">
            <w:pPr>
              <w:rPr>
                <w:lang w:val="es-ES_tradnl"/>
              </w:rPr>
            </w:pPr>
            <w:r>
              <w:rPr>
                <w:lang w:val="es-ES_tradnl"/>
              </w:rPr>
              <w:t>Para d</w:t>
            </w:r>
            <w:r>
              <w:rPr>
                <w:lang w:val="es-ES_tradnl"/>
              </w:rPr>
              <w:t xml:space="preserve">eshabilitarlo, en la plataforma Avaya vaya a </w:t>
            </w:r>
            <w:r>
              <w:rPr>
                <w:rStyle w:val="mqInternal"/>
                <w:noProof/>
                <w:lang w:val="es-ES_tradnl"/>
              </w:rPr>
              <w:t>[1}</w:t>
            </w:r>
            <w:r>
              <w:rPr>
                <w:lang w:val="es-ES_tradnl"/>
              </w:rPr>
              <w:t>CONFIGURAR&gt; AVANZADO&gt; UTILIDADES&gt; STREAMING</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host-cisco-webex-conference-brightcove-live.html</w:t>
            </w:r>
          </w:p>
          <w:p w:rsidR="00000000" w:rsidRDefault="0095111C">
            <w:pPr>
              <w:jc w:val="center"/>
              <w:rPr>
                <w:b/>
                <w:noProof/>
              </w:rPr>
            </w:pPr>
            <w:r>
              <w:rPr>
                <w:b/>
                <w:noProof/>
              </w:rPr>
              <w:t>MQ971010 0be7f0b3-4dce-4078-952a-0d64e785e6af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22191fbb-d778-4b2f-9584-6b187a809a5a</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997a2727-419a-44a0-a886-55f9c4027c5c</w:t>
            </w:r>
          </w:p>
        </w:tc>
        <w:tc>
          <w:tcPr>
            <w:tcW w:w="7407" w:type="dxa"/>
            <w:shd w:val="clear" w:color="auto" w:fill="F2F2F2" w:themeFill="background1" w:themeFillShade="F2"/>
          </w:tcPr>
          <w:p w:rsidR="00000000" w:rsidRDefault="0095111C">
            <w:pPr>
              <w:rPr>
                <w:noProof/>
              </w:rPr>
            </w:pPr>
            <w:r>
              <w:rPr>
                <w:noProof/>
              </w:rPr>
              <w:t>Host a Cisco Webex Conference to Brightcove Live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del anfitri</w:t>
            </w:r>
            <w:r>
              <w:rPr>
                <w:lang w:val="es-ES_tradnl"/>
              </w:rPr>
              <w:t>ó</w:t>
            </w:r>
            <w:r>
              <w:rPr>
                <w:lang w:val="es-ES_tradnl"/>
              </w:rPr>
              <w:t>n de una conferencia de Cisco Webex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7cbb99e7-cd66-49c9-9689-1c6359e54e96</w:t>
            </w:r>
          </w:p>
        </w:tc>
        <w:tc>
          <w:tcPr>
            <w:tcW w:w="7407" w:type="dxa"/>
            <w:shd w:val="clear" w:color="auto" w:fill="F2F2F2" w:themeFill="background1" w:themeFillShade="F2"/>
          </w:tcPr>
          <w:p w:rsidR="00000000" w:rsidRDefault="0095111C">
            <w:pPr>
              <w:rPr>
                <w:noProof/>
              </w:rPr>
            </w:pPr>
            <w:r>
              <w:rPr>
                <w:noProof/>
              </w:rPr>
              <w:t>In this topic, you will learn how to stream a Cisco Webex conference with Brightcove Live.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transmitir una conferencia de Cisco Webex con Brightcove Live.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a5217707-c3bc-40f4-b70c-81d195e84b25</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 </w:t>
            </w:r>
            <w:r>
              <w:rPr>
                <w:noProof/>
                <w:sz w:val="16"/>
              </w:rPr>
              <w:br/>
            </w:r>
            <w:r>
              <w:rPr>
                <w:noProof/>
                <w:sz w:val="2"/>
              </w:rPr>
              <w:t>a9f43f21-c54e-4034-8817-f2855d8ab041</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73c93dcd-e9e3-4bb1-9973-106909701313</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c512f4b1-a860-4fba-ac24-b990fe325960</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w:t>
            </w:r>
            <w:r>
              <w:rPr>
                <w:lang w:val="es-ES_tradnl"/>
              </w:rPr>
              <w:t>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a537ea8a-c1c3-401a-9b64-594d4dccbce2</w:t>
            </w:r>
          </w:p>
        </w:tc>
        <w:tc>
          <w:tcPr>
            <w:tcW w:w="7407" w:type="dxa"/>
            <w:shd w:val="clear" w:color="auto" w:fill="F2F2F2" w:themeFill="background1" w:themeFillShade="F2"/>
          </w:tcPr>
          <w:p w:rsidR="00000000" w:rsidRDefault="0095111C">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95111C">
            <w:pPr>
              <w:rPr>
                <w:lang w:val="es-ES_tradnl"/>
              </w:rPr>
            </w:pPr>
            <w:r>
              <w:rPr>
                <w:rStyle w:val="mqInternal"/>
                <w:noProof/>
                <w:lang w:val="es-ES_tradnl"/>
              </w:rPr>
              <w:t>[1}</w:t>
            </w:r>
            <w:r>
              <w:rPr>
                <w:lang w:val="es-ES_tradnl"/>
              </w:rPr>
              <w:t>Cisco Webex</w:t>
            </w:r>
            <w:r>
              <w:rPr>
                <w:rStyle w:val="mqInternal"/>
                <w:noProof/>
                <w:lang w:val="es-ES_tradnl"/>
              </w:rPr>
              <w:t>{2]</w:t>
            </w:r>
            <w:r>
              <w:rPr>
                <w:lang w:val="es-ES_tradnl"/>
              </w:rPr>
              <w:t xml:space="preserve"> es una aplicaci</w:t>
            </w:r>
            <w:r>
              <w:rPr>
                <w:lang w:val="es-ES_tradnl"/>
              </w:rPr>
              <w:t>ó</w:t>
            </w:r>
            <w:r>
              <w:rPr>
                <w:lang w:val="es-ES_tradnl"/>
              </w:rPr>
              <w:t>n de videoconferencia que le permite reunirse con otras personas en l</w:t>
            </w:r>
            <w:r>
              <w:rPr>
                <w:lang w:val="es-ES_tradnl"/>
              </w:rPr>
              <w:t>í</w:t>
            </w:r>
            <w:r>
              <w:rPr>
                <w:lang w:val="es-ES_tradnl"/>
              </w:rPr>
              <w:t>nea.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52e8be59-da9e-4535-9ec3-1681fed7225b</w:t>
            </w:r>
          </w:p>
        </w:tc>
        <w:tc>
          <w:tcPr>
            <w:tcW w:w="7407" w:type="dxa"/>
            <w:shd w:val="clear" w:color="auto" w:fill="F2F2F2" w:themeFill="background1" w:themeFillShade="F2"/>
          </w:tcPr>
          <w:p w:rsidR="00000000" w:rsidRDefault="0095111C">
            <w:pPr>
              <w:rPr>
                <w:noProof/>
              </w:rPr>
            </w:pPr>
            <w:r>
              <w:rPr>
                <w:noProof/>
              </w:rPr>
              <w:t>To reach a larger audience, you can leverage Brightcove Live to stream your meeting for others to see.</w:t>
            </w:r>
          </w:p>
        </w:tc>
        <w:tc>
          <w:tcPr>
            <w:tcW w:w="7407" w:type="dxa"/>
          </w:tcPr>
          <w:p w:rsidR="00000000" w:rsidRDefault="0095111C">
            <w:pPr>
              <w:rPr>
                <w:lang w:val="es-ES_tradnl"/>
              </w:rPr>
            </w:pPr>
            <w:r>
              <w:rPr>
                <w:lang w:val="es-ES_tradnl"/>
              </w:rPr>
              <w:t>Para llegar a una audiencia m</w:t>
            </w:r>
            <w:r>
              <w:rPr>
                <w:lang w:val="es-ES_tradnl"/>
              </w:rPr>
              <w:t>á</w:t>
            </w:r>
            <w:r>
              <w:rPr>
                <w:lang w:val="es-ES_tradnl"/>
              </w:rPr>
              <w:t>s ampli</w:t>
            </w:r>
            <w:r>
              <w:rPr>
                <w:lang w:val="es-ES_tradnl"/>
              </w:rPr>
              <w:t>a, puede aprovechar Brightcove Live para transmitir su reuni</w:t>
            </w:r>
            <w:r>
              <w:rPr>
                <w:lang w:val="es-ES_tradnl"/>
              </w:rPr>
              <w:t>ó</w:t>
            </w:r>
            <w:r>
              <w:rPr>
                <w:lang w:val="es-ES_tradnl"/>
              </w:rPr>
              <w:t>n para que otros la vean.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c8f74607-f3e5-438f-ba70-0652eaef5f00</w:t>
            </w:r>
          </w:p>
        </w:tc>
        <w:tc>
          <w:tcPr>
            <w:tcW w:w="7407" w:type="dxa"/>
            <w:shd w:val="clear" w:color="auto" w:fill="F2F2F2" w:themeFill="background1" w:themeFillShade="F2"/>
          </w:tcPr>
          <w:p w:rsidR="00000000" w:rsidRDefault="0095111C">
            <w:pPr>
              <w:rPr>
                <w:noProof/>
              </w:rPr>
            </w:pPr>
            <w:r>
              <w:rPr>
                <w:noProof/>
              </w:rPr>
              <w:t>Steps</w:t>
            </w:r>
          </w:p>
        </w:tc>
        <w:tc>
          <w:tcPr>
            <w:tcW w:w="7407" w:type="dxa"/>
          </w:tcPr>
          <w:p w:rsidR="00000000" w:rsidRDefault="0095111C">
            <w:pPr>
              <w:rPr>
                <w:lang w:val="es-ES_tradnl"/>
              </w:rPr>
            </w:pPr>
            <w:r>
              <w:rPr>
                <w:lang w:val="es-ES_tradnl"/>
              </w:rPr>
              <w:t>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79e43f73-68f5-4082-9b9c-b3e2749325f6</w:t>
            </w:r>
          </w:p>
        </w:tc>
        <w:tc>
          <w:tcPr>
            <w:tcW w:w="7407" w:type="dxa"/>
            <w:shd w:val="clear" w:color="auto" w:fill="F2F2F2" w:themeFill="background1" w:themeFillShade="F2"/>
          </w:tcPr>
          <w:p w:rsidR="00000000" w:rsidRDefault="0095111C">
            <w:pPr>
              <w:rPr>
                <w:noProof/>
              </w:rPr>
            </w:pPr>
            <w:r>
              <w:rPr>
                <w:noProof/>
              </w:rPr>
              <w:t>Follow these steps to host a meeting to Brightcove Live:</w:t>
            </w:r>
          </w:p>
        </w:tc>
        <w:tc>
          <w:tcPr>
            <w:tcW w:w="7407" w:type="dxa"/>
          </w:tcPr>
          <w:p w:rsidR="00000000" w:rsidRDefault="0095111C">
            <w:pPr>
              <w:rPr>
                <w:lang w:val="es-ES_tradnl"/>
              </w:rPr>
            </w:pPr>
            <w:r>
              <w:rPr>
                <w:lang w:val="es-ES_tradnl"/>
              </w:rPr>
              <w:t>Siga estos pasos</w:t>
            </w:r>
            <w:r>
              <w:rPr>
                <w:lang w:val="es-ES_tradnl"/>
              </w:rPr>
              <w:t xml:space="preserve"> para organizar una reuni</w:t>
            </w:r>
            <w:r>
              <w:rPr>
                <w:lang w:val="es-ES_tradnl"/>
              </w:rPr>
              <w:t>ó</w:t>
            </w:r>
            <w:r>
              <w:rPr>
                <w:lang w:val="es-ES_tradnl"/>
              </w:rPr>
              <w:t>n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941db80a-be7e-4a43-b3ec-8b477e817ad5</w:t>
            </w:r>
          </w:p>
        </w:tc>
        <w:tc>
          <w:tcPr>
            <w:tcW w:w="7407" w:type="dxa"/>
            <w:shd w:val="clear" w:color="auto" w:fill="F2F2F2" w:themeFill="background1" w:themeFillShade="F2"/>
          </w:tcPr>
          <w:p w:rsidR="00000000" w:rsidRDefault="0095111C">
            <w:pPr>
              <w:rPr>
                <w:noProof/>
              </w:rPr>
            </w:pPr>
            <w:r>
              <w:rPr>
                <w:noProof/>
              </w:rPr>
              <w:t>Log into your Cisco Webex platform as site admin.</w:t>
            </w:r>
          </w:p>
        </w:tc>
        <w:tc>
          <w:tcPr>
            <w:tcW w:w="7407" w:type="dxa"/>
          </w:tcPr>
          <w:p w:rsidR="00000000" w:rsidRDefault="0095111C">
            <w:pPr>
              <w:rPr>
                <w:lang w:val="es-ES_tradnl"/>
              </w:rPr>
            </w:pPr>
            <w:r>
              <w:rPr>
                <w:lang w:val="es-ES_tradnl"/>
              </w:rPr>
              <w:t>Inicie sesi</w:t>
            </w:r>
            <w:r>
              <w:rPr>
                <w:lang w:val="es-ES_tradnl"/>
              </w:rPr>
              <w:t>ó</w:t>
            </w:r>
            <w:r>
              <w:rPr>
                <w:lang w:val="es-ES_tradnl"/>
              </w:rPr>
              <w:t>n en su plataforma Cisco Webex como administrador del sitio.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535e52cc-cd4d-43b9-a59d-76370374d9de</w:t>
            </w:r>
          </w:p>
        </w:tc>
        <w:tc>
          <w:tcPr>
            <w:tcW w:w="7407" w:type="dxa"/>
            <w:shd w:val="clear" w:color="auto" w:fill="F2F2F2" w:themeFill="background1" w:themeFillShade="F2"/>
          </w:tcPr>
          <w:p w:rsidR="00000000" w:rsidRDefault="0095111C">
            <w:pPr>
              <w:rPr>
                <w:noProof/>
              </w:rPr>
            </w:pPr>
            <w:r>
              <w:rPr>
                <w:noProof/>
              </w:rPr>
              <w:t>U</w:t>
            </w:r>
            <w:r>
              <w:rPr>
                <w:noProof/>
              </w:rPr>
              <w:t xml:space="preserve">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95111C">
            <w:pPr>
              <w:rPr>
                <w:lang w:val="es-ES_tradnl"/>
              </w:rPr>
            </w:pPr>
            <w:r>
              <w:rPr>
                <w:lang w:val="es-ES_tradnl"/>
              </w:rPr>
              <w:t xml:space="preserve">Usando el </w:t>
            </w:r>
            <w:r>
              <w:rPr>
                <w:rStyle w:val="mqInternal"/>
                <w:noProof/>
                <w:lang w:val="es-ES_tradnl"/>
              </w:rPr>
              <w:t>[1}</w:t>
            </w:r>
            <w:r>
              <w:rPr>
                <w:lang w:val="es-ES_tradnl"/>
              </w:rPr>
              <w:t>Administraci</w:t>
            </w:r>
            <w:r>
              <w:rPr>
                <w:lang w:val="es-ES_tradnl"/>
              </w:rPr>
              <w:t>ó</w:t>
            </w:r>
            <w:r>
              <w:rPr>
                <w:lang w:val="es-ES_tradnl"/>
              </w:rPr>
              <w:t>n del sitio</w:t>
            </w:r>
            <w:r>
              <w:rPr>
                <w:rStyle w:val="mqInternal"/>
                <w:noProof/>
                <w:lang w:val="es-ES_tradnl"/>
              </w:rPr>
              <w:t>{2]</w:t>
            </w:r>
            <w:r>
              <w:rPr>
                <w:lang w:val="es-ES_tradnl"/>
              </w:rPr>
              <w:t xml:space="preserve"> o </w:t>
            </w:r>
            <w:r>
              <w:rPr>
                <w:rStyle w:val="mqInternal"/>
                <w:noProof/>
                <w:lang w:val="es-ES_tradnl"/>
              </w:rPr>
              <w:t>[1}</w:t>
            </w:r>
            <w:r>
              <w:rPr>
                <w:lang w:val="es-ES_tradnl"/>
              </w:rPr>
              <w:t>Centro de control</w:t>
            </w:r>
            <w:r>
              <w:rPr>
                <w:rStyle w:val="mqInternal"/>
                <w:noProof/>
                <w:lang w:val="es-ES_tradnl"/>
              </w:rPr>
              <w:t>{2]</w:t>
            </w:r>
            <w:r>
              <w:rPr>
                <w:lang w:val="es-ES_tradnl"/>
              </w:rPr>
              <w:t xml:space="preserve"> , permitir </w:t>
            </w:r>
            <w:r>
              <w:rPr>
                <w:rStyle w:val="mqInternal"/>
                <w:noProof/>
                <w:lang w:val="es-ES_tradnl"/>
              </w:rPr>
              <w:t>[5}</w:t>
            </w:r>
            <w:r>
              <w:rPr>
                <w:lang w:val="es-ES_tradnl"/>
              </w:rPr>
              <w:t>acceso a la transmisi</w:t>
            </w:r>
            <w:r>
              <w:rPr>
                <w:lang w:val="es-ES_tradnl"/>
              </w:rPr>
              <w:t>ó</w:t>
            </w:r>
            <w:r>
              <w:rPr>
                <w:lang w:val="es-ES_tradnl"/>
              </w:rPr>
              <w:t>n en vivo</w:t>
            </w:r>
            <w:r>
              <w:rPr>
                <w:rStyle w:val="mqInternal"/>
                <w:noProof/>
                <w:lang w:val="es-ES_tradnl"/>
              </w:rPr>
              <w:t>{6]</w:t>
            </w:r>
            <w:r>
              <w:rPr>
                <w:lang w:val="es-ES_tradnl"/>
              </w:rPr>
              <w:t xml:space="preserve"> a </w:t>
            </w:r>
            <w:r>
              <w:rPr>
                <w:rStyle w:val="mqInternal"/>
                <w:noProof/>
                <w:lang w:val="es-ES_tradnl"/>
              </w:rPr>
              <w:t>[1}</w:t>
            </w:r>
            <w:r>
              <w:rPr>
                <w:lang w:val="es-ES_tradnl"/>
              </w:rPr>
              <w:t>Otros servicios de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8312eb29-4089-47a1-a975-95433a60c0bb</w:t>
            </w:r>
          </w:p>
        </w:tc>
        <w:tc>
          <w:tcPr>
            <w:tcW w:w="7407" w:type="dxa"/>
            <w:shd w:val="clear" w:color="auto" w:fill="F2F2F2" w:themeFill="background1" w:themeFillShade="F2"/>
          </w:tcPr>
          <w:p w:rsidR="00000000" w:rsidRDefault="0095111C">
            <w:pPr>
              <w:rPr>
                <w:noProof/>
              </w:rPr>
            </w:pPr>
            <w:r>
              <w:rPr>
                <w:noProof/>
              </w:rPr>
              <w:t>Live streaming providers</w:t>
            </w:r>
          </w:p>
        </w:tc>
        <w:tc>
          <w:tcPr>
            <w:tcW w:w="7407" w:type="dxa"/>
          </w:tcPr>
          <w:p w:rsidR="00000000" w:rsidRDefault="0095111C">
            <w:pPr>
              <w:rPr>
                <w:lang w:val="es-ES_tradnl"/>
              </w:rPr>
            </w:pPr>
            <w:r>
              <w:rPr>
                <w:lang w:val="es-ES_tradnl"/>
              </w:rPr>
              <w:t>Proveedores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082b991b-2cd6-4962-a26d-3e9a23f17366</w:t>
            </w:r>
          </w:p>
        </w:tc>
        <w:tc>
          <w:tcPr>
            <w:tcW w:w="7407" w:type="dxa"/>
            <w:shd w:val="clear" w:color="auto" w:fill="F2F2F2" w:themeFill="background1" w:themeFillShade="F2"/>
          </w:tcPr>
          <w:p w:rsidR="00000000" w:rsidRDefault="0095111C">
            <w:pPr>
              <w:rPr>
                <w:noProof/>
              </w:rPr>
            </w:pPr>
            <w:r>
              <w:rPr>
                <w:noProof/>
              </w:rPr>
              <w:t>Live streaming providers</w:t>
            </w:r>
          </w:p>
        </w:tc>
        <w:tc>
          <w:tcPr>
            <w:tcW w:w="7407" w:type="dxa"/>
          </w:tcPr>
          <w:p w:rsidR="00000000" w:rsidRDefault="0095111C">
            <w:pPr>
              <w:rPr>
                <w:lang w:val="es-ES_tradnl"/>
              </w:rPr>
            </w:pPr>
            <w:r>
              <w:rPr>
                <w:lang w:val="es-ES_tradnl"/>
              </w:rPr>
              <w:t>Proveedores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4ecce3f2-015</w:t>
            </w:r>
            <w:r>
              <w:rPr>
                <w:noProof/>
                <w:sz w:val="2"/>
              </w:rPr>
              <w:t>7-4f7a-81d2-9c98877468c5</w:t>
            </w:r>
          </w:p>
        </w:tc>
        <w:tc>
          <w:tcPr>
            <w:tcW w:w="7407" w:type="dxa"/>
            <w:shd w:val="clear" w:color="auto" w:fill="F2F2F2" w:themeFill="background1" w:themeFillShade="F2"/>
          </w:tcPr>
          <w:p w:rsidR="00000000" w:rsidRDefault="0095111C">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000000" w:rsidRDefault="0095111C">
            <w:pPr>
              <w:rPr>
                <w:lang w:val="es-ES_tradnl"/>
              </w:rPr>
            </w:pPr>
            <w:r>
              <w:rPr>
                <w:lang w:val="es-ES_tradnl"/>
              </w:rPr>
              <w:t xml:space="preserve">Usando el </w:t>
            </w:r>
            <w:r>
              <w:rPr>
                <w:rStyle w:val="mqInternal"/>
                <w:noProof/>
                <w:lang w:val="es-ES_tradnl"/>
              </w:rPr>
              <w:t>[1}</w:t>
            </w:r>
            <w:r>
              <w:rPr>
                <w:lang w:val="es-ES_tradnl"/>
              </w:rPr>
              <w:t>Administraci</w:t>
            </w:r>
            <w:r>
              <w:rPr>
                <w:lang w:val="es-ES_tradnl"/>
              </w:rPr>
              <w:t>ó</w:t>
            </w:r>
            <w:r>
              <w:rPr>
                <w:lang w:val="es-ES_tradnl"/>
              </w:rPr>
              <w:t>n del sitio</w:t>
            </w:r>
            <w:r>
              <w:rPr>
                <w:rStyle w:val="mqInternal"/>
                <w:noProof/>
                <w:lang w:val="es-ES_tradnl"/>
              </w:rPr>
              <w:t>{2]</w:t>
            </w:r>
            <w:r>
              <w:rPr>
                <w:lang w:val="es-ES_tradnl"/>
              </w:rPr>
              <w:t xml:space="preserve"> o </w:t>
            </w:r>
            <w:r>
              <w:rPr>
                <w:rStyle w:val="mqInternal"/>
                <w:noProof/>
                <w:lang w:val="es-ES_tradnl"/>
              </w:rPr>
              <w:t>[1}</w:t>
            </w:r>
            <w:r>
              <w:rPr>
                <w:lang w:val="es-ES_tradnl"/>
              </w:rPr>
              <w:t>Centro de control</w:t>
            </w:r>
            <w:r>
              <w:rPr>
                <w:rStyle w:val="mqInternal"/>
                <w:noProof/>
                <w:lang w:val="es-ES_tradnl"/>
              </w:rPr>
              <w:t>{2]</w:t>
            </w:r>
            <w:r>
              <w:rPr>
                <w:lang w:val="es-ES_tradnl"/>
              </w:rPr>
              <w:t xml:space="preserve"> , habilite la transmisi</w:t>
            </w:r>
            <w:r>
              <w:rPr>
                <w:lang w:val="es-ES_tradnl"/>
              </w:rPr>
              <w:t>ó</w:t>
            </w:r>
            <w:r>
              <w:rPr>
                <w:lang w:val="es-ES_tradnl"/>
              </w:rPr>
              <w:t>n en vivo para usuarios individ</w:t>
            </w:r>
            <w:r>
              <w:rPr>
                <w:lang w:val="es-ES_tradnl"/>
              </w:rPr>
              <w:t>uales.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aa016dd0-0bf5-441a-808a-acceac4bf2ce</w:t>
            </w:r>
          </w:p>
        </w:tc>
        <w:tc>
          <w:tcPr>
            <w:tcW w:w="7407" w:type="dxa"/>
            <w:shd w:val="clear" w:color="auto" w:fill="F2F2F2" w:themeFill="background1" w:themeFillShade="F2"/>
          </w:tcPr>
          <w:p w:rsidR="00000000" w:rsidRDefault="0095111C">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95111C">
            <w:pPr>
              <w:rPr>
                <w:lang w:val="es-ES_tradnl"/>
              </w:rPr>
            </w:pPr>
            <w:r>
              <w:rPr>
                <w:lang w:val="es-ES_tradnl"/>
              </w:rPr>
              <w:t xml:space="preserve">Navegar a </w:t>
            </w:r>
            <w:r>
              <w:rPr>
                <w:rStyle w:val="mqInternal"/>
                <w:noProof/>
                <w:lang w:val="es-ES_tradnl"/>
              </w:rPr>
              <w:t>[1}</w:t>
            </w:r>
            <w:r>
              <w:rPr>
                <w:lang w:val="es-ES_tradnl"/>
              </w:rPr>
              <w:t>Usuarios</w:t>
            </w:r>
            <w:r>
              <w:rPr>
                <w:rStyle w:val="mqInternal"/>
                <w:noProof/>
                <w:lang w:val="es-ES_tradnl"/>
              </w:rPr>
              <w:t>{2]</w:t>
            </w:r>
            <w:r>
              <w:rPr>
                <w:lang w:val="es-ES_tradnl"/>
              </w:rPr>
              <w:t xml:space="preserve"> y seleccione una cuenta de usuario para actualizar.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21286ab2-c1b5-4f60-a283-e9a20cbb1082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Configuraci</w:t>
            </w:r>
            <w:r>
              <w:rPr>
                <w:lang w:val="es-ES_tradnl"/>
              </w:rPr>
              <w:t>ó</w:t>
            </w:r>
            <w:r>
              <w:rPr>
                <w:lang w:val="es-ES_tradnl"/>
              </w:rPr>
              <w:t>n de usuario avanzada y c</w:t>
            </w:r>
            <w:r>
              <w:rPr>
                <w:lang w:val="es-ES_tradnl"/>
              </w:rPr>
              <w:t>ó</w:t>
            </w:r>
            <w:r>
              <w:rPr>
                <w:lang w:val="es-ES_tradnl"/>
              </w:rPr>
              <w:t>digos de seguimiento</w:t>
            </w:r>
            <w:r>
              <w:rPr>
                <w:rStyle w:val="mqInternal"/>
                <w:noProof/>
                <w:lang w:val="es-ES_tradnl"/>
              </w:rPr>
              <w:t>{2]</w:t>
            </w:r>
            <w:r>
              <w:rPr>
                <w:lang w:val="es-ES_tradnl"/>
              </w:rPr>
              <w:t xml:space="preserve"> secci</w:t>
            </w:r>
            <w:r>
              <w:rPr>
                <w:lang w:val="es-ES_tradnl"/>
              </w:rPr>
              <w:t>ó</w:t>
            </w:r>
            <w:r>
              <w:rPr>
                <w:lang w:val="es-ES_tradnl"/>
              </w:rPr>
              <w:t xml:space="preserve">n para el usuario, y verifique la </w:t>
            </w:r>
            <w:r>
              <w:rPr>
                <w:rStyle w:val="mqInternal"/>
                <w:noProof/>
                <w:lang w:val="es-ES_tradnl"/>
              </w:rPr>
              <w:t>[1}</w:t>
            </w:r>
            <w:r>
              <w:rPr>
                <w:lang w:val="es-ES_tradnl"/>
              </w:rPr>
              <w:t>Habilitar transmisi</w:t>
            </w:r>
            <w:r>
              <w:rPr>
                <w:lang w:val="es-ES_tradnl"/>
              </w:rPr>
              <w:t>ó</w:t>
            </w:r>
            <w:r>
              <w:rPr>
                <w:lang w:val="es-ES_tradnl"/>
              </w:rPr>
              <w:t>n en vivo</w:t>
            </w:r>
            <w:r>
              <w:rPr>
                <w:rStyle w:val="mqInternal"/>
                <w:noProof/>
                <w:lang w:val="es-ES_tradnl"/>
              </w:rPr>
              <w:t>{2]</w:t>
            </w:r>
            <w:r>
              <w:rPr>
                <w:lang w:val="es-ES_tradnl"/>
              </w:rPr>
              <w:t xml:space="preserve"> 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447c267e-1b3b-4423-ba9f-12461143a23c</w:t>
            </w:r>
          </w:p>
        </w:tc>
        <w:tc>
          <w:tcPr>
            <w:tcW w:w="7407" w:type="dxa"/>
            <w:shd w:val="clear" w:color="auto" w:fill="F2F2F2" w:themeFill="background1" w:themeFillShade="F2"/>
          </w:tcPr>
          <w:p w:rsidR="00000000" w:rsidRDefault="0095111C">
            <w:pPr>
              <w:rPr>
                <w:noProof/>
              </w:rPr>
            </w:pPr>
            <w:r>
              <w:rPr>
                <w:noProof/>
              </w:rPr>
              <w:t>User settings</w:t>
            </w:r>
          </w:p>
        </w:tc>
        <w:tc>
          <w:tcPr>
            <w:tcW w:w="7407" w:type="dxa"/>
          </w:tcPr>
          <w:p w:rsidR="00000000" w:rsidRDefault="0095111C">
            <w:pPr>
              <w:rPr>
                <w:lang w:val="es-ES_tradnl"/>
              </w:rPr>
            </w:pPr>
            <w:r>
              <w:rPr>
                <w:lang w:val="es-ES_tradnl"/>
              </w:rPr>
              <w:t>Ajustes de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56677a03-43ce-4291-ba79-38d4833f2cc8</w:t>
            </w:r>
          </w:p>
        </w:tc>
        <w:tc>
          <w:tcPr>
            <w:tcW w:w="7407" w:type="dxa"/>
            <w:shd w:val="clear" w:color="auto" w:fill="F2F2F2" w:themeFill="background1" w:themeFillShade="F2"/>
          </w:tcPr>
          <w:p w:rsidR="00000000" w:rsidRDefault="0095111C">
            <w:pPr>
              <w:rPr>
                <w:noProof/>
              </w:rPr>
            </w:pPr>
            <w:r>
              <w:rPr>
                <w:noProof/>
              </w:rPr>
              <w:t>User settings</w:t>
            </w:r>
          </w:p>
        </w:tc>
        <w:tc>
          <w:tcPr>
            <w:tcW w:w="7407" w:type="dxa"/>
          </w:tcPr>
          <w:p w:rsidR="00000000" w:rsidRDefault="0095111C">
            <w:pPr>
              <w:rPr>
                <w:lang w:val="es-ES_tradnl"/>
              </w:rPr>
            </w:pPr>
            <w:r>
              <w:rPr>
                <w:lang w:val="es-ES_tradnl"/>
              </w:rPr>
              <w:t>Ajustes de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c8099ad4-9f78-43e5-8786-79625398c3f7</w:t>
            </w:r>
          </w:p>
        </w:tc>
        <w:tc>
          <w:tcPr>
            <w:tcW w:w="7407" w:type="dxa"/>
            <w:shd w:val="clear" w:color="auto" w:fill="F2F2F2" w:themeFill="background1" w:themeFillShade="F2"/>
          </w:tcPr>
          <w:p w:rsidR="00000000" w:rsidRDefault="0095111C">
            <w:pPr>
              <w:rPr>
                <w:noProof/>
              </w:rPr>
            </w:pPr>
            <w:r>
              <w:rPr>
                <w:noProof/>
              </w:rPr>
              <w:t xml:space="preserve">Log into </w:t>
            </w:r>
            <w:r>
              <w:rPr>
                <w:rStyle w:val="mqInternal"/>
                <w:noProof/>
              </w:rPr>
              <w:t>[1}</w:t>
            </w:r>
            <w:r>
              <w:rPr>
                <w:noProof/>
              </w:rPr>
              <w:t>Brightcove's Video Cloud Studio</w:t>
            </w:r>
            <w:r>
              <w:rPr>
                <w:rStyle w:val="mqInternal"/>
                <w:noProof/>
              </w:rPr>
              <w:t>{2</w:t>
            </w:r>
            <w:r>
              <w:rPr>
                <w:rStyle w:val="mqInternal"/>
                <w:noProof/>
              </w:rPr>
              <w:t>]</w:t>
            </w:r>
            <w:r>
              <w:rPr>
                <w:noProof/>
              </w:rPr>
              <w:t>.</w:t>
            </w:r>
          </w:p>
        </w:tc>
        <w:tc>
          <w:tcPr>
            <w:tcW w:w="7407" w:type="dxa"/>
          </w:tcPr>
          <w:p w:rsidR="00000000" w:rsidRDefault="0095111C">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Video Cloud Studio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1e53470c-78d4-42b9-afed-8178438bdc2c</w:t>
            </w:r>
          </w:p>
        </w:tc>
        <w:tc>
          <w:tcPr>
            <w:tcW w:w="7407" w:type="dxa"/>
            <w:shd w:val="clear" w:color="auto" w:fill="F2F2F2" w:themeFill="background1" w:themeFillShade="F2"/>
          </w:tcPr>
          <w:p w:rsidR="00000000" w:rsidRDefault="0095111C">
            <w:pPr>
              <w:rPr>
                <w:noProof/>
              </w:rPr>
            </w:pPr>
            <w:r>
              <w:rPr>
                <w:noProof/>
              </w:rPr>
              <w:t>Navigate to the Live module and create a Brightcove Live Event.</w:t>
            </w:r>
          </w:p>
        </w:tc>
        <w:tc>
          <w:tcPr>
            <w:tcW w:w="7407" w:type="dxa"/>
          </w:tcPr>
          <w:p w:rsidR="00000000" w:rsidRDefault="0095111C">
            <w:pPr>
              <w:rPr>
                <w:lang w:val="es-ES_tradnl"/>
              </w:rPr>
            </w:pPr>
            <w:r>
              <w:rPr>
                <w:lang w:val="es-ES_tradnl"/>
              </w:rPr>
              <w:t>Navegue hasta el m</w:t>
            </w:r>
            <w:r>
              <w:rPr>
                <w:lang w:val="es-ES_tradnl"/>
              </w:rPr>
              <w:t>ó</w:t>
            </w:r>
            <w:r>
              <w:rPr>
                <w:lang w:val="es-ES_tradnl"/>
              </w:rPr>
              <w:t>dulo Live y cree un Brightcove Live Event.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e317717a-9e16-4a32-8fb</w:t>
            </w:r>
            <w:r>
              <w:rPr>
                <w:noProof/>
                <w:sz w:val="2"/>
              </w:rPr>
              <w:t>a-db03efb853f2</w:t>
            </w:r>
          </w:p>
        </w:tc>
        <w:tc>
          <w:tcPr>
            <w:tcW w:w="7407" w:type="dxa"/>
            <w:shd w:val="clear" w:color="auto" w:fill="F2F2F2" w:themeFill="background1" w:themeFillShade="F2"/>
          </w:tcPr>
          <w:p w:rsidR="00000000" w:rsidRDefault="0095111C">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000000" w:rsidRDefault="0095111C">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ac8b65ec-d2f9-4d3e-84f3-00833d9a03f5</w:t>
            </w:r>
          </w:p>
        </w:tc>
        <w:tc>
          <w:tcPr>
            <w:tcW w:w="7407" w:type="dxa"/>
            <w:shd w:val="clear" w:color="auto" w:fill="F2F2F2" w:themeFill="background1" w:themeFillShade="F2"/>
          </w:tcPr>
          <w:p w:rsidR="00000000" w:rsidRDefault="0095111C">
            <w:pPr>
              <w:rPr>
                <w:noProof/>
              </w:rPr>
            </w:pPr>
            <w:r>
              <w:rPr>
                <w:noProof/>
              </w:rPr>
              <w:t>Video Cloud Studio</w:t>
            </w:r>
          </w:p>
        </w:tc>
        <w:tc>
          <w:tcPr>
            <w:tcW w:w="7407" w:type="dxa"/>
          </w:tcPr>
          <w:p w:rsidR="00000000" w:rsidRDefault="0095111C">
            <w:pPr>
              <w:rPr>
                <w:lang w:val="es-ES_tradnl"/>
              </w:rPr>
            </w:pPr>
            <w:r>
              <w:rPr>
                <w:lang w:val="es-ES_tradnl"/>
              </w:rPr>
              <w:t>Estudio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d10c6ed1-3d2e-444d-9290-4aefd60de3d4</w:t>
            </w:r>
          </w:p>
        </w:tc>
        <w:tc>
          <w:tcPr>
            <w:tcW w:w="7407" w:type="dxa"/>
            <w:shd w:val="clear" w:color="auto" w:fill="F2F2F2" w:themeFill="background1" w:themeFillShade="F2"/>
          </w:tcPr>
          <w:p w:rsidR="00000000" w:rsidRDefault="0095111C">
            <w:pPr>
              <w:rPr>
                <w:noProof/>
              </w:rPr>
            </w:pPr>
            <w:r>
              <w:rPr>
                <w:noProof/>
              </w:rPr>
              <w:t>Video Cloud Studio</w:t>
            </w:r>
          </w:p>
        </w:tc>
        <w:tc>
          <w:tcPr>
            <w:tcW w:w="7407" w:type="dxa"/>
          </w:tcPr>
          <w:p w:rsidR="00000000" w:rsidRDefault="0095111C">
            <w:pPr>
              <w:rPr>
                <w:lang w:val="es-ES_tradnl"/>
              </w:rPr>
            </w:pPr>
            <w:r>
              <w:rPr>
                <w:lang w:val="es-ES_tradnl"/>
              </w:rPr>
              <w:t>Estudio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90876a37-1be9-47d6-96cb-f134e08122cf</w:t>
            </w:r>
          </w:p>
        </w:tc>
        <w:tc>
          <w:tcPr>
            <w:tcW w:w="7407" w:type="dxa"/>
            <w:shd w:val="clear" w:color="auto" w:fill="F2F2F2" w:themeFill="background1" w:themeFillShade="F2"/>
          </w:tcPr>
          <w:p w:rsidR="00000000" w:rsidRDefault="0095111C">
            <w:pPr>
              <w:rPr>
                <w:noProof/>
              </w:rPr>
            </w:pPr>
            <w:r>
              <w:rPr>
                <w:noProof/>
              </w:rPr>
              <w:t>If you want to save the broadcast after it</w:t>
            </w:r>
            <w:r>
              <w:rPr>
                <w:noProof/>
              </w:rPr>
              <w:t>’</w:t>
            </w:r>
            <w:r>
              <w:rPr>
                <w:noProof/>
              </w:rPr>
              <w:t>s comple</w:t>
            </w:r>
            <w:r>
              <w:rPr>
                <w:noProof/>
              </w:rPr>
              <w:t xml:space="preserv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95111C">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c427c</w:t>
            </w:r>
            <w:r>
              <w:rPr>
                <w:noProof/>
                <w:sz w:val="2"/>
              </w:rPr>
              <w:t>94d-e018-4e0d-a6c5-7f53b73fb177</w:t>
            </w:r>
          </w:p>
        </w:tc>
        <w:tc>
          <w:tcPr>
            <w:tcW w:w="7407" w:type="dxa"/>
            <w:shd w:val="clear" w:color="auto" w:fill="F2F2F2" w:themeFill="background1" w:themeFillShade="F2"/>
          </w:tcPr>
          <w:p w:rsidR="00000000" w:rsidRDefault="0095111C">
            <w:pPr>
              <w:rPr>
                <w:noProof/>
              </w:rPr>
            </w:pPr>
            <w:r>
              <w:rPr>
                <w:noProof/>
              </w:rPr>
              <w:t>When you create this event, you will be provided the following information:</w:t>
            </w:r>
          </w:p>
        </w:tc>
        <w:tc>
          <w:tcPr>
            <w:tcW w:w="7407" w:type="dxa"/>
          </w:tcPr>
          <w:p w:rsidR="00000000" w:rsidRDefault="0095111C">
            <w:pPr>
              <w:rPr>
                <w:lang w:val="es-ES_tradnl"/>
              </w:rPr>
            </w:pPr>
            <w:r>
              <w:rPr>
                <w:lang w:val="es-ES_tradnl"/>
              </w:rPr>
              <w:t>Cuando cree este evento, se le proporcionar</w:t>
            </w:r>
            <w:r>
              <w:rPr>
                <w:lang w:val="es-ES_tradnl"/>
              </w:rPr>
              <w:t>á</w:t>
            </w:r>
            <w:r>
              <w:rPr>
                <w:lang w:val="es-ES_tradnl"/>
              </w:rPr>
              <w:t xml:space="preserve">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44e8bc4e-3418-472a-a071-2ba1227b8b8e</w:t>
            </w:r>
          </w:p>
        </w:tc>
        <w:tc>
          <w:tcPr>
            <w:tcW w:w="7407" w:type="dxa"/>
            <w:shd w:val="clear" w:color="auto" w:fill="F2F2F2" w:themeFill="background1" w:themeFillShade="F2"/>
          </w:tcPr>
          <w:p w:rsidR="00000000" w:rsidRDefault="0095111C">
            <w:pPr>
              <w:rPr>
                <w:noProof/>
              </w:rPr>
            </w:pPr>
            <w:r>
              <w:rPr>
                <w:rStyle w:val="mqInternal"/>
                <w:noProof/>
              </w:rPr>
              <w:t>[1}</w:t>
            </w:r>
            <w:r>
              <w:rPr>
                <w:noProof/>
              </w:rPr>
              <w:t>Endpoint (RTMP URL)</w:t>
            </w:r>
            <w:r>
              <w:rPr>
                <w:rStyle w:val="mqInternal"/>
                <w:noProof/>
              </w:rPr>
              <w:t>{2]</w:t>
            </w:r>
            <w:r>
              <w:rPr>
                <w:noProof/>
              </w:rPr>
              <w:t xml:space="preserve"> - Streami</w:t>
            </w:r>
            <w:r>
              <w:rPr>
                <w:noProof/>
              </w:rPr>
              <w:t>ng URL</w:t>
            </w:r>
          </w:p>
        </w:tc>
        <w:tc>
          <w:tcPr>
            <w:tcW w:w="7407" w:type="dxa"/>
          </w:tcPr>
          <w:p w:rsidR="00000000" w:rsidRDefault="0095111C">
            <w:pPr>
              <w:rPr>
                <w:lang w:val="es-ES_tradnl"/>
              </w:rPr>
            </w:pPr>
            <w:r>
              <w:rPr>
                <w:rStyle w:val="mqInternal"/>
                <w:noProof/>
                <w:lang w:val="es-ES_tradnl"/>
              </w:rPr>
              <w:t>[1}</w:t>
            </w:r>
            <w:r>
              <w:rPr>
                <w:lang w:val="es-ES_tradnl"/>
              </w:rPr>
              <w:t>Punto final (URL de RTMP)</w:t>
            </w:r>
            <w:r>
              <w:rPr>
                <w:rStyle w:val="mqInternal"/>
                <w:noProof/>
                <w:lang w:val="es-ES_tradnl"/>
              </w:rPr>
              <w:t>{2]</w:t>
            </w:r>
            <w:r>
              <w:rPr>
                <w:lang w:val="es-ES_tradnl"/>
              </w:rPr>
              <w:t xml:space="preserve"> - URL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9b1eb123-b965-4cce-a4f2-156176ee08b0</w:t>
            </w:r>
          </w:p>
        </w:tc>
        <w:tc>
          <w:tcPr>
            <w:tcW w:w="7407" w:type="dxa"/>
            <w:shd w:val="clear" w:color="auto" w:fill="F2F2F2" w:themeFill="background1" w:themeFillShade="F2"/>
          </w:tcPr>
          <w:p w:rsidR="00000000" w:rsidRDefault="0095111C">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Nombre de la secuencia</w:t>
            </w:r>
            <w:r>
              <w:rPr>
                <w:rStyle w:val="mqInternal"/>
                <w:noProof/>
                <w:lang w:val="es-ES_tradnl"/>
              </w:rPr>
              <w:t>{2]</w:t>
            </w:r>
            <w:r>
              <w:rPr>
                <w:lang w:val="es-ES_tradnl"/>
              </w:rPr>
              <w:t xml:space="preserve"> - Clave de transmisi</w:t>
            </w:r>
            <w:r>
              <w:rPr>
                <w:lang w:val="es-ES_tradnl"/>
              </w:rPr>
              <w:t>ó</w:t>
            </w:r>
            <w:r>
              <w:rPr>
                <w:lang w:val="es-ES_tradnl"/>
              </w:rPr>
              <w:t xml:space="preserve">n, donde el valor es siempre </w:t>
            </w:r>
            <w:r>
              <w:rPr>
                <w:rStyle w:val="mqInternal"/>
                <w:noProof/>
                <w:lang w:val="es-ES_tradnl"/>
              </w:rPr>
              <w:t>[1</w:t>
            </w:r>
            <w:r>
              <w:rPr>
                <w:rStyle w:val="mqInternal"/>
                <w:noProof/>
                <w:lang w:val="es-ES_tradnl"/>
              </w:rPr>
              <w:t>}</w:t>
            </w:r>
            <w:r>
              <w:rPr>
                <w:lang w:val="es-ES_tradnl"/>
              </w:rPr>
              <w:t>viva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15d1562f-401e-4702-a7cd-09621e822b82</w:t>
            </w:r>
          </w:p>
        </w:tc>
        <w:tc>
          <w:tcPr>
            <w:tcW w:w="7407" w:type="dxa"/>
            <w:shd w:val="clear" w:color="auto" w:fill="F2F2F2" w:themeFill="background1" w:themeFillShade="F2"/>
          </w:tcPr>
          <w:p w:rsidR="00000000" w:rsidRDefault="0095111C">
            <w:pPr>
              <w:rPr>
                <w:noProof/>
              </w:rPr>
            </w:pPr>
            <w:r>
              <w:rPr>
                <w:noProof/>
              </w:rPr>
              <w:t>Stream URL and name</w:t>
            </w:r>
          </w:p>
        </w:tc>
        <w:tc>
          <w:tcPr>
            <w:tcW w:w="7407" w:type="dxa"/>
          </w:tcPr>
          <w:p w:rsidR="00000000" w:rsidRDefault="0095111C">
            <w:pPr>
              <w:rPr>
                <w:lang w:val="es-ES_tradnl"/>
              </w:rPr>
            </w:pPr>
            <w:r>
              <w:rPr>
                <w:lang w:val="es-ES_tradnl"/>
              </w:rPr>
              <w:t>Stream URL y 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ce5afe38-ac9b-4bac-aa15-b7450a3f669f</w:t>
            </w:r>
          </w:p>
        </w:tc>
        <w:tc>
          <w:tcPr>
            <w:tcW w:w="7407" w:type="dxa"/>
            <w:shd w:val="clear" w:color="auto" w:fill="F2F2F2" w:themeFill="background1" w:themeFillShade="F2"/>
          </w:tcPr>
          <w:p w:rsidR="00000000" w:rsidRDefault="0095111C">
            <w:pPr>
              <w:rPr>
                <w:noProof/>
              </w:rPr>
            </w:pPr>
            <w:r>
              <w:rPr>
                <w:noProof/>
              </w:rPr>
              <w:t>Stream URL and name</w:t>
            </w:r>
          </w:p>
        </w:tc>
        <w:tc>
          <w:tcPr>
            <w:tcW w:w="7407" w:type="dxa"/>
          </w:tcPr>
          <w:p w:rsidR="00000000" w:rsidRDefault="0095111C">
            <w:pPr>
              <w:rPr>
                <w:lang w:val="es-ES_tradnl"/>
              </w:rPr>
            </w:pPr>
            <w:r>
              <w:rPr>
                <w:lang w:val="es-ES_tradnl"/>
              </w:rPr>
              <w:t>Stream URL y nombre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e82bab5a-b83b-4aab-b76e-2779bfddfefe</w:t>
            </w:r>
          </w:p>
        </w:tc>
        <w:tc>
          <w:tcPr>
            <w:tcW w:w="7407" w:type="dxa"/>
            <w:shd w:val="clear" w:color="auto" w:fill="F2F2F2" w:themeFill="background1" w:themeFillShade="F2"/>
          </w:tcPr>
          <w:p w:rsidR="00000000" w:rsidRDefault="0095111C">
            <w:pPr>
              <w:rPr>
                <w:noProof/>
              </w:rPr>
            </w:pPr>
            <w:r>
              <w:rPr>
                <w:noProof/>
              </w:rPr>
              <w:t>Publish and embed the player for this live event into your website or intranet page.</w:t>
            </w:r>
          </w:p>
        </w:tc>
        <w:tc>
          <w:tcPr>
            <w:tcW w:w="7407" w:type="dxa"/>
          </w:tcPr>
          <w:p w:rsidR="00000000" w:rsidRDefault="0095111C">
            <w:pPr>
              <w:rPr>
                <w:lang w:val="es-ES_tradnl"/>
              </w:rPr>
            </w:pPr>
            <w:r>
              <w:rPr>
                <w:lang w:val="es-ES_tradnl"/>
              </w:rPr>
              <w:t>Publique e inserte el reproductor para este evento en vivo en su sitio web o p</w:t>
            </w:r>
            <w:r>
              <w:rPr>
                <w:lang w:val="es-ES_tradnl"/>
              </w:rPr>
              <w:t>á</w:t>
            </w:r>
            <w:r>
              <w:rPr>
                <w:lang w:val="es-ES_tradnl"/>
              </w:rPr>
              <w:t>gina de intranet.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ec0cdf56-6ff5-4209-a632-653a140d7aaf</w:t>
            </w:r>
          </w:p>
        </w:tc>
        <w:tc>
          <w:tcPr>
            <w:tcW w:w="7407" w:type="dxa"/>
            <w:shd w:val="clear" w:color="auto" w:fill="F2F2F2" w:themeFill="background1" w:themeFillShade="F2"/>
          </w:tcPr>
          <w:p w:rsidR="00000000" w:rsidRDefault="0095111C">
            <w:pPr>
              <w:rPr>
                <w:noProof/>
              </w:rPr>
            </w:pPr>
            <w:r>
              <w:rPr>
                <w:noProof/>
              </w:rPr>
              <w:t>Copy the page URL to your clipbo</w:t>
            </w:r>
            <w:r>
              <w:rPr>
                <w:noProof/>
              </w:rPr>
              <w:t>ard.</w:t>
            </w:r>
          </w:p>
        </w:tc>
        <w:tc>
          <w:tcPr>
            <w:tcW w:w="7407" w:type="dxa"/>
          </w:tcPr>
          <w:p w:rsidR="00000000" w:rsidRDefault="0095111C">
            <w:pPr>
              <w:rPr>
                <w:lang w:val="es-ES_tradnl"/>
              </w:rPr>
            </w:pPr>
            <w:r>
              <w:rPr>
                <w:lang w:val="es-ES_tradnl"/>
              </w:rPr>
              <w:t>Copie la URL de la p</w:t>
            </w:r>
            <w:r>
              <w:rPr>
                <w:lang w:val="es-ES_tradnl"/>
              </w:rPr>
              <w:t>á</w:t>
            </w:r>
            <w:r>
              <w:rPr>
                <w:lang w:val="es-ES_tradnl"/>
              </w:rPr>
              <w:t>gina en su portapapeles.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bcdea7f0-d8e5-4411-a7f0-85dd4216de50</w:t>
            </w:r>
          </w:p>
        </w:tc>
        <w:tc>
          <w:tcPr>
            <w:tcW w:w="7407" w:type="dxa"/>
            <w:shd w:val="clear" w:color="auto" w:fill="F2F2F2" w:themeFill="background1" w:themeFillShade="F2"/>
          </w:tcPr>
          <w:p w:rsidR="00000000" w:rsidRDefault="0095111C">
            <w:pPr>
              <w:rPr>
                <w:noProof/>
              </w:rPr>
            </w:pPr>
            <w:r>
              <w:rPr>
                <w:noProof/>
              </w:rPr>
              <w:t>Return to the Cisco Webex application.</w:t>
            </w:r>
          </w:p>
        </w:tc>
        <w:tc>
          <w:tcPr>
            <w:tcW w:w="7407" w:type="dxa"/>
          </w:tcPr>
          <w:p w:rsidR="00000000" w:rsidRDefault="0095111C">
            <w:pPr>
              <w:rPr>
                <w:lang w:val="es-ES_tradnl"/>
              </w:rPr>
            </w:pPr>
            <w:r>
              <w:rPr>
                <w:lang w:val="es-ES_tradnl"/>
              </w:rPr>
              <w:t>Regrese a la aplicaci</w:t>
            </w:r>
            <w:r>
              <w:rPr>
                <w:lang w:val="es-ES_tradnl"/>
              </w:rPr>
              <w:t>ó</w:t>
            </w:r>
            <w:r>
              <w:rPr>
                <w:lang w:val="es-ES_tradnl"/>
              </w:rPr>
              <w:t>n Cisco Webex.</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39 </w:t>
            </w:r>
            <w:r>
              <w:rPr>
                <w:noProof/>
                <w:sz w:val="16"/>
              </w:rPr>
              <w:br/>
            </w:r>
            <w:r>
              <w:rPr>
                <w:noProof/>
                <w:sz w:val="2"/>
              </w:rPr>
              <w:t>df16d90b-43b5-479a-a5fd-58a4d29f14b8</w:t>
            </w:r>
          </w:p>
        </w:tc>
        <w:tc>
          <w:tcPr>
            <w:tcW w:w="7407" w:type="dxa"/>
            <w:shd w:val="clear" w:color="auto" w:fill="F2F2F2" w:themeFill="background1" w:themeFillShade="F2"/>
          </w:tcPr>
          <w:p w:rsidR="00000000" w:rsidRDefault="0095111C">
            <w:pPr>
              <w:rPr>
                <w:noProof/>
              </w:rPr>
            </w:pPr>
            <w:r>
              <w:rPr>
                <w:noProof/>
              </w:rPr>
              <w:t>Start or schedule your Webex meeting.</w:t>
            </w:r>
          </w:p>
        </w:tc>
        <w:tc>
          <w:tcPr>
            <w:tcW w:w="7407" w:type="dxa"/>
          </w:tcPr>
          <w:p w:rsidR="00000000" w:rsidRDefault="0095111C">
            <w:pPr>
              <w:rPr>
                <w:lang w:val="es-ES_tradnl"/>
              </w:rPr>
            </w:pPr>
            <w:r>
              <w:rPr>
                <w:lang w:val="es-ES_tradnl"/>
              </w:rPr>
              <w:t>Inicie o programe su reuni</w:t>
            </w:r>
            <w:r>
              <w:rPr>
                <w:lang w:val="es-ES_tradnl"/>
              </w:rPr>
              <w:t>ó</w:t>
            </w:r>
            <w:r>
              <w:rPr>
                <w:lang w:val="es-ES_tradnl"/>
              </w:rPr>
              <w:t>n de Webex.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5a283faf-77fa-456b-b38a-cf8f92826b73</w:t>
            </w:r>
          </w:p>
        </w:tc>
        <w:tc>
          <w:tcPr>
            <w:tcW w:w="7407" w:type="dxa"/>
            <w:shd w:val="clear" w:color="auto" w:fill="F2F2F2" w:themeFill="background1" w:themeFillShade="F2"/>
          </w:tcPr>
          <w:p w:rsidR="00000000" w:rsidRDefault="0095111C">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95111C">
            <w:pPr>
              <w:rPr>
                <w:lang w:val="es-ES_tradnl"/>
              </w:rPr>
            </w:pPr>
            <w:r>
              <w:rPr>
                <w:lang w:val="es-ES_tradnl"/>
              </w:rPr>
              <w:t xml:space="preserve">Para hacer esto, seleccione el icono de 3 puntos verticales y seleccione </w:t>
            </w:r>
            <w:r>
              <w:rPr>
                <w:rStyle w:val="mqInternal"/>
                <w:noProof/>
                <w:lang w:val="es-ES_tradnl"/>
              </w:rPr>
              <w:t>[1}</w:t>
            </w:r>
            <w:r>
              <w:rPr>
                <w:lang w:val="es-ES_tradnl"/>
              </w:rPr>
              <w:t>Iniciar transmisi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18b6c414-5131-48c5-b638-f6d4903dfff6</w:t>
            </w:r>
          </w:p>
        </w:tc>
        <w:tc>
          <w:tcPr>
            <w:tcW w:w="7407" w:type="dxa"/>
            <w:shd w:val="clear" w:color="auto" w:fill="F2F2F2" w:themeFill="background1" w:themeFillShade="F2"/>
          </w:tcPr>
          <w:p w:rsidR="00000000" w:rsidRDefault="0095111C">
            <w:pPr>
              <w:rPr>
                <w:noProof/>
              </w:rPr>
            </w:pPr>
            <w:r>
              <w:rPr>
                <w:noProof/>
              </w:rPr>
              <w:t>Start Webex meeting</w:t>
            </w:r>
          </w:p>
        </w:tc>
        <w:tc>
          <w:tcPr>
            <w:tcW w:w="7407" w:type="dxa"/>
          </w:tcPr>
          <w:p w:rsidR="00000000" w:rsidRDefault="0095111C">
            <w:pPr>
              <w:rPr>
                <w:lang w:val="es-ES_tradnl"/>
              </w:rPr>
            </w:pPr>
            <w:r>
              <w:rPr>
                <w:lang w:val="es-ES_tradnl"/>
              </w:rPr>
              <w:t>Iniciar reuni</w:t>
            </w:r>
            <w:r>
              <w:rPr>
                <w:lang w:val="es-ES_tradnl"/>
              </w:rPr>
              <w:t>ó</w:t>
            </w:r>
            <w:r>
              <w:rPr>
                <w:lang w:val="es-ES_tradnl"/>
              </w:rPr>
              <w:t>n de Webex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bf096099-c480-408f-946d-ab2e65bb9ef3</w:t>
            </w:r>
          </w:p>
        </w:tc>
        <w:tc>
          <w:tcPr>
            <w:tcW w:w="7407" w:type="dxa"/>
            <w:shd w:val="clear" w:color="auto" w:fill="F2F2F2" w:themeFill="background1" w:themeFillShade="F2"/>
          </w:tcPr>
          <w:p w:rsidR="00000000" w:rsidRDefault="0095111C">
            <w:pPr>
              <w:rPr>
                <w:noProof/>
              </w:rPr>
            </w:pPr>
            <w:r>
              <w:rPr>
                <w:noProof/>
              </w:rPr>
              <w:t>Start Webex meeting</w:t>
            </w:r>
          </w:p>
        </w:tc>
        <w:tc>
          <w:tcPr>
            <w:tcW w:w="7407" w:type="dxa"/>
          </w:tcPr>
          <w:p w:rsidR="00000000" w:rsidRDefault="0095111C">
            <w:pPr>
              <w:rPr>
                <w:lang w:val="es-ES_tradnl"/>
              </w:rPr>
            </w:pPr>
            <w:r>
              <w:rPr>
                <w:lang w:val="es-ES_tradnl"/>
              </w:rPr>
              <w:t>Iniciar reuni</w:t>
            </w:r>
            <w:r>
              <w:rPr>
                <w:lang w:val="es-ES_tradnl"/>
              </w:rPr>
              <w:t>ó</w:t>
            </w:r>
            <w:r>
              <w:rPr>
                <w:lang w:val="es-ES_tradnl"/>
              </w:rPr>
              <w:t>n de Webex</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4c18d720-3354-43c7-a56e-a20f6289ed47</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Otra informaci</w:t>
            </w:r>
            <w:r>
              <w:rPr>
                <w:lang w:val="es-ES_tradnl"/>
              </w:rPr>
              <w:t>ó</w:t>
            </w:r>
            <w:r>
              <w:rPr>
                <w:lang w:val="es-ES_tradnl"/>
              </w:rPr>
              <w:t>n del servicio de transmisi</w:t>
            </w:r>
            <w:r>
              <w:rPr>
                <w:lang w:val="es-ES_tradnl"/>
              </w:rPr>
              <w:t>ó</w:t>
            </w:r>
            <w:r>
              <w:rPr>
                <w:lang w:val="es-ES_tradnl"/>
              </w:rPr>
              <w:t>n</w:t>
            </w:r>
            <w:r>
              <w:rPr>
                <w:rStyle w:val="mqInternal"/>
                <w:noProof/>
                <w:lang w:val="es-ES_tradnl"/>
              </w:rPr>
              <w:t>{2]</w:t>
            </w:r>
            <w:r>
              <w:rPr>
                <w:lang w:val="es-ES_tradnl"/>
              </w:rPr>
              <w:t xml:space="preserve"> cuadro de di</w:t>
            </w:r>
            <w:r>
              <w:rPr>
                <w:lang w:val="es-ES_tradnl"/>
              </w:rPr>
              <w:t>á</w:t>
            </w:r>
            <w:r>
              <w:rPr>
                <w:lang w:val="es-ES_tradnl"/>
              </w:rPr>
              <w:t>logo, ingrese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1b90e3e9-bee5-4cff-b9bc-47dfd895989b</w:t>
            </w:r>
          </w:p>
        </w:tc>
        <w:tc>
          <w:tcPr>
            <w:tcW w:w="7407" w:type="dxa"/>
            <w:shd w:val="clear" w:color="auto" w:fill="F2F2F2" w:themeFill="background1" w:themeFillShade="F2"/>
          </w:tcPr>
          <w:p w:rsidR="00000000" w:rsidRDefault="0095111C">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Servicio de transmis</w:t>
            </w:r>
            <w:r>
              <w:rPr>
                <w:lang w:val="es-ES_tradnl"/>
              </w:rPr>
              <w:t>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2ecf9a62-d7eb-429e-a288-0b9db3062eac</w:t>
            </w:r>
          </w:p>
        </w:tc>
        <w:tc>
          <w:tcPr>
            <w:tcW w:w="7407" w:type="dxa"/>
            <w:shd w:val="clear" w:color="auto" w:fill="F2F2F2" w:themeFill="background1" w:themeFillShade="F2"/>
          </w:tcPr>
          <w:p w:rsidR="00000000" w:rsidRDefault="0095111C">
            <w:pPr>
              <w:rPr>
                <w:noProof/>
              </w:rPr>
            </w:pPr>
            <w:r>
              <w:rPr>
                <w:noProof/>
              </w:rPr>
              <w:t xml:space="preserve">Use </w:t>
            </w:r>
            <w:r>
              <w:rPr>
                <w:rStyle w:val="mqInternal"/>
                <w:noProof/>
              </w:rPr>
              <w:t>[1}[2]{3]</w:t>
            </w:r>
          </w:p>
        </w:tc>
        <w:tc>
          <w:tcPr>
            <w:tcW w:w="7407" w:type="dxa"/>
          </w:tcPr>
          <w:p w:rsidR="00000000" w:rsidRDefault="0095111C">
            <w:pPr>
              <w:rPr>
                <w:lang w:val="es-ES_tradnl"/>
              </w:rPr>
            </w:pPr>
            <w:r>
              <w:rPr>
                <w:lang w:val="es-ES_tradnl"/>
              </w:rPr>
              <w:t xml:space="preserve">Usar </w:t>
            </w:r>
            <w:r>
              <w:rPr>
                <w:rStyle w:val="mqInternal"/>
                <w:noProof/>
                <w:lang w:val="es-ES_tradnl"/>
              </w:rPr>
              <w:t>[1}[2]{3]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d4aa5032-7194-45fa-bc3e-6134f1ba2993</w:t>
            </w:r>
          </w:p>
        </w:tc>
        <w:tc>
          <w:tcPr>
            <w:tcW w:w="7407" w:type="dxa"/>
            <w:shd w:val="clear" w:color="auto" w:fill="F2F2F2" w:themeFill="background1" w:themeFillShade="F2"/>
          </w:tcPr>
          <w:p w:rsidR="00000000" w:rsidRDefault="0095111C">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Enlace de flujo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49a7933d-163a-4022-a62e-9a758b4db261</w:t>
            </w:r>
          </w:p>
        </w:tc>
        <w:tc>
          <w:tcPr>
            <w:tcW w:w="7407" w:type="dxa"/>
            <w:shd w:val="clear" w:color="auto" w:fill="F2F2F2" w:themeFill="background1" w:themeFillShade="F2"/>
          </w:tcPr>
          <w:p w:rsidR="00000000" w:rsidRDefault="0095111C">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95111C">
            <w:pPr>
              <w:rPr>
                <w:lang w:val="es-ES_tradnl"/>
              </w:rPr>
            </w:pPr>
            <w:r>
              <w:rPr>
                <w:lang w:val="es-ES_tradnl"/>
              </w:rPr>
              <w:t xml:space="preserve">Utilizar el </w:t>
            </w:r>
            <w:r>
              <w:rPr>
                <w:rStyle w:val="mqInternal"/>
                <w:noProof/>
                <w:lang w:val="es-ES_tradnl"/>
              </w:rPr>
              <w:t>[1}</w:t>
            </w:r>
            <w:r>
              <w:rPr>
                <w:lang w:val="es-ES_tradnl"/>
              </w:rPr>
              <w:t>Punto final (URL de RTMP)</w:t>
            </w:r>
            <w:r>
              <w:rPr>
                <w:rStyle w:val="mqInternal"/>
                <w:noProof/>
                <w:lang w:val="es-ES_tradnl"/>
              </w:rPr>
              <w:t>{2]</w:t>
            </w:r>
            <w:r>
              <w:rPr>
                <w:lang w:val="es-ES_tradnl"/>
              </w:rPr>
              <w:t xml:space="preserve"> valor de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d2aeb52c-6719-43ef-a2ef-6b587c2dffb4</w:t>
            </w:r>
          </w:p>
        </w:tc>
        <w:tc>
          <w:tcPr>
            <w:tcW w:w="7407" w:type="dxa"/>
            <w:shd w:val="clear" w:color="auto" w:fill="F2F2F2" w:themeFill="background1" w:themeFillShade="F2"/>
          </w:tcPr>
          <w:p w:rsidR="00000000" w:rsidRDefault="0095111C">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95111C">
            <w:pPr>
              <w:rPr>
                <w:lang w:val="es-ES_tradnl"/>
              </w:rPr>
            </w:pPr>
            <w:r>
              <w:rPr>
                <w:rStyle w:val="mqInternal"/>
                <w:noProof/>
                <w:lang w:val="es-ES_tradnl"/>
              </w:rPr>
              <w:t>[1}</w:t>
            </w:r>
            <w:r>
              <w:rPr>
                <w:lang w:val="es-ES_tradnl"/>
              </w:rPr>
              <w:t>Clave de flujo de destino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b5e0b926-48b0-4c68-9a62-15efbd7d825f</w:t>
            </w:r>
          </w:p>
        </w:tc>
        <w:tc>
          <w:tcPr>
            <w:tcW w:w="7407" w:type="dxa"/>
            <w:shd w:val="clear" w:color="auto" w:fill="F2F2F2" w:themeFill="background1" w:themeFillShade="F2"/>
          </w:tcPr>
          <w:p w:rsidR="00000000" w:rsidRDefault="0095111C">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95111C">
            <w:pPr>
              <w:rPr>
                <w:lang w:val="es-ES_tradnl"/>
              </w:rPr>
            </w:pPr>
            <w:r>
              <w:rPr>
                <w:lang w:val="es-ES_tradnl"/>
              </w:rPr>
              <w:t xml:space="preserve">Usar </w:t>
            </w:r>
            <w:r>
              <w:rPr>
                <w:rStyle w:val="mqInternal"/>
                <w:noProof/>
                <w:lang w:val="es-ES_tradnl"/>
              </w:rPr>
              <w:t>[1}[2]{3]</w:t>
            </w:r>
            <w:r>
              <w:rPr>
                <w:lang w:val="es-ES_tradnl"/>
              </w:rPr>
              <w:t xml:space="preserve"> (Siempre es este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bc7f0eb8-cd90-4b14-ba16-8c4242dd213a</w:t>
            </w:r>
          </w:p>
        </w:tc>
        <w:tc>
          <w:tcPr>
            <w:tcW w:w="7407" w:type="dxa"/>
            <w:shd w:val="clear" w:color="auto" w:fill="F2F2F2" w:themeFill="background1" w:themeFillShade="F2"/>
          </w:tcPr>
          <w:p w:rsidR="00000000" w:rsidRDefault="0095111C">
            <w:pPr>
              <w:rPr>
                <w:noProof/>
              </w:rPr>
            </w:pPr>
            <w:r>
              <w:rPr>
                <w:noProof/>
              </w:rPr>
              <w:t>Streaming information</w:t>
            </w:r>
          </w:p>
        </w:tc>
        <w:tc>
          <w:tcPr>
            <w:tcW w:w="7407" w:type="dxa"/>
          </w:tcPr>
          <w:p w:rsidR="00000000" w:rsidRDefault="0095111C">
            <w:pPr>
              <w:rPr>
                <w:lang w:val="es-ES_tradnl"/>
              </w:rPr>
            </w:pPr>
            <w:r>
              <w:rPr>
                <w:lang w:val="es-ES_tradnl"/>
              </w:rPr>
              <w:t>Transmisi</w:t>
            </w:r>
            <w:r>
              <w:rPr>
                <w:lang w:val="es-ES_tradnl"/>
              </w:rPr>
              <w:t>ó</w:t>
            </w:r>
            <w:r>
              <w:rPr>
                <w:lang w:val="es-ES_tradnl"/>
              </w:rPr>
              <w:t>n de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32a705db-c298-406a-a5c7-66df85c64584</w:t>
            </w:r>
          </w:p>
        </w:tc>
        <w:tc>
          <w:tcPr>
            <w:tcW w:w="7407" w:type="dxa"/>
            <w:shd w:val="clear" w:color="auto" w:fill="F2F2F2" w:themeFill="background1" w:themeFillShade="F2"/>
          </w:tcPr>
          <w:p w:rsidR="00000000" w:rsidRDefault="0095111C">
            <w:pPr>
              <w:rPr>
                <w:noProof/>
              </w:rPr>
            </w:pPr>
            <w:r>
              <w:rPr>
                <w:noProof/>
              </w:rPr>
              <w:t>Streaming information</w:t>
            </w:r>
          </w:p>
        </w:tc>
        <w:tc>
          <w:tcPr>
            <w:tcW w:w="7407" w:type="dxa"/>
          </w:tcPr>
          <w:p w:rsidR="00000000" w:rsidRDefault="0095111C">
            <w:pPr>
              <w:rPr>
                <w:lang w:val="es-ES_tradnl"/>
              </w:rPr>
            </w:pPr>
            <w:r>
              <w:rPr>
                <w:lang w:val="es-ES_tradnl"/>
              </w:rPr>
              <w:t>Transmisi</w:t>
            </w:r>
            <w:r>
              <w:rPr>
                <w:lang w:val="es-ES_tradnl"/>
              </w:rPr>
              <w:t>ó</w:t>
            </w:r>
            <w:r>
              <w:rPr>
                <w:lang w:val="es-ES_tradnl"/>
              </w:rPr>
              <w:t>n de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d4df57a0-a966-4a61-a877-2b52736b4fff</w:t>
            </w:r>
          </w:p>
        </w:tc>
        <w:tc>
          <w:tcPr>
            <w:tcW w:w="7407" w:type="dxa"/>
            <w:shd w:val="clear" w:color="auto" w:fill="F2F2F2" w:themeFill="background1" w:themeFillShade="F2"/>
          </w:tcPr>
          <w:p w:rsidR="00000000" w:rsidRDefault="0095111C">
            <w:pPr>
              <w:rPr>
                <w:noProof/>
              </w:rPr>
            </w:pPr>
            <w:r>
              <w:rPr>
                <w:noProof/>
              </w:rPr>
              <w:t>That's it.</w:t>
            </w:r>
          </w:p>
        </w:tc>
        <w:tc>
          <w:tcPr>
            <w:tcW w:w="7407" w:type="dxa"/>
          </w:tcPr>
          <w:p w:rsidR="00000000" w:rsidRDefault="0095111C">
            <w:pPr>
              <w:rPr>
                <w:lang w:val="es-ES_tradnl"/>
              </w:rPr>
            </w:pPr>
            <w:r>
              <w:rPr>
                <w:lang w:val="es-ES_tradnl"/>
              </w:rPr>
              <w:t>Eso 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25799618-bd6e-473c-9f73-f08d20b7d00a</w:t>
            </w:r>
          </w:p>
        </w:tc>
        <w:tc>
          <w:tcPr>
            <w:tcW w:w="7407" w:type="dxa"/>
            <w:shd w:val="clear" w:color="auto" w:fill="F2F2F2" w:themeFill="background1" w:themeFillShade="F2"/>
          </w:tcPr>
          <w:p w:rsidR="00000000" w:rsidRDefault="0095111C">
            <w:pPr>
              <w:rPr>
                <w:noProof/>
              </w:rPr>
            </w:pPr>
            <w:r>
              <w:rPr>
                <w:noProof/>
              </w:rPr>
              <w:t>You're live!</w:t>
            </w:r>
          </w:p>
        </w:tc>
        <w:tc>
          <w:tcPr>
            <w:tcW w:w="7407" w:type="dxa"/>
          </w:tcPr>
          <w:p w:rsidR="00000000" w:rsidRDefault="0095111C">
            <w:pPr>
              <w:rPr>
                <w:lang w:val="es-ES_tradnl"/>
              </w:rPr>
            </w:pPr>
            <w:r>
              <w:rPr>
                <w:lang w:val="es-ES_tradnl"/>
              </w:rPr>
              <w:t>¡</w:t>
            </w:r>
            <w:r>
              <w:rPr>
                <w:lang w:val="es-ES_tradnl"/>
              </w:rPr>
              <w:t>Est</w:t>
            </w:r>
            <w:r>
              <w:rPr>
                <w:lang w:val="es-ES_tradnl"/>
              </w:rPr>
              <w:t>á</w:t>
            </w:r>
            <w:r>
              <w:rPr>
                <w:lang w:val="es-ES_tradnl"/>
              </w:rPr>
              <w:t>s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30c82a63-4d33-4ec1-abd2-11389a64a30a</w:t>
            </w:r>
          </w:p>
        </w:tc>
        <w:tc>
          <w:tcPr>
            <w:tcW w:w="7407" w:type="dxa"/>
            <w:shd w:val="clear" w:color="auto" w:fill="F2F2F2" w:themeFill="background1" w:themeFillShade="F2"/>
          </w:tcPr>
          <w:p w:rsidR="00000000" w:rsidRDefault="0095111C">
            <w:pPr>
              <w:rPr>
                <w:noProof/>
              </w:rPr>
            </w:pPr>
            <w:r>
              <w:rPr>
                <w:noProof/>
              </w:rPr>
              <w:t>Stream live to Brightcove</w:t>
            </w:r>
          </w:p>
        </w:tc>
        <w:tc>
          <w:tcPr>
            <w:tcW w:w="7407" w:type="dxa"/>
          </w:tcPr>
          <w:p w:rsidR="00000000" w:rsidRDefault="0095111C">
            <w:pPr>
              <w:rPr>
                <w:lang w:val="es-ES_tradnl"/>
              </w:rPr>
            </w:pPr>
            <w:r>
              <w:rPr>
                <w:lang w:val="es-ES_tradnl"/>
              </w:rPr>
              <w:t>Transmitir en vivo a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71bd4334-fb0b-45bf-9fd5-a501b55d42be</w:t>
            </w:r>
          </w:p>
        </w:tc>
        <w:tc>
          <w:tcPr>
            <w:tcW w:w="7407" w:type="dxa"/>
            <w:shd w:val="clear" w:color="auto" w:fill="F2F2F2" w:themeFill="background1" w:themeFillShade="F2"/>
          </w:tcPr>
          <w:p w:rsidR="00000000" w:rsidRDefault="0095111C">
            <w:pPr>
              <w:rPr>
                <w:noProof/>
              </w:rPr>
            </w:pPr>
            <w:r>
              <w:rPr>
                <w:noProof/>
              </w:rPr>
              <w:t>Stream live to Brightcove</w:t>
            </w:r>
          </w:p>
        </w:tc>
        <w:tc>
          <w:tcPr>
            <w:tcW w:w="7407" w:type="dxa"/>
          </w:tcPr>
          <w:p w:rsidR="00000000" w:rsidRDefault="0095111C">
            <w:pPr>
              <w:rPr>
                <w:lang w:val="es-ES_tradnl"/>
              </w:rPr>
            </w:pPr>
            <w:r>
              <w:rPr>
                <w:lang w:val="es-ES_tradnl"/>
              </w:rPr>
              <w:t>Transmitir en vivo a Brightcove</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host-inxpo-live.html</w:t>
            </w:r>
          </w:p>
          <w:p w:rsidR="00000000" w:rsidRDefault="0095111C">
            <w:pPr>
              <w:jc w:val="center"/>
              <w:rPr>
                <w:b/>
                <w:noProof/>
              </w:rPr>
            </w:pPr>
            <w:r>
              <w:rPr>
                <w:b/>
                <w:noProof/>
              </w:rPr>
              <w:t>MQ971010 5b9a59d4-f397-4a0d-8932-d3d0c14984ec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e30bbbac-4ced-410a-a5ce-1d107c00fb87</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1b27c00c-a923-4895-b26e-85f0055df631</w:t>
            </w:r>
          </w:p>
        </w:tc>
        <w:tc>
          <w:tcPr>
            <w:tcW w:w="7407" w:type="dxa"/>
            <w:shd w:val="clear" w:color="auto" w:fill="F2F2F2" w:themeFill="background1" w:themeFillShade="F2"/>
          </w:tcPr>
          <w:p w:rsidR="00000000" w:rsidRDefault="0095111C">
            <w:pPr>
              <w:rPr>
                <w:noProof/>
              </w:rPr>
            </w:pPr>
            <w:r>
              <w:rPr>
                <w:noProof/>
              </w:rPr>
              <w:t>Host an INXPO Event on Brightcove Live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del anfitri</w:t>
            </w:r>
            <w:r>
              <w:rPr>
                <w:lang w:val="es-ES_tradnl"/>
              </w:rPr>
              <w:t>ó</w:t>
            </w:r>
            <w:r>
              <w:rPr>
                <w:lang w:val="es-ES_tradnl"/>
              </w:rPr>
              <w:t>n de un evento INXPO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e73a3d4c-d222-49a1-8259-826d9384fa69</w:t>
            </w:r>
          </w:p>
        </w:tc>
        <w:tc>
          <w:tcPr>
            <w:tcW w:w="7407" w:type="dxa"/>
            <w:shd w:val="clear" w:color="auto" w:fill="F2F2F2" w:themeFill="background1" w:themeFillShade="F2"/>
          </w:tcPr>
          <w:p w:rsidR="00000000" w:rsidRDefault="0095111C">
            <w:pPr>
              <w:rPr>
                <w:noProof/>
              </w:rPr>
            </w:pPr>
            <w:r>
              <w:rPr>
                <w:noProof/>
              </w:rPr>
              <w:t>In this topic, you will learn how to stream an INXPO event on</w:t>
            </w:r>
            <w:r>
              <w:rPr>
                <w:noProof/>
              </w:rPr>
              <w:t xml:space="preserve"> Brightcove Live.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transmitir un evento INXPO en Brightcove Live.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f2a5d90f-d173-4bdd-8aa4-2eb38685633a</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1b4fff70-58f7-489b-8e6c-ff4b4d3c30a6</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b202cfcd-7ea7-437e-bf02-b575d20032a4</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d8d37a25-adee-4068-a0ef-60effc6cc185</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b73c95db-69cd-4d83-b42a-b52a22eecbe8</w:t>
            </w:r>
          </w:p>
        </w:tc>
        <w:tc>
          <w:tcPr>
            <w:tcW w:w="7407" w:type="dxa"/>
            <w:shd w:val="clear" w:color="auto" w:fill="F2F2F2" w:themeFill="background1" w:themeFillShade="F2"/>
          </w:tcPr>
          <w:p w:rsidR="00000000" w:rsidRDefault="0095111C">
            <w:pPr>
              <w:rPr>
                <w:noProof/>
              </w:rPr>
            </w:pPr>
            <w:r>
              <w:rPr>
                <w:rStyle w:val="mqInternal"/>
                <w:noProof/>
              </w:rPr>
              <w:t>[1}</w:t>
            </w:r>
            <w:r>
              <w:rPr>
                <w:noProof/>
              </w:rPr>
              <w:t>INXPO</w:t>
            </w:r>
            <w:r>
              <w:rPr>
                <w:rStyle w:val="mqInternal"/>
                <w:noProof/>
              </w:rPr>
              <w:t>{2]</w:t>
            </w:r>
            <w:r>
              <w:rPr>
                <w:noProof/>
              </w:rPr>
              <w:t xml:space="preserve"> is a video streamin</w:t>
            </w:r>
            <w:r>
              <w:rPr>
                <w:noProof/>
              </w:rPr>
              <w:t>g platform, for creating TV-style event experiences.</w:t>
            </w:r>
          </w:p>
        </w:tc>
        <w:tc>
          <w:tcPr>
            <w:tcW w:w="7407" w:type="dxa"/>
          </w:tcPr>
          <w:p w:rsidR="00000000" w:rsidRDefault="0095111C">
            <w:pPr>
              <w:rPr>
                <w:lang w:val="es-ES_tradnl"/>
              </w:rPr>
            </w:pPr>
            <w:r>
              <w:rPr>
                <w:rStyle w:val="mqInternal"/>
                <w:noProof/>
                <w:lang w:val="es-ES_tradnl"/>
              </w:rPr>
              <w:t>[1}</w:t>
            </w:r>
            <w:r>
              <w:rPr>
                <w:lang w:val="es-ES_tradnl"/>
              </w:rPr>
              <w:t>INXPO</w:t>
            </w:r>
            <w:r>
              <w:rPr>
                <w:rStyle w:val="mqInternal"/>
                <w:noProof/>
                <w:lang w:val="es-ES_tradnl"/>
              </w:rPr>
              <w:t>{2]</w:t>
            </w:r>
            <w:r>
              <w:rPr>
                <w:lang w:val="es-ES_tradnl"/>
              </w:rPr>
              <w:t xml:space="preserve"> es una plataforma de transmisi</w:t>
            </w:r>
            <w:r>
              <w:rPr>
                <w:lang w:val="es-ES_tradnl"/>
              </w:rPr>
              <w:t>ó</w:t>
            </w:r>
            <w:r>
              <w:rPr>
                <w:lang w:val="es-ES_tradnl"/>
              </w:rPr>
              <w:t>n de video, para crear experiencias de eventos al estilo de la televisi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fe657126-685a-4fb4-841e-bd8fa61b7d7d</w:t>
            </w:r>
          </w:p>
        </w:tc>
        <w:tc>
          <w:tcPr>
            <w:tcW w:w="7407" w:type="dxa"/>
            <w:shd w:val="clear" w:color="auto" w:fill="F2F2F2" w:themeFill="background1" w:themeFillShade="F2"/>
          </w:tcPr>
          <w:p w:rsidR="00000000" w:rsidRDefault="0095111C">
            <w:pPr>
              <w:rPr>
                <w:noProof/>
              </w:rPr>
            </w:pPr>
            <w:r>
              <w:rPr>
                <w:noProof/>
              </w:rPr>
              <w:t>To reach a larger audience, you can leverage Brightcove Live to stream your event.</w:t>
            </w:r>
          </w:p>
        </w:tc>
        <w:tc>
          <w:tcPr>
            <w:tcW w:w="7407" w:type="dxa"/>
          </w:tcPr>
          <w:p w:rsidR="00000000" w:rsidRDefault="0095111C">
            <w:pPr>
              <w:rPr>
                <w:lang w:val="es-ES_tradnl"/>
              </w:rPr>
            </w:pPr>
            <w:r>
              <w:rPr>
                <w:lang w:val="es-ES_tradnl"/>
              </w:rPr>
              <w:t>Para llegar a una audiencia m</w:t>
            </w:r>
            <w:r>
              <w:rPr>
                <w:lang w:val="es-ES_tradnl"/>
              </w:rPr>
              <w:t>á</w:t>
            </w:r>
            <w:r>
              <w:rPr>
                <w:lang w:val="es-ES_tradnl"/>
              </w:rPr>
              <w:t>s amplia, puede aprovechar Brightcove Live para transmitir su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f7acf483-0c1c-4ac7-ba18-4f4b690651a1</w:t>
            </w:r>
          </w:p>
        </w:tc>
        <w:tc>
          <w:tcPr>
            <w:tcW w:w="7407" w:type="dxa"/>
            <w:shd w:val="clear" w:color="auto" w:fill="F2F2F2" w:themeFill="background1" w:themeFillShade="F2"/>
          </w:tcPr>
          <w:p w:rsidR="00000000" w:rsidRDefault="0095111C">
            <w:pPr>
              <w:rPr>
                <w:noProof/>
              </w:rPr>
            </w:pPr>
            <w:r>
              <w:rPr>
                <w:noProof/>
              </w:rPr>
              <w:t>Steps</w:t>
            </w:r>
          </w:p>
        </w:tc>
        <w:tc>
          <w:tcPr>
            <w:tcW w:w="7407" w:type="dxa"/>
          </w:tcPr>
          <w:p w:rsidR="00000000" w:rsidRDefault="0095111C">
            <w:pPr>
              <w:rPr>
                <w:lang w:val="es-ES_tradnl"/>
              </w:rPr>
            </w:pPr>
            <w:r>
              <w:rPr>
                <w:lang w:val="es-ES_tradnl"/>
              </w:rPr>
              <w:t>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8bd761c9-8738-4813-9cac-f983f893d4b1</w:t>
            </w:r>
          </w:p>
        </w:tc>
        <w:tc>
          <w:tcPr>
            <w:tcW w:w="7407" w:type="dxa"/>
            <w:shd w:val="clear" w:color="auto" w:fill="F2F2F2" w:themeFill="background1" w:themeFillShade="F2"/>
          </w:tcPr>
          <w:p w:rsidR="00000000" w:rsidRDefault="0095111C">
            <w:pPr>
              <w:rPr>
                <w:noProof/>
              </w:rPr>
            </w:pPr>
            <w:r>
              <w:rPr>
                <w:noProof/>
              </w:rPr>
              <w:t>Follow these steps to host a meeting to Brightcove Live:</w:t>
            </w:r>
          </w:p>
        </w:tc>
        <w:tc>
          <w:tcPr>
            <w:tcW w:w="7407" w:type="dxa"/>
          </w:tcPr>
          <w:p w:rsidR="00000000" w:rsidRDefault="0095111C">
            <w:pPr>
              <w:rPr>
                <w:lang w:val="es-ES_tradnl"/>
              </w:rPr>
            </w:pPr>
            <w:r>
              <w:rPr>
                <w:lang w:val="es-ES_tradnl"/>
              </w:rPr>
              <w:t>Siga estos pasos para organizar una reuni</w:t>
            </w:r>
            <w:r>
              <w:rPr>
                <w:lang w:val="es-ES_tradnl"/>
              </w:rPr>
              <w:t>ó</w:t>
            </w:r>
            <w:r>
              <w:rPr>
                <w:lang w:val="es-ES_tradnl"/>
              </w:rPr>
              <w:t>n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368dce0a-ec8a-4788-b2e2-4f7c07e5e50e</w:t>
            </w:r>
          </w:p>
        </w:tc>
        <w:tc>
          <w:tcPr>
            <w:tcW w:w="7407" w:type="dxa"/>
            <w:shd w:val="clear" w:color="auto" w:fill="F2F2F2" w:themeFill="background1" w:themeFillShade="F2"/>
          </w:tcPr>
          <w:p w:rsidR="00000000" w:rsidRDefault="0095111C">
            <w:pPr>
              <w:rPr>
                <w:noProof/>
              </w:rPr>
            </w:pPr>
            <w:r>
              <w:rPr>
                <w:noProof/>
              </w:rPr>
              <w:t xml:space="preserve">In Video Cloud Studio, create a </w:t>
            </w:r>
            <w:r>
              <w:rPr>
                <w:rStyle w:val="mqInternal"/>
                <w:noProof/>
              </w:rPr>
              <w:t>[1}</w:t>
            </w:r>
            <w:r>
              <w:rPr>
                <w:noProof/>
              </w:rPr>
              <w:t xml:space="preserve">Live event using the </w:t>
            </w:r>
            <w:r>
              <w:rPr>
                <w:noProof/>
              </w:rPr>
              <w:t>Live module</w:t>
            </w:r>
            <w:r>
              <w:rPr>
                <w:rStyle w:val="mqInternal"/>
                <w:noProof/>
              </w:rPr>
              <w:t>{2]</w:t>
            </w:r>
            <w:r>
              <w:rPr>
                <w:noProof/>
              </w:rPr>
              <w:t>.</w:t>
            </w:r>
          </w:p>
        </w:tc>
        <w:tc>
          <w:tcPr>
            <w:tcW w:w="7407" w:type="dxa"/>
          </w:tcPr>
          <w:p w:rsidR="00000000" w:rsidRDefault="0095111C">
            <w:pPr>
              <w:rPr>
                <w:lang w:val="es-ES_tradnl"/>
              </w:rPr>
            </w:pPr>
            <w:r>
              <w:rPr>
                <w:lang w:val="es-ES_tradnl"/>
              </w:rPr>
              <w:t xml:space="preserve">En Video Cloud Studio, cree un </w:t>
            </w:r>
            <w:r>
              <w:rPr>
                <w:rStyle w:val="mqInternal"/>
                <w:noProof/>
                <w:lang w:val="es-ES_tradnl"/>
              </w:rPr>
              <w:t>[1}</w:t>
            </w:r>
            <w:r>
              <w:rPr>
                <w:lang w:val="es-ES_tradnl"/>
              </w:rPr>
              <w:t>Evento en vivo usando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f016db9b-b5d4-4383-bc34-a81281c23dfc</w:t>
            </w:r>
          </w:p>
        </w:tc>
        <w:tc>
          <w:tcPr>
            <w:tcW w:w="7407" w:type="dxa"/>
            <w:shd w:val="clear" w:color="auto" w:fill="F2F2F2" w:themeFill="background1" w:themeFillShade="F2"/>
          </w:tcPr>
          <w:p w:rsidR="00000000" w:rsidRDefault="0095111C">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95111C">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64b7ef8c-31e1-4f14-a67a-f04f6f0eb595</w:t>
            </w:r>
          </w:p>
        </w:tc>
        <w:tc>
          <w:tcPr>
            <w:tcW w:w="7407" w:type="dxa"/>
            <w:shd w:val="clear" w:color="auto" w:fill="F2F2F2" w:themeFill="background1" w:themeFillShade="F2"/>
          </w:tcPr>
          <w:p w:rsidR="00000000" w:rsidRDefault="0095111C">
            <w:pPr>
              <w:rPr>
                <w:noProof/>
              </w:rPr>
            </w:pPr>
            <w:r>
              <w:rPr>
                <w:noProof/>
              </w:rPr>
              <w:t>Once you create the Live event, copy the</w:t>
            </w:r>
            <w:r>
              <w:rPr>
                <w:noProof/>
              </w:rPr>
              <w:t xml:space="preserve"> Streaming RTMP URL and Streaming </w:t>
            </w:r>
            <w:r>
              <w:rPr>
                <w:noProof/>
              </w:rPr>
              <w:lastRenderedPageBreak/>
              <w:t xml:space="preserve">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95111C">
            <w:pPr>
              <w:rPr>
                <w:lang w:val="es-ES_tradnl"/>
              </w:rPr>
            </w:pPr>
            <w:r>
              <w:rPr>
                <w:lang w:val="es-ES_tradnl"/>
              </w:rPr>
              <w:lastRenderedPageBreak/>
              <w:t xml:space="preserve">Una vez que haya creado el evento en vivo, copie la URL de Streaming RTMP y </w:t>
            </w:r>
            <w:r>
              <w:rPr>
                <w:lang w:val="es-ES_tradnl"/>
              </w:rPr>
              <w:lastRenderedPageBreak/>
              <w:t xml:space="preserve">la clave de </w:t>
            </w:r>
            <w:r>
              <w:rPr>
                <w:rStyle w:val="mqInternal"/>
                <w:noProof/>
                <w:lang w:val="es-ES_tradnl"/>
              </w:rPr>
              <w:t>[1}</w:t>
            </w:r>
            <w:r>
              <w:rPr>
                <w:lang w:val="es-ES_tradnl"/>
              </w:rPr>
              <w:t>Sala de control</w:t>
            </w:r>
            <w:r>
              <w:rPr>
                <w:rStyle w:val="mqInternal"/>
                <w:noProof/>
                <w:lang w:val="es-ES_tradnl"/>
              </w:rPr>
              <w:t>{2]</w:t>
            </w:r>
            <w:r>
              <w:rPr>
                <w:lang w:val="es-ES_tradnl"/>
              </w:rPr>
              <w:t xml:space="preserve"> panel.</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15 </w:t>
            </w:r>
            <w:r>
              <w:rPr>
                <w:noProof/>
                <w:sz w:val="16"/>
              </w:rPr>
              <w:br/>
            </w:r>
            <w:r>
              <w:rPr>
                <w:noProof/>
                <w:sz w:val="2"/>
              </w:rPr>
              <w:t>432eee46-1ce9-4d4a-9bc4-34e5e00e41a3</w:t>
            </w:r>
          </w:p>
        </w:tc>
        <w:tc>
          <w:tcPr>
            <w:tcW w:w="7407" w:type="dxa"/>
            <w:shd w:val="clear" w:color="auto" w:fill="F2F2F2" w:themeFill="background1" w:themeFillShade="F2"/>
          </w:tcPr>
          <w:p w:rsidR="00000000" w:rsidRDefault="0095111C">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95111C">
            <w:pPr>
              <w:rPr>
                <w:lang w:val="es-ES_tradnl"/>
              </w:rPr>
            </w:pPr>
            <w:r>
              <w:rPr>
                <w:lang w:val="es-ES_tradnl"/>
              </w:rPr>
              <w:t>Transmisi</w:t>
            </w:r>
            <w:r>
              <w:rPr>
                <w:lang w:val="es-ES_tradnl"/>
              </w:rPr>
              <w:t>ó</w:t>
            </w:r>
            <w:r>
              <w:rPr>
                <w:lang w:val="es-ES_tradnl"/>
              </w:rPr>
              <w:t xml:space="preserve">n de URL de RTMP - </w:t>
            </w:r>
            <w:r>
              <w:rPr>
                <w:rStyle w:val="mqInternal"/>
                <w:noProof/>
                <w:lang w:val="es-ES_tradnl"/>
              </w:rPr>
              <w:t>[1}</w:t>
            </w:r>
            <w:r>
              <w:rPr>
                <w:lang w:val="es-ES_tradnl"/>
              </w:rPr>
              <w:t>URL de punto final de transmisi</w:t>
            </w:r>
            <w:r>
              <w:rPr>
                <w:lang w:val="es-ES_tradnl"/>
              </w:rPr>
              <w:t>ó</w:t>
            </w:r>
            <w:r>
              <w:rPr>
                <w:lang w:val="es-ES_tradnl"/>
              </w:rPr>
              <w:t>n</w:t>
            </w:r>
            <w:r>
              <w:rPr>
                <w:rStyle w:val="mqInternal"/>
                <w:noProof/>
                <w:lang w:val="es-ES_tradnl"/>
              </w:rPr>
              <w:t>{2]</w:t>
            </w:r>
            <w:r>
              <w:rPr>
                <w:lang w:val="es-ES_tradnl"/>
              </w:rPr>
              <w:t xml:space="preserve"> (Puede encontrar la URL del punto final en Brightcove Live Control Room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9d2bbca8-192f-4d1b-b523-02beee192d7f</w:t>
            </w:r>
          </w:p>
        </w:tc>
        <w:tc>
          <w:tcPr>
            <w:tcW w:w="7407" w:type="dxa"/>
            <w:shd w:val="clear" w:color="auto" w:fill="F2F2F2" w:themeFill="background1" w:themeFillShade="F2"/>
          </w:tcPr>
          <w:p w:rsidR="00000000" w:rsidRDefault="0095111C">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95111C">
            <w:pPr>
              <w:rPr>
                <w:lang w:val="es-ES_tradnl"/>
              </w:rPr>
            </w:pPr>
            <w:r>
              <w:rPr>
                <w:lang w:val="es-ES_tradnl"/>
              </w:rPr>
              <w:t>Clave de transmisi</w:t>
            </w:r>
            <w:r>
              <w:rPr>
                <w:lang w:val="es-ES_tradnl"/>
              </w:rPr>
              <w:t>ó</w:t>
            </w:r>
            <w:r>
              <w:rPr>
                <w:lang w:val="es-ES_tradnl"/>
              </w:rPr>
              <w:t xml:space="preserve">n - </w:t>
            </w:r>
            <w:r>
              <w:rPr>
                <w:rStyle w:val="mqInternal"/>
                <w:noProof/>
                <w:lang w:val="es-ES_tradnl"/>
              </w:rPr>
              <w:t>[1}</w:t>
            </w:r>
            <w:r>
              <w:rPr>
                <w:lang w:val="es-ES_tradnl"/>
              </w:rPr>
              <w:t>Nombre de la secuencia</w:t>
            </w:r>
            <w:r>
              <w:rPr>
                <w:rStyle w:val="mqInternal"/>
                <w:noProof/>
                <w:lang w:val="es-ES_tradnl"/>
              </w:rPr>
              <w:t>{2]</w:t>
            </w:r>
            <w:r>
              <w:rPr>
                <w:lang w:val="es-ES_tradnl"/>
              </w:rPr>
              <w:t xml:space="preserve"> (En Brightcove, el nombre de la secuencia es siempre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363d</w:t>
            </w:r>
            <w:r>
              <w:rPr>
                <w:noProof/>
                <w:sz w:val="2"/>
              </w:rPr>
              <w:t>60ee-07a1-4fa6-a127-7246ece58a22</w:t>
            </w:r>
          </w:p>
        </w:tc>
        <w:tc>
          <w:tcPr>
            <w:tcW w:w="7407" w:type="dxa"/>
            <w:shd w:val="clear" w:color="auto" w:fill="F2F2F2" w:themeFill="background1" w:themeFillShade="F2"/>
          </w:tcPr>
          <w:p w:rsidR="00000000" w:rsidRDefault="0095111C">
            <w:pPr>
              <w:rPr>
                <w:noProof/>
              </w:rPr>
            </w:pPr>
            <w:r>
              <w:rPr>
                <w:noProof/>
              </w:rPr>
              <w:t>Publish and Embed the player for this Live event in your website/intranet page, and note the page URL.</w:t>
            </w:r>
          </w:p>
        </w:tc>
        <w:tc>
          <w:tcPr>
            <w:tcW w:w="7407" w:type="dxa"/>
          </w:tcPr>
          <w:p w:rsidR="00000000" w:rsidRDefault="0095111C">
            <w:pPr>
              <w:rPr>
                <w:lang w:val="es-ES_tradnl"/>
              </w:rPr>
            </w:pPr>
            <w:r>
              <w:rPr>
                <w:lang w:val="es-ES_tradnl"/>
              </w:rPr>
              <w:t>Publique e incruste el reproductor para este evento en vivo en su sitio web / p</w:t>
            </w:r>
            <w:r>
              <w:rPr>
                <w:lang w:val="es-ES_tradnl"/>
              </w:rPr>
              <w:t>á</w:t>
            </w:r>
            <w:r>
              <w:rPr>
                <w:lang w:val="es-ES_tradnl"/>
              </w:rPr>
              <w:t>gina de intranet, y anote la 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be4e4629-a863-47e5-9930-1030882c3af9</w:t>
            </w:r>
          </w:p>
        </w:tc>
        <w:tc>
          <w:tcPr>
            <w:tcW w:w="7407" w:type="dxa"/>
            <w:shd w:val="clear" w:color="auto" w:fill="F2F2F2" w:themeFill="background1" w:themeFillShade="F2"/>
          </w:tcPr>
          <w:p w:rsidR="00000000" w:rsidRDefault="0095111C">
            <w:pPr>
              <w:rPr>
                <w:noProof/>
              </w:rPr>
            </w:pPr>
            <w:r>
              <w:rPr>
                <w:noProof/>
              </w:rPr>
              <w:t>Configure the Streaming Session</w:t>
            </w:r>
          </w:p>
        </w:tc>
        <w:tc>
          <w:tcPr>
            <w:tcW w:w="7407" w:type="dxa"/>
          </w:tcPr>
          <w:p w:rsidR="00000000" w:rsidRDefault="0095111C">
            <w:pPr>
              <w:rPr>
                <w:lang w:val="es-ES_tradnl"/>
              </w:rPr>
            </w:pPr>
            <w:r>
              <w:rPr>
                <w:lang w:val="es-ES_tradnl"/>
              </w:rPr>
              <w:t>Configurar la sesi</w:t>
            </w:r>
            <w:r>
              <w:rPr>
                <w:lang w:val="es-ES_tradnl"/>
              </w:rPr>
              <w:t>ó</w:t>
            </w:r>
            <w:r>
              <w:rPr>
                <w:lang w:val="es-ES_tradnl"/>
              </w:rPr>
              <w:t>n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4b208735-6575-4172-8783-71fe211a8c64</w:t>
            </w:r>
          </w:p>
        </w:tc>
        <w:tc>
          <w:tcPr>
            <w:tcW w:w="7407" w:type="dxa"/>
            <w:shd w:val="clear" w:color="auto" w:fill="F2F2F2" w:themeFill="background1" w:themeFillShade="F2"/>
          </w:tcPr>
          <w:p w:rsidR="00000000" w:rsidRDefault="0095111C">
            <w:pPr>
              <w:rPr>
                <w:noProof/>
              </w:rPr>
            </w:pPr>
            <w:r>
              <w:rPr>
                <w:noProof/>
              </w:rPr>
              <w:t>With the Streaming RTMP URL and Streaming Key you must configure them on the INXPO producer tool.</w:t>
            </w:r>
          </w:p>
        </w:tc>
        <w:tc>
          <w:tcPr>
            <w:tcW w:w="7407" w:type="dxa"/>
          </w:tcPr>
          <w:p w:rsidR="00000000" w:rsidRDefault="0095111C">
            <w:pPr>
              <w:rPr>
                <w:lang w:val="es-ES_tradnl"/>
              </w:rPr>
            </w:pPr>
            <w:r>
              <w:rPr>
                <w:lang w:val="es-ES_tradnl"/>
              </w:rPr>
              <w:t>Con Streaming RTMP URL y Streaming Key, debe configurarlos en la herramienta de producci</w:t>
            </w:r>
            <w:r>
              <w:rPr>
                <w:lang w:val="es-ES_tradnl"/>
              </w:rPr>
              <w:t>ó</w:t>
            </w:r>
            <w:r>
              <w:rPr>
                <w:lang w:val="es-ES_tradnl"/>
              </w:rPr>
              <w:t>n de INXPO.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47fb8e76-730f-443e-a0ba-49e0f0560857</w:t>
            </w:r>
          </w:p>
        </w:tc>
        <w:tc>
          <w:tcPr>
            <w:tcW w:w="7407" w:type="dxa"/>
            <w:shd w:val="clear" w:color="auto" w:fill="F2F2F2" w:themeFill="background1" w:themeFillShade="F2"/>
          </w:tcPr>
          <w:p w:rsidR="00000000" w:rsidRDefault="0095111C">
            <w:pPr>
              <w:rPr>
                <w:noProof/>
              </w:rPr>
            </w:pPr>
            <w:r>
              <w:rPr>
                <w:noProof/>
              </w:rPr>
              <w:t>Go to the INXPO producer tool and click the 3 dots icon to reach the Output Details section.</w:t>
            </w:r>
          </w:p>
        </w:tc>
        <w:tc>
          <w:tcPr>
            <w:tcW w:w="7407" w:type="dxa"/>
          </w:tcPr>
          <w:p w:rsidR="00000000" w:rsidRDefault="0095111C">
            <w:pPr>
              <w:rPr>
                <w:lang w:val="es-ES_tradnl"/>
              </w:rPr>
            </w:pPr>
            <w:r>
              <w:rPr>
                <w:lang w:val="es-ES_tradnl"/>
              </w:rPr>
              <w:t>Vaya a la herramienta de producci</w:t>
            </w:r>
            <w:r>
              <w:rPr>
                <w:lang w:val="es-ES_tradnl"/>
              </w:rPr>
              <w:t>ó</w:t>
            </w:r>
            <w:r>
              <w:rPr>
                <w:lang w:val="es-ES_tradnl"/>
              </w:rPr>
              <w:t>n de INXPO y haga clic en el icono de 3 puntos para llegar a la secci</w:t>
            </w:r>
            <w:r>
              <w:rPr>
                <w:lang w:val="es-ES_tradnl"/>
              </w:rPr>
              <w:t>ó</w:t>
            </w:r>
            <w:r>
              <w:rPr>
                <w:lang w:val="es-ES_tradnl"/>
              </w:rPr>
              <w:t>n Detalles de salida.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93247eb3-0c0a-45fe-aed5-9048210a684b</w:t>
            </w:r>
          </w:p>
        </w:tc>
        <w:tc>
          <w:tcPr>
            <w:tcW w:w="7407" w:type="dxa"/>
            <w:shd w:val="clear" w:color="auto" w:fill="F2F2F2" w:themeFill="background1" w:themeFillShade="F2"/>
          </w:tcPr>
          <w:p w:rsidR="00000000" w:rsidRDefault="0095111C">
            <w:pPr>
              <w:rPr>
                <w:noProof/>
              </w:rPr>
            </w:pPr>
            <w:r>
              <w:rPr>
                <w:noProof/>
              </w:rPr>
              <w:t>Click the pencil icon.</w:t>
            </w:r>
          </w:p>
        </w:tc>
        <w:tc>
          <w:tcPr>
            <w:tcW w:w="7407" w:type="dxa"/>
          </w:tcPr>
          <w:p w:rsidR="00000000" w:rsidRDefault="0095111C">
            <w:pPr>
              <w:rPr>
                <w:lang w:val="es-ES_tradnl"/>
              </w:rPr>
            </w:pPr>
            <w:r>
              <w:rPr>
                <w:lang w:val="es-ES_tradnl"/>
              </w:rPr>
              <w:t xml:space="preserve">Haz clic en el </w:t>
            </w:r>
            <w:r>
              <w:rPr>
                <w:lang w:val="es-ES_tradnl"/>
              </w:rPr>
              <w:t>í</w:t>
            </w:r>
            <w:r>
              <w:rPr>
                <w:lang w:val="es-ES_tradnl"/>
              </w:rPr>
              <w:t>cono de l</w:t>
            </w:r>
            <w:r>
              <w:rPr>
                <w:lang w:val="es-ES_tradnl"/>
              </w:rPr>
              <w:t>á</w:t>
            </w:r>
            <w:r>
              <w:rPr>
                <w:lang w:val="es-ES_tradnl"/>
              </w:rPr>
              <w:t>piz.</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0c12bfc1-3338-428b-9130-aa52f</w:t>
            </w:r>
            <w:r>
              <w:rPr>
                <w:noProof/>
                <w:sz w:val="2"/>
              </w:rPr>
              <w:t>c74af97</w:t>
            </w:r>
          </w:p>
        </w:tc>
        <w:tc>
          <w:tcPr>
            <w:tcW w:w="7407" w:type="dxa"/>
            <w:shd w:val="clear" w:color="auto" w:fill="F2F2F2" w:themeFill="background1" w:themeFillShade="F2"/>
          </w:tcPr>
          <w:p w:rsidR="00000000" w:rsidRDefault="0095111C">
            <w:pPr>
              <w:rPr>
                <w:noProof/>
              </w:rPr>
            </w:pPr>
            <w:r>
              <w:rPr>
                <w:noProof/>
              </w:rPr>
              <w:t>Fill the following details with your Brightcove Live event credentials.</w:t>
            </w:r>
          </w:p>
        </w:tc>
        <w:tc>
          <w:tcPr>
            <w:tcW w:w="7407" w:type="dxa"/>
          </w:tcPr>
          <w:p w:rsidR="00000000" w:rsidRDefault="0095111C">
            <w:pPr>
              <w:rPr>
                <w:lang w:val="es-ES_tradnl"/>
              </w:rPr>
            </w:pPr>
            <w:r>
              <w:rPr>
                <w:lang w:val="es-ES_tradnl"/>
              </w:rPr>
              <w:t>Complete los siguientes detalles con las credenciales de su evento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ce53c407-4e54-401d-9f63-84e46e1e7349</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w:t>
            </w:r>
            <w:r>
              <w:rPr>
                <w:noProof/>
              </w:rPr>
              <w:t>Stream Name.</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 xml:space="preserve"> campo, agregue el nombre de la transmisi</w:t>
            </w:r>
            <w:r>
              <w:rPr>
                <w:lang w:val="es-ES_tradnl"/>
              </w:rPr>
              <w:t>ó</w:t>
            </w:r>
            <w:r>
              <w:rPr>
                <w:lang w:val="es-ES_tradnl"/>
              </w:rPr>
              <w:t>n en vivo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42edc198-4ae9-4262-8609-f0f0faec5c49</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w:t>
            </w:r>
            <w:r>
              <w:rPr>
                <w:noProof/>
              </w:rPr>
              <w:t>esses and delivers the webcast to attendees.</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Perfil de codificaci</w:t>
            </w:r>
            <w:r>
              <w:rPr>
                <w:lang w:val="es-ES_tradnl"/>
              </w:rPr>
              <w:t>ó</w:t>
            </w:r>
            <w:r>
              <w:rPr>
                <w:lang w:val="es-ES_tradnl"/>
              </w:rPr>
              <w:t>n</w:t>
            </w:r>
            <w:r>
              <w:rPr>
                <w:rStyle w:val="mqInternal"/>
                <w:noProof/>
                <w:lang w:val="es-ES_tradnl"/>
              </w:rPr>
              <w:t>{2]</w:t>
            </w:r>
            <w:r>
              <w:rPr>
                <w:lang w:val="es-ES_tradnl"/>
              </w:rPr>
              <w:t xml:space="preserve"> , seleccione el perfil de codificaci</w:t>
            </w:r>
            <w:r>
              <w:rPr>
                <w:lang w:val="es-ES_tradnl"/>
              </w:rPr>
              <w:t>ó</w:t>
            </w:r>
            <w:r>
              <w:rPr>
                <w:lang w:val="es-ES_tradnl"/>
              </w:rPr>
              <w:t>n predeterminado cuya configuraci</w:t>
            </w:r>
            <w:r>
              <w:rPr>
                <w:lang w:val="es-ES_tradnl"/>
              </w:rPr>
              <w:t>ó</w:t>
            </w:r>
            <w:r>
              <w:rPr>
                <w:lang w:val="es-ES_tradnl"/>
              </w:rPr>
              <w:t>n define c</w:t>
            </w:r>
            <w:r>
              <w:rPr>
                <w:lang w:val="es-ES_tradnl"/>
              </w:rPr>
              <w:t>ó</w:t>
            </w:r>
            <w:r>
              <w:rPr>
                <w:lang w:val="es-ES_tradnl"/>
              </w:rPr>
              <w:t>mo el codificador comprime y entrega el webcast a los asistentes.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72bdb73e-9d13-4195-a79b-1bd60b977909</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URL de RTMP</w:t>
            </w:r>
            <w:r>
              <w:rPr>
                <w:rStyle w:val="mqInternal"/>
                <w:noProof/>
                <w:lang w:val="es-ES_tradnl"/>
              </w:rPr>
              <w:t>{2]</w:t>
            </w:r>
            <w:r>
              <w:rPr>
                <w:lang w:val="es-ES_tradnl"/>
              </w:rPr>
              <w:t xml:space="preserve"> , inserte la URL del extremo de transmisi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079043dc-9a3b-4299-b9eb-641ffd233ae2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OK</w:t>
            </w:r>
            <w:r>
              <w:rPr>
                <w:rStyle w:val="mqInternal"/>
                <w:noProof/>
              </w:rPr>
              <w:t>{2]</w:t>
            </w:r>
            <w:r>
              <w:rPr>
                <w:noProof/>
              </w:rPr>
              <w:t xml:space="preserve"> </w:t>
            </w:r>
            <w:r>
              <w:rPr>
                <w:noProof/>
              </w:rPr>
              <w:t>button, and that's it.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OK</w:t>
            </w:r>
            <w:r>
              <w:rPr>
                <w:rStyle w:val="mqInternal"/>
                <w:noProof/>
                <w:lang w:val="es-ES_tradnl"/>
              </w:rPr>
              <w:t>{2]</w:t>
            </w:r>
            <w:r>
              <w:rPr>
                <w:lang w:val="es-ES_tradnl"/>
              </w:rPr>
              <w:t xml:space="preserve"> bot</w:t>
            </w:r>
            <w:r>
              <w:rPr>
                <w:lang w:val="es-ES_tradnl"/>
              </w:rPr>
              <w:t>ó</w:t>
            </w:r>
            <w:r>
              <w:rPr>
                <w:lang w:val="es-ES_tradnl"/>
              </w:rPr>
              <w:t>n, y eso es todo.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5ad1c282-bb52-401a-8242-279d0b5a4083</w:t>
            </w:r>
          </w:p>
        </w:tc>
        <w:tc>
          <w:tcPr>
            <w:tcW w:w="7407" w:type="dxa"/>
            <w:shd w:val="clear" w:color="auto" w:fill="F2F2F2" w:themeFill="background1" w:themeFillShade="F2"/>
          </w:tcPr>
          <w:p w:rsidR="00000000" w:rsidRDefault="0095111C">
            <w:pPr>
              <w:rPr>
                <w:noProof/>
              </w:rPr>
            </w:pPr>
            <w:r>
              <w:rPr>
                <w:noProof/>
              </w:rPr>
              <w:t>You're live!</w:t>
            </w:r>
          </w:p>
        </w:tc>
        <w:tc>
          <w:tcPr>
            <w:tcW w:w="7407" w:type="dxa"/>
          </w:tcPr>
          <w:p w:rsidR="00000000" w:rsidRDefault="0095111C">
            <w:pPr>
              <w:rPr>
                <w:lang w:val="es-ES_tradnl"/>
              </w:rPr>
            </w:pPr>
            <w:r>
              <w:rPr>
                <w:lang w:val="es-ES_tradnl"/>
              </w:rPr>
              <w:t>¡</w:t>
            </w:r>
            <w:r>
              <w:rPr>
                <w:lang w:val="es-ES_tradnl"/>
              </w:rPr>
              <w:t>Est</w:t>
            </w:r>
            <w:r>
              <w:rPr>
                <w:lang w:val="es-ES_tradnl"/>
              </w:rPr>
              <w:t>á</w:t>
            </w:r>
            <w:r>
              <w:rPr>
                <w:lang w:val="es-ES_tradnl"/>
              </w:rPr>
              <w:t>s vivo!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host-zoom-conference-brightcove-live.html</w:t>
            </w:r>
          </w:p>
          <w:p w:rsidR="00000000" w:rsidRDefault="0095111C">
            <w:pPr>
              <w:jc w:val="center"/>
              <w:rPr>
                <w:b/>
                <w:noProof/>
              </w:rPr>
            </w:pPr>
            <w:r>
              <w:rPr>
                <w:b/>
                <w:noProof/>
              </w:rPr>
              <w:t>MQ971010 05670c5e-a7ae-4aaa-8db0-73565a527635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ad7281ee-4dd7-4beb-b782-11062c556b49</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4600d150-791b-4a3a-b790-1c8e94a294f6</w:t>
            </w:r>
          </w:p>
        </w:tc>
        <w:tc>
          <w:tcPr>
            <w:tcW w:w="7407" w:type="dxa"/>
            <w:shd w:val="clear" w:color="auto" w:fill="F2F2F2" w:themeFill="background1" w:themeFillShade="F2"/>
          </w:tcPr>
          <w:p w:rsidR="00000000" w:rsidRDefault="0095111C">
            <w:pPr>
              <w:rPr>
                <w:noProof/>
              </w:rPr>
            </w:pPr>
            <w:r>
              <w:rPr>
                <w:noProof/>
              </w:rPr>
              <w:t>Host a Zoom Conference on Brightcove Live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Host a Zoom Conference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ed776608-88fb-4379-ab48-6413464ce9a3</w:t>
            </w:r>
          </w:p>
        </w:tc>
        <w:tc>
          <w:tcPr>
            <w:tcW w:w="7407" w:type="dxa"/>
            <w:shd w:val="clear" w:color="auto" w:fill="F2F2F2" w:themeFill="background1" w:themeFillShade="F2"/>
          </w:tcPr>
          <w:p w:rsidR="00000000" w:rsidRDefault="0095111C">
            <w:pPr>
              <w:rPr>
                <w:noProof/>
              </w:rPr>
            </w:pPr>
            <w:r>
              <w:rPr>
                <w:noProof/>
              </w:rPr>
              <w:t>I</w:t>
            </w:r>
            <w:r>
              <w:rPr>
                <w:noProof/>
              </w:rPr>
              <w:t>n this topic, you will learn how to stream a Zoom conference or webinar on Brightcove Live.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transmitir una conferencia o un seminario web de Zoom en Brightcove Live.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ecc5bdee-43cf-4b37-a3ba-03aaafc66f77</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7f4c2319-967c-4770-a6e5-ba6a01a51cb8</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1bfa7a01-ca8b-4dbd-b23d-49936a85745b</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1195fe4b-63b8-4481-8a01-8afdddec6655</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c0007f4b-5f7c-487d-ae9e-e3e614d11e3f</w:t>
            </w:r>
          </w:p>
        </w:tc>
        <w:tc>
          <w:tcPr>
            <w:tcW w:w="7407" w:type="dxa"/>
            <w:shd w:val="clear" w:color="auto" w:fill="F2F2F2" w:themeFill="background1" w:themeFillShade="F2"/>
          </w:tcPr>
          <w:p w:rsidR="00000000" w:rsidRDefault="0095111C">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w:t>
            </w:r>
            <w:r>
              <w:rPr>
                <w:noProof/>
              </w:rPr>
              <w:t>nd distance education.</w:t>
            </w:r>
          </w:p>
        </w:tc>
        <w:tc>
          <w:tcPr>
            <w:tcW w:w="7407" w:type="dxa"/>
          </w:tcPr>
          <w:p w:rsidR="00000000" w:rsidRDefault="0095111C">
            <w:pPr>
              <w:rPr>
                <w:lang w:val="es-ES_tradnl"/>
              </w:rPr>
            </w:pPr>
            <w:r>
              <w:rPr>
                <w:rStyle w:val="mqInternal"/>
                <w:noProof/>
                <w:lang w:val="es-ES_tradnl"/>
              </w:rPr>
              <w:t>[1}</w:t>
            </w:r>
            <w:r>
              <w:rPr>
                <w:lang w:val="es-ES_tradnl"/>
              </w:rPr>
              <w:t>Comunicaciones por video de Zoom</w:t>
            </w:r>
            <w:r>
              <w:rPr>
                <w:rStyle w:val="mqInternal"/>
                <w:noProof/>
                <w:lang w:val="es-ES_tradnl"/>
              </w:rPr>
              <w:t>{2]</w:t>
            </w:r>
            <w:r>
              <w:rPr>
                <w:lang w:val="es-ES_tradnl"/>
              </w:rPr>
              <w:t xml:space="preserve"> es una empresa de tecnolog</w:t>
            </w:r>
            <w:r>
              <w:rPr>
                <w:lang w:val="es-ES_tradnl"/>
              </w:rPr>
              <w:t>í</w:t>
            </w:r>
            <w:r>
              <w:rPr>
                <w:lang w:val="es-ES_tradnl"/>
              </w:rPr>
              <w:t>a que ofrece una plataforma de software peer-to-peer basada en la nube para teleconferencias, teletrabajo y educaci</w:t>
            </w:r>
            <w:r>
              <w:rPr>
                <w:lang w:val="es-ES_tradnl"/>
              </w:rPr>
              <w:t>ó</w:t>
            </w:r>
            <w:r>
              <w:rPr>
                <w:lang w:val="es-ES_tradnl"/>
              </w:rPr>
              <w:t>n a distancia.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c0d36866-b2fa-4dc3-aa5e-179b1843</w:t>
            </w:r>
            <w:r>
              <w:rPr>
                <w:noProof/>
                <w:sz w:val="2"/>
              </w:rPr>
              <w:t>9346</w:t>
            </w:r>
          </w:p>
        </w:tc>
        <w:tc>
          <w:tcPr>
            <w:tcW w:w="7407" w:type="dxa"/>
            <w:shd w:val="clear" w:color="auto" w:fill="F2F2F2" w:themeFill="background1" w:themeFillShade="F2"/>
          </w:tcPr>
          <w:p w:rsidR="00000000" w:rsidRDefault="0095111C">
            <w:pPr>
              <w:rPr>
                <w:noProof/>
              </w:rPr>
            </w:pPr>
            <w:r>
              <w:rPr>
                <w:noProof/>
              </w:rPr>
              <w:t>To reach a larger audience, you can leverage Brightcove Live to stream your meeting for others to see.</w:t>
            </w:r>
          </w:p>
        </w:tc>
        <w:tc>
          <w:tcPr>
            <w:tcW w:w="7407" w:type="dxa"/>
          </w:tcPr>
          <w:p w:rsidR="00000000" w:rsidRDefault="0095111C">
            <w:pPr>
              <w:rPr>
                <w:lang w:val="es-ES_tradnl"/>
              </w:rPr>
            </w:pPr>
            <w:r>
              <w:rPr>
                <w:lang w:val="es-ES_tradnl"/>
              </w:rPr>
              <w:t>Para llegar a una audiencia m</w:t>
            </w:r>
            <w:r>
              <w:rPr>
                <w:lang w:val="es-ES_tradnl"/>
              </w:rPr>
              <w:t>á</w:t>
            </w:r>
            <w:r>
              <w:rPr>
                <w:lang w:val="es-ES_tradnl"/>
              </w:rPr>
              <w:t>s amplia, puede aprovechar Brightcove Live para transmitir su reuni</w:t>
            </w:r>
            <w:r>
              <w:rPr>
                <w:lang w:val="es-ES_tradnl"/>
              </w:rPr>
              <w:t>ó</w:t>
            </w:r>
            <w:r>
              <w:rPr>
                <w:lang w:val="es-ES_tradnl"/>
              </w:rPr>
              <w:t>n para que otros la vean.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ec371db0-dba8-4c87-b4aa-f95aa635bda9</w:t>
            </w:r>
          </w:p>
        </w:tc>
        <w:tc>
          <w:tcPr>
            <w:tcW w:w="7407" w:type="dxa"/>
            <w:shd w:val="clear" w:color="auto" w:fill="F2F2F2" w:themeFill="background1" w:themeFillShade="F2"/>
          </w:tcPr>
          <w:p w:rsidR="00000000" w:rsidRDefault="0095111C">
            <w:pPr>
              <w:rPr>
                <w:noProof/>
              </w:rPr>
            </w:pPr>
            <w:r>
              <w:rPr>
                <w:noProof/>
              </w:rPr>
              <w:t>Steps</w:t>
            </w:r>
          </w:p>
        </w:tc>
        <w:tc>
          <w:tcPr>
            <w:tcW w:w="7407" w:type="dxa"/>
          </w:tcPr>
          <w:p w:rsidR="00000000" w:rsidRDefault="0095111C">
            <w:pPr>
              <w:rPr>
                <w:lang w:val="es-ES_tradnl"/>
              </w:rPr>
            </w:pPr>
            <w:r>
              <w:rPr>
                <w:lang w:val="es-ES_tradnl"/>
              </w:rPr>
              <w:t>Pasos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11 </w:t>
            </w:r>
            <w:r>
              <w:rPr>
                <w:noProof/>
                <w:sz w:val="16"/>
              </w:rPr>
              <w:br/>
            </w:r>
            <w:r>
              <w:rPr>
                <w:noProof/>
                <w:sz w:val="2"/>
              </w:rPr>
              <w:t>e689217d-e9db-49dd-bd3b-2b1ead8bb881</w:t>
            </w:r>
          </w:p>
        </w:tc>
        <w:tc>
          <w:tcPr>
            <w:tcW w:w="7407" w:type="dxa"/>
            <w:shd w:val="clear" w:color="auto" w:fill="F2F2F2" w:themeFill="background1" w:themeFillShade="F2"/>
          </w:tcPr>
          <w:p w:rsidR="00000000" w:rsidRDefault="0095111C">
            <w:pPr>
              <w:rPr>
                <w:noProof/>
              </w:rPr>
            </w:pPr>
            <w:r>
              <w:rPr>
                <w:noProof/>
              </w:rPr>
              <w:t>Follow these steps to host a conference or webinar to Brightcove Live:</w:t>
            </w:r>
          </w:p>
        </w:tc>
        <w:tc>
          <w:tcPr>
            <w:tcW w:w="7407" w:type="dxa"/>
          </w:tcPr>
          <w:p w:rsidR="00000000" w:rsidRDefault="0095111C">
            <w:pPr>
              <w:rPr>
                <w:lang w:val="es-ES_tradnl"/>
              </w:rPr>
            </w:pPr>
            <w:r>
              <w:rPr>
                <w:lang w:val="es-ES_tradnl"/>
              </w:rPr>
              <w:t>Siga estos pasos para organizar una conferencia o un seminario web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77</w:t>
            </w:r>
            <w:r>
              <w:rPr>
                <w:noProof/>
                <w:sz w:val="2"/>
              </w:rPr>
              <w:t>d5e0ef-3cc8-49c5-9b3b-73a53de63af1</w:t>
            </w:r>
          </w:p>
        </w:tc>
        <w:tc>
          <w:tcPr>
            <w:tcW w:w="7407" w:type="dxa"/>
            <w:shd w:val="clear" w:color="auto" w:fill="F2F2F2" w:themeFill="background1" w:themeFillShade="F2"/>
          </w:tcPr>
          <w:p w:rsidR="00000000" w:rsidRDefault="0095111C">
            <w:pPr>
              <w:rPr>
                <w:noProof/>
              </w:rPr>
            </w:pPr>
            <w:r>
              <w:rPr>
                <w:noProof/>
              </w:rPr>
              <w:t>Conferences</w:t>
            </w:r>
          </w:p>
        </w:tc>
        <w:tc>
          <w:tcPr>
            <w:tcW w:w="7407" w:type="dxa"/>
          </w:tcPr>
          <w:p w:rsidR="00000000" w:rsidRDefault="0095111C">
            <w:pPr>
              <w:rPr>
                <w:lang w:val="es-ES_tradnl"/>
              </w:rPr>
            </w:pPr>
            <w:r>
              <w:rPr>
                <w:lang w:val="es-ES_tradnl"/>
              </w:rPr>
              <w:t>Conferencias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71a6c981-533a-4708-acb0-fabd69f328fa</w:t>
            </w:r>
          </w:p>
        </w:tc>
        <w:tc>
          <w:tcPr>
            <w:tcW w:w="7407" w:type="dxa"/>
            <w:shd w:val="clear" w:color="auto" w:fill="F2F2F2" w:themeFill="background1" w:themeFillShade="F2"/>
          </w:tcPr>
          <w:p w:rsidR="00000000" w:rsidRDefault="0095111C">
            <w:pPr>
              <w:rPr>
                <w:noProof/>
              </w:rPr>
            </w:pPr>
            <w:r>
              <w:rPr>
                <w:noProof/>
              </w:rPr>
              <w:t>For Zoom conferences, do the following:</w:t>
            </w:r>
          </w:p>
        </w:tc>
        <w:tc>
          <w:tcPr>
            <w:tcW w:w="7407" w:type="dxa"/>
          </w:tcPr>
          <w:p w:rsidR="00000000" w:rsidRDefault="0095111C">
            <w:pPr>
              <w:rPr>
                <w:lang w:val="es-ES_tradnl"/>
              </w:rPr>
            </w:pPr>
            <w:r>
              <w:rPr>
                <w:lang w:val="es-ES_tradnl"/>
              </w:rPr>
              <w:t>Para conferencias de Zoom, haga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e385e4f8-e5d3-4c3d-91e8-d77ca4cb2a87</w:t>
            </w:r>
          </w:p>
        </w:tc>
        <w:tc>
          <w:tcPr>
            <w:tcW w:w="7407" w:type="dxa"/>
            <w:shd w:val="clear" w:color="auto" w:fill="F2F2F2" w:themeFill="background1" w:themeFillShade="F2"/>
          </w:tcPr>
          <w:p w:rsidR="00000000" w:rsidRDefault="0095111C">
            <w:pPr>
              <w:rPr>
                <w:noProof/>
              </w:rPr>
            </w:pPr>
            <w:r>
              <w:rPr>
                <w:noProof/>
              </w:rPr>
              <w:t>Navigate to your Zoom Meet</w:t>
            </w:r>
            <w:r>
              <w:rPr>
                <w:noProof/>
              </w:rPr>
              <w:t xml:space="preserve">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95111C">
            <w:pPr>
              <w:rPr>
                <w:lang w:val="es-ES_tradnl"/>
              </w:rPr>
            </w:pPr>
            <w:r>
              <w:rPr>
                <w:lang w:val="es-ES_tradnl"/>
              </w:rPr>
              <w:t>Navegue a su reuni</w:t>
            </w:r>
            <w:r>
              <w:rPr>
                <w:lang w:val="es-ES_tradnl"/>
              </w:rPr>
              <w:t>ó</w:t>
            </w:r>
            <w:r>
              <w:rPr>
                <w:lang w:val="es-ES_tradnl"/>
              </w:rPr>
              <w:t xml:space="preserve">n de Zoom </w:t>
            </w:r>
            <w:r>
              <w:rPr>
                <w:rStyle w:val="mqInternal"/>
                <w:noProof/>
                <w:lang w:val="es-ES_tradnl"/>
              </w:rPr>
              <w:t>[1}</w:t>
            </w:r>
            <w:r>
              <w:rPr>
                <w:lang w:val="es-ES_tradnl"/>
              </w:rPr>
              <w:t>Ajustes</w:t>
            </w:r>
            <w:r>
              <w:rPr>
                <w:rStyle w:val="mqInternal"/>
                <w:noProof/>
                <w:lang w:val="es-ES_tradnl"/>
              </w:rPr>
              <w:t>{2]</w:t>
            </w:r>
            <w:r>
              <w:rPr>
                <w:lang w:val="es-ES_tradnl"/>
              </w:rPr>
              <w:t xml:space="preserve"> y despl</w:t>
            </w:r>
            <w:r>
              <w:rPr>
                <w:lang w:val="es-ES_tradnl"/>
              </w:rPr>
              <w:t>á</w:t>
            </w:r>
            <w:r>
              <w:rPr>
                <w:lang w:val="es-ES_tradnl"/>
              </w:rPr>
              <w:t xml:space="preserve">cese hasta el </w:t>
            </w:r>
            <w:r>
              <w:rPr>
                <w:rStyle w:val="mqInternal"/>
                <w:noProof/>
                <w:lang w:val="es-ES_tradnl"/>
              </w:rPr>
              <w:t>[3}</w:t>
            </w:r>
            <w:r>
              <w:rPr>
                <w:lang w:val="es-ES_tradnl"/>
              </w:rPr>
              <w:t>En reuni</w:t>
            </w:r>
            <w:r>
              <w:rPr>
                <w:lang w:val="es-ES_tradnl"/>
              </w:rPr>
              <w:t>ó</w:t>
            </w:r>
            <w:r>
              <w:rPr>
                <w:lang w:val="es-ES_tradnl"/>
              </w:rPr>
              <w:t>n (avanzado</w:t>
            </w:r>
            <w:r>
              <w:rPr>
                <w:rStyle w:val="mqInternal"/>
                <w:noProof/>
                <w:lang w:val="es-ES_tradnl"/>
              </w:rPr>
              <w:t>{4]</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129af171-6437-48f7-a953-e1c5a5fb1e2d</w:t>
            </w:r>
          </w:p>
        </w:tc>
        <w:tc>
          <w:tcPr>
            <w:tcW w:w="7407" w:type="dxa"/>
            <w:shd w:val="clear" w:color="auto" w:fill="F2F2F2" w:themeFill="background1" w:themeFillShade="F2"/>
          </w:tcPr>
          <w:p w:rsidR="00000000" w:rsidRDefault="0095111C">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95111C">
            <w:pPr>
              <w:rPr>
                <w:lang w:val="es-ES_tradnl"/>
              </w:rPr>
            </w:pPr>
            <w:r>
              <w:rPr>
                <w:lang w:val="es-ES_tradnl"/>
              </w:rPr>
              <w:t xml:space="preserve">Habilite el </w:t>
            </w:r>
            <w:r>
              <w:rPr>
                <w:rStyle w:val="mqInternal"/>
                <w:noProof/>
                <w:lang w:val="es-ES_tradnl"/>
              </w:rPr>
              <w:t>[1}</w:t>
            </w:r>
            <w:r>
              <w:rPr>
                <w:lang w:val="es-ES_tradnl"/>
              </w:rPr>
              <w:t>Permitir reuniones de transmisi</w:t>
            </w:r>
            <w:r>
              <w:rPr>
                <w:lang w:val="es-ES_tradnl"/>
              </w:rPr>
              <w:t>ó</w:t>
            </w:r>
            <w:r>
              <w:rPr>
                <w:lang w:val="es-ES_tradnl"/>
              </w:rPr>
              <w:t>n en vivo</w:t>
            </w:r>
            <w:r>
              <w:rPr>
                <w:rStyle w:val="mqInternal"/>
                <w:noProof/>
                <w:lang w:val="es-ES_tradnl"/>
              </w:rPr>
              <w:t>{2]</w:t>
            </w:r>
            <w:r>
              <w:rPr>
                <w:lang w:val="es-ES_tradnl"/>
              </w:rPr>
              <w:t xml:space="preserve"> opci</w:t>
            </w:r>
            <w:r>
              <w:rPr>
                <w:lang w:val="es-ES_tradnl"/>
              </w:rPr>
              <w:t>ó</w:t>
            </w:r>
            <w:r>
              <w:rPr>
                <w:lang w:val="es-ES_tradnl"/>
              </w:rPr>
              <w:t>n haciendo clic en el interruptor de palanca.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3cb6f735-6cec-49b9-b3cb-047fcfba303d</w:t>
            </w:r>
          </w:p>
        </w:tc>
        <w:tc>
          <w:tcPr>
            <w:tcW w:w="7407" w:type="dxa"/>
            <w:shd w:val="clear" w:color="auto" w:fill="F2F2F2" w:themeFill="background1" w:themeFillShade="F2"/>
          </w:tcPr>
          <w:p w:rsidR="00000000" w:rsidRDefault="0095111C">
            <w:pPr>
              <w:rPr>
                <w:noProof/>
              </w:rPr>
            </w:pPr>
            <w:r>
              <w:rPr>
                <w:noProof/>
              </w:rPr>
              <w:t>If you don</w:t>
            </w:r>
            <w:r>
              <w:rPr>
                <w:noProof/>
              </w:rPr>
              <w:t>’</w:t>
            </w:r>
            <w:r>
              <w:rPr>
                <w:noProof/>
              </w:rPr>
              <w:t>t see this option, ta</w:t>
            </w:r>
            <w:r>
              <w:rPr>
                <w:noProof/>
              </w:rPr>
              <w:t>lk to your Zoom Account Manager about how to add this feature to your account.</w:t>
            </w:r>
          </w:p>
        </w:tc>
        <w:tc>
          <w:tcPr>
            <w:tcW w:w="7407" w:type="dxa"/>
          </w:tcPr>
          <w:p w:rsidR="00000000" w:rsidRDefault="0095111C">
            <w:pPr>
              <w:rPr>
                <w:lang w:val="es-ES_tradnl"/>
              </w:rPr>
            </w:pPr>
            <w:r>
              <w:rPr>
                <w:lang w:val="es-ES_tradnl"/>
              </w:rPr>
              <w:t>Si no ve esta opci</w:t>
            </w:r>
            <w:r>
              <w:rPr>
                <w:lang w:val="es-ES_tradnl"/>
              </w:rPr>
              <w:t>ó</w:t>
            </w:r>
            <w:r>
              <w:rPr>
                <w:lang w:val="es-ES_tradnl"/>
              </w:rPr>
              <w:t>n, hable con su administrador de cuentas de Zoom sobre c</w:t>
            </w:r>
            <w:r>
              <w:rPr>
                <w:lang w:val="es-ES_tradnl"/>
              </w:rPr>
              <w:t>ó</w:t>
            </w:r>
            <w:r>
              <w:rPr>
                <w:lang w:val="es-ES_tradnl"/>
              </w:rPr>
              <w:t>mo agregar esta funci</w:t>
            </w:r>
            <w:r>
              <w:rPr>
                <w:lang w:val="es-ES_tradnl"/>
              </w:rPr>
              <w:t>ó</w:t>
            </w:r>
            <w:r>
              <w:rPr>
                <w:lang w:val="es-ES_tradnl"/>
              </w:rPr>
              <w:t>n a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54568378-e1fb-4012-ac79-54f7c523f58b</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 xml:space="preserve">Custom Live </w:t>
            </w:r>
            <w:r>
              <w:rPr>
                <w:noProof/>
              </w:rPr>
              <w:t>Streaming Service</w:t>
            </w:r>
            <w:r>
              <w:rPr>
                <w:rStyle w:val="mqInternal"/>
                <w:noProof/>
              </w:rPr>
              <w:t>{2]</w:t>
            </w:r>
            <w:r>
              <w:rPr>
                <w:noProof/>
              </w:rPr>
              <w:t>, and optionally enter text notes in the box.</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Servicio de transmisi</w:t>
            </w:r>
            <w:r>
              <w:rPr>
                <w:lang w:val="es-ES_tradnl"/>
              </w:rPr>
              <w:t>ó</w:t>
            </w:r>
            <w:r>
              <w:rPr>
                <w:lang w:val="es-ES_tradnl"/>
              </w:rPr>
              <w:t>n en vivo personalizado</w:t>
            </w:r>
            <w:r>
              <w:rPr>
                <w:rStyle w:val="mqInternal"/>
                <w:noProof/>
                <w:lang w:val="es-ES_tradnl"/>
              </w:rPr>
              <w:t>{2]</w:t>
            </w:r>
            <w:r>
              <w:rPr>
                <w:lang w:val="es-ES_tradnl"/>
              </w:rPr>
              <w:t xml:space="preserve"> y, opcionalmente, introduzca notas de texto en el cuadro.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7826e9be-b560-4934-9e31-45c7f80a2668</w:t>
            </w:r>
          </w:p>
        </w:tc>
        <w:tc>
          <w:tcPr>
            <w:tcW w:w="7407" w:type="dxa"/>
            <w:shd w:val="clear" w:color="auto" w:fill="F2F2F2" w:themeFill="background1" w:themeFillShade="F2"/>
          </w:tcPr>
          <w:p w:rsidR="00000000" w:rsidRDefault="0095111C">
            <w:pPr>
              <w:rPr>
                <w:noProof/>
              </w:rPr>
            </w:pPr>
            <w:r>
              <w:rPr>
                <w:noProof/>
              </w:rPr>
              <w:t>Webinars</w:t>
            </w:r>
          </w:p>
        </w:tc>
        <w:tc>
          <w:tcPr>
            <w:tcW w:w="7407" w:type="dxa"/>
          </w:tcPr>
          <w:p w:rsidR="00000000" w:rsidRDefault="0095111C">
            <w:pPr>
              <w:rPr>
                <w:lang w:val="es-ES_tradnl"/>
              </w:rPr>
            </w:pPr>
            <w:r>
              <w:rPr>
                <w:lang w:val="es-ES_tradnl"/>
              </w:rPr>
              <w:t>Seminarios web</w:t>
            </w:r>
          </w:p>
        </w:tc>
      </w:tr>
      <w:tr w:rsidR="00000000">
        <w:tc>
          <w:tcPr>
            <w:tcW w:w="660" w:type="dxa"/>
            <w:shd w:val="clear" w:color="auto" w:fill="F2F2F2" w:themeFill="background1" w:themeFillShade="F2"/>
          </w:tcPr>
          <w:p w:rsidR="00000000" w:rsidRDefault="0095111C">
            <w:pPr>
              <w:rPr>
                <w:noProof/>
                <w:sz w:val="2"/>
              </w:rPr>
            </w:pPr>
            <w:r>
              <w:rPr>
                <w:noProof/>
                <w:sz w:val="16"/>
              </w:rPr>
              <w:t>20</w:t>
            </w:r>
            <w:r>
              <w:rPr>
                <w:noProof/>
                <w:sz w:val="16"/>
              </w:rPr>
              <w:t xml:space="preserve"> </w:t>
            </w:r>
            <w:r>
              <w:rPr>
                <w:noProof/>
                <w:sz w:val="16"/>
              </w:rPr>
              <w:br/>
            </w:r>
            <w:r>
              <w:rPr>
                <w:noProof/>
                <w:sz w:val="2"/>
              </w:rPr>
              <w:t>16b600dc-8f30-4a86-be50-0b98d0f34e0d</w:t>
            </w:r>
          </w:p>
        </w:tc>
        <w:tc>
          <w:tcPr>
            <w:tcW w:w="7407" w:type="dxa"/>
            <w:shd w:val="clear" w:color="auto" w:fill="F2F2F2" w:themeFill="background1" w:themeFillShade="F2"/>
          </w:tcPr>
          <w:p w:rsidR="00000000" w:rsidRDefault="0095111C">
            <w:pPr>
              <w:rPr>
                <w:noProof/>
              </w:rPr>
            </w:pPr>
            <w:r>
              <w:rPr>
                <w:noProof/>
              </w:rPr>
              <w:t>For Zoom webinars, do the following:</w:t>
            </w:r>
          </w:p>
        </w:tc>
        <w:tc>
          <w:tcPr>
            <w:tcW w:w="7407" w:type="dxa"/>
          </w:tcPr>
          <w:p w:rsidR="00000000" w:rsidRDefault="0095111C">
            <w:pPr>
              <w:rPr>
                <w:lang w:val="es-ES_tradnl"/>
              </w:rPr>
            </w:pPr>
            <w:r>
              <w:rPr>
                <w:lang w:val="es-ES_tradnl"/>
              </w:rPr>
              <w:t>Para los seminarios web de Zoom, haga lo siguiente: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30b1dfba-ce3c-4d4e-826c-fe6d78eb8740</w:t>
            </w:r>
          </w:p>
        </w:tc>
        <w:tc>
          <w:tcPr>
            <w:tcW w:w="7407" w:type="dxa"/>
            <w:shd w:val="clear" w:color="auto" w:fill="F2F2F2" w:themeFill="background1" w:themeFillShade="F2"/>
          </w:tcPr>
          <w:p w:rsidR="00000000" w:rsidRDefault="0095111C">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95111C">
            <w:pPr>
              <w:rPr>
                <w:lang w:val="es-ES_tradnl"/>
              </w:rPr>
            </w:pPr>
            <w:r>
              <w:rPr>
                <w:lang w:val="es-ES_tradnl"/>
              </w:rPr>
              <w:t>Navegue a la configuraci</w:t>
            </w:r>
            <w:r>
              <w:rPr>
                <w:lang w:val="es-ES_tradnl"/>
              </w:rPr>
              <w:t>ó</w:t>
            </w:r>
            <w:r>
              <w:rPr>
                <w:lang w:val="es-ES_tradnl"/>
              </w:rPr>
              <w:t>n de nuestro seminario web Zoom y despl</w:t>
            </w:r>
            <w:r>
              <w:rPr>
                <w:lang w:val="es-ES_tradnl"/>
              </w:rPr>
              <w:t>á</w:t>
            </w:r>
            <w:r>
              <w:rPr>
                <w:lang w:val="es-ES_tradnl"/>
              </w:rPr>
              <w:t xml:space="preserve">cese hasta </w:t>
            </w:r>
            <w:r>
              <w:rPr>
                <w:rStyle w:val="mqInternal"/>
                <w:noProof/>
                <w:lang w:val="es-ES_tradnl"/>
              </w:rPr>
              <w:t>[1}</w:t>
            </w:r>
            <w:r>
              <w:rPr>
                <w:lang w:val="es-ES_tradnl"/>
              </w:rPr>
              <w:t>En la configuraci</w:t>
            </w:r>
            <w:r>
              <w:rPr>
                <w:lang w:val="es-ES_tradnl"/>
              </w:rPr>
              <w:t>ó</w:t>
            </w:r>
            <w:r>
              <w:rPr>
                <w:lang w:val="es-ES_tradnl"/>
              </w:rPr>
              <w:t>n del seminario web</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a5b58eda-db3d-4209-8b77-f170559623b3</w:t>
            </w:r>
          </w:p>
        </w:tc>
        <w:tc>
          <w:tcPr>
            <w:tcW w:w="7407" w:type="dxa"/>
            <w:shd w:val="clear" w:color="auto" w:fill="F2F2F2" w:themeFill="background1" w:themeFillShade="F2"/>
          </w:tcPr>
          <w:p w:rsidR="00000000" w:rsidRDefault="0095111C">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95111C">
            <w:pPr>
              <w:rPr>
                <w:lang w:val="es-ES_tradnl"/>
              </w:rPr>
            </w:pPr>
            <w:r>
              <w:rPr>
                <w:lang w:val="es-ES_tradnl"/>
              </w:rPr>
              <w:t xml:space="preserve">Habilite el </w:t>
            </w:r>
            <w:r>
              <w:rPr>
                <w:rStyle w:val="mqInternal"/>
                <w:noProof/>
                <w:lang w:val="es-ES_tradnl"/>
              </w:rPr>
              <w:t>[1}</w:t>
            </w:r>
            <w:r>
              <w:rPr>
                <w:lang w:val="es-ES_tradnl"/>
              </w:rPr>
              <w:t>Permitir a los anfitriones transmitir en vivo sus seminarios web</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ce7e1e2b-a82f-4972-9f36-2a40150f8f30</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Servicio de transmisi</w:t>
            </w:r>
            <w:r>
              <w:rPr>
                <w:lang w:val="es-ES_tradnl"/>
              </w:rPr>
              <w:t>ó</w:t>
            </w:r>
            <w:r>
              <w:rPr>
                <w:lang w:val="es-ES_tradnl"/>
              </w:rPr>
              <w:t>n personalizado</w:t>
            </w:r>
            <w:r>
              <w:rPr>
                <w:rStyle w:val="mqInternal"/>
                <w:noProof/>
                <w:lang w:val="es-ES_tradnl"/>
              </w:rPr>
              <w:t>{2]</w:t>
            </w:r>
            <w:r>
              <w:rPr>
                <w:lang w:val="es-ES_tradnl"/>
              </w:rPr>
              <w:t xml:space="preserve"> , y guarda.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e9</w:t>
            </w:r>
            <w:r>
              <w:rPr>
                <w:noProof/>
                <w:sz w:val="2"/>
              </w:rPr>
              <w:t>20ded2-ae7f-4ca0-915b-8d1f2ee50975</w:t>
            </w:r>
          </w:p>
        </w:tc>
        <w:tc>
          <w:tcPr>
            <w:tcW w:w="7407" w:type="dxa"/>
            <w:shd w:val="clear" w:color="auto" w:fill="F2F2F2" w:themeFill="background1" w:themeFillShade="F2"/>
          </w:tcPr>
          <w:p w:rsidR="00000000" w:rsidRDefault="0095111C">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95111C">
            <w:pPr>
              <w:rPr>
                <w:lang w:val="es-ES_tradnl"/>
              </w:rPr>
            </w:pPr>
            <w:r>
              <w:rPr>
                <w:lang w:val="es-ES_tradnl"/>
              </w:rPr>
              <w:t xml:space="preserve">En Video Cloud Studio, cree un </w:t>
            </w:r>
            <w:r>
              <w:rPr>
                <w:rStyle w:val="mqInternal"/>
                <w:noProof/>
                <w:lang w:val="es-ES_tradnl"/>
              </w:rPr>
              <w:t>[1}</w:t>
            </w:r>
            <w:r>
              <w:rPr>
                <w:lang w:val="es-ES_tradnl"/>
              </w:rPr>
              <w:t>Evento en vivo usando el m</w:t>
            </w:r>
            <w:r>
              <w:rPr>
                <w:lang w:val="es-ES_tradnl"/>
              </w:rPr>
              <w:t>ó</w:t>
            </w:r>
            <w:r>
              <w:rPr>
                <w:lang w:val="es-ES_tradnl"/>
              </w:rPr>
              <w:t>dulo de medios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7a0ae92d-c437-45c3-88aa-8671c6ce5954</w:t>
            </w:r>
          </w:p>
        </w:tc>
        <w:tc>
          <w:tcPr>
            <w:tcW w:w="7407" w:type="dxa"/>
            <w:shd w:val="clear" w:color="auto" w:fill="F2F2F2" w:themeFill="background1" w:themeFillShade="F2"/>
          </w:tcPr>
          <w:p w:rsidR="00000000" w:rsidRDefault="0095111C">
            <w:pPr>
              <w:rPr>
                <w:noProof/>
              </w:rPr>
            </w:pPr>
            <w:r>
              <w:rPr>
                <w:noProof/>
              </w:rPr>
              <w:t>If you want to save the br</w:t>
            </w:r>
            <w:r>
              <w:rPr>
                <w:noProof/>
              </w:rPr>
              <w:t>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95111C">
            <w:pPr>
              <w:rPr>
                <w:lang w:val="es-ES_tradnl"/>
              </w:rPr>
            </w:pPr>
            <w:r>
              <w:rPr>
                <w:lang w:val="es-ES_tradnl"/>
              </w:rPr>
              <w:t>Si desea guardar la transmisi</w:t>
            </w:r>
            <w:r>
              <w:rPr>
                <w:lang w:val="es-ES_tradnl"/>
              </w:rPr>
              <w:t>ó</w:t>
            </w:r>
            <w:r>
              <w:rPr>
                <w:lang w:val="es-ES_tradnl"/>
              </w:rPr>
              <w:t>n despu</w:t>
            </w:r>
            <w:r>
              <w:rPr>
                <w:lang w:val="es-ES_tradnl"/>
              </w:rPr>
              <w:t>é</w:t>
            </w:r>
            <w:r>
              <w:rPr>
                <w:lang w:val="es-ES_tradnl"/>
              </w:rPr>
              <w:t>s de que se complete, aseg</w:t>
            </w:r>
            <w:r>
              <w:rPr>
                <w:lang w:val="es-ES_tradnl"/>
              </w:rPr>
              <w:t>ú</w:t>
            </w:r>
            <w:r>
              <w:rPr>
                <w:lang w:val="es-ES_tradnl"/>
              </w:rPr>
              <w:t xml:space="preserve">rese de marcar el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w:t>
            </w:r>
            <w:r>
              <w:rPr>
                <w:lang w:val="es-ES_tradnl"/>
              </w:rPr>
              <w:t>¡</w:t>
            </w:r>
            <w:r>
              <w:rPr>
                <w:lang w:val="es-ES_tradnl"/>
              </w:rPr>
              <w:t>caja!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26470c30-bd74-4ec2-9a24-a21001914e21</w:t>
            </w:r>
          </w:p>
        </w:tc>
        <w:tc>
          <w:tcPr>
            <w:tcW w:w="7407" w:type="dxa"/>
            <w:shd w:val="clear" w:color="auto" w:fill="F2F2F2" w:themeFill="background1" w:themeFillShade="F2"/>
          </w:tcPr>
          <w:p w:rsidR="00000000" w:rsidRDefault="0095111C">
            <w:pPr>
              <w:rPr>
                <w:noProof/>
              </w:rPr>
            </w:pPr>
            <w:r>
              <w:rPr>
                <w:noProof/>
              </w:rPr>
              <w:t>When you create a live event, you will have access to the Streaming URL and Streaming Key.</w:t>
            </w:r>
          </w:p>
        </w:tc>
        <w:tc>
          <w:tcPr>
            <w:tcW w:w="7407" w:type="dxa"/>
          </w:tcPr>
          <w:p w:rsidR="00000000" w:rsidRDefault="0095111C">
            <w:pPr>
              <w:rPr>
                <w:lang w:val="es-ES_tradnl"/>
              </w:rPr>
            </w:pPr>
            <w:r>
              <w:rPr>
                <w:lang w:val="es-ES_tradnl"/>
              </w:rPr>
              <w:t>Cuando crea un evento en vivo, tendr</w:t>
            </w:r>
            <w:r>
              <w:rPr>
                <w:lang w:val="es-ES_tradnl"/>
              </w:rPr>
              <w:t>á</w:t>
            </w:r>
            <w:r>
              <w:rPr>
                <w:lang w:val="es-ES_tradnl"/>
              </w:rPr>
              <w:t xml:space="preserve"> acceso a la URL de transmisi</w:t>
            </w:r>
            <w:r>
              <w:rPr>
                <w:lang w:val="es-ES_tradnl"/>
              </w:rPr>
              <w:t>ó</w:t>
            </w:r>
            <w:r>
              <w:rPr>
                <w:lang w:val="es-ES_tradnl"/>
              </w:rPr>
              <w:t>n y la clave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53</w:t>
            </w:r>
            <w:r>
              <w:rPr>
                <w:noProof/>
                <w:sz w:val="2"/>
              </w:rPr>
              <w:t>8b5dcf-61f8-4534-9928-7c20a8c95803</w:t>
            </w:r>
          </w:p>
        </w:tc>
        <w:tc>
          <w:tcPr>
            <w:tcW w:w="7407" w:type="dxa"/>
            <w:shd w:val="clear" w:color="auto" w:fill="F2F2F2" w:themeFill="background1" w:themeFillShade="F2"/>
          </w:tcPr>
          <w:p w:rsidR="00000000" w:rsidRDefault="0095111C">
            <w:pPr>
              <w:rPr>
                <w:noProof/>
              </w:rPr>
            </w:pPr>
            <w:r>
              <w:rPr>
                <w:noProof/>
              </w:rPr>
              <w:t>Streaming URL - Streaming endpoint URL (You can find the endpoint URL in the Brightcove Live Control Room</w:t>
            </w:r>
          </w:p>
        </w:tc>
        <w:tc>
          <w:tcPr>
            <w:tcW w:w="7407" w:type="dxa"/>
          </w:tcPr>
          <w:p w:rsidR="00000000" w:rsidRDefault="0095111C">
            <w:pPr>
              <w:rPr>
                <w:lang w:val="es-ES_tradnl"/>
              </w:rPr>
            </w:pPr>
            <w:r>
              <w:rPr>
                <w:lang w:val="es-ES_tradnl"/>
              </w:rPr>
              <w:t>Streaming URL - Streaming endpoint URL (Puede encontrar la URL del endpoint en Brightcove Live Control Room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1e</w:t>
            </w:r>
            <w:r>
              <w:rPr>
                <w:noProof/>
                <w:sz w:val="2"/>
              </w:rPr>
              <w:t>1fb7c2-e990-4069-bb6c-ef284044a99c</w:t>
            </w:r>
          </w:p>
        </w:tc>
        <w:tc>
          <w:tcPr>
            <w:tcW w:w="7407" w:type="dxa"/>
            <w:shd w:val="clear" w:color="auto" w:fill="F2F2F2" w:themeFill="background1" w:themeFillShade="F2"/>
          </w:tcPr>
          <w:p w:rsidR="00000000" w:rsidRDefault="0095111C">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95111C">
            <w:pPr>
              <w:rPr>
                <w:lang w:val="es-ES_tradnl"/>
              </w:rPr>
            </w:pPr>
            <w:r>
              <w:rPr>
                <w:lang w:val="es-ES_tradnl"/>
              </w:rPr>
              <w:t>Clave de transmisi</w:t>
            </w:r>
            <w:r>
              <w:rPr>
                <w:lang w:val="es-ES_tradnl"/>
              </w:rPr>
              <w:t>ó</w:t>
            </w:r>
            <w:r>
              <w:rPr>
                <w:lang w:val="es-ES_tradnl"/>
              </w:rPr>
              <w:t>n: nombre de la transmisi</w:t>
            </w:r>
            <w:r>
              <w:rPr>
                <w:lang w:val="es-ES_tradnl"/>
              </w:rPr>
              <w:t>ó</w:t>
            </w:r>
            <w:r>
              <w:rPr>
                <w:lang w:val="es-ES_tradnl"/>
              </w:rPr>
              <w:t>n (en Brightcove, el nombre de la transmisi</w:t>
            </w:r>
            <w:r>
              <w:rPr>
                <w:lang w:val="es-ES_tradnl"/>
              </w:rPr>
              <w:t>ó</w:t>
            </w:r>
            <w:r>
              <w:rPr>
                <w:lang w:val="es-ES_tradnl"/>
              </w:rPr>
              <w:t xml:space="preserve">n siempre es </w:t>
            </w:r>
            <w:r>
              <w:rPr>
                <w:rStyle w:val="mqInternal"/>
                <w:noProof/>
                <w:lang w:val="es-ES_tradnl"/>
              </w:rPr>
              <w:t>[1}</w:t>
            </w:r>
            <w:r>
              <w:rPr>
                <w:lang w:val="es-ES_tradnl"/>
              </w:rPr>
              <w:t>"viva"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cde52088-14bf-</w:t>
            </w:r>
            <w:r>
              <w:rPr>
                <w:noProof/>
                <w:sz w:val="2"/>
              </w:rPr>
              <w:t>4918-9fe2-f18997d4ae4d</w:t>
            </w:r>
          </w:p>
        </w:tc>
        <w:tc>
          <w:tcPr>
            <w:tcW w:w="7407" w:type="dxa"/>
            <w:shd w:val="clear" w:color="auto" w:fill="F2F2F2" w:themeFill="background1" w:themeFillShade="F2"/>
          </w:tcPr>
          <w:p w:rsidR="00000000" w:rsidRDefault="0095111C">
            <w:pPr>
              <w:rPr>
                <w:noProof/>
              </w:rPr>
            </w:pPr>
            <w:r>
              <w:rPr>
                <w:noProof/>
              </w:rPr>
              <w:t>Publish and Embed the player for this Live event in your website/intranet page, and note the page URL.</w:t>
            </w:r>
          </w:p>
        </w:tc>
        <w:tc>
          <w:tcPr>
            <w:tcW w:w="7407" w:type="dxa"/>
          </w:tcPr>
          <w:p w:rsidR="00000000" w:rsidRDefault="0095111C">
            <w:pPr>
              <w:rPr>
                <w:lang w:val="es-ES_tradnl"/>
              </w:rPr>
            </w:pPr>
            <w:r>
              <w:rPr>
                <w:lang w:val="es-ES_tradnl"/>
              </w:rPr>
              <w:t>Publique e incruste el reproductor para este evento en vivo en su sitio web / p</w:t>
            </w:r>
            <w:r>
              <w:rPr>
                <w:lang w:val="es-ES_tradnl"/>
              </w:rPr>
              <w:t>á</w:t>
            </w:r>
            <w:r>
              <w:rPr>
                <w:lang w:val="es-ES_tradnl"/>
              </w:rPr>
              <w:t>gina de intranet, y anote la 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30</w:t>
            </w:r>
            <w:r>
              <w:rPr>
                <w:noProof/>
                <w:sz w:val="16"/>
              </w:rPr>
              <w:t xml:space="preserve"> </w:t>
            </w:r>
            <w:r>
              <w:rPr>
                <w:noProof/>
                <w:sz w:val="16"/>
              </w:rPr>
              <w:br/>
            </w:r>
            <w:r>
              <w:rPr>
                <w:noProof/>
                <w:sz w:val="2"/>
              </w:rPr>
              <w:t>8d5c5053-f901-4560-85a4-23b45413818b</w:t>
            </w:r>
          </w:p>
        </w:tc>
        <w:tc>
          <w:tcPr>
            <w:tcW w:w="7407" w:type="dxa"/>
            <w:shd w:val="clear" w:color="auto" w:fill="F2F2F2" w:themeFill="background1" w:themeFillShade="F2"/>
          </w:tcPr>
          <w:p w:rsidR="00000000" w:rsidRDefault="0095111C">
            <w:pPr>
              <w:rPr>
                <w:noProof/>
              </w:rPr>
            </w:pPr>
            <w:r>
              <w:rPr>
                <w:noProof/>
              </w:rPr>
              <w:t>Conferences</w:t>
            </w:r>
          </w:p>
        </w:tc>
        <w:tc>
          <w:tcPr>
            <w:tcW w:w="7407" w:type="dxa"/>
          </w:tcPr>
          <w:p w:rsidR="00000000" w:rsidRDefault="0095111C">
            <w:pPr>
              <w:rPr>
                <w:lang w:val="es-ES_tradnl"/>
              </w:rPr>
            </w:pPr>
            <w:r>
              <w:rPr>
                <w:lang w:val="es-ES_tradnl"/>
              </w:rPr>
              <w:t>Conferencias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d7c6414e-207f-46b5-bb12-a2f192f83e01</w:t>
            </w:r>
          </w:p>
        </w:tc>
        <w:tc>
          <w:tcPr>
            <w:tcW w:w="7407" w:type="dxa"/>
            <w:shd w:val="clear" w:color="auto" w:fill="F2F2F2" w:themeFill="background1" w:themeFillShade="F2"/>
          </w:tcPr>
          <w:p w:rsidR="00000000" w:rsidRDefault="0095111C">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95111C">
            <w:pPr>
              <w:rPr>
                <w:lang w:val="es-ES_tradnl"/>
              </w:rPr>
            </w:pPr>
            <w:r>
              <w:rPr>
                <w:lang w:val="es-ES_tradnl"/>
              </w:rPr>
              <w:t xml:space="preserve">Para conferencias de Zoom, navegue a su </w:t>
            </w:r>
            <w:r>
              <w:rPr>
                <w:rStyle w:val="mqInternal"/>
                <w:noProof/>
                <w:lang w:val="es-ES_tradnl"/>
              </w:rPr>
              <w:t>[1}</w:t>
            </w:r>
            <w:r>
              <w:rPr>
                <w:lang w:val="es-ES_tradnl"/>
              </w:rPr>
              <w:t>reuni</w:t>
            </w:r>
            <w:r>
              <w:rPr>
                <w:lang w:val="es-ES_tradnl"/>
              </w:rPr>
              <w:t>ó</w:t>
            </w:r>
            <w:r>
              <w:rPr>
                <w:lang w:val="es-ES_tradnl"/>
              </w:rPr>
              <w:t>n programada</w:t>
            </w:r>
            <w:r>
              <w:rPr>
                <w:rStyle w:val="mqInternal"/>
                <w:noProof/>
                <w:lang w:val="es-ES_tradnl"/>
              </w:rPr>
              <w:t>{2]</w:t>
            </w:r>
            <w:r>
              <w:rPr>
                <w:lang w:val="es-ES_tradnl"/>
              </w:rPr>
              <w:t xml:space="preserve"> lista y seleccione la reuni</w:t>
            </w:r>
            <w:r>
              <w:rPr>
                <w:lang w:val="es-ES_tradnl"/>
              </w:rPr>
              <w:t>ó</w:t>
            </w:r>
            <w:r>
              <w:rPr>
                <w:lang w:val="es-ES_tradnl"/>
              </w:rPr>
              <w:t>n que le gustar</w:t>
            </w:r>
            <w:r>
              <w:rPr>
                <w:lang w:val="es-ES_tradnl"/>
              </w:rPr>
              <w:t>í</w:t>
            </w:r>
            <w:r>
              <w:rPr>
                <w:lang w:val="es-ES_tradnl"/>
              </w:rPr>
              <w:t>a transmitir.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27ee97ba-fecb-47d0-8513-9a12b339b0d0</w:t>
            </w:r>
          </w:p>
        </w:tc>
        <w:tc>
          <w:tcPr>
            <w:tcW w:w="7407" w:type="dxa"/>
            <w:shd w:val="clear" w:color="auto" w:fill="F2F2F2" w:themeFill="background1" w:themeFillShade="F2"/>
          </w:tcPr>
          <w:p w:rsidR="00000000" w:rsidRDefault="0095111C">
            <w:pPr>
              <w:rPr>
                <w:noProof/>
              </w:rPr>
            </w:pPr>
            <w:r>
              <w:rPr>
                <w:noProof/>
              </w:rPr>
              <w:t>Webinars</w:t>
            </w:r>
          </w:p>
        </w:tc>
        <w:tc>
          <w:tcPr>
            <w:tcW w:w="7407" w:type="dxa"/>
          </w:tcPr>
          <w:p w:rsidR="00000000" w:rsidRDefault="0095111C">
            <w:pPr>
              <w:rPr>
                <w:lang w:val="es-ES_tradnl"/>
              </w:rPr>
            </w:pPr>
            <w:r>
              <w:rPr>
                <w:lang w:val="es-ES_tradnl"/>
              </w:rPr>
              <w:t>Seminarios web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1e8584ba-9ad6-4856-96df-2bad142f4ee0</w:t>
            </w:r>
          </w:p>
        </w:tc>
        <w:tc>
          <w:tcPr>
            <w:tcW w:w="7407" w:type="dxa"/>
            <w:shd w:val="clear" w:color="auto" w:fill="F2F2F2" w:themeFill="background1" w:themeFillShade="F2"/>
          </w:tcPr>
          <w:p w:rsidR="00000000" w:rsidRDefault="0095111C">
            <w:pPr>
              <w:rPr>
                <w:noProof/>
              </w:rPr>
            </w:pPr>
            <w:r>
              <w:rPr>
                <w:noProof/>
              </w:rPr>
              <w:t>For Zoom webinars, return</w:t>
            </w:r>
            <w:r>
              <w:rPr>
                <w:noProof/>
              </w:rPr>
              <w:t xml:space="preserve">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95111C">
            <w:pPr>
              <w:rPr>
                <w:lang w:val="es-ES_tradnl"/>
              </w:rPr>
            </w:pPr>
            <w:r>
              <w:rPr>
                <w:lang w:val="es-ES_tradnl"/>
              </w:rPr>
              <w:t xml:space="preserve">Para los seminarios web de Zoom, vuelva a </w:t>
            </w:r>
            <w:r>
              <w:rPr>
                <w:rStyle w:val="mqInternal"/>
                <w:noProof/>
                <w:lang w:val="es-ES_tradnl"/>
              </w:rPr>
              <w:t>[1}</w:t>
            </w:r>
            <w:r>
              <w:rPr>
                <w:lang w:val="es-ES_tradnl"/>
              </w:rPr>
              <w:t>Pantalla de seminarios web</w:t>
            </w:r>
            <w:r>
              <w:rPr>
                <w:rStyle w:val="mqInternal"/>
                <w:noProof/>
                <w:lang w:val="es-ES_tradnl"/>
              </w:rPr>
              <w:t>{2]</w:t>
            </w:r>
            <w:r>
              <w:rPr>
                <w:lang w:val="es-ES_tradnl"/>
              </w:rPr>
              <w:t xml:space="preserve"> y programe un seminario web.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3bd8cf62-22cb-4fd7-9888-b036672e14be</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T</w:t>
            </w:r>
            <w:r>
              <w:rPr>
                <w:lang w:val="es-ES_tradnl"/>
              </w:rPr>
              <w:t>ransmisi</w:t>
            </w:r>
            <w:r>
              <w:rPr>
                <w:lang w:val="es-ES_tradnl"/>
              </w:rPr>
              <w:t>ó</w:t>
            </w:r>
            <w:r>
              <w:rPr>
                <w:lang w:val="es-ES_tradnl"/>
              </w:rPr>
              <w:t>n en vivo</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36b723bf-61ba-4086-9fc7-d8917de44c8d</w:t>
            </w:r>
          </w:p>
        </w:tc>
        <w:tc>
          <w:tcPr>
            <w:tcW w:w="7407" w:type="dxa"/>
            <w:shd w:val="clear" w:color="auto" w:fill="F2F2F2" w:themeFill="background1" w:themeFillShade="F2"/>
          </w:tcPr>
          <w:p w:rsidR="00000000" w:rsidRDefault="0095111C">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95111C">
            <w:pPr>
              <w:rPr>
                <w:lang w:val="es-ES_tradnl"/>
              </w:rPr>
            </w:pPr>
            <w:r>
              <w:rPr>
                <w:lang w:val="es-ES_tradnl"/>
              </w:rPr>
              <w:t>Despl</w:t>
            </w:r>
            <w:r>
              <w:rPr>
                <w:lang w:val="es-ES_tradnl"/>
              </w:rPr>
              <w:t>á</w:t>
            </w:r>
            <w:r>
              <w:rPr>
                <w:lang w:val="es-ES_tradnl"/>
              </w:rPr>
              <w:t xml:space="preserve">cese hasta el </w:t>
            </w:r>
            <w:r>
              <w:rPr>
                <w:rStyle w:val="mqInternal"/>
                <w:noProof/>
                <w:lang w:val="es-ES_tradnl"/>
              </w:rPr>
              <w:t>[1}</w:t>
            </w:r>
            <w:r>
              <w:rPr>
                <w:lang w:val="es-ES_tradnl"/>
              </w:rPr>
              <w:t>Transmisi</w:t>
            </w:r>
            <w:r>
              <w:rPr>
                <w:lang w:val="es-ES_tradnl"/>
              </w:rPr>
              <w:t>ó</w:t>
            </w:r>
            <w:r>
              <w:rPr>
                <w:lang w:val="es-ES_tradnl"/>
              </w:rPr>
              <w:t>n en vivo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37 </w:t>
            </w:r>
            <w:r>
              <w:rPr>
                <w:noProof/>
                <w:sz w:val="16"/>
              </w:rPr>
              <w:br/>
            </w:r>
            <w:r>
              <w:rPr>
                <w:noProof/>
                <w:sz w:val="2"/>
              </w:rPr>
              <w:t>f51d4ccf-66e6-4daf-9f95-19d77f683f5a</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configurar los ajustes de transmisi</w:t>
            </w:r>
            <w:r>
              <w:rPr>
                <w:lang w:val="es-ES_tradnl"/>
              </w:rPr>
              <w:t>ó</w:t>
            </w:r>
            <w:r>
              <w:rPr>
                <w:lang w:val="es-ES_tradnl"/>
              </w:rPr>
              <w:t>n en vivo</w:t>
            </w:r>
            <w:r>
              <w:rPr>
                <w:rStyle w:val="mqInternal"/>
                <w:noProof/>
                <w:lang w:val="es-ES_tradnl"/>
              </w:rPr>
              <w:t>{2]</w:t>
            </w:r>
            <w:r>
              <w:rPr>
                <w:lang w:val="es-ES_tradnl"/>
              </w:rPr>
              <w:t xml:space="preserve"> Enlace.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6b5d57ef-c208-483a-b1bf-29666776e42b</w:t>
            </w:r>
          </w:p>
        </w:tc>
        <w:tc>
          <w:tcPr>
            <w:tcW w:w="7407" w:type="dxa"/>
            <w:shd w:val="clear" w:color="auto" w:fill="F2F2F2" w:themeFill="background1" w:themeFillShade="F2"/>
          </w:tcPr>
          <w:p w:rsidR="00000000" w:rsidRDefault="0095111C">
            <w:pPr>
              <w:rPr>
                <w:noProof/>
              </w:rPr>
            </w:pPr>
            <w:r>
              <w:rPr>
                <w:noProof/>
              </w:rPr>
              <w:t>Here you will enter the Streaming URL, Streaming Key and the URL of the page where you are hosting the player.</w:t>
            </w:r>
          </w:p>
        </w:tc>
        <w:tc>
          <w:tcPr>
            <w:tcW w:w="7407" w:type="dxa"/>
          </w:tcPr>
          <w:p w:rsidR="00000000" w:rsidRDefault="0095111C">
            <w:pPr>
              <w:rPr>
                <w:lang w:val="es-ES_tradnl"/>
              </w:rPr>
            </w:pPr>
            <w:r>
              <w:rPr>
                <w:lang w:val="es-ES_tradnl"/>
              </w:rPr>
              <w:t>Aqu</w:t>
            </w:r>
            <w:r>
              <w:rPr>
                <w:lang w:val="es-ES_tradnl"/>
              </w:rPr>
              <w:t>í</w:t>
            </w:r>
            <w:r>
              <w:rPr>
                <w:lang w:val="es-ES_tradnl"/>
              </w:rPr>
              <w:t xml:space="preserve"> ingresar</w:t>
            </w:r>
            <w:r>
              <w:rPr>
                <w:lang w:val="es-ES_tradnl"/>
              </w:rPr>
              <w:t>á</w:t>
            </w:r>
            <w:r>
              <w:rPr>
                <w:lang w:val="es-ES_tradnl"/>
              </w:rPr>
              <w:t xml:space="preserve"> la U</w:t>
            </w:r>
            <w:r>
              <w:rPr>
                <w:lang w:val="es-ES_tradnl"/>
              </w:rPr>
              <w:t>RL de transmisi</w:t>
            </w:r>
            <w:r>
              <w:rPr>
                <w:lang w:val="es-ES_tradnl"/>
              </w:rPr>
              <w:t>ó</w:t>
            </w:r>
            <w:r>
              <w:rPr>
                <w:lang w:val="es-ES_tradnl"/>
              </w:rPr>
              <w:t>n, la clave de transmisi</w:t>
            </w:r>
            <w:r>
              <w:rPr>
                <w:lang w:val="es-ES_tradnl"/>
              </w:rPr>
              <w:t>ó</w:t>
            </w:r>
            <w:r>
              <w:rPr>
                <w:lang w:val="es-ES_tradnl"/>
              </w:rPr>
              <w:t>n y la URL de la p</w:t>
            </w:r>
            <w:r>
              <w:rPr>
                <w:lang w:val="es-ES_tradnl"/>
              </w:rPr>
              <w:t>á</w:t>
            </w:r>
            <w:r>
              <w:rPr>
                <w:lang w:val="es-ES_tradnl"/>
              </w:rPr>
              <w:t>gina donde aloja el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66daf9db-435c-43c2-a71a-067410561491</w:t>
            </w:r>
          </w:p>
        </w:tc>
        <w:tc>
          <w:tcPr>
            <w:tcW w:w="7407" w:type="dxa"/>
            <w:shd w:val="clear" w:color="auto" w:fill="F2F2F2" w:themeFill="background1" w:themeFillShade="F2"/>
          </w:tcPr>
          <w:p w:rsidR="00000000" w:rsidRDefault="0095111C">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95111C">
            <w:pPr>
              <w:rPr>
                <w:lang w:val="es-ES_tradnl"/>
              </w:rPr>
            </w:pPr>
            <w:r>
              <w:rPr>
                <w:lang w:val="es-ES_tradnl"/>
              </w:rPr>
              <w:t>Des</w:t>
            </w:r>
            <w:r>
              <w:rPr>
                <w:lang w:val="es-ES_tradnl"/>
              </w:rPr>
              <w:t xml:space="preserve">de su llamada de Zoom, seleccione el </w:t>
            </w:r>
            <w:r>
              <w:rPr>
                <w:rStyle w:val="mqInternal"/>
                <w:noProof/>
                <w:lang w:val="es-ES_tradnl"/>
              </w:rPr>
              <w:t>[1}</w:t>
            </w:r>
            <w:r>
              <w:rPr>
                <w:lang w:val="es-ES_tradnl"/>
              </w:rPr>
              <w:t>M</w:t>
            </w:r>
            <w:r>
              <w:rPr>
                <w:lang w:val="es-ES_tradnl"/>
              </w:rPr>
              <w:t>Á</w:t>
            </w:r>
            <w:r>
              <w:rPr>
                <w:lang w:val="es-ES_tradnl"/>
              </w:rPr>
              <w:t>S</w:t>
            </w:r>
            <w:r>
              <w:rPr>
                <w:rStyle w:val="mqInternal"/>
                <w:noProof/>
                <w:lang w:val="es-ES_tradnl"/>
              </w:rPr>
              <w:t>{2]</w:t>
            </w:r>
            <w:r>
              <w:rPr>
                <w:lang w:val="es-ES_tradnl"/>
              </w:rPr>
              <w:t xml:space="preserve"> y seleccione el </w:t>
            </w:r>
            <w:r>
              <w:rPr>
                <w:rStyle w:val="mqInternal"/>
                <w:noProof/>
                <w:lang w:val="es-ES_tradnl"/>
              </w:rPr>
              <w:t>[1}</w:t>
            </w:r>
            <w:r>
              <w:rPr>
                <w:lang w:val="es-ES_tradnl"/>
              </w:rPr>
              <w:t>Live on Custom Live Streaming Service</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10d49806-c177-4ce0-a6c2-a433c52633f7</w:t>
            </w:r>
          </w:p>
        </w:tc>
        <w:tc>
          <w:tcPr>
            <w:tcW w:w="7407" w:type="dxa"/>
            <w:shd w:val="clear" w:color="auto" w:fill="F2F2F2" w:themeFill="background1" w:themeFillShade="F2"/>
          </w:tcPr>
          <w:p w:rsidR="00000000" w:rsidRDefault="0095111C">
            <w:pPr>
              <w:rPr>
                <w:noProof/>
              </w:rPr>
            </w:pPr>
            <w:r>
              <w:rPr>
                <w:noProof/>
              </w:rPr>
              <w:t>This will start the live stream.</w:t>
            </w:r>
          </w:p>
        </w:tc>
        <w:tc>
          <w:tcPr>
            <w:tcW w:w="7407" w:type="dxa"/>
          </w:tcPr>
          <w:p w:rsidR="00000000" w:rsidRDefault="0095111C">
            <w:pPr>
              <w:rPr>
                <w:lang w:val="es-ES_tradnl"/>
              </w:rPr>
            </w:pPr>
            <w:r>
              <w:rPr>
                <w:lang w:val="es-ES_tradnl"/>
              </w:rPr>
              <w:t>Esto iniciar</w:t>
            </w:r>
            <w:r>
              <w:rPr>
                <w:lang w:val="es-ES_tradnl"/>
              </w:rPr>
              <w:t>á</w:t>
            </w:r>
            <w:r>
              <w:rPr>
                <w:lang w:val="es-ES_tradnl"/>
              </w:rPr>
              <w:t xml:space="preserve"> la transmisi</w:t>
            </w:r>
            <w:r>
              <w:rPr>
                <w:lang w:val="es-ES_tradnl"/>
              </w:rPr>
              <w:t>ó</w:t>
            </w:r>
            <w:r>
              <w:rPr>
                <w:lang w:val="es-ES_tradnl"/>
              </w:rPr>
              <w:t>n en vivo.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implementing-server-side-ad</w:t>
            </w:r>
            <w:r>
              <w:rPr>
                <w:b/>
                <w:noProof/>
              </w:rPr>
              <w:t>s-live-module.html</w:t>
            </w:r>
          </w:p>
          <w:p w:rsidR="00000000" w:rsidRDefault="0095111C">
            <w:pPr>
              <w:jc w:val="center"/>
              <w:rPr>
                <w:b/>
                <w:noProof/>
              </w:rPr>
            </w:pPr>
            <w:r>
              <w:rPr>
                <w:b/>
                <w:noProof/>
              </w:rPr>
              <w:t>MQ971010 f36510aa-bde9-417c-9eb1-332be55a90c9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534a5f87-92ff-4291-88e3-eedd580cb35f</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d71b11c8-515f-438c-94d5-94b42f9bd3e5</w:t>
            </w:r>
          </w:p>
        </w:tc>
        <w:tc>
          <w:tcPr>
            <w:tcW w:w="7407" w:type="dxa"/>
            <w:shd w:val="clear" w:color="auto" w:fill="F2F2F2" w:themeFill="background1" w:themeFillShade="F2"/>
          </w:tcPr>
          <w:p w:rsidR="00000000" w:rsidRDefault="0095111C">
            <w:pPr>
              <w:rPr>
                <w:noProof/>
              </w:rPr>
            </w:pPr>
            <w:r>
              <w:rPr>
                <w:noProof/>
              </w:rPr>
              <w:t>Implementing Server-Side Ads in the Live Module (SSAI) parent:</w:t>
            </w:r>
          </w:p>
        </w:tc>
        <w:tc>
          <w:tcPr>
            <w:tcW w:w="7407" w:type="dxa"/>
          </w:tcPr>
          <w:p w:rsidR="00000000" w:rsidRDefault="0095111C">
            <w:pPr>
              <w:rPr>
                <w:lang w:val="es-ES_tradnl"/>
              </w:rPr>
            </w:pPr>
            <w:r>
              <w:rPr>
                <w:lang w:val="es-ES_tradnl"/>
              </w:rPr>
              <w:t>Implementaci</w:t>
            </w:r>
            <w:r>
              <w:rPr>
                <w:lang w:val="es-ES_tradnl"/>
              </w:rPr>
              <w:t>ó</w:t>
            </w:r>
            <w:r>
              <w:rPr>
                <w:lang w:val="es-ES_tradnl"/>
              </w:rPr>
              <w:t>n de anuncios del lado del servidor en el m</w:t>
            </w:r>
            <w:r>
              <w:rPr>
                <w:lang w:val="es-ES_tradnl"/>
              </w:rPr>
              <w:t>ó</w:t>
            </w:r>
            <w:r>
              <w:rPr>
                <w:lang w:val="es-ES_tradnl"/>
              </w:rPr>
              <w:t>dulo principal en vivo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edfcf90e-d03b-4d10-86fd-96ce86fd9b4f</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a027b721-9a8e-44bf-83db-4320d382d73f</w:t>
            </w:r>
          </w:p>
        </w:tc>
        <w:tc>
          <w:tcPr>
            <w:tcW w:w="7407" w:type="dxa"/>
            <w:shd w:val="clear" w:color="auto" w:fill="F2F2F2" w:themeFill="background1" w:themeFillShade="F2"/>
          </w:tcPr>
          <w:p w:rsidR="00000000" w:rsidRDefault="0095111C">
            <w:pPr>
              <w:rPr>
                <w:noProof/>
              </w:rPr>
            </w:pPr>
            <w:r>
              <w:rPr>
                <w:noProof/>
              </w:rPr>
              <w:t>Implementing Server-Side Ads in the Live Module</w:t>
            </w:r>
          </w:p>
        </w:tc>
        <w:tc>
          <w:tcPr>
            <w:tcW w:w="7407" w:type="dxa"/>
          </w:tcPr>
          <w:p w:rsidR="00000000" w:rsidRDefault="0095111C">
            <w:pPr>
              <w:rPr>
                <w:lang w:val="es-ES_tradnl"/>
              </w:rPr>
            </w:pPr>
            <w:r>
              <w:rPr>
                <w:lang w:val="es-ES_tradnl"/>
              </w:rPr>
              <w:t>Implementaci</w:t>
            </w:r>
            <w:r>
              <w:rPr>
                <w:lang w:val="es-ES_tradnl"/>
              </w:rPr>
              <w:t>ó</w:t>
            </w:r>
            <w:r>
              <w:rPr>
                <w:lang w:val="es-ES_tradnl"/>
              </w:rPr>
              <w:t>n d</w:t>
            </w:r>
            <w:r>
              <w:rPr>
                <w:lang w:val="es-ES_tradnl"/>
              </w:rPr>
              <w:t>e anuncios del lado del servidor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1d8703ff-3ec2-4f6b-9f95-6b0f361870e7</w:t>
            </w:r>
          </w:p>
        </w:tc>
        <w:tc>
          <w:tcPr>
            <w:tcW w:w="7407" w:type="dxa"/>
            <w:shd w:val="clear" w:color="auto" w:fill="F2F2F2" w:themeFill="background1" w:themeFillShade="F2"/>
          </w:tcPr>
          <w:p w:rsidR="00000000" w:rsidRDefault="0095111C">
            <w:pPr>
              <w:rPr>
                <w:noProof/>
              </w:rPr>
            </w:pPr>
            <w:r>
              <w:rPr>
                <w:noProof/>
              </w:rPr>
              <w:t>In this topic you will learn how to implement server-side advertising in the Live module.</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implementar publicidad del lado del servidor </w:t>
            </w:r>
            <w:r>
              <w:rPr>
                <w:lang w:val="es-ES_tradnl"/>
              </w:rPr>
              <w:t>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ef9f6f13-d159-4a33-a4ad-541435375b72</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bbdb9ad7-25f9-4e7d-942b-d188be4c9189</w:t>
            </w:r>
          </w:p>
        </w:tc>
        <w:tc>
          <w:tcPr>
            <w:tcW w:w="7407" w:type="dxa"/>
            <w:shd w:val="clear" w:color="auto" w:fill="F2F2F2" w:themeFill="background1" w:themeFillShade="F2"/>
          </w:tcPr>
          <w:p w:rsidR="00000000" w:rsidRDefault="0095111C">
            <w:pPr>
              <w:rPr>
                <w:noProof/>
              </w:rPr>
            </w:pPr>
            <w:r>
              <w:rPr>
                <w:noProof/>
              </w:rPr>
              <w:t>The Live module supports Server-Side Ad Insertion (SSAI) so server-side ads can be requested and displayed during a live stream.</w:t>
            </w:r>
          </w:p>
        </w:tc>
        <w:tc>
          <w:tcPr>
            <w:tcW w:w="7407" w:type="dxa"/>
          </w:tcPr>
          <w:p w:rsidR="00000000" w:rsidRDefault="0095111C">
            <w:pPr>
              <w:rPr>
                <w:lang w:val="es-ES_tradnl"/>
              </w:rPr>
            </w:pPr>
            <w:r>
              <w:rPr>
                <w:lang w:val="es-ES_tradnl"/>
              </w:rPr>
              <w:t>El m</w:t>
            </w:r>
            <w:r>
              <w:rPr>
                <w:lang w:val="es-ES_tradnl"/>
              </w:rPr>
              <w:t>ó</w:t>
            </w:r>
            <w:r>
              <w:rPr>
                <w:lang w:val="es-ES_tradnl"/>
              </w:rPr>
              <w:t>dulo Live admite la inserci</w:t>
            </w:r>
            <w:r>
              <w:rPr>
                <w:lang w:val="es-ES_tradnl"/>
              </w:rPr>
              <w:t>ó</w:t>
            </w:r>
            <w:r>
              <w:rPr>
                <w:lang w:val="es-ES_tradnl"/>
              </w:rPr>
              <w:t>n de anuncios del lado del servidor (SSAI), por lo que los anuncios del lado del servidor se pueden solicitar y mostrar durante una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68c9d91c-caf6-4f6f-aee8-0e94238145e2</w:t>
            </w:r>
          </w:p>
        </w:tc>
        <w:tc>
          <w:tcPr>
            <w:tcW w:w="7407" w:type="dxa"/>
            <w:shd w:val="clear" w:color="auto" w:fill="F2F2F2" w:themeFill="background1" w:themeFillShade="F2"/>
          </w:tcPr>
          <w:p w:rsidR="00000000" w:rsidRDefault="0095111C">
            <w:pPr>
              <w:rPr>
                <w:noProof/>
              </w:rPr>
            </w:pPr>
            <w:r>
              <w:rPr>
                <w:noProof/>
              </w:rPr>
              <w:t>SSAI provides these main feat</w:t>
            </w:r>
            <w:r>
              <w:rPr>
                <w:noProof/>
              </w:rPr>
              <w:t>ures during live events:</w:t>
            </w:r>
          </w:p>
        </w:tc>
        <w:tc>
          <w:tcPr>
            <w:tcW w:w="7407" w:type="dxa"/>
          </w:tcPr>
          <w:p w:rsidR="00000000" w:rsidRDefault="0095111C">
            <w:pPr>
              <w:rPr>
                <w:lang w:val="es-ES_tradnl"/>
              </w:rPr>
            </w:pPr>
            <w:r>
              <w:rPr>
                <w:lang w:val="es-ES_tradnl"/>
              </w:rPr>
              <w:t>SSAI proporciona estas caracter</w:t>
            </w:r>
            <w:r>
              <w:rPr>
                <w:lang w:val="es-ES_tradnl"/>
              </w:rPr>
              <w:t>í</w:t>
            </w:r>
            <w:r>
              <w:rPr>
                <w:lang w:val="es-ES_tradnl"/>
              </w:rPr>
              <w:t>sticas principales durante eventos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9f1f3395-c7be-43e0-b41d-9b0630000892</w:t>
            </w:r>
          </w:p>
        </w:tc>
        <w:tc>
          <w:tcPr>
            <w:tcW w:w="7407" w:type="dxa"/>
            <w:shd w:val="clear" w:color="auto" w:fill="F2F2F2" w:themeFill="background1" w:themeFillShade="F2"/>
          </w:tcPr>
          <w:p w:rsidR="00000000" w:rsidRDefault="0095111C">
            <w:pPr>
              <w:rPr>
                <w:noProof/>
              </w:rPr>
            </w:pPr>
            <w:r>
              <w:rPr>
                <w:noProof/>
              </w:rPr>
              <w:t>Since ads are stitched into the live video stream on the server side, they are not affected by ad blockers</w:t>
            </w:r>
          </w:p>
        </w:tc>
        <w:tc>
          <w:tcPr>
            <w:tcW w:w="7407" w:type="dxa"/>
          </w:tcPr>
          <w:p w:rsidR="00000000" w:rsidRDefault="0095111C">
            <w:pPr>
              <w:rPr>
                <w:lang w:val="es-ES_tradnl"/>
              </w:rPr>
            </w:pPr>
            <w:r>
              <w:rPr>
                <w:lang w:val="es-ES_tradnl"/>
              </w:rPr>
              <w:t>Dado que los anuncios se unen en la transmisi</w:t>
            </w:r>
            <w:r>
              <w:rPr>
                <w:lang w:val="es-ES_tradnl"/>
              </w:rPr>
              <w:t>ó</w:t>
            </w:r>
            <w:r>
              <w:rPr>
                <w:lang w:val="es-ES_tradnl"/>
              </w:rPr>
              <w:t>n de video en vivo en el lado del servidor, no se ven afectados por los bloqueadores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eb51f499-40b0-4dc8-b855-bcfee9f7c355</w:t>
            </w:r>
          </w:p>
        </w:tc>
        <w:tc>
          <w:tcPr>
            <w:tcW w:w="7407" w:type="dxa"/>
            <w:shd w:val="clear" w:color="auto" w:fill="F2F2F2" w:themeFill="background1" w:themeFillShade="F2"/>
          </w:tcPr>
          <w:p w:rsidR="00000000" w:rsidRDefault="0095111C">
            <w:pPr>
              <w:rPr>
                <w:noProof/>
              </w:rPr>
            </w:pPr>
            <w:r>
              <w:rPr>
                <w:noProof/>
              </w:rPr>
              <w:t>Ads are inserted at cue points sent from your encoder or you can creat</w:t>
            </w:r>
            <w:r>
              <w:rPr>
                <w:noProof/>
              </w:rPr>
              <w:t>e an instant cue point using the</w:t>
            </w:r>
            <w:r>
              <w:rPr>
                <w:rStyle w:val="mqInternal"/>
                <w:noProof/>
              </w:rPr>
              <w:t>[1]</w:t>
            </w:r>
            <w:r>
              <w:rPr>
                <w:noProof/>
              </w:rPr>
              <w:t>Live module Control Room</w:t>
            </w:r>
          </w:p>
        </w:tc>
        <w:tc>
          <w:tcPr>
            <w:tcW w:w="7407" w:type="dxa"/>
          </w:tcPr>
          <w:p w:rsidR="00000000" w:rsidRDefault="0095111C">
            <w:pPr>
              <w:rPr>
                <w:lang w:val="es-ES_tradnl"/>
              </w:rPr>
            </w:pPr>
            <w:r>
              <w:rPr>
                <w:lang w:val="es-ES_tradnl"/>
              </w:rPr>
              <w:t>Los anuncios se insertan en los puntos de referencia enviados desde su codificador o puede crear un punto de referencia instant</w:t>
            </w:r>
            <w:r>
              <w:rPr>
                <w:lang w:val="es-ES_tradnl"/>
              </w:rPr>
              <w:t>á</w:t>
            </w:r>
            <w:r>
              <w:rPr>
                <w:lang w:val="es-ES_tradnl"/>
              </w:rPr>
              <w:t>neo utilizando el</w:t>
            </w:r>
            <w:r>
              <w:rPr>
                <w:rStyle w:val="mqInternal"/>
                <w:noProof/>
                <w:lang w:val="es-ES_tradnl"/>
              </w:rPr>
              <w:t>[1]</w:t>
            </w:r>
            <w:r>
              <w:rPr>
                <w:lang w:val="es-ES_tradnl"/>
              </w:rPr>
              <w:t>Sala de control del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50a073ea</w:t>
            </w:r>
            <w:r>
              <w:rPr>
                <w:noProof/>
                <w:sz w:val="2"/>
              </w:rPr>
              <w:t>-fd0b-443a-be67-de640ac7fe7b</w:t>
            </w:r>
          </w:p>
        </w:tc>
        <w:tc>
          <w:tcPr>
            <w:tcW w:w="7407" w:type="dxa"/>
            <w:shd w:val="clear" w:color="auto" w:fill="F2F2F2" w:themeFill="background1" w:themeFillShade="F2"/>
          </w:tcPr>
          <w:p w:rsidR="00000000" w:rsidRDefault="0095111C">
            <w:pPr>
              <w:rPr>
                <w:noProof/>
              </w:rPr>
            </w:pPr>
            <w:r>
              <w:rPr>
                <w:noProof/>
              </w:rPr>
              <w:t>You can configure</w:t>
            </w:r>
            <w:r>
              <w:rPr>
                <w:rStyle w:val="mqInternal"/>
                <w:noProof/>
              </w:rPr>
              <w:t>[1][2}</w:t>
            </w:r>
            <w:r>
              <w:rPr>
                <w:noProof/>
              </w:rPr>
              <w:t>fill slates</w:t>
            </w:r>
            <w:r>
              <w:rPr>
                <w:rStyle w:val="mqInternal"/>
                <w:noProof/>
              </w:rPr>
              <w:t>{3][1]</w:t>
            </w:r>
            <w:r>
              <w:rPr>
                <w:noProof/>
              </w:rPr>
              <w:t>to fill any unused ad time</w:t>
            </w:r>
          </w:p>
        </w:tc>
        <w:tc>
          <w:tcPr>
            <w:tcW w:w="7407" w:type="dxa"/>
          </w:tcPr>
          <w:p w:rsidR="00000000" w:rsidRDefault="0095111C">
            <w:pPr>
              <w:rPr>
                <w:lang w:val="es-ES_tradnl"/>
              </w:rPr>
            </w:pPr>
            <w:r>
              <w:rPr>
                <w:lang w:val="es-ES_tradnl"/>
              </w:rPr>
              <w:t>Puedes configurar</w:t>
            </w:r>
            <w:r>
              <w:rPr>
                <w:rStyle w:val="mqInternal"/>
                <w:noProof/>
                <w:lang w:val="es-ES_tradnl"/>
              </w:rPr>
              <w:t>[1][2}</w:t>
            </w:r>
            <w:r>
              <w:rPr>
                <w:lang w:val="es-ES_tradnl"/>
              </w:rPr>
              <w:t>llenar pizarras</w:t>
            </w:r>
            <w:r>
              <w:rPr>
                <w:rStyle w:val="mqInternal"/>
                <w:noProof/>
                <w:lang w:val="es-ES_tradnl"/>
              </w:rPr>
              <w:t>{3][1]</w:t>
            </w:r>
            <w:r>
              <w:rPr>
                <w:lang w:val="es-ES_tradnl"/>
              </w:rPr>
              <w:t>para llenar cualquier tiempo publicitario no utilizado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5d7ca73c-aabe-47fa-8605-cd8b529bc738</w:t>
            </w:r>
          </w:p>
        </w:tc>
        <w:tc>
          <w:tcPr>
            <w:tcW w:w="7407" w:type="dxa"/>
            <w:shd w:val="clear" w:color="auto" w:fill="F2F2F2" w:themeFill="background1" w:themeFillShade="F2"/>
          </w:tcPr>
          <w:p w:rsidR="00000000" w:rsidRDefault="0095111C">
            <w:pPr>
              <w:rPr>
                <w:noProof/>
              </w:rPr>
            </w:pPr>
            <w:r>
              <w:rPr>
                <w:noProof/>
              </w:rPr>
              <w:t xml:space="preserve">Before you can use </w:t>
            </w:r>
            <w:r>
              <w:rPr>
                <w:noProof/>
              </w:rPr>
              <w:t>SSAI, your Video Cloud account needs to be configured for Dynamic Delivery and enabled for SSAI.</w:t>
            </w:r>
          </w:p>
        </w:tc>
        <w:tc>
          <w:tcPr>
            <w:tcW w:w="7407" w:type="dxa"/>
          </w:tcPr>
          <w:p w:rsidR="00000000" w:rsidRDefault="0095111C">
            <w:pPr>
              <w:rPr>
                <w:lang w:val="es-ES_tradnl"/>
              </w:rPr>
            </w:pPr>
            <w:r>
              <w:rPr>
                <w:lang w:val="es-ES_tradnl"/>
              </w:rPr>
              <w:t>Antes de poder utilizar SSAI, su cuenta de Video Cloud debe configurarse para Dynamic Delivery y habilitarse para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cfe75ab7-629d-4714-b0cb-64d32548a9d5</w:t>
            </w:r>
          </w:p>
        </w:tc>
        <w:tc>
          <w:tcPr>
            <w:tcW w:w="7407" w:type="dxa"/>
            <w:shd w:val="clear" w:color="auto" w:fill="F2F2F2" w:themeFill="background1" w:themeFillShade="F2"/>
          </w:tcPr>
          <w:p w:rsidR="00000000" w:rsidRDefault="0095111C">
            <w:pPr>
              <w:rPr>
                <w:noProof/>
              </w:rPr>
            </w:pPr>
            <w:r>
              <w:rPr>
                <w:noProof/>
              </w:rPr>
              <w:t>Contact your account manager for details.</w:t>
            </w:r>
          </w:p>
        </w:tc>
        <w:tc>
          <w:tcPr>
            <w:tcW w:w="7407" w:type="dxa"/>
          </w:tcPr>
          <w:p w:rsidR="00000000" w:rsidRDefault="0095111C">
            <w:pPr>
              <w:rPr>
                <w:lang w:val="es-ES_tradnl"/>
              </w:rPr>
            </w:pPr>
            <w:r>
              <w:rPr>
                <w:lang w:val="es-ES_tradnl"/>
              </w:rPr>
              <w:t>Comun</w:t>
            </w:r>
            <w:r>
              <w:rPr>
                <w:lang w:val="es-ES_tradnl"/>
              </w:rPr>
              <w:t>í</w:t>
            </w:r>
            <w:r>
              <w:rPr>
                <w:lang w:val="es-ES_tradnl"/>
              </w:rPr>
              <w:t>quese con su gerente de cuenta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cbd7fdd9-c5be-433f-9412-867a39d738d8</w:t>
            </w:r>
          </w:p>
        </w:tc>
        <w:tc>
          <w:tcPr>
            <w:tcW w:w="7407" w:type="dxa"/>
            <w:shd w:val="clear" w:color="auto" w:fill="F2F2F2" w:themeFill="background1" w:themeFillShade="F2"/>
          </w:tcPr>
          <w:p w:rsidR="00000000" w:rsidRDefault="0095111C">
            <w:pPr>
              <w:rPr>
                <w:noProof/>
              </w:rPr>
            </w:pPr>
            <w:r>
              <w:rPr>
                <w:noProof/>
              </w:rPr>
              <w:t xml:space="preserve">This topic focuses on the settings required and the process to request </w:t>
            </w:r>
            <w:r>
              <w:rPr>
                <w:noProof/>
              </w:rPr>
              <w:t>a server-side ad during a live event.</w:t>
            </w:r>
          </w:p>
        </w:tc>
        <w:tc>
          <w:tcPr>
            <w:tcW w:w="7407" w:type="dxa"/>
          </w:tcPr>
          <w:p w:rsidR="00000000" w:rsidRDefault="0095111C">
            <w:pPr>
              <w:rPr>
                <w:lang w:val="es-ES_tradnl"/>
              </w:rPr>
            </w:pPr>
            <w:r>
              <w:rPr>
                <w:lang w:val="es-ES_tradnl"/>
              </w:rPr>
              <w:t>Este tema se centra en la configuraci</w:t>
            </w:r>
            <w:r>
              <w:rPr>
                <w:lang w:val="es-ES_tradnl"/>
              </w:rPr>
              <w:t>ó</w:t>
            </w:r>
            <w:r>
              <w:rPr>
                <w:lang w:val="es-ES_tradnl"/>
              </w:rPr>
              <w:t>n requerida y el proceso para solicitar un anuncio del lado del servidor durante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347e1d7e-d1d6-4051-866c-f40589129968</w:t>
            </w:r>
          </w:p>
        </w:tc>
        <w:tc>
          <w:tcPr>
            <w:tcW w:w="7407" w:type="dxa"/>
            <w:shd w:val="clear" w:color="auto" w:fill="F2F2F2" w:themeFill="background1" w:themeFillShade="F2"/>
          </w:tcPr>
          <w:p w:rsidR="00000000" w:rsidRDefault="0095111C">
            <w:pPr>
              <w:rPr>
                <w:noProof/>
              </w:rPr>
            </w:pPr>
            <w:r>
              <w:rPr>
                <w:noProof/>
              </w:rPr>
              <w:t>Configuring the server-side ad setting</w:t>
            </w:r>
            <w:r>
              <w:rPr>
                <w:noProof/>
              </w:rPr>
              <w:t>s</w:t>
            </w:r>
          </w:p>
        </w:tc>
        <w:tc>
          <w:tcPr>
            <w:tcW w:w="7407" w:type="dxa"/>
          </w:tcPr>
          <w:p w:rsidR="00000000" w:rsidRDefault="0095111C">
            <w:pPr>
              <w:rPr>
                <w:lang w:val="es-ES_tradnl"/>
              </w:rPr>
            </w:pPr>
            <w:r>
              <w:rPr>
                <w:lang w:val="es-ES_tradnl"/>
              </w:rPr>
              <w:t>Configurar la configuraci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fe6639d5-8a4e-46b1-8f7e-059d4a9602ba</w:t>
            </w:r>
          </w:p>
        </w:tc>
        <w:tc>
          <w:tcPr>
            <w:tcW w:w="7407" w:type="dxa"/>
            <w:shd w:val="clear" w:color="auto" w:fill="F2F2F2" w:themeFill="background1" w:themeFillShade="F2"/>
          </w:tcPr>
          <w:p w:rsidR="00000000" w:rsidRDefault="0095111C">
            <w:pPr>
              <w:rPr>
                <w:noProof/>
              </w:rPr>
            </w:pPr>
            <w:r>
              <w:rPr>
                <w:noProof/>
              </w:rPr>
              <w:t>Before server-side ads can be delivered, server-side ad settings must be configured.</w:t>
            </w:r>
          </w:p>
        </w:tc>
        <w:tc>
          <w:tcPr>
            <w:tcW w:w="7407" w:type="dxa"/>
          </w:tcPr>
          <w:p w:rsidR="00000000" w:rsidRDefault="0095111C">
            <w:pPr>
              <w:rPr>
                <w:lang w:val="es-ES_tradnl"/>
              </w:rPr>
            </w:pPr>
            <w:r>
              <w:rPr>
                <w:lang w:val="es-ES_tradnl"/>
              </w:rPr>
              <w:t>Antes de que se puedan entregar anuncios del lado del servidor, s</w:t>
            </w:r>
            <w:r>
              <w:rPr>
                <w:lang w:val="es-ES_tradnl"/>
              </w:rPr>
              <w:t>e deben configurar los ajustes de anuncios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1b3d0430-34c7-4c05-be28-69ca2823f26b</w:t>
            </w:r>
          </w:p>
        </w:tc>
        <w:tc>
          <w:tcPr>
            <w:tcW w:w="7407" w:type="dxa"/>
            <w:shd w:val="clear" w:color="auto" w:fill="F2F2F2" w:themeFill="background1" w:themeFillShade="F2"/>
          </w:tcPr>
          <w:p w:rsidR="00000000" w:rsidRDefault="0095111C">
            <w:pPr>
              <w:rPr>
                <w:noProof/>
              </w:rPr>
            </w:pPr>
            <w:r>
              <w:rPr>
                <w:noProof/>
              </w:rPr>
              <w:t>The server-side ad settings define various aspects of ad playback, including ad calls, timing, beacons and other ad configuration options.</w:t>
            </w:r>
          </w:p>
        </w:tc>
        <w:tc>
          <w:tcPr>
            <w:tcW w:w="7407" w:type="dxa"/>
          </w:tcPr>
          <w:p w:rsidR="00000000" w:rsidRDefault="0095111C">
            <w:pPr>
              <w:rPr>
                <w:lang w:val="es-ES_tradnl"/>
              </w:rPr>
            </w:pPr>
            <w:r>
              <w:rPr>
                <w:lang w:val="es-ES_tradnl"/>
              </w:rPr>
              <w:t>La config</w:t>
            </w:r>
            <w:r>
              <w:rPr>
                <w:lang w:val="es-ES_tradnl"/>
              </w:rPr>
              <w:t>uraci</w:t>
            </w:r>
            <w:r>
              <w:rPr>
                <w:lang w:val="es-ES_tradnl"/>
              </w:rPr>
              <w:t>ó</w:t>
            </w:r>
            <w:r>
              <w:rPr>
                <w:lang w:val="es-ES_tradnl"/>
              </w:rPr>
              <w:t>n de anuncios del lado del servidor define varios aspectos de la reproducci</w:t>
            </w:r>
            <w:r>
              <w:rPr>
                <w:lang w:val="es-ES_tradnl"/>
              </w:rPr>
              <w:t>ó</w:t>
            </w:r>
            <w:r>
              <w:rPr>
                <w:lang w:val="es-ES_tradnl"/>
              </w:rPr>
              <w:t>n de anuncios, incluidas las llamadas de anuncios, el tiempo, las balizas y otras opciones de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f504450d-adac-4a8a-998f-e29de2c15b88</w:t>
            </w:r>
          </w:p>
        </w:tc>
        <w:tc>
          <w:tcPr>
            <w:tcW w:w="7407" w:type="dxa"/>
            <w:shd w:val="clear" w:color="auto" w:fill="F2F2F2" w:themeFill="background1" w:themeFillShade="F2"/>
          </w:tcPr>
          <w:p w:rsidR="00000000" w:rsidRDefault="0095111C">
            <w:pPr>
              <w:rPr>
                <w:noProof/>
              </w:rPr>
            </w:pPr>
            <w:r>
              <w:rPr>
                <w:noProof/>
              </w:rPr>
              <w:t>These setti</w:t>
            </w:r>
            <w:r>
              <w:rPr>
                <w:noProof/>
              </w:rPr>
              <w:t>ngs are configured as part of the Server-Side Ad Settings in the Admin module.</w:t>
            </w:r>
          </w:p>
        </w:tc>
        <w:tc>
          <w:tcPr>
            <w:tcW w:w="7407" w:type="dxa"/>
          </w:tcPr>
          <w:p w:rsidR="00000000" w:rsidRDefault="0095111C">
            <w:pPr>
              <w:rPr>
                <w:lang w:val="es-ES_tradnl"/>
              </w:rPr>
            </w:pPr>
            <w:r>
              <w:rPr>
                <w:lang w:val="es-ES_tradnl"/>
              </w:rPr>
              <w:t>Esta configuraci</w:t>
            </w:r>
            <w:r>
              <w:rPr>
                <w:lang w:val="es-ES_tradnl"/>
              </w:rPr>
              <w:t>ó</w:t>
            </w:r>
            <w:r>
              <w:rPr>
                <w:lang w:val="es-ES_tradnl"/>
              </w:rPr>
              <w:t>n se configura como parte de la configuraci</w:t>
            </w:r>
            <w:r>
              <w:rPr>
                <w:lang w:val="es-ES_tradnl"/>
              </w:rPr>
              <w:t>ó</w:t>
            </w:r>
            <w:r>
              <w:rPr>
                <w:lang w:val="es-ES_tradnl"/>
              </w:rPr>
              <w:t>n de anuncios del lado del servidor en el m</w:t>
            </w:r>
            <w:r>
              <w:rPr>
                <w:lang w:val="es-ES_tradnl"/>
              </w:rPr>
              <w:t>ó</w:t>
            </w:r>
            <w:r>
              <w:rPr>
                <w:lang w:val="es-ES_tradnl"/>
              </w:rPr>
              <w:t>dulo de 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19 </w:t>
            </w:r>
            <w:r>
              <w:rPr>
                <w:noProof/>
                <w:sz w:val="16"/>
              </w:rPr>
              <w:br/>
            </w:r>
            <w:r>
              <w:rPr>
                <w:noProof/>
                <w:sz w:val="2"/>
              </w:rPr>
              <w:t>bee5840b-6f51-4871-a749-a101619b6896</w:t>
            </w:r>
          </w:p>
        </w:tc>
        <w:tc>
          <w:tcPr>
            <w:tcW w:w="7407" w:type="dxa"/>
            <w:shd w:val="clear" w:color="auto" w:fill="F2F2F2" w:themeFill="background1" w:themeFillShade="F2"/>
          </w:tcPr>
          <w:p w:rsidR="00000000" w:rsidRDefault="0095111C">
            <w:pPr>
              <w:rPr>
                <w:noProof/>
              </w:rPr>
            </w:pPr>
            <w:r>
              <w:rPr>
                <w:noProof/>
              </w:rPr>
              <w:t>In this example, a simple ad tag is defined.</w:t>
            </w:r>
          </w:p>
        </w:tc>
        <w:tc>
          <w:tcPr>
            <w:tcW w:w="7407" w:type="dxa"/>
          </w:tcPr>
          <w:p w:rsidR="00000000" w:rsidRDefault="0095111C">
            <w:pPr>
              <w:rPr>
                <w:lang w:val="es-ES_tradnl"/>
              </w:rPr>
            </w:pPr>
            <w:r>
              <w:rPr>
                <w:lang w:val="es-ES_tradnl"/>
              </w:rPr>
              <w:t>En este ejemplo, se define una etiqueta de anuncio simple.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dec00b82-d4ad-404e-b170-170d1f62f010</w:t>
            </w:r>
          </w:p>
        </w:tc>
        <w:tc>
          <w:tcPr>
            <w:tcW w:w="7407" w:type="dxa"/>
            <w:shd w:val="clear" w:color="auto" w:fill="F2F2F2" w:themeFill="background1" w:themeFillShade="F2"/>
          </w:tcPr>
          <w:p w:rsidR="00000000" w:rsidRDefault="0095111C">
            <w:pPr>
              <w:rPr>
                <w:noProof/>
              </w:rPr>
            </w:pPr>
            <w:r>
              <w:rPr>
                <w:noProof/>
              </w:rPr>
              <w:t xml:space="preserve">For more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95111C">
            <w:pPr>
              <w:rPr>
                <w:lang w:val="es-ES_tradnl"/>
              </w:rPr>
            </w:pPr>
            <w:r>
              <w:rPr>
                <w:lang w:val="es-ES_tradnl"/>
              </w:rPr>
              <w:t>Para m</w:t>
            </w:r>
            <w:r>
              <w:rPr>
                <w:lang w:val="es-ES_tradnl"/>
              </w:rPr>
              <w:t>á</w:t>
            </w:r>
            <w:r>
              <w:rPr>
                <w:lang w:val="es-ES_tradnl"/>
              </w:rPr>
              <w:t>s informaci</w:t>
            </w:r>
            <w:r>
              <w:rPr>
                <w:lang w:val="es-ES_tradnl"/>
              </w:rPr>
              <w:t>ó</w:t>
            </w:r>
            <w:r>
              <w:rPr>
                <w:lang w:val="es-ES_tradnl"/>
              </w:rPr>
              <w:t xml:space="preserve">n, ver </w:t>
            </w:r>
            <w:r>
              <w:rPr>
                <w:rStyle w:val="mqInternal"/>
                <w:noProof/>
                <w:lang w:val="es-ES_tradnl"/>
              </w:rPr>
              <w:t>[1}</w:t>
            </w:r>
            <w:r>
              <w:rPr>
                <w:lang w:val="es-ES_tradnl"/>
              </w:rPr>
              <w:t>Configuraci</w:t>
            </w:r>
            <w:r>
              <w:rPr>
                <w:lang w:val="es-ES_tradnl"/>
              </w:rPr>
              <w:t>ó</w:t>
            </w:r>
            <w:r>
              <w:rPr>
                <w:lang w:val="es-ES_tradnl"/>
              </w:rPr>
              <w:t>n de la configuraci</w:t>
            </w:r>
            <w:r>
              <w:rPr>
                <w:lang w:val="es-ES_tradnl"/>
              </w:rPr>
              <w:t>ó</w:t>
            </w:r>
            <w:r>
              <w:rPr>
                <w:lang w:val="es-ES_tradnl"/>
              </w:rPr>
              <w:t>n de anuncios del lado del servidor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871c2b29-bd46-452f-940a-d124b64e1aa1</w:t>
            </w:r>
          </w:p>
        </w:tc>
        <w:tc>
          <w:tcPr>
            <w:tcW w:w="7407" w:type="dxa"/>
            <w:shd w:val="clear" w:color="auto" w:fill="F2F2F2" w:themeFill="background1" w:themeFillShade="F2"/>
          </w:tcPr>
          <w:p w:rsidR="00000000" w:rsidRDefault="0095111C">
            <w:pPr>
              <w:rPr>
                <w:noProof/>
              </w:rPr>
            </w:pPr>
            <w:r>
              <w:rPr>
                <w:noProof/>
              </w:rPr>
              <w:t>Configuring the fill slate</w:t>
            </w:r>
          </w:p>
        </w:tc>
        <w:tc>
          <w:tcPr>
            <w:tcW w:w="7407" w:type="dxa"/>
          </w:tcPr>
          <w:p w:rsidR="00000000" w:rsidRDefault="0095111C">
            <w:pPr>
              <w:rPr>
                <w:lang w:val="es-ES_tradnl"/>
              </w:rPr>
            </w:pPr>
            <w:r>
              <w:rPr>
                <w:lang w:val="es-ES_tradnl"/>
              </w:rPr>
              <w:t>Configurar la pizarra de relleno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3a2c75e2-bd4d-438b-9577-dfcfb619745f</w:t>
            </w:r>
          </w:p>
        </w:tc>
        <w:tc>
          <w:tcPr>
            <w:tcW w:w="7407" w:type="dxa"/>
            <w:shd w:val="clear" w:color="auto" w:fill="F2F2F2" w:themeFill="background1" w:themeFillShade="F2"/>
          </w:tcPr>
          <w:p w:rsidR="00000000" w:rsidRDefault="0095111C">
            <w:pPr>
              <w:rPr>
                <w:noProof/>
              </w:rPr>
            </w:pPr>
            <w:r>
              <w:rPr>
                <w:noProof/>
              </w:rPr>
              <w:t>Fill slates are videos that will be displayed when t</w:t>
            </w:r>
            <w:r>
              <w:rPr>
                <w:noProof/>
              </w:rPr>
              <w:t>here are gaps in a live stream ad break that cannot be filled with a dynamically-served ad.</w:t>
            </w:r>
          </w:p>
        </w:tc>
        <w:tc>
          <w:tcPr>
            <w:tcW w:w="7407" w:type="dxa"/>
          </w:tcPr>
          <w:p w:rsidR="00000000" w:rsidRDefault="0095111C">
            <w:pPr>
              <w:rPr>
                <w:lang w:val="es-ES_tradnl"/>
              </w:rPr>
            </w:pPr>
            <w:r>
              <w:rPr>
                <w:lang w:val="es-ES_tradnl"/>
              </w:rPr>
              <w:t>Las pizarras de relleno son videos que se mostrar</w:t>
            </w:r>
            <w:r>
              <w:rPr>
                <w:lang w:val="es-ES_tradnl"/>
              </w:rPr>
              <w:t>á</w:t>
            </w:r>
            <w:r>
              <w:rPr>
                <w:lang w:val="es-ES_tradnl"/>
              </w:rPr>
              <w:t>n cuando haya brechas en una pausa publicitaria de transmisi</w:t>
            </w:r>
            <w:r>
              <w:rPr>
                <w:lang w:val="es-ES_tradnl"/>
              </w:rPr>
              <w:t>ó</w:t>
            </w:r>
            <w:r>
              <w:rPr>
                <w:lang w:val="es-ES_tradnl"/>
              </w:rPr>
              <w:t>n en vivo que no se pueden llenar con un anuncio serv</w:t>
            </w:r>
            <w:r>
              <w:rPr>
                <w:lang w:val="es-ES_tradnl"/>
              </w:rPr>
              <w:t>ido din</w:t>
            </w:r>
            <w:r>
              <w:rPr>
                <w:lang w:val="es-ES_tradnl"/>
              </w:rPr>
              <w:t>á</w:t>
            </w:r>
            <w:r>
              <w:rPr>
                <w:lang w:val="es-ES_tradnl"/>
              </w:rPr>
              <w:t>micamente.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ea56154e-3285-4cf9-bb48-1e96eae99253</w:t>
            </w:r>
          </w:p>
        </w:tc>
        <w:tc>
          <w:tcPr>
            <w:tcW w:w="7407" w:type="dxa"/>
            <w:shd w:val="clear" w:color="auto" w:fill="F2F2F2" w:themeFill="background1" w:themeFillShade="F2"/>
          </w:tcPr>
          <w:p w:rsidR="00000000" w:rsidRDefault="0095111C">
            <w:pPr>
              <w:rPr>
                <w:noProof/>
              </w:rPr>
            </w:pPr>
            <w:r>
              <w:rPr>
                <w:noProof/>
              </w:rPr>
              <w:t>If the requested ad is shorter than the ad break time, the fill slate will be displayed so viewers don't see a blank player.</w:t>
            </w:r>
          </w:p>
        </w:tc>
        <w:tc>
          <w:tcPr>
            <w:tcW w:w="7407" w:type="dxa"/>
          </w:tcPr>
          <w:p w:rsidR="00000000" w:rsidRDefault="0095111C">
            <w:pPr>
              <w:rPr>
                <w:lang w:val="es-ES_tradnl"/>
              </w:rPr>
            </w:pPr>
            <w:r>
              <w:rPr>
                <w:lang w:val="es-ES_tradnl"/>
              </w:rPr>
              <w:t>Si el anuncio solicitado es m</w:t>
            </w:r>
            <w:r>
              <w:rPr>
                <w:lang w:val="es-ES_tradnl"/>
              </w:rPr>
              <w:t>á</w:t>
            </w:r>
            <w:r>
              <w:rPr>
                <w:lang w:val="es-ES_tradnl"/>
              </w:rPr>
              <w:t>s corto que el tiempo de pausa publicitaria, se mostrar</w:t>
            </w:r>
            <w:r>
              <w:rPr>
                <w:lang w:val="es-ES_tradnl"/>
              </w:rPr>
              <w:t>á</w:t>
            </w:r>
            <w:r>
              <w:rPr>
                <w:lang w:val="es-ES_tradnl"/>
              </w:rPr>
              <w:t xml:space="preserve"> la lista completa para que los espectadores no vean un reproductor en blanco.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c05180c6-5109-4c4b-b030-b87f6f5bce2d</w:t>
            </w:r>
          </w:p>
        </w:tc>
        <w:tc>
          <w:tcPr>
            <w:tcW w:w="7407" w:type="dxa"/>
            <w:shd w:val="clear" w:color="auto" w:fill="F2F2F2" w:themeFill="background1" w:themeFillShade="F2"/>
          </w:tcPr>
          <w:p w:rsidR="00000000" w:rsidRDefault="0095111C">
            <w:pPr>
              <w:rPr>
                <w:noProof/>
              </w:rPr>
            </w:pPr>
            <w:r>
              <w:rPr>
                <w:noProof/>
              </w:rPr>
              <w:t>You should configure at least one fill slate before requesting a server-side ad.</w:t>
            </w:r>
          </w:p>
        </w:tc>
        <w:tc>
          <w:tcPr>
            <w:tcW w:w="7407" w:type="dxa"/>
          </w:tcPr>
          <w:p w:rsidR="00000000" w:rsidRDefault="0095111C">
            <w:pPr>
              <w:rPr>
                <w:lang w:val="es-ES_tradnl"/>
              </w:rPr>
            </w:pPr>
            <w:r>
              <w:rPr>
                <w:lang w:val="es-ES_tradnl"/>
              </w:rPr>
              <w:t>Debe configurar al menos una lista completa antes de solicitar un anuncio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29a6c6b5-a0ca-4848-aa9f-3e774060da9d</w:t>
            </w:r>
          </w:p>
        </w:tc>
        <w:tc>
          <w:tcPr>
            <w:tcW w:w="7407" w:type="dxa"/>
            <w:shd w:val="clear" w:color="auto" w:fill="F2F2F2" w:themeFill="background1" w:themeFillShade="F2"/>
          </w:tcPr>
          <w:p w:rsidR="00000000" w:rsidRDefault="0095111C">
            <w:pPr>
              <w:rPr>
                <w:noProof/>
              </w:rPr>
            </w:pPr>
            <w:r>
              <w:rPr>
                <w:noProof/>
              </w:rPr>
              <w:t xml:space="preserve">Ad slates are configured as part of </w:t>
            </w:r>
            <w:r>
              <w:rPr>
                <w:noProof/>
              </w:rPr>
              <w:t>the Live Settings in the Admin module.</w:t>
            </w:r>
          </w:p>
        </w:tc>
        <w:tc>
          <w:tcPr>
            <w:tcW w:w="7407" w:type="dxa"/>
          </w:tcPr>
          <w:p w:rsidR="00000000" w:rsidRDefault="0095111C">
            <w:pPr>
              <w:rPr>
                <w:lang w:val="es-ES_tradnl"/>
              </w:rPr>
            </w:pPr>
            <w:r>
              <w:rPr>
                <w:lang w:val="es-ES_tradnl"/>
              </w:rPr>
              <w:t>Las listas de anuncios se configuran como parte de la configuraci</w:t>
            </w:r>
            <w:r>
              <w:rPr>
                <w:lang w:val="es-ES_tradnl"/>
              </w:rPr>
              <w:t>ó</w:t>
            </w:r>
            <w:r>
              <w:rPr>
                <w:lang w:val="es-ES_tradnl"/>
              </w:rPr>
              <w:t>n en vivo en el m</w:t>
            </w:r>
            <w:r>
              <w:rPr>
                <w:lang w:val="es-ES_tradnl"/>
              </w:rPr>
              <w:t>ó</w:t>
            </w:r>
            <w:r>
              <w:rPr>
                <w:lang w:val="es-ES_tradnl"/>
              </w:rPr>
              <w:t>dulo de 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b9134dbd-7f4d-4715-b1fa-141b859d09e1</w:t>
            </w:r>
          </w:p>
        </w:tc>
        <w:tc>
          <w:tcPr>
            <w:tcW w:w="7407" w:type="dxa"/>
            <w:shd w:val="clear" w:color="auto" w:fill="F2F2F2" w:themeFill="background1" w:themeFillShade="F2"/>
          </w:tcPr>
          <w:p w:rsidR="00000000" w:rsidRDefault="0095111C">
            <w:pPr>
              <w:rPr>
                <w:noProof/>
              </w:rPr>
            </w:pPr>
            <w:r>
              <w:rPr>
                <w:noProof/>
              </w:rPr>
              <w:t>In this example, a fill slate that displays the Brightcove logo was</w:t>
            </w:r>
            <w:r>
              <w:rPr>
                <w:noProof/>
              </w:rPr>
              <w:t xml:space="preserve"> defined.</w:t>
            </w:r>
          </w:p>
        </w:tc>
        <w:tc>
          <w:tcPr>
            <w:tcW w:w="7407" w:type="dxa"/>
          </w:tcPr>
          <w:p w:rsidR="00000000" w:rsidRDefault="0095111C">
            <w:pPr>
              <w:rPr>
                <w:lang w:val="es-ES_tradnl"/>
              </w:rPr>
            </w:pPr>
            <w:r>
              <w:rPr>
                <w:lang w:val="es-ES_tradnl"/>
              </w:rPr>
              <w:t>En este ejemplo, se defini</w:t>
            </w:r>
            <w:r>
              <w:rPr>
                <w:lang w:val="es-ES_tradnl"/>
              </w:rPr>
              <w:t>ó</w:t>
            </w:r>
            <w:r>
              <w:rPr>
                <w:lang w:val="es-ES_tradnl"/>
              </w:rPr>
              <w:t xml:space="preserve"> una pizarra de relleno que muestra el logotipo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dfe488af-b9c7-4551-83c2-19639d7dc73f</w:t>
            </w:r>
          </w:p>
        </w:tc>
        <w:tc>
          <w:tcPr>
            <w:tcW w:w="7407" w:type="dxa"/>
            <w:shd w:val="clear" w:color="auto" w:fill="F2F2F2" w:themeFill="background1" w:themeFillShade="F2"/>
          </w:tcPr>
          <w:p w:rsidR="00000000" w:rsidRDefault="0095111C">
            <w:pPr>
              <w:rPr>
                <w:noProof/>
              </w:rPr>
            </w:pPr>
            <w:r>
              <w:rPr>
                <w:noProof/>
              </w:rPr>
              <w:t xml:space="preserve">For information on creating ad slates, see </w:t>
            </w:r>
            <w:r>
              <w:rPr>
                <w:rStyle w:val="mqInternal"/>
                <w:noProof/>
              </w:rPr>
              <w:t>[1}</w:t>
            </w:r>
            <w:r>
              <w:rPr>
                <w:noProof/>
              </w:rPr>
              <w:t>Managing Live Settings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w:t>
            </w:r>
            <w:r>
              <w:rPr>
                <w:lang w:val="es-ES_tradnl"/>
              </w:rPr>
              <w:t xml:space="preserve"> listas de anuncios, consulte </w:t>
            </w:r>
            <w:r>
              <w:rPr>
                <w:rStyle w:val="mqInternal"/>
                <w:noProof/>
                <w:lang w:val="es-ES_tradnl"/>
              </w:rPr>
              <w:t>[1}</w:t>
            </w:r>
            <w:r>
              <w:rPr>
                <w:lang w:val="es-ES_tradnl"/>
              </w:rPr>
              <w:t>Administrar la configuraci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8aabd88a-af15-4ea8-9fbc-0ea255da5b68</w:t>
            </w:r>
          </w:p>
        </w:tc>
        <w:tc>
          <w:tcPr>
            <w:tcW w:w="7407" w:type="dxa"/>
            <w:shd w:val="clear" w:color="auto" w:fill="F2F2F2" w:themeFill="background1" w:themeFillShade="F2"/>
          </w:tcPr>
          <w:p w:rsidR="00000000" w:rsidRDefault="0095111C">
            <w:pPr>
              <w:rPr>
                <w:noProof/>
              </w:rPr>
            </w:pPr>
            <w:r>
              <w:rPr>
                <w:noProof/>
              </w:rPr>
              <w:t>Creating a live event that supports server-side ads</w:t>
            </w:r>
          </w:p>
        </w:tc>
        <w:tc>
          <w:tcPr>
            <w:tcW w:w="7407" w:type="dxa"/>
          </w:tcPr>
          <w:p w:rsidR="00000000" w:rsidRDefault="0095111C">
            <w:pPr>
              <w:rPr>
                <w:lang w:val="es-ES_tradnl"/>
              </w:rPr>
            </w:pPr>
            <w:r>
              <w:rPr>
                <w:lang w:val="es-ES_tradnl"/>
              </w:rPr>
              <w:t>Crear un evento en vivo que admita anuncios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bfd0bbf8-3b18-4005-8a6d-74c9d448cc91</w:t>
            </w:r>
          </w:p>
        </w:tc>
        <w:tc>
          <w:tcPr>
            <w:tcW w:w="7407" w:type="dxa"/>
            <w:shd w:val="clear" w:color="auto" w:fill="F2F2F2" w:themeFill="background1" w:themeFillShade="F2"/>
          </w:tcPr>
          <w:p w:rsidR="00000000" w:rsidRDefault="0095111C">
            <w:pPr>
              <w:rPr>
                <w:noProof/>
              </w:rPr>
            </w:pPr>
            <w:r>
              <w:rPr>
                <w:noProof/>
              </w:rPr>
              <w:t xml:space="preserve">In order for a live event to display server-side ads, the </w:t>
            </w:r>
            <w:r>
              <w:rPr>
                <w:rStyle w:val="mqInternal"/>
                <w:noProof/>
              </w:rPr>
              <w:t>[1}</w:t>
            </w:r>
            <w:r>
              <w:rPr>
                <w:noProof/>
              </w:rPr>
              <w:t>Enable Server Side Ad Insertion (SSAI)</w:t>
            </w:r>
            <w:r>
              <w:rPr>
                <w:rStyle w:val="mqInternal"/>
                <w:noProof/>
              </w:rPr>
              <w:t>{2]</w:t>
            </w:r>
            <w:r>
              <w:rPr>
                <w:noProof/>
              </w:rPr>
              <w:t xml:space="preserve"> setting must be selected when the event is created.</w:t>
            </w:r>
          </w:p>
        </w:tc>
        <w:tc>
          <w:tcPr>
            <w:tcW w:w="7407" w:type="dxa"/>
          </w:tcPr>
          <w:p w:rsidR="00000000" w:rsidRDefault="0095111C">
            <w:pPr>
              <w:rPr>
                <w:lang w:val="es-ES_tradnl"/>
              </w:rPr>
            </w:pPr>
            <w:r>
              <w:rPr>
                <w:lang w:val="es-ES_tradnl"/>
              </w:rPr>
              <w:t>Para que un evento en vivo muestre anuncios del lado del servido</w:t>
            </w:r>
            <w:r>
              <w:rPr>
                <w:lang w:val="es-ES_tradnl"/>
              </w:rPr>
              <w:t xml:space="preserve">r, el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 xml:space="preserve"> El ajuste debe seleccionarse cuando se crea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a20ee8b4-f58b-45a3-a2f4-9f86aea4b85b</w:t>
            </w:r>
          </w:p>
        </w:tc>
        <w:tc>
          <w:tcPr>
            <w:tcW w:w="7407" w:type="dxa"/>
            <w:shd w:val="clear" w:color="auto" w:fill="F2F2F2" w:themeFill="background1" w:themeFillShade="F2"/>
          </w:tcPr>
          <w:p w:rsidR="00000000" w:rsidRDefault="0095111C">
            <w:pPr>
              <w:rPr>
                <w:noProof/>
              </w:rPr>
            </w:pPr>
            <w:r>
              <w:rPr>
                <w:noProof/>
              </w:rPr>
              <w:t xml:space="preserve">For complete information on creating a live event using the Live module, see </w:t>
            </w:r>
            <w:r>
              <w:rPr>
                <w:rStyle w:val="mqInternal"/>
                <w:noProof/>
              </w:rPr>
              <w:t>[1}</w:t>
            </w:r>
            <w:r>
              <w:rPr>
                <w:noProof/>
              </w:rPr>
              <w:t>Cre</w:t>
            </w:r>
            <w:r>
              <w:rPr>
                <w:noProof/>
              </w:rPr>
              <w:t>ating and Managing Live Events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completa sobre c</w:t>
            </w:r>
            <w:r>
              <w:rPr>
                <w:lang w:val="es-ES_tradnl"/>
              </w:rPr>
              <w:t>ó</w:t>
            </w:r>
            <w:r>
              <w:rPr>
                <w:lang w:val="es-ES_tradnl"/>
              </w:rPr>
              <w:t>mo crear un evento en vivo utilizando el m</w:t>
            </w:r>
            <w:r>
              <w:rPr>
                <w:lang w:val="es-ES_tradnl"/>
              </w:rPr>
              <w:t>ó</w:t>
            </w:r>
            <w:r>
              <w:rPr>
                <w:lang w:val="es-ES_tradnl"/>
              </w:rPr>
              <w:t xml:space="preserve">dulo Live,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7920692c-664</w:t>
            </w:r>
            <w:r>
              <w:rPr>
                <w:noProof/>
                <w:sz w:val="2"/>
              </w:rPr>
              <w:t>8-4b64-a954-9386c7495bec</w:t>
            </w:r>
          </w:p>
        </w:tc>
        <w:tc>
          <w:tcPr>
            <w:tcW w:w="7407" w:type="dxa"/>
            <w:shd w:val="clear" w:color="auto" w:fill="F2F2F2" w:themeFill="background1" w:themeFillShade="F2"/>
          </w:tcPr>
          <w:p w:rsidR="00000000" w:rsidRDefault="0095111C">
            <w:pPr>
              <w:rPr>
                <w:noProof/>
              </w:rPr>
            </w:pPr>
            <w:r>
              <w:rPr>
                <w:noProof/>
              </w:rPr>
              <w:t>You should have configured the Server-Side Ad Settings and added at least one fill slate before creating an event.</w:t>
            </w:r>
          </w:p>
        </w:tc>
        <w:tc>
          <w:tcPr>
            <w:tcW w:w="7407" w:type="dxa"/>
          </w:tcPr>
          <w:p w:rsidR="00000000" w:rsidRDefault="0095111C">
            <w:pPr>
              <w:rPr>
                <w:lang w:val="es-ES_tradnl"/>
              </w:rPr>
            </w:pPr>
            <w:r>
              <w:rPr>
                <w:lang w:val="es-ES_tradnl"/>
              </w:rPr>
              <w:t>Deber</w:t>
            </w:r>
            <w:r>
              <w:rPr>
                <w:lang w:val="es-ES_tradnl"/>
              </w:rPr>
              <w:t>í</w:t>
            </w:r>
            <w:r>
              <w:rPr>
                <w:lang w:val="es-ES_tradnl"/>
              </w:rPr>
              <w:t>a haber configurado la configuraci</w:t>
            </w:r>
            <w:r>
              <w:rPr>
                <w:lang w:val="es-ES_tradnl"/>
              </w:rPr>
              <w:t>ó</w:t>
            </w:r>
            <w:r>
              <w:rPr>
                <w:lang w:val="es-ES_tradnl"/>
              </w:rPr>
              <w:t>n de anuncios del lado del servidor y agregado al menos una lista de rellen</w:t>
            </w:r>
            <w:r>
              <w:rPr>
                <w:lang w:val="es-ES_tradnl"/>
              </w:rPr>
              <w:t>o antes de crear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c1133e46-c51c-4193-91c5-0b001b4d095d</w:t>
            </w:r>
          </w:p>
        </w:tc>
        <w:tc>
          <w:tcPr>
            <w:tcW w:w="7407" w:type="dxa"/>
            <w:shd w:val="clear" w:color="auto" w:fill="F2F2F2" w:themeFill="background1" w:themeFillShade="F2"/>
          </w:tcPr>
          <w:p w:rsidR="00000000" w:rsidRDefault="0095111C">
            <w:pPr>
              <w:rPr>
                <w:noProof/>
              </w:rPr>
            </w:pPr>
            <w:r>
              <w:rPr>
                <w:noProof/>
              </w:rPr>
              <w:t>To create a new live event that supports server-side ads, follow these steps.</w:t>
            </w:r>
          </w:p>
        </w:tc>
        <w:tc>
          <w:tcPr>
            <w:tcW w:w="7407" w:type="dxa"/>
          </w:tcPr>
          <w:p w:rsidR="00000000" w:rsidRDefault="0095111C">
            <w:pPr>
              <w:rPr>
                <w:lang w:val="es-ES_tradnl"/>
              </w:rPr>
            </w:pPr>
            <w:r>
              <w:rPr>
                <w:lang w:val="es-ES_tradnl"/>
              </w:rPr>
              <w:t>Para crear un nuevo evento en vivo que admita anuncios del lado del servidor,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ab2a89e9-5e96-4c21-b043-1fe116bd0d9c</w:t>
            </w:r>
          </w:p>
        </w:tc>
        <w:tc>
          <w:tcPr>
            <w:tcW w:w="7407" w:type="dxa"/>
            <w:shd w:val="clear" w:color="auto" w:fill="F2F2F2" w:themeFill="background1" w:themeFillShade="F2"/>
          </w:tcPr>
          <w:p w:rsidR="00000000" w:rsidRDefault="0095111C">
            <w:pPr>
              <w:rPr>
                <w:noProof/>
              </w:rPr>
            </w:pPr>
            <w:r>
              <w:rPr>
                <w:noProof/>
              </w:rPr>
              <w:t>Open the Live module.</w:t>
            </w:r>
          </w:p>
        </w:tc>
        <w:tc>
          <w:tcPr>
            <w:tcW w:w="7407" w:type="dxa"/>
          </w:tcPr>
          <w:p w:rsidR="00000000" w:rsidRDefault="0095111C">
            <w:pPr>
              <w:rPr>
                <w:lang w:val="es-ES_tradnl"/>
              </w:rPr>
            </w:pPr>
            <w:r>
              <w:rPr>
                <w:lang w:val="es-ES_tradnl"/>
              </w:rPr>
              <w:t>Abra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58b281d2-4fe3-4b40-8dec-6673fb7826ca</w:t>
            </w:r>
          </w:p>
        </w:tc>
        <w:tc>
          <w:tcPr>
            <w:tcW w:w="7407" w:type="dxa"/>
            <w:shd w:val="clear" w:color="auto" w:fill="F2F2F2" w:themeFill="background1" w:themeFillShade="F2"/>
          </w:tcPr>
          <w:p w:rsidR="00000000" w:rsidRDefault="0095111C">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Desde la p</w:t>
            </w:r>
            <w:r>
              <w:rPr>
                <w:lang w:val="es-ES_tradnl"/>
              </w:rPr>
              <w:t>á</w:t>
            </w:r>
            <w:r>
              <w:rPr>
                <w:lang w:val="es-ES_tradnl"/>
              </w:rPr>
              <w:t xml:space="preserve">gina Administrar eventos, haga clic en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e3ade44e-1f38-4397-9e27-57e4a54aea05</w:t>
            </w:r>
          </w:p>
        </w:tc>
        <w:tc>
          <w:tcPr>
            <w:tcW w:w="7407" w:type="dxa"/>
            <w:shd w:val="clear" w:color="auto" w:fill="F2F2F2" w:themeFill="background1" w:themeFillShade="F2"/>
          </w:tcPr>
          <w:p w:rsidR="00000000" w:rsidRDefault="0095111C">
            <w:pPr>
              <w:rPr>
                <w:noProof/>
              </w:rPr>
            </w:pPr>
            <w:r>
              <w:rPr>
                <w:noProof/>
              </w:rPr>
              <w:t>Enter the event details as needed.</w:t>
            </w:r>
          </w:p>
        </w:tc>
        <w:tc>
          <w:tcPr>
            <w:tcW w:w="7407" w:type="dxa"/>
          </w:tcPr>
          <w:p w:rsidR="00000000" w:rsidRDefault="0095111C">
            <w:pPr>
              <w:rPr>
                <w:lang w:val="es-ES_tradnl"/>
              </w:rPr>
            </w:pPr>
            <w:r>
              <w:rPr>
                <w:lang w:val="es-ES_tradnl"/>
              </w:rPr>
              <w:t>Ingrese los detalles del evento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188bf266-b608-47b0-9cd1-1a8b73aac3d1</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OPCIONES AVANZ</w:t>
            </w:r>
            <w:r>
              <w:rPr>
                <w:lang w:val="es-ES_tradnl"/>
              </w:rPr>
              <w:t>ADAS</w:t>
            </w:r>
            <w:r>
              <w:rPr>
                <w:rStyle w:val="mqInternal"/>
                <w:noProof/>
                <w:lang w:val="es-ES_tradnl"/>
              </w:rPr>
              <w:t>{2]</w:t>
            </w:r>
            <w:r>
              <w:rPr>
                <w:lang w:val="es-ES_tradnl"/>
              </w:rPr>
              <w:t xml:space="preserve"> para expandir las opciones avanzadas.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618774df-1348-4980-bf27-25f430619a88</w:t>
            </w:r>
          </w:p>
        </w:tc>
        <w:tc>
          <w:tcPr>
            <w:tcW w:w="7407" w:type="dxa"/>
            <w:shd w:val="clear" w:color="auto" w:fill="F2F2F2" w:themeFill="background1" w:themeFillShade="F2"/>
          </w:tcPr>
          <w:p w:rsidR="00000000" w:rsidRDefault="0095111C">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000000" w:rsidRDefault="0095111C">
            <w:pPr>
              <w:rPr>
                <w:lang w:val="es-ES_tradnl"/>
              </w:rPr>
            </w:pPr>
            <w:r>
              <w:rPr>
                <w:lang w:val="es-ES_tradnl"/>
              </w:rPr>
              <w:t xml:space="preserve">Cheque </w:t>
            </w:r>
            <w:r>
              <w:rPr>
                <w:rStyle w:val="mqInternal"/>
                <w:noProof/>
                <w:lang w:val="es-ES_tradnl"/>
              </w:rPr>
              <w:t>[1}</w:t>
            </w:r>
            <w:r>
              <w:rPr>
                <w:lang w:val="es-ES_tradnl"/>
              </w:rPr>
              <w:t>Habilitar la inserci</w:t>
            </w:r>
            <w:r>
              <w:rPr>
                <w:lang w:val="es-ES_tradnl"/>
              </w:rPr>
              <w:t>ó</w:t>
            </w:r>
            <w:r>
              <w:rPr>
                <w:lang w:val="es-ES_tradnl"/>
              </w:rPr>
              <w:t>n de anuncios del lado del servidor (SSAI)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f8c4ffcb-852f-4cfe-9d0a-b4c6ba214</w:t>
            </w:r>
            <w:r>
              <w:rPr>
                <w:noProof/>
                <w:sz w:val="2"/>
              </w:rPr>
              <w:t>f77</w:t>
            </w:r>
          </w:p>
        </w:tc>
        <w:tc>
          <w:tcPr>
            <w:tcW w:w="7407" w:type="dxa"/>
            <w:shd w:val="clear" w:color="auto" w:fill="F2F2F2" w:themeFill="background1" w:themeFillShade="F2"/>
          </w:tcPr>
          <w:p w:rsidR="00000000" w:rsidRDefault="0095111C">
            <w:pPr>
              <w:rPr>
                <w:noProof/>
              </w:rPr>
            </w:pPr>
            <w:r>
              <w:rPr>
                <w:noProof/>
              </w:rPr>
              <w:t>This will enable server side ad insertion.</w:t>
            </w:r>
          </w:p>
        </w:tc>
        <w:tc>
          <w:tcPr>
            <w:tcW w:w="7407" w:type="dxa"/>
          </w:tcPr>
          <w:p w:rsidR="00000000" w:rsidRDefault="0095111C">
            <w:pPr>
              <w:rPr>
                <w:lang w:val="es-ES_tradnl"/>
              </w:rPr>
            </w:pPr>
            <w:r>
              <w:rPr>
                <w:lang w:val="es-ES_tradnl"/>
              </w:rPr>
              <w:t>Esto permitir</w:t>
            </w:r>
            <w:r>
              <w:rPr>
                <w:lang w:val="es-ES_tradnl"/>
              </w:rPr>
              <w:t>á</w:t>
            </w:r>
            <w:r>
              <w:rPr>
                <w:lang w:val="es-ES_tradnl"/>
              </w:rPr>
              <w:t xml:space="preserve"> la inserci</w:t>
            </w:r>
            <w:r>
              <w:rPr>
                <w:lang w:val="es-ES_tradnl"/>
              </w:rPr>
              <w:t>ó</w:t>
            </w:r>
            <w:r>
              <w:rPr>
                <w:lang w:val="es-ES_tradnl"/>
              </w:rPr>
              <w:t>n de anuncios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2da6a76b-10c7-407d-bc34-6294df09a461</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Llenar pizarra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4b92c9fb-ba5f-4b21-91c5-2597d4f01dc9</w:t>
            </w:r>
          </w:p>
        </w:tc>
        <w:tc>
          <w:tcPr>
            <w:tcW w:w="7407" w:type="dxa"/>
            <w:shd w:val="clear" w:color="auto" w:fill="F2F2F2" w:themeFill="background1" w:themeFillShade="F2"/>
          </w:tcPr>
          <w:p w:rsidR="00000000" w:rsidRDefault="0095111C">
            <w:pPr>
              <w:rPr>
                <w:noProof/>
              </w:rPr>
            </w:pPr>
            <w:r>
              <w:rPr>
                <w:noProof/>
              </w:rPr>
              <w:t>The fill slate will be displayed when there are gaps in a live stream ad break that cannot be filled with a dynamically-served ad.</w:t>
            </w:r>
          </w:p>
        </w:tc>
        <w:tc>
          <w:tcPr>
            <w:tcW w:w="7407" w:type="dxa"/>
          </w:tcPr>
          <w:p w:rsidR="00000000" w:rsidRDefault="0095111C">
            <w:pPr>
              <w:rPr>
                <w:lang w:val="es-ES_tradnl"/>
              </w:rPr>
            </w:pPr>
            <w:r>
              <w:rPr>
                <w:lang w:val="es-ES_tradnl"/>
              </w:rPr>
              <w:t>La lista completa se mostrar</w:t>
            </w:r>
            <w:r>
              <w:rPr>
                <w:lang w:val="es-ES_tradnl"/>
              </w:rPr>
              <w:t>á</w:t>
            </w:r>
            <w:r>
              <w:rPr>
                <w:lang w:val="es-ES_tradnl"/>
              </w:rPr>
              <w:t xml:space="preserve"> cuando haya brechas en una pausa publicitaria de transmisi</w:t>
            </w:r>
            <w:r>
              <w:rPr>
                <w:lang w:val="es-ES_tradnl"/>
              </w:rPr>
              <w:t>ó</w:t>
            </w:r>
            <w:r>
              <w:rPr>
                <w:lang w:val="es-ES_tradnl"/>
              </w:rPr>
              <w:t>n en vivo que no se pueda llenar co</w:t>
            </w:r>
            <w:r>
              <w:rPr>
                <w:lang w:val="es-ES_tradnl"/>
              </w:rPr>
              <w:t>n un anuncio servido din</w:t>
            </w:r>
            <w:r>
              <w:rPr>
                <w:lang w:val="es-ES_tradnl"/>
              </w:rPr>
              <w:t>á</w:t>
            </w:r>
            <w:r>
              <w:rPr>
                <w:lang w:val="es-ES_tradnl"/>
              </w:rPr>
              <w:t>micamente.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b25b1e0f-cc41-413c-8316-98b90c19b80e</w:t>
            </w:r>
          </w:p>
        </w:tc>
        <w:tc>
          <w:tcPr>
            <w:tcW w:w="7407" w:type="dxa"/>
            <w:shd w:val="clear" w:color="auto" w:fill="F2F2F2" w:themeFill="background1" w:themeFillShade="F2"/>
          </w:tcPr>
          <w:p w:rsidR="00000000" w:rsidRDefault="0095111C">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w:t>
            </w:r>
            <w:r>
              <w:rPr>
                <w:noProof/>
              </w:rPr>
              <w:lastRenderedPageBreak/>
              <w:t>normalized based on the adjustment that is set.</w:t>
            </w:r>
          </w:p>
        </w:tc>
        <w:tc>
          <w:tcPr>
            <w:tcW w:w="7407" w:type="dxa"/>
          </w:tcPr>
          <w:p w:rsidR="00000000" w:rsidRDefault="0095111C">
            <w:pPr>
              <w:rPr>
                <w:lang w:val="es-ES_tradnl"/>
              </w:rPr>
            </w:pPr>
            <w:r>
              <w:rPr>
                <w:lang w:val="es-ES_tradnl"/>
              </w:rPr>
              <w:lastRenderedPageBreak/>
              <w:t xml:space="preserve">Cuando el </w:t>
            </w:r>
            <w:r>
              <w:rPr>
                <w:rStyle w:val="mqInternal"/>
                <w:noProof/>
                <w:lang w:val="es-ES_tradnl"/>
              </w:rPr>
              <w:t>[1}</w:t>
            </w:r>
            <w:r>
              <w:rPr>
                <w:lang w:val="es-ES_tradnl"/>
              </w:rPr>
              <w:t>Audio del anuncio</w:t>
            </w:r>
            <w:r>
              <w:rPr>
                <w:rStyle w:val="mqInternal"/>
                <w:noProof/>
                <w:lang w:val="es-ES_tradnl"/>
              </w:rPr>
              <w:t>{2]</w:t>
            </w:r>
            <w:r>
              <w:rPr>
                <w:lang w:val="es-ES_tradnl"/>
              </w:rPr>
              <w:t xml:space="preserve"> La configuraci</w:t>
            </w:r>
            <w:r>
              <w:rPr>
                <w:lang w:val="es-ES_tradnl"/>
              </w:rPr>
              <w:t>ó</w:t>
            </w:r>
            <w:r>
              <w:rPr>
                <w:lang w:val="es-ES_tradnl"/>
              </w:rPr>
              <w:t>n est</w:t>
            </w:r>
            <w:r>
              <w:rPr>
                <w:lang w:val="es-ES_tradnl"/>
              </w:rPr>
              <w:t>á</w:t>
            </w:r>
            <w:r>
              <w:rPr>
                <w:lang w:val="es-ES_tradnl"/>
              </w:rPr>
              <w:t xml:space="preserve"> marcada, los niveles de </w:t>
            </w:r>
            <w:r>
              <w:rPr>
                <w:lang w:val="es-ES_tradnl"/>
              </w:rPr>
              <w:lastRenderedPageBreak/>
              <w:t>audio en los anuncios se normalizar</w:t>
            </w:r>
            <w:r>
              <w:rPr>
                <w:lang w:val="es-ES_tradnl"/>
              </w:rPr>
              <w:t>á</w:t>
            </w:r>
            <w:r>
              <w:rPr>
                <w:lang w:val="es-ES_tradnl"/>
              </w:rPr>
              <w:t>n en funci</w:t>
            </w:r>
            <w:r>
              <w:rPr>
                <w:lang w:val="es-ES_tradnl"/>
              </w:rPr>
              <w:t>ó</w:t>
            </w:r>
            <w:r>
              <w:rPr>
                <w:lang w:val="es-ES_tradnl"/>
              </w:rPr>
              <w:t>n del ajuste que se establezca.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44 </w:t>
            </w:r>
            <w:r>
              <w:rPr>
                <w:noProof/>
                <w:sz w:val="16"/>
              </w:rPr>
              <w:br/>
            </w:r>
            <w:r>
              <w:rPr>
                <w:noProof/>
                <w:sz w:val="2"/>
              </w:rPr>
              <w:t>c971e312-4739-46cb-9019-8db77c26fe6e</w:t>
            </w:r>
          </w:p>
        </w:tc>
        <w:tc>
          <w:tcPr>
            <w:tcW w:w="7407" w:type="dxa"/>
            <w:shd w:val="clear" w:color="auto" w:fill="F2F2F2" w:themeFill="background1" w:themeFillShade="F2"/>
          </w:tcPr>
          <w:p w:rsidR="00000000" w:rsidRDefault="0095111C">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95111C">
            <w:pPr>
              <w:rPr>
                <w:lang w:val="es-ES_tradnl"/>
              </w:rPr>
            </w:pPr>
            <w:r>
              <w:rPr>
                <w:lang w:val="es-ES_tradnl"/>
              </w:rPr>
              <w:t>Esto se puede u</w:t>
            </w:r>
            <w:r>
              <w:rPr>
                <w:lang w:val="es-ES_tradnl"/>
              </w:rPr>
              <w:t>tilizar como una forma de ayudar a asegurarse de que los anuncios no sean mucho m</w:t>
            </w:r>
            <w:r>
              <w:rPr>
                <w:lang w:val="es-ES_tradnl"/>
              </w:rPr>
              <w:t>á</w:t>
            </w:r>
            <w:r>
              <w:rPr>
                <w:lang w:val="es-ES_tradnl"/>
              </w:rPr>
              <w:t>s ruidosos que el contenido.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adc6a43f-c4c3-4f33-ae78-7c203221ec9e</w:t>
            </w:r>
          </w:p>
        </w:tc>
        <w:tc>
          <w:tcPr>
            <w:tcW w:w="7407" w:type="dxa"/>
            <w:shd w:val="clear" w:color="auto" w:fill="F2F2F2" w:themeFill="background1" w:themeFillShade="F2"/>
          </w:tcPr>
          <w:p w:rsidR="00000000" w:rsidRDefault="0095111C">
            <w:pPr>
              <w:rPr>
                <w:noProof/>
              </w:rPr>
            </w:pPr>
            <w:r>
              <w:rPr>
                <w:noProof/>
              </w:rPr>
              <w:t>Brightcove recommends selecting this option.</w:t>
            </w:r>
          </w:p>
        </w:tc>
        <w:tc>
          <w:tcPr>
            <w:tcW w:w="7407" w:type="dxa"/>
          </w:tcPr>
          <w:p w:rsidR="00000000" w:rsidRDefault="0095111C">
            <w:pPr>
              <w:rPr>
                <w:lang w:val="es-ES_tradnl"/>
              </w:rPr>
            </w:pPr>
            <w:r>
              <w:rPr>
                <w:lang w:val="es-ES_tradnl"/>
              </w:rPr>
              <w:t>Brightcove recomienda seleccionar esta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448fe58f-d6e4-43e4-8b0f-4a87f6a66080</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1ace0104-fe39-4fda-81aa-448dc5dd71a5</w:t>
            </w:r>
          </w:p>
        </w:tc>
        <w:tc>
          <w:tcPr>
            <w:tcW w:w="7407" w:type="dxa"/>
            <w:shd w:val="clear" w:color="auto" w:fill="F2F2F2" w:themeFill="background1" w:themeFillShade="F2"/>
          </w:tcPr>
          <w:p w:rsidR="00000000" w:rsidRDefault="0095111C">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w:t>
            </w:r>
            <w:r>
              <w:rPr>
                <w:rStyle w:val="mqInternal"/>
                <w:noProof/>
              </w:rPr>
              <w:t>][1]</w:t>
            </w:r>
            <w:r>
              <w:rPr>
                <w:noProof/>
              </w:rPr>
              <w:t>and</w:t>
            </w:r>
            <w:r>
              <w:rPr>
                <w:rStyle w:val="mqInternal"/>
                <w:noProof/>
              </w:rPr>
              <w:t>[1][4}</w:t>
            </w:r>
            <w:r>
              <w:rPr>
                <w:noProof/>
              </w:rPr>
              <w:t>Stream Name</w:t>
            </w:r>
            <w:r>
              <w:rPr>
                <w:rStyle w:val="mqInternal"/>
                <w:noProof/>
              </w:rPr>
              <w:t>{5]</w:t>
            </w:r>
            <w:r>
              <w:rPr>
                <w:noProof/>
              </w:rPr>
              <w:t>.</w:t>
            </w:r>
          </w:p>
        </w:tc>
        <w:tc>
          <w:tcPr>
            <w:tcW w:w="7407" w:type="dxa"/>
          </w:tcPr>
          <w:p w:rsidR="00000000" w:rsidRDefault="0095111C">
            <w:pPr>
              <w:rPr>
                <w:lang w:val="es-ES_tradnl"/>
              </w:rPr>
            </w:pPr>
            <w:r>
              <w:rPr>
                <w:lang w:val="es-ES_tradnl"/>
              </w:rPr>
              <w:t>La</w:t>
            </w:r>
            <w:r>
              <w:rPr>
                <w:rStyle w:val="mqInternal"/>
                <w:noProof/>
                <w:lang w:val="es-ES_tradnl"/>
              </w:rPr>
              <w:t>[1]</w:t>
            </w:r>
            <w:r>
              <w:rPr>
                <w:lang w:val="es-ES_tradnl"/>
              </w:rPr>
              <w:t>P</w:t>
            </w:r>
            <w:r>
              <w:rPr>
                <w:lang w:val="es-ES_tradnl"/>
              </w:rPr>
              <w:t>á</w:t>
            </w:r>
            <w:r>
              <w:rPr>
                <w:lang w:val="es-ES_tradnl"/>
              </w:rPr>
              <w:t>gina de la sala de control</w:t>
            </w:r>
            <w:r>
              <w:rPr>
                <w:rStyle w:val="mqInternal"/>
                <w:noProof/>
                <w:lang w:val="es-ES_tradnl"/>
              </w:rPr>
              <w:t>[1]</w:t>
            </w:r>
            <w:r>
              <w:rPr>
                <w:lang w:val="es-ES_tradnl"/>
              </w:rPr>
              <w:t>se abrir</w:t>
            </w:r>
            <w:r>
              <w:rPr>
                <w:lang w:val="es-ES_tradnl"/>
              </w:rPr>
              <w:t>á</w:t>
            </w:r>
            <w:r>
              <w:rPr>
                <w:lang w:val="es-ES_tradnl"/>
              </w:rPr>
              <w:t xml:space="preserve"> con detalles sobre el evento en vivo, incluido el</w:t>
            </w:r>
            <w:r>
              <w:rPr>
                <w:rStyle w:val="mqInternal"/>
                <w:noProof/>
                <w:lang w:val="es-ES_tradnl"/>
              </w:rPr>
              <w:t>[1][4}</w:t>
            </w:r>
            <w:r>
              <w:rPr>
                <w:lang w:val="es-ES_tradnl"/>
              </w:rPr>
              <w:t>Punto final de transmisi</w:t>
            </w:r>
            <w:r>
              <w:rPr>
                <w:lang w:val="es-ES_tradnl"/>
              </w:rPr>
              <w:t>ó</w:t>
            </w:r>
            <w:r>
              <w:rPr>
                <w:lang w:val="es-ES_tradnl"/>
              </w:rPr>
              <w:t>n (URL de RTMP)</w:t>
            </w:r>
            <w:r>
              <w:rPr>
                <w:rStyle w:val="mqInternal"/>
                <w:noProof/>
                <w:lang w:val="es-ES_tradnl"/>
              </w:rPr>
              <w:t>{5][1]</w:t>
            </w:r>
            <w:r>
              <w:rPr>
                <w:lang w:val="es-ES_tradnl"/>
              </w:rPr>
              <w:t>y</w:t>
            </w:r>
            <w:r>
              <w:rPr>
                <w:rStyle w:val="mqInternal"/>
                <w:noProof/>
                <w:lang w:val="es-ES_tradnl"/>
              </w:rPr>
              <w:t>[1][4}</w:t>
            </w:r>
            <w:r>
              <w:rPr>
                <w:lang w:val="es-ES_tradnl"/>
              </w:rPr>
              <w:t>Nombre de la secuencia</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54d6e8c9-28f5-4fab-8f78-4bf9d22bf600</w:t>
            </w:r>
          </w:p>
        </w:tc>
        <w:tc>
          <w:tcPr>
            <w:tcW w:w="7407" w:type="dxa"/>
            <w:shd w:val="clear" w:color="auto" w:fill="F2F2F2" w:themeFill="background1" w:themeFillShade="F2"/>
          </w:tcPr>
          <w:p w:rsidR="00000000" w:rsidRDefault="0095111C">
            <w:pPr>
              <w:rPr>
                <w:noProof/>
              </w:rPr>
            </w:pPr>
            <w:r>
              <w:rPr>
                <w:noProof/>
              </w:rPr>
              <w:t>These values will be used by the encoder.</w:t>
            </w:r>
          </w:p>
        </w:tc>
        <w:tc>
          <w:tcPr>
            <w:tcW w:w="7407" w:type="dxa"/>
          </w:tcPr>
          <w:p w:rsidR="00000000" w:rsidRDefault="0095111C">
            <w:pPr>
              <w:rPr>
                <w:lang w:val="es-ES_tradnl"/>
              </w:rPr>
            </w:pPr>
            <w:r>
              <w:rPr>
                <w:lang w:val="es-ES_tradnl"/>
              </w:rPr>
              <w:t>El codificador utilizar</w:t>
            </w:r>
            <w:r>
              <w:rPr>
                <w:lang w:val="es-ES_tradnl"/>
              </w:rPr>
              <w:t>á</w:t>
            </w:r>
            <w:r>
              <w:rPr>
                <w:lang w:val="es-ES_tradnl"/>
              </w:rPr>
              <w:t xml:space="preserve"> estos valores.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7ea6bb1b-5b3b-4ece-b7a4-a2e028109b82</w:t>
            </w:r>
          </w:p>
        </w:tc>
        <w:tc>
          <w:tcPr>
            <w:tcW w:w="7407" w:type="dxa"/>
            <w:shd w:val="clear" w:color="auto" w:fill="F2F2F2" w:themeFill="background1" w:themeFillShade="F2"/>
          </w:tcPr>
          <w:p w:rsidR="00000000" w:rsidRDefault="0095111C">
            <w:pPr>
              <w:rPr>
                <w:noProof/>
              </w:rPr>
            </w:pPr>
            <w:r>
              <w:rPr>
                <w:noProof/>
              </w:rPr>
              <w:t>Configure the encoder and start the live stream.</w:t>
            </w:r>
          </w:p>
        </w:tc>
        <w:tc>
          <w:tcPr>
            <w:tcW w:w="7407" w:type="dxa"/>
          </w:tcPr>
          <w:p w:rsidR="00000000" w:rsidRDefault="0095111C">
            <w:pPr>
              <w:rPr>
                <w:lang w:val="es-ES_tradnl"/>
              </w:rPr>
            </w:pPr>
            <w:r>
              <w:rPr>
                <w:lang w:val="es-ES_tradnl"/>
              </w:rPr>
              <w:t>Configure el codificador e inicie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212f47c1-d05d-44b6-a</w:t>
            </w:r>
            <w:r>
              <w:rPr>
                <w:noProof/>
                <w:sz w:val="2"/>
              </w:rPr>
              <w:t>7b1-41f30a49749c</w:t>
            </w:r>
          </w:p>
        </w:tc>
        <w:tc>
          <w:tcPr>
            <w:tcW w:w="7407" w:type="dxa"/>
            <w:shd w:val="clear" w:color="auto" w:fill="F2F2F2" w:themeFill="background1" w:themeFillShade="F2"/>
          </w:tcPr>
          <w:p w:rsidR="00000000" w:rsidRDefault="0095111C">
            <w:pPr>
              <w:rPr>
                <w:noProof/>
              </w:rPr>
            </w:pPr>
            <w:r>
              <w:rPr>
                <w:noProof/>
              </w:rPr>
              <w:t xml:space="preserve">By default, </w:t>
            </w:r>
            <w:r>
              <w:rPr>
                <w:rStyle w:val="mqInternal"/>
                <w:noProof/>
              </w:rPr>
              <w:t>[1]</w:t>
            </w:r>
            <w:r>
              <w:rPr>
                <w:noProof/>
              </w:rPr>
              <w:t>the Control Room preview player shows the ad-free stream.</w:t>
            </w:r>
          </w:p>
        </w:tc>
        <w:tc>
          <w:tcPr>
            <w:tcW w:w="7407" w:type="dxa"/>
          </w:tcPr>
          <w:p w:rsidR="00000000" w:rsidRDefault="0095111C">
            <w:pPr>
              <w:rPr>
                <w:lang w:val="es-ES_tradnl"/>
              </w:rPr>
            </w:pPr>
            <w:r>
              <w:rPr>
                <w:lang w:val="es-ES_tradnl"/>
              </w:rPr>
              <w:t xml:space="preserve">Por defecto, </w:t>
            </w:r>
            <w:r>
              <w:rPr>
                <w:rStyle w:val="mqInternal"/>
                <w:noProof/>
                <w:lang w:val="es-ES_tradnl"/>
              </w:rPr>
              <w:t>[1]</w:t>
            </w:r>
            <w:r>
              <w:rPr>
                <w:lang w:val="es-ES_tradnl"/>
              </w:rPr>
              <w:t>el reproductor de vista previa de Control Room muestra la transmisi</w:t>
            </w:r>
            <w:r>
              <w:rPr>
                <w:lang w:val="es-ES_tradnl"/>
              </w:rPr>
              <w:t>ó</w:t>
            </w:r>
            <w:r>
              <w:rPr>
                <w:lang w:val="es-ES_tradnl"/>
              </w:rPr>
              <w:t>n sin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512826d5-04f7-4927-be21-97284f3dfa54</w:t>
            </w:r>
          </w:p>
        </w:tc>
        <w:tc>
          <w:tcPr>
            <w:tcW w:w="7407" w:type="dxa"/>
            <w:shd w:val="clear" w:color="auto" w:fill="F2F2F2" w:themeFill="background1" w:themeFillShade="F2"/>
          </w:tcPr>
          <w:p w:rsidR="00000000" w:rsidRDefault="0095111C">
            <w:pPr>
              <w:rPr>
                <w:noProof/>
              </w:rPr>
            </w:pPr>
            <w:r>
              <w:rPr>
                <w:noProof/>
              </w:rPr>
              <w:t>Ads will not be shown in the Control Room unless a Live ad configuration is selected.</w:t>
            </w:r>
          </w:p>
        </w:tc>
        <w:tc>
          <w:tcPr>
            <w:tcW w:w="7407" w:type="dxa"/>
          </w:tcPr>
          <w:p w:rsidR="00000000" w:rsidRDefault="0095111C">
            <w:pPr>
              <w:rPr>
                <w:lang w:val="es-ES_tradnl"/>
              </w:rPr>
            </w:pPr>
            <w:r>
              <w:rPr>
                <w:lang w:val="es-ES_tradnl"/>
              </w:rPr>
              <w:t>Los anuncios no se mostrar</w:t>
            </w:r>
            <w:r>
              <w:rPr>
                <w:lang w:val="es-ES_tradnl"/>
              </w:rPr>
              <w:t>á</w:t>
            </w:r>
            <w:r>
              <w:rPr>
                <w:lang w:val="es-ES_tradnl"/>
              </w:rPr>
              <w:t>n en la Sala de control a menos que se seleccione una configuraci</w:t>
            </w:r>
            <w:r>
              <w:rPr>
                <w:lang w:val="es-ES_tradnl"/>
              </w:rPr>
              <w:t>ó</w:t>
            </w:r>
            <w:r>
              <w:rPr>
                <w:lang w:val="es-ES_tradnl"/>
              </w:rPr>
              <w:t>n de anuncios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66c0b2df-3fb3-4565-9d68-0efd7917a1e8</w:t>
            </w:r>
          </w:p>
        </w:tc>
        <w:tc>
          <w:tcPr>
            <w:tcW w:w="7407" w:type="dxa"/>
            <w:shd w:val="clear" w:color="auto" w:fill="F2F2F2" w:themeFill="background1" w:themeFillShade="F2"/>
          </w:tcPr>
          <w:p w:rsidR="00000000" w:rsidRDefault="0095111C">
            <w:pPr>
              <w:rPr>
                <w:noProof/>
              </w:rPr>
            </w:pPr>
            <w:r>
              <w:rPr>
                <w:noProof/>
              </w:rPr>
              <w:t>Use the drop</w:t>
            </w:r>
            <w:r>
              <w:rPr>
                <w:noProof/>
              </w:rPr>
              <w:t>down below to the player to select an ad configuration.</w:t>
            </w:r>
          </w:p>
        </w:tc>
        <w:tc>
          <w:tcPr>
            <w:tcW w:w="7407" w:type="dxa"/>
          </w:tcPr>
          <w:p w:rsidR="00000000" w:rsidRDefault="0095111C">
            <w:pPr>
              <w:rPr>
                <w:lang w:val="es-ES_tradnl"/>
              </w:rPr>
            </w:pPr>
            <w:r>
              <w:rPr>
                <w:lang w:val="es-ES_tradnl"/>
              </w:rPr>
              <w:t>Utilice el men</w:t>
            </w:r>
            <w:r>
              <w:rPr>
                <w:lang w:val="es-ES_tradnl"/>
              </w:rPr>
              <w:t>ú</w:t>
            </w:r>
            <w:r>
              <w:rPr>
                <w:lang w:val="es-ES_tradnl"/>
              </w:rPr>
              <w:t xml:space="preserve"> desplegable a continuaci</w:t>
            </w:r>
            <w:r>
              <w:rPr>
                <w:lang w:val="es-ES_tradnl"/>
              </w:rPr>
              <w:t>ó</w:t>
            </w:r>
            <w:r>
              <w:rPr>
                <w:lang w:val="es-ES_tradnl"/>
              </w:rPr>
              <w:t>n para que el reproductor seleccione una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d716739f-17ed-495a-99f7-cf11885acd19</w:t>
            </w:r>
          </w:p>
        </w:tc>
        <w:tc>
          <w:tcPr>
            <w:tcW w:w="7407" w:type="dxa"/>
            <w:shd w:val="clear" w:color="auto" w:fill="F2F2F2" w:themeFill="background1" w:themeFillShade="F2"/>
          </w:tcPr>
          <w:p w:rsidR="00000000" w:rsidRDefault="0095111C">
            <w:pPr>
              <w:rPr>
                <w:noProof/>
              </w:rPr>
            </w:pPr>
            <w:r>
              <w:rPr>
                <w:rStyle w:val="mqInternal"/>
                <w:noProof/>
              </w:rPr>
              <w:t>[1}</w:t>
            </w:r>
            <w:r>
              <w:rPr>
                <w:noProof/>
              </w:rPr>
              <w:t>(Optional)</w:t>
            </w:r>
            <w:r>
              <w:rPr>
                <w:rStyle w:val="mqInternal"/>
                <w:noProof/>
              </w:rPr>
              <w:t>{2]</w:t>
            </w:r>
            <w:r>
              <w:rPr>
                <w:noProof/>
              </w:rPr>
              <w:t xml:space="preserve"> Click the plus button (</w:t>
            </w:r>
            <w:r>
              <w:rPr>
                <w:rStyle w:val="mqInternal"/>
                <w:noProof/>
              </w:rPr>
              <w:t>[3]</w:t>
            </w:r>
            <w:r>
              <w:rPr>
                <w:noProof/>
              </w:rPr>
              <w:t>) to s</w:t>
            </w:r>
            <w:r>
              <w:rPr>
                <w:noProof/>
              </w:rPr>
              <w:t>elect an additional ad configuration.</w:t>
            </w:r>
          </w:p>
        </w:tc>
        <w:tc>
          <w:tcPr>
            <w:tcW w:w="7407" w:type="dxa"/>
          </w:tcPr>
          <w:p w:rsidR="00000000" w:rsidRDefault="0095111C">
            <w:pPr>
              <w:rPr>
                <w:lang w:val="es-ES_tradnl"/>
              </w:rPr>
            </w:pPr>
            <w:r>
              <w:rPr>
                <w:rStyle w:val="mqInternal"/>
                <w:noProof/>
                <w:lang w:val="es-ES_tradnl"/>
              </w:rPr>
              <w:t>[1}</w:t>
            </w:r>
            <w:r>
              <w:rPr>
                <w:lang w:val="es-ES_tradnl"/>
              </w:rPr>
              <w:t>(Opcional)</w:t>
            </w:r>
            <w:r>
              <w:rPr>
                <w:rStyle w:val="mqInternal"/>
                <w:noProof/>
                <w:lang w:val="es-ES_tradnl"/>
              </w:rPr>
              <w:t>{2]</w:t>
            </w:r>
            <w:r>
              <w:rPr>
                <w:lang w:val="es-ES_tradnl"/>
              </w:rPr>
              <w:t xml:space="preserve"> Haga clic en el bot</w:t>
            </w:r>
            <w:r>
              <w:rPr>
                <w:lang w:val="es-ES_tradnl"/>
              </w:rPr>
              <w:t>ó</w:t>
            </w:r>
            <w:r>
              <w:rPr>
                <w:lang w:val="es-ES_tradnl"/>
              </w:rPr>
              <w:t>n m</w:t>
            </w:r>
            <w:r>
              <w:rPr>
                <w:lang w:val="es-ES_tradnl"/>
              </w:rPr>
              <w:t>á</w:t>
            </w:r>
            <w:r>
              <w:rPr>
                <w:lang w:val="es-ES_tradnl"/>
              </w:rPr>
              <w:t>s (</w:t>
            </w:r>
            <w:r>
              <w:rPr>
                <w:rStyle w:val="mqInternal"/>
                <w:noProof/>
                <w:lang w:val="es-ES_tradnl"/>
              </w:rPr>
              <w:t>[3]</w:t>
            </w:r>
            <w:r>
              <w:rPr>
                <w:lang w:val="es-ES_tradnl"/>
              </w:rPr>
              <w:t xml:space="preserve"> ) para seleccionar una configuraci</w:t>
            </w:r>
            <w:r>
              <w:rPr>
                <w:lang w:val="es-ES_tradnl"/>
              </w:rPr>
              <w:t>ó</w:t>
            </w:r>
            <w:r>
              <w:rPr>
                <w:lang w:val="es-ES_tradnl"/>
              </w:rPr>
              <w:t>n de anuncios adicional.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fc28dcc4-8f49-4c3e-af06-d0d1d98ce640</w:t>
            </w:r>
          </w:p>
        </w:tc>
        <w:tc>
          <w:tcPr>
            <w:tcW w:w="7407" w:type="dxa"/>
            <w:shd w:val="clear" w:color="auto" w:fill="F2F2F2" w:themeFill="background1" w:themeFillShade="F2"/>
          </w:tcPr>
          <w:p w:rsidR="00000000" w:rsidRDefault="0095111C">
            <w:pPr>
              <w:rPr>
                <w:noProof/>
              </w:rPr>
            </w:pPr>
            <w:r>
              <w:rPr>
                <w:noProof/>
              </w:rPr>
              <w:t>Doing this will add another preview player on the Control Room page.</w:t>
            </w:r>
          </w:p>
        </w:tc>
        <w:tc>
          <w:tcPr>
            <w:tcW w:w="7407" w:type="dxa"/>
          </w:tcPr>
          <w:p w:rsidR="00000000" w:rsidRDefault="0095111C">
            <w:pPr>
              <w:rPr>
                <w:lang w:val="es-ES_tradnl"/>
              </w:rPr>
            </w:pPr>
            <w:r>
              <w:rPr>
                <w:lang w:val="es-ES_tradnl"/>
              </w:rPr>
              <w:t>Al hacer esto, se agregar</w:t>
            </w:r>
            <w:r>
              <w:rPr>
                <w:lang w:val="es-ES_tradnl"/>
              </w:rPr>
              <w:t>á</w:t>
            </w:r>
            <w:r>
              <w:rPr>
                <w:lang w:val="es-ES_tradnl"/>
              </w:rPr>
              <w:t xml:space="preserve"> otro reproductor de vista previa en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b4dd7bc8-2dec-4fbb-8e7a-4c6d9a785df5</w:t>
            </w:r>
          </w:p>
        </w:tc>
        <w:tc>
          <w:tcPr>
            <w:tcW w:w="7407" w:type="dxa"/>
            <w:shd w:val="clear" w:color="auto" w:fill="F2F2F2" w:themeFill="background1" w:themeFillShade="F2"/>
          </w:tcPr>
          <w:p w:rsidR="00000000" w:rsidRDefault="0095111C">
            <w:pPr>
              <w:rPr>
                <w:noProof/>
              </w:rPr>
            </w:pPr>
            <w:r>
              <w:rPr>
                <w:noProof/>
              </w:rPr>
              <w:t>Click the volume button below the preview player to control which player audio stream is active.</w:t>
            </w:r>
          </w:p>
        </w:tc>
        <w:tc>
          <w:tcPr>
            <w:tcW w:w="7407" w:type="dxa"/>
          </w:tcPr>
          <w:p w:rsidR="00000000" w:rsidRDefault="0095111C">
            <w:pPr>
              <w:rPr>
                <w:lang w:val="es-ES_tradnl"/>
              </w:rPr>
            </w:pPr>
            <w:r>
              <w:rPr>
                <w:lang w:val="es-ES_tradnl"/>
              </w:rPr>
              <w:t>Haga clic en el bot</w:t>
            </w:r>
            <w:r>
              <w:rPr>
                <w:lang w:val="es-ES_tradnl"/>
              </w:rPr>
              <w:t>ó</w:t>
            </w:r>
            <w:r>
              <w:rPr>
                <w:lang w:val="es-ES_tradnl"/>
              </w:rPr>
              <w:t>n de volumen debajo del reproductor de vista previa para controlar qu</w:t>
            </w:r>
            <w:r>
              <w:rPr>
                <w:lang w:val="es-ES_tradnl"/>
              </w:rPr>
              <w:t>é</w:t>
            </w:r>
            <w:r>
              <w:rPr>
                <w:lang w:val="es-ES_tradnl"/>
              </w:rPr>
              <w:t xml:space="preserve"> flujo de audio del reproductor est</w:t>
            </w:r>
            <w:r>
              <w:rPr>
                <w:lang w:val="es-ES_tradnl"/>
              </w:rPr>
              <w:t>á</w:t>
            </w:r>
            <w:r>
              <w:rPr>
                <w:lang w:val="es-ES_tradnl"/>
              </w:rPr>
              <w:t xml:space="preserve"> activo.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7bda5b6d-20f8-4e09-b2b7-1386367a5d6a</w:t>
            </w:r>
          </w:p>
        </w:tc>
        <w:tc>
          <w:tcPr>
            <w:tcW w:w="7407" w:type="dxa"/>
            <w:shd w:val="clear" w:color="auto" w:fill="F2F2F2" w:themeFill="background1" w:themeFillShade="F2"/>
          </w:tcPr>
          <w:p w:rsidR="00000000" w:rsidRDefault="0095111C">
            <w:pPr>
              <w:rPr>
                <w:noProof/>
              </w:rPr>
            </w:pPr>
            <w:r>
              <w:rPr>
                <w:noProof/>
              </w:rPr>
              <w:t>If the event is using RTMP outputs, ads will not be streamed to the RTMP output.</w:t>
            </w:r>
          </w:p>
        </w:tc>
        <w:tc>
          <w:tcPr>
            <w:tcW w:w="7407" w:type="dxa"/>
          </w:tcPr>
          <w:p w:rsidR="00000000" w:rsidRDefault="0095111C">
            <w:pPr>
              <w:rPr>
                <w:lang w:val="es-ES_tradnl"/>
              </w:rPr>
            </w:pPr>
            <w:r>
              <w:rPr>
                <w:lang w:val="es-ES_tradnl"/>
              </w:rPr>
              <w:t>Si el evento utili</w:t>
            </w:r>
            <w:r>
              <w:rPr>
                <w:lang w:val="es-ES_tradnl"/>
              </w:rPr>
              <w:t>za salidas RTMP, los anuncios no se transmitir</w:t>
            </w:r>
            <w:r>
              <w:rPr>
                <w:lang w:val="es-ES_tradnl"/>
              </w:rPr>
              <w:t>á</w:t>
            </w:r>
            <w:r>
              <w:rPr>
                <w:lang w:val="es-ES_tradnl"/>
              </w:rPr>
              <w:t>n a la salida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43baaec1-59bf-414f-9366-352937586a5b</w:t>
            </w:r>
          </w:p>
        </w:tc>
        <w:tc>
          <w:tcPr>
            <w:tcW w:w="7407" w:type="dxa"/>
            <w:shd w:val="clear" w:color="auto" w:fill="F2F2F2" w:themeFill="background1" w:themeFillShade="F2"/>
          </w:tcPr>
          <w:p w:rsidR="00000000" w:rsidRDefault="0095111C">
            <w:pPr>
              <w:rPr>
                <w:noProof/>
              </w:rPr>
            </w:pPr>
            <w:r>
              <w:rPr>
                <w:noProof/>
              </w:rPr>
              <w:t>The ad-free stream will be streamed instead.</w:t>
            </w:r>
          </w:p>
        </w:tc>
        <w:tc>
          <w:tcPr>
            <w:tcW w:w="7407" w:type="dxa"/>
          </w:tcPr>
          <w:p w:rsidR="00000000" w:rsidRDefault="0095111C">
            <w:pPr>
              <w:rPr>
                <w:lang w:val="es-ES_tradnl"/>
              </w:rPr>
            </w:pPr>
            <w:r>
              <w:rPr>
                <w:lang w:val="es-ES_tradnl"/>
              </w:rPr>
              <w:t>En su lugar, se transmitir</w:t>
            </w:r>
            <w:r>
              <w:rPr>
                <w:lang w:val="es-ES_tradnl"/>
              </w:rPr>
              <w:t>á</w:t>
            </w:r>
            <w:r>
              <w:rPr>
                <w:lang w:val="es-ES_tradnl"/>
              </w:rPr>
              <w:t xml:space="preserve"> la transmisi</w:t>
            </w:r>
            <w:r>
              <w:rPr>
                <w:lang w:val="es-ES_tradnl"/>
              </w:rPr>
              <w:t>ó</w:t>
            </w:r>
            <w:r>
              <w:rPr>
                <w:lang w:val="es-ES_tradnl"/>
              </w:rPr>
              <w:t>n sin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0575a4d4-6455-470e-9624-7d6a95f0d2d7</w:t>
            </w:r>
          </w:p>
        </w:tc>
        <w:tc>
          <w:tcPr>
            <w:tcW w:w="7407" w:type="dxa"/>
            <w:shd w:val="clear" w:color="auto" w:fill="F2F2F2" w:themeFill="background1" w:themeFillShade="F2"/>
          </w:tcPr>
          <w:p w:rsidR="00000000" w:rsidRDefault="0095111C">
            <w:pPr>
              <w:rPr>
                <w:noProof/>
              </w:rPr>
            </w:pPr>
            <w:r>
              <w:rPr>
                <w:noProof/>
              </w:rPr>
              <w:t xml:space="preserve">If the event is being used by the </w:t>
            </w:r>
            <w:r>
              <w:rPr>
                <w:rStyle w:val="mqInternal"/>
                <w:noProof/>
              </w:rPr>
              <w:t>[1}</w:t>
            </w:r>
            <w:r>
              <w:rPr>
                <w:noProof/>
              </w:rPr>
              <w:t>Live to Facebook</w:t>
            </w:r>
            <w:r>
              <w:rPr>
                <w:rStyle w:val="mqInternal"/>
                <w:noProof/>
              </w:rPr>
              <w:t>{2]</w:t>
            </w:r>
            <w:r>
              <w:rPr>
                <w:noProof/>
              </w:rPr>
              <w:t xml:space="preserve"> feature in the Social module, ads will not be streamed to Facebook.</w:t>
            </w:r>
          </w:p>
        </w:tc>
        <w:tc>
          <w:tcPr>
            <w:tcW w:w="7407" w:type="dxa"/>
          </w:tcPr>
          <w:p w:rsidR="00000000" w:rsidRDefault="0095111C">
            <w:pPr>
              <w:rPr>
                <w:lang w:val="es-ES_tradnl"/>
              </w:rPr>
            </w:pPr>
            <w:r>
              <w:rPr>
                <w:lang w:val="es-ES_tradnl"/>
              </w:rPr>
              <w:t>Si el evento est</w:t>
            </w:r>
            <w:r>
              <w:rPr>
                <w:lang w:val="es-ES_tradnl"/>
              </w:rPr>
              <w:t>á</w:t>
            </w:r>
            <w:r>
              <w:rPr>
                <w:lang w:val="es-ES_tradnl"/>
              </w:rPr>
              <w:t xml:space="preserve"> siendo utilizado por el </w:t>
            </w:r>
            <w:r>
              <w:rPr>
                <w:rStyle w:val="mqInternal"/>
                <w:noProof/>
                <w:lang w:val="es-ES_tradnl"/>
              </w:rPr>
              <w:t>[1}</w:t>
            </w:r>
            <w:r>
              <w:rPr>
                <w:lang w:val="es-ES_tradnl"/>
              </w:rPr>
              <w:t>Vivir en Facebook</w:t>
            </w:r>
            <w:r>
              <w:rPr>
                <w:rStyle w:val="mqInternal"/>
                <w:noProof/>
                <w:lang w:val="es-ES_tradnl"/>
              </w:rPr>
              <w:t>{2]</w:t>
            </w:r>
            <w:r>
              <w:rPr>
                <w:lang w:val="es-ES_tradnl"/>
              </w:rPr>
              <w:t xml:space="preserve"> funci</w:t>
            </w:r>
            <w:r>
              <w:rPr>
                <w:lang w:val="es-ES_tradnl"/>
              </w:rPr>
              <w:t>ó</w:t>
            </w:r>
            <w:r>
              <w:rPr>
                <w:lang w:val="es-ES_tradnl"/>
              </w:rPr>
              <w:t>n en el m</w:t>
            </w:r>
            <w:r>
              <w:rPr>
                <w:lang w:val="es-ES_tradnl"/>
              </w:rPr>
              <w:t>ó</w:t>
            </w:r>
            <w:r>
              <w:rPr>
                <w:lang w:val="es-ES_tradnl"/>
              </w:rPr>
              <w:t>dulo Social, los anuncios no se transmitir</w:t>
            </w:r>
            <w:r>
              <w:rPr>
                <w:lang w:val="es-ES_tradnl"/>
              </w:rPr>
              <w:t>á</w:t>
            </w:r>
            <w:r>
              <w:rPr>
                <w:lang w:val="es-ES_tradnl"/>
              </w:rPr>
              <w:t>n a Fa</w:t>
            </w:r>
            <w:r>
              <w:rPr>
                <w:lang w:val="es-ES_tradnl"/>
              </w:rPr>
              <w:t>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46aad21c-cd0d-4887-aa71-a1797e487d69</w:t>
            </w:r>
          </w:p>
        </w:tc>
        <w:tc>
          <w:tcPr>
            <w:tcW w:w="7407" w:type="dxa"/>
            <w:shd w:val="clear" w:color="auto" w:fill="F2F2F2" w:themeFill="background1" w:themeFillShade="F2"/>
          </w:tcPr>
          <w:p w:rsidR="00000000" w:rsidRDefault="0095111C">
            <w:pPr>
              <w:rPr>
                <w:noProof/>
              </w:rPr>
            </w:pPr>
            <w:r>
              <w:rPr>
                <w:noProof/>
              </w:rPr>
              <w:t>The ad-free stream will be streamed instead.</w:t>
            </w:r>
          </w:p>
        </w:tc>
        <w:tc>
          <w:tcPr>
            <w:tcW w:w="7407" w:type="dxa"/>
          </w:tcPr>
          <w:p w:rsidR="00000000" w:rsidRDefault="0095111C">
            <w:pPr>
              <w:rPr>
                <w:lang w:val="es-ES_tradnl"/>
              </w:rPr>
            </w:pPr>
            <w:r>
              <w:rPr>
                <w:lang w:val="es-ES_tradnl"/>
              </w:rPr>
              <w:t>En su lugar, se transmitir</w:t>
            </w:r>
            <w:r>
              <w:rPr>
                <w:lang w:val="es-ES_tradnl"/>
              </w:rPr>
              <w:t>á</w:t>
            </w:r>
            <w:r>
              <w:rPr>
                <w:lang w:val="es-ES_tradnl"/>
              </w:rPr>
              <w:t xml:space="preserve"> la transmisi</w:t>
            </w:r>
            <w:r>
              <w:rPr>
                <w:lang w:val="es-ES_tradnl"/>
              </w:rPr>
              <w:t>ó</w:t>
            </w:r>
            <w:r>
              <w:rPr>
                <w:lang w:val="es-ES_tradnl"/>
              </w:rPr>
              <w:t>n sin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69947b4d-28c1-437c-8f76-cc9a05aae486</w:t>
            </w:r>
          </w:p>
        </w:tc>
        <w:tc>
          <w:tcPr>
            <w:tcW w:w="7407" w:type="dxa"/>
            <w:shd w:val="clear" w:color="auto" w:fill="F2F2F2" w:themeFill="background1" w:themeFillShade="F2"/>
          </w:tcPr>
          <w:p w:rsidR="00000000" w:rsidRDefault="0095111C">
            <w:pPr>
              <w:rPr>
                <w:noProof/>
              </w:rPr>
            </w:pPr>
            <w:r>
              <w:rPr>
                <w:noProof/>
              </w:rPr>
              <w:t>Requesting an ad</w:t>
            </w:r>
          </w:p>
        </w:tc>
        <w:tc>
          <w:tcPr>
            <w:tcW w:w="7407" w:type="dxa"/>
          </w:tcPr>
          <w:p w:rsidR="00000000" w:rsidRDefault="0095111C">
            <w:pPr>
              <w:rPr>
                <w:lang w:val="es-ES_tradnl"/>
              </w:rPr>
            </w:pPr>
            <w:r>
              <w:rPr>
                <w:lang w:val="es-ES_tradnl"/>
              </w:rPr>
              <w:t>Solicitando un anuncio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53488d86-2e95-41be-bc47-66435c6bf3c4</w:t>
            </w:r>
          </w:p>
        </w:tc>
        <w:tc>
          <w:tcPr>
            <w:tcW w:w="7407" w:type="dxa"/>
            <w:shd w:val="clear" w:color="auto" w:fill="F2F2F2" w:themeFill="background1" w:themeFillShade="F2"/>
          </w:tcPr>
          <w:p w:rsidR="00000000" w:rsidRDefault="0095111C">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000000" w:rsidRDefault="0095111C">
            <w:pPr>
              <w:rPr>
                <w:lang w:val="es-ES_tradnl"/>
              </w:rPr>
            </w:pPr>
            <w:r>
              <w:rPr>
                <w:lang w:val="es-ES_tradnl"/>
              </w:rPr>
              <w:t>Para solicitar un anuncio, haga clic en</w:t>
            </w:r>
            <w:r>
              <w:rPr>
                <w:rStyle w:val="mqInternal"/>
                <w:noProof/>
                <w:lang w:val="es-ES_tradnl"/>
              </w:rPr>
              <w:t>[1}</w:t>
            </w:r>
            <w:r>
              <w:rPr>
                <w:lang w:val="es-ES_tradnl"/>
              </w:rPr>
              <w:t xml:space="preserve"> Ir a anuncio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e60d455c-1931-44c2-a6f0-35af90676d99</w:t>
            </w:r>
          </w:p>
        </w:tc>
        <w:tc>
          <w:tcPr>
            <w:tcW w:w="7407" w:type="dxa"/>
            <w:shd w:val="clear" w:color="auto" w:fill="F2F2F2" w:themeFill="background1" w:themeFillShade="F2"/>
          </w:tcPr>
          <w:p w:rsidR="00000000" w:rsidRDefault="0095111C">
            <w:pPr>
              <w:rPr>
                <w:noProof/>
              </w:rPr>
            </w:pPr>
            <w:r>
              <w:rPr>
                <w:noProof/>
              </w:rPr>
              <w:t>When clicked, the length of the ad break can be selected.</w:t>
            </w:r>
          </w:p>
        </w:tc>
        <w:tc>
          <w:tcPr>
            <w:tcW w:w="7407" w:type="dxa"/>
          </w:tcPr>
          <w:p w:rsidR="00000000" w:rsidRDefault="0095111C">
            <w:pPr>
              <w:rPr>
                <w:lang w:val="es-ES_tradnl"/>
              </w:rPr>
            </w:pPr>
            <w:r>
              <w:rPr>
                <w:lang w:val="es-ES_tradnl"/>
              </w:rPr>
              <w:t>Cuando se hace clic,</w:t>
            </w:r>
            <w:r>
              <w:rPr>
                <w:lang w:val="es-ES_tradnl"/>
              </w:rPr>
              <w:t xml:space="preserve"> se puede seleccionar la duraci</w:t>
            </w:r>
            <w:r>
              <w:rPr>
                <w:lang w:val="es-ES_tradnl"/>
              </w:rPr>
              <w:t>ó</w:t>
            </w:r>
            <w:r>
              <w:rPr>
                <w:lang w:val="es-ES_tradnl"/>
              </w:rPr>
              <w:t>n de la pausa publicitaria.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4d708bc6-b21c-43ba-8dcc-ababd24c2f3b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Insertar</w:t>
            </w:r>
            <w:r>
              <w:rPr>
                <w:rStyle w:val="mqInternal"/>
                <w:noProof/>
                <w:lang w:val="es-ES_tradnl"/>
              </w:rPr>
              <w:t>{2]</w:t>
            </w:r>
            <w:r>
              <w:rPr>
                <w:lang w:val="es-ES_tradnl"/>
              </w:rPr>
              <w:t xml:space="preserve"> para insertar una pausa publicitaria en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dc08471c-77bb-4ebb-8439-b47e690df2e0</w:t>
            </w:r>
          </w:p>
        </w:tc>
        <w:tc>
          <w:tcPr>
            <w:tcW w:w="7407" w:type="dxa"/>
            <w:shd w:val="clear" w:color="auto" w:fill="F2F2F2" w:themeFill="background1" w:themeFillShade="F2"/>
          </w:tcPr>
          <w:p w:rsidR="00000000" w:rsidRDefault="0095111C">
            <w:pPr>
              <w:rPr>
                <w:noProof/>
              </w:rPr>
            </w:pPr>
            <w:r>
              <w:rPr>
                <w:noProof/>
              </w:rPr>
              <w:t>If the ad doesn't fill the entire ad break time, the fill slate (selected when the event was created) will be displayed.</w:t>
            </w:r>
          </w:p>
        </w:tc>
        <w:tc>
          <w:tcPr>
            <w:tcW w:w="7407" w:type="dxa"/>
          </w:tcPr>
          <w:p w:rsidR="00000000" w:rsidRDefault="0095111C">
            <w:pPr>
              <w:rPr>
                <w:lang w:val="es-ES_tradnl"/>
              </w:rPr>
            </w:pPr>
            <w:r>
              <w:rPr>
                <w:lang w:val="es-ES_tradnl"/>
              </w:rPr>
              <w:t>Si el anuncio no ocupa todo el tiempo de pausa publicitaria, se mostrar</w:t>
            </w:r>
            <w:r>
              <w:rPr>
                <w:lang w:val="es-ES_tradnl"/>
              </w:rPr>
              <w:t>á</w:t>
            </w:r>
            <w:r>
              <w:rPr>
                <w:lang w:val="es-ES_tradnl"/>
              </w:rPr>
              <w:t xml:space="preserve"> la lista completa (se</w:t>
            </w:r>
            <w:r>
              <w:rPr>
                <w:lang w:val="es-ES_tradnl"/>
              </w:rPr>
              <w:t>leccionada cuando se cre</w:t>
            </w:r>
            <w:r>
              <w:rPr>
                <w:lang w:val="es-ES_tradnl"/>
              </w:rPr>
              <w:t>ó</w:t>
            </w:r>
            <w:r>
              <w:rPr>
                <w:lang w:val="es-ES_tradnl"/>
              </w:rPr>
              <w:t xml:space="preserv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e66ee396-3649-48d8-aee8-a5487d0651cf</w:t>
            </w:r>
          </w:p>
        </w:tc>
        <w:tc>
          <w:tcPr>
            <w:tcW w:w="7407" w:type="dxa"/>
            <w:shd w:val="clear" w:color="auto" w:fill="F2F2F2" w:themeFill="background1" w:themeFillShade="F2"/>
          </w:tcPr>
          <w:p w:rsidR="00000000" w:rsidRDefault="0095111C">
            <w:pPr>
              <w:rPr>
                <w:noProof/>
              </w:rPr>
            </w:pPr>
            <w:r>
              <w:rPr>
                <w:noProof/>
              </w:rPr>
              <w:t>Ads will be seen in the Control Room preview player and in players that are published using the Live module.</w:t>
            </w:r>
          </w:p>
        </w:tc>
        <w:tc>
          <w:tcPr>
            <w:tcW w:w="7407" w:type="dxa"/>
          </w:tcPr>
          <w:p w:rsidR="00000000" w:rsidRDefault="0095111C">
            <w:pPr>
              <w:rPr>
                <w:lang w:val="es-ES_tradnl"/>
              </w:rPr>
            </w:pPr>
            <w:r>
              <w:rPr>
                <w:lang w:val="es-ES_tradnl"/>
              </w:rPr>
              <w:t>Los anuncios se ver</w:t>
            </w:r>
            <w:r>
              <w:rPr>
                <w:lang w:val="es-ES_tradnl"/>
              </w:rPr>
              <w:t>á</w:t>
            </w:r>
            <w:r>
              <w:rPr>
                <w:lang w:val="es-ES_tradnl"/>
              </w:rPr>
              <w:t>n en el reproductor de vista previa de la Sala de control y en los reproductores que se publican mediante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95cb14fe-366c-4d0b-8400-e222a6bd1121</w:t>
            </w:r>
          </w:p>
        </w:tc>
        <w:tc>
          <w:tcPr>
            <w:tcW w:w="7407" w:type="dxa"/>
            <w:shd w:val="clear" w:color="auto" w:fill="F2F2F2" w:themeFill="background1" w:themeFillShade="F2"/>
          </w:tcPr>
          <w:p w:rsidR="00000000" w:rsidRDefault="0095111C">
            <w:pPr>
              <w:rPr>
                <w:noProof/>
              </w:rPr>
            </w:pPr>
            <w:r>
              <w:rPr>
                <w:noProof/>
              </w:rPr>
              <w:t>This example shows 2 ads being displayed in the Control Room.</w:t>
            </w:r>
          </w:p>
        </w:tc>
        <w:tc>
          <w:tcPr>
            <w:tcW w:w="7407" w:type="dxa"/>
          </w:tcPr>
          <w:p w:rsidR="00000000" w:rsidRDefault="0095111C">
            <w:pPr>
              <w:rPr>
                <w:lang w:val="es-ES_tradnl"/>
              </w:rPr>
            </w:pPr>
            <w:r>
              <w:rPr>
                <w:lang w:val="es-ES_tradnl"/>
              </w:rPr>
              <w:t>Este ejemplo muestra 2 anun</w:t>
            </w:r>
            <w:r>
              <w:rPr>
                <w:lang w:val="es-ES_tradnl"/>
              </w:rPr>
              <w:t>cios que se muestran en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e698cea5-bc6f-4492-bf1a-604013644552</w:t>
            </w:r>
          </w:p>
        </w:tc>
        <w:tc>
          <w:tcPr>
            <w:tcW w:w="7407" w:type="dxa"/>
            <w:shd w:val="clear" w:color="auto" w:fill="F2F2F2" w:themeFill="background1" w:themeFillShade="F2"/>
          </w:tcPr>
          <w:p w:rsidR="00000000" w:rsidRDefault="0095111C">
            <w:pPr>
              <w:rPr>
                <w:noProof/>
              </w:rPr>
            </w:pPr>
            <w:r>
              <w:rPr>
                <w:noProof/>
              </w:rPr>
              <w:t>Publishing the live event</w:t>
            </w:r>
          </w:p>
        </w:tc>
        <w:tc>
          <w:tcPr>
            <w:tcW w:w="7407" w:type="dxa"/>
          </w:tcPr>
          <w:p w:rsidR="00000000" w:rsidRDefault="0095111C">
            <w:pPr>
              <w:rPr>
                <w:lang w:val="es-ES_tradnl"/>
              </w:rPr>
            </w:pPr>
            <w:r>
              <w:rPr>
                <w:lang w:val="es-ES_tradnl"/>
              </w:rPr>
              <w:t>Publicando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ec1b7d5c-1205-49ae-b324-f5d3b0c14afc</w:t>
            </w:r>
          </w:p>
        </w:tc>
        <w:tc>
          <w:tcPr>
            <w:tcW w:w="7407" w:type="dxa"/>
            <w:shd w:val="clear" w:color="auto" w:fill="F2F2F2" w:themeFill="background1" w:themeFillShade="F2"/>
          </w:tcPr>
          <w:p w:rsidR="00000000" w:rsidRDefault="0095111C">
            <w:pPr>
              <w:rPr>
                <w:noProof/>
              </w:rPr>
            </w:pPr>
            <w:r>
              <w:rPr>
                <w:noProof/>
              </w:rPr>
              <w:t>Live streams with server-side ads cannot be published using the Media mod</w:t>
            </w:r>
            <w:r>
              <w:rPr>
                <w:noProof/>
              </w:rPr>
              <w:t xml:space="preserve">ule, </w:t>
            </w:r>
            <w:r>
              <w:rPr>
                <w:noProof/>
              </w:rPr>
              <w:lastRenderedPageBreak/>
              <w:t>they must be published using the Live Module.</w:t>
            </w:r>
          </w:p>
        </w:tc>
        <w:tc>
          <w:tcPr>
            <w:tcW w:w="7407" w:type="dxa"/>
          </w:tcPr>
          <w:p w:rsidR="00000000" w:rsidRDefault="0095111C">
            <w:pPr>
              <w:rPr>
                <w:lang w:val="es-ES_tradnl"/>
              </w:rPr>
            </w:pPr>
            <w:r>
              <w:rPr>
                <w:lang w:val="es-ES_tradnl"/>
              </w:rPr>
              <w:lastRenderedPageBreak/>
              <w:t xml:space="preserve">Las transmisiones en vivo con anuncios del lado del servidor no se pueden </w:t>
            </w:r>
            <w:r>
              <w:rPr>
                <w:lang w:val="es-ES_tradnl"/>
              </w:rPr>
              <w:lastRenderedPageBreak/>
              <w:t>publicar usando el m</w:t>
            </w:r>
            <w:r>
              <w:rPr>
                <w:lang w:val="es-ES_tradnl"/>
              </w:rPr>
              <w:t>ó</w:t>
            </w:r>
            <w:r>
              <w:rPr>
                <w:lang w:val="es-ES_tradnl"/>
              </w:rPr>
              <w:t>dulo de Medios, deben publicarse usando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74 </w:t>
            </w:r>
            <w:r>
              <w:rPr>
                <w:noProof/>
                <w:sz w:val="16"/>
              </w:rPr>
              <w:br/>
            </w:r>
            <w:r>
              <w:rPr>
                <w:noProof/>
                <w:sz w:val="2"/>
              </w:rPr>
              <w:t>84a760f2-3ba4-4f6d-ade2-9c4961a1bd10</w:t>
            </w:r>
          </w:p>
        </w:tc>
        <w:tc>
          <w:tcPr>
            <w:tcW w:w="7407" w:type="dxa"/>
            <w:shd w:val="clear" w:color="auto" w:fill="F2F2F2" w:themeFill="background1" w:themeFillShade="F2"/>
          </w:tcPr>
          <w:p w:rsidR="00000000" w:rsidRDefault="0095111C">
            <w:pPr>
              <w:rPr>
                <w:noProof/>
              </w:rPr>
            </w:pPr>
            <w:r>
              <w:rPr>
                <w:noProof/>
              </w:rPr>
              <w:t>To genera</w:t>
            </w:r>
            <w:r>
              <w:rPr>
                <w:noProof/>
              </w:rPr>
              <w:t>te the embed code for a live event with server-side ads, follow these steps:</w:t>
            </w:r>
          </w:p>
        </w:tc>
        <w:tc>
          <w:tcPr>
            <w:tcW w:w="7407" w:type="dxa"/>
          </w:tcPr>
          <w:p w:rsidR="00000000" w:rsidRDefault="0095111C">
            <w:pPr>
              <w:rPr>
                <w:lang w:val="es-ES_tradnl"/>
              </w:rPr>
            </w:pPr>
            <w:r>
              <w:rPr>
                <w:lang w:val="es-ES_tradnl"/>
              </w:rPr>
              <w:t>Para generar el c</w:t>
            </w:r>
            <w:r>
              <w:rPr>
                <w:lang w:val="es-ES_tradnl"/>
              </w:rPr>
              <w:t>ó</w:t>
            </w:r>
            <w:r>
              <w:rPr>
                <w:lang w:val="es-ES_tradnl"/>
              </w:rPr>
              <w:t>digo de inserci</w:t>
            </w:r>
            <w:r>
              <w:rPr>
                <w:lang w:val="es-ES_tradnl"/>
              </w:rPr>
              <w:t>ó</w:t>
            </w:r>
            <w:r>
              <w:rPr>
                <w:lang w:val="es-ES_tradnl"/>
              </w:rPr>
              <w:t>n para un evento en vivo con anuncios del lado del servidor,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a0fed7d4-4191-4dcc-8a13-a2aabca3d007</w:t>
            </w:r>
          </w:p>
        </w:tc>
        <w:tc>
          <w:tcPr>
            <w:tcW w:w="7407" w:type="dxa"/>
            <w:shd w:val="clear" w:color="auto" w:fill="F2F2F2" w:themeFill="background1" w:themeFillShade="F2"/>
          </w:tcPr>
          <w:p w:rsidR="00000000" w:rsidRDefault="0095111C">
            <w:pPr>
              <w:rPr>
                <w:noProof/>
              </w:rPr>
            </w:pPr>
            <w:r>
              <w:rPr>
                <w:noProof/>
              </w:rPr>
              <w:t>Click on an event to ope</w:t>
            </w:r>
            <w:r>
              <w:rPr>
                <w:noProof/>
              </w:rPr>
              <w:t>n the Control Room page.</w:t>
            </w:r>
          </w:p>
        </w:tc>
        <w:tc>
          <w:tcPr>
            <w:tcW w:w="7407" w:type="dxa"/>
          </w:tcPr>
          <w:p w:rsidR="00000000" w:rsidRDefault="0095111C">
            <w:pPr>
              <w:rPr>
                <w:lang w:val="es-ES_tradnl"/>
              </w:rPr>
            </w:pPr>
            <w:r>
              <w:rPr>
                <w:lang w:val="es-ES_tradnl"/>
              </w:rPr>
              <w:t>Haga clic en un evento para abrir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87b3dde3-db2a-4e1a-89a1-d4b83e7c73c3</w:t>
            </w:r>
          </w:p>
        </w:tc>
        <w:tc>
          <w:tcPr>
            <w:tcW w:w="7407" w:type="dxa"/>
            <w:shd w:val="clear" w:color="auto" w:fill="F2F2F2" w:themeFill="background1" w:themeFillShade="F2"/>
          </w:tcPr>
          <w:p w:rsidR="00000000" w:rsidRDefault="0095111C">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000000" w:rsidRDefault="0095111C">
            <w:pPr>
              <w:rPr>
                <w:lang w:val="es-ES_tradnl"/>
              </w:rPr>
            </w:pPr>
            <w:r>
              <w:rPr>
                <w:lang w:val="es-ES_tradnl"/>
              </w:rPr>
              <w:t>Hacer clic</w:t>
            </w:r>
            <w:r>
              <w:rPr>
                <w:rStyle w:val="mqInternal"/>
                <w:noProof/>
                <w:lang w:val="es-ES_tradnl"/>
              </w:rPr>
              <w:t>[1}</w:t>
            </w:r>
            <w:r>
              <w:rPr>
                <w:lang w:val="es-ES_tradnl"/>
              </w:rPr>
              <w:t xml:space="preserve"> Publicar e incrustar</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36bfe2d4-62ed-4975-9fb2-f00cc3425823</w:t>
            </w:r>
          </w:p>
        </w:tc>
        <w:tc>
          <w:tcPr>
            <w:tcW w:w="7407" w:type="dxa"/>
            <w:shd w:val="clear" w:color="auto" w:fill="F2F2F2" w:themeFill="background1" w:themeFillShade="F2"/>
          </w:tcPr>
          <w:p w:rsidR="00000000" w:rsidRDefault="0095111C">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Jugador disponible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122f1b91-0522-4919-9517-042bb61a5539</w:t>
            </w:r>
          </w:p>
        </w:tc>
        <w:tc>
          <w:tcPr>
            <w:tcW w:w="7407" w:type="dxa"/>
            <w:shd w:val="clear" w:color="auto" w:fill="F2F2F2" w:themeFill="background1" w:themeFillShade="F2"/>
          </w:tcPr>
          <w:p w:rsidR="00000000" w:rsidRDefault="0095111C">
            <w:pPr>
              <w:rPr>
                <w:noProof/>
              </w:rPr>
            </w:pPr>
            <w:r>
              <w:rPr>
                <w:noProof/>
              </w:rPr>
              <w:t xml:space="preserve">If the event is configured to enable server-side ads (SSAI), DVR or multi-CDN, </w:t>
            </w:r>
            <w:r>
              <w:rPr>
                <w:noProof/>
              </w:rPr>
              <w:t>Brightcove Player version 6.18.3 and above must be used.</w:t>
            </w:r>
          </w:p>
        </w:tc>
        <w:tc>
          <w:tcPr>
            <w:tcW w:w="7407" w:type="dxa"/>
          </w:tcPr>
          <w:p w:rsidR="00000000" w:rsidRDefault="0095111C">
            <w:pPr>
              <w:rPr>
                <w:lang w:val="es-ES_tradnl"/>
              </w:rPr>
            </w:pPr>
            <w:r>
              <w:rPr>
                <w:lang w:val="es-ES_tradnl"/>
              </w:rPr>
              <w:t>Si el evento est</w:t>
            </w:r>
            <w:r>
              <w:rPr>
                <w:lang w:val="es-ES_tradnl"/>
              </w:rPr>
              <w:t>á</w:t>
            </w:r>
            <w:r>
              <w:rPr>
                <w:lang w:val="es-ES_tradnl"/>
              </w:rPr>
              <w:t xml:space="preserve"> configurado para habilitar anuncios del lado del servidor (SSAI), DVR o CDN m</w:t>
            </w:r>
            <w:r>
              <w:rPr>
                <w:lang w:val="es-ES_tradnl"/>
              </w:rPr>
              <w:t>ú</w:t>
            </w:r>
            <w:r>
              <w:rPr>
                <w:lang w:val="es-ES_tradnl"/>
              </w:rPr>
              <w:t>ltiple, se debe usar Brightcove Player versi</w:t>
            </w:r>
            <w:r>
              <w:rPr>
                <w:lang w:val="es-ES_tradnl"/>
              </w:rPr>
              <w:t>ó</w:t>
            </w:r>
            <w:r>
              <w:rPr>
                <w:lang w:val="es-ES_tradnl"/>
              </w:rPr>
              <w:t>n 6.18.3 y superior.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c0cae3a2-daaa-48dd-9544-80621f35</w:t>
            </w:r>
            <w:r>
              <w:rPr>
                <w:noProof/>
                <w:sz w:val="2"/>
              </w:rPr>
              <w:t>3353</w:t>
            </w:r>
          </w:p>
        </w:tc>
        <w:tc>
          <w:tcPr>
            <w:tcW w:w="7407" w:type="dxa"/>
            <w:shd w:val="clear" w:color="auto" w:fill="F2F2F2" w:themeFill="background1" w:themeFillShade="F2"/>
          </w:tcPr>
          <w:p w:rsidR="00000000" w:rsidRDefault="0095111C">
            <w:pPr>
              <w:rPr>
                <w:noProof/>
              </w:rPr>
            </w:pPr>
            <w:r>
              <w:rPr>
                <w:noProof/>
              </w:rPr>
              <w:t>Only version 6.18.3 and above players will appear in the dropdown list.</w:t>
            </w:r>
          </w:p>
        </w:tc>
        <w:tc>
          <w:tcPr>
            <w:tcW w:w="7407" w:type="dxa"/>
          </w:tcPr>
          <w:p w:rsidR="00000000" w:rsidRDefault="0095111C">
            <w:pPr>
              <w:rPr>
                <w:lang w:val="es-ES_tradnl"/>
              </w:rPr>
            </w:pPr>
            <w:r>
              <w:rPr>
                <w:lang w:val="es-ES_tradnl"/>
              </w:rPr>
              <w:t>Solo los jugadores de la versi</w:t>
            </w:r>
            <w:r>
              <w:rPr>
                <w:lang w:val="es-ES_tradnl"/>
              </w:rPr>
              <w:t>ó</w:t>
            </w:r>
            <w:r>
              <w:rPr>
                <w:lang w:val="es-ES_tradnl"/>
              </w:rPr>
              <w:t>n 6.18.3 y superiores aparecer</w:t>
            </w:r>
            <w:r>
              <w:rPr>
                <w:lang w:val="es-ES_tradnl"/>
              </w:rPr>
              <w:t>á</w:t>
            </w:r>
            <w:r>
              <w:rPr>
                <w:lang w:val="es-ES_tradnl"/>
              </w:rPr>
              <w:t>n en la lista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7558bce9-3098-47ab-a843-f6a217f3a310</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Configuraci</w:t>
            </w:r>
            <w:r>
              <w:rPr>
                <w:lang w:val="es-ES_tradnl"/>
              </w:rPr>
              <w:t>ó</w:t>
            </w:r>
            <w:r>
              <w:rPr>
                <w:lang w:val="es-ES_tradnl"/>
              </w:rPr>
              <w:t>n de anuncios</w:t>
            </w:r>
            <w:r>
              <w:rPr>
                <w:rStyle w:val="mqInternal"/>
                <w:noProof/>
                <w:lang w:val="es-ES_tradnl"/>
              </w:rPr>
              <w:t>{2]</w:t>
            </w:r>
            <w:r>
              <w:rPr>
                <w:lang w:val="es-ES_tradnl"/>
              </w:rPr>
              <w:t xml:space="preserve"> para usar con el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ac0a5571-bb07-4f5d-83ed-b95a7cad82c5</w:t>
            </w:r>
          </w:p>
        </w:tc>
        <w:tc>
          <w:tcPr>
            <w:tcW w:w="7407" w:type="dxa"/>
            <w:shd w:val="clear" w:color="auto" w:fill="F2F2F2" w:themeFill="background1" w:themeFillShade="F2"/>
          </w:tcPr>
          <w:p w:rsidR="00000000" w:rsidRDefault="0095111C">
            <w:pPr>
              <w:rPr>
                <w:noProof/>
              </w:rPr>
            </w:pPr>
            <w:r>
              <w:rPr>
                <w:noProof/>
              </w:rPr>
              <w:t>The ad configuration will determine which ad(s) appear in the player.</w:t>
            </w:r>
          </w:p>
        </w:tc>
        <w:tc>
          <w:tcPr>
            <w:tcW w:w="7407" w:type="dxa"/>
          </w:tcPr>
          <w:p w:rsidR="00000000" w:rsidRDefault="0095111C">
            <w:pPr>
              <w:rPr>
                <w:lang w:val="es-ES_tradnl"/>
              </w:rPr>
            </w:pPr>
            <w:r>
              <w:rPr>
                <w:lang w:val="es-ES_tradnl"/>
              </w:rPr>
              <w:t>La configuraci</w:t>
            </w:r>
            <w:r>
              <w:rPr>
                <w:lang w:val="es-ES_tradnl"/>
              </w:rPr>
              <w:t>ó</w:t>
            </w:r>
            <w:r>
              <w:rPr>
                <w:lang w:val="es-ES_tradnl"/>
              </w:rPr>
              <w:t>n de anuncios determinar</w:t>
            </w:r>
            <w:r>
              <w:rPr>
                <w:lang w:val="es-ES_tradnl"/>
              </w:rPr>
              <w:t>á</w:t>
            </w:r>
            <w:r>
              <w:rPr>
                <w:lang w:val="es-ES_tradnl"/>
              </w:rPr>
              <w:t xml:space="preserve"> qu</w:t>
            </w:r>
            <w:r>
              <w:rPr>
                <w:lang w:val="es-ES_tradnl"/>
              </w:rPr>
              <w:t>é</w:t>
            </w:r>
            <w:r>
              <w:rPr>
                <w:lang w:val="es-ES_tradnl"/>
              </w:rPr>
              <w:t xml:space="preserve"> anuncios aparecen en el reproductor.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d07e8921-e5f0-4c9b-a6eb-ef30e0805cf6</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URL del jugador</w:t>
            </w:r>
            <w:r>
              <w:rPr>
                <w:rStyle w:val="mqInternal"/>
                <w:noProof/>
                <w:lang w:val="es-ES_tradnl"/>
              </w:rPr>
              <w:t>{2]</w:t>
            </w:r>
            <w:r>
              <w:rPr>
                <w:lang w:val="es-ES_tradnl"/>
              </w:rPr>
              <w:t xml:space="preserve"> para obtener una vista previa del</w:t>
            </w:r>
            <w:r>
              <w:rPr>
                <w:lang w:val="es-ES_tradnl"/>
              </w:rPr>
              <w:t xml:space="preserve"> evento en un navegador o copiar el c</w:t>
            </w:r>
            <w:r>
              <w:rPr>
                <w:lang w:val="es-ES_tradnl"/>
              </w:rPr>
              <w:t>ó</w:t>
            </w:r>
            <w:r>
              <w:rPr>
                <w:lang w:val="es-ES_tradnl"/>
              </w:rPr>
              <w:t>digo de inserci</w:t>
            </w:r>
            <w:r>
              <w:rPr>
                <w:lang w:val="es-ES_tradnl"/>
              </w:rPr>
              <w:t>ó</w:t>
            </w:r>
            <w:r>
              <w:rPr>
                <w:lang w:val="es-ES_tradnl"/>
              </w:rPr>
              <w:t>n apropiado para usar.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243ed095-2db7-4229-926b-660488ae5d9b</w:t>
            </w:r>
          </w:p>
        </w:tc>
        <w:tc>
          <w:tcPr>
            <w:tcW w:w="7407" w:type="dxa"/>
            <w:shd w:val="clear" w:color="auto" w:fill="F2F2F2" w:themeFill="background1" w:themeFillShade="F2"/>
          </w:tcPr>
          <w:p w:rsidR="00000000" w:rsidRDefault="0095111C">
            <w:pPr>
              <w:rPr>
                <w:noProof/>
              </w:rPr>
            </w:pPr>
            <w:r>
              <w:rPr>
                <w:noProof/>
              </w:rPr>
              <w:t>Publishing a remote live event</w:t>
            </w:r>
          </w:p>
        </w:tc>
        <w:tc>
          <w:tcPr>
            <w:tcW w:w="7407" w:type="dxa"/>
          </w:tcPr>
          <w:p w:rsidR="00000000" w:rsidRDefault="0095111C">
            <w:pPr>
              <w:rPr>
                <w:lang w:val="es-ES_tradnl"/>
              </w:rPr>
            </w:pPr>
            <w:r>
              <w:rPr>
                <w:lang w:val="es-ES_tradnl"/>
              </w:rPr>
              <w:t>Publicar un evento en vivo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56da8983-a713-4f1b-b6c6-5a0fc79bd888</w:t>
            </w:r>
          </w:p>
        </w:tc>
        <w:tc>
          <w:tcPr>
            <w:tcW w:w="7407" w:type="dxa"/>
            <w:shd w:val="clear" w:color="auto" w:fill="F2F2F2" w:themeFill="background1" w:themeFillShade="F2"/>
          </w:tcPr>
          <w:p w:rsidR="00000000" w:rsidRDefault="0095111C">
            <w:pPr>
              <w:rPr>
                <w:noProof/>
              </w:rPr>
            </w:pPr>
            <w:r>
              <w:rPr>
                <w:noProof/>
              </w:rPr>
              <w:t>If you want to publish a remot</w:t>
            </w:r>
            <w:r>
              <w:rPr>
                <w:noProof/>
              </w:rPr>
              <w:t>e live event, follow these steps:</w:t>
            </w:r>
          </w:p>
        </w:tc>
        <w:tc>
          <w:tcPr>
            <w:tcW w:w="7407" w:type="dxa"/>
          </w:tcPr>
          <w:p w:rsidR="00000000" w:rsidRDefault="0095111C">
            <w:pPr>
              <w:rPr>
                <w:lang w:val="es-ES_tradnl"/>
              </w:rPr>
            </w:pPr>
            <w:r>
              <w:rPr>
                <w:lang w:val="es-ES_tradnl"/>
              </w:rPr>
              <w:t>Si desea publicar un evento en vivo remoto,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c579cdbb-f3f2-4855-b51d-5f582c97c766</w:t>
            </w:r>
          </w:p>
        </w:tc>
        <w:tc>
          <w:tcPr>
            <w:tcW w:w="7407" w:type="dxa"/>
            <w:shd w:val="clear" w:color="auto" w:fill="F2F2F2" w:themeFill="background1" w:themeFillShade="F2"/>
          </w:tcPr>
          <w:p w:rsidR="00000000" w:rsidRDefault="0095111C">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xml:space="preserve">, return to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Control</w:t>
            </w:r>
            <w:r>
              <w:rPr>
                <w:noProof/>
              </w:rPr>
              <w:t xml:space="preserve"> Room</w:t>
            </w:r>
            <w:r>
              <w:rPr>
                <w:rStyle w:val="mqInternal"/>
                <w:noProof/>
              </w:rPr>
              <w:t>{4]</w:t>
            </w:r>
            <w:r>
              <w:rPr>
                <w:noProof/>
              </w:rPr>
              <w:t>.</w:t>
            </w:r>
          </w:p>
        </w:tc>
        <w:tc>
          <w:tcPr>
            <w:tcW w:w="7407" w:type="dxa"/>
          </w:tcPr>
          <w:p w:rsidR="00000000" w:rsidRDefault="0095111C">
            <w:pPr>
              <w:rPr>
                <w:lang w:val="es-ES_tradnl"/>
              </w:rPr>
            </w:pPr>
            <w:r>
              <w:rPr>
                <w:lang w:val="es-ES_tradnl"/>
              </w:rPr>
              <w:t>Despu</w:t>
            </w:r>
            <w:r>
              <w:rPr>
                <w:lang w:val="es-ES_tradnl"/>
              </w:rPr>
              <w:t>é</w:t>
            </w:r>
            <w:r>
              <w:rPr>
                <w:lang w:val="es-ES_tradnl"/>
              </w:rPr>
              <w:t xml:space="preserve">s de crear su evento en vivo siguiendo los pasos </w:t>
            </w:r>
            <w:r>
              <w:rPr>
                <w:rStyle w:val="mqInternal"/>
                <w:noProof/>
                <w:lang w:val="es-ES_tradnl"/>
              </w:rPr>
              <w:t>[1}</w:t>
            </w:r>
            <w:r>
              <w:rPr>
                <w:lang w:val="es-ES_tradnl"/>
              </w:rPr>
              <w:t>listados arriba</w:t>
            </w:r>
            <w:r>
              <w:rPr>
                <w:rStyle w:val="mqInternal"/>
                <w:noProof/>
                <w:lang w:val="es-ES_tradnl"/>
              </w:rPr>
              <w:t>{2]</w:t>
            </w:r>
            <w:r>
              <w:rPr>
                <w:lang w:val="es-ES_tradnl"/>
              </w:rPr>
              <w:t xml:space="preserve"> , volver a la </w:t>
            </w:r>
            <w:r>
              <w:rPr>
                <w:rStyle w:val="mqInternal"/>
                <w:noProof/>
                <w:lang w:val="es-ES_tradnl"/>
              </w:rPr>
              <w:t>[3}</w:t>
            </w:r>
            <w:r>
              <w:rPr>
                <w:lang w:val="es-ES_tradnl"/>
              </w:rPr>
              <w:t>Vivir</w:t>
            </w:r>
            <w:r>
              <w:rPr>
                <w:rStyle w:val="mqInternal"/>
                <w:noProof/>
                <w:lang w:val="es-ES_tradnl"/>
              </w:rPr>
              <w:t>{4]</w:t>
            </w:r>
            <w:r>
              <w:rPr>
                <w:lang w:val="es-ES_tradnl"/>
              </w:rPr>
              <w:t xml:space="preserve"> m</w:t>
            </w:r>
            <w:r>
              <w:rPr>
                <w:lang w:val="es-ES_tradnl"/>
              </w:rPr>
              <w:t>ó</w:t>
            </w:r>
            <w:r>
              <w:rPr>
                <w:lang w:val="es-ES_tradnl"/>
              </w:rPr>
              <w:t xml:space="preserve">dulo </w:t>
            </w:r>
            <w:r>
              <w:rPr>
                <w:rStyle w:val="mqInternal"/>
                <w:noProof/>
                <w:lang w:val="es-ES_tradnl"/>
              </w:rPr>
              <w:t>[3}</w:t>
            </w:r>
            <w:r>
              <w:rPr>
                <w:lang w:val="es-ES_tradnl"/>
              </w:rPr>
              <w:t>Sala de control</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beb1702b-bb9e-420a-9e2c-edbf2dc14884</w:t>
            </w:r>
          </w:p>
        </w:tc>
        <w:tc>
          <w:tcPr>
            <w:tcW w:w="7407" w:type="dxa"/>
            <w:shd w:val="clear" w:color="auto" w:fill="F2F2F2" w:themeFill="background1" w:themeFillShade="F2"/>
          </w:tcPr>
          <w:p w:rsidR="00000000" w:rsidRDefault="0095111C">
            <w:pPr>
              <w:rPr>
                <w:noProof/>
              </w:rPr>
            </w:pPr>
            <w:r>
              <w:rPr>
                <w:noProof/>
              </w:rPr>
              <w:t>If you know the value of your ad config id, then you can insert it into the playlist URL.</w:t>
            </w:r>
          </w:p>
        </w:tc>
        <w:tc>
          <w:tcPr>
            <w:tcW w:w="7407" w:type="dxa"/>
          </w:tcPr>
          <w:p w:rsidR="00000000" w:rsidRDefault="0095111C">
            <w:pPr>
              <w:rPr>
                <w:lang w:val="es-ES_tradnl"/>
              </w:rPr>
            </w:pPr>
            <w:r>
              <w:rPr>
                <w:lang w:val="es-ES_tradnl"/>
              </w:rPr>
              <w:t>Si conoce el valor de su ID de configuraci</w:t>
            </w:r>
            <w:r>
              <w:rPr>
                <w:lang w:val="es-ES_tradnl"/>
              </w:rPr>
              <w:t>ó</w:t>
            </w:r>
            <w:r>
              <w:rPr>
                <w:lang w:val="es-ES_tradnl"/>
              </w:rPr>
              <w:t>n de anuncios, puede insertarlo en la URL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13f0d829-25b6-424d-9ee7-a45b1d7b3ac1</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Vivir</w:t>
            </w:r>
            <w:r>
              <w:rPr>
                <w:rStyle w:val="mqInternal"/>
                <w:noProof/>
                <w:lang w:val="es-ES_tradnl"/>
              </w:rPr>
              <w:t>{2]</w:t>
            </w:r>
            <w:r>
              <w:rPr>
                <w:lang w:val="es-ES_tradnl"/>
              </w:rPr>
              <w:t xml:space="preserve"> m</w:t>
            </w:r>
            <w:r>
              <w:rPr>
                <w:lang w:val="es-ES_tradnl"/>
              </w:rPr>
              <w:t>ó</w:t>
            </w:r>
            <w:r>
              <w:rPr>
                <w:lang w:val="es-ES_tradnl"/>
              </w:rPr>
              <w:t xml:space="preserve">dulo </w:t>
            </w:r>
            <w:r>
              <w:rPr>
                <w:rStyle w:val="mqInternal"/>
                <w:noProof/>
                <w:lang w:val="es-ES_tradnl"/>
              </w:rPr>
              <w:t>[1}</w:t>
            </w:r>
            <w:r>
              <w:rPr>
                <w:lang w:val="es-ES_tradnl"/>
              </w:rPr>
              <w:t>Sala de control</w:t>
            </w:r>
            <w:r>
              <w:rPr>
                <w:rStyle w:val="mqInternal"/>
                <w:noProof/>
                <w:lang w:val="es-ES_tradnl"/>
              </w:rPr>
              <w:t>{2]</w:t>
            </w:r>
            <w:r>
              <w:rPr>
                <w:lang w:val="es-ES_tradnl"/>
              </w:rPr>
              <w:t xml:space="preserve"> , copia el </w:t>
            </w:r>
            <w:r>
              <w:rPr>
                <w:rStyle w:val="mqInternal"/>
                <w:noProof/>
                <w:lang w:val="es-ES_tradnl"/>
              </w:rPr>
              <w:t>[1}</w:t>
            </w:r>
            <w:r>
              <w:rPr>
                <w:lang w:val="es-ES_tradnl"/>
              </w:rPr>
              <w:t>URL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9ec1adf1-aa5d-4d8f-a879-8e6081788f6a</w:t>
            </w:r>
          </w:p>
        </w:tc>
        <w:tc>
          <w:tcPr>
            <w:tcW w:w="7407" w:type="dxa"/>
            <w:shd w:val="clear" w:color="auto" w:fill="F2F2F2" w:themeFill="background1" w:themeFillShade="F2"/>
          </w:tcPr>
          <w:p w:rsidR="00000000" w:rsidRDefault="0095111C">
            <w:pPr>
              <w:rPr>
                <w:noProof/>
              </w:rPr>
            </w:pPr>
            <w:r>
              <w:rPr>
                <w:noProof/>
              </w:rPr>
              <w:t>Playback URL</w:t>
            </w:r>
          </w:p>
        </w:tc>
        <w:tc>
          <w:tcPr>
            <w:tcW w:w="7407" w:type="dxa"/>
          </w:tcPr>
          <w:p w:rsidR="00000000" w:rsidRDefault="0095111C">
            <w:pPr>
              <w:rPr>
                <w:lang w:val="es-ES_tradnl"/>
              </w:rPr>
            </w:pPr>
            <w:r>
              <w:rPr>
                <w:lang w:val="es-ES_tradnl"/>
              </w:rPr>
              <w:t>URL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43166d4f-2ecb-4f7b-be7c-a</w:t>
            </w:r>
            <w:r>
              <w:rPr>
                <w:noProof/>
                <w:sz w:val="2"/>
              </w:rPr>
              <w:t>10613811164</w:t>
            </w:r>
          </w:p>
        </w:tc>
        <w:tc>
          <w:tcPr>
            <w:tcW w:w="7407" w:type="dxa"/>
            <w:shd w:val="clear" w:color="auto" w:fill="F2F2F2" w:themeFill="background1" w:themeFillShade="F2"/>
          </w:tcPr>
          <w:p w:rsidR="00000000" w:rsidRDefault="0095111C">
            <w:pPr>
              <w:rPr>
                <w:noProof/>
              </w:rPr>
            </w:pPr>
            <w:r>
              <w:rPr>
                <w:noProof/>
              </w:rPr>
              <w:t>Playback URL</w:t>
            </w:r>
          </w:p>
        </w:tc>
        <w:tc>
          <w:tcPr>
            <w:tcW w:w="7407" w:type="dxa"/>
          </w:tcPr>
          <w:p w:rsidR="00000000" w:rsidRDefault="0095111C">
            <w:pPr>
              <w:rPr>
                <w:lang w:val="es-ES_tradnl"/>
              </w:rPr>
            </w:pPr>
            <w:r>
              <w:rPr>
                <w:lang w:val="es-ES_tradnl"/>
              </w:rPr>
              <w:t>URL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cbe446c9-a980-43b7-8793-a4fa3fccafef</w:t>
            </w:r>
          </w:p>
        </w:tc>
        <w:tc>
          <w:tcPr>
            <w:tcW w:w="7407" w:type="dxa"/>
            <w:shd w:val="clear" w:color="auto" w:fill="F2F2F2" w:themeFill="background1" w:themeFillShade="F2"/>
          </w:tcPr>
          <w:p w:rsidR="00000000" w:rsidRDefault="0095111C">
            <w:pPr>
              <w:rPr>
                <w:noProof/>
              </w:rPr>
            </w:pPr>
            <w:r>
              <w:rPr>
                <w:noProof/>
              </w:rPr>
              <w:t>Next, insert the ad config id (045f90cfd55187ff6e60c8) that you want to use to the URL as follows:</w:t>
            </w:r>
          </w:p>
        </w:tc>
        <w:tc>
          <w:tcPr>
            <w:tcW w:w="7407" w:type="dxa"/>
          </w:tcPr>
          <w:p w:rsidR="00000000" w:rsidRDefault="0095111C">
            <w:pPr>
              <w:rPr>
                <w:lang w:val="es-ES_tradnl"/>
              </w:rPr>
            </w:pPr>
            <w:r>
              <w:rPr>
                <w:lang w:val="es-ES_tradnl"/>
              </w:rPr>
              <w:t>A continuaci</w:t>
            </w:r>
            <w:r>
              <w:rPr>
                <w:lang w:val="es-ES_tradnl"/>
              </w:rPr>
              <w:t>ó</w:t>
            </w:r>
            <w:r>
              <w:rPr>
                <w:lang w:val="es-ES_tradnl"/>
              </w:rPr>
              <w:t>n, inserte el ID de configuraci</w:t>
            </w:r>
            <w:r>
              <w:rPr>
                <w:lang w:val="es-ES_tradnl"/>
              </w:rPr>
              <w:t>ó</w:t>
            </w:r>
            <w:r>
              <w:rPr>
                <w:lang w:val="es-ES_tradnl"/>
              </w:rPr>
              <w:t>n de anuncios (045f90cfd55187ff6e60c8) que desea usar en la URL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466807b8-d0f5-40f5-a876-51d619eb36d4</w:t>
            </w:r>
          </w:p>
        </w:tc>
        <w:tc>
          <w:tcPr>
            <w:tcW w:w="7407" w:type="dxa"/>
            <w:shd w:val="clear" w:color="auto" w:fill="F2F2F2" w:themeFill="background1" w:themeFillShade="F2"/>
          </w:tcPr>
          <w:p w:rsidR="00000000" w:rsidRDefault="0095111C">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95111C">
            <w:pPr>
              <w:rPr>
                <w:lang w:val="es-ES_tradnl"/>
              </w:rPr>
            </w:pPr>
            <w:r>
              <w:rPr>
                <w:lang w:val="es-ES_tradnl"/>
              </w:rPr>
              <w:t>Luego, cambie el nombre de la lista de reproducci</w:t>
            </w:r>
            <w:r>
              <w:rPr>
                <w:lang w:val="es-ES_tradnl"/>
              </w:rPr>
              <w:t>ó</w:t>
            </w:r>
            <w:r>
              <w:rPr>
                <w:lang w:val="es-ES_tradnl"/>
              </w:rPr>
              <w:t xml:space="preserve">n de </w:t>
            </w:r>
            <w:r>
              <w:rPr>
                <w:rStyle w:val="mqInternal"/>
                <w:noProof/>
                <w:lang w:val="es-ES_tradnl"/>
              </w:rPr>
              <w:t>[1}[2]{3]</w:t>
            </w:r>
            <w:r>
              <w:rPr>
                <w:lang w:val="es-ES_tradnl"/>
              </w:rPr>
              <w:t xml:space="preserve"> a </w:t>
            </w:r>
            <w:r>
              <w:rPr>
                <w:rStyle w:val="mqInternal"/>
                <w:noProof/>
                <w:lang w:val="es-ES_tradnl"/>
              </w:rPr>
              <w:t>[1}[</w:t>
            </w:r>
            <w:r>
              <w:rPr>
                <w:rStyle w:val="mqInternal"/>
                <w:noProof/>
                <w:lang w:val="es-ES_tradnl"/>
              </w:rPr>
              <w:t>5]{3]</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47b92b74-a0d0-4fae-8fb0-804fd1309ede</w:t>
            </w:r>
          </w:p>
        </w:tc>
        <w:tc>
          <w:tcPr>
            <w:tcW w:w="7407" w:type="dxa"/>
            <w:shd w:val="clear" w:color="auto" w:fill="F2F2F2" w:themeFill="background1" w:themeFillShade="F2"/>
          </w:tcPr>
          <w:p w:rsidR="00000000" w:rsidRDefault="0095111C">
            <w:pPr>
              <w:rPr>
                <w:noProof/>
              </w:rPr>
            </w:pPr>
            <w:r>
              <w:rPr>
                <w:noProof/>
              </w:rPr>
              <w:t>The remote asset should look similar to this:</w:t>
            </w:r>
          </w:p>
        </w:tc>
        <w:tc>
          <w:tcPr>
            <w:tcW w:w="7407" w:type="dxa"/>
          </w:tcPr>
          <w:p w:rsidR="00000000" w:rsidRDefault="0095111C">
            <w:pPr>
              <w:rPr>
                <w:lang w:val="es-ES_tradnl"/>
              </w:rPr>
            </w:pPr>
            <w:r>
              <w:rPr>
                <w:lang w:val="es-ES_tradnl"/>
              </w:rPr>
              <w:t>El activo remoto deber</w:t>
            </w:r>
            <w:r>
              <w:rPr>
                <w:lang w:val="es-ES_tradnl"/>
              </w:rPr>
              <w:t>í</w:t>
            </w:r>
            <w:r>
              <w:rPr>
                <w:lang w:val="es-ES_tradnl"/>
              </w:rPr>
              <w:t>a verse similar a esto: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29ded3c2-29d8-41ea-bc34-b7af9b6d35bb</w:t>
            </w:r>
          </w:p>
        </w:tc>
        <w:tc>
          <w:tcPr>
            <w:tcW w:w="7407" w:type="dxa"/>
            <w:shd w:val="clear" w:color="auto" w:fill="F2F2F2" w:themeFill="background1" w:themeFillShade="F2"/>
          </w:tcPr>
          <w:p w:rsidR="00000000" w:rsidRDefault="0095111C">
            <w:pPr>
              <w:rPr>
                <w:noProof/>
              </w:rPr>
            </w:pPr>
            <w:r>
              <w:rPr>
                <w:noProof/>
              </w:rPr>
              <w:t>Skip to step 6 and use this playlist URL.</w:t>
            </w:r>
          </w:p>
        </w:tc>
        <w:tc>
          <w:tcPr>
            <w:tcW w:w="7407" w:type="dxa"/>
          </w:tcPr>
          <w:p w:rsidR="00000000" w:rsidRDefault="0095111C">
            <w:pPr>
              <w:rPr>
                <w:lang w:val="es-ES_tradnl"/>
              </w:rPr>
            </w:pPr>
            <w:r>
              <w:rPr>
                <w:lang w:val="es-ES_tradnl"/>
              </w:rPr>
              <w:t>Vaya al paso 6 y use la URL de esta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bc984774-945d-429e-a99b-f30824b5fa35</w:t>
            </w:r>
          </w:p>
        </w:tc>
        <w:tc>
          <w:tcPr>
            <w:tcW w:w="7407" w:type="dxa"/>
            <w:shd w:val="clear" w:color="auto" w:fill="F2F2F2" w:themeFill="background1" w:themeFillShade="F2"/>
          </w:tcPr>
          <w:p w:rsidR="00000000" w:rsidRDefault="0095111C">
            <w:pPr>
              <w:rPr>
                <w:noProof/>
              </w:rPr>
            </w:pPr>
            <w:r>
              <w:rPr>
                <w:noProof/>
              </w:rPr>
              <w:t>If you don't know the value of your ad config id, you can get the complete playlist URL as follows.</w:t>
            </w:r>
          </w:p>
        </w:tc>
        <w:tc>
          <w:tcPr>
            <w:tcW w:w="7407" w:type="dxa"/>
          </w:tcPr>
          <w:p w:rsidR="00000000" w:rsidRDefault="0095111C">
            <w:pPr>
              <w:rPr>
                <w:lang w:val="es-ES_tradnl"/>
              </w:rPr>
            </w:pPr>
            <w:r>
              <w:rPr>
                <w:lang w:val="es-ES_tradnl"/>
              </w:rPr>
              <w:t>Si no conoce el valor de su ID de configuraci</w:t>
            </w:r>
            <w:r>
              <w:rPr>
                <w:lang w:val="es-ES_tradnl"/>
              </w:rPr>
              <w:t>ó</w:t>
            </w:r>
            <w:r>
              <w:rPr>
                <w:lang w:val="es-ES_tradnl"/>
              </w:rPr>
              <w:t>n de anun</w:t>
            </w:r>
            <w:r>
              <w:rPr>
                <w:lang w:val="es-ES_tradnl"/>
              </w:rPr>
              <w:t>cios, puede obtener la URL completa de la lista de reproducci</w:t>
            </w:r>
            <w:r>
              <w:rPr>
                <w:lang w:val="es-ES_tradnl"/>
              </w:rPr>
              <w:t>ó</w:t>
            </w:r>
            <w:r>
              <w:rPr>
                <w:lang w:val="es-ES_tradnl"/>
              </w:rPr>
              <w:t>n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aeb024a6-f8e4-402c-842d-476012afe6c5</w:t>
            </w:r>
          </w:p>
        </w:tc>
        <w:tc>
          <w:tcPr>
            <w:tcW w:w="7407" w:type="dxa"/>
            <w:shd w:val="clear" w:color="auto" w:fill="F2F2F2" w:themeFill="background1" w:themeFillShade="F2"/>
          </w:tcPr>
          <w:p w:rsidR="00000000" w:rsidRDefault="0095111C">
            <w:pPr>
              <w:rPr>
                <w:noProof/>
              </w:rPr>
            </w:pPr>
            <w:r>
              <w:rPr>
                <w:noProof/>
              </w:rPr>
              <w:t>Select the ad configuration that you want to use.</w:t>
            </w:r>
          </w:p>
        </w:tc>
        <w:tc>
          <w:tcPr>
            <w:tcW w:w="7407" w:type="dxa"/>
          </w:tcPr>
          <w:p w:rsidR="00000000" w:rsidRDefault="0095111C">
            <w:pPr>
              <w:rPr>
                <w:lang w:val="es-ES_tradnl"/>
              </w:rPr>
            </w:pPr>
            <w:r>
              <w:rPr>
                <w:lang w:val="es-ES_tradnl"/>
              </w:rPr>
              <w:t>Seleccione la configuraci</w:t>
            </w:r>
            <w:r>
              <w:rPr>
                <w:lang w:val="es-ES_tradnl"/>
              </w:rPr>
              <w:t>ó</w:t>
            </w:r>
            <w:r>
              <w:rPr>
                <w:lang w:val="es-ES_tradnl"/>
              </w:rPr>
              <w:t>n de anuncios que desea utilizar.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ca959794-2001-4ad4-a5da-f8ea4268ded0</w:t>
            </w:r>
          </w:p>
        </w:tc>
        <w:tc>
          <w:tcPr>
            <w:tcW w:w="7407" w:type="dxa"/>
            <w:shd w:val="clear" w:color="auto" w:fill="F2F2F2" w:themeFill="background1" w:themeFillShade="F2"/>
          </w:tcPr>
          <w:p w:rsidR="00000000" w:rsidRDefault="0095111C">
            <w:pPr>
              <w:rPr>
                <w:noProof/>
              </w:rPr>
            </w:pPr>
            <w:r>
              <w:rPr>
                <w:noProof/>
              </w:rPr>
              <w:t>Select ad config</w:t>
            </w:r>
          </w:p>
        </w:tc>
        <w:tc>
          <w:tcPr>
            <w:tcW w:w="7407" w:type="dxa"/>
          </w:tcPr>
          <w:p w:rsidR="00000000" w:rsidRDefault="0095111C">
            <w:pPr>
              <w:rPr>
                <w:lang w:val="es-ES_tradnl"/>
              </w:rPr>
            </w:pPr>
            <w:r>
              <w:rPr>
                <w:lang w:val="es-ES_tradnl"/>
              </w:rPr>
              <w:t>Seleccionar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292dda43-36fd-405c-9df1-6201911eef4e</w:t>
            </w:r>
          </w:p>
        </w:tc>
        <w:tc>
          <w:tcPr>
            <w:tcW w:w="7407" w:type="dxa"/>
            <w:shd w:val="clear" w:color="auto" w:fill="F2F2F2" w:themeFill="background1" w:themeFillShade="F2"/>
          </w:tcPr>
          <w:p w:rsidR="00000000" w:rsidRDefault="0095111C">
            <w:pPr>
              <w:rPr>
                <w:noProof/>
              </w:rPr>
            </w:pPr>
            <w:r>
              <w:rPr>
                <w:noProof/>
              </w:rPr>
              <w:t>Select ad config</w:t>
            </w:r>
          </w:p>
        </w:tc>
        <w:tc>
          <w:tcPr>
            <w:tcW w:w="7407" w:type="dxa"/>
          </w:tcPr>
          <w:p w:rsidR="00000000" w:rsidRDefault="0095111C">
            <w:pPr>
              <w:rPr>
                <w:lang w:val="es-ES_tradnl"/>
              </w:rPr>
            </w:pPr>
            <w:r>
              <w:rPr>
                <w:lang w:val="es-ES_tradnl"/>
              </w:rPr>
              <w:t>Seleccionar configuraci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5ac95c86-4a1c-4230-af98-77f10a785f44</w:t>
            </w:r>
          </w:p>
        </w:tc>
        <w:tc>
          <w:tcPr>
            <w:tcW w:w="7407" w:type="dxa"/>
            <w:shd w:val="clear" w:color="auto" w:fill="F2F2F2" w:themeFill="background1" w:themeFillShade="F2"/>
          </w:tcPr>
          <w:p w:rsidR="00000000" w:rsidRDefault="0095111C">
            <w:pPr>
              <w:rPr>
                <w:noProof/>
              </w:rPr>
            </w:pPr>
            <w:r>
              <w:rPr>
                <w:noProof/>
              </w:rPr>
              <w:t xml:space="preserve">For your browser, open </w:t>
            </w:r>
            <w:r>
              <w:rPr>
                <w:noProof/>
              </w:rPr>
              <w:t>the network console tab.</w:t>
            </w:r>
          </w:p>
        </w:tc>
        <w:tc>
          <w:tcPr>
            <w:tcW w:w="7407" w:type="dxa"/>
          </w:tcPr>
          <w:p w:rsidR="00000000" w:rsidRDefault="0095111C">
            <w:pPr>
              <w:rPr>
                <w:lang w:val="es-ES_tradnl"/>
              </w:rPr>
            </w:pPr>
            <w:r>
              <w:rPr>
                <w:lang w:val="es-ES_tradnl"/>
              </w:rPr>
              <w:t>Para su navegador, abra la pesta</w:t>
            </w:r>
            <w:r>
              <w:rPr>
                <w:lang w:val="es-ES_tradnl"/>
              </w:rPr>
              <w:t>ñ</w:t>
            </w:r>
            <w:r>
              <w:rPr>
                <w:lang w:val="es-ES_tradnl"/>
              </w:rPr>
              <w:t>a de la consola de red.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423ce4d2-5707-42f6-9357-a28674a99b40</w:t>
            </w:r>
          </w:p>
        </w:tc>
        <w:tc>
          <w:tcPr>
            <w:tcW w:w="7407" w:type="dxa"/>
            <w:shd w:val="clear" w:color="auto" w:fill="F2F2F2" w:themeFill="background1" w:themeFillShade="F2"/>
          </w:tcPr>
          <w:p w:rsidR="00000000" w:rsidRDefault="0095111C">
            <w:pPr>
              <w:rPr>
                <w:noProof/>
              </w:rPr>
            </w:pPr>
            <w:r>
              <w:rPr>
                <w:noProof/>
              </w:rPr>
              <w:t>In this case, we are using the Chrome browser.</w:t>
            </w:r>
          </w:p>
        </w:tc>
        <w:tc>
          <w:tcPr>
            <w:tcW w:w="7407" w:type="dxa"/>
          </w:tcPr>
          <w:p w:rsidR="00000000" w:rsidRDefault="0095111C">
            <w:pPr>
              <w:rPr>
                <w:lang w:val="es-ES_tradnl"/>
              </w:rPr>
            </w:pPr>
            <w:r>
              <w:rPr>
                <w:lang w:val="es-ES_tradnl"/>
              </w:rPr>
              <w:t>En este caso, estamos usando el navegador Chrome.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236ad13e-c42a-4ff1-b37f-647f</w:t>
            </w:r>
            <w:r>
              <w:rPr>
                <w:noProof/>
                <w:sz w:val="2"/>
              </w:rPr>
              <w:t>d386e19e</w:t>
            </w:r>
          </w:p>
        </w:tc>
        <w:tc>
          <w:tcPr>
            <w:tcW w:w="7407" w:type="dxa"/>
            <w:shd w:val="clear" w:color="auto" w:fill="F2F2F2" w:themeFill="background1" w:themeFillShade="F2"/>
          </w:tcPr>
          <w:p w:rsidR="00000000" w:rsidRDefault="0095111C">
            <w:pPr>
              <w:rPr>
                <w:noProof/>
              </w:rPr>
            </w:pPr>
            <w:r>
              <w:rPr>
                <w:noProof/>
              </w:rPr>
              <w:t>In the network console, search for "playlist_ssaiM".</w:t>
            </w:r>
          </w:p>
        </w:tc>
        <w:tc>
          <w:tcPr>
            <w:tcW w:w="7407" w:type="dxa"/>
          </w:tcPr>
          <w:p w:rsidR="00000000" w:rsidRDefault="0095111C">
            <w:pPr>
              <w:rPr>
                <w:lang w:val="es-ES_tradnl"/>
              </w:rPr>
            </w:pPr>
            <w:r>
              <w:rPr>
                <w:lang w:val="es-ES_tradnl"/>
              </w:rPr>
              <w:t>En la consola de red, busque "playlist_ssaiM".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fbde74b1-57c0-4134-bc8d-597d6bf210bc</w:t>
            </w:r>
          </w:p>
        </w:tc>
        <w:tc>
          <w:tcPr>
            <w:tcW w:w="7407" w:type="dxa"/>
            <w:shd w:val="clear" w:color="auto" w:fill="F2F2F2" w:themeFill="background1" w:themeFillShade="F2"/>
          </w:tcPr>
          <w:p w:rsidR="00000000" w:rsidRDefault="0095111C">
            <w:pPr>
              <w:rPr>
                <w:noProof/>
              </w:rPr>
            </w:pPr>
            <w:r>
              <w:rPr>
                <w:noProof/>
              </w:rPr>
              <w:t>Copy the URL that ends with "playlist_ssaiM.m3u8".</w:t>
            </w:r>
          </w:p>
        </w:tc>
        <w:tc>
          <w:tcPr>
            <w:tcW w:w="7407" w:type="dxa"/>
          </w:tcPr>
          <w:p w:rsidR="00000000" w:rsidRDefault="0095111C">
            <w:pPr>
              <w:rPr>
                <w:lang w:val="es-ES_tradnl"/>
              </w:rPr>
            </w:pPr>
            <w:r>
              <w:rPr>
                <w:lang w:val="es-ES_tradnl"/>
              </w:rPr>
              <w:t>Copie la URL que termina con "playlist_ssaiM.m3u8".</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107 </w:t>
            </w:r>
            <w:r>
              <w:rPr>
                <w:noProof/>
                <w:sz w:val="16"/>
              </w:rPr>
              <w:br/>
            </w:r>
            <w:r>
              <w:rPr>
                <w:noProof/>
                <w:sz w:val="2"/>
              </w:rPr>
              <w:t>871cddda-1dd9-47dd-9f7c-d2a472c6c849</w:t>
            </w:r>
          </w:p>
        </w:tc>
        <w:tc>
          <w:tcPr>
            <w:tcW w:w="7407" w:type="dxa"/>
            <w:shd w:val="clear" w:color="auto" w:fill="F2F2F2" w:themeFill="background1" w:themeFillShade="F2"/>
          </w:tcPr>
          <w:p w:rsidR="00000000" w:rsidRDefault="0095111C">
            <w:pPr>
              <w:rPr>
                <w:noProof/>
              </w:rPr>
            </w:pPr>
            <w:r>
              <w:rPr>
                <w:noProof/>
              </w:rPr>
              <w:t>You may have to refresh the page and re-open your network tab.</w:t>
            </w:r>
          </w:p>
        </w:tc>
        <w:tc>
          <w:tcPr>
            <w:tcW w:w="7407" w:type="dxa"/>
          </w:tcPr>
          <w:p w:rsidR="00000000" w:rsidRDefault="0095111C">
            <w:pPr>
              <w:rPr>
                <w:lang w:val="es-ES_tradnl"/>
              </w:rPr>
            </w:pPr>
            <w:r>
              <w:rPr>
                <w:lang w:val="es-ES_tradnl"/>
              </w:rPr>
              <w:t>Es posible que deba actualizar la p</w:t>
            </w:r>
            <w:r>
              <w:rPr>
                <w:lang w:val="es-ES_tradnl"/>
              </w:rPr>
              <w:t>á</w:t>
            </w:r>
            <w:r>
              <w:rPr>
                <w:lang w:val="es-ES_tradnl"/>
              </w:rPr>
              <w:t>gina y volver a abrir la pesta</w:t>
            </w:r>
            <w:r>
              <w:rPr>
                <w:lang w:val="es-ES_tradnl"/>
              </w:rPr>
              <w:t>ñ</w:t>
            </w:r>
            <w:r>
              <w:rPr>
                <w:lang w:val="es-ES_tradnl"/>
              </w:rPr>
              <w:t>a de su red.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109 </w:t>
            </w:r>
            <w:r>
              <w:rPr>
                <w:noProof/>
                <w:sz w:val="16"/>
              </w:rPr>
              <w:br/>
            </w:r>
            <w:r>
              <w:rPr>
                <w:noProof/>
                <w:sz w:val="2"/>
              </w:rPr>
              <w:t>266a6315-5355-4155-9267-06434d17f56a</w:t>
            </w:r>
          </w:p>
        </w:tc>
        <w:tc>
          <w:tcPr>
            <w:tcW w:w="7407" w:type="dxa"/>
            <w:shd w:val="clear" w:color="auto" w:fill="F2F2F2" w:themeFill="background1" w:themeFillShade="F2"/>
          </w:tcPr>
          <w:p w:rsidR="00000000" w:rsidRDefault="0095111C">
            <w:pPr>
              <w:rPr>
                <w:noProof/>
              </w:rPr>
            </w:pPr>
            <w:r>
              <w:rPr>
                <w:noProof/>
              </w:rPr>
              <w:t>Network console</w:t>
            </w:r>
          </w:p>
        </w:tc>
        <w:tc>
          <w:tcPr>
            <w:tcW w:w="7407" w:type="dxa"/>
          </w:tcPr>
          <w:p w:rsidR="00000000" w:rsidRDefault="0095111C">
            <w:pPr>
              <w:rPr>
                <w:lang w:val="es-ES_tradnl"/>
              </w:rPr>
            </w:pPr>
            <w:r>
              <w:rPr>
                <w:lang w:val="es-ES_tradnl"/>
              </w:rPr>
              <w:t>Consola de r</w:t>
            </w:r>
            <w:r>
              <w:rPr>
                <w:lang w:val="es-ES_tradnl"/>
              </w:rPr>
              <w:t>ed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0de3c182-2c39-4b50-8412-69be4fbd6cf2</w:t>
            </w:r>
          </w:p>
        </w:tc>
        <w:tc>
          <w:tcPr>
            <w:tcW w:w="7407" w:type="dxa"/>
            <w:shd w:val="clear" w:color="auto" w:fill="F2F2F2" w:themeFill="background1" w:themeFillShade="F2"/>
          </w:tcPr>
          <w:p w:rsidR="00000000" w:rsidRDefault="0095111C">
            <w:pPr>
              <w:rPr>
                <w:noProof/>
              </w:rPr>
            </w:pPr>
            <w:r>
              <w:rPr>
                <w:noProof/>
              </w:rPr>
              <w:t>Network console</w:t>
            </w:r>
          </w:p>
        </w:tc>
        <w:tc>
          <w:tcPr>
            <w:tcW w:w="7407" w:type="dxa"/>
          </w:tcPr>
          <w:p w:rsidR="00000000" w:rsidRDefault="0095111C">
            <w:pPr>
              <w:rPr>
                <w:lang w:val="es-ES_tradnl"/>
              </w:rPr>
            </w:pPr>
            <w:r>
              <w:rPr>
                <w:lang w:val="es-ES_tradnl"/>
              </w:rPr>
              <w:t>Consola de red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111 </w:t>
            </w:r>
            <w:r>
              <w:rPr>
                <w:noProof/>
                <w:sz w:val="16"/>
              </w:rPr>
              <w:br/>
            </w:r>
            <w:r>
              <w:rPr>
                <w:noProof/>
                <w:sz w:val="2"/>
              </w:rPr>
              <w:t>26145848-43c4-4d32-b63e-d4f2f01d5b8c</w:t>
            </w:r>
          </w:p>
        </w:tc>
        <w:tc>
          <w:tcPr>
            <w:tcW w:w="7407" w:type="dxa"/>
            <w:shd w:val="clear" w:color="auto" w:fill="F2F2F2" w:themeFill="background1" w:themeFillShade="F2"/>
          </w:tcPr>
          <w:p w:rsidR="00000000" w:rsidRDefault="0095111C">
            <w:pPr>
              <w:rPr>
                <w:noProof/>
              </w:rPr>
            </w:pPr>
            <w:r>
              <w:rPr>
                <w:noProof/>
              </w:rPr>
              <w:t>Since the ad config id is contained within the URL, your SSAI URL will be different depending on the ad config you have selected.</w:t>
            </w:r>
          </w:p>
        </w:tc>
        <w:tc>
          <w:tcPr>
            <w:tcW w:w="7407" w:type="dxa"/>
          </w:tcPr>
          <w:p w:rsidR="00000000" w:rsidRDefault="0095111C">
            <w:pPr>
              <w:rPr>
                <w:lang w:val="es-ES_tradnl"/>
              </w:rPr>
            </w:pPr>
            <w:r>
              <w:rPr>
                <w:lang w:val="es-ES_tradnl"/>
              </w:rPr>
              <w:t>Dado que el ID de configuraci</w:t>
            </w:r>
            <w:r>
              <w:rPr>
                <w:lang w:val="es-ES_tradnl"/>
              </w:rPr>
              <w:t>ó</w:t>
            </w:r>
            <w:r>
              <w:rPr>
                <w:lang w:val="es-ES_tradnl"/>
              </w:rPr>
              <w:t>n de anuncios est</w:t>
            </w:r>
            <w:r>
              <w:rPr>
                <w:lang w:val="es-ES_tradnl"/>
              </w:rPr>
              <w:t>á</w:t>
            </w:r>
            <w:r>
              <w:rPr>
                <w:lang w:val="es-ES_tradnl"/>
              </w:rPr>
              <w:t xml:space="preserve"> incluido en la URL, su URL SSAI ser</w:t>
            </w:r>
            <w:r>
              <w:rPr>
                <w:lang w:val="es-ES_tradnl"/>
              </w:rPr>
              <w:t>á</w:t>
            </w:r>
            <w:r>
              <w:rPr>
                <w:lang w:val="es-ES_tradnl"/>
              </w:rPr>
              <w:t xml:space="preserve"> diferente seg</w:t>
            </w:r>
            <w:r>
              <w:rPr>
                <w:lang w:val="es-ES_tradnl"/>
              </w:rPr>
              <w:t>ú</w:t>
            </w:r>
            <w:r>
              <w:rPr>
                <w:lang w:val="es-ES_tradnl"/>
              </w:rPr>
              <w:t>n la configuraci</w:t>
            </w:r>
            <w:r>
              <w:rPr>
                <w:lang w:val="es-ES_tradnl"/>
              </w:rPr>
              <w:t>ó</w:t>
            </w:r>
            <w:r>
              <w:rPr>
                <w:lang w:val="es-ES_tradnl"/>
              </w:rPr>
              <w:t>n de anuncios que haya seleccionado.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112 </w:t>
            </w:r>
            <w:r>
              <w:rPr>
                <w:noProof/>
                <w:sz w:val="16"/>
              </w:rPr>
              <w:br/>
            </w:r>
            <w:r>
              <w:rPr>
                <w:noProof/>
                <w:sz w:val="2"/>
              </w:rPr>
              <w:t>72a87487-90ac-41a8-a4d1-a2491d4b9428</w:t>
            </w:r>
          </w:p>
        </w:tc>
        <w:tc>
          <w:tcPr>
            <w:tcW w:w="7407" w:type="dxa"/>
            <w:shd w:val="clear" w:color="auto" w:fill="F2F2F2" w:themeFill="background1" w:themeFillShade="F2"/>
          </w:tcPr>
          <w:p w:rsidR="00000000" w:rsidRDefault="0095111C">
            <w:pPr>
              <w:rPr>
                <w:noProof/>
              </w:rPr>
            </w:pPr>
            <w:r>
              <w:rPr>
                <w:noProof/>
              </w:rPr>
              <w:t>In this example, the URL is:</w:t>
            </w:r>
          </w:p>
        </w:tc>
        <w:tc>
          <w:tcPr>
            <w:tcW w:w="7407" w:type="dxa"/>
          </w:tcPr>
          <w:p w:rsidR="00000000" w:rsidRDefault="0095111C">
            <w:pPr>
              <w:rPr>
                <w:lang w:val="es-ES_tradnl"/>
              </w:rPr>
            </w:pPr>
            <w:r>
              <w:rPr>
                <w:lang w:val="es-ES_tradnl"/>
              </w:rPr>
              <w:t>En este ejemplo, la URL 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114 </w:t>
            </w:r>
            <w:r>
              <w:rPr>
                <w:noProof/>
                <w:sz w:val="16"/>
              </w:rPr>
              <w:br/>
            </w:r>
            <w:r>
              <w:rPr>
                <w:noProof/>
                <w:sz w:val="2"/>
              </w:rPr>
              <w:t>0cb58382-aa80-4bd0-b4cd-92d7adee3f48</w:t>
            </w:r>
          </w:p>
        </w:tc>
        <w:tc>
          <w:tcPr>
            <w:tcW w:w="7407" w:type="dxa"/>
            <w:shd w:val="clear" w:color="auto" w:fill="F2F2F2" w:themeFill="background1" w:themeFillShade="F2"/>
          </w:tcPr>
          <w:p w:rsidR="00000000" w:rsidRDefault="0095111C">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step.</w:t>
            </w:r>
          </w:p>
        </w:tc>
        <w:tc>
          <w:tcPr>
            <w:tcW w:w="7407" w:type="dxa"/>
          </w:tcPr>
          <w:p w:rsidR="00000000" w:rsidRDefault="0095111C">
            <w:pPr>
              <w:rPr>
                <w:lang w:val="es-ES_tradnl"/>
              </w:rPr>
            </w:pPr>
            <w:r>
              <w:rPr>
                <w:lang w:val="es-ES_tradnl"/>
              </w:rPr>
              <w:t xml:space="preserve">En Studio, navegue hasta el </w:t>
            </w:r>
            <w:r>
              <w:rPr>
                <w:rStyle w:val="mqInternal"/>
                <w:noProof/>
                <w:lang w:val="es-ES_tradnl"/>
              </w:rPr>
              <w:t>[1}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dulo y cree un nuevo activ</w:t>
            </w:r>
            <w:r>
              <w:rPr>
                <w:lang w:val="es-ES_tradnl"/>
              </w:rPr>
              <w:t>o remoto que apunte a la URL de la lista de reproducci</w:t>
            </w:r>
            <w:r>
              <w:rPr>
                <w:lang w:val="es-ES_tradnl"/>
              </w:rPr>
              <w:t>ó</w:t>
            </w:r>
            <w:r>
              <w:rPr>
                <w:lang w:val="es-ES_tradnl"/>
              </w:rPr>
              <w:t>n del paso anterior.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115 </w:t>
            </w:r>
            <w:r>
              <w:rPr>
                <w:noProof/>
                <w:sz w:val="16"/>
              </w:rPr>
              <w:br/>
            </w:r>
            <w:r>
              <w:rPr>
                <w:noProof/>
                <w:sz w:val="2"/>
              </w:rPr>
              <w:t>ff1e2164-d4e0-47d4-a893-d73c1dd3a609</w:t>
            </w:r>
          </w:p>
        </w:tc>
        <w:tc>
          <w:tcPr>
            <w:tcW w:w="7407" w:type="dxa"/>
            <w:shd w:val="clear" w:color="auto" w:fill="F2F2F2" w:themeFill="background1" w:themeFillShade="F2"/>
          </w:tcPr>
          <w:p w:rsidR="00000000" w:rsidRDefault="0095111C">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000000" w:rsidRDefault="0095111C">
            <w:pPr>
              <w:rPr>
                <w:lang w:val="es-ES_tradnl"/>
              </w:rPr>
            </w:pPr>
            <w:r>
              <w:rPr>
                <w:lang w:val="es-ES_tradnl"/>
              </w:rPr>
              <w:t>En el men</w:t>
            </w:r>
            <w:r>
              <w:rPr>
                <w:lang w:val="es-ES_tradnl"/>
              </w:rPr>
              <w:t>ú</w:t>
            </w:r>
            <w:r>
              <w:rPr>
                <w:lang w:val="es-ES_tradnl"/>
              </w:rPr>
              <w:t xml:space="preserve"> del lado izquierdo, seleccione </w:t>
            </w:r>
            <w:r>
              <w:rPr>
                <w:rStyle w:val="mqInternal"/>
                <w:noProof/>
                <w:lang w:val="es-ES_tradnl"/>
              </w:rPr>
              <w:t>[1}</w:t>
            </w:r>
            <w:r>
              <w:rPr>
                <w:lang w:val="es-ES_tradnl"/>
              </w:rPr>
              <w:t>+ Agregar video remoto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117 </w:t>
            </w:r>
            <w:r>
              <w:rPr>
                <w:noProof/>
                <w:sz w:val="16"/>
              </w:rPr>
              <w:br/>
            </w:r>
            <w:r>
              <w:rPr>
                <w:noProof/>
                <w:sz w:val="2"/>
              </w:rPr>
              <w:t>98c</w:t>
            </w:r>
            <w:r>
              <w:rPr>
                <w:noProof/>
                <w:sz w:val="2"/>
              </w:rPr>
              <w:t>c8e35-a44c-4567-8a14-5741f1fb41e9</w:t>
            </w:r>
          </w:p>
        </w:tc>
        <w:tc>
          <w:tcPr>
            <w:tcW w:w="7407" w:type="dxa"/>
            <w:shd w:val="clear" w:color="auto" w:fill="F2F2F2" w:themeFill="background1" w:themeFillShade="F2"/>
          </w:tcPr>
          <w:p w:rsidR="00000000" w:rsidRDefault="0095111C">
            <w:pPr>
              <w:rPr>
                <w:noProof/>
              </w:rPr>
            </w:pPr>
            <w:r>
              <w:rPr>
                <w:noProof/>
              </w:rPr>
              <w:t>Add Remote Video</w:t>
            </w:r>
          </w:p>
        </w:tc>
        <w:tc>
          <w:tcPr>
            <w:tcW w:w="7407" w:type="dxa"/>
          </w:tcPr>
          <w:p w:rsidR="00000000" w:rsidRDefault="0095111C">
            <w:pPr>
              <w:rPr>
                <w:lang w:val="es-ES_tradnl"/>
              </w:rPr>
            </w:pPr>
            <w:r>
              <w:rPr>
                <w:lang w:val="es-ES_tradnl"/>
              </w:rPr>
              <w:t>Agregar video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118 </w:t>
            </w:r>
            <w:r>
              <w:rPr>
                <w:noProof/>
                <w:sz w:val="16"/>
              </w:rPr>
              <w:br/>
            </w:r>
            <w:r>
              <w:rPr>
                <w:noProof/>
                <w:sz w:val="2"/>
              </w:rPr>
              <w:t>99cd9dc7-7739-4973-9030-c9a41812070b</w:t>
            </w:r>
          </w:p>
        </w:tc>
        <w:tc>
          <w:tcPr>
            <w:tcW w:w="7407" w:type="dxa"/>
            <w:shd w:val="clear" w:color="auto" w:fill="F2F2F2" w:themeFill="background1" w:themeFillShade="F2"/>
          </w:tcPr>
          <w:p w:rsidR="00000000" w:rsidRDefault="0095111C">
            <w:pPr>
              <w:rPr>
                <w:noProof/>
              </w:rPr>
            </w:pPr>
            <w:r>
              <w:rPr>
                <w:noProof/>
              </w:rPr>
              <w:t>Add Remote Video</w:t>
            </w:r>
          </w:p>
        </w:tc>
        <w:tc>
          <w:tcPr>
            <w:tcW w:w="7407" w:type="dxa"/>
          </w:tcPr>
          <w:p w:rsidR="00000000" w:rsidRDefault="0095111C">
            <w:pPr>
              <w:rPr>
                <w:lang w:val="es-ES_tradnl"/>
              </w:rPr>
            </w:pPr>
            <w:r>
              <w:rPr>
                <w:lang w:val="es-ES_tradnl"/>
              </w:rPr>
              <w:t>Agregar video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2805d250-2a9d-468f-a0b3-33b4a86d3d2a</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enter a </w:t>
            </w:r>
            <w:r>
              <w:rPr>
                <w:rStyle w:val="mqInternal"/>
                <w:noProof/>
              </w:rPr>
              <w:t>[1}</w:t>
            </w:r>
            <w:r>
              <w:rPr>
                <w:noProof/>
              </w:rPr>
              <w:t>Video Name</w:t>
            </w:r>
            <w:r>
              <w:rPr>
                <w:rStyle w:val="mqInternal"/>
                <w:noProof/>
              </w:rPr>
              <w:t>{2]</w:t>
            </w:r>
            <w:r>
              <w:rPr>
                <w:noProof/>
              </w:rPr>
              <w:t xml:space="preserve"> and the playlist URL.</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Agregar video remoto</w:t>
            </w:r>
            <w:r>
              <w:rPr>
                <w:rStyle w:val="mqInternal"/>
                <w:noProof/>
                <w:lang w:val="es-ES_tradnl"/>
              </w:rPr>
              <w:t>{2]</w:t>
            </w:r>
            <w:r>
              <w:rPr>
                <w:lang w:val="es-ES_tradnl"/>
              </w:rPr>
              <w:t xml:space="preserve"> entrar a </w:t>
            </w:r>
            <w:r>
              <w:rPr>
                <w:rStyle w:val="mqInternal"/>
                <w:noProof/>
                <w:lang w:val="es-ES_tradnl"/>
              </w:rPr>
              <w:t>[1}</w:t>
            </w:r>
            <w:r>
              <w:rPr>
                <w:lang w:val="es-ES_tradnl"/>
              </w:rPr>
              <w:t>Nombre del video</w:t>
            </w:r>
            <w:r>
              <w:rPr>
                <w:rStyle w:val="mqInternal"/>
                <w:noProof/>
                <w:lang w:val="es-ES_tradnl"/>
              </w:rPr>
              <w:t>{2]</w:t>
            </w:r>
            <w:r>
              <w:rPr>
                <w:lang w:val="es-ES_tradnl"/>
              </w:rPr>
              <w:t xml:space="preserve"> y la URL de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120 </w:t>
            </w:r>
            <w:r>
              <w:rPr>
                <w:noProof/>
                <w:sz w:val="16"/>
              </w:rPr>
              <w:br/>
            </w:r>
            <w:r>
              <w:rPr>
                <w:noProof/>
                <w:sz w:val="2"/>
              </w:rPr>
              <w:t>ac5a0fec-830f-4ae3-b23f-c4d9f50d0baa</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Ahorrar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c618c42d-efc5-4a74-8ccc-f47e1be6ca87</w:t>
            </w:r>
          </w:p>
        </w:tc>
        <w:tc>
          <w:tcPr>
            <w:tcW w:w="7407" w:type="dxa"/>
            <w:shd w:val="clear" w:color="auto" w:fill="F2F2F2" w:themeFill="background1" w:themeFillShade="F2"/>
          </w:tcPr>
          <w:p w:rsidR="00000000" w:rsidRDefault="0095111C">
            <w:pPr>
              <w:rPr>
                <w:noProof/>
              </w:rPr>
            </w:pPr>
            <w:r>
              <w:rPr>
                <w:noProof/>
              </w:rPr>
              <w:t>Add Remote Video dialog</w:t>
            </w:r>
          </w:p>
        </w:tc>
        <w:tc>
          <w:tcPr>
            <w:tcW w:w="7407" w:type="dxa"/>
          </w:tcPr>
          <w:p w:rsidR="00000000" w:rsidRDefault="0095111C">
            <w:pPr>
              <w:rPr>
                <w:lang w:val="es-ES_tradnl"/>
              </w:rPr>
            </w:pPr>
            <w:r>
              <w:rPr>
                <w:lang w:val="es-ES_tradnl"/>
              </w:rPr>
              <w:t>Cuadro de di</w:t>
            </w:r>
            <w:r>
              <w:rPr>
                <w:lang w:val="es-ES_tradnl"/>
              </w:rPr>
              <w:t>á</w:t>
            </w:r>
            <w:r>
              <w:rPr>
                <w:lang w:val="es-ES_tradnl"/>
              </w:rPr>
              <w:t>logo Agregar video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123 </w:t>
            </w:r>
            <w:r>
              <w:rPr>
                <w:noProof/>
                <w:sz w:val="16"/>
              </w:rPr>
              <w:br/>
            </w:r>
            <w:r>
              <w:rPr>
                <w:noProof/>
                <w:sz w:val="2"/>
              </w:rPr>
              <w:t>cbf05ee4-6ea4-4521-a942-5670fb4049d4</w:t>
            </w:r>
          </w:p>
        </w:tc>
        <w:tc>
          <w:tcPr>
            <w:tcW w:w="7407" w:type="dxa"/>
            <w:shd w:val="clear" w:color="auto" w:fill="F2F2F2" w:themeFill="background1" w:themeFillShade="F2"/>
          </w:tcPr>
          <w:p w:rsidR="00000000" w:rsidRDefault="0095111C">
            <w:pPr>
              <w:rPr>
                <w:noProof/>
              </w:rPr>
            </w:pPr>
            <w:r>
              <w:rPr>
                <w:noProof/>
              </w:rPr>
              <w:t>Add Remote Video dialog</w:t>
            </w:r>
          </w:p>
        </w:tc>
        <w:tc>
          <w:tcPr>
            <w:tcW w:w="7407" w:type="dxa"/>
          </w:tcPr>
          <w:p w:rsidR="00000000" w:rsidRDefault="0095111C">
            <w:pPr>
              <w:rPr>
                <w:lang w:val="es-ES_tradnl"/>
              </w:rPr>
            </w:pPr>
            <w:r>
              <w:rPr>
                <w:lang w:val="es-ES_tradnl"/>
              </w:rPr>
              <w:t>Cuadro de di</w:t>
            </w:r>
            <w:r>
              <w:rPr>
                <w:lang w:val="es-ES_tradnl"/>
              </w:rPr>
              <w:t>á</w:t>
            </w:r>
            <w:r>
              <w:rPr>
                <w:lang w:val="es-ES_tradnl"/>
              </w:rPr>
              <w:t>logo Agregar video remoto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124 </w:t>
            </w:r>
            <w:r>
              <w:rPr>
                <w:noProof/>
                <w:sz w:val="16"/>
              </w:rPr>
              <w:br/>
            </w:r>
            <w:r>
              <w:rPr>
                <w:noProof/>
                <w:sz w:val="2"/>
              </w:rPr>
              <w:t>fb8f3b7c-d106-43e0-9953-e1426c2fd681</w:t>
            </w:r>
          </w:p>
        </w:tc>
        <w:tc>
          <w:tcPr>
            <w:tcW w:w="7407" w:type="dxa"/>
            <w:shd w:val="clear" w:color="auto" w:fill="F2F2F2" w:themeFill="background1" w:themeFillShade="F2"/>
          </w:tcPr>
          <w:p w:rsidR="00000000" w:rsidRDefault="0095111C">
            <w:pPr>
              <w:rPr>
                <w:noProof/>
              </w:rPr>
            </w:pPr>
            <w:r>
              <w:rPr>
                <w:noProof/>
              </w:rPr>
              <w:t>You now</w:t>
            </w:r>
            <w:r>
              <w:rPr>
                <w:noProof/>
              </w:rPr>
              <w:t xml:space="preserve"> have a video Id pointing to your remote live stream.</w:t>
            </w:r>
          </w:p>
        </w:tc>
        <w:tc>
          <w:tcPr>
            <w:tcW w:w="7407" w:type="dxa"/>
          </w:tcPr>
          <w:p w:rsidR="00000000" w:rsidRDefault="0095111C">
            <w:pPr>
              <w:rPr>
                <w:lang w:val="es-ES_tradnl"/>
              </w:rPr>
            </w:pPr>
            <w:r>
              <w:rPr>
                <w:lang w:val="es-ES_tradnl"/>
              </w:rPr>
              <w:t>Ahora tiene una identificaci</w:t>
            </w:r>
            <w:r>
              <w:rPr>
                <w:lang w:val="es-ES_tradnl"/>
              </w:rPr>
              <w:t>ó</w:t>
            </w:r>
            <w:r>
              <w:rPr>
                <w:lang w:val="es-ES_tradnl"/>
              </w:rPr>
              <w:t>n de video que apunta a su transmisi</w:t>
            </w:r>
            <w:r>
              <w:rPr>
                <w:lang w:val="es-ES_tradnl"/>
              </w:rPr>
              <w:t>ó</w:t>
            </w:r>
            <w:r>
              <w:rPr>
                <w:lang w:val="es-ES_tradnl"/>
              </w:rPr>
              <w:t>n en vivo remota.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fe372d7e-33f7-4021-8bc1-e2d34818bdc9</w:t>
            </w:r>
          </w:p>
        </w:tc>
        <w:tc>
          <w:tcPr>
            <w:tcW w:w="7407" w:type="dxa"/>
            <w:shd w:val="clear" w:color="auto" w:fill="F2F2F2" w:themeFill="background1" w:themeFillShade="F2"/>
          </w:tcPr>
          <w:p w:rsidR="00000000" w:rsidRDefault="0095111C">
            <w:pPr>
              <w:rPr>
                <w:noProof/>
              </w:rPr>
            </w:pPr>
            <w:r>
              <w:rPr>
                <w:noProof/>
              </w:rPr>
              <w:t>You can use this with any player in your account to stream live content with server-side ads.</w:t>
            </w:r>
          </w:p>
        </w:tc>
        <w:tc>
          <w:tcPr>
            <w:tcW w:w="7407" w:type="dxa"/>
          </w:tcPr>
          <w:p w:rsidR="00000000" w:rsidRDefault="0095111C">
            <w:pPr>
              <w:rPr>
                <w:lang w:val="es-ES_tradnl"/>
              </w:rPr>
            </w:pPr>
            <w:r>
              <w:rPr>
                <w:lang w:val="es-ES_tradnl"/>
              </w:rPr>
              <w:t>Puede usar esto con cualquier reproductor en su cuenta para transmitir contenido en vivo con anuncios del lado del servidor.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126 </w:t>
            </w:r>
            <w:r>
              <w:rPr>
                <w:noProof/>
                <w:sz w:val="16"/>
              </w:rPr>
              <w:br/>
            </w:r>
            <w:r>
              <w:rPr>
                <w:noProof/>
                <w:sz w:val="2"/>
              </w:rPr>
              <w:t>39f9859d-7c69-4a2c-8bc6-cd83e7a</w:t>
            </w:r>
            <w:r>
              <w:rPr>
                <w:noProof/>
                <w:sz w:val="2"/>
              </w:rPr>
              <w:t>d7b52</w:t>
            </w:r>
          </w:p>
        </w:tc>
        <w:tc>
          <w:tcPr>
            <w:tcW w:w="7407" w:type="dxa"/>
            <w:shd w:val="clear" w:color="auto" w:fill="F2F2F2" w:themeFill="background1" w:themeFillShade="F2"/>
          </w:tcPr>
          <w:p w:rsidR="00000000" w:rsidRDefault="0095111C">
            <w:pPr>
              <w:rPr>
                <w:noProof/>
              </w:rPr>
            </w:pPr>
            <w:r>
              <w:rPr>
                <w:noProof/>
              </w:rPr>
              <w:t>Troubleshooting live stream issues</w:t>
            </w:r>
          </w:p>
        </w:tc>
        <w:tc>
          <w:tcPr>
            <w:tcW w:w="7407" w:type="dxa"/>
          </w:tcPr>
          <w:p w:rsidR="00000000" w:rsidRDefault="0095111C">
            <w:pPr>
              <w:rPr>
                <w:lang w:val="es-ES_tradnl"/>
              </w:rPr>
            </w:pPr>
            <w:r>
              <w:rPr>
                <w:lang w:val="es-ES_tradnl"/>
              </w:rPr>
              <w:t>Soluci</w:t>
            </w:r>
            <w:r>
              <w:rPr>
                <w:lang w:val="es-ES_tradnl"/>
              </w:rPr>
              <w:t>ó</w:t>
            </w:r>
            <w:r>
              <w:rPr>
                <w:lang w:val="es-ES_tradnl"/>
              </w:rPr>
              <w:t>n de problemas de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127 </w:t>
            </w:r>
            <w:r>
              <w:rPr>
                <w:noProof/>
                <w:sz w:val="16"/>
              </w:rPr>
              <w:br/>
            </w:r>
            <w:r>
              <w:rPr>
                <w:noProof/>
                <w:sz w:val="2"/>
              </w:rPr>
              <w:t>49c5d282-efa6-4c68-b33d-e1ddf2a37406</w:t>
            </w:r>
          </w:p>
        </w:tc>
        <w:tc>
          <w:tcPr>
            <w:tcW w:w="7407" w:type="dxa"/>
            <w:shd w:val="clear" w:color="auto" w:fill="F2F2F2" w:themeFill="background1" w:themeFillShade="F2"/>
          </w:tcPr>
          <w:p w:rsidR="00000000" w:rsidRDefault="0095111C">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95111C">
            <w:pPr>
              <w:rPr>
                <w:lang w:val="es-ES_tradnl"/>
              </w:rPr>
            </w:pPr>
            <w:r>
              <w:rPr>
                <w:lang w:val="es-ES_tradnl"/>
              </w:rPr>
              <w:t>Si necesita m</w:t>
            </w:r>
            <w:r>
              <w:rPr>
                <w:lang w:val="es-ES_tradnl"/>
              </w:rPr>
              <w:t>á</w:t>
            </w:r>
            <w:r>
              <w:rPr>
                <w:lang w:val="es-ES_tradnl"/>
              </w:rPr>
              <w:t>s ayuda para que su evento en</w:t>
            </w:r>
            <w:r>
              <w:rPr>
                <w:lang w:val="es-ES_tradnl"/>
              </w:rPr>
              <w:t xml:space="preserve"> vivo funcione, puede </w:t>
            </w: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1f070547-dee9-4035-bbfc-e214df420b44</w:t>
            </w:r>
          </w:p>
        </w:tc>
        <w:tc>
          <w:tcPr>
            <w:tcW w:w="7407" w:type="dxa"/>
            <w:shd w:val="clear" w:color="auto" w:fill="F2F2F2" w:themeFill="background1" w:themeFillShade="F2"/>
          </w:tcPr>
          <w:p w:rsidR="00000000" w:rsidRDefault="0095111C">
            <w:pPr>
              <w:rPr>
                <w:noProof/>
              </w:rPr>
            </w:pPr>
            <w:r>
              <w:rPr>
                <w:noProof/>
              </w:rPr>
              <w:t>To make sure you get the fastest response possible, below is a list of what support will need to solve the problem.</w:t>
            </w:r>
          </w:p>
        </w:tc>
        <w:tc>
          <w:tcPr>
            <w:tcW w:w="7407" w:type="dxa"/>
          </w:tcPr>
          <w:p w:rsidR="00000000" w:rsidRDefault="0095111C">
            <w:pPr>
              <w:rPr>
                <w:lang w:val="es-ES_tradnl"/>
              </w:rPr>
            </w:pPr>
            <w:r>
              <w:rPr>
                <w:lang w:val="es-ES_tradnl"/>
              </w:rPr>
              <w:t>Para asegurarse de obtener la respuesta m</w:t>
            </w:r>
            <w:r>
              <w:rPr>
                <w:lang w:val="es-ES_tradnl"/>
              </w:rPr>
              <w:t>á</w:t>
            </w:r>
            <w:r>
              <w:rPr>
                <w:lang w:val="es-ES_tradnl"/>
              </w:rPr>
              <w:t>s r</w:t>
            </w:r>
            <w:r>
              <w:rPr>
                <w:lang w:val="es-ES_tradnl"/>
              </w:rPr>
              <w:t>á</w:t>
            </w:r>
            <w:r>
              <w:rPr>
                <w:lang w:val="es-ES_tradnl"/>
              </w:rPr>
              <w:t>pida posib</w:t>
            </w:r>
            <w:r>
              <w:rPr>
                <w:lang w:val="es-ES_tradnl"/>
              </w:rPr>
              <w:t>le, a continuaci</w:t>
            </w:r>
            <w:r>
              <w:rPr>
                <w:lang w:val="es-ES_tradnl"/>
              </w:rPr>
              <w:t>ó</w:t>
            </w:r>
            <w:r>
              <w:rPr>
                <w:lang w:val="es-ES_tradnl"/>
              </w:rPr>
              <w:t>n se muestra una lista de la asistencia que necesitar</w:t>
            </w:r>
            <w:r>
              <w:rPr>
                <w:lang w:val="es-ES_tradnl"/>
              </w:rPr>
              <w:t>á</w:t>
            </w:r>
            <w:r>
              <w:rPr>
                <w:lang w:val="es-ES_tradnl"/>
              </w:rPr>
              <w:t xml:space="preserve"> para resolver el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129 </w:t>
            </w:r>
            <w:r>
              <w:rPr>
                <w:noProof/>
                <w:sz w:val="16"/>
              </w:rPr>
              <w:br/>
            </w:r>
            <w:r>
              <w:rPr>
                <w:noProof/>
                <w:sz w:val="2"/>
              </w:rPr>
              <w:t>b2d6dfe6-6c56-4c02-9258-343ae5736f2c</w:t>
            </w:r>
          </w:p>
        </w:tc>
        <w:tc>
          <w:tcPr>
            <w:tcW w:w="7407" w:type="dxa"/>
            <w:shd w:val="clear" w:color="auto" w:fill="F2F2F2" w:themeFill="background1" w:themeFillShade="F2"/>
          </w:tcPr>
          <w:p w:rsidR="00000000" w:rsidRDefault="0095111C">
            <w:pPr>
              <w:rPr>
                <w:noProof/>
              </w:rPr>
            </w:pPr>
            <w:r>
              <w:rPr>
                <w:noProof/>
              </w:rPr>
              <w:t>The specific symptoms the stream is having.</w:t>
            </w:r>
          </w:p>
        </w:tc>
        <w:tc>
          <w:tcPr>
            <w:tcW w:w="7407" w:type="dxa"/>
          </w:tcPr>
          <w:p w:rsidR="00000000" w:rsidRDefault="0095111C">
            <w:pPr>
              <w:rPr>
                <w:lang w:val="es-ES_tradnl"/>
              </w:rPr>
            </w:pPr>
            <w:r>
              <w:rPr>
                <w:lang w:val="es-ES_tradnl"/>
              </w:rPr>
              <w:t>Los s</w:t>
            </w:r>
            <w:r>
              <w:rPr>
                <w:lang w:val="es-ES_tradnl"/>
              </w:rPr>
              <w:t>í</w:t>
            </w:r>
            <w:r>
              <w:rPr>
                <w:lang w:val="es-ES_tradnl"/>
              </w:rPr>
              <w:t>ntomas espec</w:t>
            </w:r>
            <w:r>
              <w:rPr>
                <w:lang w:val="es-ES_tradnl"/>
              </w:rPr>
              <w:t>í</w:t>
            </w:r>
            <w:r>
              <w:rPr>
                <w:lang w:val="es-ES_tradnl"/>
              </w:rPr>
              <w:t>ficos que tiene la corriente.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130 </w:t>
            </w:r>
            <w:r>
              <w:rPr>
                <w:noProof/>
                <w:sz w:val="16"/>
              </w:rPr>
              <w:br/>
            </w:r>
            <w:r>
              <w:rPr>
                <w:noProof/>
                <w:sz w:val="2"/>
              </w:rPr>
              <w:t>7a9b3055-f157-4837-8873-25025bd6f09b</w:t>
            </w:r>
          </w:p>
        </w:tc>
        <w:tc>
          <w:tcPr>
            <w:tcW w:w="7407" w:type="dxa"/>
            <w:shd w:val="clear" w:color="auto" w:fill="F2F2F2" w:themeFill="background1" w:themeFillShade="F2"/>
          </w:tcPr>
          <w:p w:rsidR="00000000" w:rsidRDefault="0095111C">
            <w:pPr>
              <w:rPr>
                <w:noProof/>
              </w:rPr>
            </w:pPr>
            <w:r>
              <w:rPr>
                <w:noProof/>
              </w:rPr>
              <w:t>For example, does it not play at all or does it stutter or freeze?</w:t>
            </w:r>
          </w:p>
        </w:tc>
        <w:tc>
          <w:tcPr>
            <w:tcW w:w="7407" w:type="dxa"/>
          </w:tcPr>
          <w:p w:rsidR="00000000" w:rsidRDefault="0095111C">
            <w:pPr>
              <w:rPr>
                <w:lang w:val="es-ES_tradnl"/>
              </w:rPr>
            </w:pPr>
            <w:r>
              <w:rPr>
                <w:lang w:val="es-ES_tradnl"/>
              </w:rPr>
              <w:t xml:space="preserve">Por ejemplo, </w:t>
            </w:r>
            <w:r>
              <w:rPr>
                <w:lang w:val="es-ES_tradnl"/>
              </w:rPr>
              <w:t>¿</w:t>
            </w:r>
            <w:r>
              <w:rPr>
                <w:lang w:val="es-ES_tradnl"/>
              </w:rPr>
              <w:t>no se reproduce en absoluto o tartamudea o se congela?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8f9c39c7-8a5e-4b0b-9fea-975864007672</w:t>
            </w:r>
          </w:p>
        </w:tc>
        <w:tc>
          <w:tcPr>
            <w:tcW w:w="7407" w:type="dxa"/>
            <w:shd w:val="clear" w:color="auto" w:fill="F2F2F2" w:themeFill="background1" w:themeFillShade="F2"/>
          </w:tcPr>
          <w:p w:rsidR="00000000" w:rsidRDefault="0095111C">
            <w:pPr>
              <w:rPr>
                <w:noProof/>
              </w:rPr>
            </w:pPr>
            <w:r>
              <w:rPr>
                <w:noProof/>
              </w:rPr>
              <w:t xml:space="preserve">Whether this stream worked correctly in </w:t>
            </w:r>
            <w:r>
              <w:rPr>
                <w:noProof/>
              </w:rPr>
              <w:t>the past</w:t>
            </w:r>
          </w:p>
        </w:tc>
        <w:tc>
          <w:tcPr>
            <w:tcW w:w="7407" w:type="dxa"/>
          </w:tcPr>
          <w:p w:rsidR="00000000" w:rsidRDefault="0095111C">
            <w:pPr>
              <w:rPr>
                <w:lang w:val="es-ES_tradnl"/>
              </w:rPr>
            </w:pPr>
            <w:r>
              <w:rPr>
                <w:lang w:val="es-ES_tradnl"/>
              </w:rPr>
              <w:t>Si esta transmisi</w:t>
            </w:r>
            <w:r>
              <w:rPr>
                <w:lang w:val="es-ES_tradnl"/>
              </w:rPr>
              <w:t>ó</w:t>
            </w:r>
            <w:r>
              <w:rPr>
                <w:lang w:val="es-ES_tradnl"/>
              </w:rPr>
              <w:t>n funcion</w:t>
            </w:r>
            <w:r>
              <w:rPr>
                <w:lang w:val="es-ES_tradnl"/>
              </w:rPr>
              <w:t>ó</w:t>
            </w:r>
            <w:r>
              <w:rPr>
                <w:lang w:val="es-ES_tradnl"/>
              </w:rPr>
              <w:t xml:space="preserve"> correctamente en el pasado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132 </w:t>
            </w:r>
            <w:r>
              <w:rPr>
                <w:noProof/>
                <w:sz w:val="16"/>
              </w:rPr>
              <w:br/>
            </w:r>
            <w:r>
              <w:rPr>
                <w:noProof/>
                <w:sz w:val="2"/>
              </w:rPr>
              <w:t>f8901103-0070-4f09-b5a7-43cff05b9100</w:t>
            </w:r>
          </w:p>
        </w:tc>
        <w:tc>
          <w:tcPr>
            <w:tcW w:w="7407" w:type="dxa"/>
            <w:shd w:val="clear" w:color="auto" w:fill="F2F2F2" w:themeFill="background1" w:themeFillShade="F2"/>
          </w:tcPr>
          <w:p w:rsidR="00000000" w:rsidRDefault="0095111C">
            <w:pPr>
              <w:rPr>
                <w:noProof/>
              </w:rPr>
            </w:pPr>
            <w:r>
              <w:rPr>
                <w:noProof/>
              </w:rPr>
              <w:t>The entry point URL you are using in your encoder</w:t>
            </w:r>
          </w:p>
        </w:tc>
        <w:tc>
          <w:tcPr>
            <w:tcW w:w="7407" w:type="dxa"/>
          </w:tcPr>
          <w:p w:rsidR="00000000" w:rsidRDefault="0095111C">
            <w:pPr>
              <w:rPr>
                <w:lang w:val="es-ES_tradnl"/>
              </w:rPr>
            </w:pPr>
            <w:r>
              <w:rPr>
                <w:lang w:val="es-ES_tradnl"/>
              </w:rPr>
              <w:t>La URL del punto de entrada que est</w:t>
            </w:r>
            <w:r>
              <w:rPr>
                <w:lang w:val="es-ES_tradnl"/>
              </w:rPr>
              <w:t>á</w:t>
            </w:r>
            <w:r>
              <w:rPr>
                <w:lang w:val="es-ES_tradnl"/>
              </w:rPr>
              <w:t xml:space="preserve"> utilizando en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133 </w:t>
            </w:r>
            <w:r>
              <w:rPr>
                <w:noProof/>
                <w:sz w:val="16"/>
              </w:rPr>
              <w:br/>
            </w:r>
            <w:r>
              <w:rPr>
                <w:noProof/>
                <w:sz w:val="2"/>
              </w:rPr>
              <w:t>a25a6436-6d1f-45cd-87b8-0c8a89c2df2b</w:t>
            </w:r>
          </w:p>
        </w:tc>
        <w:tc>
          <w:tcPr>
            <w:tcW w:w="7407" w:type="dxa"/>
            <w:shd w:val="clear" w:color="auto" w:fill="F2F2F2" w:themeFill="background1" w:themeFillShade="F2"/>
          </w:tcPr>
          <w:p w:rsidR="00000000" w:rsidRDefault="0095111C">
            <w:pPr>
              <w:rPr>
                <w:noProof/>
              </w:rPr>
            </w:pPr>
            <w:r>
              <w:rPr>
                <w:noProof/>
              </w:rPr>
              <w:t>The encoding software and hardware are you using</w:t>
            </w:r>
          </w:p>
        </w:tc>
        <w:tc>
          <w:tcPr>
            <w:tcW w:w="7407" w:type="dxa"/>
          </w:tcPr>
          <w:p w:rsidR="00000000" w:rsidRDefault="0095111C">
            <w:pPr>
              <w:rPr>
                <w:lang w:val="es-ES_tradnl"/>
              </w:rPr>
            </w:pPr>
            <w:r>
              <w:rPr>
                <w:lang w:val="es-ES_tradnl"/>
              </w:rPr>
              <w:t>El software y hardware de codificaci</w:t>
            </w:r>
            <w:r>
              <w:rPr>
                <w:lang w:val="es-ES_tradnl"/>
              </w:rPr>
              <w:t>ó</w:t>
            </w:r>
            <w:r>
              <w:rPr>
                <w:lang w:val="es-ES_tradnl"/>
              </w:rPr>
              <w:t>n que est</w:t>
            </w:r>
            <w:r>
              <w:rPr>
                <w:lang w:val="es-ES_tradnl"/>
              </w:rPr>
              <w:t>á</w:t>
            </w:r>
            <w:r>
              <w:rPr>
                <w:lang w:val="es-ES_tradnl"/>
              </w:rPr>
              <w:t xml:space="preserve"> utilizando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7c355ff2-77a9-4362-b842-e8399296efc8</w:t>
            </w:r>
          </w:p>
        </w:tc>
        <w:tc>
          <w:tcPr>
            <w:tcW w:w="7407" w:type="dxa"/>
            <w:shd w:val="clear" w:color="auto" w:fill="F2F2F2" w:themeFill="background1" w:themeFillShade="F2"/>
          </w:tcPr>
          <w:p w:rsidR="00000000" w:rsidRDefault="0095111C">
            <w:pPr>
              <w:rPr>
                <w:noProof/>
              </w:rPr>
            </w:pPr>
            <w:r>
              <w:rPr>
                <w:noProof/>
              </w:rPr>
              <w:t>The URL to the player to which you have published the live event</w:t>
            </w:r>
          </w:p>
        </w:tc>
        <w:tc>
          <w:tcPr>
            <w:tcW w:w="7407" w:type="dxa"/>
          </w:tcPr>
          <w:p w:rsidR="00000000" w:rsidRDefault="0095111C">
            <w:pPr>
              <w:rPr>
                <w:lang w:val="es-ES_tradnl"/>
              </w:rPr>
            </w:pPr>
            <w:r>
              <w:rPr>
                <w:lang w:val="es-ES_tradnl"/>
              </w:rPr>
              <w:t>La URL del jugador en el que ha publicado el evento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135 </w:t>
            </w:r>
            <w:r>
              <w:rPr>
                <w:noProof/>
                <w:sz w:val="16"/>
              </w:rPr>
              <w:br/>
            </w:r>
            <w:r>
              <w:rPr>
                <w:noProof/>
                <w:sz w:val="2"/>
              </w:rPr>
              <w:t>53ebfaf5-403b-4fbc-85bc-0ae6bf02fd52</w:t>
            </w:r>
          </w:p>
        </w:tc>
        <w:tc>
          <w:tcPr>
            <w:tcW w:w="7407" w:type="dxa"/>
            <w:shd w:val="clear" w:color="auto" w:fill="F2F2F2" w:themeFill="background1" w:themeFillShade="F2"/>
          </w:tcPr>
          <w:p w:rsidR="00000000" w:rsidRDefault="0095111C">
            <w:pPr>
              <w:rPr>
                <w:noProof/>
              </w:rPr>
            </w:pPr>
            <w:r>
              <w:rPr>
                <w:noProof/>
              </w:rPr>
              <w:t>The video ID of your live asset in Video Cloud Studio</w:t>
            </w:r>
          </w:p>
        </w:tc>
        <w:tc>
          <w:tcPr>
            <w:tcW w:w="7407" w:type="dxa"/>
          </w:tcPr>
          <w:p w:rsidR="00000000" w:rsidRDefault="0095111C">
            <w:pPr>
              <w:rPr>
                <w:lang w:val="es-ES_tradnl"/>
              </w:rPr>
            </w:pPr>
            <w:r>
              <w:rPr>
                <w:lang w:val="es-ES_tradnl"/>
              </w:rPr>
              <w:t>La identificaci</w:t>
            </w:r>
            <w:r>
              <w:rPr>
                <w:lang w:val="es-ES_tradnl"/>
              </w:rPr>
              <w:t>ó</w:t>
            </w:r>
            <w:r>
              <w:rPr>
                <w:lang w:val="es-ES_tradnl"/>
              </w:rPr>
              <w:t>n de video de su activo en vivo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136 </w:t>
            </w:r>
            <w:r>
              <w:rPr>
                <w:noProof/>
                <w:sz w:val="16"/>
              </w:rPr>
              <w:br/>
            </w:r>
            <w:r>
              <w:rPr>
                <w:noProof/>
                <w:sz w:val="2"/>
              </w:rPr>
              <w:t>bbc73f16-ff09-4b2b-</w:t>
            </w:r>
            <w:r>
              <w:rPr>
                <w:noProof/>
                <w:sz w:val="2"/>
              </w:rPr>
              <w:t>89ef-38d7adaafb7e</w:t>
            </w:r>
          </w:p>
        </w:tc>
        <w:tc>
          <w:tcPr>
            <w:tcW w:w="7407" w:type="dxa"/>
            <w:shd w:val="clear" w:color="auto" w:fill="F2F2F2" w:themeFill="background1" w:themeFillShade="F2"/>
          </w:tcPr>
          <w:p w:rsidR="00000000" w:rsidRDefault="0095111C">
            <w:pPr>
              <w:rPr>
                <w:noProof/>
              </w:rPr>
            </w:pPr>
            <w:r>
              <w:rPr>
                <w:noProof/>
              </w:rPr>
              <w:t>The results of a trace-route from your encoder to the publishing point host</w:t>
            </w:r>
          </w:p>
        </w:tc>
        <w:tc>
          <w:tcPr>
            <w:tcW w:w="7407" w:type="dxa"/>
          </w:tcPr>
          <w:p w:rsidR="00000000" w:rsidRDefault="0095111C">
            <w:pPr>
              <w:rPr>
                <w:lang w:val="es-ES_tradnl"/>
              </w:rPr>
            </w:pPr>
            <w:r>
              <w:rPr>
                <w:lang w:val="es-ES_tradnl"/>
              </w:rPr>
              <w:t>Los resultados de una ruta de seguimiento desde su codificador hasta el host del punto de publicaci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a8650fa5-71a0-4f05-a210-5644770891c1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62382e69-cbc7-44bd-b4b3-25e4d9fb9d4f</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99724293-d283-49e8-8025-5b3549a2286e</w:t>
            </w:r>
          </w:p>
        </w:tc>
        <w:tc>
          <w:tcPr>
            <w:tcW w:w="7407" w:type="dxa"/>
            <w:shd w:val="clear" w:color="auto" w:fill="F2F2F2" w:themeFill="background1" w:themeFillShade="F2"/>
          </w:tcPr>
          <w:p w:rsidR="00000000" w:rsidRDefault="0095111C">
            <w:pPr>
              <w:rPr>
                <w:noProof/>
              </w:rPr>
            </w:pPr>
            <w:r>
              <w:rPr>
                <w:noProof/>
              </w:rPr>
              <w:t>Using the Live Module description:</w:t>
            </w:r>
          </w:p>
        </w:tc>
        <w:tc>
          <w:tcPr>
            <w:tcW w:w="7407" w:type="dxa"/>
          </w:tcPr>
          <w:p w:rsidR="00000000" w:rsidRDefault="0095111C">
            <w:pPr>
              <w:rPr>
                <w:lang w:val="es-ES_tradnl"/>
              </w:rPr>
            </w:pPr>
            <w:r>
              <w:rPr>
                <w:lang w:val="es-ES_tradnl"/>
              </w:rPr>
              <w:t>Usando la descripci</w:t>
            </w:r>
            <w:r>
              <w:rPr>
                <w:lang w:val="es-ES_tradnl"/>
              </w:rPr>
              <w:t>ó</w:t>
            </w:r>
            <w:r>
              <w:rPr>
                <w:lang w:val="es-ES_tradnl"/>
              </w:rPr>
              <w:t>n del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05fdf6bc-347e-4111-bd2e-b14cbcd77116</w:t>
            </w:r>
          </w:p>
        </w:tc>
        <w:tc>
          <w:tcPr>
            <w:tcW w:w="7407" w:type="dxa"/>
            <w:shd w:val="clear" w:color="auto" w:fill="F2F2F2" w:themeFill="background1" w:themeFillShade="F2"/>
          </w:tcPr>
          <w:p w:rsidR="00000000" w:rsidRDefault="0095111C">
            <w:pPr>
              <w:rPr>
                <w:noProof/>
              </w:rPr>
            </w:pPr>
            <w:r>
              <w:rPr>
                <w:noProof/>
              </w:rPr>
              <w:t>Learn how to broadcast a live even</w:t>
            </w:r>
            <w:r>
              <w:rPr>
                <w:noProof/>
              </w:rPr>
              <w:t>t using the Live module. parent:</w:t>
            </w:r>
          </w:p>
        </w:tc>
        <w:tc>
          <w:tcPr>
            <w:tcW w:w="7407" w:type="dxa"/>
          </w:tcPr>
          <w:p w:rsidR="00000000" w:rsidRDefault="0095111C">
            <w:pPr>
              <w:rPr>
                <w:lang w:val="es-ES_tradnl"/>
              </w:rPr>
            </w:pPr>
            <w:r>
              <w:rPr>
                <w:lang w:val="es-ES_tradnl"/>
              </w:rPr>
              <w:t>Aprenda a transmitir un evento en vivo usando el m</w:t>
            </w:r>
            <w:r>
              <w:rPr>
                <w:lang w:val="es-ES_tradnl"/>
              </w:rPr>
              <w:t>ó</w:t>
            </w:r>
            <w:r>
              <w:rPr>
                <w:lang w:val="es-ES_tradnl"/>
              </w:rPr>
              <w:t>dulo Live. padre: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4 </w:t>
            </w:r>
            <w:r>
              <w:rPr>
                <w:noProof/>
                <w:sz w:val="16"/>
              </w:rPr>
              <w:br/>
            </w:r>
            <w:r>
              <w:rPr>
                <w:noProof/>
                <w:sz w:val="2"/>
              </w:rPr>
              <w:t>f76242df-3ef9-472b-a55f-997e3e38d2e4</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25f6fea7-a94b-4f85-a85e-49ec782120ff</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c9e0062b-1a47-465e-9491-6b57a55b1f37</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f2a27345-5b8c-4f2d-baf5-ada9473061ab</w:t>
            </w:r>
          </w:p>
        </w:tc>
        <w:tc>
          <w:tcPr>
            <w:tcW w:w="7407" w:type="dxa"/>
            <w:shd w:val="clear" w:color="auto" w:fill="F2F2F2" w:themeFill="background1" w:themeFillShade="F2"/>
          </w:tcPr>
          <w:p w:rsidR="00000000" w:rsidRDefault="0095111C">
            <w:pPr>
              <w:rPr>
                <w:noProof/>
              </w:rPr>
            </w:pPr>
            <w:r>
              <w:rPr>
                <w:noProof/>
              </w:rPr>
              <w:t>Topics in this section</w:t>
            </w:r>
          </w:p>
        </w:tc>
        <w:tc>
          <w:tcPr>
            <w:tcW w:w="7407" w:type="dxa"/>
          </w:tcPr>
          <w:p w:rsidR="00000000" w:rsidRDefault="0095111C">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04a23cd5-35ab-4638-a27f-d3f737fd25e8</w:t>
            </w:r>
          </w:p>
        </w:tc>
        <w:tc>
          <w:tcPr>
            <w:tcW w:w="7407" w:type="dxa"/>
            <w:shd w:val="clear" w:color="auto" w:fill="F2F2F2" w:themeFill="background1" w:themeFillShade="F2"/>
          </w:tcPr>
          <w:p w:rsidR="00000000" w:rsidRDefault="0095111C">
            <w:pPr>
              <w:rPr>
                <w:noProof/>
              </w:rPr>
            </w:pPr>
            <w:r>
              <w:rPr>
                <w:noProof/>
              </w:rPr>
              <w:t xml:space="preserve">\{% for item in site.data.navigation </w:t>
            </w:r>
            <w:r>
              <w:rPr>
                <w:noProof/>
              </w:rPr>
              <w:t>%} \{% if item.name == page.title %} \{% for entry in item.docs %}</w:t>
            </w:r>
          </w:p>
        </w:tc>
        <w:tc>
          <w:tcPr>
            <w:tcW w:w="7407" w:type="dxa"/>
          </w:tcPr>
          <w:p w:rsidR="00000000" w:rsidRDefault="0095111C">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3e8ead60-0ade-4ebd-8225-9e94d9f5632d</w:t>
            </w:r>
          </w:p>
        </w:tc>
        <w:tc>
          <w:tcPr>
            <w:tcW w:w="7407" w:type="dxa"/>
            <w:shd w:val="clear" w:color="auto" w:fill="F2F2F2" w:themeFill="background1" w:themeFillShade="F2"/>
          </w:tcPr>
          <w:p w:rsidR="00000000" w:rsidRDefault="0095111C">
            <w:pPr>
              <w:rPr>
                <w:noProof/>
              </w:rPr>
            </w:pPr>
            <w:r>
              <w:rPr>
                <w:rStyle w:val="mqInternal"/>
                <w:noProof/>
              </w:rPr>
              <w:t>[1}</w:t>
            </w:r>
            <w:r>
              <w:rPr>
                <w:noProof/>
              </w:rPr>
              <w:t>\{\{ entry.name }}</w:t>
            </w:r>
            <w:r>
              <w:rPr>
                <w:rStyle w:val="mqInternal"/>
                <w:noProof/>
              </w:rPr>
              <w:t>{2]</w:t>
            </w:r>
            <w:r>
              <w:rPr>
                <w:noProof/>
              </w:rPr>
              <w:t xml:space="preserve"> \{</w:t>
            </w:r>
            <w:r>
              <w:rPr>
                <w:noProof/>
              </w:rPr>
              <w:t>% if entry.docs %}</w:t>
            </w:r>
          </w:p>
        </w:tc>
        <w:tc>
          <w:tcPr>
            <w:tcW w:w="7407" w:type="dxa"/>
          </w:tcPr>
          <w:p w:rsidR="00000000" w:rsidRDefault="0095111C">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0b54d690-f874-47bc-a7e1-95ccd2444238</w:t>
            </w:r>
          </w:p>
        </w:tc>
        <w:tc>
          <w:tcPr>
            <w:tcW w:w="7407" w:type="dxa"/>
            <w:shd w:val="clear" w:color="auto" w:fill="F2F2F2" w:themeFill="background1" w:themeFillShade="F2"/>
          </w:tcPr>
          <w:p w:rsidR="00000000" w:rsidRDefault="0095111C">
            <w:pPr>
              <w:rPr>
                <w:noProof/>
              </w:rPr>
            </w:pPr>
            <w:r>
              <w:rPr>
                <w:noProof/>
              </w:rPr>
              <w:t>\{% for subentry in entry.docs %}</w:t>
            </w:r>
          </w:p>
        </w:tc>
        <w:tc>
          <w:tcPr>
            <w:tcW w:w="7407" w:type="dxa"/>
          </w:tcPr>
          <w:p w:rsidR="00000000" w:rsidRDefault="0095111C">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eaa02931-0922-4f75-b394-18093fbbb334</w:t>
            </w:r>
          </w:p>
        </w:tc>
        <w:tc>
          <w:tcPr>
            <w:tcW w:w="7407" w:type="dxa"/>
            <w:shd w:val="clear" w:color="auto" w:fill="F2F2F2" w:themeFill="background1" w:themeFillShade="F2"/>
          </w:tcPr>
          <w:p w:rsidR="00000000" w:rsidRDefault="0095111C">
            <w:pPr>
              <w:rPr>
                <w:noProof/>
              </w:rPr>
            </w:pPr>
            <w:r>
              <w:rPr>
                <w:rStyle w:val="mqInternal"/>
                <w:noProof/>
              </w:rPr>
              <w:t>[1}</w:t>
            </w:r>
            <w:r>
              <w:rPr>
                <w:noProof/>
              </w:rPr>
              <w:t>\{\{ subentry.name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a9136742-ba4a-4208-ac2a-417a654925dd</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ef48136e-bcca-40a3-9a78-9e1e6c803d56</w:t>
            </w:r>
          </w:p>
        </w:tc>
        <w:tc>
          <w:tcPr>
            <w:tcW w:w="7407" w:type="dxa"/>
            <w:shd w:val="clear" w:color="auto" w:fill="F2F2F2" w:themeFill="background1" w:themeFillShade="F2"/>
          </w:tcPr>
          <w:p w:rsidR="00000000" w:rsidRDefault="0095111C">
            <w:pPr>
              <w:rPr>
                <w:noProof/>
              </w:rPr>
            </w:pPr>
            <w:r>
              <w:rPr>
                <w:noProof/>
              </w:rPr>
              <w:t>\{% endif %}</w:t>
            </w:r>
          </w:p>
        </w:tc>
        <w:tc>
          <w:tcPr>
            <w:tcW w:w="7407" w:type="dxa"/>
          </w:tcPr>
          <w:p w:rsidR="00000000" w:rsidRDefault="0095111C">
            <w:pPr>
              <w:rPr>
                <w:lang w:val="es-ES_tradnl"/>
              </w:rPr>
            </w:pPr>
            <w:r>
              <w:rPr>
                <w:lang w:val="es-ES_tradnl"/>
              </w:rPr>
              <w:t>\{% terminara si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de103133-5d05-4d50-92b2-189e5d0104d5</w:t>
            </w:r>
          </w:p>
        </w:tc>
        <w:tc>
          <w:tcPr>
            <w:tcW w:w="7407" w:type="dxa"/>
            <w:shd w:val="clear" w:color="auto" w:fill="F2F2F2" w:themeFill="background1" w:themeFillShade="F2"/>
          </w:tcPr>
          <w:p w:rsidR="00000000" w:rsidRDefault="0095111C">
            <w:pPr>
              <w:rPr>
                <w:noProof/>
              </w:rPr>
            </w:pPr>
            <w:r>
              <w:rPr>
                <w:noProof/>
              </w:rPr>
              <w:t>\{% endfor %} \{% endif %} \{% endfor %}</w:t>
            </w:r>
          </w:p>
        </w:tc>
        <w:tc>
          <w:tcPr>
            <w:tcW w:w="7407" w:type="dxa"/>
          </w:tcPr>
          <w:p w:rsidR="00000000" w:rsidRDefault="0095111C">
            <w:pPr>
              <w:rPr>
                <w:lang w:val="es-ES_tradnl"/>
              </w:rPr>
            </w:pPr>
            <w:r>
              <w:rPr>
                <w:lang w:val="es-ES_tradnl"/>
              </w:rPr>
              <w:t>\{</w:t>
            </w:r>
            <w:r>
              <w:rPr>
                <w:lang w:val="es-ES_tradnl"/>
              </w:rPr>
              <w:t>% endfor%} \{%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live-redundancy.html</w:t>
            </w:r>
          </w:p>
          <w:p w:rsidR="00000000" w:rsidRDefault="0095111C">
            <w:pPr>
              <w:jc w:val="center"/>
              <w:rPr>
                <w:b/>
                <w:noProof/>
              </w:rPr>
            </w:pPr>
            <w:r>
              <w:rPr>
                <w:b/>
                <w:noProof/>
              </w:rPr>
              <w:t>MQ971010 ee142bbe-4975-4ed4-910c-6de7a1795499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3f3cdb0e-2db0-4466-9afc-cc2171d85582</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ce92a852-3bad-4f82-8934-43856fe3248b</w:t>
            </w:r>
          </w:p>
        </w:tc>
        <w:tc>
          <w:tcPr>
            <w:tcW w:w="7407" w:type="dxa"/>
            <w:shd w:val="clear" w:color="auto" w:fill="F2F2F2" w:themeFill="background1" w:themeFillShade="F2"/>
          </w:tcPr>
          <w:p w:rsidR="00000000" w:rsidRDefault="0095111C">
            <w:pPr>
              <w:rPr>
                <w:noProof/>
              </w:rPr>
            </w:pPr>
            <w:r>
              <w:rPr>
                <w:noProof/>
              </w:rPr>
              <w:t>Live Redundancy description:</w:t>
            </w:r>
          </w:p>
        </w:tc>
        <w:tc>
          <w:tcPr>
            <w:tcW w:w="7407" w:type="dxa"/>
          </w:tcPr>
          <w:p w:rsidR="00000000" w:rsidRDefault="0095111C">
            <w:pPr>
              <w:rPr>
                <w:lang w:val="es-ES_tradnl"/>
              </w:rPr>
            </w:pPr>
            <w:r>
              <w:rPr>
                <w:lang w:val="es-ES_tradnl"/>
              </w:rPr>
              <w:t>Descripci</w:t>
            </w:r>
            <w:r>
              <w:rPr>
                <w:lang w:val="es-ES_tradnl"/>
              </w:rPr>
              <w:t>ó</w:t>
            </w:r>
            <w:r>
              <w:rPr>
                <w:lang w:val="es-ES_tradnl"/>
              </w:rPr>
              <w:t xml:space="preserve">n de la </w:t>
            </w:r>
            <w:r>
              <w:rPr>
                <w:lang w:val="es-ES_tradnl"/>
              </w:rPr>
              <w:t>redundancia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724617e2-640f-4f66-b7ed-7f5319f62e85</w:t>
            </w:r>
          </w:p>
        </w:tc>
        <w:tc>
          <w:tcPr>
            <w:tcW w:w="7407" w:type="dxa"/>
            <w:shd w:val="clear" w:color="auto" w:fill="F2F2F2" w:themeFill="background1" w:themeFillShade="F2"/>
          </w:tcPr>
          <w:p w:rsidR="00000000" w:rsidRDefault="0095111C">
            <w:pPr>
              <w:rPr>
                <w:noProof/>
              </w:rPr>
            </w:pPr>
            <w:r>
              <w:rPr>
                <w:noProof/>
              </w:rPr>
              <w:t>'In this topic, you will learn how to create Redundancy streams for your Live event.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crear transmisiones de redundancia para su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197ec724-ae61-4638-a34a-2e876878375e</w:t>
            </w:r>
          </w:p>
        </w:tc>
        <w:tc>
          <w:tcPr>
            <w:tcW w:w="7407" w:type="dxa"/>
            <w:shd w:val="clear" w:color="auto" w:fill="F2F2F2" w:themeFill="background1" w:themeFillShade="F2"/>
          </w:tcPr>
          <w:p w:rsidR="00000000" w:rsidRDefault="0095111C">
            <w:pPr>
              <w:rPr>
                <w:noProof/>
              </w:rPr>
            </w:pPr>
            <w:r>
              <w:rPr>
                <w:noProof/>
              </w:rPr>
              <w:t>Redundancy will allow you to combine 2 or more Live Jobs into a single stream with automatic failover for uninterrupted reliable playback.' parent:</w:t>
            </w:r>
          </w:p>
        </w:tc>
        <w:tc>
          <w:tcPr>
            <w:tcW w:w="7407" w:type="dxa"/>
          </w:tcPr>
          <w:p w:rsidR="00000000" w:rsidRDefault="0095111C">
            <w:pPr>
              <w:rPr>
                <w:lang w:val="es-ES_tradnl"/>
              </w:rPr>
            </w:pPr>
            <w:r>
              <w:rPr>
                <w:lang w:val="es-ES_tradnl"/>
              </w:rPr>
              <w:t>La redundancia le permitir</w:t>
            </w:r>
            <w:r>
              <w:rPr>
                <w:lang w:val="es-ES_tradnl"/>
              </w:rPr>
              <w:t>á</w:t>
            </w:r>
            <w:r>
              <w:rPr>
                <w:lang w:val="es-ES_tradnl"/>
              </w:rPr>
              <w:t xml:space="preserve"> combinar 2 o m</w:t>
            </w:r>
            <w:r>
              <w:rPr>
                <w:lang w:val="es-ES_tradnl"/>
              </w:rPr>
              <w:t>á</w:t>
            </w:r>
            <w:r>
              <w:rPr>
                <w:lang w:val="es-ES_tradnl"/>
              </w:rPr>
              <w:t>s trabajos en vivo en una so</w:t>
            </w:r>
            <w:r>
              <w:rPr>
                <w:lang w:val="es-ES_tradnl"/>
              </w:rPr>
              <w:t>la transmisi</w:t>
            </w:r>
            <w:r>
              <w:rPr>
                <w:lang w:val="es-ES_tradnl"/>
              </w:rPr>
              <w:t>ó</w:t>
            </w:r>
            <w:r>
              <w:rPr>
                <w:lang w:val="es-ES_tradnl"/>
              </w:rPr>
              <w:t>n con conmutaci</w:t>
            </w:r>
            <w:r>
              <w:rPr>
                <w:lang w:val="es-ES_tradnl"/>
              </w:rPr>
              <w:t>ó</w:t>
            </w:r>
            <w:r>
              <w:rPr>
                <w:lang w:val="es-ES_tradnl"/>
              </w:rPr>
              <w:t>n por error autom</w:t>
            </w:r>
            <w:r>
              <w:rPr>
                <w:lang w:val="es-ES_tradnl"/>
              </w:rPr>
              <w:t>á</w:t>
            </w:r>
            <w:r>
              <w:rPr>
                <w:lang w:val="es-ES_tradnl"/>
              </w:rPr>
              <w:t>tica para una reproducci</w:t>
            </w:r>
            <w:r>
              <w:rPr>
                <w:lang w:val="es-ES_tradnl"/>
              </w:rPr>
              <w:t>ó</w:t>
            </w:r>
            <w:r>
              <w:rPr>
                <w:lang w:val="es-ES_tradnl"/>
              </w:rPr>
              <w:t>n confiable ininterrumpida '.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bdc6abab-cf9a-431b-b958-061e274a03f7</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d27e767f-d696-47f8-b237-c13431489e21</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w:t>
            </w:r>
            <w:r>
              <w:rPr>
                <w:lang w:val="es-ES_tradnl"/>
              </w:rPr>
              <w:t xml:space="preserve">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a5eb3951-2840-49fb-9d5e-657a5e514918</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4a171486-06a7-4803-a081-6c27ce70fa47</w:t>
            </w:r>
          </w:p>
        </w:tc>
        <w:tc>
          <w:tcPr>
            <w:tcW w:w="7407" w:type="dxa"/>
            <w:shd w:val="clear" w:color="auto" w:fill="F2F2F2" w:themeFill="background1" w:themeFillShade="F2"/>
          </w:tcPr>
          <w:p w:rsidR="00000000" w:rsidRDefault="0095111C">
            <w:pPr>
              <w:rPr>
                <w:noProof/>
              </w:rPr>
            </w:pPr>
            <w:r>
              <w:rPr>
                <w:noProof/>
              </w:rPr>
              <w:t>Enabling Live Redundancy</w:t>
            </w:r>
          </w:p>
        </w:tc>
        <w:tc>
          <w:tcPr>
            <w:tcW w:w="7407" w:type="dxa"/>
          </w:tcPr>
          <w:p w:rsidR="00000000" w:rsidRDefault="0095111C">
            <w:pPr>
              <w:rPr>
                <w:lang w:val="es-ES_tradnl"/>
              </w:rPr>
            </w:pPr>
            <w:r>
              <w:rPr>
                <w:lang w:val="es-ES_tradnl"/>
              </w:rPr>
              <w:t>Habilitaci</w:t>
            </w:r>
            <w:r>
              <w:rPr>
                <w:lang w:val="es-ES_tradnl"/>
              </w:rPr>
              <w:t>ó</w:t>
            </w:r>
            <w:r>
              <w:rPr>
                <w:lang w:val="es-ES_tradnl"/>
              </w:rPr>
              <w:t>n de la redundancia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bc077a53-62cd-451b-b69d-c4af2af3b085</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99b4634a-d3b3-4e28-88a1-a859f20c7bec</w:t>
            </w:r>
          </w:p>
        </w:tc>
        <w:tc>
          <w:tcPr>
            <w:tcW w:w="7407" w:type="dxa"/>
            <w:shd w:val="clear" w:color="auto" w:fill="F2F2F2" w:themeFill="background1" w:themeFillShade="F2"/>
          </w:tcPr>
          <w:p w:rsidR="00000000" w:rsidRDefault="0095111C">
            <w:pPr>
              <w:rPr>
                <w:noProof/>
              </w:rPr>
            </w:pPr>
            <w:r>
              <w:rPr>
                <w:noProof/>
              </w:rPr>
              <w:t>Every account has a SEP (Static Entry Point) limit of 3, with the exception of us-west-2 which will have a limit of 10.</w:t>
            </w:r>
          </w:p>
        </w:tc>
        <w:tc>
          <w:tcPr>
            <w:tcW w:w="7407" w:type="dxa"/>
          </w:tcPr>
          <w:p w:rsidR="00000000" w:rsidRDefault="0095111C">
            <w:pPr>
              <w:rPr>
                <w:lang w:val="es-ES_tradnl"/>
              </w:rPr>
            </w:pPr>
            <w:r>
              <w:rPr>
                <w:lang w:val="es-ES_tradnl"/>
              </w:rPr>
              <w:t>Cada cuenta tiene un l</w:t>
            </w:r>
            <w:r>
              <w:rPr>
                <w:lang w:val="es-ES_tradnl"/>
              </w:rPr>
              <w:t>í</w:t>
            </w:r>
            <w:r>
              <w:rPr>
                <w:lang w:val="es-ES_tradnl"/>
              </w:rPr>
              <w:t>mite de SEP (punto d</w:t>
            </w:r>
            <w:r>
              <w:rPr>
                <w:lang w:val="es-ES_tradnl"/>
              </w:rPr>
              <w:t>e entrada est</w:t>
            </w:r>
            <w:r>
              <w:rPr>
                <w:lang w:val="es-ES_tradnl"/>
              </w:rPr>
              <w:t>á</w:t>
            </w:r>
            <w:r>
              <w:rPr>
                <w:lang w:val="es-ES_tradnl"/>
              </w:rPr>
              <w:t>tico) de 3, con la excepci</w:t>
            </w:r>
            <w:r>
              <w:rPr>
                <w:lang w:val="es-ES_tradnl"/>
              </w:rPr>
              <w:t>ó</w:t>
            </w:r>
            <w:r>
              <w:rPr>
                <w:lang w:val="es-ES_tradnl"/>
              </w:rPr>
              <w:t>n de us-west-2, que tendr</w:t>
            </w:r>
            <w:r>
              <w:rPr>
                <w:lang w:val="es-ES_tradnl"/>
              </w:rPr>
              <w:t>á</w:t>
            </w:r>
            <w:r>
              <w:rPr>
                <w:lang w:val="es-ES_tradnl"/>
              </w:rPr>
              <w:t xml:space="preserve"> un l</w:t>
            </w:r>
            <w:r>
              <w:rPr>
                <w:lang w:val="es-ES_tradnl"/>
              </w:rPr>
              <w:t>í</w:t>
            </w:r>
            <w:r>
              <w:rPr>
                <w:lang w:val="es-ES_tradnl"/>
              </w:rPr>
              <w:t>mite de 10.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a78737e2-b273-4f27-820a-cd3649895612</w:t>
            </w:r>
          </w:p>
        </w:tc>
        <w:tc>
          <w:tcPr>
            <w:tcW w:w="7407" w:type="dxa"/>
            <w:shd w:val="clear" w:color="auto" w:fill="F2F2F2" w:themeFill="background1" w:themeFillShade="F2"/>
          </w:tcPr>
          <w:p w:rsidR="00000000" w:rsidRDefault="0095111C">
            <w:pPr>
              <w:rPr>
                <w:noProof/>
              </w:rPr>
            </w:pPr>
            <w:r>
              <w:rPr>
                <w:noProof/>
              </w:rPr>
              <w:t>If you need an increase please contact Brightcove support.</w:t>
            </w:r>
          </w:p>
        </w:tc>
        <w:tc>
          <w:tcPr>
            <w:tcW w:w="7407" w:type="dxa"/>
          </w:tcPr>
          <w:p w:rsidR="00000000" w:rsidRDefault="0095111C">
            <w:pPr>
              <w:rPr>
                <w:lang w:val="es-ES_tradnl"/>
              </w:rPr>
            </w:pPr>
            <w:r>
              <w:rPr>
                <w:lang w:val="es-ES_tradnl"/>
              </w:rPr>
              <w:t>Si necesita un aumento, comun</w:t>
            </w:r>
            <w:r>
              <w:rPr>
                <w:lang w:val="es-ES_tradnl"/>
              </w:rPr>
              <w:t>í</w:t>
            </w:r>
            <w:r>
              <w:rPr>
                <w:lang w:val="es-ES_tradnl"/>
              </w:rPr>
              <w:t>quese con el soporte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ce52a7ea-9a18-4772-8b40-51399e674833</w:t>
            </w:r>
          </w:p>
        </w:tc>
        <w:tc>
          <w:tcPr>
            <w:tcW w:w="7407" w:type="dxa"/>
            <w:shd w:val="clear" w:color="auto" w:fill="F2F2F2" w:themeFill="background1" w:themeFillShade="F2"/>
          </w:tcPr>
          <w:p w:rsidR="00000000" w:rsidRDefault="0095111C">
            <w:pPr>
              <w:rPr>
                <w:noProof/>
              </w:rPr>
            </w:pPr>
            <w:r>
              <w:rPr>
                <w:noProof/>
              </w:rPr>
              <w:t>If you are using redundancy with SSAI, you must insert ads into all jobs in the group at the same time.</w:t>
            </w:r>
          </w:p>
        </w:tc>
        <w:tc>
          <w:tcPr>
            <w:tcW w:w="7407" w:type="dxa"/>
          </w:tcPr>
          <w:p w:rsidR="00000000" w:rsidRDefault="0095111C">
            <w:pPr>
              <w:rPr>
                <w:lang w:val="es-ES_tradnl"/>
              </w:rPr>
            </w:pPr>
            <w:r>
              <w:rPr>
                <w:lang w:val="es-ES_tradnl"/>
              </w:rPr>
              <w:t>Si utiliza la redundancia con SSAI, debe insertar anuncios en todos los trabajos del grupo al mismo tiempo.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e9098c54-319f-45e2-a6d0-f9574fd30cd8</w:t>
            </w:r>
          </w:p>
        </w:tc>
        <w:tc>
          <w:tcPr>
            <w:tcW w:w="7407" w:type="dxa"/>
            <w:shd w:val="clear" w:color="auto" w:fill="F2F2F2" w:themeFill="background1" w:themeFillShade="F2"/>
          </w:tcPr>
          <w:p w:rsidR="00000000" w:rsidRDefault="0095111C">
            <w:pPr>
              <w:rPr>
                <w:noProof/>
              </w:rPr>
            </w:pPr>
            <w:r>
              <w:rPr>
                <w:noProof/>
              </w:rPr>
              <w:t>The Live Redundancy feature is activated by adding two or more streams to your event in the Brightcove Live Platform.</w:t>
            </w:r>
          </w:p>
        </w:tc>
        <w:tc>
          <w:tcPr>
            <w:tcW w:w="7407" w:type="dxa"/>
          </w:tcPr>
          <w:p w:rsidR="00000000" w:rsidRDefault="0095111C">
            <w:pPr>
              <w:rPr>
                <w:lang w:val="es-ES_tradnl"/>
              </w:rPr>
            </w:pPr>
            <w:r>
              <w:rPr>
                <w:lang w:val="es-ES_tradnl"/>
              </w:rPr>
              <w:t>La funci</w:t>
            </w:r>
            <w:r>
              <w:rPr>
                <w:lang w:val="es-ES_tradnl"/>
              </w:rPr>
              <w:t>ó</w:t>
            </w:r>
            <w:r>
              <w:rPr>
                <w:lang w:val="es-ES_tradnl"/>
              </w:rPr>
              <w:t>n de redundancia en vivo se activa agregando dos o m</w:t>
            </w:r>
            <w:r>
              <w:rPr>
                <w:lang w:val="es-ES_tradnl"/>
              </w:rPr>
              <w:t>á</w:t>
            </w:r>
            <w:r>
              <w:rPr>
                <w:lang w:val="es-ES_tradnl"/>
              </w:rPr>
              <w:t>s transmisiones a su evento en Brightco</w:t>
            </w:r>
            <w:r>
              <w:rPr>
                <w:lang w:val="es-ES_tradnl"/>
              </w:rPr>
              <w:t>ve Live Platform.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073a0869-2947-45ef-878f-c02eb30db009</w:t>
            </w:r>
          </w:p>
        </w:tc>
        <w:tc>
          <w:tcPr>
            <w:tcW w:w="7407" w:type="dxa"/>
            <w:shd w:val="clear" w:color="auto" w:fill="F2F2F2" w:themeFill="background1" w:themeFillShade="F2"/>
          </w:tcPr>
          <w:p w:rsidR="00000000" w:rsidRDefault="0095111C">
            <w:pPr>
              <w:rPr>
                <w:noProof/>
              </w:rPr>
            </w:pPr>
            <w:r>
              <w:rPr>
                <w:noProof/>
              </w:rPr>
              <w:t>First Create a Live event.</w:t>
            </w:r>
          </w:p>
        </w:tc>
        <w:tc>
          <w:tcPr>
            <w:tcW w:w="7407" w:type="dxa"/>
          </w:tcPr>
          <w:p w:rsidR="00000000" w:rsidRDefault="0095111C">
            <w:pPr>
              <w:rPr>
                <w:lang w:val="es-ES_tradnl"/>
              </w:rPr>
            </w:pPr>
            <w:r>
              <w:rPr>
                <w:lang w:val="es-ES_tradnl"/>
              </w:rPr>
              <w:t>Primero cree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7bb915b9-9bf1-439f-9d3b-f0037b955121</w:t>
            </w:r>
          </w:p>
        </w:tc>
        <w:tc>
          <w:tcPr>
            <w:tcW w:w="7407" w:type="dxa"/>
            <w:shd w:val="clear" w:color="auto" w:fill="F2F2F2" w:themeFill="background1" w:themeFillShade="F2"/>
          </w:tcPr>
          <w:p w:rsidR="00000000" w:rsidRDefault="0095111C">
            <w:pPr>
              <w:rPr>
                <w:noProof/>
              </w:rPr>
            </w:pPr>
            <w:r>
              <w:rPr>
                <w:noProof/>
              </w:rPr>
              <w:t xml:space="preserve">(For more information in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95111C">
            <w:pPr>
              <w:rPr>
                <w:lang w:val="es-ES_tradnl"/>
              </w:rPr>
            </w:pPr>
            <w:r>
              <w:rPr>
                <w:lang w:val="es-ES_tradnl"/>
              </w:rPr>
              <w:t>(Para obtener m</w:t>
            </w:r>
            <w:r>
              <w:rPr>
                <w:lang w:val="es-ES_tradnl"/>
              </w:rPr>
              <w:t>á</w:t>
            </w:r>
            <w:r>
              <w:rPr>
                <w:lang w:val="es-ES_tradnl"/>
              </w:rPr>
              <w:t>s</w:t>
            </w:r>
            <w:r>
              <w:rPr>
                <w:lang w:val="es-ES_tradnl"/>
              </w:rPr>
              <w:t xml:space="preserve"> informaci</w:t>
            </w:r>
            <w:r>
              <w:rPr>
                <w:lang w:val="es-ES_tradnl"/>
              </w:rPr>
              <w:t>ó</w:t>
            </w:r>
            <w:r>
              <w:rPr>
                <w:lang w:val="es-ES_tradnl"/>
              </w:rPr>
              <w:t>n sobre c</w:t>
            </w:r>
            <w:r>
              <w:rPr>
                <w:lang w:val="es-ES_tradnl"/>
              </w:rPr>
              <w:t>ó</w:t>
            </w:r>
            <w:r>
              <w:rPr>
                <w:lang w:val="es-ES_tradnl"/>
              </w:rPr>
              <w:t xml:space="preserve">mo crear un evento en vivo, </w:t>
            </w:r>
            <w:r>
              <w:rPr>
                <w:rStyle w:val="mqInternal"/>
                <w:noProof/>
                <w:lang w:val="es-ES_tradnl"/>
              </w:rPr>
              <w:t>[1}</w:t>
            </w:r>
            <w:r>
              <w:rPr>
                <w:lang w:val="es-ES_tradnl"/>
              </w:rPr>
              <w:t>haga clic 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3f425c38-a010-4660-901d-c3a00af17b85</w:t>
            </w:r>
          </w:p>
        </w:tc>
        <w:tc>
          <w:tcPr>
            <w:tcW w:w="7407" w:type="dxa"/>
            <w:shd w:val="clear" w:color="auto" w:fill="F2F2F2" w:themeFill="background1" w:themeFillShade="F2"/>
          </w:tcPr>
          <w:p w:rsidR="00000000" w:rsidRDefault="0095111C">
            <w:pPr>
              <w:rPr>
                <w:noProof/>
              </w:rPr>
            </w:pPr>
            <w:r>
              <w:rPr>
                <w:noProof/>
              </w:rPr>
              <w:t xml:space="preserve">Go to the </w:t>
            </w:r>
            <w:r>
              <w:rPr>
                <w:rStyle w:val="mqInternal"/>
                <w:noProof/>
              </w:rPr>
              <w:t>[1}</w:t>
            </w:r>
            <w:r>
              <w:rPr>
                <w:noProof/>
              </w:rPr>
              <w:t>Stream Options</w:t>
            </w:r>
            <w:r>
              <w:rPr>
                <w:rStyle w:val="mqInternal"/>
                <w:noProof/>
              </w:rPr>
              <w:t>{2]</w:t>
            </w:r>
            <w:r>
              <w:rPr>
                <w:noProof/>
              </w:rPr>
              <w:t>, these options will allow you to name and select the region of your streams.</w:t>
            </w:r>
          </w:p>
        </w:tc>
        <w:tc>
          <w:tcPr>
            <w:tcW w:w="7407" w:type="dxa"/>
          </w:tcPr>
          <w:p w:rsidR="00000000" w:rsidRDefault="0095111C">
            <w:pPr>
              <w:rPr>
                <w:lang w:val="es-ES_tradnl"/>
              </w:rPr>
            </w:pPr>
            <w:r>
              <w:rPr>
                <w:lang w:val="es-ES_tradnl"/>
              </w:rPr>
              <w:t xml:space="preserve">Ve a la </w:t>
            </w:r>
            <w:r>
              <w:rPr>
                <w:rStyle w:val="mqInternal"/>
                <w:noProof/>
                <w:lang w:val="es-ES_tradnl"/>
              </w:rPr>
              <w:t>[1}</w:t>
            </w:r>
            <w:r>
              <w:rPr>
                <w:lang w:val="es-ES_tradnl"/>
              </w:rPr>
              <w:t>Opciones de transmisi</w:t>
            </w:r>
            <w:r>
              <w:rPr>
                <w:lang w:val="es-ES_tradnl"/>
              </w:rPr>
              <w:t>ó</w:t>
            </w:r>
            <w:r>
              <w:rPr>
                <w:lang w:val="es-ES_tradnl"/>
              </w:rPr>
              <w:t>n</w:t>
            </w:r>
            <w:r>
              <w:rPr>
                <w:rStyle w:val="mqInternal"/>
                <w:noProof/>
                <w:lang w:val="es-ES_tradnl"/>
              </w:rPr>
              <w:t>{2]</w:t>
            </w:r>
            <w:r>
              <w:rPr>
                <w:lang w:val="es-ES_tradnl"/>
              </w:rPr>
              <w:t xml:space="preserve"> , estas opciones le permitir</w:t>
            </w:r>
            <w:r>
              <w:rPr>
                <w:lang w:val="es-ES_tradnl"/>
              </w:rPr>
              <w:t>á</w:t>
            </w:r>
            <w:r>
              <w:rPr>
                <w:lang w:val="es-ES_tradnl"/>
              </w:rPr>
              <w:t>n nombrar y seleccionar la regi</w:t>
            </w:r>
            <w:r>
              <w:rPr>
                <w:lang w:val="es-ES_tradnl"/>
              </w:rPr>
              <w:t>ó</w:t>
            </w:r>
            <w:r>
              <w:rPr>
                <w:lang w:val="es-ES_tradnl"/>
              </w:rPr>
              <w:t>n de sus transmisiones.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84f28253-c24b-4564-9236-15d35de45e02</w:t>
            </w:r>
          </w:p>
        </w:tc>
        <w:tc>
          <w:tcPr>
            <w:tcW w:w="7407" w:type="dxa"/>
            <w:shd w:val="clear" w:color="auto" w:fill="F2F2F2" w:themeFill="background1" w:themeFillShade="F2"/>
          </w:tcPr>
          <w:p w:rsidR="00000000" w:rsidRDefault="0095111C">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 xml:space="preserve"> (+) Agregar una secuencia de respaldo </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527cb293-cc15-4388-92f8-67658600216b</w:t>
            </w:r>
          </w:p>
        </w:tc>
        <w:tc>
          <w:tcPr>
            <w:tcW w:w="7407" w:type="dxa"/>
            <w:shd w:val="clear" w:color="auto" w:fill="F2F2F2" w:themeFill="background1" w:themeFillShade="F2"/>
          </w:tcPr>
          <w:p w:rsidR="00000000" w:rsidRDefault="0095111C">
            <w:pPr>
              <w:rPr>
                <w:noProof/>
              </w:rPr>
            </w:pPr>
            <w:r>
              <w:rPr>
                <w:noProof/>
              </w:rPr>
              <w:t xml:space="preserve">If you don't see the Add a Backup Stream button then backup streaming has not </w:t>
            </w:r>
            <w:r>
              <w:rPr>
                <w:noProof/>
              </w:rPr>
              <w:lastRenderedPageBreak/>
              <w:t>been enabled for your account.</w:t>
            </w:r>
          </w:p>
        </w:tc>
        <w:tc>
          <w:tcPr>
            <w:tcW w:w="7407" w:type="dxa"/>
          </w:tcPr>
          <w:p w:rsidR="00000000" w:rsidRDefault="0095111C">
            <w:pPr>
              <w:rPr>
                <w:lang w:val="es-ES_tradnl"/>
              </w:rPr>
            </w:pPr>
            <w:r>
              <w:rPr>
                <w:lang w:val="es-ES_tradnl"/>
              </w:rPr>
              <w:lastRenderedPageBreak/>
              <w:t>Si no ve el bot</w:t>
            </w:r>
            <w:r>
              <w:rPr>
                <w:lang w:val="es-ES_tradnl"/>
              </w:rPr>
              <w:t>ó</w:t>
            </w:r>
            <w:r>
              <w:rPr>
                <w:lang w:val="es-ES_tradnl"/>
              </w:rPr>
              <w:t>n Agregar una secuencia de respaldo, significa que la transmisi</w:t>
            </w:r>
            <w:r>
              <w:rPr>
                <w:lang w:val="es-ES_tradnl"/>
              </w:rPr>
              <w:t>ó</w:t>
            </w:r>
            <w:r>
              <w:rPr>
                <w:lang w:val="es-ES_tradnl"/>
              </w:rPr>
              <w:t xml:space="preserve">n </w:t>
            </w:r>
            <w:r>
              <w:rPr>
                <w:lang w:val="es-ES_tradnl"/>
              </w:rPr>
              <w:lastRenderedPageBreak/>
              <w:t>de respaldo no se ha hab</w:t>
            </w:r>
            <w:r>
              <w:rPr>
                <w:lang w:val="es-ES_tradnl"/>
              </w:rPr>
              <w:t>ilitado para su cuenta.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19 </w:t>
            </w:r>
            <w:r>
              <w:rPr>
                <w:noProof/>
                <w:sz w:val="16"/>
              </w:rPr>
              <w:br/>
            </w:r>
            <w:r>
              <w:rPr>
                <w:noProof/>
                <w:sz w:val="2"/>
              </w:rPr>
              <w:t>bf68b5e3-faf6-452f-b27b-773715089590</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48621c1b-7d5e-4b58-9499-d5a71fd09436</w:t>
            </w:r>
          </w:p>
        </w:tc>
        <w:tc>
          <w:tcPr>
            <w:tcW w:w="7407" w:type="dxa"/>
            <w:shd w:val="clear" w:color="auto" w:fill="F2F2F2" w:themeFill="background1" w:themeFillShade="F2"/>
          </w:tcPr>
          <w:p w:rsidR="00000000" w:rsidRDefault="0095111C">
            <w:pPr>
              <w:rPr>
                <w:noProof/>
              </w:rPr>
            </w:pPr>
            <w:r>
              <w:rPr>
                <w:noProof/>
              </w:rPr>
              <w:t>Please contact Brightcove Support to enable this option in your account.</w:t>
            </w:r>
          </w:p>
        </w:tc>
        <w:tc>
          <w:tcPr>
            <w:tcW w:w="7407" w:type="dxa"/>
          </w:tcPr>
          <w:p w:rsidR="00000000" w:rsidRDefault="0095111C">
            <w:pPr>
              <w:rPr>
                <w:lang w:val="es-ES_tradnl"/>
              </w:rPr>
            </w:pPr>
            <w:r>
              <w:rPr>
                <w:lang w:val="es-ES_tradnl"/>
              </w:rPr>
              <w:t>P</w:t>
            </w:r>
            <w:r>
              <w:rPr>
                <w:lang w:val="es-ES_tradnl"/>
              </w:rPr>
              <w:t>ó</w:t>
            </w:r>
            <w:r>
              <w:rPr>
                <w:lang w:val="es-ES_tradnl"/>
              </w:rPr>
              <w:t>ngase en contacto con el soporte de Brightcove para habilitar</w:t>
            </w:r>
            <w:r>
              <w:rPr>
                <w:lang w:val="es-ES_tradnl"/>
              </w:rPr>
              <w:t xml:space="preserve"> esta opci</w:t>
            </w:r>
            <w:r>
              <w:rPr>
                <w:lang w:val="es-ES_tradnl"/>
              </w:rPr>
              <w:t>ó</w:t>
            </w:r>
            <w:r>
              <w:rPr>
                <w:lang w:val="es-ES_tradnl"/>
              </w:rPr>
              <w:t>n en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4cacbec2-950b-472c-96c5-c6b73b915214</w:t>
            </w:r>
          </w:p>
        </w:tc>
        <w:tc>
          <w:tcPr>
            <w:tcW w:w="7407" w:type="dxa"/>
            <w:shd w:val="clear" w:color="auto" w:fill="F2F2F2" w:themeFill="background1" w:themeFillShade="F2"/>
          </w:tcPr>
          <w:p w:rsidR="00000000" w:rsidRDefault="0095111C">
            <w:pPr>
              <w:rPr>
                <w:noProof/>
              </w:rPr>
            </w:pPr>
            <w:r>
              <w:rPr>
                <w:noProof/>
              </w:rPr>
              <w:t xml:space="preserve">By clicking the </w:t>
            </w:r>
            <w:r>
              <w:rPr>
                <w:rStyle w:val="mqInternal"/>
                <w:noProof/>
              </w:rPr>
              <w:t>[1}</w:t>
            </w:r>
            <w:r>
              <w:rPr>
                <w:noProof/>
              </w:rPr>
              <w:t>Add a Backup Stream</w:t>
            </w:r>
            <w:r>
              <w:rPr>
                <w:rStyle w:val="mqInternal"/>
                <w:noProof/>
              </w:rPr>
              <w:t>{2]</w:t>
            </w:r>
            <w:r>
              <w:rPr>
                <w:noProof/>
              </w:rPr>
              <w:t xml:space="preserve"> button you will add a backup (redundancy) stream for your Live video.</w:t>
            </w:r>
          </w:p>
        </w:tc>
        <w:tc>
          <w:tcPr>
            <w:tcW w:w="7407" w:type="dxa"/>
          </w:tcPr>
          <w:p w:rsidR="00000000" w:rsidRDefault="0095111C">
            <w:pPr>
              <w:rPr>
                <w:lang w:val="es-ES_tradnl"/>
              </w:rPr>
            </w:pPr>
            <w:r>
              <w:rPr>
                <w:lang w:val="es-ES_tradnl"/>
              </w:rPr>
              <w:t xml:space="preserve">Haciendo clic en el </w:t>
            </w:r>
            <w:r>
              <w:rPr>
                <w:rStyle w:val="mqInternal"/>
                <w:noProof/>
                <w:lang w:val="es-ES_tradnl"/>
              </w:rPr>
              <w:t>[1}</w:t>
            </w:r>
            <w:r>
              <w:rPr>
                <w:lang w:val="es-ES_tradnl"/>
              </w:rPr>
              <w:t>Agregar una secuencia de respaldo</w:t>
            </w:r>
            <w:r>
              <w:rPr>
                <w:rStyle w:val="mqInternal"/>
                <w:noProof/>
                <w:lang w:val="es-ES_tradnl"/>
              </w:rPr>
              <w:t>{2]</w:t>
            </w:r>
            <w:r>
              <w:rPr>
                <w:lang w:val="es-ES_tradnl"/>
              </w:rPr>
              <w:t xml:space="preserve"> bot</w:t>
            </w:r>
            <w:r>
              <w:rPr>
                <w:lang w:val="es-ES_tradnl"/>
              </w:rPr>
              <w:t>ó</w:t>
            </w:r>
            <w:r>
              <w:rPr>
                <w:lang w:val="es-ES_tradnl"/>
              </w:rPr>
              <w:t>n, agregar</w:t>
            </w:r>
            <w:r>
              <w:rPr>
                <w:lang w:val="es-ES_tradnl"/>
              </w:rPr>
              <w:t>á</w:t>
            </w:r>
            <w:r>
              <w:rPr>
                <w:lang w:val="es-ES_tradnl"/>
              </w:rPr>
              <w:t xml:space="preserve"> una secuencia de respaldo (redundancia) para su video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d7c74f1a-da86-4e52-a308-8dd45131a54d</w:t>
            </w:r>
          </w:p>
        </w:tc>
        <w:tc>
          <w:tcPr>
            <w:tcW w:w="7407" w:type="dxa"/>
            <w:shd w:val="clear" w:color="auto" w:fill="F2F2F2" w:themeFill="background1" w:themeFillShade="F2"/>
          </w:tcPr>
          <w:p w:rsidR="00000000" w:rsidRDefault="0095111C">
            <w:pPr>
              <w:rPr>
                <w:noProof/>
              </w:rPr>
            </w:pPr>
            <w:r>
              <w:rPr>
                <w:noProof/>
              </w:rPr>
              <w:t>You can add up as many as your account limit supports.</w:t>
            </w:r>
          </w:p>
        </w:tc>
        <w:tc>
          <w:tcPr>
            <w:tcW w:w="7407" w:type="dxa"/>
          </w:tcPr>
          <w:p w:rsidR="00000000" w:rsidRDefault="0095111C">
            <w:pPr>
              <w:rPr>
                <w:lang w:val="es-ES_tradnl"/>
              </w:rPr>
            </w:pPr>
            <w:r>
              <w:rPr>
                <w:lang w:val="es-ES_tradnl"/>
              </w:rPr>
              <w:t>Puede sumar tantos como admita el l</w:t>
            </w:r>
            <w:r>
              <w:rPr>
                <w:lang w:val="es-ES_tradnl"/>
              </w:rPr>
              <w:t>í</w:t>
            </w:r>
            <w:r>
              <w:rPr>
                <w:lang w:val="es-ES_tradnl"/>
              </w:rPr>
              <w:t>mite de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f21cfea4-6c70-4368-844b-8b1f6a6310e3</w:t>
            </w:r>
          </w:p>
        </w:tc>
        <w:tc>
          <w:tcPr>
            <w:tcW w:w="7407" w:type="dxa"/>
            <w:shd w:val="clear" w:color="auto" w:fill="F2F2F2" w:themeFill="background1" w:themeFillShade="F2"/>
          </w:tcPr>
          <w:p w:rsidR="00000000" w:rsidRDefault="0095111C">
            <w:pPr>
              <w:rPr>
                <w:noProof/>
              </w:rPr>
            </w:pPr>
            <w:r>
              <w:rPr>
                <w:noProof/>
              </w:rPr>
              <w:t>You may have redundant groups counting against your account limit.</w:t>
            </w:r>
          </w:p>
        </w:tc>
        <w:tc>
          <w:tcPr>
            <w:tcW w:w="7407" w:type="dxa"/>
          </w:tcPr>
          <w:p w:rsidR="00000000" w:rsidRDefault="0095111C">
            <w:pPr>
              <w:rPr>
                <w:lang w:val="es-ES_tradnl"/>
              </w:rPr>
            </w:pPr>
            <w:r>
              <w:rPr>
                <w:lang w:val="es-ES_tradnl"/>
              </w:rPr>
              <w:t>Puede tener grupos redundantes que se contabilizan en el l</w:t>
            </w:r>
            <w:r>
              <w:rPr>
                <w:lang w:val="es-ES_tradnl"/>
              </w:rPr>
              <w:t>í</w:t>
            </w:r>
            <w:r>
              <w:rPr>
                <w:lang w:val="es-ES_tradnl"/>
              </w:rPr>
              <w:t>mite de su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9858e30a-68be-405f-afaa-ff366a552a7c</w:t>
            </w:r>
          </w:p>
        </w:tc>
        <w:tc>
          <w:tcPr>
            <w:tcW w:w="7407" w:type="dxa"/>
            <w:shd w:val="clear" w:color="auto" w:fill="F2F2F2" w:themeFill="background1" w:themeFillShade="F2"/>
          </w:tcPr>
          <w:p w:rsidR="00000000" w:rsidRDefault="0095111C">
            <w:pPr>
              <w:rPr>
                <w:noProof/>
              </w:rPr>
            </w:pPr>
            <w:r>
              <w:rPr>
                <w:noProof/>
              </w:rPr>
              <w:t>Once an event with redundant streams completes or is canceled it is no longer visible in the Live Module.</w:t>
            </w:r>
          </w:p>
        </w:tc>
        <w:tc>
          <w:tcPr>
            <w:tcW w:w="7407" w:type="dxa"/>
          </w:tcPr>
          <w:p w:rsidR="00000000" w:rsidRDefault="0095111C">
            <w:pPr>
              <w:rPr>
                <w:lang w:val="es-ES_tradnl"/>
              </w:rPr>
            </w:pPr>
            <w:r>
              <w:rPr>
                <w:lang w:val="es-ES_tradnl"/>
              </w:rPr>
              <w:t>Una vez que un evento con transmisiones redundantes se completa o se cancela, ya no es visible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cf95a621-b2a3-4ca8-9e5f-ebb3</w:t>
            </w:r>
            <w:r>
              <w:rPr>
                <w:noProof/>
                <w:sz w:val="2"/>
              </w:rPr>
              <w:t>1826e7c6</w:t>
            </w:r>
          </w:p>
        </w:tc>
        <w:tc>
          <w:tcPr>
            <w:tcW w:w="7407" w:type="dxa"/>
            <w:shd w:val="clear" w:color="auto" w:fill="F2F2F2" w:themeFill="background1" w:themeFillShade="F2"/>
          </w:tcPr>
          <w:p w:rsidR="00000000" w:rsidRDefault="0095111C">
            <w:pPr>
              <w:rPr>
                <w:noProof/>
              </w:rPr>
            </w:pPr>
            <w:r>
              <w:rPr>
                <w:noProof/>
              </w:rPr>
              <w:t>However, such events can be listed and deleted via the Live API.</w:t>
            </w:r>
          </w:p>
        </w:tc>
        <w:tc>
          <w:tcPr>
            <w:tcW w:w="7407" w:type="dxa"/>
          </w:tcPr>
          <w:p w:rsidR="00000000" w:rsidRDefault="0095111C">
            <w:pPr>
              <w:rPr>
                <w:lang w:val="es-ES_tradnl"/>
              </w:rPr>
            </w:pPr>
            <w:r>
              <w:rPr>
                <w:lang w:val="es-ES_tradnl"/>
              </w:rPr>
              <w:t>Sin embargo, dichos eventos se pueden enumerar y eliminar a trav</w:t>
            </w:r>
            <w:r>
              <w:rPr>
                <w:lang w:val="es-ES_tradnl"/>
              </w:rPr>
              <w:t>é</w:t>
            </w:r>
            <w:r>
              <w:rPr>
                <w:lang w:val="es-ES_tradnl"/>
              </w:rPr>
              <w:t>s de Live API.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d34bfbc2-b3c1-4c92-b2ac-c26e13bd35df</w:t>
            </w:r>
          </w:p>
        </w:tc>
        <w:tc>
          <w:tcPr>
            <w:tcW w:w="7407" w:type="dxa"/>
            <w:shd w:val="clear" w:color="auto" w:fill="F2F2F2" w:themeFill="background1" w:themeFillShade="F2"/>
          </w:tcPr>
          <w:p w:rsidR="00000000" w:rsidRDefault="0095111C">
            <w:pPr>
              <w:rPr>
                <w:noProof/>
              </w:rPr>
            </w:pPr>
            <w:r>
              <w:rPr>
                <w:noProof/>
              </w:rPr>
              <w:t xml:space="preserve">See </w:t>
            </w:r>
            <w:r>
              <w:rPr>
                <w:rStyle w:val="mqInternal"/>
                <w:noProof/>
              </w:rPr>
              <w:t>[1}</w:t>
            </w:r>
            <w:r>
              <w:rPr>
                <w:noProof/>
              </w:rPr>
              <w:t>Live API:</w:t>
            </w:r>
          </w:p>
        </w:tc>
        <w:tc>
          <w:tcPr>
            <w:tcW w:w="7407" w:type="dxa"/>
          </w:tcPr>
          <w:p w:rsidR="00000000" w:rsidRDefault="0095111C">
            <w:pPr>
              <w:rPr>
                <w:lang w:val="es-ES_tradnl"/>
              </w:rPr>
            </w:pPr>
            <w:r>
              <w:rPr>
                <w:lang w:val="es-ES_tradnl"/>
              </w:rPr>
              <w:t xml:space="preserve">Ver </w:t>
            </w:r>
            <w:r>
              <w:rPr>
                <w:rStyle w:val="mqInternal"/>
                <w:noProof/>
                <w:lang w:val="es-ES_tradnl"/>
              </w:rPr>
              <w:t>[1}</w:t>
            </w: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f9b67f78-b03a-415b</w:t>
            </w:r>
            <w:r>
              <w:rPr>
                <w:noProof/>
                <w:sz w:val="2"/>
              </w:rPr>
              <w:t>-b185-03367c7a2a0b</w:t>
            </w:r>
          </w:p>
        </w:tc>
        <w:tc>
          <w:tcPr>
            <w:tcW w:w="7407" w:type="dxa"/>
            <w:shd w:val="clear" w:color="auto" w:fill="F2F2F2" w:themeFill="background1" w:themeFillShade="F2"/>
          </w:tcPr>
          <w:p w:rsidR="00000000" w:rsidRDefault="0095111C">
            <w:pPr>
              <w:rPr>
                <w:noProof/>
              </w:rPr>
            </w:pPr>
            <w:r>
              <w:rPr>
                <w:noProof/>
              </w:rPr>
              <w:t>Redundant Groups.</w:t>
            </w:r>
            <w:r>
              <w:rPr>
                <w:rStyle w:val="mqInternal"/>
                <w:noProof/>
              </w:rPr>
              <w:t>{1]</w:t>
            </w:r>
          </w:p>
        </w:tc>
        <w:tc>
          <w:tcPr>
            <w:tcW w:w="7407" w:type="dxa"/>
          </w:tcPr>
          <w:p w:rsidR="00000000" w:rsidRDefault="0095111C">
            <w:pPr>
              <w:rPr>
                <w:lang w:val="es-ES_tradnl"/>
              </w:rPr>
            </w:pPr>
            <w:r>
              <w:rPr>
                <w:lang w:val="es-ES_tradnl"/>
              </w:rPr>
              <w:t>Grupos redundantes.</w:t>
            </w:r>
            <w:r>
              <w:rPr>
                <w:rStyle w:val="mqInternal"/>
                <w:noProof/>
                <w:lang w:val="es-ES_tradnl"/>
              </w:rPr>
              <w:t>{1]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fc28b222-5d59-4b0f-b7b0-3ed8e23cd184</w:t>
            </w:r>
          </w:p>
        </w:tc>
        <w:tc>
          <w:tcPr>
            <w:tcW w:w="7407" w:type="dxa"/>
            <w:shd w:val="clear" w:color="auto" w:fill="F2F2F2" w:themeFill="background1" w:themeFillShade="F2"/>
          </w:tcPr>
          <w:p w:rsidR="00000000" w:rsidRDefault="0095111C">
            <w:pPr>
              <w:rPr>
                <w:noProof/>
              </w:rPr>
            </w:pPr>
            <w:r>
              <w:rPr>
                <w:noProof/>
              </w:rPr>
              <w:t>Name your Primary and Backup streams, and select a region that is closest to where your encoder is located.</w:t>
            </w:r>
          </w:p>
        </w:tc>
        <w:tc>
          <w:tcPr>
            <w:tcW w:w="7407" w:type="dxa"/>
          </w:tcPr>
          <w:p w:rsidR="00000000" w:rsidRDefault="0095111C">
            <w:pPr>
              <w:rPr>
                <w:lang w:val="es-ES_tradnl"/>
              </w:rPr>
            </w:pPr>
            <w:r>
              <w:rPr>
                <w:lang w:val="es-ES_tradnl"/>
              </w:rPr>
              <w:t>Nombre sus transmisiones principal y de respaldo, y seleccione una regi</w:t>
            </w:r>
            <w:r>
              <w:rPr>
                <w:lang w:val="es-ES_tradnl"/>
              </w:rPr>
              <w:t>ó</w:t>
            </w:r>
            <w:r>
              <w:rPr>
                <w:lang w:val="es-ES_tradnl"/>
              </w:rPr>
              <w:t>n que est</w:t>
            </w:r>
            <w:r>
              <w:rPr>
                <w:lang w:val="es-ES_tradnl"/>
              </w:rPr>
              <w:t>é</w:t>
            </w:r>
            <w:r>
              <w:rPr>
                <w:lang w:val="es-ES_tradnl"/>
              </w:rPr>
              <w:t xml:space="preserve"> m</w:t>
            </w:r>
            <w:r>
              <w:rPr>
                <w:lang w:val="es-ES_tradnl"/>
              </w:rPr>
              <w:t>á</w:t>
            </w:r>
            <w:r>
              <w:rPr>
                <w:lang w:val="es-ES_tradnl"/>
              </w:rPr>
              <w:t>s cerca de donde se encuentra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22138221-1997-43e3-9aaf-de0c93021848</w:t>
            </w:r>
          </w:p>
        </w:tc>
        <w:tc>
          <w:tcPr>
            <w:tcW w:w="7407" w:type="dxa"/>
            <w:shd w:val="clear" w:color="auto" w:fill="F2F2F2" w:themeFill="background1" w:themeFillShade="F2"/>
          </w:tcPr>
          <w:p w:rsidR="00000000" w:rsidRDefault="0095111C">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 is set to Oregon (US West) which will p</w:t>
            </w:r>
            <w:r>
              <w:rPr>
                <w:noProof/>
              </w:rPr>
              <w:t>roduce bad results if you are streaming from another continent.</w:t>
            </w:r>
          </w:p>
        </w:tc>
        <w:tc>
          <w:tcPr>
            <w:tcW w:w="7407" w:type="dxa"/>
          </w:tcPr>
          <w:p w:rsidR="00000000" w:rsidRDefault="0095111C">
            <w:pPr>
              <w:rPr>
                <w:lang w:val="es-ES_tradnl"/>
              </w:rPr>
            </w:pPr>
            <w:r>
              <w:rPr>
                <w:lang w:val="es-ES_tradnl"/>
              </w:rPr>
              <w:t xml:space="preserve">Por defecto, el </w:t>
            </w:r>
            <w:r>
              <w:rPr>
                <w:rStyle w:val="mqInternal"/>
                <w:noProof/>
                <w:lang w:val="es-ES_tradnl"/>
              </w:rPr>
              <w:t>[1}</w:t>
            </w:r>
            <w:r>
              <w:rPr>
                <w:lang w:val="es-ES_tradnl"/>
              </w:rPr>
              <w:t>Corriente principal</w:t>
            </w:r>
            <w:r>
              <w:rPr>
                <w:rStyle w:val="mqInternal"/>
                <w:noProof/>
                <w:lang w:val="es-ES_tradnl"/>
              </w:rPr>
              <w:t>{2]</w:t>
            </w:r>
            <w:r>
              <w:rPr>
                <w:lang w:val="es-ES_tradnl"/>
              </w:rPr>
              <w:t xml:space="preserve"> La regi</w:t>
            </w:r>
            <w:r>
              <w:rPr>
                <w:lang w:val="es-ES_tradnl"/>
              </w:rPr>
              <w:t>ó</w:t>
            </w:r>
            <w:r>
              <w:rPr>
                <w:lang w:val="es-ES_tradnl"/>
              </w:rPr>
              <w:t>n est</w:t>
            </w:r>
            <w:r>
              <w:rPr>
                <w:lang w:val="es-ES_tradnl"/>
              </w:rPr>
              <w:t>á</w:t>
            </w:r>
            <w:r>
              <w:rPr>
                <w:lang w:val="es-ES_tradnl"/>
              </w:rPr>
              <w:t xml:space="preserve"> configurada en Oreg</w:t>
            </w:r>
            <w:r>
              <w:rPr>
                <w:lang w:val="es-ES_tradnl"/>
              </w:rPr>
              <w:t>ó</w:t>
            </w:r>
            <w:r>
              <w:rPr>
                <w:lang w:val="es-ES_tradnl"/>
              </w:rPr>
              <w:t>n (EE.UU.Oeste), lo que producir</w:t>
            </w:r>
            <w:r>
              <w:rPr>
                <w:lang w:val="es-ES_tradnl"/>
              </w:rPr>
              <w:t>á</w:t>
            </w:r>
            <w:r>
              <w:rPr>
                <w:lang w:val="es-ES_tradnl"/>
              </w:rPr>
              <w:t xml:space="preserve"> malos resultados si est</w:t>
            </w:r>
            <w:r>
              <w:rPr>
                <w:lang w:val="es-ES_tradnl"/>
              </w:rPr>
              <w:t>á</w:t>
            </w:r>
            <w:r>
              <w:rPr>
                <w:lang w:val="es-ES_tradnl"/>
              </w:rPr>
              <w:t xml:space="preserve"> transmitiendo desde otro continente.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03f576a4-044b-</w:t>
            </w:r>
            <w:r>
              <w:rPr>
                <w:noProof/>
                <w:sz w:val="2"/>
              </w:rPr>
              <w:t>43c5-bb7c-c73d97bf65f4</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identifier for internal use and must be unique (max 150 characters).</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Identificaci</w:t>
            </w:r>
            <w:r>
              <w:rPr>
                <w:lang w:val="es-ES_tradnl"/>
              </w:rPr>
              <w:t>ó</w:t>
            </w:r>
            <w:r>
              <w:rPr>
                <w:lang w:val="es-ES_tradnl"/>
              </w:rPr>
              <w:t xml:space="preserve">n de referencia </w:t>
            </w:r>
            <w:r>
              <w:rPr>
                <w:rStyle w:val="mqInternal"/>
                <w:noProof/>
                <w:lang w:val="es-ES_tradnl"/>
              </w:rPr>
              <w:t>{2]</w:t>
            </w:r>
            <w:r>
              <w:rPr>
                <w:lang w:val="es-ES_tradnl"/>
              </w:rPr>
              <w:t xml:space="preserve"> es un identificador opcional para uso interno y debe ser </w:t>
            </w:r>
            <w:r>
              <w:rPr>
                <w:lang w:val="es-ES_tradnl"/>
              </w:rPr>
              <w:t>ú</w:t>
            </w:r>
            <w:r>
              <w:rPr>
                <w:lang w:val="es-ES_tradnl"/>
              </w:rPr>
              <w:t>nico (m</w:t>
            </w:r>
            <w:r>
              <w:rPr>
                <w:lang w:val="es-ES_tradnl"/>
              </w:rPr>
              <w:t>á</w:t>
            </w:r>
            <w:r>
              <w:rPr>
                <w:lang w:val="es-ES_tradnl"/>
              </w:rPr>
              <w:t>x. 150 caracteres).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dc9ef224-395b-47ef-970d-90c4ee598888</w:t>
            </w:r>
          </w:p>
        </w:tc>
        <w:tc>
          <w:tcPr>
            <w:tcW w:w="7407" w:type="dxa"/>
            <w:shd w:val="clear" w:color="auto" w:fill="F2F2F2" w:themeFill="background1" w:themeFillShade="F2"/>
          </w:tcPr>
          <w:p w:rsidR="00000000" w:rsidRDefault="0095111C">
            <w:pPr>
              <w:rPr>
                <w:noProof/>
              </w:rPr>
            </w:pPr>
            <w:r>
              <w:rPr>
                <w:noProof/>
              </w:rPr>
              <w:t>Continue to set up your Live event as you will normally do.</w:t>
            </w:r>
          </w:p>
        </w:tc>
        <w:tc>
          <w:tcPr>
            <w:tcW w:w="7407" w:type="dxa"/>
          </w:tcPr>
          <w:p w:rsidR="00000000" w:rsidRDefault="0095111C">
            <w:pPr>
              <w:rPr>
                <w:lang w:val="es-ES_tradnl"/>
              </w:rPr>
            </w:pPr>
            <w:r>
              <w:rPr>
                <w:lang w:val="es-ES_tradnl"/>
              </w:rPr>
              <w:t>Contin</w:t>
            </w:r>
            <w:r>
              <w:rPr>
                <w:lang w:val="es-ES_tradnl"/>
              </w:rPr>
              <w:t>ú</w:t>
            </w:r>
            <w:r>
              <w:rPr>
                <w:lang w:val="es-ES_tradnl"/>
              </w:rPr>
              <w:t>e configurando su evento en vivo como lo har</w:t>
            </w:r>
            <w:r>
              <w:rPr>
                <w:lang w:val="es-ES_tradnl"/>
              </w:rPr>
              <w:t>í</w:t>
            </w:r>
            <w:r>
              <w:rPr>
                <w:lang w:val="es-ES_tradnl"/>
              </w:rPr>
              <w:t>a normalmente.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2e30af85-3ab4-4a51-8033-7beaa237cc36</w:t>
            </w:r>
          </w:p>
        </w:tc>
        <w:tc>
          <w:tcPr>
            <w:tcW w:w="7407" w:type="dxa"/>
            <w:shd w:val="clear" w:color="auto" w:fill="F2F2F2" w:themeFill="background1" w:themeFillShade="F2"/>
          </w:tcPr>
          <w:p w:rsidR="00000000" w:rsidRDefault="0095111C">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 xml:space="preserve">mo crear un evento en vivo, </w:t>
            </w:r>
            <w:r>
              <w:rPr>
                <w:rStyle w:val="mqInternal"/>
                <w:noProof/>
                <w:lang w:val="es-ES_tradnl"/>
              </w:rPr>
              <w:t>[1}</w:t>
            </w:r>
            <w:r>
              <w:rPr>
                <w:lang w:val="es-ES_tradnl"/>
              </w:rPr>
              <w:t>haga clic 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e4b6a607-1743-42dd-81ea-194d2b191abc</w:t>
            </w:r>
          </w:p>
        </w:tc>
        <w:tc>
          <w:tcPr>
            <w:tcW w:w="7407" w:type="dxa"/>
            <w:shd w:val="clear" w:color="auto" w:fill="F2F2F2" w:themeFill="background1" w:themeFillShade="F2"/>
          </w:tcPr>
          <w:p w:rsidR="00000000" w:rsidRDefault="0095111C">
            <w:pPr>
              <w:rPr>
                <w:noProof/>
              </w:rPr>
            </w:pPr>
            <w:r>
              <w:rPr>
                <w:noProof/>
              </w:rPr>
              <w:t>Alternatively, you can also add a new stream from the control room window:</w:t>
            </w:r>
          </w:p>
        </w:tc>
        <w:tc>
          <w:tcPr>
            <w:tcW w:w="7407" w:type="dxa"/>
          </w:tcPr>
          <w:p w:rsidR="00000000" w:rsidRDefault="0095111C">
            <w:pPr>
              <w:rPr>
                <w:lang w:val="es-ES_tradnl"/>
              </w:rPr>
            </w:pPr>
            <w:r>
              <w:rPr>
                <w:lang w:val="es-ES_tradnl"/>
              </w:rPr>
              <w:t>Alternativamente, tambi</w:t>
            </w:r>
            <w:r>
              <w:rPr>
                <w:lang w:val="es-ES_tradnl"/>
              </w:rPr>
              <w:t>é</w:t>
            </w:r>
            <w:r>
              <w:rPr>
                <w:lang w:val="es-ES_tradnl"/>
              </w:rPr>
              <w:t>n puede agregar una nueva transmisi</w:t>
            </w:r>
            <w:r>
              <w:rPr>
                <w:lang w:val="es-ES_tradnl"/>
              </w:rPr>
              <w:t>ó</w:t>
            </w:r>
            <w:r>
              <w:rPr>
                <w:lang w:val="es-ES_tradnl"/>
              </w:rPr>
              <w:t>n desde la ventana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39fb42a4-9530-4327-a188-8465da5fb4bd</w:t>
            </w:r>
          </w:p>
        </w:tc>
        <w:tc>
          <w:tcPr>
            <w:tcW w:w="7407" w:type="dxa"/>
            <w:shd w:val="clear" w:color="auto" w:fill="F2F2F2" w:themeFill="background1" w:themeFillShade="F2"/>
          </w:tcPr>
          <w:p w:rsidR="00000000" w:rsidRDefault="0095111C">
            <w:pPr>
              <w:rPr>
                <w:noProof/>
              </w:rPr>
            </w:pPr>
            <w:r>
              <w:rPr>
                <w:noProof/>
              </w:rPr>
              <w:t>Add your Backup Stream information an</w:t>
            </w:r>
            <w:r>
              <w:rPr>
                <w:noProof/>
              </w:rPr>
              <w:t>d region.</w:t>
            </w:r>
          </w:p>
        </w:tc>
        <w:tc>
          <w:tcPr>
            <w:tcW w:w="7407" w:type="dxa"/>
          </w:tcPr>
          <w:p w:rsidR="00000000" w:rsidRDefault="0095111C">
            <w:pPr>
              <w:rPr>
                <w:lang w:val="es-ES_tradnl"/>
              </w:rPr>
            </w:pPr>
            <w:r>
              <w:rPr>
                <w:lang w:val="es-ES_tradnl"/>
              </w:rPr>
              <w:t>Agregue la informaci</w:t>
            </w:r>
            <w:r>
              <w:rPr>
                <w:lang w:val="es-ES_tradnl"/>
              </w:rPr>
              <w:t>ó</w:t>
            </w:r>
            <w:r>
              <w:rPr>
                <w:lang w:val="es-ES_tradnl"/>
              </w:rPr>
              <w:t>n y la regi</w:t>
            </w:r>
            <w:r>
              <w:rPr>
                <w:lang w:val="es-ES_tradnl"/>
              </w:rPr>
              <w:t>ó</w:t>
            </w:r>
            <w:r>
              <w:rPr>
                <w:lang w:val="es-ES_tradnl"/>
              </w:rPr>
              <w:t>n de su secuencia de respaldo.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a2c210b9-295f-48e0-b5d9-856406aab229</w:t>
            </w:r>
          </w:p>
        </w:tc>
        <w:tc>
          <w:tcPr>
            <w:tcW w:w="7407" w:type="dxa"/>
            <w:shd w:val="clear" w:color="auto" w:fill="F2F2F2" w:themeFill="background1" w:themeFillShade="F2"/>
          </w:tcPr>
          <w:p w:rsidR="00000000" w:rsidRDefault="0095111C">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details of each of your streams.</w:t>
            </w:r>
          </w:p>
        </w:tc>
        <w:tc>
          <w:tcPr>
            <w:tcW w:w="7407" w:type="dxa"/>
          </w:tcPr>
          <w:p w:rsidR="00000000" w:rsidRDefault="0095111C">
            <w:pPr>
              <w:rPr>
                <w:lang w:val="es-ES_tradnl"/>
              </w:rPr>
            </w:pPr>
            <w:r>
              <w:rPr>
                <w:lang w:val="es-ES_tradnl"/>
              </w:rPr>
              <w:t xml:space="preserve">En la Sala de Control </w:t>
            </w:r>
            <w:r>
              <w:rPr>
                <w:lang w:val="es-ES_tradnl"/>
              </w:rPr>
              <w:t>podr</w:t>
            </w:r>
            <w:r>
              <w:rPr>
                <w:lang w:val="es-ES_tradnl"/>
              </w:rPr>
              <w:t>á</w:t>
            </w:r>
            <w:r>
              <w:rPr>
                <w:lang w:val="es-ES_tradnl"/>
              </w:rPr>
              <w:t xml:space="preserve"> ver el </w:t>
            </w:r>
            <w:r>
              <w:rPr>
                <w:rStyle w:val="mqInternal"/>
                <w:noProof/>
                <w:lang w:val="es-ES_tradnl"/>
              </w:rPr>
              <w:t>[1}</w:t>
            </w:r>
            <w:r>
              <w:rPr>
                <w:lang w:val="es-ES_tradnl"/>
              </w:rPr>
              <w:t>Punto final</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 xml:space="preserve"> detalles de cada una de sus transmisiones.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24e3d3fa-5299-4903-88fe-0aca9ef38fb6</w:t>
            </w:r>
          </w:p>
        </w:tc>
        <w:tc>
          <w:tcPr>
            <w:tcW w:w="7407" w:type="dxa"/>
            <w:shd w:val="clear" w:color="auto" w:fill="F2F2F2" w:themeFill="background1" w:themeFillShade="F2"/>
          </w:tcPr>
          <w:p w:rsidR="00000000" w:rsidRDefault="0095111C">
            <w:pPr>
              <w:rPr>
                <w:noProof/>
              </w:rPr>
            </w:pPr>
            <w:r>
              <w:rPr>
                <w:noProof/>
              </w:rPr>
              <w:t xml:space="preserve">You can review all the streams information in the </w:t>
            </w:r>
            <w:r>
              <w:rPr>
                <w:rStyle w:val="mqInternal"/>
                <w:noProof/>
              </w:rPr>
              <w:t>[1}</w:t>
            </w:r>
            <w:r>
              <w:rPr>
                <w:noProof/>
              </w:rPr>
              <w:t>Control Room</w:t>
            </w:r>
            <w:r>
              <w:rPr>
                <w:rStyle w:val="mqInternal"/>
                <w:noProof/>
              </w:rPr>
              <w:t>{2]</w:t>
            </w:r>
            <w:r>
              <w:rPr>
                <w:noProof/>
              </w:rPr>
              <w:t>.</w:t>
            </w:r>
          </w:p>
        </w:tc>
        <w:tc>
          <w:tcPr>
            <w:tcW w:w="7407" w:type="dxa"/>
          </w:tcPr>
          <w:p w:rsidR="00000000" w:rsidRDefault="0095111C">
            <w:pPr>
              <w:rPr>
                <w:lang w:val="es-ES_tradnl"/>
              </w:rPr>
            </w:pPr>
            <w:r>
              <w:rPr>
                <w:lang w:val="es-ES_tradnl"/>
              </w:rPr>
              <w:t>Puede revisar toda la informaci</w:t>
            </w:r>
            <w:r>
              <w:rPr>
                <w:lang w:val="es-ES_tradnl"/>
              </w:rPr>
              <w:t>ó</w:t>
            </w:r>
            <w:r>
              <w:rPr>
                <w:lang w:val="es-ES_tradnl"/>
              </w:rPr>
              <w:t>n de la</w:t>
            </w:r>
            <w:r>
              <w:rPr>
                <w:lang w:val="es-ES_tradnl"/>
              </w:rPr>
              <w:t xml:space="preserve">s transmisiones en el </w:t>
            </w:r>
            <w:r>
              <w:rPr>
                <w:rStyle w:val="mqInternal"/>
                <w:noProof/>
                <w:lang w:val="es-ES_tradnl"/>
              </w:rPr>
              <w:t>[1}</w:t>
            </w:r>
            <w:r>
              <w:rPr>
                <w:lang w:val="es-ES_tradnl"/>
              </w:rPr>
              <w:t>Sala de control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0eea0ba4-e0ef-4c80-9d0d-91578d4ebd1f</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21f46e44-36c0-4aa0-9641-d21f9c33926e</w:t>
            </w:r>
          </w:p>
        </w:tc>
        <w:tc>
          <w:tcPr>
            <w:tcW w:w="7407" w:type="dxa"/>
            <w:shd w:val="clear" w:color="auto" w:fill="F2F2F2" w:themeFill="background1" w:themeFillShade="F2"/>
          </w:tcPr>
          <w:p w:rsidR="00000000" w:rsidRDefault="0095111C">
            <w:pPr>
              <w:rPr>
                <w:noProof/>
              </w:rPr>
            </w:pPr>
            <w:r>
              <w:rPr>
                <w:noProof/>
              </w:rPr>
              <w:t>If you created a single-stream event and you add a redundancy stream in the Control Room, you will need to republish your player embed code to benefit from redundancy.</w:t>
            </w:r>
          </w:p>
        </w:tc>
        <w:tc>
          <w:tcPr>
            <w:tcW w:w="7407" w:type="dxa"/>
          </w:tcPr>
          <w:p w:rsidR="00000000" w:rsidRDefault="0095111C">
            <w:pPr>
              <w:rPr>
                <w:lang w:val="es-ES_tradnl"/>
              </w:rPr>
            </w:pPr>
            <w:r>
              <w:rPr>
                <w:lang w:val="es-ES_tradnl"/>
              </w:rPr>
              <w:t>Si cre</w:t>
            </w:r>
            <w:r>
              <w:rPr>
                <w:lang w:val="es-ES_tradnl"/>
              </w:rPr>
              <w:t>ó</w:t>
            </w:r>
            <w:r>
              <w:rPr>
                <w:lang w:val="es-ES_tradnl"/>
              </w:rPr>
              <w:t xml:space="preserve"> un evento de transmisi</w:t>
            </w:r>
            <w:r>
              <w:rPr>
                <w:lang w:val="es-ES_tradnl"/>
              </w:rPr>
              <w:t>ó</w:t>
            </w:r>
            <w:r>
              <w:rPr>
                <w:lang w:val="es-ES_tradnl"/>
              </w:rPr>
              <w:t xml:space="preserve">n </w:t>
            </w:r>
            <w:r>
              <w:rPr>
                <w:lang w:val="es-ES_tradnl"/>
              </w:rPr>
              <w:t>ú</w:t>
            </w:r>
            <w:r>
              <w:rPr>
                <w:lang w:val="es-ES_tradnl"/>
              </w:rPr>
              <w:t>nica y agrega una transmisi</w:t>
            </w:r>
            <w:r>
              <w:rPr>
                <w:lang w:val="es-ES_tradnl"/>
              </w:rPr>
              <w:t>ó</w:t>
            </w:r>
            <w:r>
              <w:rPr>
                <w:lang w:val="es-ES_tradnl"/>
              </w:rPr>
              <w:t>n de redundancia en la Sal</w:t>
            </w:r>
            <w:r>
              <w:rPr>
                <w:lang w:val="es-ES_tradnl"/>
              </w:rPr>
              <w:t>a de control, deber</w:t>
            </w:r>
            <w:r>
              <w:rPr>
                <w:lang w:val="es-ES_tradnl"/>
              </w:rPr>
              <w:t>á</w:t>
            </w:r>
            <w:r>
              <w:rPr>
                <w:lang w:val="es-ES_tradnl"/>
              </w:rPr>
              <w:t xml:space="preserve"> volver a publicar el c</w:t>
            </w:r>
            <w:r>
              <w:rPr>
                <w:lang w:val="es-ES_tradnl"/>
              </w:rPr>
              <w:t>ó</w:t>
            </w:r>
            <w:r>
              <w:rPr>
                <w:lang w:val="es-ES_tradnl"/>
              </w:rPr>
              <w:t>digo de inserci</w:t>
            </w:r>
            <w:r>
              <w:rPr>
                <w:lang w:val="es-ES_tradnl"/>
              </w:rPr>
              <w:t>ó</w:t>
            </w:r>
            <w:r>
              <w:rPr>
                <w:lang w:val="es-ES_tradnl"/>
              </w:rPr>
              <w:t>n de su reproductor para beneficiarse de la redundancia.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c07051c7-9573-46d3-9662-dd7bc3d7724c</w:t>
            </w:r>
          </w:p>
        </w:tc>
        <w:tc>
          <w:tcPr>
            <w:tcW w:w="7407" w:type="dxa"/>
            <w:shd w:val="clear" w:color="auto" w:fill="F2F2F2" w:themeFill="background1" w:themeFillShade="F2"/>
          </w:tcPr>
          <w:p w:rsidR="00000000" w:rsidRDefault="0095111C">
            <w:pPr>
              <w:rPr>
                <w:noProof/>
              </w:rPr>
            </w:pPr>
            <w:r>
              <w:rPr>
                <w:noProof/>
              </w:rPr>
              <w:t>Clipping</w:t>
            </w:r>
          </w:p>
        </w:tc>
        <w:tc>
          <w:tcPr>
            <w:tcW w:w="7407" w:type="dxa"/>
          </w:tcPr>
          <w:p w:rsidR="00000000" w:rsidRDefault="0095111C">
            <w:pPr>
              <w:rPr>
                <w:lang w:val="es-ES_tradnl"/>
              </w:rPr>
            </w:pPr>
            <w:r>
              <w:rPr>
                <w:lang w:val="es-ES_tradnl"/>
              </w:rPr>
              <w:t>Recorte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4b1b1fca-fda6-421e-a87f-3e5e92787f19</w:t>
            </w:r>
          </w:p>
        </w:tc>
        <w:tc>
          <w:tcPr>
            <w:tcW w:w="7407" w:type="dxa"/>
            <w:shd w:val="clear" w:color="auto" w:fill="F2F2F2" w:themeFill="background1" w:themeFillShade="F2"/>
          </w:tcPr>
          <w:p w:rsidR="00000000" w:rsidRDefault="0095111C">
            <w:pPr>
              <w:rPr>
                <w:noProof/>
              </w:rPr>
            </w:pPr>
            <w:r>
              <w:rPr>
                <w:noProof/>
              </w:rPr>
              <w:t>Video Clipping will be available for each of your streams, just by selecting the desired stream from the drop-down menu.</w:t>
            </w:r>
          </w:p>
        </w:tc>
        <w:tc>
          <w:tcPr>
            <w:tcW w:w="7407" w:type="dxa"/>
          </w:tcPr>
          <w:p w:rsidR="00000000" w:rsidRDefault="0095111C">
            <w:pPr>
              <w:rPr>
                <w:lang w:val="es-ES_tradnl"/>
              </w:rPr>
            </w:pPr>
            <w:r>
              <w:rPr>
                <w:lang w:val="es-ES_tradnl"/>
              </w:rPr>
              <w:t>El recorte de video estar</w:t>
            </w:r>
            <w:r>
              <w:rPr>
                <w:lang w:val="es-ES_tradnl"/>
              </w:rPr>
              <w:t>á</w:t>
            </w:r>
            <w:r>
              <w:rPr>
                <w:lang w:val="es-ES_tradnl"/>
              </w:rPr>
              <w:t xml:space="preserve"> disponible para cada una de sus transmisiones, simplemente seleccionando la transmisi</w:t>
            </w:r>
            <w:r>
              <w:rPr>
                <w:lang w:val="es-ES_tradnl"/>
              </w:rPr>
              <w:t>ó</w:t>
            </w:r>
            <w:r>
              <w:rPr>
                <w:lang w:val="es-ES_tradnl"/>
              </w:rPr>
              <w:t>n deseada en el men</w:t>
            </w:r>
            <w:r>
              <w:rPr>
                <w:lang w:val="es-ES_tradnl"/>
              </w:rPr>
              <w:t>ú</w:t>
            </w:r>
            <w:r>
              <w:rPr>
                <w:lang w:val="es-ES_tradnl"/>
              </w:rPr>
              <w:t xml:space="preserve"> d</w:t>
            </w:r>
            <w:r>
              <w:rPr>
                <w:lang w:val="es-ES_tradnl"/>
              </w:rPr>
              <w:t>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b73e46fa-7303-4da8-a5c0-807baa635f11</w:t>
            </w:r>
          </w:p>
        </w:tc>
        <w:tc>
          <w:tcPr>
            <w:tcW w:w="7407" w:type="dxa"/>
            <w:shd w:val="clear" w:color="auto" w:fill="F2F2F2" w:themeFill="background1" w:themeFillShade="F2"/>
          </w:tcPr>
          <w:p w:rsidR="00000000" w:rsidRDefault="0095111C">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 xml:space="preserve">mo crear un clip, consulte </w:t>
            </w:r>
            <w:r>
              <w:rPr>
                <w:rStyle w:val="mqInternal"/>
                <w:noProof/>
                <w:lang w:val="es-ES_tradnl"/>
              </w:rPr>
              <w:t>[1}</w:t>
            </w:r>
            <w:r>
              <w:rPr>
                <w:lang w:val="es-ES_tradnl"/>
              </w:rPr>
              <w:t>Creaci</w:t>
            </w:r>
            <w:r>
              <w:rPr>
                <w:lang w:val="es-ES_tradnl"/>
              </w:rPr>
              <w:t>ó</w:t>
            </w:r>
            <w:r>
              <w:rPr>
                <w:lang w:val="es-ES_tradnl"/>
              </w:rPr>
              <w:t>n de un videoclip con el m</w:t>
            </w:r>
            <w:r>
              <w:rPr>
                <w:lang w:val="es-ES_tradnl"/>
              </w:rPr>
              <w:t>ó</w:t>
            </w:r>
            <w:r>
              <w:rPr>
                <w:lang w:val="es-ES_tradnl"/>
              </w:rPr>
              <w:t>dulo Live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51 </w:t>
            </w:r>
            <w:r>
              <w:rPr>
                <w:noProof/>
                <w:sz w:val="16"/>
              </w:rPr>
              <w:br/>
            </w:r>
            <w:r>
              <w:rPr>
                <w:noProof/>
                <w:sz w:val="2"/>
              </w:rPr>
              <w:t>1afea88e-fb5a-47c8-9907-1551a40ea135</w:t>
            </w:r>
          </w:p>
        </w:tc>
        <w:tc>
          <w:tcPr>
            <w:tcW w:w="7407" w:type="dxa"/>
            <w:shd w:val="clear" w:color="auto" w:fill="F2F2F2" w:themeFill="background1" w:themeFillShade="F2"/>
          </w:tcPr>
          <w:p w:rsidR="00000000" w:rsidRDefault="0095111C">
            <w:pPr>
              <w:rPr>
                <w:noProof/>
              </w:rPr>
            </w:pPr>
            <w:r>
              <w:rPr>
                <w:noProof/>
              </w:rPr>
              <w:t>Second stream selection.</w:t>
            </w:r>
          </w:p>
        </w:tc>
        <w:tc>
          <w:tcPr>
            <w:tcW w:w="7407" w:type="dxa"/>
          </w:tcPr>
          <w:p w:rsidR="00000000" w:rsidRDefault="0095111C">
            <w:pPr>
              <w:rPr>
                <w:lang w:val="es-ES_tradnl"/>
              </w:rPr>
            </w:pPr>
            <w:r>
              <w:rPr>
                <w:lang w:val="es-ES_tradnl"/>
              </w:rPr>
              <w:t>Segunda selecci</w:t>
            </w:r>
            <w:r>
              <w:rPr>
                <w:lang w:val="es-ES_tradnl"/>
              </w:rPr>
              <w:t>ó</w:t>
            </w:r>
            <w:r>
              <w:rPr>
                <w:lang w:val="es-ES_tradnl"/>
              </w:rPr>
              <w:t>n de flujo.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fe1cd5b7-93e7-4e81-b538-e0eab4058cc7</w:t>
            </w:r>
          </w:p>
        </w:tc>
        <w:tc>
          <w:tcPr>
            <w:tcW w:w="7407" w:type="dxa"/>
            <w:shd w:val="clear" w:color="auto" w:fill="F2F2F2" w:themeFill="background1" w:themeFillShade="F2"/>
          </w:tcPr>
          <w:p w:rsidR="00000000" w:rsidRDefault="0095111C">
            <w:pPr>
              <w:rPr>
                <w:noProof/>
              </w:rPr>
            </w:pPr>
            <w:r>
              <w:rPr>
                <w:noProof/>
              </w:rPr>
              <w:t>Monitoring</w:t>
            </w:r>
          </w:p>
        </w:tc>
        <w:tc>
          <w:tcPr>
            <w:tcW w:w="7407" w:type="dxa"/>
          </w:tcPr>
          <w:p w:rsidR="00000000" w:rsidRDefault="0095111C">
            <w:pPr>
              <w:rPr>
                <w:lang w:val="es-ES_tradnl"/>
              </w:rPr>
            </w:pPr>
            <w:r>
              <w:rPr>
                <w:lang w:val="es-ES_tradnl"/>
              </w:rPr>
              <w:t>Vigilancia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8f4a5544-5db8-4a18-857f-f0adec87cf7a</w:t>
            </w:r>
          </w:p>
        </w:tc>
        <w:tc>
          <w:tcPr>
            <w:tcW w:w="7407" w:type="dxa"/>
            <w:shd w:val="clear" w:color="auto" w:fill="F2F2F2" w:themeFill="background1" w:themeFillShade="F2"/>
          </w:tcPr>
          <w:p w:rsidR="00000000" w:rsidRDefault="0095111C">
            <w:pPr>
              <w:rPr>
                <w:noProof/>
              </w:rPr>
            </w:pPr>
            <w:r>
              <w:rPr>
                <w:noProof/>
              </w:rPr>
              <w:t>Click in the Monitoring tab below the preview player to view monitoring information.</w:t>
            </w:r>
          </w:p>
        </w:tc>
        <w:tc>
          <w:tcPr>
            <w:tcW w:w="7407" w:type="dxa"/>
          </w:tcPr>
          <w:p w:rsidR="00000000" w:rsidRDefault="0095111C">
            <w:pPr>
              <w:rPr>
                <w:lang w:val="es-ES_tradnl"/>
              </w:rPr>
            </w:pPr>
            <w:r>
              <w:rPr>
                <w:lang w:val="es-ES_tradnl"/>
              </w:rPr>
              <w:t>Haga clic en la pesta</w:t>
            </w:r>
            <w:r>
              <w:rPr>
                <w:lang w:val="es-ES_tradnl"/>
              </w:rPr>
              <w:t>ñ</w:t>
            </w:r>
            <w:r>
              <w:rPr>
                <w:lang w:val="es-ES_tradnl"/>
              </w:rPr>
              <w:t>a Supervisi</w:t>
            </w:r>
            <w:r>
              <w:rPr>
                <w:lang w:val="es-ES_tradnl"/>
              </w:rPr>
              <w:t>ó</w:t>
            </w:r>
            <w:r>
              <w:rPr>
                <w:lang w:val="es-ES_tradnl"/>
              </w:rPr>
              <w:t>n debajo del reproductor de vista previa para ver la informaci</w:t>
            </w:r>
            <w:r>
              <w:rPr>
                <w:lang w:val="es-ES_tradnl"/>
              </w:rPr>
              <w:t>ó</w:t>
            </w:r>
            <w:r>
              <w:rPr>
                <w:lang w:val="es-ES_tradnl"/>
              </w:rPr>
              <w:t>n de supervisi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4990aebc-a044-450d-88ee-7b5c2fc7eb18</w:t>
            </w:r>
          </w:p>
        </w:tc>
        <w:tc>
          <w:tcPr>
            <w:tcW w:w="7407" w:type="dxa"/>
            <w:shd w:val="clear" w:color="auto" w:fill="F2F2F2" w:themeFill="background1" w:themeFillShade="F2"/>
          </w:tcPr>
          <w:p w:rsidR="00000000" w:rsidRDefault="0095111C">
            <w:pPr>
              <w:rPr>
                <w:noProof/>
              </w:rPr>
            </w:pPr>
            <w:r>
              <w:rPr>
                <w:noProof/>
              </w:rPr>
              <w:t>Monitoring wil</w:t>
            </w:r>
            <w:r>
              <w:rPr>
                <w:noProof/>
              </w:rPr>
              <w:t>l be available for each of your streams, just by selecting the desired stream from the drop-down menu.</w:t>
            </w:r>
          </w:p>
        </w:tc>
        <w:tc>
          <w:tcPr>
            <w:tcW w:w="7407" w:type="dxa"/>
          </w:tcPr>
          <w:p w:rsidR="00000000" w:rsidRDefault="0095111C">
            <w:pPr>
              <w:rPr>
                <w:lang w:val="es-ES_tradnl"/>
              </w:rPr>
            </w:pPr>
            <w:r>
              <w:rPr>
                <w:lang w:val="es-ES_tradnl"/>
              </w:rPr>
              <w:t>El monitoreo estar</w:t>
            </w:r>
            <w:r>
              <w:rPr>
                <w:lang w:val="es-ES_tradnl"/>
              </w:rPr>
              <w:t>á</w:t>
            </w:r>
            <w:r>
              <w:rPr>
                <w:lang w:val="es-ES_tradnl"/>
              </w:rPr>
              <w:t xml:space="preserve"> disponible para cada una de sus transmisiones, simplemente seleccionando la transmisi</w:t>
            </w:r>
            <w:r>
              <w:rPr>
                <w:lang w:val="es-ES_tradnl"/>
              </w:rPr>
              <w:t>ó</w:t>
            </w:r>
            <w:r>
              <w:rPr>
                <w:lang w:val="es-ES_tradnl"/>
              </w:rPr>
              <w:t>n deseada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ba238f07</w:t>
            </w:r>
            <w:r>
              <w:rPr>
                <w:noProof/>
                <w:sz w:val="2"/>
              </w:rPr>
              <w:t>-edee-4e37-be6b-9e12a76aca60</w:t>
            </w:r>
          </w:p>
        </w:tc>
        <w:tc>
          <w:tcPr>
            <w:tcW w:w="7407" w:type="dxa"/>
            <w:shd w:val="clear" w:color="auto" w:fill="F2F2F2" w:themeFill="background1" w:themeFillShade="F2"/>
          </w:tcPr>
          <w:p w:rsidR="00000000" w:rsidRDefault="0095111C">
            <w:pPr>
              <w:rPr>
                <w:noProof/>
              </w:rPr>
            </w:pPr>
            <w:r>
              <w:rPr>
                <w:noProof/>
              </w:rPr>
              <w:t>The monitoring information is available while an event is in progress and for up to 1 hour after the event ends.</w:t>
            </w:r>
          </w:p>
        </w:tc>
        <w:tc>
          <w:tcPr>
            <w:tcW w:w="7407" w:type="dxa"/>
          </w:tcPr>
          <w:p w:rsidR="00000000" w:rsidRDefault="0095111C">
            <w:pPr>
              <w:rPr>
                <w:lang w:val="es-ES_tradnl"/>
              </w:rPr>
            </w:pPr>
            <w:r>
              <w:rPr>
                <w:lang w:val="es-ES_tradnl"/>
              </w:rPr>
              <w:t>La informaci</w:t>
            </w:r>
            <w:r>
              <w:rPr>
                <w:lang w:val="es-ES_tradnl"/>
              </w:rPr>
              <w:t>ó</w:t>
            </w:r>
            <w:r>
              <w:rPr>
                <w:lang w:val="es-ES_tradnl"/>
              </w:rPr>
              <w:t>n de monitoreo est</w:t>
            </w:r>
            <w:r>
              <w:rPr>
                <w:lang w:val="es-ES_tradnl"/>
              </w:rPr>
              <w:t>á</w:t>
            </w:r>
            <w:r>
              <w:rPr>
                <w:lang w:val="es-ES_tradnl"/>
              </w:rPr>
              <w:t xml:space="preserve"> disponible mientras un evento est</w:t>
            </w:r>
            <w:r>
              <w:rPr>
                <w:lang w:val="es-ES_tradnl"/>
              </w:rPr>
              <w:t>á</w:t>
            </w:r>
            <w:r>
              <w:rPr>
                <w:lang w:val="es-ES_tradnl"/>
              </w:rPr>
              <w:t xml:space="preserve"> en progreso y hasta 1 hora despu</w:t>
            </w:r>
            <w:r>
              <w:rPr>
                <w:lang w:val="es-ES_tradnl"/>
              </w:rPr>
              <w:t>é</w:t>
            </w:r>
            <w:r>
              <w:rPr>
                <w:lang w:val="es-ES_tradnl"/>
              </w:rPr>
              <w:t>s de que fina</w:t>
            </w:r>
            <w:r>
              <w:rPr>
                <w:lang w:val="es-ES_tradnl"/>
              </w:rPr>
              <w:t>liza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f5804947-f308-4901-a16b-61205eee3874</w:t>
            </w:r>
          </w:p>
        </w:tc>
        <w:tc>
          <w:tcPr>
            <w:tcW w:w="7407" w:type="dxa"/>
            <w:shd w:val="clear" w:color="auto" w:fill="F2F2F2" w:themeFill="background1" w:themeFillShade="F2"/>
          </w:tcPr>
          <w:p w:rsidR="00000000" w:rsidRDefault="0095111C">
            <w:pPr>
              <w:rPr>
                <w:noProof/>
              </w:rPr>
            </w:pPr>
            <w:r>
              <w:rPr>
                <w:noProof/>
              </w:rPr>
              <w:t>Limitations</w:t>
            </w:r>
          </w:p>
        </w:tc>
        <w:tc>
          <w:tcPr>
            <w:tcW w:w="7407" w:type="dxa"/>
          </w:tcPr>
          <w:p w:rsidR="00000000" w:rsidRDefault="0095111C">
            <w:pPr>
              <w:rPr>
                <w:lang w:val="es-ES_tradnl"/>
              </w:rPr>
            </w:pPr>
            <w:r>
              <w:rPr>
                <w:lang w:val="es-ES_tradnl"/>
              </w:rPr>
              <w:t>Limitaciones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45e87e1c-b1b3-4228-8001-20ae785919b0</w:t>
            </w:r>
          </w:p>
        </w:tc>
        <w:tc>
          <w:tcPr>
            <w:tcW w:w="7407" w:type="dxa"/>
            <w:shd w:val="clear" w:color="auto" w:fill="F2F2F2" w:themeFill="background1" w:themeFillShade="F2"/>
          </w:tcPr>
          <w:p w:rsidR="00000000" w:rsidRDefault="0095111C">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95111C">
            <w:pPr>
              <w:rPr>
                <w:lang w:val="es-ES_tradnl"/>
              </w:rPr>
            </w:pPr>
            <w:r>
              <w:rPr>
                <w:lang w:val="es-ES_tradnl"/>
              </w:rPr>
              <w:t xml:space="preserve">Redundancia en vivo </w:t>
            </w:r>
            <w:r>
              <w:rPr>
                <w:rStyle w:val="mqInternal"/>
                <w:noProof/>
                <w:lang w:val="es-ES_tradnl"/>
              </w:rPr>
              <w:t>[1}</w:t>
            </w:r>
            <w:r>
              <w:rPr>
                <w:lang w:val="es-ES_tradnl"/>
              </w:rPr>
              <w:t>no puedo</w:t>
            </w:r>
            <w:r>
              <w:rPr>
                <w:rStyle w:val="mqInternal"/>
                <w:noProof/>
                <w:lang w:val="es-ES_tradnl"/>
              </w:rPr>
              <w:t>{2]</w:t>
            </w:r>
            <w:r>
              <w:rPr>
                <w:lang w:val="es-ES_tradnl"/>
              </w:rPr>
              <w:t xml:space="preserve"> utilizarse con transmisiones en vivo protegidas por DRM.</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publishing-live-event-facebook.html</w:t>
            </w:r>
          </w:p>
          <w:p w:rsidR="00000000" w:rsidRDefault="0095111C">
            <w:pPr>
              <w:jc w:val="center"/>
              <w:rPr>
                <w:b/>
                <w:noProof/>
              </w:rPr>
            </w:pPr>
            <w:r>
              <w:rPr>
                <w:b/>
                <w:noProof/>
              </w:rPr>
              <w:t>MQ971010 9163c3df-f38e-4941-a476-6f7232c22490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86f97742-962a-4df1-b9d3-31982ddd0a5b</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46127814-e338-44db-8b97-d5d9104e50d7</w:t>
            </w:r>
          </w:p>
        </w:tc>
        <w:tc>
          <w:tcPr>
            <w:tcW w:w="7407" w:type="dxa"/>
            <w:shd w:val="clear" w:color="auto" w:fill="F2F2F2" w:themeFill="background1" w:themeFillShade="F2"/>
          </w:tcPr>
          <w:p w:rsidR="00000000" w:rsidRDefault="0095111C">
            <w:pPr>
              <w:rPr>
                <w:noProof/>
              </w:rPr>
            </w:pPr>
            <w:r>
              <w:rPr>
                <w:noProof/>
              </w:rPr>
              <w:t>Publishing a Live Event to Facebook description:</w:t>
            </w:r>
          </w:p>
        </w:tc>
        <w:tc>
          <w:tcPr>
            <w:tcW w:w="7407" w:type="dxa"/>
          </w:tcPr>
          <w:p w:rsidR="00000000" w:rsidRDefault="0095111C">
            <w:pPr>
              <w:rPr>
                <w:lang w:val="es-ES_tradnl"/>
              </w:rPr>
            </w:pPr>
            <w:r>
              <w:rPr>
                <w:lang w:val="es-ES_tradnl"/>
              </w:rPr>
              <w:t>Publicaci</w:t>
            </w:r>
            <w:r>
              <w:rPr>
                <w:lang w:val="es-ES_tradnl"/>
              </w:rPr>
              <w:t>ó</w:t>
            </w:r>
            <w:r>
              <w:rPr>
                <w:lang w:val="es-ES_tradnl"/>
              </w:rPr>
              <w:t>n de un evento en vivo en la descripci</w:t>
            </w:r>
            <w:r>
              <w:rPr>
                <w:lang w:val="es-ES_tradnl"/>
              </w:rPr>
              <w:t>ó</w:t>
            </w:r>
            <w:r>
              <w:rPr>
                <w:lang w:val="es-ES_tradnl"/>
              </w:rPr>
              <w:t>n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baf7b0ee-b82d-4c44-bbb7-a2b1a1978d23</w:t>
            </w:r>
          </w:p>
        </w:tc>
        <w:tc>
          <w:tcPr>
            <w:tcW w:w="7407" w:type="dxa"/>
            <w:shd w:val="clear" w:color="auto" w:fill="F2F2F2" w:themeFill="background1" w:themeFillShade="F2"/>
          </w:tcPr>
          <w:p w:rsidR="00000000" w:rsidRDefault="0095111C">
            <w:pPr>
              <w:rPr>
                <w:noProof/>
              </w:rPr>
            </w:pPr>
            <w:r>
              <w:rPr>
                <w:noProof/>
              </w:rPr>
              <w:t>'In this topic you will learn how to publish a live event to Facebook using Brightcove Social.' parent</w:t>
            </w:r>
            <w:r>
              <w:rPr>
                <w:noProof/>
              </w:rPr>
              <w: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publicar un evento en vivo en Facebook utilizando Brightcove Social".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9396338b-bd43-4c26-ba26-b306cc3cb5d6</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26be095e-617f-4907-aa5a-b08b2e10cb61</w:t>
            </w:r>
          </w:p>
        </w:tc>
        <w:tc>
          <w:tcPr>
            <w:tcW w:w="7407" w:type="dxa"/>
            <w:shd w:val="clear" w:color="auto" w:fill="F2F2F2" w:themeFill="background1" w:themeFillShade="F2"/>
          </w:tcPr>
          <w:p w:rsidR="00000000" w:rsidRDefault="0095111C">
            <w:pPr>
              <w:rPr>
                <w:noProof/>
              </w:rPr>
            </w:pPr>
            <w:r>
              <w:rPr>
                <w:noProof/>
              </w:rPr>
              <w:t>Publishing a Live Event to Facebo</w:t>
            </w:r>
            <w:r>
              <w:rPr>
                <w:noProof/>
              </w:rPr>
              <w:t>ok</w:t>
            </w:r>
          </w:p>
        </w:tc>
        <w:tc>
          <w:tcPr>
            <w:tcW w:w="7407" w:type="dxa"/>
          </w:tcPr>
          <w:p w:rsidR="00000000" w:rsidRDefault="0095111C">
            <w:pPr>
              <w:rPr>
                <w:lang w:val="es-ES_tradnl"/>
              </w:rPr>
            </w:pPr>
            <w:r>
              <w:rPr>
                <w:lang w:val="es-ES_tradnl"/>
              </w:rPr>
              <w:t>Publicar un evento en vivo en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73ca483b-e802-4822-bbc3-d3a0252beed0</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6dba4752-4bde-449b-9187-7a539fefaff0</w:t>
            </w:r>
          </w:p>
        </w:tc>
        <w:tc>
          <w:tcPr>
            <w:tcW w:w="7407" w:type="dxa"/>
            <w:shd w:val="clear" w:color="auto" w:fill="F2F2F2" w:themeFill="background1" w:themeFillShade="F2"/>
          </w:tcPr>
          <w:p w:rsidR="00000000" w:rsidRDefault="0095111C">
            <w:pPr>
              <w:rPr>
                <w:noProof/>
              </w:rPr>
            </w:pPr>
            <w:r>
              <w:rPr>
                <w:noProof/>
              </w:rPr>
              <w:t>The Brightcove Live to Social Media feature can be used to schedule and then broadcast a live event to Facebook all from within the Social module.</w:t>
            </w:r>
          </w:p>
        </w:tc>
        <w:tc>
          <w:tcPr>
            <w:tcW w:w="7407" w:type="dxa"/>
          </w:tcPr>
          <w:p w:rsidR="00000000" w:rsidRDefault="0095111C">
            <w:pPr>
              <w:rPr>
                <w:lang w:val="es-ES_tradnl"/>
              </w:rPr>
            </w:pPr>
            <w:r>
              <w:rPr>
                <w:lang w:val="es-ES_tradnl"/>
              </w:rPr>
              <w:t>La funci</w:t>
            </w:r>
            <w:r>
              <w:rPr>
                <w:lang w:val="es-ES_tradnl"/>
              </w:rPr>
              <w:t>ó</w:t>
            </w:r>
            <w:r>
              <w:rPr>
                <w:lang w:val="es-ES_tradnl"/>
              </w:rPr>
              <w:t>n Brightcove Live to Social Media se puede utilizar para programar y luego transmitir un evento en v</w:t>
            </w:r>
            <w:r>
              <w:rPr>
                <w:lang w:val="es-ES_tradnl"/>
              </w:rPr>
              <w:t>ivo a Facebook, todo desde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b4360183-9478-4b5a-87d6-86a985759363</w:t>
            </w:r>
          </w:p>
        </w:tc>
        <w:tc>
          <w:tcPr>
            <w:tcW w:w="7407" w:type="dxa"/>
            <w:shd w:val="clear" w:color="auto" w:fill="F2F2F2" w:themeFill="background1" w:themeFillShade="F2"/>
          </w:tcPr>
          <w:p w:rsidR="00000000" w:rsidRDefault="0095111C">
            <w:pPr>
              <w:rPr>
                <w:noProof/>
              </w:rPr>
            </w:pPr>
            <w:r>
              <w:rPr>
                <w:noProof/>
              </w:rPr>
              <w:t>To do this, the following tasks will be completed:</w:t>
            </w:r>
          </w:p>
        </w:tc>
        <w:tc>
          <w:tcPr>
            <w:tcW w:w="7407" w:type="dxa"/>
          </w:tcPr>
          <w:p w:rsidR="00000000" w:rsidRDefault="0095111C">
            <w:pPr>
              <w:rPr>
                <w:lang w:val="es-ES_tradnl"/>
              </w:rPr>
            </w:pPr>
            <w:r>
              <w:rPr>
                <w:lang w:val="es-ES_tradnl"/>
              </w:rPr>
              <w:t>Para ello, se completar</w:t>
            </w:r>
            <w:r>
              <w:rPr>
                <w:lang w:val="es-ES_tradnl"/>
              </w:rPr>
              <w:t>á</w:t>
            </w:r>
            <w:r>
              <w:rPr>
                <w:lang w:val="es-ES_tradnl"/>
              </w:rPr>
              <w:t>n las siguientes tareas: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83614f73-9caf-4e93-80fc-80d419bdf293</w:t>
            </w:r>
          </w:p>
        </w:tc>
        <w:tc>
          <w:tcPr>
            <w:tcW w:w="7407" w:type="dxa"/>
            <w:shd w:val="clear" w:color="auto" w:fill="F2F2F2" w:themeFill="background1" w:themeFillShade="F2"/>
          </w:tcPr>
          <w:p w:rsidR="00000000" w:rsidRDefault="0095111C">
            <w:pPr>
              <w:rPr>
                <w:noProof/>
              </w:rPr>
            </w:pPr>
            <w:r>
              <w:rPr>
                <w:rStyle w:val="mqInternal"/>
                <w:noProof/>
              </w:rPr>
              <w:t>[1}</w:t>
            </w:r>
            <w:r>
              <w:rPr>
                <w:noProof/>
              </w:rPr>
              <w:t xml:space="preserve">Schedule a Facebook live </w:t>
            </w:r>
            <w:r>
              <w:rPr>
                <w:noProof/>
              </w:rPr>
              <w:t>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Programe un evento en vivo de Facebook</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0c40a219-fb2b-4ba4-a4c3-f1ce5ecfdd91</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Cree un evento en vivo y as</w:t>
            </w:r>
            <w:r>
              <w:rPr>
                <w:lang w:val="es-ES_tradnl"/>
              </w:rPr>
              <w:t>í</w:t>
            </w:r>
            <w:r>
              <w:rPr>
                <w:lang w:val="es-ES_tradnl"/>
              </w:rPr>
              <w:t>gnelo a un evento social programado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fdad5bb8-143b-4dfd-8c29-4462ebf34c76</w:t>
            </w:r>
          </w:p>
        </w:tc>
        <w:tc>
          <w:tcPr>
            <w:tcW w:w="7407" w:type="dxa"/>
            <w:shd w:val="clear" w:color="auto" w:fill="F2F2F2" w:themeFill="background1" w:themeFillShade="F2"/>
          </w:tcPr>
          <w:p w:rsidR="00000000" w:rsidRDefault="0095111C">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Obtenga una vista previa y transmita la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047a0967-b888-43bc-a71f-f1cb56c8d857</w:t>
            </w:r>
          </w:p>
        </w:tc>
        <w:tc>
          <w:tcPr>
            <w:tcW w:w="7407" w:type="dxa"/>
            <w:shd w:val="clear" w:color="auto" w:fill="F2F2F2" w:themeFill="background1" w:themeFillShade="F2"/>
          </w:tcPr>
          <w:p w:rsidR="00000000" w:rsidRDefault="0095111C">
            <w:pPr>
              <w:rPr>
                <w:noProof/>
              </w:rPr>
            </w:pPr>
            <w:r>
              <w:rPr>
                <w:rStyle w:val="mqInternal"/>
                <w:noProof/>
              </w:rPr>
              <w:t>[1}</w:t>
            </w:r>
            <w:r>
              <w:rPr>
                <w:noProof/>
              </w:rPr>
              <w:t>End the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Finalizar la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ded259c7-47a0-4912-8d4c-60dd46123ffb</w:t>
            </w:r>
          </w:p>
        </w:tc>
        <w:tc>
          <w:tcPr>
            <w:tcW w:w="7407" w:type="dxa"/>
            <w:shd w:val="clear" w:color="auto" w:fill="F2F2F2" w:themeFill="background1" w:themeFillShade="F2"/>
          </w:tcPr>
          <w:p w:rsidR="00000000" w:rsidRDefault="0095111C">
            <w:pPr>
              <w:rPr>
                <w:noProof/>
              </w:rPr>
            </w:pPr>
            <w:r>
              <w:rPr>
                <w:noProof/>
              </w:rPr>
              <w:t>Scheduling a Facebook live event</w:t>
            </w:r>
          </w:p>
        </w:tc>
        <w:tc>
          <w:tcPr>
            <w:tcW w:w="7407" w:type="dxa"/>
          </w:tcPr>
          <w:p w:rsidR="00000000" w:rsidRDefault="0095111C">
            <w:pPr>
              <w:rPr>
                <w:lang w:val="es-ES_tradnl"/>
              </w:rPr>
            </w:pPr>
            <w:r>
              <w:rPr>
                <w:lang w:val="es-ES_tradnl"/>
              </w:rPr>
              <w:t>Programaci</w:t>
            </w:r>
            <w:r>
              <w:rPr>
                <w:lang w:val="es-ES_tradnl"/>
              </w:rPr>
              <w:t>ó</w:t>
            </w:r>
            <w:r>
              <w:rPr>
                <w:lang w:val="es-ES_tradnl"/>
              </w:rPr>
              <w:t>n de un evento en vivo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498f0408-5f7f-4d34-8600-9b2bcb8209a0</w:t>
            </w:r>
          </w:p>
        </w:tc>
        <w:tc>
          <w:tcPr>
            <w:tcW w:w="7407" w:type="dxa"/>
            <w:shd w:val="clear" w:color="auto" w:fill="F2F2F2" w:themeFill="background1" w:themeFillShade="F2"/>
          </w:tcPr>
          <w:p w:rsidR="00000000" w:rsidRDefault="0095111C">
            <w:pPr>
              <w:rPr>
                <w:noProof/>
              </w:rPr>
            </w:pPr>
            <w:r>
              <w:rPr>
                <w:noProof/>
              </w:rPr>
              <w:t>Scheduling a Facebook live event in advance allows you to publicize the event to your Facebook</w:t>
            </w:r>
            <w:r>
              <w:rPr>
                <w:noProof/>
              </w:rPr>
              <w:t xml:space="preserve"> audience before the event begins.</w:t>
            </w:r>
          </w:p>
        </w:tc>
        <w:tc>
          <w:tcPr>
            <w:tcW w:w="7407" w:type="dxa"/>
          </w:tcPr>
          <w:p w:rsidR="00000000" w:rsidRDefault="0095111C">
            <w:pPr>
              <w:rPr>
                <w:lang w:val="es-ES_tradnl"/>
              </w:rPr>
            </w:pPr>
            <w:r>
              <w:rPr>
                <w:lang w:val="es-ES_tradnl"/>
              </w:rPr>
              <w:t>Programar un evento en vivo de Facebook con anticipaci</w:t>
            </w:r>
            <w:r>
              <w:rPr>
                <w:lang w:val="es-ES_tradnl"/>
              </w:rPr>
              <w:t>ó</w:t>
            </w:r>
            <w:r>
              <w:rPr>
                <w:lang w:val="es-ES_tradnl"/>
              </w:rPr>
              <w:t>n le permite dar a conocer el evento a su audiencia de Facebook antes de que comience.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6ed96907-d570-4d80-b7ed-7f885e76cb39</w:t>
            </w:r>
          </w:p>
        </w:tc>
        <w:tc>
          <w:tcPr>
            <w:tcW w:w="7407" w:type="dxa"/>
            <w:shd w:val="clear" w:color="auto" w:fill="F2F2F2" w:themeFill="background1" w:themeFillShade="F2"/>
          </w:tcPr>
          <w:p w:rsidR="00000000" w:rsidRDefault="0095111C">
            <w:pPr>
              <w:rPr>
                <w:noProof/>
              </w:rPr>
            </w:pPr>
            <w:r>
              <w:rPr>
                <w:noProof/>
              </w:rPr>
              <w:t>Before a live event can be scheduled,</w:t>
            </w:r>
            <w:r>
              <w:rPr>
                <w:noProof/>
              </w:rPr>
              <w:t xml:space="preserve"> a publishing destination for the Facebook site you are going to stream the event to must be created.</w:t>
            </w:r>
          </w:p>
        </w:tc>
        <w:tc>
          <w:tcPr>
            <w:tcW w:w="7407" w:type="dxa"/>
          </w:tcPr>
          <w:p w:rsidR="00000000" w:rsidRDefault="0095111C">
            <w:pPr>
              <w:rPr>
                <w:lang w:val="es-ES_tradnl"/>
              </w:rPr>
            </w:pPr>
            <w:r>
              <w:rPr>
                <w:lang w:val="es-ES_tradnl"/>
              </w:rPr>
              <w:t>Antes de que se pueda programar un evento en vivo, se debe crear un destino de publicaci</w:t>
            </w:r>
            <w:r>
              <w:rPr>
                <w:lang w:val="es-ES_tradnl"/>
              </w:rPr>
              <w:t>ó</w:t>
            </w:r>
            <w:r>
              <w:rPr>
                <w:lang w:val="es-ES_tradnl"/>
              </w:rPr>
              <w:t>n para el sitio de Facebook al que va a transmitir el evento.</w:t>
            </w:r>
          </w:p>
        </w:tc>
      </w:tr>
      <w:tr w:rsidR="00000000">
        <w:tc>
          <w:tcPr>
            <w:tcW w:w="660" w:type="dxa"/>
            <w:shd w:val="clear" w:color="auto" w:fill="F2F2F2" w:themeFill="background1" w:themeFillShade="F2"/>
          </w:tcPr>
          <w:p w:rsidR="00000000" w:rsidRDefault="0095111C">
            <w:pPr>
              <w:rPr>
                <w:noProof/>
                <w:sz w:val="2"/>
              </w:rPr>
            </w:pPr>
            <w:r>
              <w:rPr>
                <w:noProof/>
                <w:sz w:val="16"/>
              </w:rPr>
              <w:t>17</w:t>
            </w:r>
            <w:r>
              <w:rPr>
                <w:noProof/>
                <w:sz w:val="16"/>
              </w:rPr>
              <w:t xml:space="preserve"> </w:t>
            </w:r>
            <w:r>
              <w:rPr>
                <w:noProof/>
                <w:sz w:val="16"/>
              </w:rPr>
              <w:br/>
            </w:r>
            <w:r>
              <w:rPr>
                <w:noProof/>
                <w:sz w:val="2"/>
              </w:rPr>
              <w:t>380c8857-1f16-4686-8f22-5b5d4ee9746b</w:t>
            </w:r>
          </w:p>
        </w:tc>
        <w:tc>
          <w:tcPr>
            <w:tcW w:w="7407" w:type="dxa"/>
            <w:shd w:val="clear" w:color="auto" w:fill="F2F2F2" w:themeFill="background1" w:themeFillShade="F2"/>
          </w:tcPr>
          <w:p w:rsidR="00000000" w:rsidRDefault="0095111C">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n de destinos de publicaci</w:t>
            </w:r>
            <w:r>
              <w:rPr>
                <w:lang w:val="es-ES_tradnl"/>
              </w:rPr>
              <w:t>ó</w:t>
            </w:r>
            <w:r>
              <w:rPr>
                <w:lang w:val="es-ES_tradnl"/>
              </w:rPr>
              <w:t xml:space="preserve">n, consulte </w:t>
            </w:r>
            <w:r>
              <w:rPr>
                <w:rStyle w:val="mqInternal"/>
                <w:noProof/>
                <w:lang w:val="es-ES_tradnl"/>
              </w:rPr>
              <w:t>[1}</w:t>
            </w:r>
            <w:r>
              <w:rPr>
                <w:lang w:val="es-ES_tradnl"/>
              </w:rPr>
              <w:t>Creaci</w:t>
            </w:r>
            <w:r>
              <w:rPr>
                <w:lang w:val="es-ES_tradnl"/>
              </w:rPr>
              <w:t>ó</w:t>
            </w:r>
            <w:r>
              <w:rPr>
                <w:lang w:val="es-ES_tradnl"/>
              </w:rPr>
              <w:t xml:space="preserve">n de destinos de </w:t>
            </w:r>
            <w:r>
              <w:rPr>
                <w:lang w:val="es-ES_tradnl"/>
              </w:rPr>
              <w:t>publicaci</w:t>
            </w:r>
            <w:r>
              <w:rPr>
                <w:lang w:val="es-ES_tradnl"/>
              </w:rPr>
              <w:t>ó</w:t>
            </w:r>
            <w:r>
              <w:rPr>
                <w:lang w:val="es-ES_tradnl"/>
              </w:rPr>
              <w:t>n en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f7359b1f-22ad-45aa-ba92-e6d18ab0f7cd</w:t>
            </w:r>
          </w:p>
        </w:tc>
        <w:tc>
          <w:tcPr>
            <w:tcW w:w="7407" w:type="dxa"/>
            <w:shd w:val="clear" w:color="auto" w:fill="F2F2F2" w:themeFill="background1" w:themeFillShade="F2"/>
          </w:tcPr>
          <w:p w:rsidR="00000000" w:rsidRDefault="0095111C">
            <w:pPr>
              <w:rPr>
                <w:noProof/>
              </w:rPr>
            </w:pPr>
            <w:r>
              <w:rPr>
                <w:noProof/>
              </w:rPr>
              <w:t>To schedule an upcoming Facebook live video, follow these steps.</w:t>
            </w:r>
          </w:p>
        </w:tc>
        <w:tc>
          <w:tcPr>
            <w:tcW w:w="7407" w:type="dxa"/>
          </w:tcPr>
          <w:p w:rsidR="00000000" w:rsidRDefault="0095111C">
            <w:pPr>
              <w:rPr>
                <w:lang w:val="es-ES_tradnl"/>
              </w:rPr>
            </w:pPr>
            <w:r>
              <w:rPr>
                <w:lang w:val="es-ES_tradnl"/>
              </w:rPr>
              <w:t>Para programar un pr</w:t>
            </w:r>
            <w:r>
              <w:rPr>
                <w:lang w:val="es-ES_tradnl"/>
              </w:rPr>
              <w:t>ó</w:t>
            </w:r>
            <w:r>
              <w:rPr>
                <w:lang w:val="es-ES_tradnl"/>
              </w:rPr>
              <w:t>ximo video en vivo de Facebook,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8209451c-c817-4870-8146-acdb71bc2232</w:t>
            </w:r>
          </w:p>
        </w:tc>
        <w:tc>
          <w:tcPr>
            <w:tcW w:w="7407" w:type="dxa"/>
            <w:shd w:val="clear" w:color="auto" w:fill="F2F2F2" w:themeFill="background1" w:themeFillShade="F2"/>
          </w:tcPr>
          <w:p w:rsidR="00000000" w:rsidRDefault="0095111C">
            <w:pPr>
              <w:rPr>
                <w:noProof/>
              </w:rPr>
            </w:pPr>
            <w:r>
              <w:rPr>
                <w:noProof/>
              </w:rPr>
              <w:t>Open the Social module.</w:t>
            </w:r>
          </w:p>
        </w:tc>
        <w:tc>
          <w:tcPr>
            <w:tcW w:w="7407" w:type="dxa"/>
          </w:tcPr>
          <w:p w:rsidR="00000000" w:rsidRDefault="0095111C">
            <w:pPr>
              <w:rPr>
                <w:lang w:val="es-ES_tradnl"/>
              </w:rPr>
            </w:pPr>
            <w:r>
              <w:rPr>
                <w:lang w:val="es-ES_tradnl"/>
              </w:rPr>
              <w:t>Abra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2912b6be-08f2-4e3e-9c0e-e5c9a9817e21</w:t>
            </w:r>
          </w:p>
        </w:tc>
        <w:tc>
          <w:tcPr>
            <w:tcW w:w="7407" w:type="dxa"/>
            <w:shd w:val="clear" w:color="auto" w:fill="F2F2F2" w:themeFill="background1" w:themeFillShade="F2"/>
          </w:tcPr>
          <w:p w:rsidR="00000000" w:rsidRDefault="0095111C">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95111C">
            <w:pPr>
              <w:rPr>
                <w:lang w:val="es-ES_tradnl"/>
              </w:rPr>
            </w:pPr>
            <w:r>
              <w:rPr>
                <w:lang w:val="es-ES_tradnl"/>
              </w:rPr>
              <w:t xml:space="preserve">Desde el </w:t>
            </w:r>
            <w:r>
              <w:rPr>
                <w:rStyle w:val="mqInternal"/>
                <w:noProof/>
                <w:lang w:val="es-ES_tradnl"/>
              </w:rPr>
              <w:t>[1}</w:t>
            </w:r>
            <w:r>
              <w:rPr>
                <w:lang w:val="es-ES_tradnl"/>
              </w:rPr>
              <w:t>Publicado</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Crear evento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695a18bd-397c-4e3b-aa3b-abd190fce590</w:t>
            </w:r>
          </w:p>
        </w:tc>
        <w:tc>
          <w:tcPr>
            <w:tcW w:w="7407" w:type="dxa"/>
            <w:shd w:val="clear" w:color="auto" w:fill="F2F2F2" w:themeFill="background1" w:themeFillShade="F2"/>
          </w:tcPr>
          <w:p w:rsidR="00000000" w:rsidRDefault="0095111C">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95111C">
            <w:pPr>
              <w:rPr>
                <w:lang w:val="es-ES_tradnl"/>
              </w:rPr>
            </w:pPr>
            <w:r>
              <w:rPr>
                <w:lang w:val="es-ES_tradnl"/>
              </w:rPr>
              <w:t>Seleccione el destino al que se transmitir</w:t>
            </w:r>
            <w:r>
              <w:rPr>
                <w:lang w:val="es-ES_tradnl"/>
              </w:rPr>
              <w:t>á</w:t>
            </w:r>
            <w:r>
              <w:rPr>
                <w:lang w:val="es-ES_tradnl"/>
              </w:rPr>
              <w:t xml:space="preserve"> el evento y luego haga clic en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40ab395e-e5cf-47fe-864f-50e061fb2000</w:t>
            </w:r>
          </w:p>
        </w:tc>
        <w:tc>
          <w:tcPr>
            <w:tcW w:w="7407" w:type="dxa"/>
            <w:shd w:val="clear" w:color="auto" w:fill="F2F2F2" w:themeFill="background1" w:themeFillShade="F2"/>
          </w:tcPr>
          <w:p w:rsidR="00000000" w:rsidRDefault="0095111C">
            <w:pPr>
              <w:rPr>
                <w:noProof/>
              </w:rPr>
            </w:pPr>
            <w:r>
              <w:rPr>
                <w:noProof/>
              </w:rPr>
              <w:t>O</w:t>
            </w:r>
            <w:r>
              <w:rPr>
                <w:noProof/>
              </w:rPr>
              <w:t xml:space="preserve">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 xml:space="preserve">Status </w:t>
            </w:r>
            <w:r>
              <w:rPr>
                <w:noProof/>
              </w:rPr>
              <w:lastRenderedPageBreak/>
              <w:t>Message</w:t>
            </w:r>
            <w:r>
              <w:rPr>
                <w:rStyle w:val="mqInternal"/>
                <w:noProof/>
              </w:rPr>
              <w:t>{2]</w:t>
            </w:r>
            <w:r>
              <w:rPr>
                <w:noProof/>
              </w:rPr>
              <w:t>.</w:t>
            </w:r>
          </w:p>
        </w:tc>
        <w:tc>
          <w:tcPr>
            <w:tcW w:w="7407" w:type="dxa"/>
          </w:tcPr>
          <w:p w:rsidR="00000000" w:rsidRDefault="0095111C">
            <w:pPr>
              <w:rPr>
                <w:lang w:val="es-ES_tradnl"/>
              </w:rPr>
            </w:pPr>
            <w:r>
              <w:rPr>
                <w:lang w:val="es-ES_tradnl"/>
              </w:rPr>
              <w:lastRenderedPageBreak/>
              <w:t>En la p</w:t>
            </w:r>
            <w:r>
              <w:rPr>
                <w:lang w:val="es-ES_tradnl"/>
              </w:rPr>
              <w:t>á</w:t>
            </w:r>
            <w:r>
              <w:rPr>
                <w:lang w:val="es-ES_tradnl"/>
              </w:rPr>
              <w:t xml:space="preserve">gina Programar un evento en vivo, opcionalmente, ingrese un </w:t>
            </w:r>
            <w:r>
              <w:rPr>
                <w:rStyle w:val="mqInternal"/>
                <w:noProof/>
                <w:lang w:val="es-ES_tradnl"/>
              </w:rPr>
              <w:lastRenderedPageBreak/>
              <w:t>[1}</w:t>
            </w:r>
            <w:r>
              <w:rPr>
                <w:lang w:val="es-ES_tradnl"/>
              </w:rPr>
              <w:t>T</w:t>
            </w:r>
            <w:r>
              <w:rPr>
                <w:lang w:val="es-ES_tradnl"/>
              </w:rPr>
              <w:t>í</w:t>
            </w:r>
            <w:r>
              <w:rPr>
                <w:lang w:val="es-ES_tradnl"/>
              </w:rPr>
              <w:t>tulo</w:t>
            </w:r>
            <w:r>
              <w:rPr>
                <w:rStyle w:val="mqInternal"/>
                <w:noProof/>
                <w:lang w:val="es-ES_tradnl"/>
              </w:rPr>
              <w:t>{2]</w:t>
            </w:r>
            <w:r>
              <w:rPr>
                <w:lang w:val="es-ES_tradnl"/>
              </w:rPr>
              <w:t xml:space="preserve"> y </w:t>
            </w:r>
            <w:r>
              <w:rPr>
                <w:rStyle w:val="mqInternal"/>
                <w:noProof/>
                <w:lang w:val="es-ES_tradnl"/>
              </w:rPr>
              <w:t>[1}</w:t>
            </w:r>
            <w:r>
              <w:rPr>
                <w:lang w:val="es-ES_tradnl"/>
              </w:rPr>
              <w:t>Mensaje de estado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24 </w:t>
            </w:r>
            <w:r>
              <w:rPr>
                <w:noProof/>
                <w:sz w:val="16"/>
              </w:rPr>
              <w:br/>
            </w:r>
            <w:r>
              <w:rPr>
                <w:noProof/>
                <w:sz w:val="2"/>
              </w:rPr>
              <w:t>1138b23d-e485-4eab-af3e-08579f515b54</w:t>
            </w:r>
          </w:p>
        </w:tc>
        <w:tc>
          <w:tcPr>
            <w:tcW w:w="7407" w:type="dxa"/>
            <w:shd w:val="clear" w:color="auto" w:fill="F2F2F2" w:themeFill="background1" w:themeFillShade="F2"/>
          </w:tcPr>
          <w:p w:rsidR="00000000" w:rsidRDefault="0095111C">
            <w:pPr>
              <w:rPr>
                <w:noProof/>
              </w:rPr>
            </w:pPr>
            <w:r>
              <w:rPr>
                <w:noProof/>
              </w:rPr>
              <w:t>These values will appear in the Facebook post announcing the live stream.</w:t>
            </w:r>
          </w:p>
        </w:tc>
        <w:tc>
          <w:tcPr>
            <w:tcW w:w="7407" w:type="dxa"/>
          </w:tcPr>
          <w:p w:rsidR="00000000" w:rsidRDefault="0095111C">
            <w:pPr>
              <w:rPr>
                <w:lang w:val="es-ES_tradnl"/>
              </w:rPr>
            </w:pPr>
            <w:r>
              <w:rPr>
                <w:lang w:val="es-ES_tradnl"/>
              </w:rPr>
              <w:t>Estos valores aparecer</w:t>
            </w:r>
            <w:r>
              <w:rPr>
                <w:lang w:val="es-ES_tradnl"/>
              </w:rPr>
              <w:t>á</w:t>
            </w:r>
            <w:r>
              <w:rPr>
                <w:lang w:val="es-ES_tradnl"/>
              </w:rPr>
              <w:t>n en la publicaci</w:t>
            </w:r>
            <w:r>
              <w:rPr>
                <w:lang w:val="es-ES_tradnl"/>
              </w:rPr>
              <w:t>ó</w:t>
            </w:r>
            <w:r>
              <w:rPr>
                <w:lang w:val="es-ES_tradnl"/>
              </w:rPr>
              <w:t>n de Facebook que anuncia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8d5789e0-746c-4efc-ba6e-257db9fd576b</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w:t>
            </w:r>
            <w:r>
              <w:rPr>
                <w:noProof/>
              </w:rPr>
              <w:t xml:space="preserve">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CALENDARIO</w:t>
            </w:r>
            <w:r>
              <w:rPr>
                <w:rStyle w:val="mqInternal"/>
                <w:noProof/>
                <w:lang w:val="es-ES_tradnl"/>
              </w:rPr>
              <w:t>{2]</w:t>
            </w:r>
            <w:r>
              <w:rPr>
                <w:lang w:val="es-ES_tradnl"/>
              </w:rPr>
              <w:t xml:space="preserve"> secci</w:t>
            </w:r>
            <w:r>
              <w:rPr>
                <w:lang w:val="es-ES_tradnl"/>
              </w:rPr>
              <w:t>ó</w:t>
            </w:r>
            <w:r>
              <w:rPr>
                <w:lang w:val="es-ES_tradnl"/>
              </w:rPr>
              <w:t xml:space="preserve">n, use los controles de calendario y reloj para configurar el </w:t>
            </w:r>
            <w:r>
              <w:rPr>
                <w:rStyle w:val="mqInternal"/>
                <w:noProof/>
                <w:lang w:val="es-ES_tradnl"/>
              </w:rPr>
              <w:t>[1}</w:t>
            </w:r>
            <w:r>
              <w:rPr>
                <w:lang w:val="es-ES_tradnl"/>
              </w:rPr>
              <w:t>Fecha y hora del evento</w:t>
            </w:r>
            <w:r>
              <w:rPr>
                <w:rStyle w:val="mqInternal"/>
                <w:noProof/>
                <w:lang w:val="es-ES_tradnl"/>
              </w:rPr>
              <w:t>{2]</w:t>
            </w:r>
            <w:r>
              <w:rPr>
                <w:lang w:val="es-ES_tradnl"/>
              </w:rPr>
              <w:t xml:space="preserve"> Para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761bddbf-9f05-46d9-9561-a881da877e43</w:t>
            </w:r>
          </w:p>
        </w:tc>
        <w:tc>
          <w:tcPr>
            <w:tcW w:w="7407" w:type="dxa"/>
            <w:shd w:val="clear" w:color="auto" w:fill="F2F2F2" w:themeFill="background1" w:themeFillShade="F2"/>
          </w:tcPr>
          <w:p w:rsidR="00000000" w:rsidRDefault="0095111C">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el apropiado </w:t>
            </w:r>
            <w:r>
              <w:rPr>
                <w:rStyle w:val="mqInternal"/>
                <w:noProof/>
                <w:lang w:val="es-ES_tradnl"/>
              </w:rPr>
              <w:t>[1}</w:t>
            </w:r>
            <w:r>
              <w:rPr>
                <w:lang w:val="es-ES_tradnl"/>
              </w:rPr>
              <w:t>Zona horaria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6903b40a-e409-49fd-b8dd-153feb3e65cd</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AJUSTES EN VIVO</w:t>
            </w:r>
            <w:r>
              <w:rPr>
                <w:rStyle w:val="mqInternal"/>
                <w:noProof/>
                <w:lang w:val="es-ES_tradnl"/>
              </w:rPr>
              <w:t>{2]</w:t>
            </w:r>
            <w:r>
              <w:rPr>
                <w:lang w:val="es-ES_tradnl"/>
              </w:rPr>
              <w:t xml:space="preserve"> s</w:t>
            </w:r>
            <w:r>
              <w:rPr>
                <w:lang w:val="es-ES_tradnl"/>
              </w:rPr>
              <w:t>ecci</w:t>
            </w:r>
            <w:r>
              <w:rPr>
                <w:lang w:val="es-ES_tradnl"/>
              </w:rPr>
              <w:t>ó</w:t>
            </w:r>
            <w:r>
              <w:rPr>
                <w:lang w:val="es-ES_tradnl"/>
              </w:rPr>
              <w:t xml:space="preserve">n, configure el </w:t>
            </w:r>
            <w:r>
              <w:rPr>
                <w:rStyle w:val="mqInternal"/>
                <w:noProof/>
                <w:lang w:val="es-ES_tradnl"/>
              </w:rPr>
              <w:t>[1}</w:t>
            </w:r>
            <w:r>
              <w:rPr>
                <w:lang w:val="es-ES_tradnl"/>
              </w:rPr>
              <w:t>Configuraci</w:t>
            </w:r>
            <w:r>
              <w:rPr>
                <w:lang w:val="es-ES_tradnl"/>
              </w:rPr>
              <w:t>ó</w:t>
            </w:r>
            <w:r>
              <w:rPr>
                <w:lang w:val="es-ES_tradnl"/>
              </w:rPr>
              <w:t>n de video en vivo de Facebook</w:t>
            </w:r>
            <w:r>
              <w:rPr>
                <w:rStyle w:val="mqInternal"/>
                <w:noProof/>
                <w:lang w:val="es-ES_tradnl"/>
              </w:rPr>
              <w:t>{2]</w:t>
            </w:r>
            <w:r>
              <w:rPr>
                <w:lang w:val="es-ES_tradnl"/>
              </w:rPr>
              <w:t xml:space="preserve"> seg</w:t>
            </w:r>
            <w:r>
              <w:rPr>
                <w:lang w:val="es-ES_tradnl"/>
              </w:rPr>
              <w:t>ú</w:t>
            </w:r>
            <w:r>
              <w:rPr>
                <w:lang w:val="es-ES_tradnl"/>
              </w:rPr>
              <w:t>n sea apropiado.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ec6d849e-a20a-42f4-bded-e08d7cbe191a</w:t>
            </w:r>
          </w:p>
        </w:tc>
        <w:tc>
          <w:tcPr>
            <w:tcW w:w="7407" w:type="dxa"/>
            <w:shd w:val="clear" w:color="auto" w:fill="F2F2F2" w:themeFill="background1" w:themeFillShade="F2"/>
          </w:tcPr>
          <w:p w:rsidR="00000000" w:rsidRDefault="0095111C">
            <w:pPr>
              <w:rPr>
                <w:noProof/>
              </w:rPr>
            </w:pPr>
            <w:r>
              <w:rPr>
                <w:rStyle w:val="mqInternal"/>
                <w:noProof/>
              </w:rPr>
              <w:t>[1}</w:t>
            </w:r>
            <w:r>
              <w:rPr>
                <w:noProof/>
              </w:rPr>
              <w:t>Allow embedding</w:t>
            </w:r>
            <w:r>
              <w:rPr>
                <w:rStyle w:val="mqInternal"/>
                <w:noProof/>
              </w:rPr>
              <w:t>{2]</w:t>
            </w:r>
            <w:r>
              <w:rPr>
                <w:noProof/>
              </w:rPr>
              <w:t xml:space="preserve"> - If checked, video can be embedded on third-party sites</w:t>
            </w:r>
          </w:p>
        </w:tc>
        <w:tc>
          <w:tcPr>
            <w:tcW w:w="7407" w:type="dxa"/>
          </w:tcPr>
          <w:p w:rsidR="00000000" w:rsidRDefault="0095111C">
            <w:pPr>
              <w:rPr>
                <w:lang w:val="es-ES_tradnl"/>
              </w:rPr>
            </w:pPr>
            <w:r>
              <w:rPr>
                <w:rStyle w:val="mqInternal"/>
                <w:noProof/>
                <w:lang w:val="es-ES_tradnl"/>
              </w:rPr>
              <w:t>[1}</w:t>
            </w:r>
            <w:r>
              <w:rPr>
                <w:lang w:val="es-ES_tradnl"/>
              </w:rPr>
              <w:t>Permitir incrustaci</w:t>
            </w:r>
            <w:r>
              <w:rPr>
                <w:lang w:val="es-ES_tradnl"/>
              </w:rPr>
              <w:t>ó</w:t>
            </w:r>
            <w:r>
              <w:rPr>
                <w:lang w:val="es-ES_tradnl"/>
              </w:rPr>
              <w:t>n</w:t>
            </w:r>
            <w:r>
              <w:rPr>
                <w:rStyle w:val="mqInternal"/>
                <w:noProof/>
                <w:lang w:val="es-ES_tradnl"/>
              </w:rPr>
              <w:t>{2]</w:t>
            </w:r>
            <w:r>
              <w:rPr>
                <w:lang w:val="es-ES_tradnl"/>
              </w:rPr>
              <w:t xml:space="preserve"> - Si est</w:t>
            </w:r>
            <w:r>
              <w:rPr>
                <w:lang w:val="es-ES_tradnl"/>
              </w:rPr>
              <w:t>á</w:t>
            </w:r>
            <w:r>
              <w:rPr>
                <w:lang w:val="es-ES_tradnl"/>
              </w:rPr>
              <w:t xml:space="preserve"> marcad</w:t>
            </w:r>
            <w:r>
              <w:rPr>
                <w:lang w:val="es-ES_tradnl"/>
              </w:rPr>
              <w:t>o, el video se puede incrustar en sitios de terceros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b3e42815-eff4-4f5f-a7e0-97617aa07c05</w:t>
            </w:r>
          </w:p>
        </w:tc>
        <w:tc>
          <w:tcPr>
            <w:tcW w:w="7407" w:type="dxa"/>
            <w:shd w:val="clear" w:color="auto" w:fill="F2F2F2" w:themeFill="background1" w:themeFillShade="F2"/>
          </w:tcPr>
          <w:p w:rsidR="00000000" w:rsidRDefault="0095111C">
            <w:pPr>
              <w:rPr>
                <w:noProof/>
              </w:rPr>
            </w:pPr>
            <w:r>
              <w:rPr>
                <w:rStyle w:val="mqInternal"/>
                <w:noProof/>
              </w:rPr>
              <w:t>[1}</w:t>
            </w:r>
            <w:r>
              <w:rPr>
                <w:noProof/>
              </w:rPr>
              <w:t>Unpublish after live video ends</w:t>
            </w:r>
            <w:r>
              <w:rPr>
                <w:rStyle w:val="mqInternal"/>
                <w:noProof/>
              </w:rPr>
              <w:t>{2]</w:t>
            </w:r>
            <w:r>
              <w:rPr>
                <w:noProof/>
              </w:rPr>
              <w:t xml:space="preserve"> - If checked, video will be unpublished (not visible to the public) when event ends</w:t>
            </w:r>
          </w:p>
        </w:tc>
        <w:tc>
          <w:tcPr>
            <w:tcW w:w="7407" w:type="dxa"/>
          </w:tcPr>
          <w:p w:rsidR="00000000" w:rsidRDefault="0095111C">
            <w:pPr>
              <w:rPr>
                <w:lang w:val="es-ES_tradnl"/>
              </w:rPr>
            </w:pPr>
            <w:r>
              <w:rPr>
                <w:rStyle w:val="mqInternal"/>
                <w:noProof/>
                <w:lang w:val="es-ES_tradnl"/>
              </w:rPr>
              <w:t>[1}</w:t>
            </w:r>
            <w:r>
              <w:rPr>
                <w:lang w:val="es-ES_tradnl"/>
              </w:rPr>
              <w:t>Anular la publicaci</w:t>
            </w:r>
            <w:r>
              <w:rPr>
                <w:lang w:val="es-ES_tradnl"/>
              </w:rPr>
              <w:t>ó</w:t>
            </w:r>
            <w:r>
              <w:rPr>
                <w:lang w:val="es-ES_tradnl"/>
              </w:rPr>
              <w:t>n despu</w:t>
            </w:r>
            <w:r>
              <w:rPr>
                <w:lang w:val="es-ES_tradnl"/>
              </w:rPr>
              <w:t>é</w:t>
            </w:r>
            <w:r>
              <w:rPr>
                <w:lang w:val="es-ES_tradnl"/>
              </w:rPr>
              <w:t>s de que finalice el video en vivo</w:t>
            </w:r>
            <w:r>
              <w:rPr>
                <w:rStyle w:val="mqInternal"/>
                <w:noProof/>
                <w:lang w:val="es-ES_tradnl"/>
              </w:rPr>
              <w:t>{2]</w:t>
            </w:r>
            <w:r>
              <w:rPr>
                <w:lang w:val="es-ES_tradnl"/>
              </w:rPr>
              <w:t xml:space="preserve"> - Si se marca, el video no se publicar</w:t>
            </w:r>
            <w:r>
              <w:rPr>
                <w:lang w:val="es-ES_tradnl"/>
              </w:rPr>
              <w:t>á</w:t>
            </w:r>
            <w:r>
              <w:rPr>
                <w:lang w:val="es-ES_tradnl"/>
              </w:rPr>
              <w:t xml:space="preserve"> (no ser</w:t>
            </w:r>
            <w:r>
              <w:rPr>
                <w:lang w:val="es-ES_tradnl"/>
              </w:rPr>
              <w:t>á</w:t>
            </w:r>
            <w:r>
              <w:rPr>
                <w:lang w:val="es-ES_tradnl"/>
              </w:rPr>
              <w:t xml:space="preserve"> visible para el p</w:t>
            </w:r>
            <w:r>
              <w:rPr>
                <w:lang w:val="es-ES_tradnl"/>
              </w:rPr>
              <w:t>ú</w:t>
            </w:r>
            <w:r>
              <w:rPr>
                <w:lang w:val="es-ES_tradnl"/>
              </w:rPr>
              <w:t>blico) cuando finalice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b82942c1-523f-4428-9365-a6cc5b2c3866</w:t>
            </w:r>
          </w:p>
        </w:tc>
        <w:tc>
          <w:tcPr>
            <w:tcW w:w="7407" w:type="dxa"/>
            <w:shd w:val="clear" w:color="auto" w:fill="F2F2F2" w:themeFill="background1" w:themeFillShade="F2"/>
          </w:tcPr>
          <w:p w:rsidR="00000000" w:rsidRDefault="0095111C">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000000" w:rsidRDefault="0095111C">
            <w:pPr>
              <w:rPr>
                <w:lang w:val="es-ES_tradnl"/>
              </w:rPr>
            </w:pPr>
            <w:r>
              <w:rPr>
                <w:lang w:val="es-ES_tradnl"/>
              </w:rPr>
              <w:t xml:space="preserve">Configurar el </w:t>
            </w:r>
            <w:r>
              <w:rPr>
                <w:rStyle w:val="mqInternal"/>
                <w:noProof/>
                <w:lang w:val="es-ES_tradnl"/>
              </w:rPr>
              <w:t>[1}</w:t>
            </w:r>
            <w:r>
              <w:rPr>
                <w:lang w:val="es-ES_tradnl"/>
              </w:rPr>
              <w:t>OBJETIVO</w:t>
            </w:r>
            <w:r>
              <w:rPr>
                <w:rStyle w:val="mqInternal"/>
                <w:noProof/>
                <w:lang w:val="es-ES_tradnl"/>
              </w:rPr>
              <w:t>{2]</w:t>
            </w:r>
            <w:r>
              <w:rPr>
                <w:lang w:val="es-ES_tradnl"/>
              </w:rPr>
              <w:t xml:space="preserve"> y </w:t>
            </w:r>
            <w:r>
              <w:rPr>
                <w:rStyle w:val="mqInternal"/>
                <w:noProof/>
                <w:lang w:val="es-ES_tradnl"/>
              </w:rPr>
              <w:t>[1}</w:t>
            </w:r>
            <w:r>
              <w:rPr>
                <w:lang w:val="es-ES_tradnl"/>
              </w:rPr>
              <w:t>DERECHOS</w:t>
            </w:r>
            <w:r>
              <w:rPr>
                <w:rStyle w:val="mqInternal"/>
                <w:noProof/>
                <w:lang w:val="es-ES_tradnl"/>
              </w:rPr>
              <w:t>{2]</w:t>
            </w:r>
            <w:r>
              <w:rPr>
                <w:lang w:val="es-ES_tradnl"/>
              </w:rPr>
              <w:t xml:space="preserve"> secciones seg</w:t>
            </w:r>
            <w:r>
              <w:rPr>
                <w:lang w:val="es-ES_tradnl"/>
              </w:rPr>
              <w:t>ú</w:t>
            </w:r>
            <w:r>
              <w:rPr>
                <w:lang w:val="es-ES_tradnl"/>
              </w:rPr>
              <w:t>n sea necesario.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5ddb3721-86ec-4ba4-b574-0986b19705d8</w:t>
            </w:r>
          </w:p>
        </w:tc>
        <w:tc>
          <w:tcPr>
            <w:tcW w:w="7407" w:type="dxa"/>
            <w:shd w:val="clear" w:color="auto" w:fill="F2F2F2" w:themeFill="background1" w:themeFillShade="F2"/>
          </w:tcPr>
          <w:p w:rsidR="00000000" w:rsidRDefault="0095111C">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000000" w:rsidRDefault="0095111C">
            <w:pPr>
              <w:rPr>
                <w:lang w:val="es-ES_tradnl"/>
              </w:rPr>
            </w:pPr>
            <w:r>
              <w:rPr>
                <w:lang w:val="es-ES_tradnl"/>
              </w:rPr>
              <w:t>Tenga en cuenta q</w:t>
            </w:r>
            <w:r>
              <w:rPr>
                <w:lang w:val="es-ES_tradnl"/>
              </w:rPr>
              <w:t>ue la secci</w:t>
            </w:r>
            <w:r>
              <w:rPr>
                <w:lang w:val="es-ES_tradnl"/>
              </w:rPr>
              <w:t>ó</w:t>
            </w:r>
            <w:r>
              <w:rPr>
                <w:lang w:val="es-ES_tradnl"/>
              </w:rPr>
              <w:t>n DERECHOS solo aparecer</w:t>
            </w:r>
            <w:r>
              <w:rPr>
                <w:lang w:val="es-ES_tradnl"/>
              </w:rPr>
              <w:t>á</w:t>
            </w:r>
            <w:r>
              <w:rPr>
                <w:lang w:val="es-ES_tradnl"/>
              </w:rPr>
              <w:t xml:space="preserve"> si la cuenta conectada tiene acceso al </w:t>
            </w:r>
            <w:r>
              <w:rPr>
                <w:rStyle w:val="mqInternal"/>
                <w:noProof/>
                <w:lang w:val="es-ES_tradnl"/>
              </w:rPr>
              <w:t>[1}</w:t>
            </w:r>
            <w:r>
              <w:rPr>
                <w:lang w:val="es-ES_tradnl"/>
              </w:rPr>
              <w:t>Administrador de derechos de Facebook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f07452c0-dbf3-40bc-a188-20c54fad5762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Agregar ima</w:t>
            </w:r>
            <w:r>
              <w:rPr>
                <w:lang w:val="es-ES_tradnl"/>
              </w:rPr>
              <w:t>gen personalizada</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14b648bb-383e-4a83-b49e-ab6fa5cf6c5e</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Seleccionar imagen</w:t>
            </w:r>
            <w:r>
              <w:rPr>
                <w:rStyle w:val="mqInternal"/>
                <w:noProof/>
                <w:lang w:val="es-ES_tradnl"/>
              </w:rPr>
              <w:t>{2]</w:t>
            </w:r>
            <w:r>
              <w:rPr>
                <w:lang w:val="es-ES_tradnl"/>
              </w:rPr>
              <w:t xml:space="preserve"> para buscar y seleccionar </w:t>
            </w:r>
            <w:r>
              <w:rPr>
                <w:lang w:val="es-ES_tradnl"/>
              </w:rPr>
              <w:t>una imagen o arrastrar y soltar una imagen para usar.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5cf8316f-99dd-458d-a4b4-8a60a74ec46f</w:t>
            </w:r>
          </w:p>
        </w:tc>
        <w:tc>
          <w:tcPr>
            <w:tcW w:w="7407" w:type="dxa"/>
            <w:shd w:val="clear" w:color="auto" w:fill="F2F2F2" w:themeFill="background1" w:themeFillShade="F2"/>
          </w:tcPr>
          <w:p w:rsidR="00000000" w:rsidRDefault="0095111C">
            <w:pPr>
              <w:rPr>
                <w:noProof/>
              </w:rPr>
            </w:pPr>
            <w:r>
              <w:rPr>
                <w:noProof/>
              </w:rPr>
              <w:t>This image will appear in the Facebook post announcing the live event.</w:t>
            </w:r>
          </w:p>
        </w:tc>
        <w:tc>
          <w:tcPr>
            <w:tcW w:w="7407" w:type="dxa"/>
          </w:tcPr>
          <w:p w:rsidR="00000000" w:rsidRDefault="0095111C">
            <w:pPr>
              <w:rPr>
                <w:lang w:val="es-ES_tradnl"/>
              </w:rPr>
            </w:pPr>
            <w:r>
              <w:rPr>
                <w:lang w:val="es-ES_tradnl"/>
              </w:rPr>
              <w:t>Esta imagen aparecer</w:t>
            </w:r>
            <w:r>
              <w:rPr>
                <w:lang w:val="es-ES_tradnl"/>
              </w:rPr>
              <w:t>á</w:t>
            </w:r>
            <w:r>
              <w:rPr>
                <w:lang w:val="es-ES_tradnl"/>
              </w:rPr>
              <w:t xml:space="preserve"> en la publicaci</w:t>
            </w:r>
            <w:r>
              <w:rPr>
                <w:lang w:val="es-ES_tradnl"/>
              </w:rPr>
              <w:t>ó</w:t>
            </w:r>
            <w:r>
              <w:rPr>
                <w:lang w:val="es-ES_tradnl"/>
              </w:rPr>
              <w:t>n de Facebook que anuncia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49682f6e-cb00-4e25-b7df-dd2a50d15ed2</w:t>
            </w:r>
          </w:p>
        </w:tc>
        <w:tc>
          <w:tcPr>
            <w:tcW w:w="7407" w:type="dxa"/>
            <w:shd w:val="clear" w:color="auto" w:fill="F2F2F2" w:themeFill="background1" w:themeFillShade="F2"/>
          </w:tcPr>
          <w:p w:rsidR="00000000" w:rsidRDefault="0095111C">
            <w:pPr>
              <w:rPr>
                <w:noProof/>
              </w:rPr>
            </w:pPr>
            <w:r>
              <w:rPr>
                <w:noProof/>
              </w:rPr>
              <w:t>The preview image will update to display the new image.</w:t>
            </w:r>
          </w:p>
        </w:tc>
        <w:tc>
          <w:tcPr>
            <w:tcW w:w="7407" w:type="dxa"/>
          </w:tcPr>
          <w:p w:rsidR="00000000" w:rsidRDefault="0095111C">
            <w:pPr>
              <w:rPr>
                <w:lang w:val="es-ES_tradnl"/>
              </w:rPr>
            </w:pPr>
            <w:r>
              <w:rPr>
                <w:lang w:val="es-ES_tradnl"/>
              </w:rPr>
              <w:t>La imagen de vista previa se actualizar</w:t>
            </w:r>
            <w:r>
              <w:rPr>
                <w:lang w:val="es-ES_tradnl"/>
              </w:rPr>
              <w:t>á</w:t>
            </w:r>
            <w:r>
              <w:rPr>
                <w:lang w:val="es-ES_tradnl"/>
              </w:rPr>
              <w:t xml:space="preserve"> para mostrar la nueva imagen.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95ef11e5-0469-4c42-9a6f-44da33b8bc06</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 lo tengo</w:t>
            </w:r>
            <w:r>
              <w:rPr>
                <w:rStyle w:val="mqInternal"/>
                <w:noProof/>
                <w:lang w:val="es-ES_tradnl"/>
              </w:rPr>
              <w: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b2fb2f4b-95ae-45c7-965b-77efa64382b9</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Facebook.</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Programar evento</w:t>
            </w:r>
            <w:r>
              <w:rPr>
                <w:rStyle w:val="mqInternal"/>
                <w:noProof/>
                <w:lang w:val="es-ES_tradnl"/>
              </w:rPr>
              <w:t>{2]</w:t>
            </w:r>
            <w:r>
              <w:rPr>
                <w:lang w:val="es-ES_tradnl"/>
              </w:rPr>
              <w:t xml:space="preserve"> para programar el evento en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8d20f6ec-4e14-430c-875b-ef61319fc8a7</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w:t>
            </w:r>
            <w:r>
              <w:rPr>
                <w:noProof/>
              </w:rPr>
              <w:t>ink at the top of the page to view the post on Facebook.</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Ver en Facebook</w:t>
            </w:r>
            <w:r>
              <w:rPr>
                <w:rStyle w:val="mqInternal"/>
                <w:noProof/>
                <w:lang w:val="es-ES_tradnl"/>
              </w:rPr>
              <w:t>{2]</w:t>
            </w:r>
            <w:r>
              <w:rPr>
                <w:lang w:val="es-ES_tradnl"/>
              </w:rPr>
              <w:t xml:space="preserve"> enlace en la parte superior de la p</w:t>
            </w:r>
            <w:r>
              <w:rPr>
                <w:lang w:val="es-ES_tradnl"/>
              </w:rPr>
              <w:t>á</w:t>
            </w:r>
            <w:r>
              <w:rPr>
                <w:lang w:val="es-ES_tradnl"/>
              </w:rPr>
              <w:t>gina para ver la publicaci</w:t>
            </w:r>
            <w:r>
              <w:rPr>
                <w:lang w:val="es-ES_tradnl"/>
              </w:rPr>
              <w:t>ó</w:t>
            </w:r>
            <w:r>
              <w:rPr>
                <w:lang w:val="es-ES_tradnl"/>
              </w:rPr>
              <w:t>n en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5ea31d47-abb6-4fb1-97f4-ff744355a2b9</w:t>
            </w:r>
          </w:p>
        </w:tc>
        <w:tc>
          <w:tcPr>
            <w:tcW w:w="7407" w:type="dxa"/>
            <w:shd w:val="clear" w:color="auto" w:fill="F2F2F2" w:themeFill="background1" w:themeFillShade="F2"/>
          </w:tcPr>
          <w:p w:rsidR="00000000" w:rsidRDefault="0095111C">
            <w:pPr>
              <w:rPr>
                <w:noProof/>
              </w:rPr>
            </w:pPr>
            <w:r>
              <w:rPr>
                <w:noProof/>
              </w:rPr>
              <w:t>Creating a live event</w:t>
            </w:r>
          </w:p>
        </w:tc>
        <w:tc>
          <w:tcPr>
            <w:tcW w:w="7407" w:type="dxa"/>
          </w:tcPr>
          <w:p w:rsidR="00000000" w:rsidRDefault="0095111C">
            <w:pPr>
              <w:rPr>
                <w:lang w:val="es-ES_tradnl"/>
              </w:rPr>
            </w:pPr>
            <w:r>
              <w:rPr>
                <w:lang w:val="es-ES_tradnl"/>
              </w:rPr>
              <w:t>Creando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2b30ee67-bbb2-485b-b974-5bd7f8ce0805</w:t>
            </w:r>
          </w:p>
        </w:tc>
        <w:tc>
          <w:tcPr>
            <w:tcW w:w="7407" w:type="dxa"/>
            <w:shd w:val="clear" w:color="auto" w:fill="F2F2F2" w:themeFill="background1" w:themeFillShade="F2"/>
          </w:tcPr>
          <w:p w:rsidR="00000000" w:rsidRDefault="0095111C">
            <w:pPr>
              <w:rPr>
                <w:noProof/>
              </w:rPr>
            </w:pPr>
            <w:r>
              <w:rPr>
                <w:noProof/>
              </w:rPr>
              <w:t>Before you can start streaming a live event, a live event must be created using the Live module.</w:t>
            </w:r>
          </w:p>
        </w:tc>
        <w:tc>
          <w:tcPr>
            <w:tcW w:w="7407" w:type="dxa"/>
          </w:tcPr>
          <w:p w:rsidR="00000000" w:rsidRDefault="0095111C">
            <w:pPr>
              <w:rPr>
                <w:lang w:val="es-ES_tradnl"/>
              </w:rPr>
            </w:pPr>
            <w:r>
              <w:rPr>
                <w:lang w:val="es-ES_tradnl"/>
              </w:rPr>
              <w:t>Antes de que pueda comenzar a transmitir un evento en vivo, se debe crear un evento en vivo</w:t>
            </w:r>
            <w:r>
              <w:rPr>
                <w:lang w:val="es-ES_tradnl"/>
              </w:rPr>
              <w:t xml:space="preserve"> usando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8d697186-28fd-4c36-9cef-44e3b00ffd9e</w:t>
            </w:r>
          </w:p>
        </w:tc>
        <w:tc>
          <w:tcPr>
            <w:tcW w:w="7407" w:type="dxa"/>
            <w:shd w:val="clear" w:color="auto" w:fill="F2F2F2" w:themeFill="background1" w:themeFillShade="F2"/>
          </w:tcPr>
          <w:p w:rsidR="00000000" w:rsidRDefault="0095111C">
            <w:pPr>
              <w:rPr>
                <w:noProof/>
              </w:rPr>
            </w:pPr>
            <w:r>
              <w:rPr>
                <w:noProof/>
              </w:rPr>
              <w:t>Live events created in the Live module will be available to broadcast using the Social module.</w:t>
            </w:r>
          </w:p>
        </w:tc>
        <w:tc>
          <w:tcPr>
            <w:tcW w:w="7407" w:type="dxa"/>
          </w:tcPr>
          <w:p w:rsidR="00000000" w:rsidRDefault="0095111C">
            <w:pPr>
              <w:rPr>
                <w:lang w:val="es-ES_tradnl"/>
              </w:rPr>
            </w:pPr>
            <w:r>
              <w:rPr>
                <w:lang w:val="es-ES_tradnl"/>
              </w:rPr>
              <w:t>Los eventos en vivo creados en el m</w:t>
            </w:r>
            <w:r>
              <w:rPr>
                <w:lang w:val="es-ES_tradnl"/>
              </w:rPr>
              <w:t>ó</w:t>
            </w:r>
            <w:r>
              <w:rPr>
                <w:lang w:val="es-ES_tradnl"/>
              </w:rPr>
              <w:t>dulo Live estar</w:t>
            </w:r>
            <w:r>
              <w:rPr>
                <w:lang w:val="es-ES_tradnl"/>
              </w:rPr>
              <w:t>á</w:t>
            </w:r>
            <w:r>
              <w:rPr>
                <w:lang w:val="es-ES_tradnl"/>
              </w:rPr>
              <w:t>n disponibles para su transmisi</w:t>
            </w:r>
            <w:r>
              <w:rPr>
                <w:lang w:val="es-ES_tradnl"/>
              </w:rPr>
              <w:t>ó</w:t>
            </w:r>
            <w:r>
              <w:rPr>
                <w:lang w:val="es-ES_tradnl"/>
              </w:rPr>
              <w:t>n usando el</w:t>
            </w:r>
            <w:r>
              <w:rPr>
                <w:lang w:val="es-ES_tradnl"/>
              </w:rPr>
              <w:t xml:space="preserve">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30973882-e8ce-465d-b148-4806c49821e2</w:t>
            </w:r>
          </w:p>
        </w:tc>
        <w:tc>
          <w:tcPr>
            <w:tcW w:w="7407" w:type="dxa"/>
            <w:shd w:val="clear" w:color="auto" w:fill="F2F2F2" w:themeFill="background1" w:themeFillShade="F2"/>
          </w:tcPr>
          <w:p w:rsidR="00000000" w:rsidRDefault="0095111C">
            <w:pPr>
              <w:rPr>
                <w:noProof/>
              </w:rPr>
            </w:pPr>
            <w:r>
              <w:rPr>
                <w:noProof/>
              </w:rPr>
              <w:t>When creating an event in the Live module, keep the following points in mind:</w:t>
            </w:r>
          </w:p>
        </w:tc>
        <w:tc>
          <w:tcPr>
            <w:tcW w:w="7407" w:type="dxa"/>
          </w:tcPr>
          <w:p w:rsidR="00000000" w:rsidRDefault="0095111C">
            <w:pPr>
              <w:rPr>
                <w:lang w:val="es-ES_tradnl"/>
              </w:rPr>
            </w:pPr>
            <w:r>
              <w:rPr>
                <w:lang w:val="es-ES_tradnl"/>
              </w:rPr>
              <w:t>Al crear un evento en el m</w:t>
            </w:r>
            <w:r>
              <w:rPr>
                <w:lang w:val="es-ES_tradnl"/>
              </w:rPr>
              <w:t>ó</w:t>
            </w:r>
            <w:r>
              <w:rPr>
                <w:lang w:val="es-ES_tradnl"/>
              </w:rPr>
              <w:t>dulo Live, tenga en cuenta los siguientes puntos: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69cf2d99-f9d8-41bd-bf66-3c0e2ff80927</w:t>
            </w:r>
          </w:p>
        </w:tc>
        <w:tc>
          <w:tcPr>
            <w:tcW w:w="7407" w:type="dxa"/>
            <w:shd w:val="clear" w:color="auto" w:fill="F2F2F2" w:themeFill="background1" w:themeFillShade="F2"/>
          </w:tcPr>
          <w:p w:rsidR="00000000" w:rsidRDefault="0095111C">
            <w:pPr>
              <w:rPr>
                <w:noProof/>
              </w:rPr>
            </w:pPr>
            <w:r>
              <w:rPr>
                <w:noProof/>
              </w:rPr>
              <w:t>I</w:t>
            </w:r>
            <w:r>
              <w:rPr>
                <w:noProof/>
              </w:rPr>
              <w:t>f you create a recurring event, you can create the event ahead of time and activate it when you are ready to start streaming to Facebook.</w:t>
            </w:r>
          </w:p>
        </w:tc>
        <w:tc>
          <w:tcPr>
            <w:tcW w:w="7407" w:type="dxa"/>
          </w:tcPr>
          <w:p w:rsidR="00000000" w:rsidRDefault="0095111C">
            <w:pPr>
              <w:rPr>
                <w:lang w:val="es-ES_tradnl"/>
              </w:rPr>
            </w:pPr>
            <w:r>
              <w:rPr>
                <w:lang w:val="es-ES_tradnl"/>
              </w:rPr>
              <w:t>Si crea un evento recurrente, puede crear el evento con anticipaci</w:t>
            </w:r>
            <w:r>
              <w:rPr>
                <w:lang w:val="es-ES_tradnl"/>
              </w:rPr>
              <w:t>ó</w:t>
            </w:r>
            <w:r>
              <w:rPr>
                <w:lang w:val="es-ES_tradnl"/>
              </w:rPr>
              <w:t>n y activarlo cuando est</w:t>
            </w:r>
            <w:r>
              <w:rPr>
                <w:lang w:val="es-ES_tradnl"/>
              </w:rPr>
              <w:t>é</w:t>
            </w:r>
            <w:r>
              <w:rPr>
                <w:lang w:val="es-ES_tradnl"/>
              </w:rPr>
              <w:t xml:space="preserve"> listo para comenzar a tra</w:t>
            </w:r>
            <w:r>
              <w:rPr>
                <w:lang w:val="es-ES_tradnl"/>
              </w:rPr>
              <w:t>nsmitir a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8b3acc00-1be6-47d2-a17b-25afce525d2f</w:t>
            </w:r>
          </w:p>
        </w:tc>
        <w:tc>
          <w:tcPr>
            <w:tcW w:w="7407" w:type="dxa"/>
            <w:shd w:val="clear" w:color="auto" w:fill="F2F2F2" w:themeFill="background1" w:themeFillShade="F2"/>
          </w:tcPr>
          <w:p w:rsidR="00000000" w:rsidRDefault="0095111C">
            <w:pPr>
              <w:rPr>
                <w:noProof/>
              </w:rPr>
            </w:pPr>
            <w:r>
              <w:rPr>
                <w:noProof/>
              </w:rPr>
              <w:t>If you create a regular event (non-recurring), the live event must be started within 30 minutes of the event being created.</w:t>
            </w:r>
          </w:p>
        </w:tc>
        <w:tc>
          <w:tcPr>
            <w:tcW w:w="7407" w:type="dxa"/>
          </w:tcPr>
          <w:p w:rsidR="00000000" w:rsidRDefault="0095111C">
            <w:pPr>
              <w:rPr>
                <w:lang w:val="es-ES_tradnl"/>
              </w:rPr>
            </w:pPr>
            <w:r>
              <w:rPr>
                <w:lang w:val="es-ES_tradnl"/>
              </w:rPr>
              <w:t>Si crea un evento regular (no recurrente), el evento en vivo debe iniciarse dentro de los 30 minutos posteriores a la creaci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ea811965-2c68-4e9c-8aab-9a8e7512d19e</w:t>
            </w:r>
          </w:p>
        </w:tc>
        <w:tc>
          <w:tcPr>
            <w:tcW w:w="7407" w:type="dxa"/>
            <w:shd w:val="clear" w:color="auto" w:fill="F2F2F2" w:themeFill="background1" w:themeFillShade="F2"/>
          </w:tcPr>
          <w:p w:rsidR="00000000" w:rsidRDefault="0095111C">
            <w:pPr>
              <w:rPr>
                <w:noProof/>
              </w:rPr>
            </w:pPr>
            <w:r>
              <w:rPr>
                <w:noProof/>
              </w:rPr>
              <w:t>If you are using a regular event, it should be created right before you are</w:t>
            </w:r>
            <w:r>
              <w:rPr>
                <w:noProof/>
              </w:rPr>
              <w:t xml:space="preserve"> ready to go live on Facebook.</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un evento regular, debe crearlo justo antes de que est</w:t>
            </w:r>
            <w:r>
              <w:rPr>
                <w:lang w:val="es-ES_tradnl"/>
              </w:rPr>
              <w:t>é</w:t>
            </w:r>
            <w:r>
              <w:rPr>
                <w:lang w:val="es-ES_tradnl"/>
              </w:rPr>
              <w:t xml:space="preserve"> listo para publicarse en Facebook.</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51 </w:t>
            </w:r>
            <w:r>
              <w:rPr>
                <w:noProof/>
                <w:sz w:val="16"/>
              </w:rPr>
              <w:br/>
            </w:r>
            <w:r>
              <w:rPr>
                <w:noProof/>
                <w:sz w:val="2"/>
              </w:rPr>
              <w:t>2f80a72a-39ae-4fb5-8213-943132a84c91</w:t>
            </w:r>
          </w:p>
        </w:tc>
        <w:tc>
          <w:tcPr>
            <w:tcW w:w="7407" w:type="dxa"/>
            <w:shd w:val="clear" w:color="auto" w:fill="F2F2F2" w:themeFill="background1" w:themeFillShade="F2"/>
          </w:tcPr>
          <w:p w:rsidR="00000000" w:rsidRDefault="0095111C">
            <w:pPr>
              <w:rPr>
                <w:noProof/>
              </w:rPr>
            </w:pPr>
            <w:r>
              <w:rPr>
                <w:noProof/>
              </w:rPr>
              <w:t>For detailed information on creating live events using the Live module, s</w:t>
            </w:r>
            <w:r>
              <w:rPr>
                <w:noProof/>
              </w:rPr>
              <w:t xml:space="preserve">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detallada sobre la creaci</w:t>
            </w:r>
            <w:r>
              <w:rPr>
                <w:lang w:val="es-ES_tradnl"/>
              </w:rPr>
              <w:t>ó</w:t>
            </w:r>
            <w:r>
              <w:rPr>
                <w:lang w:val="es-ES_tradnl"/>
              </w:rPr>
              <w:t>n de eventos en vivo utilizando el m</w:t>
            </w:r>
            <w:r>
              <w:rPr>
                <w:lang w:val="es-ES_tradnl"/>
              </w:rPr>
              <w:t>ó</w:t>
            </w:r>
            <w:r>
              <w:rPr>
                <w:lang w:val="es-ES_tradnl"/>
              </w:rPr>
              <w:t xml:space="preserve">dulo Live,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449485da-204c-486a-8ed1-a8f4f7b83aba</w:t>
            </w:r>
          </w:p>
        </w:tc>
        <w:tc>
          <w:tcPr>
            <w:tcW w:w="7407" w:type="dxa"/>
            <w:shd w:val="clear" w:color="auto" w:fill="F2F2F2" w:themeFill="background1" w:themeFillShade="F2"/>
          </w:tcPr>
          <w:p w:rsidR="00000000" w:rsidRDefault="0095111C">
            <w:pPr>
              <w:rPr>
                <w:noProof/>
              </w:rPr>
            </w:pPr>
            <w:r>
              <w:rPr>
                <w:noProof/>
              </w:rPr>
              <w:t>To create a new live event, follow these steps.</w:t>
            </w:r>
          </w:p>
        </w:tc>
        <w:tc>
          <w:tcPr>
            <w:tcW w:w="7407" w:type="dxa"/>
          </w:tcPr>
          <w:p w:rsidR="00000000" w:rsidRDefault="0095111C">
            <w:pPr>
              <w:rPr>
                <w:lang w:val="es-ES_tradnl"/>
              </w:rPr>
            </w:pPr>
            <w:r>
              <w:rPr>
                <w:lang w:val="es-ES_tradnl"/>
              </w:rPr>
              <w:t>Para crear un nuevo evento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67c09fb9-5aaa-4498-b89b-286d91cf37d6</w:t>
            </w:r>
          </w:p>
        </w:tc>
        <w:tc>
          <w:tcPr>
            <w:tcW w:w="7407" w:type="dxa"/>
            <w:shd w:val="clear" w:color="auto" w:fill="F2F2F2" w:themeFill="background1" w:themeFillShade="F2"/>
          </w:tcPr>
          <w:p w:rsidR="00000000" w:rsidRDefault="0095111C">
            <w:pPr>
              <w:rPr>
                <w:noProof/>
              </w:rPr>
            </w:pPr>
            <w:r>
              <w:rPr>
                <w:noProof/>
              </w:rPr>
              <w:t>Open the Live module.</w:t>
            </w:r>
          </w:p>
        </w:tc>
        <w:tc>
          <w:tcPr>
            <w:tcW w:w="7407" w:type="dxa"/>
          </w:tcPr>
          <w:p w:rsidR="00000000" w:rsidRDefault="0095111C">
            <w:pPr>
              <w:rPr>
                <w:lang w:val="es-ES_tradnl"/>
              </w:rPr>
            </w:pPr>
            <w:r>
              <w:rPr>
                <w:lang w:val="es-ES_tradnl"/>
              </w:rPr>
              <w:t>Abra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c59f18c1-5ee0-410c-a924-a25e0f8d5a32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917d2cdf-502a-4fd8-80a1-fcab393a1cb9</w:t>
            </w:r>
          </w:p>
        </w:tc>
        <w:tc>
          <w:tcPr>
            <w:tcW w:w="7407" w:type="dxa"/>
            <w:shd w:val="clear" w:color="auto" w:fill="F2F2F2" w:themeFill="background1" w:themeFillShade="F2"/>
          </w:tcPr>
          <w:p w:rsidR="00000000" w:rsidRDefault="0095111C">
            <w:pPr>
              <w:rPr>
                <w:noProof/>
              </w:rPr>
            </w:pPr>
            <w:r>
              <w:rPr>
                <w:noProof/>
              </w:rPr>
              <w:t>The Create Live Event page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Crear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106274a8-a2e8-49b3-a275-97ab758e923</w:t>
            </w:r>
            <w:r>
              <w:rPr>
                <w:noProof/>
                <w:sz w:val="2"/>
              </w:rPr>
              <w:t>9</w:t>
            </w:r>
          </w:p>
        </w:tc>
        <w:tc>
          <w:tcPr>
            <w:tcW w:w="7407" w:type="dxa"/>
            <w:shd w:val="clear" w:color="auto" w:fill="F2F2F2" w:themeFill="background1" w:themeFillShade="F2"/>
          </w:tcPr>
          <w:p w:rsidR="00000000" w:rsidRDefault="0095111C">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95111C">
            <w:pPr>
              <w:rPr>
                <w:lang w:val="es-ES_tradnl"/>
              </w:rPr>
            </w:pPr>
            <w:r>
              <w:rPr>
                <w:lang w:val="es-ES_tradnl"/>
              </w:rPr>
              <w:t xml:space="preserve">Introducir el </w:t>
            </w:r>
            <w:r>
              <w:rPr>
                <w:rStyle w:val="mqInternal"/>
                <w:noProof/>
                <w:lang w:val="es-ES_tradnl"/>
              </w:rPr>
              <w:t>[1}</w:t>
            </w:r>
            <w:r>
              <w:rPr>
                <w:lang w:val="es-ES_tradnl"/>
              </w:rPr>
              <w:t>Nombre del evento</w:t>
            </w:r>
            <w:r>
              <w:rPr>
                <w:rStyle w:val="mqInternal"/>
                <w:noProof/>
                <w:lang w:val="es-ES_tradnl"/>
              </w:rPr>
              <w:t>{2]</w:t>
            </w:r>
            <w:r>
              <w:rPr>
                <w:lang w:val="es-ES_tradnl"/>
              </w:rPr>
              <w:t xml:space="preserve"> y cualquier campo obligatorio.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5cedd0c9-5422-4b0c-86bd-8a6e0f6285eb</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Transmisi</w:t>
            </w:r>
            <w:r>
              <w:rPr>
                <w:lang w:val="es-ES_tradnl"/>
              </w:rPr>
              <w:t>ó</w:t>
            </w:r>
            <w:r>
              <w:rPr>
                <w:lang w:val="es-ES_tradnl"/>
              </w:rPr>
              <w:t>n a las redes sociales</w:t>
            </w:r>
            <w:r>
              <w:rPr>
                <w:rStyle w:val="mqInternal"/>
                <w:noProof/>
                <w:lang w:val="es-ES_tradnl"/>
              </w:rPr>
              <w:t>{2]</w:t>
            </w:r>
            <w:r>
              <w:rPr>
                <w:lang w:val="es-ES_tradnl"/>
              </w:rPr>
              <w:t xml:space="preserve"> opci</w:t>
            </w:r>
            <w:r>
              <w:rPr>
                <w:lang w:val="es-ES_tradnl"/>
              </w:rPr>
              <w:t>ó</w:t>
            </w:r>
            <w:r>
              <w:rPr>
                <w:lang w:val="es-ES_tradnl"/>
              </w:rPr>
              <w:t xml:space="preserve">n, seleccione </w:t>
            </w:r>
            <w:r>
              <w:rPr>
                <w:rStyle w:val="mqInternal"/>
                <w:noProof/>
                <w:lang w:val="es-ES_tradnl"/>
              </w:rPr>
              <w:t>[1}</w:t>
            </w:r>
            <w:r>
              <w:rPr>
                <w:lang w:val="es-ES_tradnl"/>
              </w:rPr>
              <w:t>Permitido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d4a7067c-c1a8-4349-8f07-e29e481fd904</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Perfil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d42f8f64-6273-4779-9f31-a9914d75f89b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ADVANCED OPTIONS</w:t>
            </w:r>
            <w:r>
              <w:rPr>
                <w:rStyle w:val="mqInternal"/>
                <w:noProof/>
              </w:rPr>
              <w:t>{</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OPCIONES AVANZADAS</w:t>
            </w:r>
            <w:r>
              <w:rPr>
                <w:rStyle w:val="mqInternal"/>
                <w:noProof/>
                <w:lang w:val="es-ES_tradnl"/>
              </w:rPr>
              <w:t>{2]</w:t>
            </w:r>
            <w:r>
              <w:rPr>
                <w:lang w:val="es-ES_tradnl"/>
              </w:rPr>
              <w:t xml:space="preserve"> y seleccione el </w:t>
            </w:r>
            <w:r>
              <w:rPr>
                <w:rStyle w:val="mqInternal"/>
                <w:noProof/>
                <w:lang w:val="es-ES_tradnl"/>
              </w:rPr>
              <w:t>[1}</w:t>
            </w:r>
            <w:r>
              <w:rPr>
                <w:lang w:val="es-ES_tradnl"/>
              </w:rPr>
              <w:t>Regi</w:t>
            </w:r>
            <w:r>
              <w:rPr>
                <w:lang w:val="es-ES_tradnl"/>
              </w:rPr>
              <w:t>ó</w:t>
            </w:r>
            <w:r>
              <w:rPr>
                <w:lang w:val="es-ES_tradnl"/>
              </w:rPr>
              <w:t>n</w:t>
            </w:r>
            <w:r>
              <w:rPr>
                <w:rStyle w:val="mqInternal"/>
                <w:noProof/>
                <w:lang w:val="es-ES_tradnl"/>
              </w:rPr>
              <w:t>{2]</w:t>
            </w:r>
            <w:r>
              <w:rPr>
                <w:lang w:val="es-ES_tradnl"/>
              </w:rPr>
              <w:t xml:space="preserve"> m</w:t>
            </w:r>
            <w:r>
              <w:rPr>
                <w:lang w:val="es-ES_tradnl"/>
              </w:rPr>
              <w:t>á</w:t>
            </w:r>
            <w:r>
              <w:rPr>
                <w:lang w:val="es-ES_tradnl"/>
              </w:rPr>
              <w:t>s cercano a donde se encuentra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1fcf4de3-ab0e-45c6-ab9f-47ce995d51c7</w:t>
            </w:r>
          </w:p>
        </w:tc>
        <w:tc>
          <w:tcPr>
            <w:tcW w:w="7407" w:type="dxa"/>
            <w:shd w:val="clear" w:color="auto" w:fill="F2F2F2" w:themeFill="background1" w:themeFillShade="F2"/>
          </w:tcPr>
          <w:p w:rsidR="00000000" w:rsidRDefault="0095111C">
            <w:pPr>
              <w:rPr>
                <w:noProof/>
              </w:rPr>
            </w:pPr>
            <w:r>
              <w:rPr>
                <w:noProof/>
              </w:rPr>
              <w:t>If you wish to create a rec</w:t>
            </w:r>
            <w:r>
              <w:rPr>
                <w:noProof/>
              </w:rPr>
              <w:t xml:space="preserve">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95111C">
            <w:pPr>
              <w:rPr>
                <w:lang w:val="es-ES_tradnl"/>
              </w:rPr>
            </w:pPr>
            <w:r>
              <w:rPr>
                <w:lang w:val="es-ES_tradnl"/>
              </w:rPr>
              <w:t xml:space="preserve">Si desea crear un evento recurrente, seleccione el </w:t>
            </w:r>
            <w:r>
              <w:rPr>
                <w:rStyle w:val="mqInternal"/>
                <w:noProof/>
                <w:lang w:val="es-ES_tradnl"/>
              </w:rPr>
              <w:t>[1}</w:t>
            </w:r>
            <w:r>
              <w:rPr>
                <w:lang w:val="es-ES_tradnl"/>
              </w:rPr>
              <w:t>Cree esto como un evento recurrente utilizando un punto de entrada est</w:t>
            </w:r>
            <w:r>
              <w:rPr>
                <w:lang w:val="es-ES_tradnl"/>
              </w:rPr>
              <w:t>á</w:t>
            </w:r>
            <w:r>
              <w:rPr>
                <w:lang w:val="es-ES_tradnl"/>
              </w:rPr>
              <w:t>tico (SEP)</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75e52293-8ae2-41f0-be2c-75c60b45190e</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a5798e4c-9834-46cc-88ee-b1cfd8d97c9c</w:t>
            </w:r>
          </w:p>
        </w:tc>
        <w:tc>
          <w:tcPr>
            <w:tcW w:w="7407" w:type="dxa"/>
            <w:shd w:val="clear" w:color="auto" w:fill="F2F2F2" w:themeFill="background1" w:themeFillShade="F2"/>
          </w:tcPr>
          <w:p w:rsidR="00000000" w:rsidRDefault="0095111C">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95111C">
            <w:pPr>
              <w:rPr>
                <w:lang w:val="es-ES_tradnl"/>
              </w:rPr>
            </w:pPr>
            <w:r>
              <w:rPr>
                <w:lang w:val="es-ES_tradnl"/>
              </w:rPr>
              <w:t>La p</w:t>
            </w:r>
            <w:r>
              <w:rPr>
                <w:lang w:val="es-ES_tradnl"/>
              </w:rPr>
              <w:t>á</w:t>
            </w:r>
            <w:r>
              <w:rPr>
                <w:lang w:val="es-ES_tradnl"/>
              </w:rPr>
              <w:t>gina de la sala de control se abrir</w:t>
            </w:r>
            <w:r>
              <w:rPr>
                <w:lang w:val="es-ES_tradnl"/>
              </w:rPr>
              <w:t>á</w:t>
            </w:r>
            <w:r>
              <w:rPr>
                <w:lang w:val="es-ES_tradnl"/>
              </w:rPr>
              <w:t xml:space="preserve"> y mostrar</w:t>
            </w:r>
            <w:r>
              <w:rPr>
                <w:lang w:val="es-ES_tradnl"/>
              </w:rPr>
              <w:t>á</w:t>
            </w:r>
            <w:r>
              <w:rPr>
                <w:lang w:val="es-ES_tradnl"/>
              </w:rPr>
              <w:t xml:space="preserve"> un </w:t>
            </w: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 xml:space="preserve"> que utilizaremos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f9e3b18c-e5c6-437b-8f10-8c7bca69eecd</w:t>
            </w:r>
          </w:p>
        </w:tc>
        <w:tc>
          <w:tcPr>
            <w:tcW w:w="7407" w:type="dxa"/>
            <w:shd w:val="clear" w:color="auto" w:fill="F2F2F2" w:themeFill="background1" w:themeFillShade="F2"/>
          </w:tcPr>
          <w:p w:rsidR="00000000" w:rsidRDefault="0095111C">
            <w:pPr>
              <w:rPr>
                <w:noProof/>
              </w:rPr>
            </w:pPr>
            <w:r>
              <w:rPr>
                <w:noProof/>
              </w:rPr>
              <w:t>To conn</w:t>
            </w:r>
            <w:r>
              <w:rPr>
                <w:noProof/>
              </w:rPr>
              <w:t xml:space="preserve">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95111C">
            <w:pPr>
              <w:rPr>
                <w:lang w:val="es-ES_tradnl"/>
              </w:rPr>
            </w:pPr>
            <w:r>
              <w:rPr>
                <w:lang w:val="es-ES_tradnl"/>
              </w:rPr>
              <w:t>Para conectar un evento en vivo a un evento social programado usando el m</w:t>
            </w:r>
            <w:r>
              <w:rPr>
                <w:lang w:val="es-ES_tradnl"/>
              </w:rPr>
              <w:t>ó</w:t>
            </w:r>
            <w:r>
              <w:rPr>
                <w:lang w:val="es-ES_tradnl"/>
              </w:rPr>
              <w:t xml:space="preserve">dulo Live, haga clic en </w:t>
            </w:r>
            <w:r>
              <w:rPr>
                <w:rStyle w:val="mqInternal"/>
                <w:noProof/>
                <w:lang w:val="es-ES_tradnl"/>
              </w:rPr>
              <w:t>[1}</w:t>
            </w:r>
            <w:r>
              <w:rPr>
                <w:lang w:val="es-ES_tradnl"/>
              </w:rPr>
              <w:t>Con</w:t>
            </w:r>
            <w:r>
              <w:rPr>
                <w:lang w:val="es-ES_tradnl"/>
              </w:rPr>
              <w:t>é</w:t>
            </w:r>
            <w:r>
              <w:rPr>
                <w:lang w:val="es-ES_tradnl"/>
              </w:rPr>
              <w:t>ctese a las redes socia</w:t>
            </w:r>
            <w:r>
              <w:rPr>
                <w:lang w:val="es-ES_tradnl"/>
              </w:rPr>
              <w:t>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bede90cc-cfae-48b9-827d-6941dce22263</w:t>
            </w:r>
          </w:p>
        </w:tc>
        <w:tc>
          <w:tcPr>
            <w:tcW w:w="7407" w:type="dxa"/>
            <w:shd w:val="clear" w:color="auto" w:fill="F2F2F2" w:themeFill="background1" w:themeFillShade="F2"/>
          </w:tcPr>
          <w:p w:rsidR="00000000" w:rsidRDefault="0095111C">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95111C">
            <w:pPr>
              <w:rPr>
                <w:lang w:val="es-ES_tradnl"/>
              </w:rPr>
            </w:pPr>
            <w:r>
              <w:rPr>
                <w:lang w:val="es-ES_tradnl"/>
              </w:rPr>
              <w:t>Tenga en cuenta que el evento en vivo tambi</w:t>
            </w:r>
            <w:r>
              <w:rPr>
                <w:lang w:val="es-ES_tradnl"/>
              </w:rPr>
              <w:t>é</w:t>
            </w:r>
            <w:r>
              <w:rPr>
                <w:lang w:val="es-ES_tradnl"/>
              </w:rPr>
              <w:t xml:space="preserve">n se puede asignar usando el </w:t>
            </w:r>
            <w:r>
              <w:rPr>
                <w:rStyle w:val="mqInternal"/>
                <w:noProof/>
                <w:lang w:val="es-ES_tradnl"/>
              </w:rPr>
              <w:t>[1}</w:t>
            </w:r>
            <w:r>
              <w:rPr>
                <w:lang w:val="es-ES_tradnl"/>
              </w:rPr>
              <w:t>M</w:t>
            </w:r>
            <w:r>
              <w:rPr>
                <w:lang w:val="es-ES_tradnl"/>
              </w:rPr>
              <w:t>ó</w:t>
            </w:r>
            <w:r>
              <w:rPr>
                <w:lang w:val="es-ES_tradnl"/>
              </w:rPr>
              <w:t>dulo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c487f1a0-6e6f-4c55-a1b7-ea71655e2e24</w:t>
            </w:r>
          </w:p>
        </w:tc>
        <w:tc>
          <w:tcPr>
            <w:tcW w:w="7407" w:type="dxa"/>
            <w:shd w:val="clear" w:color="auto" w:fill="F2F2F2" w:themeFill="background1" w:themeFillShade="F2"/>
          </w:tcPr>
          <w:p w:rsidR="00000000" w:rsidRDefault="0095111C">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un evento y luego haga clic en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baae4c88-ca5a-41eb-8d24-daacbe43f536</w:t>
            </w:r>
          </w:p>
        </w:tc>
        <w:tc>
          <w:tcPr>
            <w:tcW w:w="7407" w:type="dxa"/>
            <w:shd w:val="clear" w:color="auto" w:fill="F2F2F2" w:themeFill="background1" w:themeFillShade="F2"/>
          </w:tcPr>
          <w:p w:rsidR="00000000" w:rsidRDefault="0095111C">
            <w:pPr>
              <w:rPr>
                <w:noProof/>
              </w:rPr>
            </w:pPr>
            <w:r>
              <w:rPr>
                <w:noProof/>
              </w:rPr>
              <w:t>Click the Control Room link in the left navigation to return to the control room.</w:t>
            </w:r>
          </w:p>
        </w:tc>
        <w:tc>
          <w:tcPr>
            <w:tcW w:w="7407" w:type="dxa"/>
          </w:tcPr>
          <w:p w:rsidR="00000000" w:rsidRDefault="0095111C">
            <w:pPr>
              <w:rPr>
                <w:lang w:val="es-ES_tradnl"/>
              </w:rPr>
            </w:pPr>
            <w:r>
              <w:rPr>
                <w:lang w:val="es-ES_tradnl"/>
              </w:rPr>
              <w:t>Haga clic en el enlace Control Room en el panel de navegaci</w:t>
            </w:r>
            <w:r>
              <w:rPr>
                <w:lang w:val="es-ES_tradnl"/>
              </w:rPr>
              <w:t>ó</w:t>
            </w:r>
            <w:r>
              <w:rPr>
                <w:lang w:val="es-ES_tradnl"/>
              </w:rPr>
              <w:t>n de la izquierda para regresar a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d941fcf5-7e5b-415c-947c-27c531b0548f</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Streaming E</w:t>
            </w:r>
            <w:r>
              <w:rPr>
                <w:noProof/>
              </w:rPr>
              <w:t>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 xml:space="preserve"> los valores ser</w:t>
            </w:r>
            <w:r>
              <w:rPr>
                <w:lang w:val="es-ES_tradnl"/>
              </w:rPr>
              <w:t>á</w:t>
            </w:r>
            <w:r>
              <w:rPr>
                <w:lang w:val="es-ES_tradnl"/>
              </w:rPr>
              <w:t>n utilizados por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72ea6670-bd56-43f0-b81b-132b093c3190</w:t>
            </w:r>
          </w:p>
        </w:tc>
        <w:tc>
          <w:tcPr>
            <w:tcW w:w="7407" w:type="dxa"/>
            <w:shd w:val="clear" w:color="auto" w:fill="F2F2F2" w:themeFill="background1" w:themeFillShade="F2"/>
          </w:tcPr>
          <w:p w:rsidR="00000000" w:rsidRDefault="0095111C">
            <w:pPr>
              <w:rPr>
                <w:noProof/>
              </w:rPr>
            </w:pPr>
            <w:r>
              <w:rPr>
                <w:noProof/>
              </w:rPr>
              <w:t>Sta</w:t>
            </w:r>
            <w:r>
              <w:rPr>
                <w:noProof/>
              </w:rPr>
              <w:t>rt the live stream and confirm it appears in the Control Room.</w:t>
            </w:r>
          </w:p>
        </w:tc>
        <w:tc>
          <w:tcPr>
            <w:tcW w:w="7407" w:type="dxa"/>
          </w:tcPr>
          <w:p w:rsidR="00000000" w:rsidRDefault="0095111C">
            <w:pPr>
              <w:rPr>
                <w:lang w:val="es-ES_tradnl"/>
              </w:rPr>
            </w:pPr>
            <w:r>
              <w:rPr>
                <w:lang w:val="es-ES_tradnl"/>
              </w:rPr>
              <w:t>Inicie la transmisi</w:t>
            </w:r>
            <w:r>
              <w:rPr>
                <w:lang w:val="es-ES_tradnl"/>
              </w:rPr>
              <w:t>ó</w:t>
            </w:r>
            <w:r>
              <w:rPr>
                <w:lang w:val="es-ES_tradnl"/>
              </w:rPr>
              <w:t>n en vivo y confirme que aparece en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3b8ec17e-6fad-477d-9903-d368510ea2e9</w:t>
            </w:r>
          </w:p>
        </w:tc>
        <w:tc>
          <w:tcPr>
            <w:tcW w:w="7407" w:type="dxa"/>
            <w:shd w:val="clear" w:color="auto" w:fill="F2F2F2" w:themeFill="background1" w:themeFillShade="F2"/>
          </w:tcPr>
          <w:p w:rsidR="00000000" w:rsidRDefault="0095111C">
            <w:pPr>
              <w:rPr>
                <w:noProof/>
              </w:rPr>
            </w:pPr>
            <w:r>
              <w:rPr>
                <w:noProof/>
              </w:rPr>
              <w:t>Assigning a live event to a scheduled social event</w:t>
            </w:r>
          </w:p>
        </w:tc>
        <w:tc>
          <w:tcPr>
            <w:tcW w:w="7407" w:type="dxa"/>
          </w:tcPr>
          <w:p w:rsidR="00000000" w:rsidRDefault="0095111C">
            <w:pPr>
              <w:rPr>
                <w:lang w:val="es-ES_tradnl"/>
              </w:rPr>
            </w:pPr>
            <w:r>
              <w:rPr>
                <w:lang w:val="es-ES_tradnl"/>
              </w:rPr>
              <w:t>Asignar un evento en vivo a un evento social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8005254a-cc3f-437a-9e18-a1b08431f682</w:t>
            </w:r>
          </w:p>
        </w:tc>
        <w:tc>
          <w:tcPr>
            <w:tcW w:w="7407" w:type="dxa"/>
            <w:shd w:val="clear" w:color="auto" w:fill="F2F2F2" w:themeFill="background1" w:themeFillShade="F2"/>
          </w:tcPr>
          <w:p w:rsidR="00000000" w:rsidRDefault="0095111C">
            <w:pPr>
              <w:rPr>
                <w:noProof/>
              </w:rPr>
            </w:pPr>
            <w:r>
              <w:rPr>
                <w:noProof/>
              </w:rPr>
              <w:t>If the live event wasn't assigned to a scheduled event using the Live module, the live event to use must be selected in the Social module.</w:t>
            </w:r>
          </w:p>
        </w:tc>
        <w:tc>
          <w:tcPr>
            <w:tcW w:w="7407" w:type="dxa"/>
          </w:tcPr>
          <w:p w:rsidR="00000000" w:rsidRDefault="0095111C">
            <w:pPr>
              <w:rPr>
                <w:lang w:val="es-ES_tradnl"/>
              </w:rPr>
            </w:pPr>
            <w:r>
              <w:rPr>
                <w:lang w:val="es-ES_tradnl"/>
              </w:rPr>
              <w:t>Si el evento en viv</w:t>
            </w:r>
            <w:r>
              <w:rPr>
                <w:lang w:val="es-ES_tradnl"/>
              </w:rPr>
              <w:t>o no se asign</w:t>
            </w:r>
            <w:r>
              <w:rPr>
                <w:lang w:val="es-ES_tradnl"/>
              </w:rPr>
              <w:t>ó</w:t>
            </w:r>
            <w:r>
              <w:rPr>
                <w:lang w:val="es-ES_tradnl"/>
              </w:rPr>
              <w:t xml:space="preserve"> a un evento programado usando el m</w:t>
            </w:r>
            <w:r>
              <w:rPr>
                <w:lang w:val="es-ES_tradnl"/>
              </w:rPr>
              <w:t>ó</w:t>
            </w:r>
            <w:r>
              <w:rPr>
                <w:lang w:val="es-ES_tradnl"/>
              </w:rPr>
              <w:t>dulo En vivo, el evento en vivo a usar debe seleccionarse en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0b8547a5-f457-4af7-92e3-69ae2c1f49b8</w:t>
            </w:r>
          </w:p>
        </w:tc>
        <w:tc>
          <w:tcPr>
            <w:tcW w:w="7407" w:type="dxa"/>
            <w:shd w:val="clear" w:color="auto" w:fill="F2F2F2" w:themeFill="background1" w:themeFillShade="F2"/>
          </w:tcPr>
          <w:p w:rsidR="00000000" w:rsidRDefault="0095111C">
            <w:pPr>
              <w:rPr>
                <w:noProof/>
              </w:rPr>
            </w:pPr>
            <w:r>
              <w:rPr>
                <w:noProof/>
              </w:rPr>
              <w:t>To assign a live event to a scheduled event using the Social module, follow these ste</w:t>
            </w:r>
            <w:r>
              <w:rPr>
                <w:noProof/>
              </w:rPr>
              <w:t>ps.</w:t>
            </w:r>
          </w:p>
        </w:tc>
        <w:tc>
          <w:tcPr>
            <w:tcW w:w="7407" w:type="dxa"/>
          </w:tcPr>
          <w:p w:rsidR="00000000" w:rsidRDefault="0095111C">
            <w:pPr>
              <w:rPr>
                <w:lang w:val="es-ES_tradnl"/>
              </w:rPr>
            </w:pPr>
            <w:r>
              <w:rPr>
                <w:lang w:val="es-ES_tradnl"/>
              </w:rPr>
              <w:t>Para asignar un evento en vivo a un evento programado usando el m</w:t>
            </w:r>
            <w:r>
              <w:rPr>
                <w:lang w:val="es-ES_tradnl"/>
              </w:rPr>
              <w:t>ó</w:t>
            </w:r>
            <w:r>
              <w:rPr>
                <w:lang w:val="es-ES_tradnl"/>
              </w:rPr>
              <w:t>dulo Social,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72f48534-70b8-4843-b4e0-805b1e7ccdb5</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aa3a5613-eab3-4443-80c7-2e1528651c8d</w:t>
            </w:r>
          </w:p>
        </w:tc>
        <w:tc>
          <w:tcPr>
            <w:tcW w:w="7407" w:type="dxa"/>
            <w:shd w:val="clear" w:color="auto" w:fill="F2F2F2" w:themeFill="background1" w:themeFillShade="F2"/>
          </w:tcPr>
          <w:p w:rsidR="00000000" w:rsidRDefault="0095111C">
            <w:pPr>
              <w:rPr>
                <w:noProof/>
              </w:rPr>
            </w:pPr>
            <w:r>
              <w:rPr>
                <w:noProof/>
              </w:rPr>
              <w:t>These steps are only required if the live event was not ass</w:t>
            </w:r>
            <w:r>
              <w:rPr>
                <w:noProof/>
              </w:rPr>
              <w:t>igned in the Live module.</w:t>
            </w:r>
          </w:p>
        </w:tc>
        <w:tc>
          <w:tcPr>
            <w:tcW w:w="7407" w:type="dxa"/>
          </w:tcPr>
          <w:p w:rsidR="00000000" w:rsidRDefault="0095111C">
            <w:pPr>
              <w:rPr>
                <w:lang w:val="es-ES_tradnl"/>
              </w:rPr>
            </w:pPr>
            <w:r>
              <w:rPr>
                <w:lang w:val="es-ES_tradnl"/>
              </w:rPr>
              <w:t>Estos pasos solo son necesarios si el evento en vivo no se asign</w:t>
            </w:r>
            <w:r>
              <w:rPr>
                <w:lang w:val="es-ES_tradnl"/>
              </w:rPr>
              <w:t>ó</w:t>
            </w:r>
            <w:r>
              <w:rPr>
                <w:lang w:val="es-ES_tradnl"/>
              </w:rPr>
              <w:t xml:space="preserve">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1791435d-ac5c-4a74-a1a5-de759bb332f1</w:t>
            </w:r>
          </w:p>
        </w:tc>
        <w:tc>
          <w:tcPr>
            <w:tcW w:w="7407" w:type="dxa"/>
            <w:shd w:val="clear" w:color="auto" w:fill="F2F2F2" w:themeFill="background1" w:themeFillShade="F2"/>
          </w:tcPr>
          <w:p w:rsidR="00000000" w:rsidRDefault="0095111C">
            <w:pPr>
              <w:rPr>
                <w:noProof/>
              </w:rPr>
            </w:pPr>
            <w:r>
              <w:rPr>
                <w:noProof/>
              </w:rPr>
              <w:t>Return to the Social module and edit the scheduled event.</w:t>
            </w:r>
          </w:p>
        </w:tc>
        <w:tc>
          <w:tcPr>
            <w:tcW w:w="7407" w:type="dxa"/>
          </w:tcPr>
          <w:p w:rsidR="00000000" w:rsidRDefault="0095111C">
            <w:pPr>
              <w:rPr>
                <w:lang w:val="es-ES_tradnl"/>
              </w:rPr>
            </w:pPr>
            <w:r>
              <w:rPr>
                <w:lang w:val="es-ES_tradnl"/>
              </w:rPr>
              <w:t>Regrese al m</w:t>
            </w:r>
            <w:r>
              <w:rPr>
                <w:lang w:val="es-ES_tradnl"/>
              </w:rPr>
              <w:t>ó</w:t>
            </w:r>
            <w:r>
              <w:rPr>
                <w:lang w:val="es-ES_tradnl"/>
              </w:rPr>
              <w:t>dulo Social y edite el evento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3c395ef1-6a4b-418e-a50e-25fc964a8e84</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Conectar fuente de video</w:t>
            </w:r>
            <w:r>
              <w:rPr>
                <w:rStyle w:val="mqInternal"/>
                <w:noProof/>
                <w:lang w:val="es-ES_tradnl"/>
              </w:rPr>
              <w:t>{2]</w:t>
            </w:r>
            <w:r>
              <w:rPr>
                <w:lang w:val="es-ES_tradnl"/>
              </w:rPr>
              <w:t xml:space="preserve"> enlace en la parte superior de la </w:t>
            </w:r>
            <w:r>
              <w:rPr>
                <w:lang w:val="es-ES_tradnl"/>
              </w:rPr>
              <w:lastRenderedPageBreak/>
              <w:t>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77 </w:t>
            </w:r>
            <w:r>
              <w:rPr>
                <w:noProof/>
                <w:sz w:val="16"/>
              </w:rPr>
              <w:br/>
            </w:r>
            <w:r>
              <w:rPr>
                <w:noProof/>
                <w:sz w:val="2"/>
              </w:rPr>
              <w:t>456fc72a-35a8-4219-98b4-2c74e7a2ec16</w:t>
            </w:r>
          </w:p>
        </w:tc>
        <w:tc>
          <w:tcPr>
            <w:tcW w:w="7407" w:type="dxa"/>
            <w:shd w:val="clear" w:color="auto" w:fill="F2F2F2" w:themeFill="background1" w:themeFillShade="F2"/>
          </w:tcPr>
          <w:p w:rsidR="00000000" w:rsidRDefault="0095111C">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95111C">
            <w:pPr>
              <w:rPr>
                <w:lang w:val="es-ES_tradnl"/>
              </w:rPr>
            </w:pPr>
            <w:r>
              <w:rPr>
                <w:lang w:val="es-ES_tradnl"/>
              </w:rPr>
              <w:t xml:space="preserve">Seleccione el evento en vivo de la </w:t>
            </w:r>
            <w:r>
              <w:rPr>
                <w:rStyle w:val="mqInternal"/>
                <w:noProof/>
                <w:lang w:val="es-ES_tradnl"/>
              </w:rPr>
              <w:t>[1}</w:t>
            </w:r>
            <w:r>
              <w:rPr>
                <w:lang w:val="es-ES_tradnl"/>
              </w:rPr>
              <w:t>Seleccionar fuente de video</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617551cf-9663-4bbe-9f5a-b1959690f82a</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Conne</w:t>
            </w:r>
            <w:r>
              <w:rPr>
                <w:noProof/>
              </w:rPr>
              <w:t>ct Source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Conectar fuente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4ac496dd-425e-44b5-8a7d-1c852bdaaaa6</w:t>
            </w:r>
          </w:p>
        </w:tc>
        <w:tc>
          <w:tcPr>
            <w:tcW w:w="7407" w:type="dxa"/>
            <w:shd w:val="clear" w:color="auto" w:fill="F2F2F2" w:themeFill="background1" w:themeFillShade="F2"/>
          </w:tcPr>
          <w:p w:rsidR="00000000" w:rsidRDefault="0095111C">
            <w:pPr>
              <w:rPr>
                <w:noProof/>
              </w:rPr>
            </w:pPr>
            <w:r>
              <w:rPr>
                <w:noProof/>
              </w:rPr>
              <w:t>Previewing and broadcasting the live stream</w:t>
            </w:r>
          </w:p>
        </w:tc>
        <w:tc>
          <w:tcPr>
            <w:tcW w:w="7407" w:type="dxa"/>
          </w:tcPr>
          <w:p w:rsidR="00000000" w:rsidRDefault="0095111C">
            <w:pPr>
              <w:rPr>
                <w:lang w:val="es-ES_tradnl"/>
              </w:rPr>
            </w:pPr>
            <w:r>
              <w:rPr>
                <w:lang w:val="es-ES_tradnl"/>
              </w:rPr>
              <w:t>Vista previa y transmisi</w:t>
            </w:r>
            <w:r>
              <w:rPr>
                <w:lang w:val="es-ES_tradnl"/>
              </w:rPr>
              <w:t>ó</w:t>
            </w:r>
            <w:r>
              <w:rPr>
                <w:lang w:val="es-ES_tradnl"/>
              </w:rPr>
              <w:t>n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fa845569-1494-4e29-b61b-c9028220327b</w:t>
            </w:r>
          </w:p>
        </w:tc>
        <w:tc>
          <w:tcPr>
            <w:tcW w:w="7407" w:type="dxa"/>
            <w:shd w:val="clear" w:color="auto" w:fill="F2F2F2" w:themeFill="background1" w:themeFillShade="F2"/>
          </w:tcPr>
          <w:p w:rsidR="00000000" w:rsidRDefault="0095111C">
            <w:pPr>
              <w:rPr>
                <w:noProof/>
              </w:rPr>
            </w:pPr>
            <w:r>
              <w:rPr>
                <w:noProof/>
              </w:rPr>
              <w:t>Before previewing the event in the Social module, the live event should be started and should be visible in the Live module.</w:t>
            </w:r>
          </w:p>
        </w:tc>
        <w:tc>
          <w:tcPr>
            <w:tcW w:w="7407" w:type="dxa"/>
          </w:tcPr>
          <w:p w:rsidR="00000000" w:rsidRDefault="0095111C">
            <w:pPr>
              <w:rPr>
                <w:lang w:val="es-ES_tradnl"/>
              </w:rPr>
            </w:pPr>
            <w:r>
              <w:rPr>
                <w:lang w:val="es-ES_tradnl"/>
              </w:rPr>
              <w:t>Antes de obtener una vista previa del evento en el m</w:t>
            </w:r>
            <w:r>
              <w:rPr>
                <w:lang w:val="es-ES_tradnl"/>
              </w:rPr>
              <w:t>ó</w:t>
            </w:r>
            <w:r>
              <w:rPr>
                <w:lang w:val="es-ES_tradnl"/>
              </w:rPr>
              <w:t>dulo Social, el evento en vivo debe iniciarse y debe estar visible en el m</w:t>
            </w:r>
            <w:r>
              <w:rPr>
                <w:lang w:val="es-ES_tradnl"/>
              </w:rPr>
              <w:t>ó</w:t>
            </w:r>
            <w:r>
              <w:rPr>
                <w:lang w:val="es-ES_tradnl"/>
              </w:rPr>
              <w:t>dul</w:t>
            </w:r>
            <w:r>
              <w:rPr>
                <w:lang w:val="es-ES_tradnl"/>
              </w:rPr>
              <w: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af9abdff-f60a-4931-85c1-411e43f53075</w:t>
            </w:r>
          </w:p>
        </w:tc>
        <w:tc>
          <w:tcPr>
            <w:tcW w:w="7407" w:type="dxa"/>
            <w:shd w:val="clear" w:color="auto" w:fill="F2F2F2" w:themeFill="background1" w:themeFillShade="F2"/>
          </w:tcPr>
          <w:p w:rsidR="00000000" w:rsidRDefault="0095111C">
            <w:pPr>
              <w:rPr>
                <w:noProof/>
              </w:rPr>
            </w:pPr>
            <w:r>
              <w:rPr>
                <w:noProof/>
              </w:rPr>
              <w:t>To preview and broadcast the live stream, follow these steps.</w:t>
            </w:r>
          </w:p>
        </w:tc>
        <w:tc>
          <w:tcPr>
            <w:tcW w:w="7407" w:type="dxa"/>
          </w:tcPr>
          <w:p w:rsidR="00000000" w:rsidRDefault="0095111C">
            <w:pPr>
              <w:rPr>
                <w:lang w:val="es-ES_tradnl"/>
              </w:rPr>
            </w:pPr>
            <w:r>
              <w:rPr>
                <w:lang w:val="es-ES_tradnl"/>
              </w:rPr>
              <w:t>Para obtener una vista previa y transmitir la transmisi</w:t>
            </w:r>
            <w:r>
              <w:rPr>
                <w:lang w:val="es-ES_tradnl"/>
              </w:rPr>
              <w:t>ó</w:t>
            </w:r>
            <w:r>
              <w:rPr>
                <w:lang w:val="es-ES_tradnl"/>
              </w:rPr>
              <w:t>n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a5709076-d67c-4149-a4dc-c0649800866f</w:t>
            </w:r>
          </w:p>
        </w:tc>
        <w:tc>
          <w:tcPr>
            <w:tcW w:w="7407" w:type="dxa"/>
            <w:shd w:val="clear" w:color="auto" w:fill="F2F2F2" w:themeFill="background1" w:themeFillShade="F2"/>
          </w:tcPr>
          <w:p w:rsidR="00000000" w:rsidRDefault="0095111C">
            <w:pPr>
              <w:rPr>
                <w:noProof/>
              </w:rPr>
            </w:pPr>
            <w:r>
              <w:rPr>
                <w:noProof/>
              </w:rPr>
              <w:t>If the event w</w:t>
            </w:r>
            <w:r>
              <w:rPr>
                <w:noProof/>
              </w:rPr>
              <w:t>as assigned using the Live module, return to the Social module and edit the scheduled event.</w:t>
            </w:r>
          </w:p>
        </w:tc>
        <w:tc>
          <w:tcPr>
            <w:tcW w:w="7407" w:type="dxa"/>
          </w:tcPr>
          <w:p w:rsidR="00000000" w:rsidRDefault="0095111C">
            <w:pPr>
              <w:rPr>
                <w:lang w:val="es-ES_tradnl"/>
              </w:rPr>
            </w:pPr>
            <w:r>
              <w:rPr>
                <w:lang w:val="es-ES_tradnl"/>
              </w:rPr>
              <w:t>Si el evento fue asignado usando el m</w:t>
            </w:r>
            <w:r>
              <w:rPr>
                <w:lang w:val="es-ES_tradnl"/>
              </w:rPr>
              <w:t>ó</w:t>
            </w:r>
            <w:r>
              <w:rPr>
                <w:lang w:val="es-ES_tradnl"/>
              </w:rPr>
              <w:t>dulo Live, regrese al m</w:t>
            </w:r>
            <w:r>
              <w:rPr>
                <w:lang w:val="es-ES_tradnl"/>
              </w:rPr>
              <w:t>ó</w:t>
            </w:r>
            <w:r>
              <w:rPr>
                <w:lang w:val="es-ES_tradnl"/>
              </w:rPr>
              <w:t>dulo Social y edite el evento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a282e5d3-4467-496c-b766-4d656a4063ed</w:t>
            </w:r>
          </w:p>
        </w:tc>
        <w:tc>
          <w:tcPr>
            <w:tcW w:w="7407" w:type="dxa"/>
            <w:shd w:val="clear" w:color="auto" w:fill="F2F2F2" w:themeFill="background1" w:themeFillShade="F2"/>
          </w:tcPr>
          <w:p w:rsidR="00000000" w:rsidRDefault="0095111C">
            <w:pPr>
              <w:rPr>
                <w:noProof/>
              </w:rPr>
            </w:pPr>
            <w:r>
              <w:rPr>
                <w:noProof/>
              </w:rPr>
              <w:t>Confirm the strea</w:t>
            </w:r>
            <w:r>
              <w:rPr>
                <w:noProof/>
              </w:rPr>
              <w:t>m preview appears.</w:t>
            </w:r>
          </w:p>
        </w:tc>
        <w:tc>
          <w:tcPr>
            <w:tcW w:w="7407" w:type="dxa"/>
          </w:tcPr>
          <w:p w:rsidR="00000000" w:rsidRDefault="0095111C">
            <w:pPr>
              <w:rPr>
                <w:lang w:val="es-ES_tradnl"/>
              </w:rPr>
            </w:pPr>
            <w:r>
              <w:rPr>
                <w:lang w:val="es-ES_tradnl"/>
              </w:rPr>
              <w:t>Confirma que aparece la vista previa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2c42bba7-a293-4709-b847-548ea29a13e3</w:t>
            </w:r>
          </w:p>
        </w:tc>
        <w:tc>
          <w:tcPr>
            <w:tcW w:w="7407" w:type="dxa"/>
            <w:shd w:val="clear" w:color="auto" w:fill="F2F2F2" w:themeFill="background1" w:themeFillShade="F2"/>
          </w:tcPr>
          <w:p w:rsidR="00000000" w:rsidRDefault="0095111C">
            <w:pPr>
              <w:rPr>
                <w:noProof/>
              </w:rPr>
            </w:pPr>
            <w:r>
              <w:rPr>
                <w:noProof/>
              </w:rPr>
              <w:t>This is a preview from the Live module.</w:t>
            </w:r>
          </w:p>
        </w:tc>
        <w:tc>
          <w:tcPr>
            <w:tcW w:w="7407" w:type="dxa"/>
          </w:tcPr>
          <w:p w:rsidR="00000000" w:rsidRDefault="0095111C">
            <w:pPr>
              <w:rPr>
                <w:lang w:val="es-ES_tradnl"/>
              </w:rPr>
            </w:pPr>
            <w:r>
              <w:rPr>
                <w:lang w:val="es-ES_tradnl"/>
              </w:rPr>
              <w:t>Esta es una vista previa del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b2544ace-8eac-4037-a0fc-25dcce69d081</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Vista previa de la transmisi</w:t>
            </w:r>
            <w:r>
              <w:rPr>
                <w:lang w:val="es-ES_tradnl"/>
              </w:rPr>
              <w:t>ó</w:t>
            </w:r>
            <w:r>
              <w:rPr>
                <w:lang w:val="es-ES_tradnl"/>
              </w:rPr>
              <w:t xml:space="preserve">n en vivo </w:t>
            </w:r>
            <w:r>
              <w:rPr>
                <w:rStyle w:val="mqInternal"/>
                <w:noProof/>
                <w:lang w:val="es-ES_tradnl"/>
              </w:rPr>
              <w:t>{2]</w:t>
            </w:r>
            <w:r>
              <w:rPr>
                <w:lang w:val="es-ES_tradnl"/>
              </w:rPr>
              <w:t>enlace en la parte superior de la p</w:t>
            </w:r>
            <w:r>
              <w:rPr>
                <w:lang w:val="es-ES_tradnl"/>
              </w:rPr>
              <w:t>á</w:t>
            </w:r>
            <w:r>
              <w:rPr>
                <w:lang w:val="es-ES_tradnl"/>
              </w:rPr>
              <w:t xml:space="preserve">gina y luego haga clic en </w:t>
            </w:r>
            <w:r>
              <w:rPr>
                <w:rStyle w:val="mqInternal"/>
                <w:noProof/>
                <w:lang w:val="es-ES_tradnl"/>
              </w:rPr>
              <w:t>[1}</w:t>
            </w:r>
            <w:r>
              <w:rPr>
                <w:lang w:val="es-ES_tradnl"/>
              </w:rPr>
              <w:t>Avance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9ce1dfa3-a67a-4eb7-8c6d-54eb4bc82</w:t>
            </w:r>
            <w:r>
              <w:rPr>
                <w:noProof/>
                <w:sz w:val="2"/>
              </w:rPr>
              <w:t>4d2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Tocar</w:t>
            </w:r>
            <w:r>
              <w:rPr>
                <w:rStyle w:val="mqInternal"/>
                <w:noProof/>
                <w:lang w:val="es-ES_tradnl"/>
              </w:rPr>
              <w:t>{2]</w:t>
            </w:r>
            <w:r>
              <w:rPr>
                <w:lang w:val="es-ES_tradnl"/>
              </w:rPr>
              <w:t xml:space="preserve"> para obtener una vista previa de la transmisi</w:t>
            </w:r>
            <w:r>
              <w:rPr>
                <w:lang w:val="es-ES_tradnl"/>
              </w:rPr>
              <w:t>ó</w:t>
            </w:r>
            <w:r>
              <w:rPr>
                <w:lang w:val="es-ES_tradnl"/>
              </w:rPr>
              <w:t>n en vivo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f76ff2dd-02ec-4ef8-af0c-03dcea31d96f</w:t>
            </w:r>
          </w:p>
        </w:tc>
        <w:tc>
          <w:tcPr>
            <w:tcW w:w="7407" w:type="dxa"/>
            <w:shd w:val="clear" w:color="auto" w:fill="F2F2F2" w:themeFill="background1" w:themeFillShade="F2"/>
          </w:tcPr>
          <w:p w:rsidR="00000000" w:rsidRDefault="0095111C">
            <w:pPr>
              <w:rPr>
                <w:noProof/>
              </w:rPr>
            </w:pPr>
            <w:r>
              <w:rPr>
                <w:noProof/>
              </w:rPr>
              <w:t xml:space="preserve">This is the stream that Facebook will broadcast </w:t>
            </w:r>
            <w:r>
              <w:rPr>
                <w:noProof/>
              </w:rPr>
              <w:t>so confirm it is as expected.</w:t>
            </w:r>
          </w:p>
        </w:tc>
        <w:tc>
          <w:tcPr>
            <w:tcW w:w="7407" w:type="dxa"/>
          </w:tcPr>
          <w:p w:rsidR="00000000" w:rsidRDefault="0095111C">
            <w:pPr>
              <w:rPr>
                <w:lang w:val="es-ES_tradnl"/>
              </w:rPr>
            </w:pPr>
            <w:r>
              <w:rPr>
                <w:lang w:val="es-ES_tradnl"/>
              </w:rPr>
              <w:t>Esta es la transmisi</w:t>
            </w:r>
            <w:r>
              <w:rPr>
                <w:lang w:val="es-ES_tradnl"/>
              </w:rPr>
              <w:t>ó</w:t>
            </w:r>
            <w:r>
              <w:rPr>
                <w:lang w:val="es-ES_tradnl"/>
              </w:rPr>
              <w:t>n que transmitir</w:t>
            </w:r>
            <w:r>
              <w:rPr>
                <w:lang w:val="es-ES_tradnl"/>
              </w:rPr>
              <w:t>á</w:t>
            </w:r>
            <w:r>
              <w:rPr>
                <w:lang w:val="es-ES_tradnl"/>
              </w:rPr>
              <w:t xml:space="preserve"> Facebook, as</w:t>
            </w:r>
            <w:r>
              <w:rPr>
                <w:lang w:val="es-ES_tradnl"/>
              </w:rPr>
              <w:t>í</w:t>
            </w:r>
            <w:r>
              <w:rPr>
                <w:lang w:val="es-ES_tradnl"/>
              </w:rPr>
              <w:t xml:space="preserve"> que confirme que sea la esperada.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b84269f4-7d57-4176-810e-11742f54d058</w:t>
            </w:r>
          </w:p>
        </w:tc>
        <w:tc>
          <w:tcPr>
            <w:tcW w:w="7407" w:type="dxa"/>
            <w:shd w:val="clear" w:color="auto" w:fill="F2F2F2" w:themeFill="background1" w:themeFillShade="F2"/>
          </w:tcPr>
          <w:p w:rsidR="00000000" w:rsidRDefault="0095111C">
            <w:pPr>
              <w:rPr>
                <w:noProof/>
              </w:rPr>
            </w:pPr>
            <w:r>
              <w:rPr>
                <w:noProof/>
              </w:rPr>
              <w:t xml:space="preserve">To broadcast the live stream to Facebook, click the </w:t>
            </w:r>
            <w:r>
              <w:rPr>
                <w:rStyle w:val="mqInternal"/>
                <w:noProof/>
              </w:rPr>
              <w:t>[1}</w:t>
            </w:r>
            <w:r>
              <w:rPr>
                <w:noProof/>
              </w:rPr>
              <w:t>Broadcast to Viewers</w:t>
            </w:r>
            <w:r>
              <w:rPr>
                <w:rStyle w:val="mqInternal"/>
                <w:noProof/>
              </w:rPr>
              <w:t>{2]</w:t>
            </w:r>
            <w:r>
              <w:rPr>
                <w:noProof/>
              </w:rPr>
              <w:t xml:space="preserve"> link and then clic</w:t>
            </w:r>
            <w:r>
              <w:rPr>
                <w:noProof/>
              </w:rPr>
              <w:t xml:space="preserve">k </w:t>
            </w:r>
            <w:r>
              <w:rPr>
                <w:rStyle w:val="mqInternal"/>
                <w:noProof/>
              </w:rPr>
              <w:t>[1}</w:t>
            </w:r>
            <w:r>
              <w:rPr>
                <w:noProof/>
              </w:rPr>
              <w:t>Broadcast Stream</w:t>
            </w:r>
            <w:r>
              <w:rPr>
                <w:rStyle w:val="mqInternal"/>
                <w:noProof/>
              </w:rPr>
              <w:t>{2]</w:t>
            </w:r>
            <w:r>
              <w:rPr>
                <w:noProof/>
              </w:rPr>
              <w:t>.</w:t>
            </w:r>
          </w:p>
        </w:tc>
        <w:tc>
          <w:tcPr>
            <w:tcW w:w="7407" w:type="dxa"/>
          </w:tcPr>
          <w:p w:rsidR="00000000" w:rsidRDefault="0095111C">
            <w:pPr>
              <w:rPr>
                <w:lang w:val="es-ES_tradnl"/>
              </w:rPr>
            </w:pPr>
            <w:r>
              <w:rPr>
                <w:lang w:val="es-ES_tradnl"/>
              </w:rPr>
              <w:t>Para transmitir la transmisi</w:t>
            </w:r>
            <w:r>
              <w:rPr>
                <w:lang w:val="es-ES_tradnl"/>
              </w:rPr>
              <w:t>ó</w:t>
            </w:r>
            <w:r>
              <w:rPr>
                <w:lang w:val="es-ES_tradnl"/>
              </w:rPr>
              <w:t xml:space="preserve">n en vivo a Facebook, haga clic en el </w:t>
            </w:r>
            <w:r>
              <w:rPr>
                <w:rStyle w:val="mqInternal"/>
                <w:noProof/>
                <w:lang w:val="es-ES_tradnl"/>
              </w:rPr>
              <w:t>[1}</w:t>
            </w:r>
            <w:r>
              <w:rPr>
                <w:lang w:val="es-ES_tradnl"/>
              </w:rPr>
              <w:t>Transmitir a los espectadores</w:t>
            </w:r>
            <w:r>
              <w:rPr>
                <w:rStyle w:val="mqInternal"/>
                <w:noProof/>
                <w:lang w:val="es-ES_tradnl"/>
              </w:rPr>
              <w:t>{2]</w:t>
            </w:r>
            <w:r>
              <w:rPr>
                <w:lang w:val="es-ES_tradnl"/>
              </w:rPr>
              <w:t xml:space="preserve"> enlace y luego haga clic en </w:t>
            </w:r>
            <w:r>
              <w:rPr>
                <w:rStyle w:val="mqInternal"/>
                <w:noProof/>
                <w:lang w:val="es-ES_tradnl"/>
              </w:rPr>
              <w:t>[1}</w:t>
            </w:r>
            <w:r>
              <w:rPr>
                <w:lang w:val="es-ES_tradnl"/>
              </w:rPr>
              <w:t>Transmisi</w:t>
            </w:r>
            <w:r>
              <w:rPr>
                <w:lang w:val="es-ES_tradnl"/>
              </w:rPr>
              <w:t>ó</w:t>
            </w:r>
            <w:r>
              <w:rPr>
                <w:lang w:val="es-ES_tradnl"/>
              </w:rPr>
              <w:t>n de flujo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25e5e47e-ed43-46b8-805a-1eee95a209c8</w:t>
            </w:r>
          </w:p>
        </w:tc>
        <w:tc>
          <w:tcPr>
            <w:tcW w:w="7407" w:type="dxa"/>
            <w:shd w:val="clear" w:color="auto" w:fill="F2F2F2" w:themeFill="background1" w:themeFillShade="F2"/>
          </w:tcPr>
          <w:p w:rsidR="00000000" w:rsidRDefault="0095111C">
            <w:pPr>
              <w:rPr>
                <w:noProof/>
              </w:rPr>
            </w:pPr>
            <w:r>
              <w:rPr>
                <w:noProof/>
              </w:rPr>
              <w:t>The preview will update to sh</w:t>
            </w:r>
            <w:r>
              <w:rPr>
                <w:noProof/>
              </w:rPr>
              <w:t>ow the number of viewers.</w:t>
            </w:r>
          </w:p>
        </w:tc>
        <w:tc>
          <w:tcPr>
            <w:tcW w:w="7407" w:type="dxa"/>
          </w:tcPr>
          <w:p w:rsidR="00000000" w:rsidRDefault="0095111C">
            <w:pPr>
              <w:rPr>
                <w:lang w:val="es-ES_tradnl"/>
              </w:rPr>
            </w:pPr>
            <w:r>
              <w:rPr>
                <w:lang w:val="es-ES_tradnl"/>
              </w:rPr>
              <w:t>La vista previa se actualizar</w:t>
            </w:r>
            <w:r>
              <w:rPr>
                <w:lang w:val="es-ES_tradnl"/>
              </w:rPr>
              <w:t>á</w:t>
            </w:r>
            <w:r>
              <w:rPr>
                <w:lang w:val="es-ES_tradnl"/>
              </w:rPr>
              <w:t xml:space="preserve"> para mostrar el n</w:t>
            </w:r>
            <w:r>
              <w:rPr>
                <w:lang w:val="es-ES_tradnl"/>
              </w:rPr>
              <w:t>ú</w:t>
            </w:r>
            <w:r>
              <w:rPr>
                <w:lang w:val="es-ES_tradnl"/>
              </w:rPr>
              <w:t>mero de espectadores.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7dab118d-f3d2-424e-9f8a-feb5f38c9f42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link under the player to view the Facebook player.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Cambiar al reproductor de Facebook</w:t>
            </w:r>
            <w:r>
              <w:rPr>
                <w:rStyle w:val="mqInternal"/>
                <w:noProof/>
                <w:lang w:val="es-ES_tradnl"/>
              </w:rPr>
              <w:t>{2]</w:t>
            </w:r>
            <w:r>
              <w:rPr>
                <w:lang w:val="es-ES_tradnl"/>
              </w:rPr>
              <w:t xml:space="preserve"> enlace debajo del reproductor para ver el reproductor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51b4f511-4227-456b-9761-c45924219ed5</w:t>
            </w:r>
          </w:p>
        </w:tc>
        <w:tc>
          <w:tcPr>
            <w:tcW w:w="7407" w:type="dxa"/>
            <w:shd w:val="clear" w:color="auto" w:fill="F2F2F2" w:themeFill="background1" w:themeFillShade="F2"/>
          </w:tcPr>
          <w:p w:rsidR="00000000" w:rsidRDefault="0095111C">
            <w:pPr>
              <w:rPr>
                <w:noProof/>
              </w:rPr>
            </w:pPr>
            <w:r>
              <w:rPr>
                <w:noProof/>
              </w:rPr>
              <w:t>The live stream will also be viewable on your Facebook page.</w:t>
            </w:r>
          </w:p>
        </w:tc>
        <w:tc>
          <w:tcPr>
            <w:tcW w:w="7407" w:type="dxa"/>
          </w:tcPr>
          <w:p w:rsidR="00000000" w:rsidRDefault="0095111C">
            <w:pPr>
              <w:rPr>
                <w:lang w:val="es-ES_tradnl"/>
              </w:rPr>
            </w:pPr>
            <w:r>
              <w:rPr>
                <w:lang w:val="es-ES_tradnl"/>
              </w:rPr>
              <w:t>La transmisi</w:t>
            </w:r>
            <w:r>
              <w:rPr>
                <w:lang w:val="es-ES_tradnl"/>
              </w:rPr>
              <w:t>ó</w:t>
            </w:r>
            <w:r>
              <w:rPr>
                <w:lang w:val="es-ES_tradnl"/>
              </w:rPr>
              <w:t>n en vivo tambi</w:t>
            </w:r>
            <w:r>
              <w:rPr>
                <w:lang w:val="es-ES_tradnl"/>
              </w:rPr>
              <w:t>é</w:t>
            </w:r>
            <w:r>
              <w:rPr>
                <w:lang w:val="es-ES_tradnl"/>
              </w:rPr>
              <w:t>n se podr</w:t>
            </w:r>
            <w:r>
              <w:rPr>
                <w:lang w:val="es-ES_tradnl"/>
              </w:rPr>
              <w:t>á</w:t>
            </w:r>
            <w:r>
              <w:rPr>
                <w:lang w:val="es-ES_tradnl"/>
              </w:rPr>
              <w:t xml:space="preserve"> ver en s</w:t>
            </w:r>
            <w:r>
              <w:rPr>
                <w:lang w:val="es-ES_tradnl"/>
              </w:rPr>
              <w:t>u p</w:t>
            </w:r>
            <w:r>
              <w:rPr>
                <w:lang w:val="es-ES_tradnl"/>
              </w:rPr>
              <w:t>á</w:t>
            </w:r>
            <w:r>
              <w:rPr>
                <w:lang w:val="es-ES_tradnl"/>
              </w:rPr>
              <w:t>gina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7b764948-37e5-462a-92d6-daabf8b51b59</w:t>
            </w:r>
          </w:p>
        </w:tc>
        <w:tc>
          <w:tcPr>
            <w:tcW w:w="7407" w:type="dxa"/>
            <w:shd w:val="clear" w:color="auto" w:fill="F2F2F2" w:themeFill="background1" w:themeFillShade="F2"/>
          </w:tcPr>
          <w:p w:rsidR="00000000" w:rsidRDefault="0095111C">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95111C">
            <w:pPr>
              <w:rPr>
                <w:lang w:val="es-ES_tradnl"/>
              </w:rPr>
            </w:pPr>
            <w:r>
              <w:rPr>
                <w:lang w:val="es-ES_tradnl"/>
              </w:rPr>
              <w:t>A medida que los espectadores agregan comentarios de Facebo</w:t>
            </w:r>
            <w:r>
              <w:rPr>
                <w:lang w:val="es-ES_tradnl"/>
              </w:rPr>
              <w:t>ok, pueden verse dentro del m</w:t>
            </w:r>
            <w:r>
              <w:rPr>
                <w:lang w:val="es-ES_tradnl"/>
              </w:rPr>
              <w:t>ó</w:t>
            </w:r>
            <w:r>
              <w:rPr>
                <w:lang w:val="es-ES_tradnl"/>
              </w:rPr>
              <w:t xml:space="preserve">dulo Social haciendo clic en el </w:t>
            </w:r>
            <w:r>
              <w:rPr>
                <w:rStyle w:val="mqInternal"/>
                <w:noProof/>
                <w:lang w:val="es-ES_tradnl"/>
              </w:rPr>
              <w:t>[1}</w:t>
            </w:r>
            <w:r>
              <w:rPr>
                <w:lang w:val="es-ES_tradnl"/>
              </w:rPr>
              <w:t>Feed de comentarios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3e112a63-fa3d-4ced-ae5f-685dfd4a67d3</w:t>
            </w:r>
          </w:p>
        </w:tc>
        <w:tc>
          <w:tcPr>
            <w:tcW w:w="7407" w:type="dxa"/>
            <w:shd w:val="clear" w:color="auto" w:fill="F2F2F2" w:themeFill="background1" w:themeFillShade="F2"/>
          </w:tcPr>
          <w:p w:rsidR="00000000" w:rsidRDefault="0095111C">
            <w:pPr>
              <w:rPr>
                <w:noProof/>
              </w:rPr>
            </w:pPr>
            <w:r>
              <w:rPr>
                <w:noProof/>
              </w:rPr>
              <w:t>Ending the live stream</w:t>
            </w:r>
          </w:p>
        </w:tc>
        <w:tc>
          <w:tcPr>
            <w:tcW w:w="7407" w:type="dxa"/>
          </w:tcPr>
          <w:p w:rsidR="00000000" w:rsidRDefault="0095111C">
            <w:pPr>
              <w:rPr>
                <w:lang w:val="es-ES_tradnl"/>
              </w:rPr>
            </w:pPr>
            <w:r>
              <w:rPr>
                <w:lang w:val="es-ES_tradnl"/>
              </w:rPr>
              <w:t>Finalizando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853f5fce-90ae-4d5f-a5c7-de89a15ee531</w:t>
            </w:r>
          </w:p>
        </w:tc>
        <w:tc>
          <w:tcPr>
            <w:tcW w:w="7407" w:type="dxa"/>
            <w:shd w:val="clear" w:color="auto" w:fill="F2F2F2" w:themeFill="background1" w:themeFillShade="F2"/>
          </w:tcPr>
          <w:p w:rsidR="00000000" w:rsidRDefault="0095111C">
            <w:pPr>
              <w:rPr>
                <w:noProof/>
              </w:rPr>
            </w:pPr>
            <w:r>
              <w:rPr>
                <w:noProof/>
              </w:rPr>
              <w:t>To end the live</w:t>
            </w:r>
            <w:r>
              <w:rPr>
                <w:noProof/>
              </w:rPr>
              <w:t xml:space="preserve"> stream, follow these steps.</w:t>
            </w:r>
          </w:p>
        </w:tc>
        <w:tc>
          <w:tcPr>
            <w:tcW w:w="7407" w:type="dxa"/>
          </w:tcPr>
          <w:p w:rsidR="00000000" w:rsidRDefault="0095111C">
            <w:pPr>
              <w:rPr>
                <w:lang w:val="es-ES_tradnl"/>
              </w:rPr>
            </w:pPr>
            <w:r>
              <w:rPr>
                <w:lang w:val="es-ES_tradnl"/>
              </w:rPr>
              <w:t>Para finalizar la transmisi</w:t>
            </w:r>
            <w:r>
              <w:rPr>
                <w:lang w:val="es-ES_tradnl"/>
              </w:rPr>
              <w:t>ó</w:t>
            </w:r>
            <w:r>
              <w:rPr>
                <w:lang w:val="es-ES_tradnl"/>
              </w:rPr>
              <w:t>n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02b190e9-36de-45d0-80f3-abf5469dea13</w:t>
            </w:r>
          </w:p>
        </w:tc>
        <w:tc>
          <w:tcPr>
            <w:tcW w:w="7407" w:type="dxa"/>
            <w:shd w:val="clear" w:color="auto" w:fill="F2F2F2" w:themeFill="background1" w:themeFillShade="F2"/>
          </w:tcPr>
          <w:p w:rsidR="00000000" w:rsidRDefault="0095111C">
            <w:pPr>
              <w:rPr>
                <w:noProof/>
              </w:rPr>
            </w:pPr>
            <w:r>
              <w:rPr>
                <w:noProof/>
              </w:rPr>
              <w:t>Return to the Social module and edit your scheduled event.</w:t>
            </w:r>
          </w:p>
        </w:tc>
        <w:tc>
          <w:tcPr>
            <w:tcW w:w="7407" w:type="dxa"/>
          </w:tcPr>
          <w:p w:rsidR="00000000" w:rsidRDefault="0095111C">
            <w:pPr>
              <w:rPr>
                <w:lang w:val="es-ES_tradnl"/>
              </w:rPr>
            </w:pPr>
            <w:r>
              <w:rPr>
                <w:lang w:val="es-ES_tradnl"/>
              </w:rPr>
              <w:t>Regrese al m</w:t>
            </w:r>
            <w:r>
              <w:rPr>
                <w:lang w:val="es-ES_tradnl"/>
              </w:rPr>
              <w:t>ó</w:t>
            </w:r>
            <w:r>
              <w:rPr>
                <w:lang w:val="es-ES_tradnl"/>
              </w:rPr>
              <w:t>dulo Social y edite su evento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9ab986ce-1040-4562-905d-e0821d177c5a</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Finalizar evento social en vivo</w:t>
            </w:r>
            <w:r>
              <w:rPr>
                <w:rStyle w:val="mqInternal"/>
                <w:noProof/>
                <w:lang w:val="es-ES_tradnl"/>
              </w:rPr>
              <w:t>{2]</w:t>
            </w:r>
            <w:r>
              <w:rPr>
                <w:lang w:val="es-ES_tradnl"/>
              </w:rPr>
              <w:t xml:space="preserve"> enlace en la parte superior de la p</w:t>
            </w:r>
            <w:r>
              <w:rPr>
                <w:lang w:val="es-ES_tradnl"/>
              </w:rPr>
              <w:t>á</w:t>
            </w:r>
            <w:r>
              <w:rPr>
                <w:lang w:val="es-ES_tradnl"/>
              </w:rPr>
              <w:t xml:space="preserve">gina y luego haga clic en </w:t>
            </w:r>
            <w:r>
              <w:rPr>
                <w:rStyle w:val="mqInternal"/>
                <w:noProof/>
                <w:lang w:val="es-ES_tradnl"/>
              </w:rPr>
              <w:t>[1}</w:t>
            </w:r>
            <w:r>
              <w:rPr>
                <w:lang w:val="es-ES_tradnl"/>
              </w:rPr>
              <w:t>Finalizar evento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279ec9da-b695-4f21-a229-a9849de9eaf8</w:t>
            </w:r>
          </w:p>
        </w:tc>
        <w:tc>
          <w:tcPr>
            <w:tcW w:w="7407" w:type="dxa"/>
            <w:shd w:val="clear" w:color="auto" w:fill="F2F2F2" w:themeFill="background1" w:themeFillShade="F2"/>
          </w:tcPr>
          <w:p w:rsidR="00000000" w:rsidRDefault="0095111C">
            <w:pPr>
              <w:rPr>
                <w:noProof/>
              </w:rPr>
            </w:pPr>
            <w:r>
              <w:rPr>
                <w:noProof/>
              </w:rPr>
              <w:t>Return to the Live module to end the event and make sure to stop your encoder.</w:t>
            </w:r>
          </w:p>
        </w:tc>
        <w:tc>
          <w:tcPr>
            <w:tcW w:w="7407" w:type="dxa"/>
          </w:tcPr>
          <w:p w:rsidR="00000000" w:rsidRDefault="0095111C">
            <w:pPr>
              <w:rPr>
                <w:lang w:val="es-ES_tradnl"/>
              </w:rPr>
            </w:pPr>
            <w:r>
              <w:rPr>
                <w:lang w:val="es-ES_tradnl"/>
              </w:rPr>
              <w:t>Regrese al m</w:t>
            </w:r>
            <w:r>
              <w:rPr>
                <w:lang w:val="es-ES_tradnl"/>
              </w:rPr>
              <w:t>ó</w:t>
            </w:r>
            <w:r>
              <w:rPr>
                <w:lang w:val="es-ES_tradnl"/>
              </w:rPr>
              <w:t>dulo Live para finalizar el evento y aseg</w:t>
            </w:r>
            <w:r>
              <w:rPr>
                <w:lang w:val="es-ES_tradnl"/>
              </w:rPr>
              <w:t>ú</w:t>
            </w:r>
            <w:r>
              <w:rPr>
                <w:lang w:val="es-ES_tradnl"/>
              </w:rPr>
              <w:t>rese de detener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2a447dd5-0b1f-4d32-8ac8-0510a9a88db6</w:t>
            </w:r>
          </w:p>
        </w:tc>
        <w:tc>
          <w:tcPr>
            <w:tcW w:w="7407" w:type="dxa"/>
            <w:shd w:val="clear" w:color="auto" w:fill="F2F2F2" w:themeFill="background1" w:themeFillShade="F2"/>
          </w:tcPr>
          <w:p w:rsidR="00000000" w:rsidRDefault="0095111C">
            <w:pPr>
              <w:rPr>
                <w:noProof/>
              </w:rPr>
            </w:pPr>
            <w:r>
              <w:rPr>
                <w:noProof/>
              </w:rPr>
              <w:t>If you were using a recurring event, return to the Live module and deactivate the event.</w:t>
            </w:r>
          </w:p>
        </w:tc>
        <w:tc>
          <w:tcPr>
            <w:tcW w:w="7407" w:type="dxa"/>
          </w:tcPr>
          <w:p w:rsidR="00000000" w:rsidRDefault="0095111C">
            <w:pPr>
              <w:rPr>
                <w:lang w:val="es-ES_tradnl"/>
              </w:rPr>
            </w:pPr>
            <w:r>
              <w:rPr>
                <w:lang w:val="es-ES_tradnl"/>
              </w:rPr>
              <w:t>Si estaba utilizando un evento recurrente, regrese al m</w:t>
            </w:r>
            <w:r>
              <w:rPr>
                <w:lang w:val="es-ES_tradnl"/>
              </w:rPr>
              <w:t>ó</w:t>
            </w:r>
            <w:r>
              <w:rPr>
                <w:lang w:val="es-ES_tradnl"/>
              </w:rPr>
              <w:t>dulo En vivo y desactive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2bfb3035-75d0-4ab2-8e1d-138709df</w:t>
            </w:r>
            <w:r>
              <w:rPr>
                <w:noProof/>
                <w:sz w:val="2"/>
              </w:rPr>
              <w:t>a0aa</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cacb560a-e836-4091-bc47-737ce456f141</w:t>
            </w:r>
          </w:p>
        </w:tc>
        <w:tc>
          <w:tcPr>
            <w:tcW w:w="7407" w:type="dxa"/>
            <w:shd w:val="clear" w:color="auto" w:fill="F2F2F2" w:themeFill="background1" w:themeFillShade="F2"/>
          </w:tcPr>
          <w:p w:rsidR="00000000" w:rsidRDefault="0095111C">
            <w:pPr>
              <w:rPr>
                <w:noProof/>
              </w:rPr>
            </w:pPr>
            <w:r>
              <w:rPr>
                <w:noProof/>
              </w:rPr>
              <w:t>Make sure the encoder is closed/stopped when the live stream is complete.</w:t>
            </w:r>
          </w:p>
        </w:tc>
        <w:tc>
          <w:tcPr>
            <w:tcW w:w="7407" w:type="dxa"/>
          </w:tcPr>
          <w:p w:rsidR="00000000" w:rsidRDefault="0095111C">
            <w:pPr>
              <w:rPr>
                <w:lang w:val="es-ES_tradnl"/>
              </w:rPr>
            </w:pPr>
            <w:r>
              <w:rPr>
                <w:lang w:val="es-ES_tradnl"/>
              </w:rPr>
              <w:t>Aseg</w:t>
            </w:r>
            <w:r>
              <w:rPr>
                <w:lang w:val="es-ES_tradnl"/>
              </w:rPr>
              <w:t>ú</w:t>
            </w:r>
            <w:r>
              <w:rPr>
                <w:lang w:val="es-ES_tradnl"/>
              </w:rPr>
              <w:t>rese de que el codificador est</w:t>
            </w:r>
            <w:r>
              <w:rPr>
                <w:lang w:val="es-ES_tradnl"/>
              </w:rPr>
              <w:t>é</w:t>
            </w:r>
            <w:r>
              <w:rPr>
                <w:lang w:val="es-ES_tradnl"/>
              </w:rPr>
              <w:t xml:space="preserve"> cerrado / detenido cuando se complete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108 </w:t>
            </w:r>
            <w:r>
              <w:rPr>
                <w:noProof/>
                <w:sz w:val="16"/>
              </w:rPr>
              <w:br/>
            </w:r>
            <w:r>
              <w:rPr>
                <w:noProof/>
                <w:sz w:val="2"/>
              </w:rPr>
              <w:t>ead21093-a185-46a6-9521-5608e6c564f8</w:t>
            </w:r>
          </w:p>
        </w:tc>
        <w:tc>
          <w:tcPr>
            <w:tcW w:w="7407" w:type="dxa"/>
            <w:shd w:val="clear" w:color="auto" w:fill="F2F2F2" w:themeFill="background1" w:themeFillShade="F2"/>
          </w:tcPr>
          <w:p w:rsidR="00000000" w:rsidRDefault="0095111C">
            <w:pPr>
              <w:rPr>
                <w:noProof/>
              </w:rPr>
            </w:pPr>
            <w:r>
              <w:rPr>
                <w:noProof/>
              </w:rPr>
              <w:t xml:space="preserve">Leaving a connection open between any encoder and Brightcove, even when no </w:t>
            </w:r>
            <w:r>
              <w:rPr>
                <w:noProof/>
              </w:rPr>
              <w:lastRenderedPageBreak/>
              <w:t>data is being sent, may result in unexpected connection charges.</w:t>
            </w:r>
          </w:p>
        </w:tc>
        <w:tc>
          <w:tcPr>
            <w:tcW w:w="7407" w:type="dxa"/>
          </w:tcPr>
          <w:p w:rsidR="00000000" w:rsidRDefault="0095111C">
            <w:pPr>
              <w:rPr>
                <w:lang w:val="es-ES_tradnl"/>
              </w:rPr>
            </w:pPr>
            <w:r>
              <w:rPr>
                <w:lang w:val="es-ES_tradnl"/>
              </w:rPr>
              <w:lastRenderedPageBreak/>
              <w:t>Dejar una conexi</w:t>
            </w:r>
            <w:r>
              <w:rPr>
                <w:lang w:val="es-ES_tradnl"/>
              </w:rPr>
              <w:t>ó</w:t>
            </w:r>
            <w:r>
              <w:rPr>
                <w:lang w:val="es-ES_tradnl"/>
              </w:rPr>
              <w:t xml:space="preserve">n abierta entre cualquier codificador y Brightcove, incluso </w:t>
            </w:r>
            <w:r>
              <w:rPr>
                <w:lang w:val="es-ES_tradnl"/>
              </w:rPr>
              <w:lastRenderedPageBreak/>
              <w:t>cu</w:t>
            </w:r>
            <w:r>
              <w:rPr>
                <w:lang w:val="es-ES_tradnl"/>
              </w:rPr>
              <w:t>ando no se env</w:t>
            </w:r>
            <w:r>
              <w:rPr>
                <w:lang w:val="es-ES_tradnl"/>
              </w:rPr>
              <w:t>í</w:t>
            </w:r>
            <w:r>
              <w:rPr>
                <w:lang w:val="es-ES_tradnl"/>
              </w:rPr>
              <w:t>an datos, puede generar cargos de conexi</w:t>
            </w:r>
            <w:r>
              <w:rPr>
                <w:lang w:val="es-ES_tradnl"/>
              </w:rPr>
              <w:t>ó</w:t>
            </w:r>
            <w:r>
              <w:rPr>
                <w:lang w:val="es-ES_tradnl"/>
              </w:rPr>
              <w:t>n inesperados.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109 </w:t>
            </w:r>
            <w:r>
              <w:rPr>
                <w:noProof/>
                <w:sz w:val="16"/>
              </w:rPr>
              <w:br/>
            </w:r>
            <w:r>
              <w:rPr>
                <w:noProof/>
                <w:sz w:val="2"/>
              </w:rPr>
              <w:t>92cc0d3f-7751-4c5f-b4be-382810f8ff15</w:t>
            </w:r>
          </w:p>
        </w:tc>
        <w:tc>
          <w:tcPr>
            <w:tcW w:w="7407" w:type="dxa"/>
            <w:shd w:val="clear" w:color="auto" w:fill="F2F2F2" w:themeFill="background1" w:themeFillShade="F2"/>
          </w:tcPr>
          <w:p w:rsidR="00000000" w:rsidRDefault="0095111C">
            <w:pPr>
              <w:rPr>
                <w:noProof/>
              </w:rPr>
            </w:pPr>
            <w:r>
              <w:rPr>
                <w:noProof/>
              </w:rPr>
              <w:t>Completed events will appear in the Social module on the Published page.</w:t>
            </w:r>
          </w:p>
        </w:tc>
        <w:tc>
          <w:tcPr>
            <w:tcW w:w="7407" w:type="dxa"/>
          </w:tcPr>
          <w:p w:rsidR="00000000" w:rsidRDefault="0095111C">
            <w:pPr>
              <w:rPr>
                <w:lang w:val="es-ES_tradnl"/>
              </w:rPr>
            </w:pPr>
            <w:r>
              <w:rPr>
                <w:lang w:val="es-ES_tradnl"/>
              </w:rPr>
              <w:t>Los eventos completados aparecer</w:t>
            </w:r>
            <w:r>
              <w:rPr>
                <w:lang w:val="es-ES_tradnl"/>
              </w:rPr>
              <w:t>á</w:t>
            </w:r>
            <w:r>
              <w:rPr>
                <w:lang w:val="es-ES_tradnl"/>
              </w:rPr>
              <w:t>n en el m</w:t>
            </w:r>
            <w:r>
              <w:rPr>
                <w:lang w:val="es-ES_tradnl"/>
              </w:rPr>
              <w:t>ó</w:t>
            </w:r>
            <w:r>
              <w:rPr>
                <w:lang w:val="es-ES_tradnl"/>
              </w:rPr>
              <w:t>dulo Social en la p</w:t>
            </w:r>
            <w:r>
              <w:rPr>
                <w:lang w:val="es-ES_tradnl"/>
              </w:rPr>
              <w:t>á</w:t>
            </w:r>
            <w:r>
              <w:rPr>
                <w:lang w:val="es-ES_tradnl"/>
              </w:rPr>
              <w:t>gina P</w:t>
            </w:r>
            <w:r>
              <w:rPr>
                <w:lang w:val="es-ES_tradnl"/>
              </w:rPr>
              <w:t>ublicada.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5e10b0c2-31be-48d7-b0c9-0c724f7a499c</w:t>
            </w:r>
          </w:p>
        </w:tc>
        <w:tc>
          <w:tcPr>
            <w:tcW w:w="7407" w:type="dxa"/>
            <w:shd w:val="clear" w:color="auto" w:fill="F2F2F2" w:themeFill="background1" w:themeFillShade="F2"/>
          </w:tcPr>
          <w:p w:rsidR="00000000" w:rsidRDefault="0095111C">
            <w:pPr>
              <w:rPr>
                <w:noProof/>
              </w:rPr>
            </w:pPr>
            <w:r>
              <w:rPr>
                <w:noProof/>
              </w:rPr>
              <w:t>Clicking the delete icon (</w:t>
            </w:r>
            <w:r>
              <w:rPr>
                <w:rStyle w:val="mqInternal"/>
                <w:noProof/>
              </w:rPr>
              <w:t>[1]</w:t>
            </w:r>
            <w:r>
              <w:rPr>
                <w:noProof/>
              </w:rPr>
              <w:t xml:space="preserve"> ) will remove the event from Facebook.</w:t>
            </w:r>
          </w:p>
        </w:tc>
        <w:tc>
          <w:tcPr>
            <w:tcW w:w="7407" w:type="dxa"/>
          </w:tcPr>
          <w:p w:rsidR="00000000" w:rsidRDefault="0095111C">
            <w:pPr>
              <w:rPr>
                <w:lang w:val="es-ES_tradnl"/>
              </w:rPr>
            </w:pPr>
            <w:r>
              <w:rPr>
                <w:lang w:val="es-ES_tradnl"/>
              </w:rPr>
              <w:t>Al hacer clic en el icono de eliminar (</w:t>
            </w:r>
            <w:r>
              <w:rPr>
                <w:rStyle w:val="mqInternal"/>
                <w:noProof/>
                <w:lang w:val="es-ES_tradnl"/>
              </w:rPr>
              <w:t>[1]</w:t>
            </w:r>
            <w:r>
              <w:rPr>
                <w:lang w:val="es-ES_tradnl"/>
              </w:rPr>
              <w:t xml:space="preserve"> ) eliminar</w:t>
            </w:r>
            <w:r>
              <w:rPr>
                <w:lang w:val="es-ES_tradnl"/>
              </w:rPr>
              <w:t>á</w:t>
            </w:r>
            <w:r>
              <w:rPr>
                <w:lang w:val="es-ES_tradnl"/>
              </w:rPr>
              <w:t xml:space="preserve"> el evento de Facebook.</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publishing-live-event-youtube.html</w:t>
            </w:r>
          </w:p>
          <w:p w:rsidR="00000000" w:rsidRDefault="0095111C">
            <w:pPr>
              <w:jc w:val="center"/>
              <w:rPr>
                <w:b/>
                <w:noProof/>
              </w:rPr>
            </w:pPr>
            <w:r>
              <w:rPr>
                <w:b/>
                <w:noProof/>
              </w:rPr>
              <w:t>MQ971010 06f786c1-6f</w:t>
            </w:r>
            <w:r>
              <w:rPr>
                <w:b/>
                <w:noProof/>
              </w:rPr>
              <w:t>8d-4a7e-924b-4b8402fd39d7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08f01472-a98f-4c7d-aa7e-91c23f440fdc</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2ea77949-c473-4c9d-8012-c870a85804c0</w:t>
            </w:r>
          </w:p>
        </w:tc>
        <w:tc>
          <w:tcPr>
            <w:tcW w:w="7407" w:type="dxa"/>
            <w:shd w:val="clear" w:color="auto" w:fill="F2F2F2" w:themeFill="background1" w:themeFillShade="F2"/>
          </w:tcPr>
          <w:p w:rsidR="00000000" w:rsidRDefault="0095111C">
            <w:pPr>
              <w:rPr>
                <w:noProof/>
              </w:rPr>
            </w:pPr>
            <w:r>
              <w:rPr>
                <w:noProof/>
              </w:rPr>
              <w:t>Publishing a Live Event to YouTube parent:</w:t>
            </w:r>
          </w:p>
        </w:tc>
        <w:tc>
          <w:tcPr>
            <w:tcW w:w="7407" w:type="dxa"/>
          </w:tcPr>
          <w:p w:rsidR="00000000" w:rsidRDefault="0095111C">
            <w:pPr>
              <w:rPr>
                <w:lang w:val="es-ES_tradnl"/>
              </w:rPr>
            </w:pPr>
            <w:r>
              <w:rPr>
                <w:lang w:val="es-ES_tradnl"/>
              </w:rPr>
              <w:t>Publicar un evento en vivo para los padres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11e9e7b0-991a-4594-8018-037b92b57236</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306e38f1-848b-4c07-a75e-ec9a0d62dbb1</w:t>
            </w:r>
          </w:p>
        </w:tc>
        <w:tc>
          <w:tcPr>
            <w:tcW w:w="7407" w:type="dxa"/>
            <w:shd w:val="clear" w:color="auto" w:fill="F2F2F2" w:themeFill="background1" w:themeFillShade="F2"/>
          </w:tcPr>
          <w:p w:rsidR="00000000" w:rsidRDefault="0095111C">
            <w:pPr>
              <w:rPr>
                <w:noProof/>
              </w:rPr>
            </w:pPr>
            <w:r>
              <w:rPr>
                <w:noProof/>
              </w:rPr>
              <w:t>Publishing a Live Event to YouTube</w:t>
            </w:r>
          </w:p>
        </w:tc>
        <w:tc>
          <w:tcPr>
            <w:tcW w:w="7407" w:type="dxa"/>
          </w:tcPr>
          <w:p w:rsidR="00000000" w:rsidRDefault="0095111C">
            <w:pPr>
              <w:rPr>
                <w:lang w:val="es-ES_tradnl"/>
              </w:rPr>
            </w:pPr>
            <w:r>
              <w:rPr>
                <w:lang w:val="es-ES_tradnl"/>
              </w:rPr>
              <w:t>Publicar un evento en vivo en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0565dc95-f783-4358-ab62-ad78a325612f</w:t>
            </w:r>
          </w:p>
        </w:tc>
        <w:tc>
          <w:tcPr>
            <w:tcW w:w="7407" w:type="dxa"/>
            <w:shd w:val="clear" w:color="auto" w:fill="F2F2F2" w:themeFill="background1" w:themeFillShade="F2"/>
          </w:tcPr>
          <w:p w:rsidR="00000000" w:rsidRDefault="0095111C">
            <w:pPr>
              <w:rPr>
                <w:noProof/>
              </w:rPr>
            </w:pPr>
            <w:r>
              <w:rPr>
                <w:noProof/>
              </w:rPr>
              <w:t>In this topic you will learn how to publish a live event to YouTube using Brightcove Social.</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publicar un evento en vivo en YouTube usando Brightcove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98d03015-360f-4128-a440-b416d03f870c</w:t>
            </w:r>
          </w:p>
        </w:tc>
        <w:tc>
          <w:tcPr>
            <w:tcW w:w="7407" w:type="dxa"/>
            <w:shd w:val="clear" w:color="auto" w:fill="F2F2F2" w:themeFill="background1" w:themeFillShade="F2"/>
          </w:tcPr>
          <w:p w:rsidR="00000000" w:rsidRDefault="0095111C">
            <w:pPr>
              <w:rPr>
                <w:noProof/>
              </w:rPr>
            </w:pPr>
            <w:r>
              <w:rPr>
                <w:noProof/>
              </w:rPr>
              <w:t>The Brightcove Live to Social Media feature can be used to schedule and then broadcast a live event to YouTube all from within the Social module.</w:t>
            </w:r>
          </w:p>
        </w:tc>
        <w:tc>
          <w:tcPr>
            <w:tcW w:w="7407" w:type="dxa"/>
          </w:tcPr>
          <w:p w:rsidR="00000000" w:rsidRDefault="0095111C">
            <w:pPr>
              <w:rPr>
                <w:lang w:val="es-ES_tradnl"/>
              </w:rPr>
            </w:pPr>
            <w:r>
              <w:rPr>
                <w:lang w:val="es-ES_tradnl"/>
              </w:rPr>
              <w:t>La funci</w:t>
            </w:r>
            <w:r>
              <w:rPr>
                <w:lang w:val="es-ES_tradnl"/>
              </w:rPr>
              <w:t>ó</w:t>
            </w:r>
            <w:r>
              <w:rPr>
                <w:lang w:val="es-ES_tradnl"/>
              </w:rPr>
              <w:t>n Brightcove Live to Social Media se puede utilizar para programar y luego transmitir un evento en vi</w:t>
            </w:r>
            <w:r>
              <w:rPr>
                <w:lang w:val="es-ES_tradnl"/>
              </w:rPr>
              <w:t>vo a YouTube, todo desde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322d3977-9c3d-4024-9b19-53ea521771a8</w:t>
            </w:r>
          </w:p>
        </w:tc>
        <w:tc>
          <w:tcPr>
            <w:tcW w:w="7407" w:type="dxa"/>
            <w:shd w:val="clear" w:color="auto" w:fill="F2F2F2" w:themeFill="background1" w:themeFillShade="F2"/>
          </w:tcPr>
          <w:p w:rsidR="00000000" w:rsidRDefault="0095111C">
            <w:pPr>
              <w:rPr>
                <w:noProof/>
              </w:rPr>
            </w:pPr>
            <w:r>
              <w:rPr>
                <w:noProof/>
              </w:rPr>
              <w:t>To do this, the following tasks will be completed:</w:t>
            </w:r>
          </w:p>
        </w:tc>
        <w:tc>
          <w:tcPr>
            <w:tcW w:w="7407" w:type="dxa"/>
          </w:tcPr>
          <w:p w:rsidR="00000000" w:rsidRDefault="0095111C">
            <w:pPr>
              <w:rPr>
                <w:lang w:val="es-ES_tradnl"/>
              </w:rPr>
            </w:pPr>
            <w:r>
              <w:rPr>
                <w:lang w:val="es-ES_tradnl"/>
              </w:rPr>
              <w:t>Para ello, se completar</w:t>
            </w:r>
            <w:r>
              <w:rPr>
                <w:lang w:val="es-ES_tradnl"/>
              </w:rPr>
              <w:t>á</w:t>
            </w:r>
            <w:r>
              <w:rPr>
                <w:lang w:val="es-ES_tradnl"/>
              </w:rPr>
              <w:t>n las siguientes tareas: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9cc674f9-bb88-48e1-a160-a19126f1a24c</w:t>
            </w:r>
          </w:p>
        </w:tc>
        <w:tc>
          <w:tcPr>
            <w:tcW w:w="7407" w:type="dxa"/>
            <w:shd w:val="clear" w:color="auto" w:fill="F2F2F2" w:themeFill="background1" w:themeFillShade="F2"/>
          </w:tcPr>
          <w:p w:rsidR="00000000" w:rsidRDefault="0095111C">
            <w:pPr>
              <w:rPr>
                <w:noProof/>
              </w:rPr>
            </w:pPr>
            <w:r>
              <w:rPr>
                <w:rStyle w:val="mqInternal"/>
                <w:noProof/>
              </w:rPr>
              <w:t>[1}</w:t>
            </w:r>
            <w:r>
              <w:rPr>
                <w:noProof/>
              </w:rPr>
              <w:t>Schedule a YouTube live even</w:t>
            </w:r>
            <w:r>
              <w:rPr>
                <w:noProof/>
              </w:rPr>
              <w:t>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Programa un evento en vivo de YouTube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539242f9-816d-4618-ae80-8583ccd3084b</w:t>
            </w:r>
          </w:p>
        </w:tc>
        <w:tc>
          <w:tcPr>
            <w:tcW w:w="7407" w:type="dxa"/>
            <w:shd w:val="clear" w:color="auto" w:fill="F2F2F2" w:themeFill="background1" w:themeFillShade="F2"/>
          </w:tcPr>
          <w:p w:rsidR="00000000" w:rsidRDefault="0095111C">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Cree un evento en vivo y as</w:t>
            </w:r>
            <w:r>
              <w:rPr>
                <w:lang w:val="es-ES_tradnl"/>
              </w:rPr>
              <w:t>í</w:t>
            </w:r>
            <w:r>
              <w:rPr>
                <w:lang w:val="es-ES_tradnl"/>
              </w:rPr>
              <w:t>gnelo a un evento social programado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4a6e0d4b-9bb7-4d15-a813-3d71322c1703</w:t>
            </w:r>
          </w:p>
        </w:tc>
        <w:tc>
          <w:tcPr>
            <w:tcW w:w="7407" w:type="dxa"/>
            <w:shd w:val="clear" w:color="auto" w:fill="F2F2F2" w:themeFill="background1" w:themeFillShade="F2"/>
          </w:tcPr>
          <w:p w:rsidR="00000000" w:rsidRDefault="0095111C">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Obtenga una vista previa y transmita la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0e54dcbd-c40f-4ed6-8e32-1a04b6483949</w:t>
            </w:r>
          </w:p>
        </w:tc>
        <w:tc>
          <w:tcPr>
            <w:tcW w:w="7407" w:type="dxa"/>
            <w:shd w:val="clear" w:color="auto" w:fill="F2F2F2" w:themeFill="background1" w:themeFillShade="F2"/>
          </w:tcPr>
          <w:p w:rsidR="00000000" w:rsidRDefault="0095111C">
            <w:pPr>
              <w:rPr>
                <w:noProof/>
              </w:rPr>
            </w:pPr>
            <w:r>
              <w:rPr>
                <w:rStyle w:val="mqInternal"/>
                <w:noProof/>
              </w:rPr>
              <w:t>[1}</w:t>
            </w:r>
            <w:r>
              <w:rPr>
                <w:noProof/>
              </w:rPr>
              <w:t>End the live stream</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Finalizar la transmisi</w:t>
            </w:r>
            <w:r>
              <w:rPr>
                <w:lang w:val="es-ES_tradnl"/>
              </w:rPr>
              <w:t>ó</w:t>
            </w:r>
            <w:r>
              <w:rPr>
                <w:lang w:val="es-ES_tradnl"/>
              </w:rPr>
              <w:t>n en vivo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1</w:t>
            </w:r>
            <w:r>
              <w:rPr>
                <w:noProof/>
                <w:sz w:val="16"/>
              </w:rPr>
              <w:t xml:space="preserve">2 </w:t>
            </w:r>
            <w:r>
              <w:rPr>
                <w:noProof/>
                <w:sz w:val="16"/>
              </w:rPr>
              <w:br/>
            </w:r>
            <w:r>
              <w:rPr>
                <w:noProof/>
                <w:sz w:val="2"/>
              </w:rPr>
              <w:t>0c892e5e-692b-4311-a67a-a3e395aa021c</w:t>
            </w:r>
          </w:p>
        </w:tc>
        <w:tc>
          <w:tcPr>
            <w:tcW w:w="7407" w:type="dxa"/>
            <w:shd w:val="clear" w:color="auto" w:fill="F2F2F2" w:themeFill="background1" w:themeFillShade="F2"/>
          </w:tcPr>
          <w:p w:rsidR="00000000" w:rsidRDefault="0095111C">
            <w:pPr>
              <w:rPr>
                <w:noProof/>
              </w:rPr>
            </w:pPr>
            <w:r>
              <w:rPr>
                <w:noProof/>
              </w:rPr>
              <w:t>Scheduling a YouTube Live event</w:t>
            </w:r>
          </w:p>
        </w:tc>
        <w:tc>
          <w:tcPr>
            <w:tcW w:w="7407" w:type="dxa"/>
          </w:tcPr>
          <w:p w:rsidR="00000000" w:rsidRDefault="0095111C">
            <w:pPr>
              <w:rPr>
                <w:lang w:val="es-ES_tradnl"/>
              </w:rPr>
            </w:pPr>
            <w:r>
              <w:rPr>
                <w:lang w:val="es-ES_tradnl"/>
              </w:rPr>
              <w:t>Programaci</w:t>
            </w:r>
            <w:r>
              <w:rPr>
                <w:lang w:val="es-ES_tradnl"/>
              </w:rPr>
              <w:t>ó</w:t>
            </w:r>
            <w:r>
              <w:rPr>
                <w:lang w:val="es-ES_tradnl"/>
              </w:rPr>
              <w:t>n de un evento de YouTube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1bf9257d-d457-465d-9aae-feb6ef46380e</w:t>
            </w:r>
          </w:p>
        </w:tc>
        <w:tc>
          <w:tcPr>
            <w:tcW w:w="7407" w:type="dxa"/>
            <w:shd w:val="clear" w:color="auto" w:fill="F2F2F2" w:themeFill="background1" w:themeFillShade="F2"/>
          </w:tcPr>
          <w:p w:rsidR="00000000" w:rsidRDefault="0095111C">
            <w:pPr>
              <w:rPr>
                <w:noProof/>
              </w:rPr>
            </w:pPr>
            <w:r>
              <w:rPr>
                <w:noProof/>
              </w:rPr>
              <w:t>Scheduling a YouTube live event in advance allows you to publicize the event to your YouTube</w:t>
            </w:r>
            <w:r>
              <w:rPr>
                <w:rStyle w:val="mqInternal"/>
                <w:noProof/>
              </w:rPr>
              <w:t>[1]</w:t>
            </w:r>
            <w:r>
              <w:rPr>
                <w:noProof/>
              </w:rPr>
              <w:t>audie</w:t>
            </w:r>
            <w:r>
              <w:rPr>
                <w:noProof/>
              </w:rPr>
              <w:t>nce before the event begins.</w:t>
            </w:r>
          </w:p>
        </w:tc>
        <w:tc>
          <w:tcPr>
            <w:tcW w:w="7407" w:type="dxa"/>
          </w:tcPr>
          <w:p w:rsidR="00000000" w:rsidRDefault="0095111C">
            <w:pPr>
              <w:rPr>
                <w:lang w:val="es-ES_tradnl"/>
              </w:rPr>
            </w:pPr>
            <w:r>
              <w:rPr>
                <w:lang w:val="es-ES_tradnl"/>
              </w:rPr>
              <w:t>Programar un evento en vivo de YouTube con anticipaci</w:t>
            </w:r>
            <w:r>
              <w:rPr>
                <w:lang w:val="es-ES_tradnl"/>
              </w:rPr>
              <w:t>ó</w:t>
            </w:r>
            <w:r>
              <w:rPr>
                <w:lang w:val="es-ES_tradnl"/>
              </w:rPr>
              <w:t>n le permite publicitar el evento en su YouTube.</w:t>
            </w:r>
            <w:r>
              <w:rPr>
                <w:rStyle w:val="mqInternal"/>
                <w:noProof/>
                <w:lang w:val="es-ES_tradnl"/>
              </w:rPr>
              <w:t>[1]</w:t>
            </w:r>
            <w:r>
              <w:rPr>
                <w:lang w:val="es-ES_tradnl"/>
              </w:rPr>
              <w:t>audiencia antes de que comience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9151fce5-493a-4bd9-a12b-ab0f6ac371e4</w:t>
            </w:r>
          </w:p>
        </w:tc>
        <w:tc>
          <w:tcPr>
            <w:tcW w:w="7407" w:type="dxa"/>
            <w:shd w:val="clear" w:color="auto" w:fill="F2F2F2" w:themeFill="background1" w:themeFillShade="F2"/>
          </w:tcPr>
          <w:p w:rsidR="00000000" w:rsidRDefault="0095111C">
            <w:pPr>
              <w:rPr>
                <w:noProof/>
              </w:rPr>
            </w:pPr>
            <w:r>
              <w:rPr>
                <w:noProof/>
              </w:rPr>
              <w:t>Before a live event can be scheduled, a publishing destination for the Youtube site you are going to stream the event to must be created.</w:t>
            </w:r>
          </w:p>
        </w:tc>
        <w:tc>
          <w:tcPr>
            <w:tcW w:w="7407" w:type="dxa"/>
          </w:tcPr>
          <w:p w:rsidR="00000000" w:rsidRDefault="0095111C">
            <w:pPr>
              <w:rPr>
                <w:lang w:val="es-ES_tradnl"/>
              </w:rPr>
            </w:pPr>
            <w:r>
              <w:rPr>
                <w:lang w:val="es-ES_tradnl"/>
              </w:rPr>
              <w:t>Antes de que se pueda programar un evento en vivo, se debe crear un destino de publicaci</w:t>
            </w:r>
            <w:r>
              <w:rPr>
                <w:lang w:val="es-ES_tradnl"/>
              </w:rPr>
              <w:t>ó</w:t>
            </w:r>
            <w:r>
              <w:rPr>
                <w:lang w:val="es-ES_tradnl"/>
              </w:rPr>
              <w:t>n para el sitio de Youtube al</w:t>
            </w:r>
            <w:r>
              <w:rPr>
                <w:lang w:val="es-ES_tradnl"/>
              </w:rPr>
              <w:t xml:space="preserve"> que va a transmitir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98a62c2e-ff0e-471a-b787-9619fe01f9f1</w:t>
            </w:r>
          </w:p>
        </w:tc>
        <w:tc>
          <w:tcPr>
            <w:tcW w:w="7407" w:type="dxa"/>
            <w:shd w:val="clear" w:color="auto" w:fill="F2F2F2" w:themeFill="background1" w:themeFillShade="F2"/>
          </w:tcPr>
          <w:p w:rsidR="00000000" w:rsidRDefault="0095111C">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la creaci</w:t>
            </w:r>
            <w:r>
              <w:rPr>
                <w:lang w:val="es-ES_tradnl"/>
              </w:rPr>
              <w:t>ó</w:t>
            </w:r>
            <w:r>
              <w:rPr>
                <w:lang w:val="es-ES_tradnl"/>
              </w:rPr>
              <w:t>n de destinos de publicaci</w:t>
            </w:r>
            <w:r>
              <w:rPr>
                <w:lang w:val="es-ES_tradnl"/>
              </w:rPr>
              <w:t>ó</w:t>
            </w:r>
            <w:r>
              <w:rPr>
                <w:lang w:val="es-ES_tradnl"/>
              </w:rPr>
              <w:t>n, c</w:t>
            </w:r>
            <w:r>
              <w:rPr>
                <w:lang w:val="es-ES_tradnl"/>
              </w:rPr>
              <w:t xml:space="preserve">onsulte </w:t>
            </w:r>
            <w:r>
              <w:rPr>
                <w:rStyle w:val="mqInternal"/>
                <w:noProof/>
                <w:lang w:val="es-ES_tradnl"/>
              </w:rPr>
              <w:t>[1}</w:t>
            </w:r>
            <w:r>
              <w:rPr>
                <w:lang w:val="es-ES_tradnl"/>
              </w:rPr>
              <w:t>Creaci</w:t>
            </w:r>
            <w:r>
              <w:rPr>
                <w:lang w:val="es-ES_tradnl"/>
              </w:rPr>
              <w:t>ó</w:t>
            </w:r>
            <w:r>
              <w:rPr>
                <w:lang w:val="es-ES_tradnl"/>
              </w:rPr>
              <w:t>n de destinos de publicaci</w:t>
            </w:r>
            <w:r>
              <w:rPr>
                <w:lang w:val="es-ES_tradnl"/>
              </w:rPr>
              <w:t>ó</w:t>
            </w:r>
            <w:r>
              <w:rPr>
                <w:lang w:val="es-ES_tradnl"/>
              </w:rPr>
              <w:t>n en redes sociales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ac8ef9da-7b96-499d-aa74-409a26a92315</w:t>
            </w:r>
          </w:p>
        </w:tc>
        <w:tc>
          <w:tcPr>
            <w:tcW w:w="7407" w:type="dxa"/>
            <w:shd w:val="clear" w:color="auto" w:fill="F2F2F2" w:themeFill="background1" w:themeFillShade="F2"/>
          </w:tcPr>
          <w:p w:rsidR="00000000" w:rsidRDefault="0095111C">
            <w:pPr>
              <w:rPr>
                <w:noProof/>
              </w:rPr>
            </w:pPr>
            <w:r>
              <w:rPr>
                <w:noProof/>
              </w:rPr>
              <w:t xml:space="preserve">To create a Live stream on YouTube, you need to </w:t>
            </w:r>
            <w:r>
              <w:rPr>
                <w:rStyle w:val="mqInternal"/>
                <w:noProof/>
              </w:rPr>
              <w:t>[1}</w:t>
            </w:r>
            <w:r>
              <w:rPr>
                <w:noProof/>
              </w:rPr>
              <w:t xml:space="preserve"> verify your account</w:t>
            </w:r>
            <w:r>
              <w:rPr>
                <w:rStyle w:val="mqInternal"/>
                <w:noProof/>
              </w:rPr>
              <w:t>{2][3]</w:t>
            </w:r>
            <w:r>
              <w:rPr>
                <w:noProof/>
              </w:rPr>
              <w:t>then enable Live streaming for your account, this step may take up t</w:t>
            </w:r>
            <w:r>
              <w:rPr>
                <w:noProof/>
              </w:rPr>
              <w:t>o 24 hrs to activate.</w:t>
            </w:r>
          </w:p>
        </w:tc>
        <w:tc>
          <w:tcPr>
            <w:tcW w:w="7407" w:type="dxa"/>
          </w:tcPr>
          <w:p w:rsidR="00000000" w:rsidRDefault="0095111C">
            <w:pPr>
              <w:rPr>
                <w:lang w:val="es-ES_tradnl"/>
              </w:rPr>
            </w:pPr>
            <w:r>
              <w:rPr>
                <w:lang w:val="es-ES_tradnl"/>
              </w:rPr>
              <w:t>Para crear una transmisi</w:t>
            </w:r>
            <w:r>
              <w:rPr>
                <w:lang w:val="es-ES_tradnl"/>
              </w:rPr>
              <w:t>ó</w:t>
            </w:r>
            <w:r>
              <w:rPr>
                <w:lang w:val="es-ES_tradnl"/>
              </w:rPr>
              <w:t xml:space="preserve">n en vivo en YouTube, debe </w:t>
            </w:r>
            <w:r>
              <w:rPr>
                <w:rStyle w:val="mqInternal"/>
                <w:noProof/>
                <w:lang w:val="es-ES_tradnl"/>
              </w:rPr>
              <w:t>[1}</w:t>
            </w:r>
            <w:r>
              <w:rPr>
                <w:lang w:val="es-ES_tradnl"/>
              </w:rPr>
              <w:t xml:space="preserve"> Verifica tu cuenta</w:t>
            </w:r>
            <w:r>
              <w:rPr>
                <w:rStyle w:val="mqInternal"/>
                <w:noProof/>
                <w:lang w:val="es-ES_tradnl"/>
              </w:rPr>
              <w:t>{2][3]</w:t>
            </w:r>
            <w:r>
              <w:rPr>
                <w:lang w:val="es-ES_tradnl"/>
              </w:rPr>
              <w:t>luego habilite la transmisi</w:t>
            </w:r>
            <w:r>
              <w:rPr>
                <w:lang w:val="es-ES_tradnl"/>
              </w:rPr>
              <w:t>ó</w:t>
            </w:r>
            <w:r>
              <w:rPr>
                <w:lang w:val="es-ES_tradnl"/>
              </w:rPr>
              <w:t>n en vivo para su cuenta, este paso puede tardar hasta 24 horas en activarse.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2238f4a2-fcfe-4ffc-87d1-e1d49a8ce675</w:t>
            </w:r>
          </w:p>
        </w:tc>
        <w:tc>
          <w:tcPr>
            <w:tcW w:w="7407" w:type="dxa"/>
            <w:shd w:val="clear" w:color="auto" w:fill="F2F2F2" w:themeFill="background1" w:themeFillShade="F2"/>
          </w:tcPr>
          <w:p w:rsidR="00000000" w:rsidRDefault="0095111C">
            <w:pPr>
              <w:rPr>
                <w:noProof/>
              </w:rPr>
            </w:pPr>
            <w:r>
              <w:rPr>
                <w:noProof/>
              </w:rPr>
              <w:t>To sch</w:t>
            </w:r>
            <w:r>
              <w:rPr>
                <w:noProof/>
              </w:rPr>
              <w:t>edule an upcoming YouTube live video, follow these steps.</w:t>
            </w:r>
          </w:p>
        </w:tc>
        <w:tc>
          <w:tcPr>
            <w:tcW w:w="7407" w:type="dxa"/>
          </w:tcPr>
          <w:p w:rsidR="00000000" w:rsidRDefault="0095111C">
            <w:pPr>
              <w:rPr>
                <w:lang w:val="es-ES_tradnl"/>
              </w:rPr>
            </w:pPr>
            <w:r>
              <w:rPr>
                <w:lang w:val="es-ES_tradnl"/>
              </w:rPr>
              <w:t>Para programar un pr</w:t>
            </w:r>
            <w:r>
              <w:rPr>
                <w:lang w:val="es-ES_tradnl"/>
              </w:rPr>
              <w:t>ó</w:t>
            </w:r>
            <w:r>
              <w:rPr>
                <w:lang w:val="es-ES_tradnl"/>
              </w:rPr>
              <w:t>ximo video en vivo de YouTube,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b5e293f8-de18-4573-817c-98441f2b5bab</w:t>
            </w:r>
          </w:p>
        </w:tc>
        <w:tc>
          <w:tcPr>
            <w:tcW w:w="7407" w:type="dxa"/>
            <w:shd w:val="clear" w:color="auto" w:fill="F2F2F2" w:themeFill="background1" w:themeFillShade="F2"/>
          </w:tcPr>
          <w:p w:rsidR="00000000" w:rsidRDefault="0095111C">
            <w:pPr>
              <w:rPr>
                <w:noProof/>
              </w:rPr>
            </w:pPr>
            <w:r>
              <w:rPr>
                <w:noProof/>
              </w:rPr>
              <w:t>Open the Social module.</w:t>
            </w:r>
          </w:p>
        </w:tc>
        <w:tc>
          <w:tcPr>
            <w:tcW w:w="7407" w:type="dxa"/>
          </w:tcPr>
          <w:p w:rsidR="00000000" w:rsidRDefault="0095111C">
            <w:pPr>
              <w:rPr>
                <w:lang w:val="es-ES_tradnl"/>
              </w:rPr>
            </w:pPr>
            <w:r>
              <w:rPr>
                <w:lang w:val="es-ES_tradnl"/>
              </w:rPr>
              <w:t>Abra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7ebf7af4-4a9e-403f-8c1c-9f260916558d</w:t>
            </w:r>
          </w:p>
        </w:tc>
        <w:tc>
          <w:tcPr>
            <w:tcW w:w="7407" w:type="dxa"/>
            <w:shd w:val="clear" w:color="auto" w:fill="F2F2F2" w:themeFill="background1" w:themeFillShade="F2"/>
          </w:tcPr>
          <w:p w:rsidR="00000000" w:rsidRDefault="0095111C">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95111C">
            <w:pPr>
              <w:rPr>
                <w:lang w:val="es-ES_tradnl"/>
              </w:rPr>
            </w:pPr>
            <w:r>
              <w:rPr>
                <w:lang w:val="es-ES_tradnl"/>
              </w:rPr>
              <w:t xml:space="preserve">Desde el </w:t>
            </w:r>
            <w:r>
              <w:rPr>
                <w:rStyle w:val="mqInternal"/>
                <w:noProof/>
                <w:lang w:val="es-ES_tradnl"/>
              </w:rPr>
              <w:t>[1}</w:t>
            </w:r>
            <w:r>
              <w:rPr>
                <w:lang w:val="es-ES_tradnl"/>
              </w:rPr>
              <w:t>Publicado</w:t>
            </w:r>
            <w:r>
              <w:rPr>
                <w:rStyle w:val="mqInternal"/>
                <w:noProof/>
                <w:lang w:val="es-ES_tradnl"/>
              </w:rPr>
              <w:t>{2]</w:t>
            </w:r>
            <w:r>
              <w:rPr>
                <w:lang w:val="es-ES_tradnl"/>
              </w:rPr>
              <w:t xml:space="preserve"> p</w:t>
            </w:r>
            <w:r>
              <w:rPr>
                <w:lang w:val="es-ES_tradnl"/>
              </w:rPr>
              <w:t>á</w:t>
            </w:r>
            <w:r>
              <w:rPr>
                <w:lang w:val="es-ES_tradnl"/>
              </w:rPr>
              <w:t xml:space="preserve">gina, haga clic en </w:t>
            </w:r>
            <w:r>
              <w:rPr>
                <w:rStyle w:val="mqInternal"/>
                <w:noProof/>
                <w:lang w:val="es-ES_tradnl"/>
              </w:rPr>
              <w:t>[1}</w:t>
            </w:r>
            <w:r>
              <w:rPr>
                <w:lang w:val="es-ES_tradnl"/>
              </w:rPr>
              <w:t>Crear evento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aeafdc38-a9c0-4efc-b722-e24cca1ef649</w:t>
            </w:r>
          </w:p>
        </w:tc>
        <w:tc>
          <w:tcPr>
            <w:tcW w:w="7407" w:type="dxa"/>
            <w:shd w:val="clear" w:color="auto" w:fill="F2F2F2" w:themeFill="background1" w:themeFillShade="F2"/>
          </w:tcPr>
          <w:p w:rsidR="00000000" w:rsidRDefault="0095111C">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95111C">
            <w:pPr>
              <w:rPr>
                <w:lang w:val="es-ES_tradnl"/>
              </w:rPr>
            </w:pPr>
            <w:r>
              <w:rPr>
                <w:lang w:val="es-ES_tradnl"/>
              </w:rPr>
              <w:t>Seleccione el destino al que se transmitir</w:t>
            </w:r>
            <w:r>
              <w:rPr>
                <w:lang w:val="es-ES_tradnl"/>
              </w:rPr>
              <w:t>á</w:t>
            </w:r>
            <w:r>
              <w:rPr>
                <w:lang w:val="es-ES_tradnl"/>
              </w:rPr>
              <w:t xml:space="preserve"> el evento y luego haga clic en </w:t>
            </w:r>
            <w:r>
              <w:rPr>
                <w:rStyle w:val="mqInternal"/>
                <w:noProof/>
                <w:lang w:val="es-ES_tradnl"/>
              </w:rPr>
              <w:t>[1}</w:t>
            </w:r>
            <w:r>
              <w:rPr>
                <w:lang w:val="es-ES_tradnl"/>
              </w:rPr>
              <w:t>Continuar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9700913e-3d63-449d-b3e2-ff8147b3b209</w:t>
            </w:r>
          </w:p>
        </w:tc>
        <w:tc>
          <w:tcPr>
            <w:tcW w:w="7407" w:type="dxa"/>
            <w:shd w:val="clear" w:color="auto" w:fill="F2F2F2" w:themeFill="background1" w:themeFillShade="F2"/>
          </w:tcPr>
          <w:p w:rsidR="00000000" w:rsidRDefault="0095111C">
            <w:pPr>
              <w:rPr>
                <w:noProof/>
              </w:rPr>
            </w:pPr>
            <w:r>
              <w:rPr>
                <w:noProof/>
              </w:rPr>
              <w:t>On the Schedule a Live Event page, opt</w:t>
            </w:r>
            <w:r>
              <w:rPr>
                <w:noProof/>
              </w:rPr>
              <w:t xml:space="preserve">ionally, enter a </w:t>
            </w:r>
            <w:r>
              <w:rPr>
                <w:rStyle w:val="mqInternal"/>
                <w:noProof/>
              </w:rPr>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000000" w:rsidRDefault="0095111C">
            <w:pPr>
              <w:rPr>
                <w:lang w:val="es-ES_tradnl"/>
              </w:rPr>
            </w:pPr>
            <w:r>
              <w:rPr>
                <w:lang w:val="es-ES_tradnl"/>
              </w:rPr>
              <w:t>En la p</w:t>
            </w:r>
            <w:r>
              <w:rPr>
                <w:lang w:val="es-ES_tradnl"/>
              </w:rPr>
              <w:t>á</w:t>
            </w:r>
            <w:r>
              <w:rPr>
                <w:lang w:val="es-ES_tradnl"/>
              </w:rPr>
              <w:t xml:space="preserve">gina Programar un evento en vivo, opcionalmente, ingrese un </w:t>
            </w:r>
            <w:r>
              <w:rPr>
                <w:rStyle w:val="mqInternal"/>
                <w:noProof/>
                <w:lang w:val="es-ES_tradnl"/>
              </w:rPr>
              <w:t>[1}</w:t>
            </w:r>
            <w:r>
              <w:rPr>
                <w:lang w:val="es-ES_tradnl"/>
              </w:rPr>
              <w:t>T</w:t>
            </w:r>
            <w:r>
              <w:rPr>
                <w:lang w:val="es-ES_tradnl"/>
              </w:rPr>
              <w:t>í</w:t>
            </w:r>
            <w:r>
              <w:rPr>
                <w:lang w:val="es-ES_tradnl"/>
              </w:rPr>
              <w:t>tulo</w:t>
            </w:r>
            <w:r>
              <w:rPr>
                <w:rStyle w:val="mqInternal"/>
                <w:noProof/>
                <w:lang w:val="es-ES_tradnl"/>
              </w:rPr>
              <w:t>{2]</w:t>
            </w:r>
            <w:r>
              <w:rPr>
                <w:lang w:val="es-ES_tradnl"/>
              </w:rPr>
              <w:t>,</w:t>
            </w:r>
            <w:r>
              <w:rPr>
                <w:rStyle w:val="mqInternal"/>
                <w:noProof/>
                <w:lang w:val="es-ES_tradnl"/>
              </w:rPr>
              <w:t>[3][1}</w:t>
            </w:r>
            <w:r>
              <w:rPr>
                <w:lang w:val="es-ES_tradnl"/>
              </w:rPr>
              <w:t>Descripci</w:t>
            </w:r>
            <w:r>
              <w:rPr>
                <w:lang w:val="es-ES_tradnl"/>
              </w:rPr>
              <w:t>ó</w:t>
            </w:r>
            <w:r>
              <w:rPr>
                <w:lang w:val="es-ES_tradnl"/>
              </w:rPr>
              <w:t>n</w:t>
            </w:r>
            <w:r>
              <w:rPr>
                <w:rStyle w:val="mqInternal"/>
                <w:noProof/>
                <w:lang w:val="es-ES_tradnl"/>
              </w:rPr>
              <w:t>{2]</w:t>
            </w:r>
            <w:r>
              <w:rPr>
                <w:lang w:val="es-ES_tradnl"/>
              </w:rPr>
              <w:t xml:space="preserve"> y seleccione un </w:t>
            </w:r>
            <w:r>
              <w:rPr>
                <w:rStyle w:val="mqInternal"/>
                <w:noProof/>
                <w:lang w:val="es-ES_tradnl"/>
              </w:rPr>
              <w:t>[1}</w:t>
            </w:r>
            <w:r>
              <w:rPr>
                <w:lang w:val="es-ES_tradnl"/>
              </w:rPr>
              <w:t>Categor</w:t>
            </w:r>
            <w:r>
              <w:rPr>
                <w:lang w:val="es-ES_tradnl"/>
              </w:rPr>
              <w:t>í</w:t>
            </w:r>
            <w:r>
              <w:rPr>
                <w:lang w:val="es-ES_tradnl"/>
              </w:rPr>
              <w:t>a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37fd640f-3871-4e79</w:t>
            </w:r>
            <w:r>
              <w:rPr>
                <w:noProof/>
                <w:sz w:val="2"/>
              </w:rPr>
              <w:t>-822a-eeeab1304306</w:t>
            </w:r>
          </w:p>
        </w:tc>
        <w:tc>
          <w:tcPr>
            <w:tcW w:w="7407" w:type="dxa"/>
            <w:shd w:val="clear" w:color="auto" w:fill="F2F2F2" w:themeFill="background1" w:themeFillShade="F2"/>
          </w:tcPr>
          <w:p w:rsidR="00000000" w:rsidRDefault="0095111C">
            <w:pPr>
              <w:rPr>
                <w:noProof/>
              </w:rPr>
            </w:pPr>
            <w:r>
              <w:rPr>
                <w:noProof/>
              </w:rPr>
              <w:t>These values will appear in your Youtube post and set the live stream.</w:t>
            </w:r>
          </w:p>
        </w:tc>
        <w:tc>
          <w:tcPr>
            <w:tcW w:w="7407" w:type="dxa"/>
          </w:tcPr>
          <w:p w:rsidR="00000000" w:rsidRDefault="0095111C">
            <w:pPr>
              <w:rPr>
                <w:lang w:val="es-ES_tradnl"/>
              </w:rPr>
            </w:pPr>
            <w:r>
              <w:rPr>
                <w:lang w:val="es-ES_tradnl"/>
              </w:rPr>
              <w:t>Estos valores aparecer</w:t>
            </w:r>
            <w:r>
              <w:rPr>
                <w:lang w:val="es-ES_tradnl"/>
              </w:rPr>
              <w:t>á</w:t>
            </w:r>
            <w:r>
              <w:rPr>
                <w:lang w:val="es-ES_tradnl"/>
              </w:rPr>
              <w:t>n en su publicaci</w:t>
            </w:r>
            <w:r>
              <w:rPr>
                <w:lang w:val="es-ES_tradnl"/>
              </w:rPr>
              <w:t>ó</w:t>
            </w:r>
            <w:r>
              <w:rPr>
                <w:lang w:val="es-ES_tradnl"/>
              </w:rPr>
              <w:t>n de Youtube y configurar</w:t>
            </w:r>
            <w:r>
              <w:rPr>
                <w:lang w:val="es-ES_tradnl"/>
              </w:rPr>
              <w:t>á</w:t>
            </w:r>
            <w:r>
              <w:rPr>
                <w:lang w:val="es-ES_tradnl"/>
              </w:rPr>
              <w:t>n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ecd63f22-0be3-44cf-a598-79365c33953d</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w:t>
            </w:r>
            <w:r>
              <w:rPr>
                <w:noProof/>
              </w:rPr>
              <w:t xml:space="preserve">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CALENDARIO</w:t>
            </w:r>
            <w:r>
              <w:rPr>
                <w:rStyle w:val="mqInternal"/>
                <w:noProof/>
                <w:lang w:val="es-ES_tradnl"/>
              </w:rPr>
              <w:t>{2]</w:t>
            </w:r>
            <w:r>
              <w:rPr>
                <w:lang w:val="es-ES_tradnl"/>
              </w:rPr>
              <w:t xml:space="preserve"> secci</w:t>
            </w:r>
            <w:r>
              <w:rPr>
                <w:lang w:val="es-ES_tradnl"/>
              </w:rPr>
              <w:t>ó</w:t>
            </w:r>
            <w:r>
              <w:rPr>
                <w:lang w:val="es-ES_tradnl"/>
              </w:rPr>
              <w:t xml:space="preserve">n, use los controles de calendario y reloj para configurar el </w:t>
            </w:r>
            <w:r>
              <w:rPr>
                <w:rStyle w:val="mqInternal"/>
                <w:noProof/>
                <w:lang w:val="es-ES_tradnl"/>
              </w:rPr>
              <w:t>[1}</w:t>
            </w:r>
            <w:r>
              <w:rPr>
                <w:lang w:val="es-ES_tradnl"/>
              </w:rPr>
              <w:t>Fecha y hora del evento</w:t>
            </w:r>
            <w:r>
              <w:rPr>
                <w:rStyle w:val="mqInternal"/>
                <w:noProof/>
                <w:lang w:val="es-ES_tradnl"/>
              </w:rPr>
              <w:t>{2]</w:t>
            </w:r>
            <w:r>
              <w:rPr>
                <w:lang w:val="es-ES_tradnl"/>
              </w:rPr>
              <w:t xml:space="preserve"> Para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f572750d-c100-4318-aad3-71420ed05fb8</w:t>
            </w:r>
          </w:p>
        </w:tc>
        <w:tc>
          <w:tcPr>
            <w:tcW w:w="7407" w:type="dxa"/>
            <w:shd w:val="clear" w:color="auto" w:fill="F2F2F2" w:themeFill="background1" w:themeFillShade="F2"/>
          </w:tcPr>
          <w:p w:rsidR="00000000" w:rsidRDefault="0095111C">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el apropiado </w:t>
            </w:r>
            <w:r>
              <w:rPr>
                <w:rStyle w:val="mqInternal"/>
                <w:noProof/>
                <w:lang w:val="es-ES_tradnl"/>
              </w:rPr>
              <w:t>[1}</w:t>
            </w:r>
            <w:r>
              <w:rPr>
                <w:lang w:val="es-ES_tradnl"/>
              </w:rPr>
              <w:t>Zona horaria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28 </w:t>
            </w:r>
            <w:r>
              <w:rPr>
                <w:noProof/>
                <w:sz w:val="16"/>
              </w:rPr>
              <w:br/>
            </w:r>
            <w:r>
              <w:rPr>
                <w:noProof/>
                <w:sz w:val="2"/>
              </w:rPr>
              <w:t>247d3f2f-a1c9-4541-abb9-fbf2904f649a</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AJUSTES EN VIVO</w:t>
            </w:r>
            <w:r>
              <w:rPr>
                <w:rStyle w:val="mqInternal"/>
                <w:noProof/>
                <w:lang w:val="es-ES_tradnl"/>
              </w:rPr>
              <w:t>{2]</w:t>
            </w:r>
            <w:r>
              <w:rPr>
                <w:lang w:val="es-ES_tradnl"/>
              </w:rPr>
              <w:t xml:space="preserve"> secci</w:t>
            </w:r>
            <w:r>
              <w:rPr>
                <w:lang w:val="es-ES_tradnl"/>
              </w:rPr>
              <w:t>ó</w:t>
            </w:r>
            <w:r>
              <w:rPr>
                <w:lang w:val="es-ES_tradnl"/>
              </w:rPr>
              <w:t xml:space="preserve">n, configure el </w:t>
            </w:r>
            <w:r>
              <w:rPr>
                <w:rStyle w:val="mqInternal"/>
                <w:noProof/>
                <w:lang w:val="es-ES_tradnl"/>
              </w:rPr>
              <w:t>[1}</w:t>
            </w:r>
            <w:r>
              <w:rPr>
                <w:lang w:val="es-ES_tradnl"/>
              </w:rPr>
              <w:t>Configuraci</w:t>
            </w:r>
            <w:r>
              <w:rPr>
                <w:lang w:val="es-ES_tradnl"/>
              </w:rPr>
              <w:t>ó</w:t>
            </w:r>
            <w:r>
              <w:rPr>
                <w:lang w:val="es-ES_tradnl"/>
              </w:rPr>
              <w:t>n de video en vivo de YouTube</w:t>
            </w:r>
            <w:r>
              <w:rPr>
                <w:rStyle w:val="mqInternal"/>
                <w:noProof/>
                <w:lang w:val="es-ES_tradnl"/>
              </w:rPr>
              <w:t>{2]</w:t>
            </w:r>
            <w:r>
              <w:rPr>
                <w:lang w:val="es-ES_tradnl"/>
              </w:rPr>
              <w:t xml:space="preserve"> seg</w:t>
            </w:r>
            <w:r>
              <w:rPr>
                <w:lang w:val="es-ES_tradnl"/>
              </w:rPr>
              <w:t>ú</w:t>
            </w:r>
            <w:r>
              <w:rPr>
                <w:lang w:val="es-ES_tradnl"/>
              </w:rPr>
              <w:t>n sea apropiado.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71cc2c3a-1fc4-4838-86bf-4d0b8bee9c26</w:t>
            </w:r>
          </w:p>
        </w:tc>
        <w:tc>
          <w:tcPr>
            <w:tcW w:w="7407" w:type="dxa"/>
            <w:shd w:val="clear" w:color="auto" w:fill="F2F2F2" w:themeFill="background1" w:themeFillShade="F2"/>
          </w:tcPr>
          <w:p w:rsidR="00000000" w:rsidRDefault="0095111C">
            <w:pPr>
              <w:rPr>
                <w:noProof/>
              </w:rPr>
            </w:pPr>
            <w:r>
              <w:rPr>
                <w:rStyle w:val="mqInternal"/>
                <w:noProof/>
              </w:rPr>
              <w:t>[1}</w:t>
            </w:r>
            <w:r>
              <w:rPr>
                <w:noProof/>
              </w:rPr>
              <w:t>Enable or Disable DVR</w:t>
            </w:r>
            <w:r>
              <w:rPr>
                <w:rStyle w:val="mqInternal"/>
                <w:noProof/>
              </w:rPr>
              <w:t>{2]</w:t>
            </w:r>
            <w:r>
              <w:rPr>
                <w:noProof/>
              </w:rPr>
              <w:t xml:space="preserve"> - If Enable, your viewers will be able to pause, r</w:t>
            </w:r>
            <w:r>
              <w:rPr>
                <w:noProof/>
              </w:rPr>
              <w:t>ewind, and continue during the event.</w:t>
            </w:r>
          </w:p>
        </w:tc>
        <w:tc>
          <w:tcPr>
            <w:tcW w:w="7407" w:type="dxa"/>
          </w:tcPr>
          <w:p w:rsidR="00000000" w:rsidRDefault="0095111C">
            <w:pPr>
              <w:rPr>
                <w:lang w:val="es-ES_tradnl"/>
              </w:rPr>
            </w:pPr>
            <w:r>
              <w:rPr>
                <w:rStyle w:val="mqInternal"/>
                <w:noProof/>
                <w:lang w:val="es-ES_tradnl"/>
              </w:rPr>
              <w:t>[1}</w:t>
            </w:r>
            <w:r>
              <w:rPr>
                <w:lang w:val="es-ES_tradnl"/>
              </w:rPr>
              <w:t>Habilitar o deshabilitar DVR</w:t>
            </w:r>
            <w:r>
              <w:rPr>
                <w:rStyle w:val="mqInternal"/>
                <w:noProof/>
                <w:lang w:val="es-ES_tradnl"/>
              </w:rPr>
              <w:t>{2]</w:t>
            </w:r>
            <w:r>
              <w:rPr>
                <w:lang w:val="es-ES_tradnl"/>
              </w:rPr>
              <w:t xml:space="preserve"> - Si est</w:t>
            </w:r>
            <w:r>
              <w:rPr>
                <w:lang w:val="es-ES_tradnl"/>
              </w:rPr>
              <w:t>á</w:t>
            </w:r>
            <w:r>
              <w:rPr>
                <w:lang w:val="es-ES_tradnl"/>
              </w:rPr>
              <w:t xml:space="preserve"> habilitado, los espectadores podr</w:t>
            </w:r>
            <w:r>
              <w:rPr>
                <w:lang w:val="es-ES_tradnl"/>
              </w:rPr>
              <w:t>á</w:t>
            </w:r>
            <w:r>
              <w:rPr>
                <w:lang w:val="es-ES_tradnl"/>
              </w:rPr>
              <w:t>n pausar, retroceder y continuar durante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1a37b83c-f428-4854-bc29-82a08d1d2122</w:t>
            </w:r>
          </w:p>
        </w:tc>
        <w:tc>
          <w:tcPr>
            <w:tcW w:w="7407" w:type="dxa"/>
            <w:shd w:val="clear" w:color="auto" w:fill="F2F2F2" w:themeFill="background1" w:themeFillShade="F2"/>
          </w:tcPr>
          <w:p w:rsidR="00000000" w:rsidRDefault="0095111C">
            <w:pPr>
              <w:rPr>
                <w:noProof/>
              </w:rPr>
            </w:pPr>
            <w:r>
              <w:rPr>
                <w:noProof/>
              </w:rPr>
              <w:t>Once a viewer resumes playing, the event will</w:t>
            </w:r>
            <w:r>
              <w:rPr>
                <w:noProof/>
              </w:rPr>
              <w:t xml:space="preserve"> continue from where they hit pause.</w:t>
            </w:r>
          </w:p>
        </w:tc>
        <w:tc>
          <w:tcPr>
            <w:tcW w:w="7407" w:type="dxa"/>
          </w:tcPr>
          <w:p w:rsidR="00000000" w:rsidRDefault="0095111C">
            <w:pPr>
              <w:rPr>
                <w:lang w:val="es-ES_tradnl"/>
              </w:rPr>
            </w:pPr>
            <w:r>
              <w:rPr>
                <w:lang w:val="es-ES_tradnl"/>
              </w:rPr>
              <w:t>Una vez que un espectador reanuda la reproducci</w:t>
            </w:r>
            <w:r>
              <w:rPr>
                <w:lang w:val="es-ES_tradnl"/>
              </w:rPr>
              <w:t>ó</w:t>
            </w:r>
            <w:r>
              <w:rPr>
                <w:lang w:val="es-ES_tradnl"/>
              </w:rPr>
              <w:t>n, el evento continuar</w:t>
            </w:r>
            <w:r>
              <w:rPr>
                <w:lang w:val="es-ES_tradnl"/>
              </w:rPr>
              <w:t>á</w:t>
            </w:r>
            <w:r>
              <w:rPr>
                <w:lang w:val="es-ES_tradnl"/>
              </w:rPr>
              <w:t xml:space="preserve"> desde donde presionaron la pausa.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0cc57f9c-dc3c-4c4d-a203-fb4bc8defa9d</w:t>
            </w:r>
          </w:p>
        </w:tc>
        <w:tc>
          <w:tcPr>
            <w:tcW w:w="7407" w:type="dxa"/>
            <w:shd w:val="clear" w:color="auto" w:fill="F2F2F2" w:themeFill="background1" w:themeFillShade="F2"/>
          </w:tcPr>
          <w:p w:rsidR="00000000" w:rsidRDefault="0095111C">
            <w:pPr>
              <w:rPr>
                <w:noProof/>
              </w:rPr>
            </w:pPr>
            <w:r>
              <w:rPr>
                <w:rStyle w:val="mqInternal"/>
                <w:noProof/>
              </w:rPr>
              <w:t>[1}</w:t>
            </w:r>
            <w:r>
              <w:rPr>
                <w:noProof/>
              </w:rPr>
              <w:t>Visibility</w:t>
            </w:r>
            <w:r>
              <w:rPr>
                <w:rStyle w:val="mqInternal"/>
                <w:noProof/>
              </w:rPr>
              <w:t>{2]</w:t>
            </w:r>
            <w:r>
              <w:rPr>
                <w:noProof/>
              </w:rPr>
              <w:t xml:space="preserve"> - This option allows you to select the Privacy Setting</w:t>
            </w:r>
            <w:r>
              <w:rPr>
                <w:noProof/>
              </w:rPr>
              <w:t>s of your Live video.</w:t>
            </w:r>
          </w:p>
        </w:tc>
        <w:tc>
          <w:tcPr>
            <w:tcW w:w="7407" w:type="dxa"/>
          </w:tcPr>
          <w:p w:rsidR="00000000" w:rsidRDefault="0095111C">
            <w:pPr>
              <w:rPr>
                <w:lang w:val="es-ES_tradnl"/>
              </w:rPr>
            </w:pPr>
            <w:r>
              <w:rPr>
                <w:rStyle w:val="mqInternal"/>
                <w:noProof/>
                <w:lang w:val="es-ES_tradnl"/>
              </w:rPr>
              <w:t>[1}</w:t>
            </w:r>
            <w:r>
              <w:rPr>
                <w:lang w:val="es-ES_tradnl"/>
              </w:rPr>
              <w:t>Visibilidad</w:t>
            </w:r>
            <w:r>
              <w:rPr>
                <w:rStyle w:val="mqInternal"/>
                <w:noProof/>
                <w:lang w:val="es-ES_tradnl"/>
              </w:rPr>
              <w:t>{2]</w:t>
            </w:r>
            <w:r>
              <w:rPr>
                <w:lang w:val="es-ES_tradnl"/>
              </w:rPr>
              <w:t xml:space="preserve"> - Esta opci</w:t>
            </w:r>
            <w:r>
              <w:rPr>
                <w:lang w:val="es-ES_tradnl"/>
              </w:rPr>
              <w:t>ó</w:t>
            </w:r>
            <w:r>
              <w:rPr>
                <w:lang w:val="es-ES_tradnl"/>
              </w:rPr>
              <w:t>n le permite seleccionar la configuraci</w:t>
            </w:r>
            <w:r>
              <w:rPr>
                <w:lang w:val="es-ES_tradnl"/>
              </w:rPr>
              <w:t>ó</w:t>
            </w:r>
            <w:r>
              <w:rPr>
                <w:lang w:val="es-ES_tradnl"/>
              </w:rPr>
              <w:t>n de privacidad de su video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1eb344e1-e3b8-4284-b3c4-fa28525bee05</w:t>
            </w:r>
          </w:p>
        </w:tc>
        <w:tc>
          <w:tcPr>
            <w:tcW w:w="7407" w:type="dxa"/>
            <w:shd w:val="clear" w:color="auto" w:fill="F2F2F2" w:themeFill="background1" w:themeFillShade="F2"/>
          </w:tcPr>
          <w:p w:rsidR="00000000" w:rsidRDefault="0095111C">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000000" w:rsidRDefault="0095111C">
            <w:pPr>
              <w:rPr>
                <w:lang w:val="es-ES_tradnl"/>
              </w:rPr>
            </w:pPr>
            <w:r>
              <w:rPr>
                <w:rStyle w:val="mqInternal"/>
                <w:noProof/>
                <w:lang w:val="es-ES_tradnl"/>
              </w:rPr>
              <w:t>[1}</w:t>
            </w:r>
            <w:r>
              <w:rPr>
                <w:lang w:val="es-ES_tradnl"/>
              </w:rPr>
              <w:t>Licencia</w:t>
            </w:r>
            <w:r>
              <w:rPr>
                <w:rStyle w:val="mqInternal"/>
                <w:noProof/>
                <w:lang w:val="es-ES_tradnl"/>
              </w:rPr>
              <w:t>{2]</w:t>
            </w:r>
            <w:r>
              <w:rPr>
                <w:lang w:val="es-ES_tradnl"/>
              </w:rPr>
              <w:t xml:space="preserve"> - Esta opci</w:t>
            </w:r>
            <w:r>
              <w:rPr>
                <w:lang w:val="es-ES_tradnl"/>
              </w:rPr>
              <w:t>ó</w:t>
            </w:r>
            <w:r>
              <w:rPr>
                <w:lang w:val="es-ES_tradnl"/>
              </w:rPr>
              <w:t>n le permite seleccionar la licencia y los derechos de propiedad del video.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68c85491-3844-4e82-9589-f4726e241588</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Agregar imagen personalizada</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96b0ac16-5587-41b1-bbfa-fbfcd902a1f3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w:t>
            </w:r>
            <w:r>
              <w:rPr>
                <w:noProof/>
              </w:rPr>
              <w:t>an image to use.</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Seleccionar imagen</w:t>
            </w:r>
            <w:r>
              <w:rPr>
                <w:rStyle w:val="mqInternal"/>
                <w:noProof/>
                <w:lang w:val="es-ES_tradnl"/>
              </w:rPr>
              <w:t>{2]</w:t>
            </w:r>
            <w:r>
              <w:rPr>
                <w:lang w:val="es-ES_tradnl"/>
              </w:rPr>
              <w:t xml:space="preserve"> para buscar y seleccionar una imagen o arrastrar y soltar una imagen para usar.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c8e3fcd6-ace7-45ca-88b1-7cadb2183759</w:t>
            </w:r>
          </w:p>
        </w:tc>
        <w:tc>
          <w:tcPr>
            <w:tcW w:w="7407" w:type="dxa"/>
            <w:shd w:val="clear" w:color="auto" w:fill="F2F2F2" w:themeFill="background1" w:themeFillShade="F2"/>
          </w:tcPr>
          <w:p w:rsidR="00000000" w:rsidRDefault="0095111C">
            <w:pPr>
              <w:rPr>
                <w:noProof/>
              </w:rPr>
            </w:pPr>
            <w:r>
              <w:rPr>
                <w:noProof/>
              </w:rPr>
              <w:t>This image will appear in the YouTube post announcing the live event.</w:t>
            </w:r>
          </w:p>
        </w:tc>
        <w:tc>
          <w:tcPr>
            <w:tcW w:w="7407" w:type="dxa"/>
          </w:tcPr>
          <w:p w:rsidR="00000000" w:rsidRDefault="0095111C">
            <w:pPr>
              <w:rPr>
                <w:lang w:val="es-ES_tradnl"/>
              </w:rPr>
            </w:pPr>
            <w:r>
              <w:rPr>
                <w:lang w:val="es-ES_tradnl"/>
              </w:rPr>
              <w:t>Esta imagen</w:t>
            </w:r>
            <w:r>
              <w:rPr>
                <w:lang w:val="es-ES_tradnl"/>
              </w:rPr>
              <w:t xml:space="preserve"> aparecer</w:t>
            </w:r>
            <w:r>
              <w:rPr>
                <w:lang w:val="es-ES_tradnl"/>
              </w:rPr>
              <w:t>á</w:t>
            </w:r>
            <w:r>
              <w:rPr>
                <w:lang w:val="es-ES_tradnl"/>
              </w:rPr>
              <w:t xml:space="preserve"> en la publicaci</w:t>
            </w:r>
            <w:r>
              <w:rPr>
                <w:lang w:val="es-ES_tradnl"/>
              </w:rPr>
              <w:t>ó</w:t>
            </w:r>
            <w:r>
              <w:rPr>
                <w:lang w:val="es-ES_tradnl"/>
              </w:rPr>
              <w:t>n de YouTube que anuncia el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1698fb54-9372-4fbb-bc10-575b58fff231</w:t>
            </w:r>
          </w:p>
        </w:tc>
        <w:tc>
          <w:tcPr>
            <w:tcW w:w="7407" w:type="dxa"/>
            <w:shd w:val="clear" w:color="auto" w:fill="F2F2F2" w:themeFill="background1" w:themeFillShade="F2"/>
          </w:tcPr>
          <w:p w:rsidR="00000000" w:rsidRDefault="0095111C">
            <w:pPr>
              <w:rPr>
                <w:noProof/>
              </w:rPr>
            </w:pPr>
            <w:r>
              <w:rPr>
                <w:noProof/>
              </w:rPr>
              <w:t>The preview image will update to display the new image.</w:t>
            </w:r>
          </w:p>
        </w:tc>
        <w:tc>
          <w:tcPr>
            <w:tcW w:w="7407" w:type="dxa"/>
          </w:tcPr>
          <w:p w:rsidR="00000000" w:rsidRDefault="0095111C">
            <w:pPr>
              <w:rPr>
                <w:lang w:val="es-ES_tradnl"/>
              </w:rPr>
            </w:pPr>
            <w:r>
              <w:rPr>
                <w:lang w:val="es-ES_tradnl"/>
              </w:rPr>
              <w:t>La imagen de vista previa se actualizar</w:t>
            </w:r>
            <w:r>
              <w:rPr>
                <w:lang w:val="es-ES_tradnl"/>
              </w:rPr>
              <w:t>á</w:t>
            </w:r>
            <w:r>
              <w:rPr>
                <w:lang w:val="es-ES_tradnl"/>
              </w:rPr>
              <w:t xml:space="preserve"> para mostrar la nueva imagen.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e8851787-c4c2-4d88-9e4c-2e6322d77965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Ok lo tengo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3d7cce29-ec6e-4e02-8f37-1638cb36f554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Programar evento</w:t>
            </w:r>
            <w:r>
              <w:rPr>
                <w:rStyle w:val="mqInternal"/>
                <w:noProof/>
                <w:lang w:val="es-ES_tradnl"/>
              </w:rPr>
              <w:t>{2]</w:t>
            </w:r>
            <w:r>
              <w:rPr>
                <w:lang w:val="es-ES_tradnl"/>
              </w:rPr>
              <w:t xml:space="preserve"> para programar el evento en </w:t>
            </w:r>
            <w:r>
              <w:rPr>
                <w:lang w:val="es-ES_tradnl"/>
              </w:rPr>
              <w:t>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82891ce4-3743-4abe-94b2-5d14f53f2e38</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at the top of the page to view the post on YouTube.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Ver en YouTube</w:t>
            </w:r>
            <w:r>
              <w:rPr>
                <w:rStyle w:val="mqInternal"/>
                <w:noProof/>
                <w:lang w:val="es-ES_tradnl"/>
              </w:rPr>
              <w:t>{2]</w:t>
            </w:r>
            <w:r>
              <w:rPr>
                <w:lang w:val="es-ES_tradnl"/>
              </w:rPr>
              <w:t xml:space="preserve"> enlace en la parte superior de la p</w:t>
            </w:r>
            <w:r>
              <w:rPr>
                <w:lang w:val="es-ES_tradnl"/>
              </w:rPr>
              <w:t>á</w:t>
            </w:r>
            <w:r>
              <w:rPr>
                <w:lang w:val="es-ES_tradnl"/>
              </w:rPr>
              <w:t>gina para ver la publicaci</w:t>
            </w:r>
            <w:r>
              <w:rPr>
                <w:lang w:val="es-ES_tradnl"/>
              </w:rPr>
              <w:t>ó</w:t>
            </w:r>
            <w:r>
              <w:rPr>
                <w:lang w:val="es-ES_tradnl"/>
              </w:rPr>
              <w:t>n en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edeb3e86-007d-42d1-86e6-1212abe17349</w:t>
            </w:r>
          </w:p>
        </w:tc>
        <w:tc>
          <w:tcPr>
            <w:tcW w:w="7407" w:type="dxa"/>
            <w:shd w:val="clear" w:color="auto" w:fill="F2F2F2" w:themeFill="background1" w:themeFillShade="F2"/>
          </w:tcPr>
          <w:p w:rsidR="00000000" w:rsidRDefault="0095111C">
            <w:pPr>
              <w:rPr>
                <w:noProof/>
              </w:rPr>
            </w:pPr>
            <w:r>
              <w:rPr>
                <w:noProof/>
              </w:rPr>
              <w:t>Creating a Live event</w:t>
            </w:r>
          </w:p>
        </w:tc>
        <w:tc>
          <w:tcPr>
            <w:tcW w:w="7407" w:type="dxa"/>
          </w:tcPr>
          <w:p w:rsidR="00000000" w:rsidRDefault="0095111C">
            <w:pPr>
              <w:rPr>
                <w:lang w:val="es-ES_tradnl"/>
              </w:rPr>
            </w:pPr>
            <w:r>
              <w:rPr>
                <w:lang w:val="es-ES_tradnl"/>
              </w:rPr>
              <w:t>Crear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8bbc20a8-0372-4fa3-b4ed-2fd4dfc12758</w:t>
            </w:r>
          </w:p>
        </w:tc>
        <w:tc>
          <w:tcPr>
            <w:tcW w:w="7407" w:type="dxa"/>
            <w:shd w:val="clear" w:color="auto" w:fill="F2F2F2" w:themeFill="background1" w:themeFillShade="F2"/>
          </w:tcPr>
          <w:p w:rsidR="00000000" w:rsidRDefault="0095111C">
            <w:pPr>
              <w:rPr>
                <w:noProof/>
              </w:rPr>
            </w:pPr>
            <w:r>
              <w:rPr>
                <w:noProof/>
              </w:rPr>
              <w:t>Before you can start streaming a live event, a live event must be created using the Live module.</w:t>
            </w:r>
          </w:p>
        </w:tc>
        <w:tc>
          <w:tcPr>
            <w:tcW w:w="7407" w:type="dxa"/>
          </w:tcPr>
          <w:p w:rsidR="00000000" w:rsidRDefault="0095111C">
            <w:pPr>
              <w:rPr>
                <w:lang w:val="es-ES_tradnl"/>
              </w:rPr>
            </w:pPr>
            <w:r>
              <w:rPr>
                <w:lang w:val="es-ES_tradnl"/>
              </w:rPr>
              <w:t xml:space="preserve">Antes de que pueda comenzar a </w:t>
            </w:r>
            <w:r>
              <w:rPr>
                <w:lang w:val="es-ES_tradnl"/>
              </w:rPr>
              <w:t>transmitir un evento en vivo, se debe crear un evento en vivo usando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768e3db7-16aa-4532-89fc-c275760bfbb7</w:t>
            </w:r>
          </w:p>
        </w:tc>
        <w:tc>
          <w:tcPr>
            <w:tcW w:w="7407" w:type="dxa"/>
            <w:shd w:val="clear" w:color="auto" w:fill="F2F2F2" w:themeFill="background1" w:themeFillShade="F2"/>
          </w:tcPr>
          <w:p w:rsidR="00000000" w:rsidRDefault="0095111C">
            <w:pPr>
              <w:rPr>
                <w:noProof/>
              </w:rPr>
            </w:pPr>
            <w:r>
              <w:rPr>
                <w:noProof/>
              </w:rPr>
              <w:t>Live events created in the Live module will be available to broadcast using the Social module.</w:t>
            </w:r>
          </w:p>
        </w:tc>
        <w:tc>
          <w:tcPr>
            <w:tcW w:w="7407" w:type="dxa"/>
          </w:tcPr>
          <w:p w:rsidR="00000000" w:rsidRDefault="0095111C">
            <w:pPr>
              <w:rPr>
                <w:lang w:val="es-ES_tradnl"/>
              </w:rPr>
            </w:pPr>
            <w:r>
              <w:rPr>
                <w:lang w:val="es-ES_tradnl"/>
              </w:rPr>
              <w:t>Los eventos en vivo creados en el m</w:t>
            </w:r>
            <w:r>
              <w:rPr>
                <w:lang w:val="es-ES_tradnl"/>
              </w:rPr>
              <w:t>ó</w:t>
            </w:r>
            <w:r>
              <w:rPr>
                <w:lang w:val="es-ES_tradnl"/>
              </w:rPr>
              <w:t>dulo Live estar</w:t>
            </w:r>
            <w:r>
              <w:rPr>
                <w:lang w:val="es-ES_tradnl"/>
              </w:rPr>
              <w:t>á</w:t>
            </w:r>
            <w:r>
              <w:rPr>
                <w:lang w:val="es-ES_tradnl"/>
              </w:rPr>
              <w:t>n disponibles para su transmisi</w:t>
            </w:r>
            <w:r>
              <w:rPr>
                <w:lang w:val="es-ES_tradnl"/>
              </w:rPr>
              <w:t>ó</w:t>
            </w:r>
            <w:r>
              <w:rPr>
                <w:lang w:val="es-ES_tradnl"/>
              </w:rPr>
              <w:t>n usando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db8e5755-8dc3-4cd0-9251-1420a0c1a4ea</w:t>
            </w:r>
          </w:p>
        </w:tc>
        <w:tc>
          <w:tcPr>
            <w:tcW w:w="7407" w:type="dxa"/>
            <w:shd w:val="clear" w:color="auto" w:fill="F2F2F2" w:themeFill="background1" w:themeFillShade="F2"/>
          </w:tcPr>
          <w:p w:rsidR="00000000" w:rsidRDefault="0095111C">
            <w:pPr>
              <w:rPr>
                <w:noProof/>
              </w:rPr>
            </w:pPr>
            <w:r>
              <w:rPr>
                <w:noProof/>
              </w:rPr>
              <w:t>When creating an event in the Live module, keep the following points in mind:</w:t>
            </w:r>
          </w:p>
        </w:tc>
        <w:tc>
          <w:tcPr>
            <w:tcW w:w="7407" w:type="dxa"/>
          </w:tcPr>
          <w:p w:rsidR="00000000" w:rsidRDefault="0095111C">
            <w:pPr>
              <w:rPr>
                <w:lang w:val="es-ES_tradnl"/>
              </w:rPr>
            </w:pPr>
            <w:r>
              <w:rPr>
                <w:lang w:val="es-ES_tradnl"/>
              </w:rPr>
              <w:t xml:space="preserve">Al crear un evento en el </w:t>
            </w:r>
            <w:r>
              <w:rPr>
                <w:lang w:val="es-ES_tradnl"/>
              </w:rPr>
              <w:t>m</w:t>
            </w:r>
            <w:r>
              <w:rPr>
                <w:lang w:val="es-ES_tradnl"/>
              </w:rPr>
              <w:t>ó</w:t>
            </w:r>
            <w:r>
              <w:rPr>
                <w:lang w:val="es-ES_tradnl"/>
              </w:rPr>
              <w:t>dulo Live, tenga en cuenta los siguientes puntos: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eec883f9-5290-4961-b06a-c7bbfbc2fbe5</w:t>
            </w:r>
          </w:p>
        </w:tc>
        <w:tc>
          <w:tcPr>
            <w:tcW w:w="7407" w:type="dxa"/>
            <w:shd w:val="clear" w:color="auto" w:fill="F2F2F2" w:themeFill="background1" w:themeFillShade="F2"/>
          </w:tcPr>
          <w:p w:rsidR="00000000" w:rsidRDefault="0095111C">
            <w:pPr>
              <w:rPr>
                <w:noProof/>
              </w:rPr>
            </w:pPr>
            <w:r>
              <w:rPr>
                <w:noProof/>
              </w:rPr>
              <w:t>If you create a recurring event, you can create the event ahead of time and activate it when you are ready to start streaming to Youtube.</w:t>
            </w:r>
          </w:p>
        </w:tc>
        <w:tc>
          <w:tcPr>
            <w:tcW w:w="7407" w:type="dxa"/>
          </w:tcPr>
          <w:p w:rsidR="00000000" w:rsidRDefault="0095111C">
            <w:pPr>
              <w:rPr>
                <w:lang w:val="es-ES_tradnl"/>
              </w:rPr>
            </w:pPr>
            <w:r>
              <w:rPr>
                <w:lang w:val="es-ES_tradnl"/>
              </w:rPr>
              <w:t>Si crea un evento recurr</w:t>
            </w:r>
            <w:r>
              <w:rPr>
                <w:lang w:val="es-ES_tradnl"/>
              </w:rPr>
              <w:t>ente, puede crear el evento con anticipaci</w:t>
            </w:r>
            <w:r>
              <w:rPr>
                <w:lang w:val="es-ES_tradnl"/>
              </w:rPr>
              <w:t>ó</w:t>
            </w:r>
            <w:r>
              <w:rPr>
                <w:lang w:val="es-ES_tradnl"/>
              </w:rPr>
              <w:t>n y activarlo cuando est</w:t>
            </w:r>
            <w:r>
              <w:rPr>
                <w:lang w:val="es-ES_tradnl"/>
              </w:rPr>
              <w:t>é</w:t>
            </w:r>
            <w:r>
              <w:rPr>
                <w:lang w:val="es-ES_tradnl"/>
              </w:rPr>
              <w:t xml:space="preserve"> listo para comenzar a transmitir a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a1c9ac0a-3e39-49e6-9b4e-cae5df3b5fca</w:t>
            </w:r>
          </w:p>
        </w:tc>
        <w:tc>
          <w:tcPr>
            <w:tcW w:w="7407" w:type="dxa"/>
            <w:shd w:val="clear" w:color="auto" w:fill="F2F2F2" w:themeFill="background1" w:themeFillShade="F2"/>
          </w:tcPr>
          <w:p w:rsidR="00000000" w:rsidRDefault="0095111C">
            <w:pPr>
              <w:rPr>
                <w:noProof/>
              </w:rPr>
            </w:pPr>
            <w:r>
              <w:rPr>
                <w:noProof/>
              </w:rPr>
              <w:t>If you create a regular event (non-recurring), the live event must be started within 30 minutes of th</w:t>
            </w:r>
            <w:r>
              <w:rPr>
                <w:noProof/>
              </w:rPr>
              <w:t>e event being created.</w:t>
            </w:r>
          </w:p>
        </w:tc>
        <w:tc>
          <w:tcPr>
            <w:tcW w:w="7407" w:type="dxa"/>
          </w:tcPr>
          <w:p w:rsidR="00000000" w:rsidRDefault="0095111C">
            <w:pPr>
              <w:rPr>
                <w:lang w:val="es-ES_tradnl"/>
              </w:rPr>
            </w:pPr>
            <w:r>
              <w:rPr>
                <w:lang w:val="es-ES_tradnl"/>
              </w:rPr>
              <w:t>Si crea un evento regular (no recurrente), el evento en vivo debe iniciarse dentro de los 30 minutos posteriores a la creaci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50033e34-762b-4f66-b3e8-d85d37f84514</w:t>
            </w:r>
          </w:p>
        </w:tc>
        <w:tc>
          <w:tcPr>
            <w:tcW w:w="7407" w:type="dxa"/>
            <w:shd w:val="clear" w:color="auto" w:fill="F2F2F2" w:themeFill="background1" w:themeFillShade="F2"/>
          </w:tcPr>
          <w:p w:rsidR="00000000" w:rsidRDefault="0095111C">
            <w:pPr>
              <w:rPr>
                <w:noProof/>
              </w:rPr>
            </w:pPr>
            <w:r>
              <w:rPr>
                <w:noProof/>
              </w:rPr>
              <w:t>If you are using a regular event, it should be creat</w:t>
            </w:r>
            <w:r>
              <w:rPr>
                <w:noProof/>
              </w:rPr>
              <w:t>ed right before you are ready to go live on YouTube.</w:t>
            </w:r>
          </w:p>
        </w:tc>
        <w:tc>
          <w:tcPr>
            <w:tcW w:w="7407" w:type="dxa"/>
          </w:tcPr>
          <w:p w:rsidR="00000000" w:rsidRDefault="0095111C">
            <w:pPr>
              <w:rPr>
                <w:lang w:val="es-ES_tradnl"/>
              </w:rPr>
            </w:pPr>
            <w:r>
              <w:rPr>
                <w:lang w:val="es-ES_tradnl"/>
              </w:rPr>
              <w:t>Si est</w:t>
            </w:r>
            <w:r>
              <w:rPr>
                <w:lang w:val="es-ES_tradnl"/>
              </w:rPr>
              <w:t>á</w:t>
            </w:r>
            <w:r>
              <w:rPr>
                <w:lang w:val="es-ES_tradnl"/>
              </w:rPr>
              <w:t xml:space="preserve"> utilizando un evento regular, debe crearlo justo antes de que est</w:t>
            </w:r>
            <w:r>
              <w:rPr>
                <w:lang w:val="es-ES_tradnl"/>
              </w:rPr>
              <w:t>é</w:t>
            </w:r>
            <w:r>
              <w:rPr>
                <w:lang w:val="es-ES_tradnl"/>
              </w:rPr>
              <w:t xml:space="preserve"> listo para publicarse en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f9bd6f35-f92b-4dc0-b8a5-a3e1de55e5b6</w:t>
            </w:r>
          </w:p>
        </w:tc>
        <w:tc>
          <w:tcPr>
            <w:tcW w:w="7407" w:type="dxa"/>
            <w:shd w:val="clear" w:color="auto" w:fill="F2F2F2" w:themeFill="background1" w:themeFillShade="F2"/>
          </w:tcPr>
          <w:p w:rsidR="00000000" w:rsidRDefault="0095111C">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detallada sobre la creaci</w:t>
            </w:r>
            <w:r>
              <w:rPr>
                <w:lang w:val="es-ES_tradnl"/>
              </w:rPr>
              <w:t>ó</w:t>
            </w:r>
            <w:r>
              <w:rPr>
                <w:lang w:val="es-ES_tradnl"/>
              </w:rPr>
              <w:t>n de eventos en vivo utilizando el m</w:t>
            </w:r>
            <w:r>
              <w:rPr>
                <w:lang w:val="es-ES_tradnl"/>
              </w:rPr>
              <w:t>ó</w:t>
            </w:r>
            <w:r>
              <w:rPr>
                <w:lang w:val="es-ES_tradnl"/>
              </w:rPr>
              <w:t xml:space="preserve">dulo Live, consulte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f1176d02-e51a-487e-a18f-6625a0ea0e20</w:t>
            </w:r>
          </w:p>
        </w:tc>
        <w:tc>
          <w:tcPr>
            <w:tcW w:w="7407" w:type="dxa"/>
            <w:shd w:val="clear" w:color="auto" w:fill="F2F2F2" w:themeFill="background1" w:themeFillShade="F2"/>
          </w:tcPr>
          <w:p w:rsidR="00000000" w:rsidRDefault="0095111C">
            <w:pPr>
              <w:rPr>
                <w:noProof/>
              </w:rPr>
            </w:pPr>
            <w:r>
              <w:rPr>
                <w:noProof/>
              </w:rPr>
              <w:t>To create a new live event, follow these steps.</w:t>
            </w:r>
          </w:p>
        </w:tc>
        <w:tc>
          <w:tcPr>
            <w:tcW w:w="7407" w:type="dxa"/>
          </w:tcPr>
          <w:p w:rsidR="00000000" w:rsidRDefault="0095111C">
            <w:pPr>
              <w:rPr>
                <w:lang w:val="es-ES_tradnl"/>
              </w:rPr>
            </w:pPr>
            <w:r>
              <w:rPr>
                <w:lang w:val="es-ES_tradnl"/>
              </w:rPr>
              <w:t>Para crear un nuevo evento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29861054-d5ab-4034-9cdd-42e982cc8e62</w:t>
            </w:r>
          </w:p>
        </w:tc>
        <w:tc>
          <w:tcPr>
            <w:tcW w:w="7407" w:type="dxa"/>
            <w:shd w:val="clear" w:color="auto" w:fill="F2F2F2" w:themeFill="background1" w:themeFillShade="F2"/>
          </w:tcPr>
          <w:p w:rsidR="00000000" w:rsidRDefault="0095111C">
            <w:pPr>
              <w:rPr>
                <w:noProof/>
              </w:rPr>
            </w:pPr>
            <w:r>
              <w:rPr>
                <w:noProof/>
              </w:rPr>
              <w:t>Op</w:t>
            </w:r>
            <w:r>
              <w:rPr>
                <w:noProof/>
              </w:rPr>
              <w:t>en the Live module.</w:t>
            </w:r>
          </w:p>
        </w:tc>
        <w:tc>
          <w:tcPr>
            <w:tcW w:w="7407" w:type="dxa"/>
          </w:tcPr>
          <w:p w:rsidR="00000000" w:rsidRDefault="0095111C">
            <w:pPr>
              <w:rPr>
                <w:lang w:val="es-ES_tradnl"/>
              </w:rPr>
            </w:pPr>
            <w:r>
              <w:rPr>
                <w:lang w:val="es-ES_tradnl"/>
              </w:rPr>
              <w:t>Abra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c4e17ed7-3535-42bd-9564-99b15588cd5d</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46cf20bd-fd94-433a-ae26-1e1b12596077</w:t>
            </w:r>
          </w:p>
        </w:tc>
        <w:tc>
          <w:tcPr>
            <w:tcW w:w="7407" w:type="dxa"/>
            <w:shd w:val="clear" w:color="auto" w:fill="F2F2F2" w:themeFill="background1" w:themeFillShade="F2"/>
          </w:tcPr>
          <w:p w:rsidR="00000000" w:rsidRDefault="0095111C">
            <w:pPr>
              <w:rPr>
                <w:noProof/>
              </w:rPr>
            </w:pPr>
            <w:r>
              <w:rPr>
                <w:noProof/>
              </w:rPr>
              <w:t>The Create Live Event page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Crear evento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55 </w:t>
            </w:r>
            <w:r>
              <w:rPr>
                <w:noProof/>
                <w:sz w:val="16"/>
              </w:rPr>
              <w:br/>
            </w:r>
            <w:r>
              <w:rPr>
                <w:noProof/>
                <w:sz w:val="2"/>
              </w:rPr>
              <w:t>d4f51fd4-baec-4e73-a0ba-b402618d1c4a</w:t>
            </w:r>
          </w:p>
        </w:tc>
        <w:tc>
          <w:tcPr>
            <w:tcW w:w="7407" w:type="dxa"/>
            <w:shd w:val="clear" w:color="auto" w:fill="F2F2F2" w:themeFill="background1" w:themeFillShade="F2"/>
          </w:tcPr>
          <w:p w:rsidR="00000000" w:rsidRDefault="0095111C">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95111C">
            <w:pPr>
              <w:rPr>
                <w:lang w:val="es-ES_tradnl"/>
              </w:rPr>
            </w:pPr>
            <w:r>
              <w:rPr>
                <w:lang w:val="es-ES_tradnl"/>
              </w:rPr>
              <w:t xml:space="preserve">Introducir el </w:t>
            </w:r>
            <w:r>
              <w:rPr>
                <w:rStyle w:val="mqInternal"/>
                <w:noProof/>
                <w:lang w:val="es-ES_tradnl"/>
              </w:rPr>
              <w:t>[1}</w:t>
            </w:r>
            <w:r>
              <w:rPr>
                <w:lang w:val="es-ES_tradnl"/>
              </w:rPr>
              <w:t>Nombre del evento</w:t>
            </w:r>
            <w:r>
              <w:rPr>
                <w:rStyle w:val="mqInternal"/>
                <w:noProof/>
                <w:lang w:val="es-ES_tradnl"/>
              </w:rPr>
              <w:t>{2]</w:t>
            </w:r>
            <w:r>
              <w:rPr>
                <w:lang w:val="es-ES_tradnl"/>
              </w:rPr>
              <w:t xml:space="preserve"> y cualquier campo obligatorio.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65786402-8dfb-45bc-bafe-71b924810d52</w:t>
            </w:r>
          </w:p>
        </w:tc>
        <w:tc>
          <w:tcPr>
            <w:tcW w:w="7407" w:type="dxa"/>
            <w:shd w:val="clear" w:color="auto" w:fill="F2F2F2" w:themeFill="background1" w:themeFillShade="F2"/>
          </w:tcPr>
          <w:p w:rsidR="00000000" w:rsidRDefault="0095111C">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95111C">
            <w:pPr>
              <w:rPr>
                <w:lang w:val="es-ES_tradnl"/>
              </w:rPr>
            </w:pPr>
            <w:r>
              <w:rPr>
                <w:lang w:val="es-ES_tradnl"/>
              </w:rPr>
              <w:t xml:space="preserve">Para el </w:t>
            </w:r>
            <w:r>
              <w:rPr>
                <w:rStyle w:val="mqInternal"/>
                <w:noProof/>
                <w:lang w:val="es-ES_tradnl"/>
              </w:rPr>
              <w:t>[1}</w:t>
            </w:r>
            <w:r>
              <w:rPr>
                <w:lang w:val="es-ES_tradnl"/>
              </w:rPr>
              <w:t>Transmisi</w:t>
            </w:r>
            <w:r>
              <w:rPr>
                <w:lang w:val="es-ES_tradnl"/>
              </w:rPr>
              <w:t>ó</w:t>
            </w:r>
            <w:r>
              <w:rPr>
                <w:lang w:val="es-ES_tradnl"/>
              </w:rPr>
              <w:t>n a las redes sociales</w:t>
            </w:r>
            <w:r>
              <w:rPr>
                <w:rStyle w:val="mqInternal"/>
                <w:noProof/>
                <w:lang w:val="es-ES_tradnl"/>
              </w:rPr>
              <w:t>{2]</w:t>
            </w:r>
            <w:r>
              <w:rPr>
                <w:lang w:val="es-ES_tradnl"/>
              </w:rPr>
              <w:t xml:space="preserve"> opci</w:t>
            </w:r>
            <w:r>
              <w:rPr>
                <w:lang w:val="es-ES_tradnl"/>
              </w:rPr>
              <w:t>ó</w:t>
            </w:r>
            <w:r>
              <w:rPr>
                <w:lang w:val="es-ES_tradnl"/>
              </w:rPr>
              <w:t xml:space="preserve">n, seleccione </w:t>
            </w:r>
            <w:r>
              <w:rPr>
                <w:rStyle w:val="mqInternal"/>
                <w:noProof/>
                <w:lang w:val="es-ES_tradnl"/>
              </w:rPr>
              <w:t>[1}</w:t>
            </w:r>
            <w:r>
              <w:rPr>
                <w:lang w:val="es-ES_tradnl"/>
              </w:rPr>
              <w:t>Permitido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828af284-a4a4-404d-932d-40576f89d0c9</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Perfil de ingesta e</w:t>
            </w:r>
            <w:r>
              <w:rPr>
                <w:lang w:val="es-ES_tradnl"/>
              </w:rPr>
              <w:t>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99b1dda8-fe96-43bb-b187-49391acad64d</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OPCIONES AVANZADAS</w:t>
            </w:r>
            <w:r>
              <w:rPr>
                <w:rStyle w:val="mqInternal"/>
                <w:noProof/>
                <w:lang w:val="es-ES_tradnl"/>
              </w:rPr>
              <w:t>{2]</w:t>
            </w:r>
            <w:r>
              <w:rPr>
                <w:lang w:val="es-ES_tradnl"/>
              </w:rPr>
              <w:t xml:space="preserve"> y seleccione el </w:t>
            </w:r>
            <w:r>
              <w:rPr>
                <w:rStyle w:val="mqInternal"/>
                <w:noProof/>
                <w:lang w:val="es-ES_tradnl"/>
              </w:rPr>
              <w:t>[1}</w:t>
            </w:r>
            <w:r>
              <w:rPr>
                <w:lang w:val="es-ES_tradnl"/>
              </w:rPr>
              <w:t>Regi</w:t>
            </w:r>
            <w:r>
              <w:rPr>
                <w:lang w:val="es-ES_tradnl"/>
              </w:rPr>
              <w:t>ó</w:t>
            </w:r>
            <w:r>
              <w:rPr>
                <w:lang w:val="es-ES_tradnl"/>
              </w:rPr>
              <w:t>n</w:t>
            </w:r>
            <w:r>
              <w:rPr>
                <w:rStyle w:val="mqInternal"/>
                <w:noProof/>
                <w:lang w:val="es-ES_tradnl"/>
              </w:rPr>
              <w:t>{2]</w:t>
            </w:r>
            <w:r>
              <w:rPr>
                <w:lang w:val="es-ES_tradnl"/>
              </w:rPr>
              <w:t xml:space="preserve"> m</w:t>
            </w:r>
            <w:r>
              <w:rPr>
                <w:lang w:val="es-ES_tradnl"/>
              </w:rPr>
              <w:t>á</w:t>
            </w:r>
            <w:r>
              <w:rPr>
                <w:lang w:val="es-ES_tradnl"/>
              </w:rPr>
              <w:t>s cercano a donde se encuentra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0e6ff7b4-7802-4a5c-9aa4-d84aa5d27d90</w:t>
            </w:r>
          </w:p>
        </w:tc>
        <w:tc>
          <w:tcPr>
            <w:tcW w:w="7407" w:type="dxa"/>
            <w:shd w:val="clear" w:color="auto" w:fill="F2F2F2" w:themeFill="background1" w:themeFillShade="F2"/>
          </w:tcPr>
          <w:p w:rsidR="00000000" w:rsidRDefault="0095111C">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95111C">
            <w:pPr>
              <w:rPr>
                <w:lang w:val="es-ES_tradnl"/>
              </w:rPr>
            </w:pPr>
            <w:r>
              <w:rPr>
                <w:lang w:val="es-ES_tradnl"/>
              </w:rPr>
              <w:t>Si desea crear un evento recurrente</w:t>
            </w:r>
            <w:r>
              <w:rPr>
                <w:lang w:val="es-ES_tradnl"/>
              </w:rPr>
              <w:t xml:space="preserve">, seleccione el </w:t>
            </w:r>
            <w:r>
              <w:rPr>
                <w:rStyle w:val="mqInternal"/>
                <w:noProof/>
                <w:lang w:val="es-ES_tradnl"/>
              </w:rPr>
              <w:t>[1}</w:t>
            </w:r>
            <w:r>
              <w:rPr>
                <w:lang w:val="es-ES_tradnl"/>
              </w:rPr>
              <w:t>Cree esto como un evento recurrente utilizando un punto de entrada est</w:t>
            </w:r>
            <w:r>
              <w:rPr>
                <w:lang w:val="es-ES_tradnl"/>
              </w:rPr>
              <w:t>á</w:t>
            </w:r>
            <w:r>
              <w:rPr>
                <w:lang w:val="es-ES_tradnl"/>
              </w:rPr>
              <w:t>tico (SEP)</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cdd85aaf-8b93-463e-a2dc-fa7164bad02d</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Crear evento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ce61c594-fe9d-4732-bfb9-cc64b62d8783</w:t>
            </w:r>
          </w:p>
        </w:tc>
        <w:tc>
          <w:tcPr>
            <w:tcW w:w="7407" w:type="dxa"/>
            <w:shd w:val="clear" w:color="auto" w:fill="F2F2F2" w:themeFill="background1" w:themeFillShade="F2"/>
          </w:tcPr>
          <w:p w:rsidR="00000000" w:rsidRDefault="0095111C">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95111C">
            <w:pPr>
              <w:rPr>
                <w:lang w:val="es-ES_tradnl"/>
              </w:rPr>
            </w:pPr>
            <w:r>
              <w:rPr>
                <w:lang w:val="es-ES_tradnl"/>
              </w:rPr>
              <w:t>La p</w:t>
            </w:r>
            <w:r>
              <w:rPr>
                <w:lang w:val="es-ES_tradnl"/>
              </w:rPr>
              <w:t>á</w:t>
            </w:r>
            <w:r>
              <w:rPr>
                <w:lang w:val="es-ES_tradnl"/>
              </w:rPr>
              <w:t>gina de la sala de control se abrir</w:t>
            </w:r>
            <w:r>
              <w:rPr>
                <w:lang w:val="es-ES_tradnl"/>
              </w:rPr>
              <w:t>á</w:t>
            </w:r>
            <w:r>
              <w:rPr>
                <w:lang w:val="es-ES_tradnl"/>
              </w:rPr>
              <w:t xml:space="preserve"> y mostrar</w:t>
            </w:r>
            <w:r>
              <w:rPr>
                <w:lang w:val="es-ES_tradnl"/>
              </w:rPr>
              <w:t>á</w:t>
            </w:r>
            <w:r>
              <w:rPr>
                <w:lang w:val="es-ES_tradnl"/>
              </w:rPr>
              <w:t xml:space="preserve"> un </w:t>
            </w: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w:t>
            </w:r>
            <w:r>
              <w:rPr>
                <w:lang w:val="es-ES_tradnl"/>
              </w:rPr>
              <w:t>e de la secuencia</w:t>
            </w:r>
            <w:r>
              <w:rPr>
                <w:rStyle w:val="mqInternal"/>
                <w:noProof/>
                <w:lang w:val="es-ES_tradnl"/>
              </w:rPr>
              <w:t>{2]</w:t>
            </w:r>
            <w:r>
              <w:rPr>
                <w:lang w:val="es-ES_tradnl"/>
              </w:rPr>
              <w:t xml:space="preserve"> que utilizaremos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e6b9d94f-46b1-4b87-a60f-c4943cc1e1c7</w:t>
            </w:r>
          </w:p>
        </w:tc>
        <w:tc>
          <w:tcPr>
            <w:tcW w:w="7407" w:type="dxa"/>
            <w:shd w:val="clear" w:color="auto" w:fill="F2F2F2" w:themeFill="background1" w:themeFillShade="F2"/>
          </w:tcPr>
          <w:p w:rsidR="00000000" w:rsidRDefault="0095111C">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95111C">
            <w:pPr>
              <w:rPr>
                <w:lang w:val="es-ES_tradnl"/>
              </w:rPr>
            </w:pPr>
            <w:r>
              <w:rPr>
                <w:lang w:val="es-ES_tradnl"/>
              </w:rPr>
              <w:t>Para conectar un evento en vivo a un evento social programado usando el m</w:t>
            </w:r>
            <w:r>
              <w:rPr>
                <w:lang w:val="es-ES_tradnl"/>
              </w:rPr>
              <w:t>ó</w:t>
            </w:r>
            <w:r>
              <w:rPr>
                <w:lang w:val="es-ES_tradnl"/>
              </w:rPr>
              <w:t xml:space="preserve">dulo Live, haga clic en </w:t>
            </w:r>
            <w:r>
              <w:rPr>
                <w:rStyle w:val="mqInternal"/>
                <w:noProof/>
                <w:lang w:val="es-ES_tradnl"/>
              </w:rPr>
              <w:t>[1}</w:t>
            </w:r>
            <w:r>
              <w:rPr>
                <w:lang w:val="es-ES_tradnl"/>
              </w:rPr>
              <w:t>Con</w:t>
            </w:r>
            <w:r>
              <w:rPr>
                <w:lang w:val="es-ES_tradnl"/>
              </w:rPr>
              <w:t>é</w:t>
            </w:r>
            <w:r>
              <w:rPr>
                <w:lang w:val="es-ES_tradnl"/>
              </w:rPr>
              <w:t>ctese a las redes sociales</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53f2b154-1de3-45aa-9d9c-bd9843fd6ebb</w:t>
            </w:r>
          </w:p>
        </w:tc>
        <w:tc>
          <w:tcPr>
            <w:tcW w:w="7407" w:type="dxa"/>
            <w:shd w:val="clear" w:color="auto" w:fill="F2F2F2" w:themeFill="background1" w:themeFillShade="F2"/>
          </w:tcPr>
          <w:p w:rsidR="00000000" w:rsidRDefault="0095111C">
            <w:pPr>
              <w:rPr>
                <w:noProof/>
              </w:rPr>
            </w:pPr>
            <w:r>
              <w:rPr>
                <w:noProof/>
              </w:rPr>
              <w:t>Note that the live event can also be assigned</w:t>
            </w:r>
            <w:r>
              <w:rPr>
                <w:noProof/>
              </w:rPr>
              <w:t xml:space="preserve"> using the </w:t>
            </w:r>
            <w:r>
              <w:rPr>
                <w:rStyle w:val="mqInternal"/>
                <w:noProof/>
              </w:rPr>
              <w:t>[1}</w:t>
            </w:r>
            <w:r>
              <w:rPr>
                <w:noProof/>
              </w:rPr>
              <w:t>Social module</w:t>
            </w:r>
            <w:r>
              <w:rPr>
                <w:rStyle w:val="mqInternal"/>
                <w:noProof/>
              </w:rPr>
              <w:t>{2]</w:t>
            </w:r>
            <w:r>
              <w:rPr>
                <w:noProof/>
              </w:rPr>
              <w:t>.</w:t>
            </w:r>
          </w:p>
        </w:tc>
        <w:tc>
          <w:tcPr>
            <w:tcW w:w="7407" w:type="dxa"/>
          </w:tcPr>
          <w:p w:rsidR="00000000" w:rsidRDefault="0095111C">
            <w:pPr>
              <w:rPr>
                <w:lang w:val="es-ES_tradnl"/>
              </w:rPr>
            </w:pPr>
            <w:r>
              <w:rPr>
                <w:lang w:val="es-ES_tradnl"/>
              </w:rPr>
              <w:t>Tenga en cuenta que el evento en vivo tambi</w:t>
            </w:r>
            <w:r>
              <w:rPr>
                <w:lang w:val="es-ES_tradnl"/>
              </w:rPr>
              <w:t>é</w:t>
            </w:r>
            <w:r>
              <w:rPr>
                <w:lang w:val="es-ES_tradnl"/>
              </w:rPr>
              <w:t xml:space="preserve">n se puede asignar usando el </w:t>
            </w:r>
            <w:r>
              <w:rPr>
                <w:rStyle w:val="mqInternal"/>
                <w:noProof/>
                <w:lang w:val="es-ES_tradnl"/>
              </w:rPr>
              <w:t>[1}</w:t>
            </w:r>
            <w:r>
              <w:rPr>
                <w:lang w:val="es-ES_tradnl"/>
              </w:rPr>
              <w:t>M</w:t>
            </w:r>
            <w:r>
              <w:rPr>
                <w:lang w:val="es-ES_tradnl"/>
              </w:rPr>
              <w:t>ó</w:t>
            </w:r>
            <w:r>
              <w:rPr>
                <w:lang w:val="es-ES_tradnl"/>
              </w:rPr>
              <w:t>dulo social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944ba05e-f5fe-41a5-bc4f-7c2a239b79fa</w:t>
            </w:r>
          </w:p>
        </w:tc>
        <w:tc>
          <w:tcPr>
            <w:tcW w:w="7407" w:type="dxa"/>
            <w:shd w:val="clear" w:color="auto" w:fill="F2F2F2" w:themeFill="background1" w:themeFillShade="F2"/>
          </w:tcPr>
          <w:p w:rsidR="00000000" w:rsidRDefault="0095111C">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95111C">
            <w:pPr>
              <w:rPr>
                <w:lang w:val="es-ES_tradnl"/>
              </w:rPr>
            </w:pPr>
            <w:r>
              <w:rPr>
                <w:lang w:val="es-ES_tradnl"/>
              </w:rPr>
              <w:t>Haga clic en un evento y luego haga clic</w:t>
            </w:r>
            <w:r>
              <w:rPr>
                <w:lang w:val="es-ES_tradnl"/>
              </w:rPr>
              <w:t xml:space="preserve"> en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2350dab5-d672-43b0-beed-207f7ee12d17</w:t>
            </w:r>
          </w:p>
        </w:tc>
        <w:tc>
          <w:tcPr>
            <w:tcW w:w="7407" w:type="dxa"/>
            <w:shd w:val="clear" w:color="auto" w:fill="F2F2F2" w:themeFill="background1" w:themeFillShade="F2"/>
          </w:tcPr>
          <w:p w:rsidR="00000000" w:rsidRDefault="0095111C">
            <w:pPr>
              <w:rPr>
                <w:noProof/>
              </w:rPr>
            </w:pPr>
            <w:r>
              <w:rPr>
                <w:noProof/>
              </w:rPr>
              <w:t>Click the Control Room link in the left navigation to return to the control room.</w:t>
            </w:r>
          </w:p>
        </w:tc>
        <w:tc>
          <w:tcPr>
            <w:tcW w:w="7407" w:type="dxa"/>
          </w:tcPr>
          <w:p w:rsidR="00000000" w:rsidRDefault="0095111C">
            <w:pPr>
              <w:rPr>
                <w:lang w:val="es-ES_tradnl"/>
              </w:rPr>
            </w:pPr>
            <w:r>
              <w:rPr>
                <w:lang w:val="es-ES_tradnl"/>
              </w:rPr>
              <w:t>Haga clic en el enlace Control Room en el panel de navegaci</w:t>
            </w:r>
            <w:r>
              <w:rPr>
                <w:lang w:val="es-ES_tradnl"/>
              </w:rPr>
              <w:t>ó</w:t>
            </w:r>
            <w:r>
              <w:rPr>
                <w:lang w:val="es-ES_tradnl"/>
              </w:rPr>
              <w:t>n de la izquierda para regresar a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b402736a-b06c-4044-a0a2-077cb98764c8</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Nombre</w:t>
            </w:r>
            <w:r>
              <w:rPr>
                <w:lang w:val="es-ES_tradnl"/>
              </w:rPr>
              <w:t xml:space="preserve"> de la secuencia</w:t>
            </w:r>
            <w:r>
              <w:rPr>
                <w:rStyle w:val="mqInternal"/>
                <w:noProof/>
                <w:lang w:val="es-ES_tradnl"/>
              </w:rPr>
              <w:t>{2]</w:t>
            </w:r>
            <w:r>
              <w:rPr>
                <w:lang w:val="es-ES_tradnl"/>
              </w:rPr>
              <w:t xml:space="preserve"> los valores ser</w:t>
            </w:r>
            <w:r>
              <w:rPr>
                <w:lang w:val="es-ES_tradnl"/>
              </w:rPr>
              <w:t>á</w:t>
            </w:r>
            <w:r>
              <w:rPr>
                <w:lang w:val="es-ES_tradnl"/>
              </w:rPr>
              <w:t>n utilizados por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761e4c2d-fbd5-425f-97db-2eb15a204c4b</w:t>
            </w:r>
          </w:p>
        </w:tc>
        <w:tc>
          <w:tcPr>
            <w:tcW w:w="7407" w:type="dxa"/>
            <w:shd w:val="clear" w:color="auto" w:fill="F2F2F2" w:themeFill="background1" w:themeFillShade="F2"/>
          </w:tcPr>
          <w:p w:rsidR="00000000" w:rsidRDefault="0095111C">
            <w:pPr>
              <w:rPr>
                <w:noProof/>
              </w:rPr>
            </w:pPr>
            <w:r>
              <w:rPr>
                <w:noProof/>
              </w:rPr>
              <w:t>Start the live stream and confirm it appears in the Control Room.</w:t>
            </w:r>
          </w:p>
        </w:tc>
        <w:tc>
          <w:tcPr>
            <w:tcW w:w="7407" w:type="dxa"/>
          </w:tcPr>
          <w:p w:rsidR="00000000" w:rsidRDefault="0095111C">
            <w:pPr>
              <w:rPr>
                <w:lang w:val="es-ES_tradnl"/>
              </w:rPr>
            </w:pPr>
            <w:r>
              <w:rPr>
                <w:lang w:val="es-ES_tradnl"/>
              </w:rPr>
              <w:t>Inicie la transmisi</w:t>
            </w:r>
            <w:r>
              <w:rPr>
                <w:lang w:val="es-ES_tradnl"/>
              </w:rPr>
              <w:t>ó</w:t>
            </w:r>
            <w:r>
              <w:rPr>
                <w:lang w:val="es-ES_tradnl"/>
              </w:rPr>
              <w:t>n en vivo y confirme que aparece en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69</w:t>
            </w:r>
            <w:r>
              <w:rPr>
                <w:noProof/>
                <w:sz w:val="16"/>
              </w:rPr>
              <w:t xml:space="preserve"> </w:t>
            </w:r>
            <w:r>
              <w:rPr>
                <w:noProof/>
                <w:sz w:val="16"/>
              </w:rPr>
              <w:br/>
            </w:r>
            <w:r>
              <w:rPr>
                <w:noProof/>
                <w:sz w:val="2"/>
              </w:rPr>
              <w:t>482601b3-48ba-41c0-8761-ff2b11c92e82</w:t>
            </w:r>
          </w:p>
        </w:tc>
        <w:tc>
          <w:tcPr>
            <w:tcW w:w="7407" w:type="dxa"/>
            <w:shd w:val="clear" w:color="auto" w:fill="F2F2F2" w:themeFill="background1" w:themeFillShade="F2"/>
          </w:tcPr>
          <w:p w:rsidR="00000000" w:rsidRDefault="0095111C">
            <w:pPr>
              <w:rPr>
                <w:noProof/>
              </w:rPr>
            </w:pPr>
            <w:r>
              <w:rPr>
                <w:noProof/>
              </w:rPr>
              <w:t>Assigning a live event to a scheduled social event</w:t>
            </w:r>
          </w:p>
        </w:tc>
        <w:tc>
          <w:tcPr>
            <w:tcW w:w="7407" w:type="dxa"/>
          </w:tcPr>
          <w:p w:rsidR="00000000" w:rsidRDefault="0095111C">
            <w:pPr>
              <w:rPr>
                <w:lang w:val="es-ES_tradnl"/>
              </w:rPr>
            </w:pPr>
            <w:r>
              <w:rPr>
                <w:lang w:val="es-ES_tradnl"/>
              </w:rPr>
              <w:t>Asignar un evento en vivo a un evento social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b5ddafcf-4d59-4b30-8a51-5400e04a8ebd</w:t>
            </w:r>
          </w:p>
        </w:tc>
        <w:tc>
          <w:tcPr>
            <w:tcW w:w="7407" w:type="dxa"/>
            <w:shd w:val="clear" w:color="auto" w:fill="F2F2F2" w:themeFill="background1" w:themeFillShade="F2"/>
          </w:tcPr>
          <w:p w:rsidR="00000000" w:rsidRDefault="0095111C">
            <w:pPr>
              <w:rPr>
                <w:noProof/>
              </w:rPr>
            </w:pPr>
            <w:r>
              <w:rPr>
                <w:noProof/>
              </w:rPr>
              <w:t>If the live event wasn't assigned to a scheduled event using the Live module, the live event to use must be selected in the Social module.</w:t>
            </w:r>
          </w:p>
        </w:tc>
        <w:tc>
          <w:tcPr>
            <w:tcW w:w="7407" w:type="dxa"/>
          </w:tcPr>
          <w:p w:rsidR="00000000" w:rsidRDefault="0095111C">
            <w:pPr>
              <w:rPr>
                <w:lang w:val="es-ES_tradnl"/>
              </w:rPr>
            </w:pPr>
            <w:r>
              <w:rPr>
                <w:lang w:val="es-ES_tradnl"/>
              </w:rPr>
              <w:t>Si el evento en vivo no se asign</w:t>
            </w:r>
            <w:r>
              <w:rPr>
                <w:lang w:val="es-ES_tradnl"/>
              </w:rPr>
              <w:t>ó</w:t>
            </w:r>
            <w:r>
              <w:rPr>
                <w:lang w:val="es-ES_tradnl"/>
              </w:rPr>
              <w:t xml:space="preserve"> a un evento programado usando el m</w:t>
            </w:r>
            <w:r>
              <w:rPr>
                <w:lang w:val="es-ES_tradnl"/>
              </w:rPr>
              <w:t>ó</w:t>
            </w:r>
            <w:r>
              <w:rPr>
                <w:lang w:val="es-ES_tradnl"/>
              </w:rPr>
              <w:t>dulo En vivo, el evento en vivo a usar debe sele</w:t>
            </w:r>
            <w:r>
              <w:rPr>
                <w:lang w:val="es-ES_tradnl"/>
              </w:rPr>
              <w:t>ccionarse en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774ea747-50c7-4547-88dc-1c00e5f1506e</w:t>
            </w:r>
          </w:p>
        </w:tc>
        <w:tc>
          <w:tcPr>
            <w:tcW w:w="7407" w:type="dxa"/>
            <w:shd w:val="clear" w:color="auto" w:fill="F2F2F2" w:themeFill="background1" w:themeFillShade="F2"/>
          </w:tcPr>
          <w:p w:rsidR="00000000" w:rsidRDefault="0095111C">
            <w:pPr>
              <w:rPr>
                <w:noProof/>
              </w:rPr>
            </w:pPr>
            <w:r>
              <w:rPr>
                <w:noProof/>
              </w:rPr>
              <w:t>To assign a live event to a scheduled event using the Social module, follow these steps.</w:t>
            </w:r>
          </w:p>
        </w:tc>
        <w:tc>
          <w:tcPr>
            <w:tcW w:w="7407" w:type="dxa"/>
          </w:tcPr>
          <w:p w:rsidR="00000000" w:rsidRDefault="0095111C">
            <w:pPr>
              <w:rPr>
                <w:lang w:val="es-ES_tradnl"/>
              </w:rPr>
            </w:pPr>
            <w:r>
              <w:rPr>
                <w:lang w:val="es-ES_tradnl"/>
              </w:rPr>
              <w:t>Para asignar un evento en vivo a un evento programado usando el m</w:t>
            </w:r>
            <w:r>
              <w:rPr>
                <w:lang w:val="es-ES_tradnl"/>
              </w:rPr>
              <w:t>ó</w:t>
            </w:r>
            <w:r>
              <w:rPr>
                <w:lang w:val="es-ES_tradnl"/>
              </w:rPr>
              <w:t>dulo Social,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d094b0f6-4c28-446b-b4c6-327a6cd651bb</w:t>
            </w:r>
          </w:p>
        </w:tc>
        <w:tc>
          <w:tcPr>
            <w:tcW w:w="7407" w:type="dxa"/>
            <w:shd w:val="clear" w:color="auto" w:fill="F2F2F2" w:themeFill="background1" w:themeFillShade="F2"/>
          </w:tcPr>
          <w:p w:rsidR="00000000" w:rsidRDefault="0095111C">
            <w:pPr>
              <w:rPr>
                <w:noProof/>
              </w:rPr>
            </w:pPr>
            <w:r>
              <w:rPr>
                <w:noProof/>
              </w:rPr>
              <w:t>These steps are only required if the live event was not assigned in the Live module.</w:t>
            </w:r>
          </w:p>
        </w:tc>
        <w:tc>
          <w:tcPr>
            <w:tcW w:w="7407" w:type="dxa"/>
          </w:tcPr>
          <w:p w:rsidR="00000000" w:rsidRDefault="0095111C">
            <w:pPr>
              <w:rPr>
                <w:lang w:val="es-ES_tradnl"/>
              </w:rPr>
            </w:pPr>
            <w:r>
              <w:rPr>
                <w:lang w:val="es-ES_tradnl"/>
              </w:rPr>
              <w:t>Estos pasos solo son necesarios si el evento en vivo no se asign</w:t>
            </w:r>
            <w:r>
              <w:rPr>
                <w:lang w:val="es-ES_tradnl"/>
              </w:rPr>
              <w:t>ó</w:t>
            </w:r>
            <w:r>
              <w:rPr>
                <w:lang w:val="es-ES_tradnl"/>
              </w:rPr>
              <w:t xml:space="preserve">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00d57</w:t>
            </w:r>
            <w:r>
              <w:rPr>
                <w:noProof/>
                <w:sz w:val="2"/>
              </w:rPr>
              <w:t>b5c-289d-4a2a-9d75-a33dc0653855</w:t>
            </w:r>
          </w:p>
        </w:tc>
        <w:tc>
          <w:tcPr>
            <w:tcW w:w="7407" w:type="dxa"/>
            <w:shd w:val="clear" w:color="auto" w:fill="F2F2F2" w:themeFill="background1" w:themeFillShade="F2"/>
          </w:tcPr>
          <w:p w:rsidR="00000000" w:rsidRDefault="0095111C">
            <w:pPr>
              <w:rPr>
                <w:noProof/>
              </w:rPr>
            </w:pPr>
            <w:r>
              <w:rPr>
                <w:noProof/>
              </w:rPr>
              <w:t>Return to the Social module and edit the scheduled event.</w:t>
            </w:r>
          </w:p>
        </w:tc>
        <w:tc>
          <w:tcPr>
            <w:tcW w:w="7407" w:type="dxa"/>
          </w:tcPr>
          <w:p w:rsidR="00000000" w:rsidRDefault="0095111C">
            <w:pPr>
              <w:rPr>
                <w:lang w:val="es-ES_tradnl"/>
              </w:rPr>
            </w:pPr>
            <w:r>
              <w:rPr>
                <w:lang w:val="es-ES_tradnl"/>
              </w:rPr>
              <w:t>Regrese al m</w:t>
            </w:r>
            <w:r>
              <w:rPr>
                <w:lang w:val="es-ES_tradnl"/>
              </w:rPr>
              <w:t>ó</w:t>
            </w:r>
            <w:r>
              <w:rPr>
                <w:lang w:val="es-ES_tradnl"/>
              </w:rPr>
              <w:t>dulo Social y edite el evento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085a9994-38a5-4df0-8196-b53441f5309d</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95111C">
            <w:pPr>
              <w:rPr>
                <w:lang w:val="es-ES_tradnl"/>
              </w:rPr>
            </w:pPr>
            <w:r>
              <w:rPr>
                <w:lang w:val="es-ES_tradnl"/>
              </w:rPr>
              <w:t>Hag</w:t>
            </w:r>
            <w:r>
              <w:rPr>
                <w:lang w:val="es-ES_tradnl"/>
              </w:rPr>
              <w:t xml:space="preserve">a clic en el </w:t>
            </w:r>
            <w:r>
              <w:rPr>
                <w:rStyle w:val="mqInternal"/>
                <w:noProof/>
                <w:lang w:val="es-ES_tradnl"/>
              </w:rPr>
              <w:t>[1}</w:t>
            </w:r>
            <w:r>
              <w:rPr>
                <w:lang w:val="es-ES_tradnl"/>
              </w:rPr>
              <w:t>Conectar fuente de video</w:t>
            </w:r>
            <w:r>
              <w:rPr>
                <w:rStyle w:val="mqInternal"/>
                <w:noProof/>
                <w:lang w:val="es-ES_tradnl"/>
              </w:rPr>
              <w:t>{2]</w:t>
            </w:r>
            <w:r>
              <w:rPr>
                <w:lang w:val="es-ES_tradnl"/>
              </w:rPr>
              <w:t xml:space="preserve"> enlace en la parte superior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0953f80a-415b-4b39-afb5-4fe16dc39bf9</w:t>
            </w:r>
          </w:p>
        </w:tc>
        <w:tc>
          <w:tcPr>
            <w:tcW w:w="7407" w:type="dxa"/>
            <w:shd w:val="clear" w:color="auto" w:fill="F2F2F2" w:themeFill="background1" w:themeFillShade="F2"/>
          </w:tcPr>
          <w:p w:rsidR="00000000" w:rsidRDefault="0095111C">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95111C">
            <w:pPr>
              <w:rPr>
                <w:lang w:val="es-ES_tradnl"/>
              </w:rPr>
            </w:pPr>
            <w:r>
              <w:rPr>
                <w:lang w:val="es-ES_tradnl"/>
              </w:rPr>
              <w:t xml:space="preserve">Seleccione el evento en vivo de la </w:t>
            </w:r>
            <w:r>
              <w:rPr>
                <w:rStyle w:val="mqInternal"/>
                <w:noProof/>
                <w:lang w:val="es-ES_tradnl"/>
              </w:rPr>
              <w:t>[1}</w:t>
            </w:r>
            <w:r>
              <w:rPr>
                <w:lang w:val="es-ES_tradnl"/>
              </w:rPr>
              <w:t>Seleccionar fuente</w:t>
            </w:r>
            <w:r>
              <w:rPr>
                <w:lang w:val="es-ES_tradnl"/>
              </w:rPr>
              <w:t xml:space="preserve"> de video</w:t>
            </w:r>
            <w:r>
              <w:rPr>
                <w:rStyle w:val="mqInternal"/>
                <w:noProof/>
                <w:lang w:val="es-ES_tradnl"/>
              </w:rPr>
              <w:t>{2]</w:t>
            </w:r>
            <w:r>
              <w:rPr>
                <w:lang w:val="es-ES_tradnl"/>
              </w:rPr>
              <w:t xml:space="preserve"> la lista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89a5402c-3ab2-4630-98a8-c7b3d3531792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Conectar fuente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c9bb362c-ad97-415a-996a-69598b68860a</w:t>
            </w:r>
          </w:p>
        </w:tc>
        <w:tc>
          <w:tcPr>
            <w:tcW w:w="7407" w:type="dxa"/>
            <w:shd w:val="clear" w:color="auto" w:fill="F2F2F2" w:themeFill="background1" w:themeFillShade="F2"/>
          </w:tcPr>
          <w:p w:rsidR="00000000" w:rsidRDefault="0095111C">
            <w:pPr>
              <w:rPr>
                <w:noProof/>
              </w:rPr>
            </w:pPr>
            <w:r>
              <w:rPr>
                <w:noProof/>
              </w:rPr>
              <w:t>Previewing and broadcasting the live stream</w:t>
            </w:r>
          </w:p>
        </w:tc>
        <w:tc>
          <w:tcPr>
            <w:tcW w:w="7407" w:type="dxa"/>
          </w:tcPr>
          <w:p w:rsidR="00000000" w:rsidRDefault="0095111C">
            <w:pPr>
              <w:rPr>
                <w:lang w:val="es-ES_tradnl"/>
              </w:rPr>
            </w:pPr>
            <w:r>
              <w:rPr>
                <w:lang w:val="es-ES_tradnl"/>
              </w:rPr>
              <w:t>Vista previa y transmisi</w:t>
            </w:r>
            <w:r>
              <w:rPr>
                <w:lang w:val="es-ES_tradnl"/>
              </w:rPr>
              <w:t>ó</w:t>
            </w:r>
            <w:r>
              <w:rPr>
                <w:lang w:val="es-ES_tradnl"/>
              </w:rPr>
              <w:t>n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b9f167b6-d3c3-420f-934d-56341581f87d</w:t>
            </w:r>
          </w:p>
        </w:tc>
        <w:tc>
          <w:tcPr>
            <w:tcW w:w="7407" w:type="dxa"/>
            <w:shd w:val="clear" w:color="auto" w:fill="F2F2F2" w:themeFill="background1" w:themeFillShade="F2"/>
          </w:tcPr>
          <w:p w:rsidR="00000000" w:rsidRDefault="0095111C">
            <w:pPr>
              <w:rPr>
                <w:noProof/>
              </w:rPr>
            </w:pPr>
            <w:r>
              <w:rPr>
                <w:noProof/>
              </w:rPr>
              <w:t>Before previewing the event in the Social module, the live event should be started and should be visible in the Live module.</w:t>
            </w:r>
          </w:p>
        </w:tc>
        <w:tc>
          <w:tcPr>
            <w:tcW w:w="7407" w:type="dxa"/>
          </w:tcPr>
          <w:p w:rsidR="00000000" w:rsidRDefault="0095111C">
            <w:pPr>
              <w:rPr>
                <w:lang w:val="es-ES_tradnl"/>
              </w:rPr>
            </w:pPr>
            <w:r>
              <w:rPr>
                <w:lang w:val="es-ES_tradnl"/>
              </w:rPr>
              <w:t>Antes de obtener una vista previa del evento en el m</w:t>
            </w:r>
            <w:r>
              <w:rPr>
                <w:lang w:val="es-ES_tradnl"/>
              </w:rPr>
              <w:t>ó</w:t>
            </w:r>
            <w:r>
              <w:rPr>
                <w:lang w:val="es-ES_tradnl"/>
              </w:rPr>
              <w:t>dulo Soc</w:t>
            </w:r>
            <w:r>
              <w:rPr>
                <w:lang w:val="es-ES_tradnl"/>
              </w:rPr>
              <w:t>ial, el evento en vivo debe iniciarse y debe estar visible en el m</w:t>
            </w:r>
            <w:r>
              <w:rPr>
                <w:lang w:val="es-ES_tradnl"/>
              </w:rPr>
              <w:t>ó</w:t>
            </w:r>
            <w:r>
              <w:rPr>
                <w:lang w:val="es-ES_tradnl"/>
              </w:rPr>
              <w:t>dulo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3adb5c87-c10b-460a-8480-1a846699d64b</w:t>
            </w:r>
          </w:p>
        </w:tc>
        <w:tc>
          <w:tcPr>
            <w:tcW w:w="7407" w:type="dxa"/>
            <w:shd w:val="clear" w:color="auto" w:fill="F2F2F2" w:themeFill="background1" w:themeFillShade="F2"/>
          </w:tcPr>
          <w:p w:rsidR="00000000" w:rsidRDefault="0095111C">
            <w:pPr>
              <w:rPr>
                <w:noProof/>
              </w:rPr>
            </w:pPr>
            <w:r>
              <w:rPr>
                <w:noProof/>
              </w:rPr>
              <w:t>To preview and broadcast the live stream, follow these steps.</w:t>
            </w:r>
          </w:p>
        </w:tc>
        <w:tc>
          <w:tcPr>
            <w:tcW w:w="7407" w:type="dxa"/>
          </w:tcPr>
          <w:p w:rsidR="00000000" w:rsidRDefault="0095111C">
            <w:pPr>
              <w:rPr>
                <w:lang w:val="es-ES_tradnl"/>
              </w:rPr>
            </w:pPr>
            <w:r>
              <w:rPr>
                <w:lang w:val="es-ES_tradnl"/>
              </w:rPr>
              <w:t>Para obtener una vista previa y transmitir la transmisi</w:t>
            </w:r>
            <w:r>
              <w:rPr>
                <w:lang w:val="es-ES_tradnl"/>
              </w:rPr>
              <w:t>ó</w:t>
            </w:r>
            <w:r>
              <w:rPr>
                <w:lang w:val="es-ES_tradnl"/>
              </w:rPr>
              <w:t>n en vivo, siga</w:t>
            </w:r>
            <w:r>
              <w:rPr>
                <w:lang w:val="es-ES_tradnl"/>
              </w:rPr>
              <w:t xml:space="preserve"> estos </w:t>
            </w:r>
            <w:r>
              <w:rPr>
                <w:lang w:val="es-ES_tradnl"/>
              </w:rPr>
              <w:lastRenderedPageBreak/>
              <w:t>pasos.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81 </w:t>
            </w:r>
            <w:r>
              <w:rPr>
                <w:noProof/>
                <w:sz w:val="16"/>
              </w:rPr>
              <w:br/>
            </w:r>
            <w:r>
              <w:rPr>
                <w:noProof/>
                <w:sz w:val="2"/>
              </w:rPr>
              <w:t>ec11767f-accf-4c03-802c-ddb24325741d</w:t>
            </w:r>
          </w:p>
        </w:tc>
        <w:tc>
          <w:tcPr>
            <w:tcW w:w="7407" w:type="dxa"/>
            <w:shd w:val="clear" w:color="auto" w:fill="F2F2F2" w:themeFill="background1" w:themeFillShade="F2"/>
          </w:tcPr>
          <w:p w:rsidR="00000000" w:rsidRDefault="0095111C">
            <w:pPr>
              <w:rPr>
                <w:noProof/>
              </w:rPr>
            </w:pPr>
            <w:r>
              <w:rPr>
                <w:noProof/>
              </w:rPr>
              <w:t>If the event was assigned using the Live module, return to the Social module and edit the scheduled event.</w:t>
            </w:r>
          </w:p>
        </w:tc>
        <w:tc>
          <w:tcPr>
            <w:tcW w:w="7407" w:type="dxa"/>
          </w:tcPr>
          <w:p w:rsidR="00000000" w:rsidRDefault="0095111C">
            <w:pPr>
              <w:rPr>
                <w:lang w:val="es-ES_tradnl"/>
              </w:rPr>
            </w:pPr>
            <w:r>
              <w:rPr>
                <w:lang w:val="es-ES_tradnl"/>
              </w:rPr>
              <w:t>Si el evento fue asignado usando el m</w:t>
            </w:r>
            <w:r>
              <w:rPr>
                <w:lang w:val="es-ES_tradnl"/>
              </w:rPr>
              <w:t>ó</w:t>
            </w:r>
            <w:r>
              <w:rPr>
                <w:lang w:val="es-ES_tradnl"/>
              </w:rPr>
              <w:t>dulo Live, regrese al m</w:t>
            </w:r>
            <w:r>
              <w:rPr>
                <w:lang w:val="es-ES_tradnl"/>
              </w:rPr>
              <w:t>ó</w:t>
            </w:r>
            <w:r>
              <w:rPr>
                <w:lang w:val="es-ES_tradnl"/>
              </w:rPr>
              <w:t>dulo Social y edite el evento p</w:t>
            </w:r>
            <w:r>
              <w:rPr>
                <w:lang w:val="es-ES_tradnl"/>
              </w:rPr>
              <w:t>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487a58e1-84e8-4edb-9bb0-257121c1a986</w:t>
            </w:r>
          </w:p>
        </w:tc>
        <w:tc>
          <w:tcPr>
            <w:tcW w:w="7407" w:type="dxa"/>
            <w:shd w:val="clear" w:color="auto" w:fill="F2F2F2" w:themeFill="background1" w:themeFillShade="F2"/>
          </w:tcPr>
          <w:p w:rsidR="00000000" w:rsidRDefault="0095111C">
            <w:pPr>
              <w:rPr>
                <w:noProof/>
              </w:rPr>
            </w:pPr>
            <w:r>
              <w:rPr>
                <w:noProof/>
              </w:rPr>
              <w:t>Confirm the stream preview appears.</w:t>
            </w:r>
          </w:p>
        </w:tc>
        <w:tc>
          <w:tcPr>
            <w:tcW w:w="7407" w:type="dxa"/>
          </w:tcPr>
          <w:p w:rsidR="00000000" w:rsidRDefault="0095111C">
            <w:pPr>
              <w:rPr>
                <w:lang w:val="es-ES_tradnl"/>
              </w:rPr>
            </w:pPr>
            <w:r>
              <w:rPr>
                <w:lang w:val="es-ES_tradnl"/>
              </w:rPr>
              <w:t>Confirma que aparece la vista previa de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e117e610-227d-4713-b4dc-1abae8d89eec</w:t>
            </w:r>
          </w:p>
        </w:tc>
        <w:tc>
          <w:tcPr>
            <w:tcW w:w="7407" w:type="dxa"/>
            <w:shd w:val="clear" w:color="auto" w:fill="F2F2F2" w:themeFill="background1" w:themeFillShade="F2"/>
          </w:tcPr>
          <w:p w:rsidR="00000000" w:rsidRDefault="0095111C">
            <w:pPr>
              <w:rPr>
                <w:noProof/>
              </w:rPr>
            </w:pPr>
            <w:r>
              <w:rPr>
                <w:noProof/>
              </w:rPr>
              <w:t>This is a preview from the Live module.</w:t>
            </w:r>
          </w:p>
        </w:tc>
        <w:tc>
          <w:tcPr>
            <w:tcW w:w="7407" w:type="dxa"/>
          </w:tcPr>
          <w:p w:rsidR="00000000" w:rsidRDefault="0095111C">
            <w:pPr>
              <w:rPr>
                <w:lang w:val="es-ES_tradnl"/>
              </w:rPr>
            </w:pPr>
            <w:r>
              <w:rPr>
                <w:lang w:val="es-ES_tradnl"/>
              </w:rPr>
              <w:t>Esta es una vista previa del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f02a4596-32d8-4c7c-a5d2-8809c849a621</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Vista previa de la transmisi</w:t>
            </w:r>
            <w:r>
              <w:rPr>
                <w:lang w:val="es-ES_tradnl"/>
              </w:rPr>
              <w:t>ó</w:t>
            </w:r>
            <w:r>
              <w:rPr>
                <w:lang w:val="es-ES_tradnl"/>
              </w:rPr>
              <w:t xml:space="preserve">n en vivo </w:t>
            </w:r>
            <w:r>
              <w:rPr>
                <w:rStyle w:val="mqInternal"/>
                <w:noProof/>
                <w:lang w:val="es-ES_tradnl"/>
              </w:rPr>
              <w:t>{2]</w:t>
            </w:r>
            <w:r>
              <w:rPr>
                <w:lang w:val="es-ES_tradnl"/>
              </w:rPr>
              <w:t>enlace en la part</w:t>
            </w:r>
            <w:r>
              <w:rPr>
                <w:lang w:val="es-ES_tradnl"/>
              </w:rPr>
              <w:t>e superior de la p</w:t>
            </w:r>
            <w:r>
              <w:rPr>
                <w:lang w:val="es-ES_tradnl"/>
              </w:rPr>
              <w:t>á</w:t>
            </w:r>
            <w:r>
              <w:rPr>
                <w:lang w:val="es-ES_tradnl"/>
              </w:rPr>
              <w:t xml:space="preserve">gina y luego haga clic en </w:t>
            </w:r>
            <w:r>
              <w:rPr>
                <w:rStyle w:val="mqInternal"/>
                <w:noProof/>
                <w:lang w:val="es-ES_tradnl"/>
              </w:rPr>
              <w:t>[1}</w:t>
            </w:r>
            <w:r>
              <w:rPr>
                <w:lang w:val="es-ES_tradnl"/>
              </w:rPr>
              <w:t>Avance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3a60bf72-65b0-4079-af7a-44a067b54fb4</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Tocar</w:t>
            </w:r>
            <w:r>
              <w:rPr>
                <w:rStyle w:val="mqInternal"/>
                <w:noProof/>
                <w:lang w:val="es-ES_tradnl"/>
              </w:rPr>
              <w:t>{2]</w:t>
            </w:r>
            <w:r>
              <w:rPr>
                <w:lang w:val="es-ES_tradnl"/>
              </w:rPr>
              <w:t xml:space="preserve"> para obtener una vista previa de la transmisi</w:t>
            </w:r>
            <w:r>
              <w:rPr>
                <w:lang w:val="es-ES_tradnl"/>
              </w:rPr>
              <w:t>ó</w:t>
            </w:r>
            <w:r>
              <w:rPr>
                <w:lang w:val="es-ES_tradnl"/>
              </w:rPr>
              <w:t>n en vivo de YouT</w:t>
            </w:r>
            <w:r>
              <w:rPr>
                <w:lang w:val="es-ES_tradnl"/>
              </w:rPr>
              <w: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3e38f8af-eea3-49f8-9186-2ada332bc411</w:t>
            </w:r>
          </w:p>
        </w:tc>
        <w:tc>
          <w:tcPr>
            <w:tcW w:w="7407" w:type="dxa"/>
            <w:shd w:val="clear" w:color="auto" w:fill="F2F2F2" w:themeFill="background1" w:themeFillShade="F2"/>
          </w:tcPr>
          <w:p w:rsidR="00000000" w:rsidRDefault="0095111C">
            <w:pPr>
              <w:rPr>
                <w:noProof/>
              </w:rPr>
            </w:pPr>
            <w:r>
              <w:rPr>
                <w:noProof/>
              </w:rPr>
              <w:t>This is the stream that YouTube will broadcast so confirm it is as expected.</w:t>
            </w:r>
          </w:p>
        </w:tc>
        <w:tc>
          <w:tcPr>
            <w:tcW w:w="7407" w:type="dxa"/>
          </w:tcPr>
          <w:p w:rsidR="00000000" w:rsidRDefault="0095111C">
            <w:pPr>
              <w:rPr>
                <w:lang w:val="es-ES_tradnl"/>
              </w:rPr>
            </w:pPr>
            <w:r>
              <w:rPr>
                <w:lang w:val="es-ES_tradnl"/>
              </w:rPr>
              <w:t>Esta es la transmisi</w:t>
            </w:r>
            <w:r>
              <w:rPr>
                <w:lang w:val="es-ES_tradnl"/>
              </w:rPr>
              <w:t>ó</w:t>
            </w:r>
            <w:r>
              <w:rPr>
                <w:lang w:val="es-ES_tradnl"/>
              </w:rPr>
              <w:t>n que transmitir</w:t>
            </w:r>
            <w:r>
              <w:rPr>
                <w:lang w:val="es-ES_tradnl"/>
              </w:rPr>
              <w:t>á</w:t>
            </w:r>
            <w:r>
              <w:rPr>
                <w:lang w:val="es-ES_tradnl"/>
              </w:rPr>
              <w:t xml:space="preserve"> YouTube, as</w:t>
            </w:r>
            <w:r>
              <w:rPr>
                <w:lang w:val="es-ES_tradnl"/>
              </w:rPr>
              <w:t>í</w:t>
            </w:r>
            <w:r>
              <w:rPr>
                <w:lang w:val="es-ES_tradnl"/>
              </w:rPr>
              <w:t xml:space="preserve"> que confirme que sea la esperada.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cc827143-6ee6-4d3a-9381-2f860d456655</w:t>
            </w:r>
          </w:p>
        </w:tc>
        <w:tc>
          <w:tcPr>
            <w:tcW w:w="7407" w:type="dxa"/>
            <w:shd w:val="clear" w:color="auto" w:fill="F2F2F2" w:themeFill="background1" w:themeFillShade="F2"/>
          </w:tcPr>
          <w:p w:rsidR="00000000" w:rsidRDefault="0095111C">
            <w:pPr>
              <w:rPr>
                <w:noProof/>
              </w:rPr>
            </w:pPr>
            <w:r>
              <w:rPr>
                <w:noProof/>
              </w:rPr>
              <w:t xml:space="preserve">To broadcast the live stream to Youtube,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95111C">
            <w:pPr>
              <w:rPr>
                <w:lang w:val="es-ES_tradnl"/>
              </w:rPr>
            </w:pPr>
            <w:r>
              <w:rPr>
                <w:lang w:val="es-ES_tradnl"/>
              </w:rPr>
              <w:t>Para transmitir la transmisi</w:t>
            </w:r>
            <w:r>
              <w:rPr>
                <w:lang w:val="es-ES_tradnl"/>
              </w:rPr>
              <w:t>ó</w:t>
            </w:r>
            <w:r>
              <w:rPr>
                <w:lang w:val="es-ES_tradnl"/>
              </w:rPr>
              <w:t xml:space="preserve">n en vivo a Youtube, haga clic en el </w:t>
            </w:r>
            <w:r>
              <w:rPr>
                <w:rStyle w:val="mqInternal"/>
                <w:noProof/>
                <w:lang w:val="es-ES_tradnl"/>
              </w:rPr>
              <w:t>[1}</w:t>
            </w:r>
            <w:r>
              <w:rPr>
                <w:lang w:val="es-ES_tradnl"/>
              </w:rPr>
              <w:t>Transmitir a los espectadores</w:t>
            </w:r>
            <w:r>
              <w:rPr>
                <w:rStyle w:val="mqInternal"/>
                <w:noProof/>
                <w:lang w:val="es-ES_tradnl"/>
              </w:rPr>
              <w:t>{2]</w:t>
            </w:r>
            <w:r>
              <w:rPr>
                <w:lang w:val="es-ES_tradnl"/>
              </w:rPr>
              <w:t xml:space="preserve"> enlace y luego haga clic en </w:t>
            </w:r>
            <w:r>
              <w:rPr>
                <w:rStyle w:val="mqInternal"/>
                <w:noProof/>
                <w:lang w:val="es-ES_tradnl"/>
              </w:rPr>
              <w:t>[1}</w:t>
            </w:r>
            <w:r>
              <w:rPr>
                <w:lang w:val="es-ES_tradnl"/>
              </w:rPr>
              <w:t>T</w:t>
            </w:r>
            <w:r>
              <w:rPr>
                <w:lang w:val="es-ES_tradnl"/>
              </w:rPr>
              <w:t>ransmisi</w:t>
            </w:r>
            <w:r>
              <w:rPr>
                <w:lang w:val="es-ES_tradnl"/>
              </w:rPr>
              <w:t>ó</w:t>
            </w:r>
            <w:r>
              <w:rPr>
                <w:lang w:val="es-ES_tradnl"/>
              </w:rPr>
              <w:t>n de flujo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5a739f7e-7fe4-4de1-8e5c-da82e5441c9c</w:t>
            </w:r>
          </w:p>
        </w:tc>
        <w:tc>
          <w:tcPr>
            <w:tcW w:w="7407" w:type="dxa"/>
            <w:shd w:val="clear" w:color="auto" w:fill="F2F2F2" w:themeFill="background1" w:themeFillShade="F2"/>
          </w:tcPr>
          <w:p w:rsidR="00000000" w:rsidRDefault="0095111C">
            <w:pPr>
              <w:rPr>
                <w:noProof/>
              </w:rPr>
            </w:pPr>
            <w:r>
              <w:rPr>
                <w:noProof/>
              </w:rPr>
              <w:t>The preview will update to show the number of viewers.</w:t>
            </w:r>
          </w:p>
        </w:tc>
        <w:tc>
          <w:tcPr>
            <w:tcW w:w="7407" w:type="dxa"/>
          </w:tcPr>
          <w:p w:rsidR="00000000" w:rsidRDefault="0095111C">
            <w:pPr>
              <w:rPr>
                <w:lang w:val="es-ES_tradnl"/>
              </w:rPr>
            </w:pPr>
            <w:r>
              <w:rPr>
                <w:lang w:val="es-ES_tradnl"/>
              </w:rPr>
              <w:t>La vista previa se actualizar</w:t>
            </w:r>
            <w:r>
              <w:rPr>
                <w:lang w:val="es-ES_tradnl"/>
              </w:rPr>
              <w:t>á</w:t>
            </w:r>
            <w:r>
              <w:rPr>
                <w:lang w:val="es-ES_tradnl"/>
              </w:rPr>
              <w:t xml:space="preserve"> para mostrar el n</w:t>
            </w:r>
            <w:r>
              <w:rPr>
                <w:lang w:val="es-ES_tradnl"/>
              </w:rPr>
              <w:t>ú</w:t>
            </w:r>
            <w:r>
              <w:rPr>
                <w:lang w:val="es-ES_tradnl"/>
              </w:rPr>
              <w:t>mero de espectadores.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ba9ec464-640c-4c6c-ad7e-1b4be814b9a9</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View on Y</w:t>
            </w:r>
            <w:r>
              <w:rPr>
                <w:noProof/>
              </w:rPr>
              <w:t>ouTube</w:t>
            </w:r>
            <w:r>
              <w:rPr>
                <w:rStyle w:val="mqInternal"/>
                <w:noProof/>
              </w:rPr>
              <w:t>{2]</w:t>
            </w:r>
            <w:r>
              <w:rPr>
                <w:noProof/>
              </w:rPr>
              <w:t xml:space="preserve"> link under the player to view the YouTube player.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Ver en YouTube</w:t>
            </w:r>
            <w:r>
              <w:rPr>
                <w:rStyle w:val="mqInternal"/>
                <w:noProof/>
                <w:lang w:val="es-ES_tradnl"/>
              </w:rPr>
              <w:t>{2]</w:t>
            </w:r>
            <w:r>
              <w:rPr>
                <w:lang w:val="es-ES_tradnl"/>
              </w:rPr>
              <w:t xml:space="preserve"> enlace debajo del reproductor para ver el reproductor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94 </w:t>
            </w:r>
            <w:r>
              <w:rPr>
                <w:noProof/>
                <w:sz w:val="16"/>
              </w:rPr>
              <w:br/>
            </w:r>
            <w:r>
              <w:rPr>
                <w:noProof/>
                <w:sz w:val="2"/>
              </w:rPr>
              <w:t>a58a74e9-69a8-4f2f-944c-b596f08df3b4</w:t>
            </w:r>
          </w:p>
        </w:tc>
        <w:tc>
          <w:tcPr>
            <w:tcW w:w="7407" w:type="dxa"/>
            <w:shd w:val="clear" w:color="auto" w:fill="F2F2F2" w:themeFill="background1" w:themeFillShade="F2"/>
          </w:tcPr>
          <w:p w:rsidR="00000000" w:rsidRDefault="0095111C">
            <w:pPr>
              <w:rPr>
                <w:noProof/>
              </w:rPr>
            </w:pPr>
            <w:r>
              <w:rPr>
                <w:noProof/>
              </w:rPr>
              <w:t>The live stream will be viewable on your Youtube pa</w:t>
            </w:r>
            <w:r>
              <w:rPr>
                <w:noProof/>
              </w:rPr>
              <w:t>ge.</w:t>
            </w:r>
          </w:p>
        </w:tc>
        <w:tc>
          <w:tcPr>
            <w:tcW w:w="7407" w:type="dxa"/>
          </w:tcPr>
          <w:p w:rsidR="00000000" w:rsidRDefault="0095111C">
            <w:pPr>
              <w:rPr>
                <w:lang w:val="es-ES_tradnl"/>
              </w:rPr>
            </w:pPr>
            <w:r>
              <w:rPr>
                <w:lang w:val="es-ES_tradnl"/>
              </w:rPr>
              <w:t>La transmisi</w:t>
            </w:r>
            <w:r>
              <w:rPr>
                <w:lang w:val="es-ES_tradnl"/>
              </w:rPr>
              <w:t>ó</w:t>
            </w:r>
            <w:r>
              <w:rPr>
                <w:lang w:val="es-ES_tradnl"/>
              </w:rPr>
              <w:t>n en vivo se podr</w:t>
            </w:r>
            <w:r>
              <w:rPr>
                <w:lang w:val="es-ES_tradnl"/>
              </w:rPr>
              <w:t>á</w:t>
            </w:r>
            <w:r>
              <w:rPr>
                <w:lang w:val="es-ES_tradnl"/>
              </w:rPr>
              <w:t xml:space="preserve"> ver en su p</w:t>
            </w:r>
            <w:r>
              <w:rPr>
                <w:lang w:val="es-ES_tradnl"/>
              </w:rPr>
              <w:t>á</w:t>
            </w:r>
            <w:r>
              <w:rPr>
                <w:lang w:val="es-ES_tradnl"/>
              </w:rPr>
              <w:t>gina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96 </w:t>
            </w:r>
            <w:r>
              <w:rPr>
                <w:noProof/>
                <w:sz w:val="16"/>
              </w:rPr>
              <w:br/>
            </w:r>
            <w:r>
              <w:rPr>
                <w:noProof/>
                <w:sz w:val="2"/>
              </w:rPr>
              <w:t>4c8ec086-bf63-4a15-a5e4-99bbdb988fd1</w:t>
            </w:r>
          </w:p>
        </w:tc>
        <w:tc>
          <w:tcPr>
            <w:tcW w:w="7407" w:type="dxa"/>
            <w:shd w:val="clear" w:color="auto" w:fill="F2F2F2" w:themeFill="background1" w:themeFillShade="F2"/>
          </w:tcPr>
          <w:p w:rsidR="00000000" w:rsidRDefault="0095111C">
            <w:pPr>
              <w:rPr>
                <w:noProof/>
              </w:rPr>
            </w:pPr>
            <w:r>
              <w:rPr>
                <w:noProof/>
              </w:rPr>
              <w:t xml:space="preserve">As YouTube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A medida que los </w:t>
            </w:r>
            <w:r>
              <w:rPr>
                <w:lang w:val="es-ES_tradnl"/>
              </w:rPr>
              <w:t>espectadores agregan comentarios de YouTube, pueden verse dentro del m</w:t>
            </w:r>
            <w:r>
              <w:rPr>
                <w:lang w:val="es-ES_tradnl"/>
              </w:rPr>
              <w:t>ó</w:t>
            </w:r>
            <w:r>
              <w:rPr>
                <w:lang w:val="es-ES_tradnl"/>
              </w:rPr>
              <w:t xml:space="preserve">dulo Social haciendo clic en el </w:t>
            </w:r>
            <w:r>
              <w:rPr>
                <w:rStyle w:val="mqInternal"/>
                <w:noProof/>
                <w:lang w:val="es-ES_tradnl"/>
              </w:rPr>
              <w:t>[1}</w:t>
            </w:r>
            <w:r>
              <w:rPr>
                <w:lang w:val="es-ES_tradnl"/>
              </w:rPr>
              <w:t>Feed de comentarios</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834fc6e7-6c31-4aa8-a06f-44f92e4cb53a</w:t>
            </w:r>
          </w:p>
        </w:tc>
        <w:tc>
          <w:tcPr>
            <w:tcW w:w="7407" w:type="dxa"/>
            <w:shd w:val="clear" w:color="auto" w:fill="F2F2F2" w:themeFill="background1" w:themeFillShade="F2"/>
          </w:tcPr>
          <w:p w:rsidR="00000000" w:rsidRDefault="0095111C">
            <w:pPr>
              <w:rPr>
                <w:noProof/>
              </w:rPr>
            </w:pPr>
            <w:r>
              <w:rPr>
                <w:noProof/>
              </w:rPr>
              <w:t>Ending the live stream</w:t>
            </w:r>
          </w:p>
        </w:tc>
        <w:tc>
          <w:tcPr>
            <w:tcW w:w="7407" w:type="dxa"/>
          </w:tcPr>
          <w:p w:rsidR="00000000" w:rsidRDefault="0095111C">
            <w:pPr>
              <w:rPr>
                <w:lang w:val="es-ES_tradnl"/>
              </w:rPr>
            </w:pPr>
            <w:r>
              <w:rPr>
                <w:lang w:val="es-ES_tradnl"/>
              </w:rPr>
              <w:t>Finalizando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0844dc1c-73b4-4328-a95e-c1789256ddb1</w:t>
            </w:r>
          </w:p>
        </w:tc>
        <w:tc>
          <w:tcPr>
            <w:tcW w:w="7407" w:type="dxa"/>
            <w:shd w:val="clear" w:color="auto" w:fill="F2F2F2" w:themeFill="background1" w:themeFillShade="F2"/>
          </w:tcPr>
          <w:p w:rsidR="00000000" w:rsidRDefault="0095111C">
            <w:pPr>
              <w:rPr>
                <w:noProof/>
              </w:rPr>
            </w:pPr>
            <w:r>
              <w:rPr>
                <w:noProof/>
              </w:rPr>
              <w:t>To end the live stream, follow these steps.</w:t>
            </w:r>
          </w:p>
        </w:tc>
        <w:tc>
          <w:tcPr>
            <w:tcW w:w="7407" w:type="dxa"/>
          </w:tcPr>
          <w:p w:rsidR="00000000" w:rsidRDefault="0095111C">
            <w:pPr>
              <w:rPr>
                <w:lang w:val="es-ES_tradnl"/>
              </w:rPr>
            </w:pPr>
            <w:r>
              <w:rPr>
                <w:lang w:val="es-ES_tradnl"/>
              </w:rPr>
              <w:t>Para finalizar la transmisi</w:t>
            </w:r>
            <w:r>
              <w:rPr>
                <w:lang w:val="es-ES_tradnl"/>
              </w:rPr>
              <w:t>ó</w:t>
            </w:r>
            <w:r>
              <w:rPr>
                <w:lang w:val="es-ES_tradnl"/>
              </w:rPr>
              <w:t>n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5fe490e7-db1a-4a23-b3f4-eb2e6581f0d4</w:t>
            </w:r>
          </w:p>
        </w:tc>
        <w:tc>
          <w:tcPr>
            <w:tcW w:w="7407" w:type="dxa"/>
            <w:shd w:val="clear" w:color="auto" w:fill="F2F2F2" w:themeFill="background1" w:themeFillShade="F2"/>
          </w:tcPr>
          <w:p w:rsidR="00000000" w:rsidRDefault="0095111C">
            <w:pPr>
              <w:rPr>
                <w:noProof/>
              </w:rPr>
            </w:pPr>
            <w:r>
              <w:rPr>
                <w:noProof/>
              </w:rPr>
              <w:t>Return to the Social module and edit your scheduled event.</w:t>
            </w:r>
          </w:p>
        </w:tc>
        <w:tc>
          <w:tcPr>
            <w:tcW w:w="7407" w:type="dxa"/>
          </w:tcPr>
          <w:p w:rsidR="00000000" w:rsidRDefault="0095111C">
            <w:pPr>
              <w:rPr>
                <w:lang w:val="es-ES_tradnl"/>
              </w:rPr>
            </w:pPr>
            <w:r>
              <w:rPr>
                <w:lang w:val="es-ES_tradnl"/>
              </w:rPr>
              <w:t>Regrese al m</w:t>
            </w:r>
            <w:r>
              <w:rPr>
                <w:lang w:val="es-ES_tradnl"/>
              </w:rPr>
              <w:t>ó</w:t>
            </w:r>
            <w:r>
              <w:rPr>
                <w:lang w:val="es-ES_tradnl"/>
              </w:rPr>
              <w:t>dulo Social y edite su evento programado.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100 </w:t>
            </w:r>
            <w:r>
              <w:rPr>
                <w:noProof/>
                <w:sz w:val="16"/>
              </w:rPr>
              <w:br/>
            </w:r>
            <w:r>
              <w:rPr>
                <w:noProof/>
                <w:sz w:val="2"/>
              </w:rPr>
              <w:t>24b6ae96-101c-472f-a4ff-fea9e33a76a3</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Finalizar evento social en vivo</w:t>
            </w:r>
            <w:r>
              <w:rPr>
                <w:rStyle w:val="mqInternal"/>
                <w:noProof/>
                <w:lang w:val="es-ES_tradnl"/>
              </w:rPr>
              <w:t>{2]</w:t>
            </w:r>
            <w:r>
              <w:rPr>
                <w:lang w:val="es-ES_tradnl"/>
              </w:rPr>
              <w:t xml:space="preserve"> enlace en la p</w:t>
            </w:r>
            <w:r>
              <w:rPr>
                <w:lang w:val="es-ES_tradnl"/>
              </w:rPr>
              <w:t>arte superior de la p</w:t>
            </w:r>
            <w:r>
              <w:rPr>
                <w:lang w:val="es-ES_tradnl"/>
              </w:rPr>
              <w:t>á</w:t>
            </w:r>
            <w:r>
              <w:rPr>
                <w:lang w:val="es-ES_tradnl"/>
              </w:rPr>
              <w:t xml:space="preserve">gina y luego haga clic en </w:t>
            </w:r>
            <w:r>
              <w:rPr>
                <w:rStyle w:val="mqInternal"/>
                <w:noProof/>
                <w:lang w:val="es-ES_tradnl"/>
              </w:rPr>
              <w:t>[1}</w:t>
            </w:r>
            <w:r>
              <w:rPr>
                <w:lang w:val="es-ES_tradnl"/>
              </w:rPr>
              <w:t>Finalizar evento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c7d39028-49a0-465e-b777-90f3f9be9822</w:t>
            </w:r>
          </w:p>
        </w:tc>
        <w:tc>
          <w:tcPr>
            <w:tcW w:w="7407" w:type="dxa"/>
            <w:shd w:val="clear" w:color="auto" w:fill="F2F2F2" w:themeFill="background1" w:themeFillShade="F2"/>
          </w:tcPr>
          <w:p w:rsidR="00000000" w:rsidRDefault="0095111C">
            <w:pPr>
              <w:rPr>
                <w:noProof/>
              </w:rPr>
            </w:pPr>
            <w:r>
              <w:rPr>
                <w:noProof/>
              </w:rPr>
              <w:t>Return to the Live module to end the event and make sure to stop your encoder.</w:t>
            </w:r>
          </w:p>
        </w:tc>
        <w:tc>
          <w:tcPr>
            <w:tcW w:w="7407" w:type="dxa"/>
          </w:tcPr>
          <w:p w:rsidR="00000000" w:rsidRDefault="0095111C">
            <w:pPr>
              <w:rPr>
                <w:lang w:val="es-ES_tradnl"/>
              </w:rPr>
            </w:pPr>
            <w:r>
              <w:rPr>
                <w:lang w:val="es-ES_tradnl"/>
              </w:rPr>
              <w:t>Regrese al m</w:t>
            </w:r>
            <w:r>
              <w:rPr>
                <w:lang w:val="es-ES_tradnl"/>
              </w:rPr>
              <w:t>ó</w:t>
            </w:r>
            <w:r>
              <w:rPr>
                <w:lang w:val="es-ES_tradnl"/>
              </w:rPr>
              <w:t>dulo Live para finalizar el evento y aseg</w:t>
            </w:r>
            <w:r>
              <w:rPr>
                <w:lang w:val="es-ES_tradnl"/>
              </w:rPr>
              <w:t>ú</w:t>
            </w:r>
            <w:r>
              <w:rPr>
                <w:lang w:val="es-ES_tradnl"/>
              </w:rPr>
              <w:t>rese de detener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829cba35-33b6-4fac-91c5-16067d4de6fc</w:t>
            </w:r>
          </w:p>
        </w:tc>
        <w:tc>
          <w:tcPr>
            <w:tcW w:w="7407" w:type="dxa"/>
            <w:shd w:val="clear" w:color="auto" w:fill="F2F2F2" w:themeFill="background1" w:themeFillShade="F2"/>
          </w:tcPr>
          <w:p w:rsidR="00000000" w:rsidRDefault="0095111C">
            <w:pPr>
              <w:rPr>
                <w:noProof/>
              </w:rPr>
            </w:pPr>
            <w:r>
              <w:rPr>
                <w:noProof/>
              </w:rPr>
              <w:t>If you were using a recurring event, return to the Live module and deactivate the event.</w:t>
            </w:r>
          </w:p>
        </w:tc>
        <w:tc>
          <w:tcPr>
            <w:tcW w:w="7407" w:type="dxa"/>
          </w:tcPr>
          <w:p w:rsidR="00000000" w:rsidRDefault="0095111C">
            <w:pPr>
              <w:rPr>
                <w:lang w:val="es-ES_tradnl"/>
              </w:rPr>
            </w:pPr>
            <w:r>
              <w:rPr>
                <w:lang w:val="es-ES_tradnl"/>
              </w:rPr>
              <w:t>Si estaba utilizando un evento recurrente, regrese al m</w:t>
            </w:r>
            <w:r>
              <w:rPr>
                <w:lang w:val="es-ES_tradnl"/>
              </w:rPr>
              <w:t>ó</w:t>
            </w:r>
            <w:r>
              <w:rPr>
                <w:lang w:val="es-ES_tradnl"/>
              </w:rPr>
              <w:t>dulo En vivo y desactive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103 </w:t>
            </w:r>
            <w:r>
              <w:rPr>
                <w:noProof/>
                <w:sz w:val="16"/>
              </w:rPr>
              <w:br/>
            </w:r>
            <w:r>
              <w:rPr>
                <w:noProof/>
                <w:sz w:val="2"/>
              </w:rPr>
              <w:t>b0629807-4a11-4218-95b2-71ada7b0a97b</w:t>
            </w:r>
          </w:p>
        </w:tc>
        <w:tc>
          <w:tcPr>
            <w:tcW w:w="7407" w:type="dxa"/>
            <w:shd w:val="clear" w:color="auto" w:fill="F2F2F2" w:themeFill="background1" w:themeFillShade="F2"/>
          </w:tcPr>
          <w:p w:rsidR="00000000" w:rsidRDefault="0095111C">
            <w:pPr>
              <w:rPr>
                <w:noProof/>
              </w:rPr>
            </w:pPr>
            <w:r>
              <w:rPr>
                <w:noProof/>
              </w:rPr>
              <w:t>Make sure the encoder is closed and stopped when the live stream is complete.</w:t>
            </w:r>
          </w:p>
        </w:tc>
        <w:tc>
          <w:tcPr>
            <w:tcW w:w="7407" w:type="dxa"/>
          </w:tcPr>
          <w:p w:rsidR="00000000" w:rsidRDefault="0095111C">
            <w:pPr>
              <w:rPr>
                <w:lang w:val="es-ES_tradnl"/>
              </w:rPr>
            </w:pPr>
            <w:r>
              <w:rPr>
                <w:lang w:val="es-ES_tradnl"/>
              </w:rPr>
              <w:t>Aseg</w:t>
            </w:r>
            <w:r>
              <w:rPr>
                <w:lang w:val="es-ES_tradnl"/>
              </w:rPr>
              <w:t>ú</w:t>
            </w:r>
            <w:r>
              <w:rPr>
                <w:lang w:val="es-ES_tradnl"/>
              </w:rPr>
              <w:t>rese de que el codificador est</w:t>
            </w:r>
            <w:r>
              <w:rPr>
                <w:lang w:val="es-ES_tradnl"/>
              </w:rPr>
              <w:t>é</w:t>
            </w:r>
            <w:r>
              <w:rPr>
                <w:lang w:val="es-ES_tradnl"/>
              </w:rPr>
              <w:t xml:space="preserve"> cerrado y detenido cuando se complete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56be783b-44a6-4a08-aeca-32847</w:t>
            </w:r>
            <w:r>
              <w:rPr>
                <w:noProof/>
                <w:sz w:val="2"/>
              </w:rPr>
              <w:t>0dff95a</w:t>
            </w:r>
          </w:p>
        </w:tc>
        <w:tc>
          <w:tcPr>
            <w:tcW w:w="7407" w:type="dxa"/>
            <w:shd w:val="clear" w:color="auto" w:fill="F2F2F2" w:themeFill="background1" w:themeFillShade="F2"/>
          </w:tcPr>
          <w:p w:rsidR="00000000" w:rsidRDefault="0095111C">
            <w:pPr>
              <w:rPr>
                <w:noProof/>
              </w:rPr>
            </w:pPr>
            <w:r>
              <w:rPr>
                <w:noProof/>
              </w:rPr>
              <w:t>Leaving a connection open between any encoder and Brightcove, even when no data is being sent, may result in unexpected connection charges.</w:t>
            </w:r>
          </w:p>
        </w:tc>
        <w:tc>
          <w:tcPr>
            <w:tcW w:w="7407" w:type="dxa"/>
          </w:tcPr>
          <w:p w:rsidR="00000000" w:rsidRDefault="0095111C">
            <w:pPr>
              <w:rPr>
                <w:lang w:val="es-ES_tradnl"/>
              </w:rPr>
            </w:pPr>
            <w:r>
              <w:rPr>
                <w:lang w:val="es-ES_tradnl"/>
              </w:rPr>
              <w:t>Dejar una conexi</w:t>
            </w:r>
            <w:r>
              <w:rPr>
                <w:lang w:val="es-ES_tradnl"/>
              </w:rPr>
              <w:t>ó</w:t>
            </w:r>
            <w:r>
              <w:rPr>
                <w:lang w:val="es-ES_tradnl"/>
              </w:rPr>
              <w:t>n abierta entre cualquier codificador y Brightcove, incluso cuando no se env</w:t>
            </w:r>
            <w:r>
              <w:rPr>
                <w:lang w:val="es-ES_tradnl"/>
              </w:rPr>
              <w:t>í</w:t>
            </w:r>
            <w:r>
              <w:rPr>
                <w:lang w:val="es-ES_tradnl"/>
              </w:rPr>
              <w:t>an datos, pued</w:t>
            </w:r>
            <w:r>
              <w:rPr>
                <w:lang w:val="es-ES_tradnl"/>
              </w:rPr>
              <w:t>e generar cargos de conexi</w:t>
            </w:r>
            <w:r>
              <w:rPr>
                <w:lang w:val="es-ES_tradnl"/>
              </w:rPr>
              <w:t>ó</w:t>
            </w:r>
            <w:r>
              <w:rPr>
                <w:lang w:val="es-ES_tradnl"/>
              </w:rPr>
              <w:t>n inesperados.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105 </w:t>
            </w:r>
            <w:r>
              <w:rPr>
                <w:noProof/>
                <w:sz w:val="16"/>
              </w:rPr>
              <w:br/>
            </w:r>
            <w:r>
              <w:rPr>
                <w:noProof/>
                <w:sz w:val="2"/>
              </w:rPr>
              <w:t>80db4e7a-d8fd-4dad-9d0a-9faceb6cd08d</w:t>
            </w:r>
          </w:p>
        </w:tc>
        <w:tc>
          <w:tcPr>
            <w:tcW w:w="7407" w:type="dxa"/>
            <w:shd w:val="clear" w:color="auto" w:fill="F2F2F2" w:themeFill="background1" w:themeFillShade="F2"/>
          </w:tcPr>
          <w:p w:rsidR="00000000" w:rsidRDefault="0095111C">
            <w:pPr>
              <w:rPr>
                <w:noProof/>
              </w:rPr>
            </w:pPr>
            <w:r>
              <w:rPr>
                <w:noProof/>
              </w:rPr>
              <w:t>Completed events will appear in the Social module on the Published page.</w:t>
            </w:r>
          </w:p>
        </w:tc>
        <w:tc>
          <w:tcPr>
            <w:tcW w:w="7407" w:type="dxa"/>
          </w:tcPr>
          <w:p w:rsidR="00000000" w:rsidRDefault="0095111C">
            <w:pPr>
              <w:rPr>
                <w:lang w:val="es-ES_tradnl"/>
              </w:rPr>
            </w:pPr>
            <w:r>
              <w:rPr>
                <w:lang w:val="es-ES_tradnl"/>
              </w:rPr>
              <w:t>Los eventos completados aparecer</w:t>
            </w:r>
            <w:r>
              <w:rPr>
                <w:lang w:val="es-ES_tradnl"/>
              </w:rPr>
              <w:t>á</w:t>
            </w:r>
            <w:r>
              <w:rPr>
                <w:lang w:val="es-ES_tradnl"/>
              </w:rPr>
              <w:t>n en el m</w:t>
            </w:r>
            <w:r>
              <w:rPr>
                <w:lang w:val="es-ES_tradnl"/>
              </w:rPr>
              <w:t>ó</w:t>
            </w:r>
            <w:r>
              <w:rPr>
                <w:lang w:val="es-ES_tradnl"/>
              </w:rPr>
              <w:t>dulo Social en la p</w:t>
            </w:r>
            <w:r>
              <w:rPr>
                <w:lang w:val="es-ES_tradnl"/>
              </w:rPr>
              <w:t>á</w:t>
            </w:r>
            <w:r>
              <w:rPr>
                <w:lang w:val="es-ES_tradnl"/>
              </w:rPr>
              <w:t>gina Publicada.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106 </w:t>
            </w:r>
            <w:r>
              <w:rPr>
                <w:noProof/>
                <w:sz w:val="16"/>
              </w:rPr>
              <w:br/>
            </w:r>
            <w:r>
              <w:rPr>
                <w:noProof/>
                <w:sz w:val="2"/>
              </w:rPr>
              <w:t>ecfdd187-28de</w:t>
            </w:r>
            <w:r>
              <w:rPr>
                <w:noProof/>
                <w:sz w:val="2"/>
              </w:rPr>
              <w:t>-48f9-b6ec-10acf797d63c</w:t>
            </w:r>
          </w:p>
        </w:tc>
        <w:tc>
          <w:tcPr>
            <w:tcW w:w="7407" w:type="dxa"/>
            <w:shd w:val="clear" w:color="auto" w:fill="F2F2F2" w:themeFill="background1" w:themeFillShade="F2"/>
          </w:tcPr>
          <w:p w:rsidR="00000000" w:rsidRDefault="0095111C">
            <w:pPr>
              <w:rPr>
                <w:noProof/>
              </w:rPr>
            </w:pPr>
            <w:r>
              <w:rPr>
                <w:noProof/>
              </w:rPr>
              <w:t>Clicking the delete icon (</w:t>
            </w:r>
            <w:r>
              <w:rPr>
                <w:rStyle w:val="mqInternal"/>
                <w:noProof/>
              </w:rPr>
              <w:t>[1]</w:t>
            </w:r>
            <w:r>
              <w:rPr>
                <w:noProof/>
              </w:rPr>
              <w:t xml:space="preserve"> ) will remove the event from YouTube.</w:t>
            </w:r>
          </w:p>
        </w:tc>
        <w:tc>
          <w:tcPr>
            <w:tcW w:w="7407" w:type="dxa"/>
          </w:tcPr>
          <w:p w:rsidR="00000000" w:rsidRDefault="0095111C">
            <w:pPr>
              <w:rPr>
                <w:lang w:val="es-ES_tradnl"/>
              </w:rPr>
            </w:pPr>
            <w:r>
              <w:rPr>
                <w:lang w:val="es-ES_tradnl"/>
              </w:rPr>
              <w:t>Al hacer clic en el icono de eliminar (</w:t>
            </w:r>
            <w:r>
              <w:rPr>
                <w:rStyle w:val="mqInternal"/>
                <w:noProof/>
                <w:lang w:val="es-ES_tradnl"/>
              </w:rPr>
              <w:t>[1]</w:t>
            </w:r>
            <w:r>
              <w:rPr>
                <w:lang w:val="es-ES_tradnl"/>
              </w:rPr>
              <w:t xml:space="preserve"> ) eliminar</w:t>
            </w:r>
            <w:r>
              <w:rPr>
                <w:lang w:val="es-ES_tradnl"/>
              </w:rPr>
              <w:t>á</w:t>
            </w:r>
            <w:r>
              <w:rPr>
                <w:lang w:val="es-ES_tradnl"/>
              </w:rPr>
              <w:t xml:space="preserve"> el evento de YouTube.</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reviewing-live-analytics.html</w:t>
            </w:r>
          </w:p>
          <w:p w:rsidR="00000000" w:rsidRDefault="0095111C">
            <w:pPr>
              <w:jc w:val="center"/>
              <w:rPr>
                <w:b/>
                <w:noProof/>
              </w:rPr>
            </w:pPr>
            <w:r>
              <w:rPr>
                <w:b/>
                <w:noProof/>
              </w:rPr>
              <w:t>MQ971010 0bc315a8-5e93-4a70-9de4-05247446d82a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cfdcb4a7-fc15-4dd1-8f9c-4bb6c593eeb0</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1f192ca3-d2cd-448b-b728-aa2ce6cc9c96</w:t>
            </w:r>
          </w:p>
        </w:tc>
        <w:tc>
          <w:tcPr>
            <w:tcW w:w="7407" w:type="dxa"/>
            <w:shd w:val="clear" w:color="auto" w:fill="F2F2F2" w:themeFill="background1" w:themeFillShade="F2"/>
          </w:tcPr>
          <w:p w:rsidR="00000000" w:rsidRDefault="0095111C">
            <w:pPr>
              <w:rPr>
                <w:noProof/>
              </w:rPr>
            </w:pPr>
            <w:r>
              <w:rPr>
                <w:noProof/>
              </w:rPr>
              <w:t>Reviewing Live Analytics parent:</w:t>
            </w:r>
          </w:p>
        </w:tc>
        <w:tc>
          <w:tcPr>
            <w:tcW w:w="7407" w:type="dxa"/>
          </w:tcPr>
          <w:p w:rsidR="00000000" w:rsidRDefault="0095111C">
            <w:pPr>
              <w:rPr>
                <w:lang w:val="es-ES_tradnl"/>
              </w:rPr>
            </w:pPr>
            <w:r>
              <w:rPr>
                <w:lang w:val="es-ES_tradnl"/>
              </w:rPr>
              <w:t>Revisi</w:t>
            </w:r>
            <w:r>
              <w:rPr>
                <w:lang w:val="es-ES_tradnl"/>
              </w:rPr>
              <w:t>ó</w:t>
            </w:r>
            <w:r>
              <w:rPr>
                <w:lang w:val="es-ES_tradnl"/>
              </w:rPr>
              <w:t>n principal de Live Analytics: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fb89fe11-8a07-4f0c-a935-305d8c810f13</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a136952a-682e-44f3-a8b8-1db0d2873d3c</w:t>
            </w:r>
          </w:p>
        </w:tc>
        <w:tc>
          <w:tcPr>
            <w:tcW w:w="7407" w:type="dxa"/>
            <w:shd w:val="clear" w:color="auto" w:fill="F2F2F2" w:themeFill="background1" w:themeFillShade="F2"/>
          </w:tcPr>
          <w:p w:rsidR="00000000" w:rsidRDefault="0095111C">
            <w:pPr>
              <w:rPr>
                <w:noProof/>
              </w:rPr>
            </w:pPr>
            <w:r>
              <w:rPr>
                <w:noProof/>
              </w:rPr>
              <w:t>Reviewing Live Analytics</w:t>
            </w:r>
          </w:p>
        </w:tc>
        <w:tc>
          <w:tcPr>
            <w:tcW w:w="7407" w:type="dxa"/>
          </w:tcPr>
          <w:p w:rsidR="00000000" w:rsidRDefault="0095111C">
            <w:pPr>
              <w:rPr>
                <w:lang w:val="es-ES_tradnl"/>
              </w:rPr>
            </w:pPr>
            <w:r>
              <w:rPr>
                <w:lang w:val="es-ES_tradnl"/>
              </w:rPr>
              <w:t>Revisi</w:t>
            </w:r>
            <w:r>
              <w:rPr>
                <w:lang w:val="es-ES_tradnl"/>
              </w:rPr>
              <w:t>ó</w:t>
            </w:r>
            <w:r>
              <w:rPr>
                <w:lang w:val="es-ES_tradnl"/>
              </w:rPr>
              <w:t>n de an</w:t>
            </w:r>
            <w:r>
              <w:rPr>
                <w:lang w:val="es-ES_tradnl"/>
              </w:rPr>
              <w:t>á</w:t>
            </w:r>
            <w:r>
              <w:rPr>
                <w:lang w:val="es-ES_tradnl"/>
              </w:rPr>
              <w:t>lisis en vivo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 </w:t>
            </w:r>
            <w:r>
              <w:rPr>
                <w:noProof/>
                <w:sz w:val="16"/>
              </w:rPr>
              <w:br/>
            </w:r>
            <w:r>
              <w:rPr>
                <w:noProof/>
                <w:sz w:val="2"/>
              </w:rPr>
              <w:t>013e9817-bb03-4447-89a9-faa381c831db</w:t>
            </w:r>
          </w:p>
        </w:tc>
        <w:tc>
          <w:tcPr>
            <w:tcW w:w="7407" w:type="dxa"/>
            <w:shd w:val="clear" w:color="auto" w:fill="F2F2F2" w:themeFill="background1" w:themeFillShade="F2"/>
          </w:tcPr>
          <w:p w:rsidR="00000000" w:rsidRDefault="0095111C">
            <w:pPr>
              <w:rPr>
                <w:noProof/>
              </w:rPr>
            </w:pPr>
            <w:r>
              <w:rPr>
                <w:noProof/>
              </w:rPr>
              <w:t>In this topic you will learn about the live analytics that are provided by the Live module.</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sobre lo</w:t>
            </w:r>
            <w:r>
              <w:rPr>
                <w:lang w:val="es-ES_tradnl"/>
              </w:rPr>
              <w:t>s an</w:t>
            </w:r>
            <w:r>
              <w:rPr>
                <w:lang w:val="es-ES_tradnl"/>
              </w:rPr>
              <w:t>á</w:t>
            </w:r>
            <w:r>
              <w:rPr>
                <w:lang w:val="es-ES_tradnl"/>
              </w:rPr>
              <w:t>lisis en vivo que proporciona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dc4bd76d-bd25-4504-9c22-8f3e39ea3c66</w:t>
            </w:r>
          </w:p>
        </w:tc>
        <w:tc>
          <w:tcPr>
            <w:tcW w:w="7407" w:type="dxa"/>
            <w:shd w:val="clear" w:color="auto" w:fill="F2F2F2" w:themeFill="background1" w:themeFillShade="F2"/>
          </w:tcPr>
          <w:p w:rsidR="00000000" w:rsidRDefault="0095111C">
            <w:pPr>
              <w:rPr>
                <w:noProof/>
              </w:rPr>
            </w:pPr>
            <w:r>
              <w:rPr>
                <w:noProof/>
              </w:rPr>
              <w:t>Overview</w:t>
            </w:r>
          </w:p>
        </w:tc>
        <w:tc>
          <w:tcPr>
            <w:tcW w:w="7407" w:type="dxa"/>
          </w:tcPr>
          <w:p w:rsidR="00000000" w:rsidRDefault="0095111C">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68356491-93da-4052-95a2-6916c63d47c6</w:t>
            </w:r>
          </w:p>
        </w:tc>
        <w:tc>
          <w:tcPr>
            <w:tcW w:w="7407" w:type="dxa"/>
            <w:shd w:val="clear" w:color="auto" w:fill="F2F2F2" w:themeFill="background1" w:themeFillShade="F2"/>
          </w:tcPr>
          <w:p w:rsidR="00000000" w:rsidRDefault="0095111C">
            <w:pPr>
              <w:rPr>
                <w:noProof/>
              </w:rPr>
            </w:pPr>
            <w:r>
              <w:rPr>
                <w:noProof/>
              </w:rPr>
              <w:t>The Live module provides reports on live streaming event or channel performance.</w:t>
            </w:r>
          </w:p>
        </w:tc>
        <w:tc>
          <w:tcPr>
            <w:tcW w:w="7407" w:type="dxa"/>
          </w:tcPr>
          <w:p w:rsidR="00000000" w:rsidRDefault="0095111C">
            <w:pPr>
              <w:rPr>
                <w:lang w:val="es-ES_tradnl"/>
              </w:rPr>
            </w:pPr>
            <w:r>
              <w:rPr>
                <w:lang w:val="es-ES_tradnl"/>
              </w:rPr>
              <w:t>El m</w:t>
            </w:r>
            <w:r>
              <w:rPr>
                <w:lang w:val="es-ES_tradnl"/>
              </w:rPr>
              <w:t>ó</w:t>
            </w:r>
            <w:r>
              <w:rPr>
                <w:lang w:val="es-ES_tradnl"/>
              </w:rPr>
              <w:t>dulo Liv</w:t>
            </w:r>
            <w:r>
              <w:rPr>
                <w:lang w:val="es-ES_tradnl"/>
              </w:rPr>
              <w:t>e proporciona informes sobre eventos de transmisi</w:t>
            </w:r>
            <w:r>
              <w:rPr>
                <w:lang w:val="es-ES_tradnl"/>
              </w:rPr>
              <w:t>ó</w:t>
            </w:r>
            <w:r>
              <w:rPr>
                <w:lang w:val="es-ES_tradnl"/>
              </w:rPr>
              <w:t>n en vivo o rendimiento del canal.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33950bf9-e10d-4cf6-bc9e-692f6f638273</w:t>
            </w:r>
          </w:p>
        </w:tc>
        <w:tc>
          <w:tcPr>
            <w:tcW w:w="7407" w:type="dxa"/>
            <w:shd w:val="clear" w:color="auto" w:fill="F2F2F2" w:themeFill="background1" w:themeFillShade="F2"/>
          </w:tcPr>
          <w:p w:rsidR="00000000" w:rsidRDefault="0095111C">
            <w:pPr>
              <w:rPr>
                <w:noProof/>
              </w:rPr>
            </w:pPr>
            <w:r>
              <w:rPr>
                <w:noProof/>
              </w:rPr>
              <w:t>Information including real-time concurrent viewers and aggregated post-event data about the viewers stream time, geography, and devices are available.</w:t>
            </w:r>
          </w:p>
        </w:tc>
        <w:tc>
          <w:tcPr>
            <w:tcW w:w="7407" w:type="dxa"/>
          </w:tcPr>
          <w:p w:rsidR="00000000" w:rsidRDefault="0095111C">
            <w:pPr>
              <w:rPr>
                <w:lang w:val="es-ES_tradnl"/>
              </w:rPr>
            </w:pPr>
            <w:r>
              <w:rPr>
                <w:lang w:val="es-ES_tradnl"/>
              </w:rPr>
              <w:t>Se encuentra disponible informaci</w:t>
            </w:r>
            <w:r>
              <w:rPr>
                <w:lang w:val="es-ES_tradnl"/>
              </w:rPr>
              <w:t>ó</w:t>
            </w:r>
            <w:r>
              <w:rPr>
                <w:lang w:val="es-ES_tradnl"/>
              </w:rPr>
              <w:t>n que incluye espectadores simult</w:t>
            </w:r>
            <w:r>
              <w:rPr>
                <w:lang w:val="es-ES_tradnl"/>
              </w:rPr>
              <w:t>á</w:t>
            </w:r>
            <w:r>
              <w:rPr>
                <w:lang w:val="es-ES_tradnl"/>
              </w:rPr>
              <w:t>neos en tiempo real y datos agregados</w:t>
            </w:r>
            <w:r>
              <w:rPr>
                <w:lang w:val="es-ES_tradnl"/>
              </w:rPr>
              <w:t xml:space="preserve"> posteriores al evento sobre el tiempo de transmisi</w:t>
            </w:r>
            <w:r>
              <w:rPr>
                <w:lang w:val="es-ES_tradnl"/>
              </w:rPr>
              <w:t>ó</w:t>
            </w:r>
            <w:r>
              <w:rPr>
                <w:lang w:val="es-ES_tradnl"/>
              </w:rPr>
              <w:t>n de los espectadores, la geograf</w:t>
            </w:r>
            <w:r>
              <w:rPr>
                <w:lang w:val="es-ES_tradnl"/>
              </w:rPr>
              <w:t>í</w:t>
            </w:r>
            <w:r>
              <w:rPr>
                <w:lang w:val="es-ES_tradnl"/>
              </w:rPr>
              <w:t>a y los dispositivos.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89326f49-a1e9-4535-8ca4-61ebc919c3fe</w:t>
            </w:r>
          </w:p>
        </w:tc>
        <w:tc>
          <w:tcPr>
            <w:tcW w:w="7407" w:type="dxa"/>
            <w:shd w:val="clear" w:color="auto" w:fill="F2F2F2" w:themeFill="background1" w:themeFillShade="F2"/>
          </w:tcPr>
          <w:p w:rsidR="00000000" w:rsidRDefault="0095111C">
            <w:pPr>
              <w:rPr>
                <w:noProof/>
              </w:rPr>
            </w:pPr>
            <w:r>
              <w:rPr>
                <w:noProof/>
              </w:rPr>
              <w:t>To view live analytics, follow these steps:</w:t>
            </w:r>
          </w:p>
        </w:tc>
        <w:tc>
          <w:tcPr>
            <w:tcW w:w="7407" w:type="dxa"/>
          </w:tcPr>
          <w:p w:rsidR="00000000" w:rsidRDefault="0095111C">
            <w:pPr>
              <w:rPr>
                <w:lang w:val="es-ES_tradnl"/>
              </w:rPr>
            </w:pPr>
            <w:r>
              <w:rPr>
                <w:lang w:val="es-ES_tradnl"/>
              </w:rPr>
              <w:t>Para ver an</w:t>
            </w:r>
            <w:r>
              <w:rPr>
                <w:lang w:val="es-ES_tradnl"/>
              </w:rPr>
              <w:t>á</w:t>
            </w:r>
            <w:r>
              <w:rPr>
                <w:lang w:val="es-ES_tradnl"/>
              </w:rPr>
              <w:t>lisis en vivo,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b067d1c3-6903</w:t>
            </w:r>
            <w:r>
              <w:rPr>
                <w:noProof/>
                <w:sz w:val="2"/>
              </w:rPr>
              <w:t>-4668-9376-ecc596e35a92</w:t>
            </w:r>
          </w:p>
        </w:tc>
        <w:tc>
          <w:tcPr>
            <w:tcW w:w="7407" w:type="dxa"/>
            <w:shd w:val="clear" w:color="auto" w:fill="F2F2F2" w:themeFill="background1" w:themeFillShade="F2"/>
          </w:tcPr>
          <w:p w:rsidR="00000000" w:rsidRDefault="0095111C">
            <w:pPr>
              <w:rPr>
                <w:noProof/>
              </w:rPr>
            </w:pPr>
            <w:r>
              <w:rPr>
                <w:noProof/>
              </w:rPr>
              <w:t xml:space="preserve">Open the </w:t>
            </w:r>
            <w:r>
              <w:rPr>
                <w:rStyle w:val="mqInternal"/>
                <w:noProof/>
              </w:rPr>
              <w:t>[1}</w:t>
            </w:r>
            <w:r>
              <w:rPr>
                <w:noProof/>
              </w:rPr>
              <w:t>Live</w:t>
            </w:r>
            <w:r>
              <w:rPr>
                <w:rStyle w:val="mqInternal"/>
                <w:noProof/>
              </w:rPr>
              <w:t>{2]</w:t>
            </w:r>
            <w:r>
              <w:rPr>
                <w:noProof/>
              </w:rPr>
              <w:t xml:space="preserve"> module.</w:t>
            </w:r>
          </w:p>
        </w:tc>
        <w:tc>
          <w:tcPr>
            <w:tcW w:w="7407" w:type="dxa"/>
          </w:tcPr>
          <w:p w:rsidR="00000000" w:rsidRDefault="0095111C">
            <w:pPr>
              <w:rPr>
                <w:lang w:val="es-ES_tradnl"/>
              </w:rPr>
            </w:pPr>
            <w:r>
              <w:rPr>
                <w:lang w:val="es-ES_tradnl"/>
              </w:rPr>
              <w:t xml:space="preserve">Abre el </w:t>
            </w:r>
            <w:r>
              <w:rPr>
                <w:rStyle w:val="mqInternal"/>
                <w:noProof/>
                <w:lang w:val="es-ES_tradnl"/>
              </w:rPr>
              <w:t>[1}</w:t>
            </w:r>
            <w:r>
              <w:rPr>
                <w:lang w:val="es-ES_tradnl"/>
              </w:rPr>
              <w:t>Vivir</w:t>
            </w:r>
            <w:r>
              <w:rPr>
                <w:rStyle w:val="mqInternal"/>
                <w:noProof/>
                <w:lang w:val="es-ES_tradnl"/>
              </w:rPr>
              <w:t>{2]</w:t>
            </w:r>
            <w:r>
              <w:rPr>
                <w:lang w:val="es-ES_tradnl"/>
              </w:rPr>
              <w:t xml:space="preserve"> m</w:t>
            </w:r>
            <w:r>
              <w:rPr>
                <w:lang w:val="es-ES_tradnl"/>
              </w:rPr>
              <w:t>ó</w:t>
            </w:r>
            <w:r>
              <w:rPr>
                <w:lang w:val="es-ES_tradnl"/>
              </w:rPr>
              <w:t>dulo.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4a1ebdbd-b6c3-4fb5-8a3c-f8251324b028</w:t>
            </w:r>
          </w:p>
        </w:tc>
        <w:tc>
          <w:tcPr>
            <w:tcW w:w="7407" w:type="dxa"/>
            <w:shd w:val="clear" w:color="auto" w:fill="F2F2F2" w:themeFill="background1" w:themeFillShade="F2"/>
          </w:tcPr>
          <w:p w:rsidR="00000000" w:rsidRDefault="0095111C">
            <w:pPr>
              <w:rPr>
                <w:noProof/>
              </w:rPr>
            </w:pPr>
            <w:r>
              <w:rPr>
                <w:noProof/>
              </w:rPr>
              <w:t>Click on an event name.</w:t>
            </w:r>
          </w:p>
        </w:tc>
        <w:tc>
          <w:tcPr>
            <w:tcW w:w="7407" w:type="dxa"/>
          </w:tcPr>
          <w:p w:rsidR="00000000" w:rsidRDefault="0095111C">
            <w:pPr>
              <w:rPr>
                <w:lang w:val="es-ES_tradnl"/>
              </w:rPr>
            </w:pPr>
            <w:r>
              <w:rPr>
                <w:lang w:val="es-ES_tradnl"/>
              </w:rPr>
              <w:t>Haga clic en el nombre de un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b90fdfe6-199b-495e-979c-ad45969cdfcd</w:t>
            </w:r>
          </w:p>
        </w:tc>
        <w:tc>
          <w:tcPr>
            <w:tcW w:w="7407" w:type="dxa"/>
            <w:shd w:val="clear" w:color="auto" w:fill="F2F2F2" w:themeFill="background1" w:themeFillShade="F2"/>
          </w:tcPr>
          <w:p w:rsidR="00000000" w:rsidRDefault="0095111C">
            <w:pPr>
              <w:rPr>
                <w:noProof/>
              </w:rPr>
            </w:pPr>
            <w:r>
              <w:rPr>
                <w:noProof/>
              </w:rPr>
              <w:t>Click</w:t>
            </w:r>
            <w:r>
              <w:rPr>
                <w:rStyle w:val="mqInternal"/>
                <w:noProof/>
              </w:rPr>
              <w:t>[1][2}</w:t>
            </w:r>
            <w:r>
              <w:rPr>
                <w:noProof/>
              </w:rPr>
              <w:t>Reporting</w:t>
            </w:r>
            <w:r>
              <w:rPr>
                <w:rStyle w:val="mqInternal"/>
                <w:noProof/>
              </w:rPr>
              <w:t>{3][1]</w:t>
            </w:r>
            <w:r>
              <w:rPr>
                <w:noProof/>
              </w:rPr>
              <w:t>in the left navigation.</w:t>
            </w:r>
          </w:p>
        </w:tc>
        <w:tc>
          <w:tcPr>
            <w:tcW w:w="7407" w:type="dxa"/>
          </w:tcPr>
          <w:p w:rsidR="00000000" w:rsidRDefault="0095111C">
            <w:pPr>
              <w:rPr>
                <w:lang w:val="es-ES_tradnl"/>
              </w:rPr>
            </w:pPr>
            <w:r>
              <w:rPr>
                <w:lang w:val="es-ES_tradnl"/>
              </w:rPr>
              <w:t>Hacer clic</w:t>
            </w:r>
            <w:r>
              <w:rPr>
                <w:rStyle w:val="mqInternal"/>
                <w:noProof/>
                <w:lang w:val="es-ES_tradnl"/>
              </w:rPr>
              <w:t>[1][2}</w:t>
            </w:r>
            <w:r>
              <w:rPr>
                <w:lang w:val="es-ES_tradnl"/>
              </w:rPr>
              <w:t>Reportando</w:t>
            </w:r>
            <w:r>
              <w:rPr>
                <w:rStyle w:val="mqInternal"/>
                <w:noProof/>
                <w:lang w:val="es-ES_tradnl"/>
              </w:rPr>
              <w:t>{3][1]</w:t>
            </w:r>
            <w:r>
              <w:rPr>
                <w:lang w:val="es-ES_tradnl"/>
              </w:rPr>
              <w:t>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9bb3be10-1ff6-4f19-a0eb-5f3a4ed7bc0e</w:t>
            </w:r>
          </w:p>
        </w:tc>
        <w:tc>
          <w:tcPr>
            <w:tcW w:w="7407" w:type="dxa"/>
            <w:shd w:val="clear" w:color="auto" w:fill="F2F2F2" w:themeFill="background1" w:themeFillShade="F2"/>
          </w:tcPr>
          <w:p w:rsidR="00000000" w:rsidRDefault="0095111C">
            <w:pPr>
              <w:rPr>
                <w:noProof/>
              </w:rPr>
            </w:pPr>
            <w:r>
              <w:rPr>
                <w:noProof/>
              </w:rPr>
              <w:t>The analytics dashboard is organized into the following sections:</w:t>
            </w:r>
          </w:p>
        </w:tc>
        <w:tc>
          <w:tcPr>
            <w:tcW w:w="7407" w:type="dxa"/>
          </w:tcPr>
          <w:p w:rsidR="00000000" w:rsidRDefault="0095111C">
            <w:pPr>
              <w:rPr>
                <w:lang w:val="es-ES_tradnl"/>
              </w:rPr>
            </w:pPr>
            <w:r>
              <w:rPr>
                <w:lang w:val="es-ES_tradnl"/>
              </w:rPr>
              <w:t>El panel de an</w:t>
            </w:r>
            <w:r>
              <w:rPr>
                <w:lang w:val="es-ES_tradnl"/>
              </w:rPr>
              <w:t>á</w:t>
            </w:r>
            <w:r>
              <w:rPr>
                <w:lang w:val="es-ES_tradnl"/>
              </w:rPr>
              <w:t>lisis est</w:t>
            </w:r>
            <w:r>
              <w:rPr>
                <w:lang w:val="es-ES_tradnl"/>
              </w:rPr>
              <w:t>á</w:t>
            </w:r>
            <w:r>
              <w:rPr>
                <w:lang w:val="es-ES_tradnl"/>
              </w:rPr>
              <w:t xml:space="preserve"> organizado en las siguientes secciones: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ae1269ed-fb7c-4e97-86fa-c36832410c4c</w:t>
            </w:r>
          </w:p>
        </w:tc>
        <w:tc>
          <w:tcPr>
            <w:tcW w:w="7407" w:type="dxa"/>
            <w:shd w:val="clear" w:color="auto" w:fill="F2F2F2" w:themeFill="background1" w:themeFillShade="F2"/>
          </w:tcPr>
          <w:p w:rsidR="00000000" w:rsidRDefault="0095111C">
            <w:pPr>
              <w:rPr>
                <w:noProof/>
              </w:rPr>
            </w:pPr>
            <w:r>
              <w:rPr>
                <w:rStyle w:val="mqInternal"/>
                <w:noProof/>
              </w:rPr>
              <w:t>[1}</w:t>
            </w:r>
            <w:r>
              <w:rPr>
                <w:noProof/>
              </w:rPr>
              <w:t>Snapshot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Instant</w:t>
            </w:r>
            <w:r>
              <w:rPr>
                <w:lang w:val="es-ES_tradnl"/>
              </w:rPr>
              <w:t>á</w:t>
            </w:r>
            <w:r>
              <w:rPr>
                <w:lang w:val="es-ES_tradnl"/>
              </w:rPr>
              <w:t>nea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64b54b17-2dbe-4a0d-b95e-f8b44a388d30</w:t>
            </w:r>
          </w:p>
        </w:tc>
        <w:tc>
          <w:tcPr>
            <w:tcW w:w="7407" w:type="dxa"/>
            <w:shd w:val="clear" w:color="auto" w:fill="F2F2F2" w:themeFill="background1" w:themeFillShade="F2"/>
          </w:tcPr>
          <w:p w:rsidR="00000000" w:rsidRDefault="0095111C">
            <w:pPr>
              <w:rPr>
                <w:noProof/>
              </w:rPr>
            </w:pPr>
            <w:r>
              <w:rPr>
                <w:rStyle w:val="mqInternal"/>
                <w:noProof/>
              </w:rPr>
              <w:t>[1}</w:t>
            </w:r>
            <w:r>
              <w:rPr>
                <w:noProof/>
              </w:rPr>
              <w:t>Views by Device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Vistas por dispositivo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a282249b-c4ff-46da-ada0-056b1fbb4c44</w:t>
            </w:r>
          </w:p>
        </w:tc>
        <w:tc>
          <w:tcPr>
            <w:tcW w:w="7407" w:type="dxa"/>
            <w:shd w:val="clear" w:color="auto" w:fill="F2F2F2" w:themeFill="background1" w:themeFillShade="F2"/>
          </w:tcPr>
          <w:p w:rsidR="00000000" w:rsidRDefault="0095111C">
            <w:pPr>
              <w:rPr>
                <w:noProof/>
              </w:rPr>
            </w:pPr>
            <w:r>
              <w:rPr>
                <w:rStyle w:val="mqInternal"/>
                <w:noProof/>
              </w:rPr>
              <w:t>[1}</w:t>
            </w:r>
            <w:r>
              <w:rPr>
                <w:noProof/>
              </w:rPr>
              <w:t>Vi</w:t>
            </w:r>
            <w:r>
              <w:rPr>
                <w:noProof/>
              </w:rPr>
              <w:t>ews by Country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Vistas por pa</w:t>
            </w:r>
            <w:r>
              <w:rPr>
                <w:lang w:val="es-ES_tradnl"/>
              </w:rPr>
              <w:t>í</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db6c2dd5-aa47-49b6-9b16-8c214cbc7663</w:t>
            </w:r>
          </w:p>
        </w:tc>
        <w:tc>
          <w:tcPr>
            <w:tcW w:w="7407" w:type="dxa"/>
            <w:shd w:val="clear" w:color="auto" w:fill="F2F2F2" w:themeFill="background1" w:themeFillShade="F2"/>
          </w:tcPr>
          <w:p w:rsidR="00000000" w:rsidRDefault="0095111C">
            <w:pPr>
              <w:rPr>
                <w:noProof/>
              </w:rPr>
            </w:pPr>
            <w:r>
              <w:rPr>
                <w:noProof/>
              </w:rPr>
              <w:t>Snapshot</w:t>
            </w:r>
          </w:p>
        </w:tc>
        <w:tc>
          <w:tcPr>
            <w:tcW w:w="7407" w:type="dxa"/>
          </w:tcPr>
          <w:p w:rsidR="00000000" w:rsidRDefault="0095111C">
            <w:pPr>
              <w:rPr>
                <w:lang w:val="es-ES_tradnl"/>
              </w:rPr>
            </w:pPr>
            <w:r>
              <w:rPr>
                <w:lang w:val="es-ES_tradnl"/>
              </w:rPr>
              <w:t>Instant</w:t>
            </w:r>
            <w:r>
              <w:rPr>
                <w:lang w:val="es-ES_tradnl"/>
              </w:rPr>
              <w:t>á</w:t>
            </w:r>
            <w:r>
              <w:rPr>
                <w:lang w:val="es-ES_tradnl"/>
              </w:rPr>
              <w:t>nea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bfc3e959-df88-495b-bfe8-b4cffabbc476</w:t>
            </w:r>
          </w:p>
        </w:tc>
        <w:tc>
          <w:tcPr>
            <w:tcW w:w="7407" w:type="dxa"/>
            <w:shd w:val="clear" w:color="auto" w:fill="F2F2F2" w:themeFill="background1" w:themeFillShade="F2"/>
          </w:tcPr>
          <w:p w:rsidR="00000000" w:rsidRDefault="0095111C">
            <w:pPr>
              <w:rPr>
                <w:noProof/>
              </w:rPr>
            </w:pPr>
            <w:r>
              <w:rPr>
                <w:noProof/>
              </w:rPr>
              <w:t>The Snapshot section will display</w:t>
            </w:r>
          </w:p>
        </w:tc>
        <w:tc>
          <w:tcPr>
            <w:tcW w:w="7407" w:type="dxa"/>
          </w:tcPr>
          <w:p w:rsidR="00000000" w:rsidRDefault="0095111C">
            <w:pPr>
              <w:rPr>
                <w:lang w:val="es-ES_tradnl"/>
              </w:rPr>
            </w:pPr>
            <w:r>
              <w:rPr>
                <w:lang w:val="es-ES_tradnl"/>
              </w:rPr>
              <w:t>Se mostrar</w:t>
            </w:r>
            <w:r>
              <w:rPr>
                <w:lang w:val="es-ES_tradnl"/>
              </w:rPr>
              <w:t>á</w:t>
            </w:r>
            <w:r>
              <w:rPr>
                <w:lang w:val="es-ES_tradnl"/>
              </w:rPr>
              <w:t xml:space="preserve"> la secci</w:t>
            </w:r>
            <w:r>
              <w:rPr>
                <w:lang w:val="es-ES_tradnl"/>
              </w:rPr>
              <w:t>ó</w:t>
            </w:r>
            <w:r>
              <w:rPr>
                <w:lang w:val="es-ES_tradnl"/>
              </w:rPr>
              <w:t>n Instant</w:t>
            </w:r>
            <w:r>
              <w:rPr>
                <w:lang w:val="es-ES_tradnl"/>
              </w:rPr>
              <w:t>á</w:t>
            </w:r>
            <w:r>
              <w:rPr>
                <w:lang w:val="es-ES_tradnl"/>
              </w:rPr>
              <w:t>nea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5c9bfaf7-a881-48f1-9fcd-93f0f75a766c</w:t>
            </w:r>
          </w:p>
        </w:tc>
        <w:tc>
          <w:tcPr>
            <w:tcW w:w="7407" w:type="dxa"/>
            <w:shd w:val="clear" w:color="auto" w:fill="F2F2F2" w:themeFill="background1" w:themeFillShade="F2"/>
          </w:tcPr>
          <w:p w:rsidR="00000000" w:rsidRDefault="0095111C">
            <w:pPr>
              <w:rPr>
                <w:noProof/>
              </w:rPr>
            </w:pPr>
            <w:r>
              <w:rPr>
                <w:rStyle w:val="mqInternal"/>
                <w:noProof/>
              </w:rPr>
              <w:t>[1}</w:t>
            </w:r>
            <w:r>
              <w:rPr>
                <w:noProof/>
              </w:rPr>
              <w:t>Total Views</w:t>
            </w:r>
            <w:r>
              <w:rPr>
                <w:rStyle w:val="mqInternal"/>
                <w:noProof/>
              </w:rPr>
              <w:t>{2]</w:t>
            </w:r>
            <w:r>
              <w:rPr>
                <w:noProof/>
              </w:rPr>
              <w:t xml:space="preserve"> - Total number of views over the duration of the live stream.</w:t>
            </w:r>
          </w:p>
        </w:tc>
        <w:tc>
          <w:tcPr>
            <w:tcW w:w="7407" w:type="dxa"/>
          </w:tcPr>
          <w:p w:rsidR="00000000" w:rsidRDefault="0095111C">
            <w:pPr>
              <w:rPr>
                <w:lang w:val="es-ES_tradnl"/>
              </w:rPr>
            </w:pPr>
            <w:r>
              <w:rPr>
                <w:rStyle w:val="mqInternal"/>
                <w:noProof/>
                <w:lang w:val="es-ES_tradnl"/>
              </w:rPr>
              <w:t>[1}</w:t>
            </w:r>
            <w:r>
              <w:rPr>
                <w:lang w:val="es-ES_tradnl"/>
              </w:rPr>
              <w:t>Vistas totales</w:t>
            </w:r>
            <w:r>
              <w:rPr>
                <w:rStyle w:val="mqInternal"/>
                <w:noProof/>
                <w:lang w:val="es-ES_tradnl"/>
              </w:rPr>
              <w:t>{2]</w:t>
            </w:r>
            <w:r>
              <w:rPr>
                <w:lang w:val="es-ES_tradnl"/>
              </w:rPr>
              <w:t xml:space="preserve"> - N</w:t>
            </w:r>
            <w:r>
              <w:rPr>
                <w:lang w:val="es-ES_tradnl"/>
              </w:rPr>
              <w:t>ú</w:t>
            </w:r>
            <w:r>
              <w:rPr>
                <w:lang w:val="es-ES_tradnl"/>
              </w:rPr>
              <w:t>mero total de vistas durante la duraci</w:t>
            </w:r>
            <w:r>
              <w:rPr>
                <w:lang w:val="es-ES_tradnl"/>
              </w:rPr>
              <w:t>ó</w:t>
            </w:r>
            <w:r>
              <w:rPr>
                <w:lang w:val="es-ES_tradnl"/>
              </w:rPr>
              <w:t>n de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000f5894-7622-468b-bc6f-2a4504d2a5f5</w:t>
            </w:r>
          </w:p>
        </w:tc>
        <w:tc>
          <w:tcPr>
            <w:tcW w:w="7407" w:type="dxa"/>
            <w:shd w:val="clear" w:color="auto" w:fill="F2F2F2" w:themeFill="background1" w:themeFillShade="F2"/>
          </w:tcPr>
          <w:p w:rsidR="00000000" w:rsidRDefault="0095111C">
            <w:pPr>
              <w:rPr>
                <w:noProof/>
              </w:rPr>
            </w:pPr>
            <w:r>
              <w:rPr>
                <w:rStyle w:val="mqInternal"/>
                <w:noProof/>
              </w:rPr>
              <w:t>[1}</w:t>
            </w:r>
            <w:r>
              <w:rPr>
                <w:noProof/>
              </w:rPr>
              <w:t>Unique Viewers</w:t>
            </w:r>
            <w:r>
              <w:rPr>
                <w:rStyle w:val="mqInternal"/>
                <w:noProof/>
              </w:rPr>
              <w:t>{2]</w:t>
            </w:r>
            <w:r>
              <w:rPr>
                <w:noProof/>
              </w:rPr>
              <w:t xml:space="preserve"> - Total number of unique viewers watching the stream.</w:t>
            </w:r>
          </w:p>
        </w:tc>
        <w:tc>
          <w:tcPr>
            <w:tcW w:w="7407" w:type="dxa"/>
          </w:tcPr>
          <w:p w:rsidR="00000000" w:rsidRDefault="0095111C">
            <w:pPr>
              <w:rPr>
                <w:lang w:val="es-ES_tradnl"/>
              </w:rPr>
            </w:pPr>
            <w:r>
              <w:rPr>
                <w:rStyle w:val="mqInternal"/>
                <w:noProof/>
                <w:lang w:val="es-ES_tradnl"/>
              </w:rPr>
              <w:t>[1}</w:t>
            </w:r>
            <w:r>
              <w:rPr>
                <w:lang w:val="es-ES_tradnl"/>
              </w:rPr>
              <w:t xml:space="preserve">Espectadores </w:t>
            </w:r>
            <w:r>
              <w:rPr>
                <w:lang w:val="es-ES_tradnl"/>
              </w:rPr>
              <w:t>ú</w:t>
            </w:r>
            <w:r>
              <w:rPr>
                <w:lang w:val="es-ES_tradnl"/>
              </w:rPr>
              <w:t>nicos</w:t>
            </w:r>
            <w:r>
              <w:rPr>
                <w:rStyle w:val="mqInternal"/>
                <w:noProof/>
                <w:lang w:val="es-ES_tradnl"/>
              </w:rPr>
              <w:t>{2]</w:t>
            </w:r>
            <w:r>
              <w:rPr>
                <w:lang w:val="es-ES_tradnl"/>
              </w:rPr>
              <w:t xml:space="preserve"> - N</w:t>
            </w:r>
            <w:r>
              <w:rPr>
                <w:lang w:val="es-ES_tradnl"/>
              </w:rPr>
              <w:t>ú</w:t>
            </w:r>
            <w:r>
              <w:rPr>
                <w:lang w:val="es-ES_tradnl"/>
              </w:rPr>
              <w:t xml:space="preserve">mero total de espectadores </w:t>
            </w:r>
            <w:r>
              <w:rPr>
                <w:lang w:val="es-ES_tradnl"/>
              </w:rPr>
              <w:t>ú</w:t>
            </w:r>
            <w:r>
              <w:rPr>
                <w:lang w:val="es-ES_tradnl"/>
              </w:rPr>
              <w:t>nicos que miran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eaae78ed-ed60-4079-a6a3-949acd700c2d</w:t>
            </w:r>
          </w:p>
        </w:tc>
        <w:tc>
          <w:tcPr>
            <w:tcW w:w="7407" w:type="dxa"/>
            <w:shd w:val="clear" w:color="auto" w:fill="F2F2F2" w:themeFill="background1" w:themeFillShade="F2"/>
          </w:tcPr>
          <w:p w:rsidR="00000000" w:rsidRDefault="0095111C">
            <w:pPr>
              <w:rPr>
                <w:noProof/>
              </w:rPr>
            </w:pPr>
            <w:r>
              <w:rPr>
                <w:noProof/>
              </w:rPr>
              <w:t>For example, if the same user connects to the live stream two separat</w:t>
            </w:r>
            <w:r>
              <w:rPr>
                <w:noProof/>
              </w:rPr>
              <w:t>e times within an hour, they would count as 1 unique viewer.</w:t>
            </w:r>
          </w:p>
        </w:tc>
        <w:tc>
          <w:tcPr>
            <w:tcW w:w="7407" w:type="dxa"/>
          </w:tcPr>
          <w:p w:rsidR="00000000" w:rsidRDefault="0095111C">
            <w:pPr>
              <w:rPr>
                <w:lang w:val="es-ES_tradnl"/>
              </w:rPr>
            </w:pPr>
            <w:r>
              <w:rPr>
                <w:lang w:val="es-ES_tradnl"/>
              </w:rPr>
              <w:t>Por ejemplo, si el mismo usuario se conecta a la transmisi</w:t>
            </w:r>
            <w:r>
              <w:rPr>
                <w:lang w:val="es-ES_tradnl"/>
              </w:rPr>
              <w:t>ó</w:t>
            </w:r>
            <w:r>
              <w:rPr>
                <w:lang w:val="es-ES_tradnl"/>
              </w:rPr>
              <w:t>n en vivo dos veces por separado en una hora, contar</w:t>
            </w:r>
            <w:r>
              <w:rPr>
                <w:lang w:val="es-ES_tradnl"/>
              </w:rPr>
              <w:t>á</w:t>
            </w:r>
            <w:r>
              <w:rPr>
                <w:lang w:val="es-ES_tradnl"/>
              </w:rPr>
              <w:t xml:space="preserve"> como 1 espectador </w:t>
            </w:r>
            <w:r>
              <w:rPr>
                <w:lang w:val="es-ES_tradnl"/>
              </w:rPr>
              <w:t>ú</w:t>
            </w:r>
            <w:r>
              <w:rPr>
                <w:lang w:val="es-ES_tradnl"/>
              </w:rPr>
              <w:t>nico.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5770ba34-6e29-4d8d-bc9b-11c5c4704797</w:t>
            </w:r>
          </w:p>
        </w:tc>
        <w:tc>
          <w:tcPr>
            <w:tcW w:w="7407" w:type="dxa"/>
            <w:shd w:val="clear" w:color="auto" w:fill="F2F2F2" w:themeFill="background1" w:themeFillShade="F2"/>
          </w:tcPr>
          <w:p w:rsidR="00000000" w:rsidRDefault="0095111C">
            <w:pPr>
              <w:rPr>
                <w:noProof/>
              </w:rPr>
            </w:pPr>
            <w:r>
              <w:rPr>
                <w:rStyle w:val="mqInternal"/>
                <w:noProof/>
              </w:rPr>
              <w:t>[1}</w:t>
            </w:r>
            <w:r>
              <w:rPr>
                <w:noProof/>
              </w:rPr>
              <w:t>Avg View Tim</w:t>
            </w:r>
            <w:r>
              <w:rPr>
                <w:noProof/>
              </w:rPr>
              <w:t>e</w:t>
            </w:r>
            <w:r>
              <w:rPr>
                <w:rStyle w:val="mqInternal"/>
                <w:noProof/>
              </w:rPr>
              <w:t>{2]</w:t>
            </w:r>
            <w:r>
              <w:rPr>
                <w:noProof/>
              </w:rPr>
              <w:t xml:space="preserve"> - Average time of consumption for any given session.</w:t>
            </w:r>
          </w:p>
        </w:tc>
        <w:tc>
          <w:tcPr>
            <w:tcW w:w="7407" w:type="dxa"/>
          </w:tcPr>
          <w:p w:rsidR="00000000" w:rsidRDefault="0095111C">
            <w:pPr>
              <w:rPr>
                <w:lang w:val="es-ES_tradnl"/>
              </w:rPr>
            </w:pPr>
            <w:r>
              <w:rPr>
                <w:rStyle w:val="mqInternal"/>
                <w:noProof/>
                <w:lang w:val="es-ES_tradnl"/>
              </w:rPr>
              <w:t>[1}</w:t>
            </w:r>
            <w:r>
              <w:rPr>
                <w:lang w:val="es-ES_tradnl"/>
              </w:rPr>
              <w:t>Tiempo medio de visualizaci</w:t>
            </w:r>
            <w:r>
              <w:rPr>
                <w:lang w:val="es-ES_tradnl"/>
              </w:rPr>
              <w:t>ó</w:t>
            </w:r>
            <w:r>
              <w:rPr>
                <w:lang w:val="es-ES_tradnl"/>
              </w:rPr>
              <w:t>n</w:t>
            </w:r>
            <w:r>
              <w:rPr>
                <w:rStyle w:val="mqInternal"/>
                <w:noProof/>
                <w:lang w:val="es-ES_tradnl"/>
              </w:rPr>
              <w:t>{2]</w:t>
            </w:r>
            <w:r>
              <w:rPr>
                <w:lang w:val="es-ES_tradnl"/>
              </w:rPr>
              <w:t xml:space="preserve"> - Tiempo medio de consumo de una sesi</w:t>
            </w:r>
            <w:r>
              <w:rPr>
                <w:lang w:val="es-ES_tradnl"/>
              </w:rPr>
              <w:t>ó</w:t>
            </w:r>
            <w:r>
              <w:rPr>
                <w:lang w:val="es-ES_tradnl"/>
              </w:rPr>
              <w:t>n determinada.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e6c9d80d-d4c4-48be-8366-c2617ba44688</w:t>
            </w:r>
          </w:p>
        </w:tc>
        <w:tc>
          <w:tcPr>
            <w:tcW w:w="7407" w:type="dxa"/>
            <w:shd w:val="clear" w:color="auto" w:fill="F2F2F2" w:themeFill="background1" w:themeFillShade="F2"/>
          </w:tcPr>
          <w:p w:rsidR="00000000" w:rsidRDefault="0095111C">
            <w:pPr>
              <w:rPr>
                <w:noProof/>
              </w:rPr>
            </w:pPr>
            <w:r>
              <w:rPr>
                <w:noProof/>
              </w:rPr>
              <w:t>For example, if User A watches one-minute of content and User B watches two minutes of content the Avg View Time is 1.5 minutes.</w:t>
            </w:r>
          </w:p>
        </w:tc>
        <w:tc>
          <w:tcPr>
            <w:tcW w:w="7407" w:type="dxa"/>
          </w:tcPr>
          <w:p w:rsidR="00000000" w:rsidRDefault="0095111C">
            <w:pPr>
              <w:rPr>
                <w:lang w:val="es-ES_tradnl"/>
              </w:rPr>
            </w:pPr>
            <w:r>
              <w:rPr>
                <w:lang w:val="es-ES_tradnl"/>
              </w:rPr>
              <w:t>Por ejemplo, si el usuario A ve un minuto de contenido y el usuario B ve dos minutos de contenido, el tiempo de visualizaci</w:t>
            </w:r>
            <w:r>
              <w:rPr>
                <w:lang w:val="es-ES_tradnl"/>
              </w:rPr>
              <w:t>ó</w:t>
            </w:r>
            <w:r>
              <w:rPr>
                <w:lang w:val="es-ES_tradnl"/>
              </w:rPr>
              <w:t>n p</w:t>
            </w:r>
            <w:r>
              <w:rPr>
                <w:lang w:val="es-ES_tradnl"/>
              </w:rPr>
              <w:t>romedio es de 1,5 minutos.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61c75323-5d4c-4095-943d-56d3e65ea01d</w:t>
            </w:r>
          </w:p>
        </w:tc>
        <w:tc>
          <w:tcPr>
            <w:tcW w:w="7407" w:type="dxa"/>
            <w:shd w:val="clear" w:color="auto" w:fill="F2F2F2" w:themeFill="background1" w:themeFillShade="F2"/>
          </w:tcPr>
          <w:p w:rsidR="00000000" w:rsidRDefault="0095111C">
            <w:pPr>
              <w:rPr>
                <w:noProof/>
              </w:rPr>
            </w:pPr>
            <w:r>
              <w:rPr>
                <w:rStyle w:val="mqInternal"/>
                <w:noProof/>
              </w:rPr>
              <w:t>[1}</w:t>
            </w:r>
            <w:r>
              <w:rPr>
                <w:noProof/>
              </w:rPr>
              <w:t>Total Viewed Time</w:t>
            </w:r>
            <w:r>
              <w:rPr>
                <w:rStyle w:val="mqInternal"/>
                <w:noProof/>
              </w:rPr>
              <w:t>{2]</w:t>
            </w:r>
            <w:r>
              <w:rPr>
                <w:noProof/>
              </w:rPr>
              <w:t xml:space="preserve"> - The total number of time consumed over the duration of the stream displayed in </w:t>
            </w:r>
            <w:r>
              <w:rPr>
                <w:rStyle w:val="mqInternal"/>
                <w:noProof/>
              </w:rPr>
              <w:t>[3}</w:t>
            </w:r>
            <w:r>
              <w:rPr>
                <w:noProof/>
              </w:rPr>
              <w:t>hours:minutes:seconds</w:t>
            </w:r>
            <w:r>
              <w:rPr>
                <w:rStyle w:val="mqInternal"/>
                <w:noProof/>
              </w:rPr>
              <w:t>{4]</w:t>
            </w:r>
            <w:r>
              <w:rPr>
                <w:noProof/>
              </w:rPr>
              <w:t>.</w:t>
            </w:r>
          </w:p>
        </w:tc>
        <w:tc>
          <w:tcPr>
            <w:tcW w:w="7407" w:type="dxa"/>
          </w:tcPr>
          <w:p w:rsidR="00000000" w:rsidRDefault="0095111C">
            <w:pPr>
              <w:rPr>
                <w:lang w:val="es-ES_tradnl"/>
              </w:rPr>
            </w:pPr>
            <w:r>
              <w:rPr>
                <w:rStyle w:val="mqInternal"/>
                <w:noProof/>
                <w:lang w:val="es-ES_tradnl"/>
              </w:rPr>
              <w:t>[1}</w:t>
            </w:r>
            <w:r>
              <w:rPr>
                <w:lang w:val="es-ES_tradnl"/>
              </w:rPr>
              <w:t>Tiempo total visto</w:t>
            </w:r>
            <w:r>
              <w:rPr>
                <w:rStyle w:val="mqInternal"/>
                <w:noProof/>
                <w:lang w:val="es-ES_tradnl"/>
              </w:rPr>
              <w:t>{2]</w:t>
            </w:r>
            <w:r>
              <w:rPr>
                <w:lang w:val="es-ES_tradnl"/>
              </w:rPr>
              <w:t xml:space="preserve"> - El n</w:t>
            </w:r>
            <w:r>
              <w:rPr>
                <w:lang w:val="es-ES_tradnl"/>
              </w:rPr>
              <w:t>ú</w:t>
            </w:r>
            <w:r>
              <w:rPr>
                <w:lang w:val="es-ES_tradnl"/>
              </w:rPr>
              <w:t xml:space="preserve">mero total de tiempo </w:t>
            </w:r>
            <w:r>
              <w:rPr>
                <w:lang w:val="es-ES_tradnl"/>
              </w:rPr>
              <w:t>consumido durante la duraci</w:t>
            </w:r>
            <w:r>
              <w:rPr>
                <w:lang w:val="es-ES_tradnl"/>
              </w:rPr>
              <w:t>ó</w:t>
            </w:r>
            <w:r>
              <w:rPr>
                <w:lang w:val="es-ES_tradnl"/>
              </w:rPr>
              <w:t>n de la transmisi</w:t>
            </w:r>
            <w:r>
              <w:rPr>
                <w:lang w:val="es-ES_tradnl"/>
              </w:rPr>
              <w:t>ó</w:t>
            </w:r>
            <w:r>
              <w:rPr>
                <w:lang w:val="es-ES_tradnl"/>
              </w:rPr>
              <w:t xml:space="preserve">n que se muestra en </w:t>
            </w:r>
            <w:r>
              <w:rPr>
                <w:rStyle w:val="mqInternal"/>
                <w:noProof/>
                <w:lang w:val="es-ES_tradnl"/>
              </w:rPr>
              <w:t>[3}</w:t>
            </w:r>
            <w:r>
              <w:rPr>
                <w:lang w:val="es-ES_tradnl"/>
              </w:rPr>
              <w:t>horas: minutos: segundos</w:t>
            </w:r>
            <w:r>
              <w:rPr>
                <w:rStyle w:val="mqInternal"/>
                <w:noProof/>
                <w:lang w:val="es-ES_tradnl"/>
              </w:rPr>
              <w:t>{4]</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a01ae720-32fc-4479-a900-2b18bcbe5823</w:t>
            </w:r>
          </w:p>
        </w:tc>
        <w:tc>
          <w:tcPr>
            <w:tcW w:w="7407" w:type="dxa"/>
            <w:shd w:val="clear" w:color="auto" w:fill="F2F2F2" w:themeFill="background1" w:themeFillShade="F2"/>
          </w:tcPr>
          <w:p w:rsidR="00000000" w:rsidRDefault="0095111C">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000000" w:rsidRDefault="0095111C">
            <w:pPr>
              <w:rPr>
                <w:lang w:val="es-ES_tradnl"/>
              </w:rPr>
            </w:pPr>
            <w:r>
              <w:rPr>
                <w:rStyle w:val="mqInternal"/>
                <w:noProof/>
                <w:lang w:val="es-ES_tradnl"/>
              </w:rPr>
              <w:t>[1}</w:t>
            </w:r>
            <w:r>
              <w:rPr>
                <w:lang w:val="es-ES_tradnl"/>
              </w:rPr>
              <w:t>Inicio del anuncio</w:t>
            </w:r>
            <w:r>
              <w:rPr>
                <w:rStyle w:val="mqInternal"/>
                <w:noProof/>
                <w:lang w:val="es-ES_tradnl"/>
              </w:rPr>
              <w:t>{2]</w:t>
            </w:r>
            <w:r>
              <w:rPr>
                <w:lang w:val="es-ES_tradnl"/>
              </w:rPr>
              <w:t xml:space="preserve"> - N</w:t>
            </w:r>
            <w:r>
              <w:rPr>
                <w:lang w:val="es-ES_tradnl"/>
              </w:rPr>
              <w:t>ú</w:t>
            </w:r>
            <w:r>
              <w:rPr>
                <w:lang w:val="es-ES_tradnl"/>
              </w:rPr>
              <w:t>mero de inicios de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1d40f2c8-1aa0-477d-8c78-6d71d8b5a655</w:t>
            </w:r>
          </w:p>
        </w:tc>
        <w:tc>
          <w:tcPr>
            <w:tcW w:w="7407" w:type="dxa"/>
            <w:shd w:val="clear" w:color="auto" w:fill="F2F2F2" w:themeFill="background1" w:themeFillShade="F2"/>
          </w:tcPr>
          <w:p w:rsidR="00000000" w:rsidRDefault="0095111C">
            <w:pPr>
              <w:rPr>
                <w:noProof/>
              </w:rPr>
            </w:pPr>
            <w:r>
              <w:rPr>
                <w:noProof/>
              </w:rPr>
              <w:t>A graph displaying Concurrent Viewers will be displayed below the Snapshot.</w:t>
            </w:r>
          </w:p>
        </w:tc>
        <w:tc>
          <w:tcPr>
            <w:tcW w:w="7407" w:type="dxa"/>
          </w:tcPr>
          <w:p w:rsidR="00000000" w:rsidRDefault="0095111C">
            <w:pPr>
              <w:rPr>
                <w:lang w:val="es-ES_tradnl"/>
              </w:rPr>
            </w:pPr>
            <w:r>
              <w:rPr>
                <w:lang w:val="es-ES_tradnl"/>
              </w:rPr>
              <w:t>Aparecer</w:t>
            </w:r>
            <w:r>
              <w:rPr>
                <w:lang w:val="es-ES_tradnl"/>
              </w:rPr>
              <w:t>á</w:t>
            </w:r>
            <w:r>
              <w:rPr>
                <w:lang w:val="es-ES_tradnl"/>
              </w:rPr>
              <w:t xml:space="preserve"> un gr</w:t>
            </w:r>
            <w:r>
              <w:rPr>
                <w:lang w:val="es-ES_tradnl"/>
              </w:rPr>
              <w:t>á</w:t>
            </w:r>
            <w:r>
              <w:rPr>
                <w:lang w:val="es-ES_tradnl"/>
              </w:rPr>
              <w:t>fico que muestra los espectadores simult</w:t>
            </w:r>
            <w:r>
              <w:rPr>
                <w:lang w:val="es-ES_tradnl"/>
              </w:rPr>
              <w:t>á</w:t>
            </w:r>
            <w:r>
              <w:rPr>
                <w:lang w:val="es-ES_tradnl"/>
              </w:rPr>
              <w:t>neos debajo de la instant</w:t>
            </w:r>
            <w:r>
              <w:rPr>
                <w:lang w:val="es-ES_tradnl"/>
              </w:rPr>
              <w:t>á</w:t>
            </w:r>
            <w:r>
              <w:rPr>
                <w:lang w:val="es-ES_tradnl"/>
              </w:rPr>
              <w:t>nea.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cf16c400-5aaa-45dc-b475-2aa9e5c1ffbd</w:t>
            </w:r>
          </w:p>
        </w:tc>
        <w:tc>
          <w:tcPr>
            <w:tcW w:w="7407" w:type="dxa"/>
            <w:shd w:val="clear" w:color="auto" w:fill="F2F2F2" w:themeFill="background1" w:themeFillShade="F2"/>
          </w:tcPr>
          <w:p w:rsidR="00000000" w:rsidRDefault="0095111C">
            <w:pPr>
              <w:rPr>
                <w:noProof/>
              </w:rPr>
            </w:pPr>
            <w:r>
              <w:rPr>
                <w:noProof/>
              </w:rPr>
              <w:t>Concurrent vi</w:t>
            </w:r>
            <w:r>
              <w:rPr>
                <w:noProof/>
              </w:rPr>
              <w:t>ewers measures the number of sessions connected to the stream at any given time regardless of position.</w:t>
            </w:r>
          </w:p>
        </w:tc>
        <w:tc>
          <w:tcPr>
            <w:tcW w:w="7407" w:type="dxa"/>
          </w:tcPr>
          <w:p w:rsidR="00000000" w:rsidRDefault="0095111C">
            <w:pPr>
              <w:rPr>
                <w:lang w:val="es-ES_tradnl"/>
              </w:rPr>
            </w:pPr>
            <w:r>
              <w:rPr>
                <w:lang w:val="es-ES_tradnl"/>
              </w:rPr>
              <w:t>Los espectadores simult</w:t>
            </w:r>
            <w:r>
              <w:rPr>
                <w:lang w:val="es-ES_tradnl"/>
              </w:rPr>
              <w:t>á</w:t>
            </w:r>
            <w:r>
              <w:rPr>
                <w:lang w:val="es-ES_tradnl"/>
              </w:rPr>
              <w:t>neos miden la cantidad de sesiones conectadas a la transmisi</w:t>
            </w:r>
            <w:r>
              <w:rPr>
                <w:lang w:val="es-ES_tradnl"/>
              </w:rPr>
              <w:t>ó</w:t>
            </w:r>
            <w:r>
              <w:rPr>
                <w:lang w:val="es-ES_tradnl"/>
              </w:rPr>
              <w:t>n en un momento dado, independientemente de la posici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32017a36-aed7-4452-b7fe-1248bad96d88</w:t>
            </w:r>
          </w:p>
        </w:tc>
        <w:tc>
          <w:tcPr>
            <w:tcW w:w="7407" w:type="dxa"/>
            <w:shd w:val="clear" w:color="auto" w:fill="F2F2F2" w:themeFill="background1" w:themeFillShade="F2"/>
          </w:tcPr>
          <w:p w:rsidR="00000000" w:rsidRDefault="0095111C">
            <w:pPr>
              <w:rPr>
                <w:noProof/>
              </w:rPr>
            </w:pPr>
            <w:r>
              <w:rPr>
                <w:noProof/>
              </w:rPr>
              <w:t>For example, if 10 users are watching the live stream at the live edge and 5 users are watching in the DVR window (10 minutes behind live) the concurrent viewers for the minute will be 15 users.</w:t>
            </w:r>
          </w:p>
        </w:tc>
        <w:tc>
          <w:tcPr>
            <w:tcW w:w="7407" w:type="dxa"/>
          </w:tcPr>
          <w:p w:rsidR="00000000" w:rsidRDefault="0095111C">
            <w:pPr>
              <w:rPr>
                <w:lang w:val="es-ES_tradnl"/>
              </w:rPr>
            </w:pPr>
            <w:r>
              <w:rPr>
                <w:lang w:val="es-ES_tradnl"/>
              </w:rPr>
              <w:t>Por ejemplo, si 10 usuar</w:t>
            </w:r>
            <w:r>
              <w:rPr>
                <w:lang w:val="es-ES_tradnl"/>
              </w:rPr>
              <w:t>ios est</w:t>
            </w:r>
            <w:r>
              <w:rPr>
                <w:lang w:val="es-ES_tradnl"/>
              </w:rPr>
              <w:t>á</w:t>
            </w:r>
            <w:r>
              <w:rPr>
                <w:lang w:val="es-ES_tradnl"/>
              </w:rPr>
              <w:t>n viendo la transmisi</w:t>
            </w:r>
            <w:r>
              <w:rPr>
                <w:lang w:val="es-ES_tradnl"/>
              </w:rPr>
              <w:t>ó</w:t>
            </w:r>
            <w:r>
              <w:rPr>
                <w:lang w:val="es-ES_tradnl"/>
              </w:rPr>
              <w:t>n en vivo en el borde en vivo y 5 usuarios est</w:t>
            </w:r>
            <w:r>
              <w:rPr>
                <w:lang w:val="es-ES_tradnl"/>
              </w:rPr>
              <w:t>á</w:t>
            </w:r>
            <w:r>
              <w:rPr>
                <w:lang w:val="es-ES_tradnl"/>
              </w:rPr>
              <w:t>n mirando en la ventana del DVR (10 minutos antes que en vivo), los espectadores simult</w:t>
            </w:r>
            <w:r>
              <w:rPr>
                <w:lang w:val="es-ES_tradnl"/>
              </w:rPr>
              <w:t>á</w:t>
            </w:r>
            <w:r>
              <w:rPr>
                <w:lang w:val="es-ES_tradnl"/>
              </w:rPr>
              <w:t>neos por minuto ser</w:t>
            </w:r>
            <w:r>
              <w:rPr>
                <w:lang w:val="es-ES_tradnl"/>
              </w:rPr>
              <w:t>á</w:t>
            </w:r>
            <w:r>
              <w:rPr>
                <w:lang w:val="es-ES_tradnl"/>
              </w:rPr>
              <w:t>n 15 usuarios.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3e9df21a-ca60-4eb0-9a55-cdabb52d1cca</w:t>
            </w:r>
          </w:p>
        </w:tc>
        <w:tc>
          <w:tcPr>
            <w:tcW w:w="7407" w:type="dxa"/>
            <w:shd w:val="clear" w:color="auto" w:fill="F2F2F2" w:themeFill="background1" w:themeFillShade="F2"/>
          </w:tcPr>
          <w:p w:rsidR="00000000" w:rsidRDefault="0095111C">
            <w:pPr>
              <w:rPr>
                <w:noProof/>
              </w:rPr>
            </w:pPr>
            <w:r>
              <w:rPr>
                <w:noProof/>
              </w:rPr>
              <w:t>Views by Devic</w:t>
            </w:r>
            <w:r>
              <w:rPr>
                <w:noProof/>
              </w:rPr>
              <w:t>e</w:t>
            </w:r>
          </w:p>
        </w:tc>
        <w:tc>
          <w:tcPr>
            <w:tcW w:w="7407" w:type="dxa"/>
          </w:tcPr>
          <w:p w:rsidR="00000000" w:rsidRDefault="0095111C">
            <w:pPr>
              <w:rPr>
                <w:lang w:val="es-ES_tradnl"/>
              </w:rPr>
            </w:pPr>
            <w:r>
              <w:rPr>
                <w:lang w:val="es-ES_tradnl"/>
              </w:rPr>
              <w:t>Vistas por dispositivo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ce738e1f-7532-4987-aa4f-0f08294b9d97</w:t>
            </w:r>
          </w:p>
        </w:tc>
        <w:tc>
          <w:tcPr>
            <w:tcW w:w="7407" w:type="dxa"/>
            <w:shd w:val="clear" w:color="auto" w:fill="F2F2F2" w:themeFill="background1" w:themeFillShade="F2"/>
          </w:tcPr>
          <w:p w:rsidR="00000000" w:rsidRDefault="0095111C">
            <w:pPr>
              <w:rPr>
                <w:noProof/>
              </w:rPr>
            </w:pPr>
            <w:r>
              <w:rPr>
                <w:noProof/>
              </w:rPr>
              <w:t>The Views by Device section will display</w:t>
            </w:r>
            <w:r>
              <w:rPr>
                <w:rStyle w:val="mqInternal"/>
                <w:noProof/>
              </w:rPr>
              <w:t>[1]</w:t>
            </w:r>
            <w:r>
              <w:rPr>
                <w:noProof/>
              </w:rPr>
              <w:t xml:space="preserve">a graph with the number of views by </w:t>
            </w:r>
            <w:r>
              <w:rPr>
                <w:noProof/>
              </w:rPr>
              <w:lastRenderedPageBreak/>
              <w:t>device.</w:t>
            </w:r>
          </w:p>
        </w:tc>
        <w:tc>
          <w:tcPr>
            <w:tcW w:w="7407" w:type="dxa"/>
          </w:tcPr>
          <w:p w:rsidR="00000000" w:rsidRDefault="0095111C">
            <w:pPr>
              <w:rPr>
                <w:lang w:val="es-ES_tradnl"/>
              </w:rPr>
            </w:pPr>
            <w:r>
              <w:rPr>
                <w:lang w:val="es-ES_tradnl"/>
              </w:rPr>
              <w:lastRenderedPageBreak/>
              <w:t>Se mostrar</w:t>
            </w:r>
            <w:r>
              <w:rPr>
                <w:lang w:val="es-ES_tradnl"/>
              </w:rPr>
              <w:t>á</w:t>
            </w:r>
            <w:r>
              <w:rPr>
                <w:lang w:val="es-ES_tradnl"/>
              </w:rPr>
              <w:t xml:space="preserve"> la secci</w:t>
            </w:r>
            <w:r>
              <w:rPr>
                <w:lang w:val="es-ES_tradnl"/>
              </w:rPr>
              <w:t>ó</w:t>
            </w:r>
            <w:r>
              <w:rPr>
                <w:lang w:val="es-ES_tradnl"/>
              </w:rPr>
              <w:t>n Vistas por dispositivo</w:t>
            </w:r>
            <w:r>
              <w:rPr>
                <w:rStyle w:val="mqInternal"/>
                <w:noProof/>
                <w:lang w:val="es-ES_tradnl"/>
              </w:rPr>
              <w:t>[1]</w:t>
            </w:r>
            <w:r>
              <w:rPr>
                <w:lang w:val="es-ES_tradnl"/>
              </w:rPr>
              <w:t>un gr</w:t>
            </w:r>
            <w:r>
              <w:rPr>
                <w:lang w:val="es-ES_tradnl"/>
              </w:rPr>
              <w:t>á</w:t>
            </w:r>
            <w:r>
              <w:rPr>
                <w:lang w:val="es-ES_tradnl"/>
              </w:rPr>
              <w:t>fico con el n</w:t>
            </w:r>
            <w:r>
              <w:rPr>
                <w:lang w:val="es-ES_tradnl"/>
              </w:rPr>
              <w:t>ú</w:t>
            </w:r>
            <w:r>
              <w:rPr>
                <w:lang w:val="es-ES_tradnl"/>
              </w:rPr>
              <w:t xml:space="preserve">mero de </w:t>
            </w:r>
            <w:r>
              <w:rPr>
                <w:lang w:val="es-ES_tradnl"/>
              </w:rPr>
              <w:lastRenderedPageBreak/>
              <w:t>visualizaciones por dispos</w:t>
            </w:r>
            <w:r>
              <w:rPr>
                <w:lang w:val="es-ES_tradnl"/>
              </w:rPr>
              <w:t>itivo.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33 </w:t>
            </w:r>
            <w:r>
              <w:rPr>
                <w:noProof/>
                <w:sz w:val="16"/>
              </w:rPr>
              <w:br/>
            </w:r>
            <w:r>
              <w:rPr>
                <w:noProof/>
                <w:sz w:val="2"/>
              </w:rPr>
              <w:t>4b0e797d-da70-4238-902f-21c74c7850c4</w:t>
            </w:r>
          </w:p>
        </w:tc>
        <w:tc>
          <w:tcPr>
            <w:tcW w:w="7407" w:type="dxa"/>
            <w:shd w:val="clear" w:color="auto" w:fill="F2F2F2" w:themeFill="background1" w:themeFillShade="F2"/>
          </w:tcPr>
          <w:p w:rsidR="00000000" w:rsidRDefault="0095111C">
            <w:pPr>
              <w:rPr>
                <w:noProof/>
              </w:rPr>
            </w:pPr>
            <w:r>
              <w:rPr>
                <w:noProof/>
              </w:rPr>
              <w:t>Possible device types are:</w:t>
            </w:r>
          </w:p>
        </w:tc>
        <w:tc>
          <w:tcPr>
            <w:tcW w:w="7407" w:type="dxa"/>
          </w:tcPr>
          <w:p w:rsidR="00000000" w:rsidRDefault="0095111C">
            <w:pPr>
              <w:rPr>
                <w:lang w:val="es-ES_tradnl"/>
              </w:rPr>
            </w:pPr>
            <w:r>
              <w:rPr>
                <w:lang w:val="es-ES_tradnl"/>
              </w:rPr>
              <w:t>Los posibles tipos de dispositivos 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3182817e-cdb8-43db-96d3-2e0f961d1cf6</w:t>
            </w:r>
          </w:p>
        </w:tc>
        <w:tc>
          <w:tcPr>
            <w:tcW w:w="7407" w:type="dxa"/>
            <w:shd w:val="clear" w:color="auto" w:fill="F2F2F2" w:themeFill="background1" w:themeFillShade="F2"/>
          </w:tcPr>
          <w:p w:rsidR="00000000" w:rsidRDefault="0095111C">
            <w:pPr>
              <w:rPr>
                <w:noProof/>
              </w:rPr>
            </w:pPr>
            <w:r>
              <w:rPr>
                <w:rStyle w:val="mqInternal"/>
                <w:noProof/>
              </w:rPr>
              <w:t>[1}</w:t>
            </w:r>
            <w:r>
              <w:rPr>
                <w:noProof/>
              </w:rPr>
              <w:t>Desktop</w:t>
            </w:r>
            <w:r>
              <w:rPr>
                <w:rStyle w:val="mqInternal"/>
                <w:noProof/>
              </w:rPr>
              <w:t>{2][3]</w:t>
            </w:r>
            <w:r>
              <w:rPr>
                <w:noProof/>
              </w:rPr>
              <w:t>- Includes desktop and laptop computers</w:t>
            </w:r>
          </w:p>
        </w:tc>
        <w:tc>
          <w:tcPr>
            <w:tcW w:w="7407" w:type="dxa"/>
          </w:tcPr>
          <w:p w:rsidR="00000000" w:rsidRDefault="0095111C">
            <w:pPr>
              <w:rPr>
                <w:lang w:val="es-ES_tradnl"/>
              </w:rPr>
            </w:pPr>
            <w:r>
              <w:rPr>
                <w:rStyle w:val="mqInternal"/>
                <w:noProof/>
                <w:lang w:val="es-ES_tradnl"/>
              </w:rPr>
              <w:t>[1}</w:t>
            </w:r>
            <w:r>
              <w:rPr>
                <w:lang w:val="es-ES_tradnl"/>
              </w:rPr>
              <w:t>Escritorio</w:t>
            </w:r>
            <w:r>
              <w:rPr>
                <w:rStyle w:val="mqInternal"/>
                <w:noProof/>
                <w:lang w:val="es-ES_tradnl"/>
              </w:rPr>
              <w:t>{2][3]</w:t>
            </w:r>
            <w:r>
              <w:rPr>
                <w:lang w:val="es-ES_tradnl"/>
              </w:rPr>
              <w:t xml:space="preserve"> - Incluye computadoras</w:t>
            </w:r>
            <w:r>
              <w:rPr>
                <w:lang w:val="es-ES_tradnl"/>
              </w:rPr>
              <w:t xml:space="preserve"> de escritorio y port</w:t>
            </w:r>
            <w:r>
              <w:rPr>
                <w:lang w:val="es-ES_tradnl"/>
              </w:rPr>
              <w:t>á</w:t>
            </w:r>
            <w:r>
              <w:rPr>
                <w:lang w:val="es-ES_tradnl"/>
              </w:rPr>
              <w:t>tiles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dae0079c-2fd9-4c70-9a85-f928d33bf854</w:t>
            </w:r>
          </w:p>
        </w:tc>
        <w:tc>
          <w:tcPr>
            <w:tcW w:w="7407" w:type="dxa"/>
            <w:shd w:val="clear" w:color="auto" w:fill="F2F2F2" w:themeFill="background1" w:themeFillShade="F2"/>
          </w:tcPr>
          <w:p w:rsidR="00000000" w:rsidRDefault="0095111C">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000000" w:rsidRDefault="0095111C">
            <w:pPr>
              <w:rPr>
                <w:lang w:val="es-ES_tradnl"/>
              </w:rPr>
            </w:pPr>
            <w:r>
              <w:rPr>
                <w:rStyle w:val="mqInternal"/>
                <w:noProof/>
                <w:lang w:val="es-ES_tradnl"/>
              </w:rPr>
              <w:t>[1}</w:t>
            </w:r>
            <w:r>
              <w:rPr>
                <w:lang w:val="es-ES_tradnl"/>
              </w:rPr>
              <w:t>Tableta</w:t>
            </w:r>
            <w:r>
              <w:rPr>
                <w:rStyle w:val="mqInternal"/>
                <w:noProof/>
                <w:lang w:val="es-ES_tradnl"/>
              </w:rPr>
              <w:t>{2][3]</w:t>
            </w:r>
            <w:r>
              <w:rPr>
                <w:lang w:val="es-ES_tradnl"/>
              </w:rPr>
              <w:t xml:space="preserve"> - Incluye iPads, tabletas Android, etc.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96461239-b854-40fa-98f0-2ab013981c1d</w:t>
            </w:r>
          </w:p>
        </w:tc>
        <w:tc>
          <w:tcPr>
            <w:tcW w:w="7407" w:type="dxa"/>
            <w:shd w:val="clear" w:color="auto" w:fill="F2F2F2" w:themeFill="background1" w:themeFillShade="F2"/>
          </w:tcPr>
          <w:p w:rsidR="00000000" w:rsidRDefault="0095111C">
            <w:pPr>
              <w:rPr>
                <w:noProof/>
              </w:rPr>
            </w:pPr>
            <w:r>
              <w:rPr>
                <w:rStyle w:val="mqInternal"/>
                <w:noProof/>
              </w:rPr>
              <w:t>[1}</w:t>
            </w:r>
            <w:r>
              <w:rPr>
                <w:noProof/>
              </w:rPr>
              <w:t>Mobile</w:t>
            </w:r>
            <w:r>
              <w:rPr>
                <w:rStyle w:val="mqInternal"/>
                <w:noProof/>
              </w:rPr>
              <w:t>{2][3]</w:t>
            </w:r>
            <w:r>
              <w:rPr>
                <w:noProof/>
              </w:rPr>
              <w:t>- Mobile phones</w:t>
            </w:r>
          </w:p>
        </w:tc>
        <w:tc>
          <w:tcPr>
            <w:tcW w:w="7407" w:type="dxa"/>
          </w:tcPr>
          <w:p w:rsidR="00000000" w:rsidRDefault="0095111C">
            <w:pPr>
              <w:rPr>
                <w:lang w:val="es-ES_tradnl"/>
              </w:rPr>
            </w:pPr>
            <w:r>
              <w:rPr>
                <w:rStyle w:val="mqInternal"/>
                <w:noProof/>
                <w:lang w:val="es-ES_tradnl"/>
              </w:rPr>
              <w:t>[1}</w:t>
            </w:r>
            <w:r>
              <w:rPr>
                <w:lang w:val="es-ES_tradnl"/>
              </w:rPr>
              <w:t>M</w:t>
            </w:r>
            <w:r>
              <w:rPr>
                <w:lang w:val="es-ES_tradnl"/>
              </w:rPr>
              <w:t>ó</w:t>
            </w:r>
            <w:r>
              <w:rPr>
                <w:lang w:val="es-ES_tradnl"/>
              </w:rPr>
              <w:t>vil</w:t>
            </w:r>
            <w:r>
              <w:rPr>
                <w:rStyle w:val="mqInternal"/>
                <w:noProof/>
                <w:lang w:val="es-ES_tradnl"/>
              </w:rPr>
              <w:t>{2][3]</w:t>
            </w:r>
            <w:r>
              <w:rPr>
                <w:lang w:val="es-ES_tradnl"/>
              </w:rPr>
              <w:t xml:space="preserve"> - Tel</w:t>
            </w:r>
            <w:r>
              <w:rPr>
                <w:lang w:val="es-ES_tradnl"/>
              </w:rPr>
              <w:t>é</w:t>
            </w:r>
            <w:r>
              <w:rPr>
                <w:lang w:val="es-ES_tradnl"/>
              </w:rPr>
              <w:t>fonos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4a14db12-4573-49fb-8dcd-a1e718f8fc50</w:t>
            </w:r>
          </w:p>
        </w:tc>
        <w:tc>
          <w:tcPr>
            <w:tcW w:w="7407" w:type="dxa"/>
            <w:shd w:val="clear" w:color="auto" w:fill="F2F2F2" w:themeFill="background1" w:themeFillShade="F2"/>
          </w:tcPr>
          <w:p w:rsidR="00000000" w:rsidRDefault="0095111C">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000000" w:rsidRDefault="0095111C">
            <w:pPr>
              <w:rPr>
                <w:lang w:val="es-ES_tradnl"/>
              </w:rPr>
            </w:pPr>
            <w:r>
              <w:rPr>
                <w:rStyle w:val="mqInternal"/>
                <w:noProof/>
                <w:lang w:val="es-ES_tradnl"/>
              </w:rPr>
              <w:t>[1}</w:t>
            </w:r>
            <w:r>
              <w:rPr>
                <w:lang w:val="es-ES_tradnl"/>
              </w:rPr>
              <w:t>TV / consola de juegos / dispositivo complementario conectado</w:t>
            </w:r>
            <w:r>
              <w:rPr>
                <w:rStyle w:val="mqInternal"/>
                <w:noProof/>
                <w:lang w:val="es-ES_tradnl"/>
              </w:rPr>
              <w:t>{2][3]</w:t>
            </w:r>
            <w:r>
              <w:rPr>
                <w:lang w:val="es-ES_tradnl"/>
              </w:rPr>
              <w:t xml:space="preserve"> - Incluye Smart TV, decodificadores y consolas de juegos.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2c7f3b65-7fe0-4e22-bc39-09fdee277581</w:t>
            </w:r>
          </w:p>
        </w:tc>
        <w:tc>
          <w:tcPr>
            <w:tcW w:w="7407" w:type="dxa"/>
            <w:shd w:val="clear" w:color="auto" w:fill="F2F2F2" w:themeFill="background1" w:themeFillShade="F2"/>
          </w:tcPr>
          <w:p w:rsidR="00000000" w:rsidRDefault="0095111C">
            <w:pPr>
              <w:rPr>
                <w:noProof/>
              </w:rPr>
            </w:pPr>
            <w:r>
              <w:rPr>
                <w:rStyle w:val="mqInternal"/>
                <w:noProof/>
              </w:rPr>
              <w:t>[1}</w:t>
            </w:r>
            <w:r>
              <w:rPr>
                <w:noProof/>
              </w:rPr>
              <w:t>Other</w:t>
            </w:r>
            <w:r>
              <w:rPr>
                <w:rStyle w:val="mqInternal"/>
                <w:noProof/>
              </w:rPr>
              <w:t>{2][3]</w:t>
            </w:r>
            <w:r>
              <w:rPr>
                <w:noProof/>
              </w:rPr>
              <w:t>- For user-agents which are not mapped to any of the above</w:t>
            </w:r>
          </w:p>
        </w:tc>
        <w:tc>
          <w:tcPr>
            <w:tcW w:w="7407" w:type="dxa"/>
          </w:tcPr>
          <w:p w:rsidR="00000000" w:rsidRDefault="0095111C">
            <w:pPr>
              <w:rPr>
                <w:lang w:val="es-ES_tradnl"/>
              </w:rPr>
            </w:pPr>
            <w:r>
              <w:rPr>
                <w:rStyle w:val="mqInternal"/>
                <w:noProof/>
                <w:lang w:val="es-ES_tradnl"/>
              </w:rPr>
              <w:t>[1}</w:t>
            </w:r>
            <w:r>
              <w:rPr>
                <w:lang w:val="es-ES_tradnl"/>
              </w:rPr>
              <w:t>Otro</w:t>
            </w:r>
            <w:r>
              <w:rPr>
                <w:rStyle w:val="mqInternal"/>
                <w:noProof/>
                <w:lang w:val="es-ES_tradnl"/>
              </w:rPr>
              <w:t>{2][3]</w:t>
            </w:r>
            <w:r>
              <w:rPr>
                <w:lang w:val="es-ES_tradnl"/>
              </w:rPr>
              <w:t xml:space="preserve"> - Para agentes de usuario que no est</w:t>
            </w:r>
            <w:r>
              <w:rPr>
                <w:lang w:val="es-ES_tradnl"/>
              </w:rPr>
              <w:t>á</w:t>
            </w:r>
            <w:r>
              <w:rPr>
                <w:lang w:val="es-ES_tradnl"/>
              </w:rPr>
              <w:t>n asignados a ninguno de los an</w:t>
            </w:r>
            <w:r>
              <w:rPr>
                <w:lang w:val="es-ES_tradnl"/>
              </w:rPr>
              <w:t>teriores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0566dcbb-4826-4e59-a24c-c6cc96e0250d</w:t>
            </w:r>
          </w:p>
        </w:tc>
        <w:tc>
          <w:tcPr>
            <w:tcW w:w="7407" w:type="dxa"/>
            <w:shd w:val="clear" w:color="auto" w:fill="F2F2F2" w:themeFill="background1" w:themeFillShade="F2"/>
          </w:tcPr>
          <w:p w:rsidR="00000000" w:rsidRDefault="0095111C">
            <w:pPr>
              <w:rPr>
                <w:noProof/>
              </w:rPr>
            </w:pPr>
            <w:r>
              <w:rPr>
                <w:noProof/>
              </w:rPr>
              <w:t>Views by Country</w:t>
            </w:r>
          </w:p>
        </w:tc>
        <w:tc>
          <w:tcPr>
            <w:tcW w:w="7407" w:type="dxa"/>
          </w:tcPr>
          <w:p w:rsidR="00000000" w:rsidRDefault="0095111C">
            <w:pPr>
              <w:rPr>
                <w:lang w:val="es-ES_tradnl"/>
              </w:rPr>
            </w:pPr>
            <w:r>
              <w:rPr>
                <w:lang w:val="es-ES_tradnl"/>
              </w:rPr>
              <w:t>Vistas por pa</w:t>
            </w:r>
            <w:r>
              <w:rPr>
                <w:lang w:val="es-ES_tradnl"/>
              </w:rPr>
              <w:t>í</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068bd498-1eb3-4bf0-a4f5-676569e2af45</w:t>
            </w:r>
          </w:p>
        </w:tc>
        <w:tc>
          <w:tcPr>
            <w:tcW w:w="7407" w:type="dxa"/>
            <w:shd w:val="clear" w:color="auto" w:fill="F2F2F2" w:themeFill="background1" w:themeFillShade="F2"/>
          </w:tcPr>
          <w:p w:rsidR="00000000" w:rsidRDefault="0095111C">
            <w:pPr>
              <w:rPr>
                <w:noProof/>
              </w:rPr>
            </w:pPr>
            <w:r>
              <w:rPr>
                <w:noProof/>
              </w:rPr>
              <w:t>The Views by Country section will display a graph with the number of views by country.</w:t>
            </w:r>
          </w:p>
        </w:tc>
        <w:tc>
          <w:tcPr>
            <w:tcW w:w="7407" w:type="dxa"/>
          </w:tcPr>
          <w:p w:rsidR="00000000" w:rsidRDefault="0095111C">
            <w:pPr>
              <w:rPr>
                <w:lang w:val="es-ES_tradnl"/>
              </w:rPr>
            </w:pPr>
            <w:r>
              <w:rPr>
                <w:lang w:val="es-ES_tradnl"/>
              </w:rPr>
              <w:t>La secci</w:t>
            </w:r>
            <w:r>
              <w:rPr>
                <w:lang w:val="es-ES_tradnl"/>
              </w:rPr>
              <w:t>ó</w:t>
            </w:r>
            <w:r>
              <w:rPr>
                <w:lang w:val="es-ES_tradnl"/>
              </w:rPr>
              <w:t>n Vistas por pa</w:t>
            </w:r>
            <w:r>
              <w:rPr>
                <w:lang w:val="es-ES_tradnl"/>
              </w:rPr>
              <w:t>í</w:t>
            </w:r>
            <w:r>
              <w:rPr>
                <w:lang w:val="es-ES_tradnl"/>
              </w:rPr>
              <w:t>s mostrar</w:t>
            </w:r>
            <w:r>
              <w:rPr>
                <w:lang w:val="es-ES_tradnl"/>
              </w:rPr>
              <w:t>á</w:t>
            </w:r>
            <w:r>
              <w:rPr>
                <w:lang w:val="es-ES_tradnl"/>
              </w:rPr>
              <w:t xml:space="preserve"> un gr</w:t>
            </w:r>
            <w:r>
              <w:rPr>
                <w:lang w:val="es-ES_tradnl"/>
              </w:rPr>
              <w:t>á</w:t>
            </w:r>
            <w:r>
              <w:rPr>
                <w:lang w:val="es-ES_tradnl"/>
              </w:rPr>
              <w:t>fico con el n</w:t>
            </w:r>
            <w:r>
              <w:rPr>
                <w:lang w:val="es-ES_tradnl"/>
              </w:rPr>
              <w:t>ú</w:t>
            </w:r>
            <w:r>
              <w:rPr>
                <w:lang w:val="es-ES_tradnl"/>
              </w:rPr>
              <w:t>mero de vistas por pa</w:t>
            </w:r>
            <w:r>
              <w:rPr>
                <w:lang w:val="es-ES_tradnl"/>
              </w:rPr>
              <w:t>í</w:t>
            </w:r>
            <w:r>
              <w:rPr>
                <w:lang w:val="es-ES_tradnl"/>
              </w:rPr>
              <w:t>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fb3226f8-83ec-4beb-800d-493ed257b561</w:t>
            </w:r>
          </w:p>
        </w:tc>
        <w:tc>
          <w:tcPr>
            <w:tcW w:w="7407" w:type="dxa"/>
            <w:shd w:val="clear" w:color="auto" w:fill="F2F2F2" w:themeFill="background1" w:themeFillShade="F2"/>
          </w:tcPr>
          <w:p w:rsidR="00000000" w:rsidRDefault="0095111C">
            <w:pPr>
              <w:rPr>
                <w:noProof/>
              </w:rPr>
            </w:pPr>
            <w:r>
              <w:rPr>
                <w:noProof/>
              </w:rPr>
              <w:t>Exporting report data</w:t>
            </w:r>
          </w:p>
        </w:tc>
        <w:tc>
          <w:tcPr>
            <w:tcW w:w="7407" w:type="dxa"/>
          </w:tcPr>
          <w:p w:rsidR="00000000" w:rsidRDefault="0095111C">
            <w:pPr>
              <w:rPr>
                <w:lang w:val="es-ES_tradnl"/>
              </w:rPr>
            </w:pPr>
            <w:r>
              <w:rPr>
                <w:lang w:val="es-ES_tradnl"/>
              </w:rPr>
              <w:t>Exportaci</w:t>
            </w:r>
            <w:r>
              <w:rPr>
                <w:lang w:val="es-ES_tradnl"/>
              </w:rPr>
              <w:t>ó</w:t>
            </w:r>
            <w:r>
              <w:rPr>
                <w:lang w:val="es-ES_tradnl"/>
              </w:rPr>
              <w:t>n de datos de informes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9b8fd1f8-0744-460b-abe0-f7efd99b87e1</w:t>
            </w:r>
          </w:p>
        </w:tc>
        <w:tc>
          <w:tcPr>
            <w:tcW w:w="7407" w:type="dxa"/>
            <w:shd w:val="clear" w:color="auto" w:fill="F2F2F2" w:themeFill="background1" w:themeFillShade="F2"/>
          </w:tcPr>
          <w:p w:rsidR="00000000" w:rsidRDefault="0095111C">
            <w:pPr>
              <w:rPr>
                <w:noProof/>
              </w:rPr>
            </w:pPr>
            <w:r>
              <w:rPr>
                <w:noProof/>
              </w:rPr>
              <w:t>The live event report data can be exported to a Microsoft Excel file by clicki</w:t>
            </w:r>
            <w:r>
              <w:rPr>
                <w:noProof/>
              </w:rPr>
              <w:t xml:space="preserve">ng on the </w:t>
            </w:r>
            <w:r>
              <w:rPr>
                <w:rStyle w:val="mqInternal"/>
                <w:noProof/>
              </w:rPr>
              <w:t>[1}</w:t>
            </w:r>
            <w:r>
              <w:rPr>
                <w:noProof/>
              </w:rPr>
              <w:t>XLSX</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Los datos del informe de eventos en vivo se pueden exportar a un archivo de Microsoft Excel haciendo clic en el </w:t>
            </w:r>
            <w:r>
              <w:rPr>
                <w:rStyle w:val="mqInternal"/>
                <w:noProof/>
                <w:lang w:val="es-ES_tradnl"/>
              </w:rPr>
              <w:t>[1}</w:t>
            </w:r>
            <w:r>
              <w:rPr>
                <w:lang w:val="es-ES_tradnl"/>
              </w:rPr>
              <w:t>XLSX</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0d1f1631-5585-43ad-9b74-c1ed7ae7d872</w:t>
            </w:r>
          </w:p>
        </w:tc>
        <w:tc>
          <w:tcPr>
            <w:tcW w:w="7407" w:type="dxa"/>
            <w:shd w:val="clear" w:color="auto" w:fill="F2F2F2" w:themeFill="background1" w:themeFillShade="F2"/>
          </w:tcPr>
          <w:p w:rsidR="00000000" w:rsidRDefault="0095111C">
            <w:pPr>
              <w:rPr>
                <w:noProof/>
              </w:rPr>
            </w:pPr>
            <w:r>
              <w:rPr>
                <w:noProof/>
              </w:rPr>
              <w:t>Notes</w:t>
            </w:r>
          </w:p>
        </w:tc>
        <w:tc>
          <w:tcPr>
            <w:tcW w:w="7407" w:type="dxa"/>
          </w:tcPr>
          <w:p w:rsidR="00000000" w:rsidRDefault="0095111C">
            <w:pPr>
              <w:rPr>
                <w:lang w:val="es-ES_tradnl"/>
              </w:rPr>
            </w:pPr>
            <w:r>
              <w:rPr>
                <w:lang w:val="es-ES_tradnl"/>
              </w:rPr>
              <w:t>Notas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586603e9-b57e-452d-a8a1-c6459892f2db</w:t>
            </w:r>
          </w:p>
        </w:tc>
        <w:tc>
          <w:tcPr>
            <w:tcW w:w="7407" w:type="dxa"/>
            <w:shd w:val="clear" w:color="auto" w:fill="F2F2F2" w:themeFill="background1" w:themeFillShade="F2"/>
          </w:tcPr>
          <w:p w:rsidR="00000000" w:rsidRDefault="0095111C">
            <w:pPr>
              <w:rPr>
                <w:noProof/>
              </w:rPr>
            </w:pPr>
            <w:r>
              <w:rPr>
                <w:noProof/>
              </w:rPr>
              <w:t>H</w:t>
            </w:r>
            <w:r>
              <w:rPr>
                <w:noProof/>
              </w:rPr>
              <w:t>ere are notes related to live analytics:</w:t>
            </w:r>
          </w:p>
        </w:tc>
        <w:tc>
          <w:tcPr>
            <w:tcW w:w="7407" w:type="dxa"/>
          </w:tcPr>
          <w:p w:rsidR="00000000" w:rsidRDefault="0095111C">
            <w:pPr>
              <w:rPr>
                <w:lang w:val="es-ES_tradnl"/>
              </w:rPr>
            </w:pPr>
            <w:r>
              <w:rPr>
                <w:lang w:val="es-ES_tradnl"/>
              </w:rPr>
              <w:t>Aqu</w:t>
            </w:r>
            <w:r>
              <w:rPr>
                <w:lang w:val="es-ES_tradnl"/>
              </w:rPr>
              <w:t>í</w:t>
            </w:r>
            <w:r>
              <w:rPr>
                <w:lang w:val="es-ES_tradnl"/>
              </w:rPr>
              <w:t xml:space="preserve"> hay notas relacionadas con an</w:t>
            </w:r>
            <w:r>
              <w:rPr>
                <w:lang w:val="es-ES_tradnl"/>
              </w:rPr>
              <w:t>á</w:t>
            </w:r>
            <w:r>
              <w:rPr>
                <w:lang w:val="es-ES_tradnl"/>
              </w:rPr>
              <w:t>lisis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678230cf-f72c-41b0-8710-b7b549b250ff</w:t>
            </w:r>
          </w:p>
        </w:tc>
        <w:tc>
          <w:tcPr>
            <w:tcW w:w="7407" w:type="dxa"/>
            <w:shd w:val="clear" w:color="auto" w:fill="F2F2F2" w:themeFill="background1" w:themeFillShade="F2"/>
          </w:tcPr>
          <w:p w:rsidR="00000000" w:rsidRDefault="0095111C">
            <w:pPr>
              <w:rPr>
                <w:noProof/>
              </w:rPr>
            </w:pPr>
            <w:r>
              <w:rPr>
                <w:noProof/>
              </w:rPr>
              <w:t>Analytics are recorded for the default live video ID generated with a Live event.</w:t>
            </w:r>
          </w:p>
        </w:tc>
        <w:tc>
          <w:tcPr>
            <w:tcW w:w="7407" w:type="dxa"/>
          </w:tcPr>
          <w:p w:rsidR="00000000" w:rsidRDefault="0095111C">
            <w:pPr>
              <w:rPr>
                <w:lang w:val="es-ES_tradnl"/>
              </w:rPr>
            </w:pPr>
            <w:r>
              <w:rPr>
                <w:lang w:val="es-ES_tradnl"/>
              </w:rPr>
              <w:t>Los an</w:t>
            </w:r>
            <w:r>
              <w:rPr>
                <w:lang w:val="es-ES_tradnl"/>
              </w:rPr>
              <w:t>á</w:t>
            </w:r>
            <w:r>
              <w:rPr>
                <w:lang w:val="es-ES_tradnl"/>
              </w:rPr>
              <w:t>lisis se registran para la identificaci</w:t>
            </w:r>
            <w:r>
              <w:rPr>
                <w:lang w:val="es-ES_tradnl"/>
              </w:rPr>
              <w:t>ó</w:t>
            </w:r>
            <w:r>
              <w:rPr>
                <w:lang w:val="es-ES_tradnl"/>
              </w:rPr>
              <w:t>n de video en vivo predeterminada generada con un evento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091fa812-950c-45b7-b6b7-29b1e88554c0</w:t>
            </w:r>
          </w:p>
        </w:tc>
        <w:tc>
          <w:tcPr>
            <w:tcW w:w="7407" w:type="dxa"/>
            <w:shd w:val="clear" w:color="auto" w:fill="F2F2F2" w:themeFill="background1" w:themeFillShade="F2"/>
          </w:tcPr>
          <w:p w:rsidR="00000000" w:rsidRDefault="0095111C">
            <w:pPr>
              <w:rPr>
                <w:noProof/>
              </w:rPr>
            </w:pPr>
            <w:r>
              <w:rPr>
                <w:noProof/>
              </w:rPr>
              <w:t xml:space="preserve">If a customer takes the m3u8 playlist for playback, or creates a remote asset with it (a new video ID), the </w:t>
            </w:r>
            <w:r>
              <w:rPr>
                <w:noProof/>
              </w:rPr>
              <w:t>analytics won't be collected for the new asset.</w:t>
            </w:r>
          </w:p>
        </w:tc>
        <w:tc>
          <w:tcPr>
            <w:tcW w:w="7407" w:type="dxa"/>
          </w:tcPr>
          <w:p w:rsidR="00000000" w:rsidRDefault="0095111C">
            <w:pPr>
              <w:rPr>
                <w:lang w:val="es-ES_tradnl"/>
              </w:rPr>
            </w:pPr>
            <w:r>
              <w:rPr>
                <w:lang w:val="es-ES_tradnl"/>
              </w:rPr>
              <w:t>Si un cliente toma la lista de reproducci</w:t>
            </w:r>
            <w:r>
              <w:rPr>
                <w:lang w:val="es-ES_tradnl"/>
              </w:rPr>
              <w:t>ó</w:t>
            </w:r>
            <w:r>
              <w:rPr>
                <w:lang w:val="es-ES_tradnl"/>
              </w:rPr>
              <w:t>n m3u8 para reproducirla o crea un activo remoto con ella (una nueva ID de video), los an</w:t>
            </w:r>
            <w:r>
              <w:rPr>
                <w:lang w:val="es-ES_tradnl"/>
              </w:rPr>
              <w:t>á</w:t>
            </w:r>
            <w:r>
              <w:rPr>
                <w:lang w:val="es-ES_tradnl"/>
              </w:rPr>
              <w:t>lisis no se recopilar</w:t>
            </w:r>
            <w:r>
              <w:rPr>
                <w:lang w:val="es-ES_tradnl"/>
              </w:rPr>
              <w:t>á</w:t>
            </w:r>
            <w:r>
              <w:rPr>
                <w:lang w:val="es-ES_tradnl"/>
              </w:rPr>
              <w:t>n para el nuevo activo.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154058b8-8dde-4cd4-a5f4-2</w:t>
            </w:r>
            <w:r>
              <w:rPr>
                <w:noProof/>
                <w:sz w:val="2"/>
              </w:rPr>
              <w:t>ad9fc1fa672</w:t>
            </w:r>
          </w:p>
        </w:tc>
        <w:tc>
          <w:tcPr>
            <w:tcW w:w="7407" w:type="dxa"/>
            <w:shd w:val="clear" w:color="auto" w:fill="F2F2F2" w:themeFill="background1" w:themeFillShade="F2"/>
          </w:tcPr>
          <w:p w:rsidR="00000000" w:rsidRDefault="0095111C">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000000" w:rsidRDefault="0095111C">
            <w:pPr>
              <w:rPr>
                <w:lang w:val="es-ES_tradnl"/>
              </w:rPr>
            </w:pPr>
            <w:r>
              <w:rPr>
                <w:lang w:val="es-ES_tradnl"/>
              </w:rPr>
              <w:t xml:space="preserve">Solo </w:t>
            </w:r>
            <w:r>
              <w:rPr>
                <w:rStyle w:val="mqInternal"/>
                <w:noProof/>
                <w:lang w:val="es-ES_tradnl"/>
              </w:rPr>
              <w:t>[1}</w:t>
            </w:r>
            <w:r>
              <w:rPr>
                <w:lang w:val="es-ES_tradnl"/>
              </w:rPr>
              <w:t>Espectadores concurrentes</w:t>
            </w:r>
            <w:r>
              <w:rPr>
                <w:rStyle w:val="mqInternal"/>
                <w:noProof/>
                <w:lang w:val="es-ES_tradnl"/>
              </w:rPr>
              <w:t>{2]</w:t>
            </w:r>
            <w:r>
              <w:rPr>
                <w:lang w:val="es-ES_tradnl"/>
              </w:rPr>
              <w:t xml:space="preserve"> se presentar</w:t>
            </w:r>
            <w:r>
              <w:rPr>
                <w:lang w:val="es-ES_tradnl"/>
              </w:rPr>
              <w:t>á</w:t>
            </w:r>
            <w:r>
              <w:rPr>
                <w:lang w:val="es-ES_tradnl"/>
              </w:rPr>
              <w:t xml:space="preserve"> en tiempo real; otras m</w:t>
            </w:r>
            <w:r>
              <w:rPr>
                <w:lang w:val="es-ES_tradnl"/>
              </w:rPr>
              <w:t>é</w:t>
            </w:r>
            <w:r>
              <w:rPr>
                <w:lang w:val="es-ES_tradnl"/>
              </w:rPr>
              <w:t>tricas se recopil</w:t>
            </w:r>
            <w:r>
              <w:rPr>
                <w:lang w:val="es-ES_tradnl"/>
              </w:rPr>
              <w:t>ar</w:t>
            </w:r>
            <w:r>
              <w:rPr>
                <w:lang w:val="es-ES_tradnl"/>
              </w:rPr>
              <w:t>á</w:t>
            </w:r>
            <w:r>
              <w:rPr>
                <w:lang w:val="es-ES_tradnl"/>
              </w:rPr>
              <w:t>n y agregar</w:t>
            </w:r>
            <w:r>
              <w:rPr>
                <w:lang w:val="es-ES_tradnl"/>
              </w:rPr>
              <w:t>á</w:t>
            </w:r>
            <w:r>
              <w:rPr>
                <w:lang w:val="es-ES_tradnl"/>
              </w:rPr>
              <w:t>n con un retraso similar al an</w:t>
            </w:r>
            <w:r>
              <w:rPr>
                <w:lang w:val="es-ES_tradnl"/>
              </w:rPr>
              <w:t>á</w:t>
            </w:r>
            <w:r>
              <w:rPr>
                <w:lang w:val="es-ES_tradnl"/>
              </w:rPr>
              <w:t>lisis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05ba5ca3-83d9-4f11-9a00-5a76c0dfc21c</w:t>
            </w:r>
          </w:p>
        </w:tc>
        <w:tc>
          <w:tcPr>
            <w:tcW w:w="7407" w:type="dxa"/>
            <w:shd w:val="clear" w:color="auto" w:fill="F2F2F2" w:themeFill="background1" w:themeFillShade="F2"/>
          </w:tcPr>
          <w:p w:rsidR="00000000" w:rsidRDefault="0095111C">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000000" w:rsidRDefault="0095111C">
            <w:pPr>
              <w:rPr>
                <w:lang w:val="es-ES_tradnl"/>
              </w:rPr>
            </w:pPr>
            <w:r>
              <w:rPr>
                <w:rStyle w:val="mqInternal"/>
                <w:noProof/>
                <w:lang w:val="es-ES_tradnl"/>
              </w:rPr>
              <w:t>[1}</w:t>
            </w:r>
            <w:r>
              <w:rPr>
                <w:lang w:val="es-ES_tradnl"/>
              </w:rPr>
              <w:t>Espectadores concurrentes</w:t>
            </w:r>
            <w:r>
              <w:rPr>
                <w:rStyle w:val="mqInternal"/>
                <w:noProof/>
                <w:lang w:val="es-ES_tradnl"/>
              </w:rPr>
              <w:t>{2]</w:t>
            </w:r>
            <w:r>
              <w:rPr>
                <w:lang w:val="es-ES_tradnl"/>
              </w:rPr>
              <w:t xml:space="preserve"> solo es prec</w:t>
            </w:r>
            <w:r>
              <w:rPr>
                <w:lang w:val="es-ES_tradnl"/>
              </w:rPr>
              <w:t>isa para transmisiones que se entregan con Brightcove Player y SDK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75a4852d-b068-415a-b49b-008e82f55cd5</w:t>
            </w:r>
          </w:p>
        </w:tc>
        <w:tc>
          <w:tcPr>
            <w:tcW w:w="7407" w:type="dxa"/>
            <w:shd w:val="clear" w:color="auto" w:fill="F2F2F2" w:themeFill="background1" w:themeFillShade="F2"/>
          </w:tcPr>
          <w:p w:rsidR="00000000" w:rsidRDefault="0095111C">
            <w:pPr>
              <w:rPr>
                <w:noProof/>
              </w:rPr>
            </w:pPr>
            <w:r>
              <w:rPr>
                <w:noProof/>
              </w:rPr>
              <w:t>Data will be available for up to 32 days after the event</w:t>
            </w:r>
          </w:p>
        </w:tc>
        <w:tc>
          <w:tcPr>
            <w:tcW w:w="7407" w:type="dxa"/>
          </w:tcPr>
          <w:p w:rsidR="00000000" w:rsidRDefault="0095111C">
            <w:pPr>
              <w:rPr>
                <w:lang w:val="es-ES_tradnl"/>
              </w:rPr>
            </w:pPr>
            <w:r>
              <w:rPr>
                <w:lang w:val="es-ES_tradnl"/>
              </w:rPr>
              <w:t>Los datos estar</w:t>
            </w:r>
            <w:r>
              <w:rPr>
                <w:lang w:val="es-ES_tradnl"/>
              </w:rPr>
              <w:t>á</w:t>
            </w:r>
            <w:r>
              <w:rPr>
                <w:lang w:val="es-ES_tradnl"/>
              </w:rPr>
              <w:t>n disponibles hasta 32 d</w:t>
            </w:r>
            <w:r>
              <w:rPr>
                <w:lang w:val="es-ES_tradnl"/>
              </w:rPr>
              <w:t>í</w:t>
            </w:r>
            <w:r>
              <w:rPr>
                <w:lang w:val="es-ES_tradnl"/>
              </w:rPr>
              <w:t>as despu</w:t>
            </w:r>
            <w:r>
              <w:rPr>
                <w:lang w:val="es-ES_tradnl"/>
              </w:rPr>
              <w:t>é</w:t>
            </w:r>
            <w:r>
              <w:rPr>
                <w:lang w:val="es-ES_tradnl"/>
              </w:rPr>
              <w:t>s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618832ea-94d3-4f1c-b00d-da3ec7f7c660</w:t>
            </w:r>
          </w:p>
        </w:tc>
        <w:tc>
          <w:tcPr>
            <w:tcW w:w="7407" w:type="dxa"/>
            <w:shd w:val="clear" w:color="auto" w:fill="F2F2F2" w:themeFill="background1" w:themeFillShade="F2"/>
          </w:tcPr>
          <w:p w:rsidR="00000000" w:rsidRDefault="0095111C">
            <w:pPr>
              <w:rPr>
                <w:noProof/>
              </w:rPr>
            </w:pPr>
            <w:r>
              <w:rPr>
                <w:noProof/>
              </w:rPr>
              <w:t>Real-time is defined by the aggregated sessions over a one-minute interval</w:t>
            </w:r>
          </w:p>
        </w:tc>
        <w:tc>
          <w:tcPr>
            <w:tcW w:w="7407" w:type="dxa"/>
          </w:tcPr>
          <w:p w:rsidR="00000000" w:rsidRDefault="0095111C">
            <w:pPr>
              <w:rPr>
                <w:lang w:val="es-ES_tradnl"/>
              </w:rPr>
            </w:pPr>
            <w:r>
              <w:rPr>
                <w:lang w:val="es-ES_tradnl"/>
              </w:rPr>
              <w:t>El tiempo real se define por las sesiones agregadas durante un intervalo de un minuto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2829c197-983f-4303-a5e0-15acb8a89257</w:t>
            </w:r>
          </w:p>
        </w:tc>
        <w:tc>
          <w:tcPr>
            <w:tcW w:w="7407" w:type="dxa"/>
            <w:shd w:val="clear" w:color="auto" w:fill="F2F2F2" w:themeFill="background1" w:themeFillShade="F2"/>
          </w:tcPr>
          <w:p w:rsidR="00000000" w:rsidRDefault="0095111C">
            <w:pPr>
              <w:rPr>
                <w:noProof/>
              </w:rPr>
            </w:pPr>
            <w:r>
              <w:rPr>
                <w:noProof/>
              </w:rPr>
              <w:t>With recurring e</w:t>
            </w:r>
            <w:r>
              <w:rPr>
                <w:noProof/>
              </w:rPr>
              <w:t>vents (static entry points), analytics will be provided from the start of the most recent activation</w:t>
            </w:r>
          </w:p>
        </w:tc>
        <w:tc>
          <w:tcPr>
            <w:tcW w:w="7407" w:type="dxa"/>
          </w:tcPr>
          <w:p w:rsidR="00000000" w:rsidRDefault="0095111C">
            <w:pPr>
              <w:rPr>
                <w:lang w:val="es-ES_tradnl"/>
              </w:rPr>
            </w:pPr>
            <w:r>
              <w:rPr>
                <w:lang w:val="es-ES_tradnl"/>
              </w:rPr>
              <w:t>Con eventos recurrentes (puntos de entrada est</w:t>
            </w:r>
            <w:r>
              <w:rPr>
                <w:lang w:val="es-ES_tradnl"/>
              </w:rPr>
              <w:t>á</w:t>
            </w:r>
            <w:r>
              <w:rPr>
                <w:lang w:val="es-ES_tradnl"/>
              </w:rPr>
              <w:t>ticos), se proporcionar</w:t>
            </w:r>
            <w:r>
              <w:rPr>
                <w:lang w:val="es-ES_tradnl"/>
              </w:rPr>
              <w:t>á</w:t>
            </w:r>
            <w:r>
              <w:rPr>
                <w:lang w:val="es-ES_tradnl"/>
              </w:rPr>
              <w:t>n an</w:t>
            </w:r>
            <w:r>
              <w:rPr>
                <w:lang w:val="es-ES_tradnl"/>
              </w:rPr>
              <w:t>á</w:t>
            </w:r>
            <w:r>
              <w:rPr>
                <w:lang w:val="es-ES_tradnl"/>
              </w:rPr>
              <w:t>lisis desde el inicio de la activaci</w:t>
            </w:r>
            <w:r>
              <w:rPr>
                <w:lang w:val="es-ES_tradnl"/>
              </w:rPr>
              <w:t>ó</w:t>
            </w:r>
            <w:r>
              <w:rPr>
                <w:lang w:val="es-ES_tradnl"/>
              </w:rPr>
              <w:t>n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6c279d14-b0f7-4330-a3</w:t>
            </w:r>
            <w:r>
              <w:rPr>
                <w:noProof/>
                <w:sz w:val="2"/>
              </w:rPr>
              <w:t>0b-705f26fae6b4</w:t>
            </w:r>
          </w:p>
        </w:tc>
        <w:tc>
          <w:tcPr>
            <w:tcW w:w="7407" w:type="dxa"/>
            <w:shd w:val="clear" w:color="auto" w:fill="F2F2F2" w:themeFill="background1" w:themeFillShade="F2"/>
          </w:tcPr>
          <w:p w:rsidR="00000000" w:rsidRDefault="0095111C">
            <w:pPr>
              <w:rPr>
                <w:noProof/>
              </w:rPr>
            </w:pPr>
            <w:r>
              <w:rPr>
                <w:noProof/>
              </w:rPr>
              <w:t>At the moment, the analytics module cannot fetch the precise "unique viewer" data and has a discrepancy between LIVE module analytics.</w:t>
            </w:r>
          </w:p>
        </w:tc>
        <w:tc>
          <w:tcPr>
            <w:tcW w:w="7407" w:type="dxa"/>
          </w:tcPr>
          <w:p w:rsidR="00000000" w:rsidRDefault="0095111C">
            <w:pPr>
              <w:rPr>
                <w:lang w:val="es-ES_tradnl"/>
              </w:rPr>
            </w:pPr>
            <w:r>
              <w:rPr>
                <w:lang w:val="es-ES_tradnl"/>
              </w:rPr>
              <w:t>Por el momento, el m</w:t>
            </w:r>
            <w:r>
              <w:rPr>
                <w:lang w:val="es-ES_tradnl"/>
              </w:rPr>
              <w:t>ó</w:t>
            </w:r>
            <w:r>
              <w:rPr>
                <w:lang w:val="es-ES_tradnl"/>
              </w:rPr>
              <w:t>dulo de an</w:t>
            </w:r>
            <w:r>
              <w:rPr>
                <w:lang w:val="es-ES_tradnl"/>
              </w:rPr>
              <w:t>á</w:t>
            </w:r>
            <w:r>
              <w:rPr>
                <w:lang w:val="es-ES_tradnl"/>
              </w:rPr>
              <w:t xml:space="preserve">lisis no puede obtener los datos precisos del "espectador </w:t>
            </w:r>
            <w:r>
              <w:rPr>
                <w:lang w:val="es-ES_tradnl"/>
              </w:rPr>
              <w:t>ú</w:t>
            </w:r>
            <w:r>
              <w:rPr>
                <w:lang w:val="es-ES_tradnl"/>
              </w:rPr>
              <w:t xml:space="preserve">nico" y tiene </w:t>
            </w:r>
            <w:r>
              <w:rPr>
                <w:lang w:val="es-ES_tradnl"/>
              </w:rPr>
              <w:t>una discrepancia entre los an</w:t>
            </w:r>
            <w:r>
              <w:rPr>
                <w:lang w:val="es-ES_tradnl"/>
              </w:rPr>
              <w:t>á</w:t>
            </w:r>
            <w:r>
              <w:rPr>
                <w:lang w:val="es-ES_tradnl"/>
              </w:rPr>
              <w:t>lisis del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6f5b4b13-9329-4a31-80fb-c33746035bb4</w:t>
            </w:r>
          </w:p>
        </w:tc>
        <w:tc>
          <w:tcPr>
            <w:tcW w:w="7407" w:type="dxa"/>
            <w:shd w:val="clear" w:color="auto" w:fill="F2F2F2" w:themeFill="background1" w:themeFillShade="F2"/>
          </w:tcPr>
          <w:p w:rsidR="00000000" w:rsidRDefault="0095111C">
            <w:pPr>
              <w:rPr>
                <w:noProof/>
              </w:rPr>
            </w:pPr>
            <w:r>
              <w:rPr>
                <w:noProof/>
              </w:rPr>
              <w:t>Please use the LIVE Analytics UI to confirm the number of viewers.</w:t>
            </w:r>
          </w:p>
        </w:tc>
        <w:tc>
          <w:tcPr>
            <w:tcW w:w="7407" w:type="dxa"/>
          </w:tcPr>
          <w:p w:rsidR="00000000" w:rsidRDefault="0095111C">
            <w:pPr>
              <w:rPr>
                <w:lang w:val="es-ES_tradnl"/>
              </w:rPr>
            </w:pPr>
            <w:r>
              <w:rPr>
                <w:lang w:val="es-ES_tradnl"/>
              </w:rPr>
              <w:t>Utilice la interfaz de usuario de LIVE Analytics para confirmar el n</w:t>
            </w:r>
            <w:r>
              <w:rPr>
                <w:lang w:val="es-ES_tradnl"/>
              </w:rPr>
              <w:t>ú</w:t>
            </w:r>
            <w:r>
              <w:rPr>
                <w:lang w:val="es-ES_tradnl"/>
              </w:rPr>
              <w:t>mero de espectadores.</w:t>
            </w:r>
          </w:p>
        </w:tc>
      </w:tr>
      <w:tr w:rsidR="00000000">
        <w:tc>
          <w:tcPr>
            <w:tcW w:w="660" w:type="dxa"/>
            <w:shd w:val="clear" w:color="auto" w:fill="F2F2F2" w:themeFill="background1" w:themeFillShade="F2"/>
          </w:tcPr>
          <w:p w:rsidR="00000000" w:rsidRDefault="0095111C">
            <w:pPr>
              <w:rPr>
                <w:noProof/>
                <w:sz w:val="2"/>
              </w:rPr>
            </w:pPr>
            <w:r>
              <w:rPr>
                <w:noProof/>
                <w:sz w:val="16"/>
              </w:rPr>
              <w:t>57</w:t>
            </w:r>
            <w:r>
              <w:rPr>
                <w:noProof/>
                <w:sz w:val="16"/>
              </w:rPr>
              <w:t xml:space="preserve"> </w:t>
            </w:r>
            <w:r>
              <w:rPr>
                <w:noProof/>
                <w:sz w:val="16"/>
              </w:rPr>
              <w:br/>
            </w:r>
            <w:r>
              <w:rPr>
                <w:noProof/>
                <w:sz w:val="2"/>
              </w:rPr>
              <w:t>096874f5-09e0-426a-909f-9eb5236e31f3</w:t>
            </w:r>
          </w:p>
        </w:tc>
        <w:tc>
          <w:tcPr>
            <w:tcW w:w="7407" w:type="dxa"/>
            <w:shd w:val="clear" w:color="auto" w:fill="F2F2F2" w:themeFill="background1" w:themeFillShade="F2"/>
          </w:tcPr>
          <w:p w:rsidR="00000000" w:rsidRDefault="0095111C">
            <w:pPr>
              <w:rPr>
                <w:noProof/>
              </w:rPr>
            </w:pPr>
            <w:r>
              <w:rPr>
                <w:noProof/>
              </w:rPr>
              <w:t>Certain ad blockers will prevent Live analytics data from loading properly, as shown below:</w:t>
            </w:r>
          </w:p>
        </w:tc>
        <w:tc>
          <w:tcPr>
            <w:tcW w:w="7407" w:type="dxa"/>
          </w:tcPr>
          <w:p w:rsidR="00000000" w:rsidRDefault="0095111C">
            <w:pPr>
              <w:rPr>
                <w:lang w:val="es-ES_tradnl"/>
              </w:rPr>
            </w:pPr>
            <w:r>
              <w:rPr>
                <w:lang w:val="es-ES_tradnl"/>
              </w:rPr>
              <w:t>Ciertos bloqueadores de anuncios evitar</w:t>
            </w:r>
            <w:r>
              <w:rPr>
                <w:lang w:val="es-ES_tradnl"/>
              </w:rPr>
              <w:t>á</w:t>
            </w:r>
            <w:r>
              <w:rPr>
                <w:lang w:val="es-ES_tradnl"/>
              </w:rPr>
              <w:t>n que los datos de an</w:t>
            </w:r>
            <w:r>
              <w:rPr>
                <w:lang w:val="es-ES_tradnl"/>
              </w:rPr>
              <w:t>á</w:t>
            </w:r>
            <w:r>
              <w:rPr>
                <w:lang w:val="es-ES_tradnl"/>
              </w:rPr>
              <w:t>lisis en vivo se carguen correctamente, como se muestra a conti</w:t>
            </w:r>
            <w:r>
              <w:rPr>
                <w:lang w:val="es-ES_tradnl"/>
              </w:rPr>
              <w:t>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7c6747da-f30d-42bf-a8cc-6e97fcd04fee</w:t>
            </w:r>
          </w:p>
        </w:tc>
        <w:tc>
          <w:tcPr>
            <w:tcW w:w="7407" w:type="dxa"/>
            <w:shd w:val="clear" w:color="auto" w:fill="F2F2F2" w:themeFill="background1" w:themeFillShade="F2"/>
          </w:tcPr>
          <w:p w:rsidR="00000000" w:rsidRDefault="0095111C">
            <w:pPr>
              <w:rPr>
                <w:noProof/>
              </w:rPr>
            </w:pPr>
            <w:r>
              <w:rPr>
                <w:noProof/>
              </w:rPr>
              <w:t>Ad Blocker Blocks Analytics Data</w:t>
            </w:r>
          </w:p>
        </w:tc>
        <w:tc>
          <w:tcPr>
            <w:tcW w:w="7407" w:type="dxa"/>
          </w:tcPr>
          <w:p w:rsidR="00000000" w:rsidRDefault="0095111C">
            <w:pPr>
              <w:rPr>
                <w:lang w:val="es-ES_tradnl"/>
              </w:rPr>
            </w:pPr>
            <w:r>
              <w:rPr>
                <w:lang w:val="es-ES_tradnl"/>
              </w:rPr>
              <w:t>El bloqueador de anuncios bloquea los datos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0dbfd395-2243-4201-a8ad-fb038849c130</w:t>
            </w:r>
          </w:p>
        </w:tc>
        <w:tc>
          <w:tcPr>
            <w:tcW w:w="7407" w:type="dxa"/>
            <w:shd w:val="clear" w:color="auto" w:fill="F2F2F2" w:themeFill="background1" w:themeFillShade="F2"/>
          </w:tcPr>
          <w:p w:rsidR="00000000" w:rsidRDefault="0095111C">
            <w:pPr>
              <w:rPr>
                <w:noProof/>
              </w:rPr>
            </w:pPr>
            <w:r>
              <w:rPr>
                <w:noProof/>
              </w:rPr>
              <w:t>Ad Blocker Blocks Analytics Data</w:t>
            </w:r>
          </w:p>
        </w:tc>
        <w:tc>
          <w:tcPr>
            <w:tcW w:w="7407" w:type="dxa"/>
          </w:tcPr>
          <w:p w:rsidR="00000000" w:rsidRDefault="0095111C">
            <w:pPr>
              <w:rPr>
                <w:lang w:val="es-ES_tradnl"/>
              </w:rPr>
            </w:pPr>
            <w:r>
              <w:rPr>
                <w:lang w:val="es-ES_tradnl"/>
              </w:rPr>
              <w:t>El bloqueador de anuncios bloquea los datos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60c53b23-5df2-4803-a045-089e35c6cd35</w:t>
            </w:r>
          </w:p>
        </w:tc>
        <w:tc>
          <w:tcPr>
            <w:tcW w:w="7407" w:type="dxa"/>
            <w:shd w:val="clear" w:color="auto" w:fill="F2F2F2" w:themeFill="background1" w:themeFillShade="F2"/>
          </w:tcPr>
          <w:p w:rsidR="00000000" w:rsidRDefault="0095111C">
            <w:pPr>
              <w:rPr>
                <w:noProof/>
              </w:rPr>
            </w:pPr>
            <w:r>
              <w:rPr>
                <w:noProof/>
              </w:rPr>
              <w:t>Disabling the ad blocker should resolve the issue.</w:t>
            </w:r>
          </w:p>
        </w:tc>
        <w:tc>
          <w:tcPr>
            <w:tcW w:w="7407" w:type="dxa"/>
          </w:tcPr>
          <w:p w:rsidR="00000000" w:rsidRDefault="0095111C">
            <w:pPr>
              <w:rPr>
                <w:lang w:val="es-ES_tradnl"/>
              </w:rPr>
            </w:pPr>
            <w:r>
              <w:rPr>
                <w:lang w:val="es-ES_tradnl"/>
              </w:rPr>
              <w:t>La desactivaci</w:t>
            </w:r>
            <w:r>
              <w:rPr>
                <w:lang w:val="es-ES_tradnl"/>
              </w:rPr>
              <w:t>ó</w:t>
            </w:r>
            <w:r>
              <w:rPr>
                <w:lang w:val="es-ES_tradnl"/>
              </w:rPr>
              <w:t>n del bloqueador de anuncios deber</w:t>
            </w:r>
            <w:r>
              <w:rPr>
                <w:lang w:val="es-ES_tradnl"/>
              </w:rPr>
              <w:t>í</w:t>
            </w:r>
            <w:r>
              <w:rPr>
                <w:lang w:val="es-ES_tradnl"/>
              </w:rPr>
              <w:t>a resolver el problema.</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scheduling-live-event.html</w:t>
            </w:r>
          </w:p>
          <w:p w:rsidR="00000000" w:rsidRDefault="0095111C">
            <w:pPr>
              <w:jc w:val="center"/>
              <w:rPr>
                <w:b/>
                <w:noProof/>
              </w:rPr>
            </w:pPr>
            <w:r>
              <w:rPr>
                <w:b/>
                <w:noProof/>
              </w:rPr>
              <w:t>MQ971</w:t>
            </w:r>
            <w:r>
              <w:rPr>
                <w:b/>
                <w:noProof/>
              </w:rPr>
              <w:t>010 1e5ec120-9a47-4613-bf50-0cc625e84a2e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af1d1e87-8ad0-459a-9f00-0458f67cb9a7</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bd2ac037-ec43-449b-be1c-799d8aecf61a</w:t>
            </w:r>
          </w:p>
        </w:tc>
        <w:tc>
          <w:tcPr>
            <w:tcW w:w="7407" w:type="dxa"/>
            <w:shd w:val="clear" w:color="auto" w:fill="F2F2F2" w:themeFill="background1" w:themeFillShade="F2"/>
          </w:tcPr>
          <w:p w:rsidR="00000000" w:rsidRDefault="0095111C">
            <w:pPr>
              <w:rPr>
                <w:noProof/>
              </w:rPr>
            </w:pPr>
            <w:r>
              <w:rPr>
                <w:noProof/>
              </w:rPr>
              <w:t>Scheduling Live SEP Events parent:</w:t>
            </w:r>
          </w:p>
        </w:tc>
        <w:tc>
          <w:tcPr>
            <w:tcW w:w="7407" w:type="dxa"/>
          </w:tcPr>
          <w:p w:rsidR="00000000" w:rsidRDefault="0095111C">
            <w:pPr>
              <w:rPr>
                <w:lang w:val="es-ES_tradnl"/>
              </w:rPr>
            </w:pPr>
            <w:r>
              <w:rPr>
                <w:lang w:val="es-ES_tradnl"/>
              </w:rPr>
              <w:t>Programaci</w:t>
            </w:r>
            <w:r>
              <w:rPr>
                <w:lang w:val="es-ES_tradnl"/>
              </w:rPr>
              <w:t>ó</w:t>
            </w:r>
            <w:r>
              <w:rPr>
                <w:lang w:val="es-ES_tradnl"/>
              </w:rPr>
              <w:t>n de eventos SEP en vivo para padres: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0d708eec-f65c-4b06-a74e-20f4110eb459</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5e9e90d1-78f2-4c63-b434-8b1615ad856f</w:t>
            </w:r>
          </w:p>
        </w:tc>
        <w:tc>
          <w:tcPr>
            <w:tcW w:w="7407" w:type="dxa"/>
            <w:shd w:val="clear" w:color="auto" w:fill="F2F2F2" w:themeFill="background1" w:themeFillShade="F2"/>
          </w:tcPr>
          <w:p w:rsidR="00000000" w:rsidRDefault="0095111C">
            <w:pPr>
              <w:rPr>
                <w:noProof/>
              </w:rPr>
            </w:pPr>
            <w:r>
              <w:rPr>
                <w:noProof/>
              </w:rPr>
              <w:t>Auto Start/Stop of Live Events with Static Entry Points</w:t>
            </w:r>
          </w:p>
        </w:tc>
        <w:tc>
          <w:tcPr>
            <w:tcW w:w="7407" w:type="dxa"/>
          </w:tcPr>
          <w:p w:rsidR="00000000" w:rsidRDefault="0095111C">
            <w:pPr>
              <w:rPr>
                <w:lang w:val="es-ES_tradnl"/>
              </w:rPr>
            </w:pPr>
            <w:r>
              <w:rPr>
                <w:lang w:val="es-ES_tradnl"/>
              </w:rPr>
              <w:t>Inicio / parada autom</w:t>
            </w:r>
            <w:r>
              <w:rPr>
                <w:lang w:val="es-ES_tradnl"/>
              </w:rPr>
              <w:t>á</w:t>
            </w:r>
            <w:r>
              <w:rPr>
                <w:lang w:val="es-ES_tradnl"/>
              </w:rPr>
              <w:t>tica de eventos en vivo con puntos de entrada est</w:t>
            </w:r>
            <w:r>
              <w:rPr>
                <w:lang w:val="es-ES_tradnl"/>
              </w:rPr>
              <w:t>á</w:t>
            </w:r>
            <w:r>
              <w:rPr>
                <w:lang w:val="es-ES_tradnl"/>
              </w:rPr>
              <w:t>ticos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429439fd-8593-4421-b6af-17a84c42668d</w:t>
            </w:r>
          </w:p>
        </w:tc>
        <w:tc>
          <w:tcPr>
            <w:tcW w:w="7407" w:type="dxa"/>
            <w:shd w:val="clear" w:color="auto" w:fill="F2F2F2" w:themeFill="background1" w:themeFillShade="F2"/>
          </w:tcPr>
          <w:p w:rsidR="00000000" w:rsidRDefault="0095111C">
            <w:pPr>
              <w:rPr>
                <w:noProof/>
              </w:rPr>
            </w:pPr>
            <w:r>
              <w:rPr>
                <w:noProof/>
              </w:rPr>
              <w:t>This feature allows the user to schedule and manage the start and stop time of one or many Live Job events.</w:t>
            </w:r>
          </w:p>
        </w:tc>
        <w:tc>
          <w:tcPr>
            <w:tcW w:w="7407" w:type="dxa"/>
          </w:tcPr>
          <w:p w:rsidR="00000000" w:rsidRDefault="0095111C">
            <w:pPr>
              <w:rPr>
                <w:lang w:val="es-ES_tradnl"/>
              </w:rPr>
            </w:pPr>
            <w:r>
              <w:rPr>
                <w:lang w:val="es-ES_tradnl"/>
              </w:rPr>
              <w:t>Esta funci</w:t>
            </w:r>
            <w:r>
              <w:rPr>
                <w:lang w:val="es-ES_tradnl"/>
              </w:rPr>
              <w:t>ó</w:t>
            </w:r>
            <w:r>
              <w:rPr>
                <w:lang w:val="es-ES_tradnl"/>
              </w:rPr>
              <w:t>n permite al usuario programar y administrar la hora de inicio y finalizaci</w:t>
            </w:r>
            <w:r>
              <w:rPr>
                <w:lang w:val="es-ES_tradnl"/>
              </w:rPr>
              <w:t>ó</w:t>
            </w:r>
            <w:r>
              <w:rPr>
                <w:lang w:val="es-ES_tradnl"/>
              </w:rPr>
              <w:t>n de uno o varios evento</w:t>
            </w:r>
            <w:r>
              <w:rPr>
                <w:lang w:val="es-ES_tradnl"/>
              </w:rPr>
              <w:t>s de Live Job.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803215a4-7ac2-4ed2-9114-a36e28c2ccfb</w:t>
            </w:r>
          </w:p>
        </w:tc>
        <w:tc>
          <w:tcPr>
            <w:tcW w:w="7407" w:type="dxa"/>
            <w:shd w:val="clear" w:color="auto" w:fill="F2F2F2" w:themeFill="background1" w:themeFillShade="F2"/>
          </w:tcPr>
          <w:p w:rsidR="00000000" w:rsidRDefault="0095111C">
            <w:pPr>
              <w:rPr>
                <w:noProof/>
              </w:rPr>
            </w:pPr>
            <w:r>
              <w:rPr>
                <w:noProof/>
              </w:rPr>
              <w:t>Prerequisites</w:t>
            </w:r>
          </w:p>
        </w:tc>
        <w:tc>
          <w:tcPr>
            <w:tcW w:w="7407" w:type="dxa"/>
          </w:tcPr>
          <w:p w:rsidR="00000000" w:rsidRDefault="0095111C">
            <w:pPr>
              <w:rPr>
                <w:lang w:val="es-ES_tradnl"/>
              </w:rPr>
            </w:pPr>
            <w:r>
              <w:rPr>
                <w:lang w:val="es-ES_tradnl"/>
              </w:rPr>
              <w:t>Prerrequisitos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46eace64-c29a-4071-91a7-3244dce5eb36</w:t>
            </w:r>
          </w:p>
        </w:tc>
        <w:tc>
          <w:tcPr>
            <w:tcW w:w="7407" w:type="dxa"/>
            <w:shd w:val="clear" w:color="auto" w:fill="F2F2F2" w:themeFill="background1" w:themeFillShade="F2"/>
          </w:tcPr>
          <w:p w:rsidR="00000000" w:rsidRDefault="0095111C">
            <w:pPr>
              <w:rPr>
                <w:noProof/>
              </w:rPr>
            </w:pPr>
            <w:r>
              <w:rPr>
                <w:noProof/>
              </w:rPr>
              <w:t>In order to schedule events a SEP (Static Entry Point) type of Live event must be created.</w:t>
            </w:r>
          </w:p>
        </w:tc>
        <w:tc>
          <w:tcPr>
            <w:tcW w:w="7407" w:type="dxa"/>
          </w:tcPr>
          <w:p w:rsidR="00000000" w:rsidRDefault="0095111C">
            <w:pPr>
              <w:rPr>
                <w:lang w:val="es-ES_tradnl"/>
              </w:rPr>
            </w:pPr>
            <w:r>
              <w:rPr>
                <w:lang w:val="es-ES_tradnl"/>
              </w:rPr>
              <w:t>Para programar eventos, se debe crear u</w:t>
            </w:r>
            <w:r>
              <w:rPr>
                <w:lang w:val="es-ES_tradnl"/>
              </w:rPr>
              <w:t>n tipo de evento en vivo SEP (punto de entrada est</w:t>
            </w:r>
            <w:r>
              <w:rPr>
                <w:lang w:val="es-ES_tradnl"/>
              </w:rPr>
              <w:t>á</w:t>
            </w:r>
            <w:r>
              <w:rPr>
                <w:lang w:val="es-ES_tradnl"/>
              </w:rPr>
              <w:t>tico).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ada8007f-cb8e-47b7-93fa-d5ff782de5ed</w:t>
            </w:r>
          </w:p>
        </w:tc>
        <w:tc>
          <w:tcPr>
            <w:tcW w:w="7407" w:type="dxa"/>
            <w:shd w:val="clear" w:color="auto" w:fill="F2F2F2" w:themeFill="background1" w:themeFillShade="F2"/>
          </w:tcPr>
          <w:p w:rsidR="00000000" w:rsidRDefault="0095111C">
            <w:pPr>
              <w:rPr>
                <w:noProof/>
              </w:rPr>
            </w:pPr>
            <w:r>
              <w:rPr>
                <w:noProof/>
              </w:rPr>
              <w:t>Currently, the scheduling of redundant groups is not supported.</w:t>
            </w:r>
          </w:p>
        </w:tc>
        <w:tc>
          <w:tcPr>
            <w:tcW w:w="7407" w:type="dxa"/>
          </w:tcPr>
          <w:p w:rsidR="00000000" w:rsidRDefault="0095111C">
            <w:pPr>
              <w:rPr>
                <w:lang w:val="es-ES_tradnl"/>
              </w:rPr>
            </w:pPr>
            <w:r>
              <w:rPr>
                <w:lang w:val="es-ES_tradnl"/>
              </w:rPr>
              <w:t>Actualmente, no se admite la programaci</w:t>
            </w:r>
            <w:r>
              <w:rPr>
                <w:lang w:val="es-ES_tradnl"/>
              </w:rPr>
              <w:t>ó</w:t>
            </w:r>
            <w:r>
              <w:rPr>
                <w:lang w:val="es-ES_tradnl"/>
              </w:rPr>
              <w:t>n de grupos redundantes.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34d67365-14bf-4774-917b-</w:t>
            </w:r>
            <w:r>
              <w:rPr>
                <w:noProof/>
                <w:sz w:val="2"/>
              </w:rPr>
              <w:t>d35b7583b9b5</w:t>
            </w:r>
          </w:p>
        </w:tc>
        <w:tc>
          <w:tcPr>
            <w:tcW w:w="7407" w:type="dxa"/>
            <w:shd w:val="clear" w:color="auto" w:fill="F2F2F2" w:themeFill="background1" w:themeFillShade="F2"/>
          </w:tcPr>
          <w:p w:rsidR="00000000" w:rsidRDefault="0095111C">
            <w:pPr>
              <w:rPr>
                <w:noProof/>
              </w:rPr>
            </w:pPr>
            <w:r>
              <w:rPr>
                <w:noProof/>
              </w:rPr>
              <w:t>Recommendations and Best Practices</w:t>
            </w:r>
          </w:p>
        </w:tc>
        <w:tc>
          <w:tcPr>
            <w:tcW w:w="7407" w:type="dxa"/>
          </w:tcPr>
          <w:p w:rsidR="00000000" w:rsidRDefault="0095111C">
            <w:pPr>
              <w:rPr>
                <w:lang w:val="es-ES_tradnl"/>
              </w:rPr>
            </w:pPr>
            <w:r>
              <w:rPr>
                <w:lang w:val="es-ES_tradnl"/>
              </w:rPr>
              <w:t>Recomendaciones y 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63fc7224-eed9-47b5-a718-aef463bf32d5</w:t>
            </w:r>
          </w:p>
        </w:tc>
        <w:tc>
          <w:tcPr>
            <w:tcW w:w="7407" w:type="dxa"/>
            <w:shd w:val="clear" w:color="auto" w:fill="F2F2F2" w:themeFill="background1" w:themeFillShade="F2"/>
          </w:tcPr>
          <w:p w:rsidR="00000000" w:rsidRDefault="0095111C">
            <w:pPr>
              <w:rPr>
                <w:noProof/>
              </w:rPr>
            </w:pPr>
            <w:r>
              <w:rPr>
                <w:noProof/>
              </w:rPr>
              <w:t>For best results, please follow the directions below.</w:t>
            </w:r>
          </w:p>
        </w:tc>
        <w:tc>
          <w:tcPr>
            <w:tcW w:w="7407" w:type="dxa"/>
          </w:tcPr>
          <w:p w:rsidR="00000000" w:rsidRDefault="0095111C">
            <w:pPr>
              <w:rPr>
                <w:lang w:val="es-ES_tradnl"/>
              </w:rPr>
            </w:pPr>
            <w:r>
              <w:rPr>
                <w:lang w:val="es-ES_tradnl"/>
              </w:rPr>
              <w:t>Para obtener los mejores resultados, siga las instrucciones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223f1037-edcb-41ff-adf8-d86f7c1bd518</w:t>
            </w:r>
          </w:p>
        </w:tc>
        <w:tc>
          <w:tcPr>
            <w:tcW w:w="7407" w:type="dxa"/>
            <w:shd w:val="clear" w:color="auto" w:fill="F2F2F2" w:themeFill="background1" w:themeFillShade="F2"/>
          </w:tcPr>
          <w:p w:rsidR="00000000" w:rsidRDefault="0095111C">
            <w:pPr>
              <w:rPr>
                <w:noProof/>
              </w:rPr>
            </w:pPr>
            <w:r>
              <w:rPr>
                <w:noProof/>
              </w:rPr>
              <w:t>Six pending activations can be scheduled at a time.</w:t>
            </w:r>
          </w:p>
        </w:tc>
        <w:tc>
          <w:tcPr>
            <w:tcW w:w="7407" w:type="dxa"/>
          </w:tcPr>
          <w:p w:rsidR="00000000" w:rsidRDefault="0095111C">
            <w:pPr>
              <w:rPr>
                <w:lang w:val="es-ES_tradnl"/>
              </w:rPr>
            </w:pPr>
            <w:r>
              <w:rPr>
                <w:lang w:val="es-ES_tradnl"/>
              </w:rPr>
              <w:t>Se pueden programar seis activaciones pendientes a la vez.</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0fafe851-8707-4017-9dfb-04ce223b72d5</w:t>
            </w:r>
          </w:p>
        </w:tc>
        <w:tc>
          <w:tcPr>
            <w:tcW w:w="7407" w:type="dxa"/>
            <w:shd w:val="clear" w:color="auto" w:fill="F2F2F2" w:themeFill="background1" w:themeFillShade="F2"/>
          </w:tcPr>
          <w:p w:rsidR="00000000" w:rsidRDefault="0095111C">
            <w:pPr>
              <w:rPr>
                <w:noProof/>
              </w:rPr>
            </w:pPr>
            <w:r>
              <w:rPr>
                <w:noProof/>
              </w:rPr>
              <w:t>If more are needed, please contact customer support.</w:t>
            </w:r>
          </w:p>
        </w:tc>
        <w:tc>
          <w:tcPr>
            <w:tcW w:w="7407" w:type="dxa"/>
          </w:tcPr>
          <w:p w:rsidR="00000000" w:rsidRDefault="0095111C">
            <w:pPr>
              <w:rPr>
                <w:lang w:val="es-ES_tradnl"/>
              </w:rPr>
            </w:pPr>
            <w:r>
              <w:rPr>
                <w:lang w:val="es-ES_tradnl"/>
              </w:rPr>
              <w:t>Si necesita m</w:t>
            </w:r>
            <w:r>
              <w:rPr>
                <w:lang w:val="es-ES_tradnl"/>
              </w:rPr>
              <w:t>á</w:t>
            </w:r>
            <w:r>
              <w:rPr>
                <w:lang w:val="es-ES_tradnl"/>
              </w:rPr>
              <w:t>s, comun</w:t>
            </w:r>
            <w:r>
              <w:rPr>
                <w:lang w:val="es-ES_tradnl"/>
              </w:rPr>
              <w:t>í</w:t>
            </w:r>
            <w:r>
              <w:rPr>
                <w:lang w:val="es-ES_tradnl"/>
              </w:rPr>
              <w:t>quese con el servicio de atenci</w:t>
            </w:r>
            <w:r>
              <w:rPr>
                <w:lang w:val="es-ES_tradnl"/>
              </w:rPr>
              <w:t>ó</w:t>
            </w:r>
            <w:r>
              <w:rPr>
                <w:lang w:val="es-ES_tradnl"/>
              </w:rPr>
              <w:t>n al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b2ccc51a-7dc7-47c1-b418-183e97ac3e24</w:t>
            </w:r>
          </w:p>
        </w:tc>
        <w:tc>
          <w:tcPr>
            <w:tcW w:w="7407" w:type="dxa"/>
            <w:shd w:val="clear" w:color="auto" w:fill="F2F2F2" w:themeFill="background1" w:themeFillShade="F2"/>
          </w:tcPr>
          <w:p w:rsidR="00000000" w:rsidRDefault="0095111C">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000000" w:rsidRDefault="0095111C">
            <w:pPr>
              <w:rPr>
                <w:lang w:val="es-ES_tradnl"/>
              </w:rPr>
            </w:pPr>
            <w:r>
              <w:rPr>
                <w:lang w:val="es-ES_tradnl"/>
              </w:rPr>
              <w:t>Una vez que se activa el SEP, el tiempo m</w:t>
            </w:r>
            <w:r>
              <w:rPr>
                <w:lang w:val="es-ES_tradnl"/>
              </w:rPr>
              <w:t>á</w:t>
            </w:r>
            <w:r>
              <w:rPr>
                <w:lang w:val="es-ES_tradnl"/>
              </w:rPr>
              <w:t>ximo de es</w:t>
            </w:r>
            <w:r>
              <w:rPr>
                <w:lang w:val="es-ES_tradnl"/>
              </w:rPr>
              <w:t>pera predeterminado sigue siendo v</w:t>
            </w:r>
            <w:r>
              <w:rPr>
                <w:lang w:val="es-ES_tradnl"/>
              </w:rPr>
              <w:t>á</w:t>
            </w:r>
            <w:r>
              <w:rPr>
                <w:lang w:val="es-ES_tradnl"/>
              </w:rPr>
              <w:t xml:space="preserve">lido (consulte </w:t>
            </w:r>
            <w:r>
              <w:rPr>
                <w:rStyle w:val="mqInternal"/>
                <w:noProof/>
                <w:lang w:val="es-ES_tradnl"/>
              </w:rPr>
              <w:t>[1}</w:t>
            </w:r>
            <w:r>
              <w:rPr>
                <w:lang w:val="es-ES_tradnl"/>
              </w:rPr>
              <w:t>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50584340-1abd-4e47-ab41-285d4c7a5d3e</w:t>
            </w:r>
          </w:p>
        </w:tc>
        <w:tc>
          <w:tcPr>
            <w:tcW w:w="7407" w:type="dxa"/>
            <w:shd w:val="clear" w:color="auto" w:fill="F2F2F2" w:themeFill="background1" w:themeFillShade="F2"/>
          </w:tcPr>
          <w:p w:rsidR="00000000" w:rsidRDefault="0095111C">
            <w:pPr>
              <w:rPr>
                <w:noProof/>
              </w:rPr>
            </w:pPr>
            <w:r>
              <w:rPr>
                <w:noProof/>
              </w:rPr>
              <w:t>Static Entry Points for more information</w:t>
            </w:r>
            <w:r>
              <w:rPr>
                <w:rStyle w:val="mqInternal"/>
                <w:noProof/>
              </w:rPr>
              <w:t>{1]</w:t>
            </w:r>
            <w:r>
              <w:rPr>
                <w:noProof/>
              </w:rPr>
              <w:t>).</w:t>
            </w:r>
          </w:p>
        </w:tc>
        <w:tc>
          <w:tcPr>
            <w:tcW w:w="7407" w:type="dxa"/>
          </w:tcPr>
          <w:p w:rsidR="00000000" w:rsidRDefault="0095111C">
            <w:pPr>
              <w:rPr>
                <w:lang w:val="es-ES_tradnl"/>
              </w:rPr>
            </w:pPr>
            <w:r>
              <w:rPr>
                <w:lang w:val="es-ES_tradnl"/>
              </w:rPr>
              <w:t>Puntos de entrada est</w:t>
            </w:r>
            <w:r>
              <w:rPr>
                <w:lang w:val="es-ES_tradnl"/>
              </w:rPr>
              <w:t>á</w:t>
            </w:r>
            <w:r>
              <w:rPr>
                <w:lang w:val="es-ES_tradnl"/>
              </w:rPr>
              <w:t>ticos para obtener m</w:t>
            </w:r>
            <w:r>
              <w:rPr>
                <w:lang w:val="es-ES_tradnl"/>
              </w:rPr>
              <w:t>á</w:t>
            </w:r>
            <w:r>
              <w:rPr>
                <w:lang w:val="es-ES_tradnl"/>
              </w:rPr>
              <w:t>s informaci</w:t>
            </w:r>
            <w:r>
              <w:rPr>
                <w:lang w:val="es-ES_tradnl"/>
              </w:rPr>
              <w:t>ó</w:t>
            </w:r>
            <w:r>
              <w:rPr>
                <w:lang w:val="es-ES_tradnl"/>
              </w:rPr>
              <w:t>n</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f28044ae-2733-49a3-8a46-5d63ceb1f71e</w:t>
            </w:r>
          </w:p>
        </w:tc>
        <w:tc>
          <w:tcPr>
            <w:tcW w:w="7407" w:type="dxa"/>
            <w:shd w:val="clear" w:color="auto" w:fill="F2F2F2" w:themeFill="background1" w:themeFillShade="F2"/>
          </w:tcPr>
          <w:p w:rsidR="00000000" w:rsidRDefault="0095111C">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000000" w:rsidRDefault="0095111C">
            <w:pPr>
              <w:rPr>
                <w:lang w:val="es-ES_tradnl"/>
              </w:rPr>
            </w:pPr>
            <w:r>
              <w:rPr>
                <w:lang w:val="es-ES_tradnl"/>
              </w:rPr>
              <w:t xml:space="preserve">Tenga en cuenta que las limitaciones descritas en el </w:t>
            </w:r>
            <w:r>
              <w:rPr>
                <w:rStyle w:val="mqInternal"/>
                <w:noProof/>
                <w:lang w:val="es-ES_tradnl"/>
              </w:rPr>
              <w:t>[1}</w:t>
            </w:r>
            <w:r>
              <w:rPr>
                <w:lang w:val="es-ES_tradnl"/>
              </w:rPr>
              <w:t>Puntos de entrada est</w:t>
            </w:r>
            <w:r>
              <w:rPr>
                <w:lang w:val="es-ES_tradnl"/>
              </w:rPr>
              <w:t>á</w:t>
            </w:r>
            <w:r>
              <w:rPr>
                <w:lang w:val="es-ES_tradnl"/>
              </w:rPr>
              <w:t>ticos</w:t>
            </w:r>
            <w:r>
              <w:rPr>
                <w:rStyle w:val="mqInternal"/>
                <w:noProof/>
                <w:lang w:val="es-ES_tradnl"/>
              </w:rPr>
              <w:t>{2]</w:t>
            </w:r>
            <w:r>
              <w:rPr>
                <w:lang w:val="es-ES_tradnl"/>
              </w:rPr>
              <w:t xml:space="preserve"> siguen siendo v</w:t>
            </w:r>
            <w:r>
              <w:rPr>
                <w:lang w:val="es-ES_tradnl"/>
              </w:rPr>
              <w:t>á</w:t>
            </w:r>
            <w:r>
              <w:rPr>
                <w:lang w:val="es-ES_tradnl"/>
              </w:rPr>
              <w:t>lidos.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e698f38d-7f49-44e8</w:t>
            </w:r>
            <w:r>
              <w:rPr>
                <w:noProof/>
                <w:sz w:val="2"/>
              </w:rPr>
              <w:t>-8871-ba8921c2e051</w:t>
            </w:r>
          </w:p>
        </w:tc>
        <w:tc>
          <w:tcPr>
            <w:tcW w:w="7407" w:type="dxa"/>
            <w:shd w:val="clear" w:color="auto" w:fill="F2F2F2" w:themeFill="background1" w:themeFillShade="F2"/>
          </w:tcPr>
          <w:p w:rsidR="00000000" w:rsidRDefault="0095111C">
            <w:pPr>
              <w:rPr>
                <w:noProof/>
              </w:rPr>
            </w:pPr>
            <w:r>
              <w:rPr>
                <w:noProof/>
              </w:rPr>
              <w:t>Scheduling Panel in the Control Room</w:t>
            </w:r>
          </w:p>
        </w:tc>
        <w:tc>
          <w:tcPr>
            <w:tcW w:w="7407" w:type="dxa"/>
          </w:tcPr>
          <w:p w:rsidR="00000000" w:rsidRDefault="0095111C">
            <w:pPr>
              <w:rPr>
                <w:lang w:val="es-ES_tradnl"/>
              </w:rPr>
            </w:pPr>
            <w:r>
              <w:rPr>
                <w:lang w:val="es-ES_tradnl"/>
              </w:rPr>
              <w:t>Panel de programaci</w:t>
            </w:r>
            <w:r>
              <w:rPr>
                <w:lang w:val="es-ES_tradnl"/>
              </w:rPr>
              <w:t>ó</w:t>
            </w:r>
            <w:r>
              <w:rPr>
                <w:lang w:val="es-ES_tradnl"/>
              </w:rPr>
              <w:t>n en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d9f43b24-e178-45b7-9c71-fcea6030fb37</w:t>
            </w:r>
          </w:p>
        </w:tc>
        <w:tc>
          <w:tcPr>
            <w:tcW w:w="7407" w:type="dxa"/>
            <w:shd w:val="clear" w:color="auto" w:fill="F2F2F2" w:themeFill="background1" w:themeFillShade="F2"/>
          </w:tcPr>
          <w:p w:rsidR="00000000" w:rsidRDefault="0095111C">
            <w:pPr>
              <w:rPr>
                <w:noProof/>
              </w:rPr>
            </w:pPr>
            <w:r>
              <w:rPr>
                <w:noProof/>
              </w:rPr>
              <w:t xml:space="preserve">If a Live account is enabled for Auto Start/Stop, a Scheduling panel will be available on the top right corner of </w:t>
            </w:r>
            <w:r>
              <w:rPr>
                <w:noProof/>
              </w:rPr>
              <w:t>the control room, under the preview player.</w:t>
            </w:r>
          </w:p>
        </w:tc>
        <w:tc>
          <w:tcPr>
            <w:tcW w:w="7407" w:type="dxa"/>
          </w:tcPr>
          <w:p w:rsidR="00000000" w:rsidRDefault="0095111C">
            <w:pPr>
              <w:rPr>
                <w:lang w:val="es-ES_tradnl"/>
              </w:rPr>
            </w:pPr>
            <w:r>
              <w:rPr>
                <w:lang w:val="es-ES_tradnl"/>
              </w:rPr>
              <w:t>Si una cuenta en vivo est</w:t>
            </w:r>
            <w:r>
              <w:rPr>
                <w:lang w:val="es-ES_tradnl"/>
              </w:rPr>
              <w:t>á</w:t>
            </w:r>
            <w:r>
              <w:rPr>
                <w:lang w:val="es-ES_tradnl"/>
              </w:rPr>
              <w:t xml:space="preserve"> habilitada para Auto Start / Stop, un panel de programaci</w:t>
            </w:r>
            <w:r>
              <w:rPr>
                <w:lang w:val="es-ES_tradnl"/>
              </w:rPr>
              <w:t>ó</w:t>
            </w:r>
            <w:r>
              <w:rPr>
                <w:lang w:val="es-ES_tradnl"/>
              </w:rPr>
              <w:t>n estar</w:t>
            </w:r>
            <w:r>
              <w:rPr>
                <w:lang w:val="es-ES_tradnl"/>
              </w:rPr>
              <w:t>á</w:t>
            </w:r>
            <w:r>
              <w:rPr>
                <w:lang w:val="es-ES_tradnl"/>
              </w:rPr>
              <w:t xml:space="preserve"> disponible en la esquina superior derecha de la sala de control, debajo del reproductor de vista previa.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69b77c47</w:t>
            </w:r>
            <w:r>
              <w:rPr>
                <w:noProof/>
                <w:sz w:val="2"/>
              </w:rPr>
              <w:t>-6d89-456b-93a4-151cb684c799</w:t>
            </w:r>
          </w:p>
        </w:tc>
        <w:tc>
          <w:tcPr>
            <w:tcW w:w="7407" w:type="dxa"/>
            <w:shd w:val="clear" w:color="auto" w:fill="F2F2F2" w:themeFill="background1" w:themeFillShade="F2"/>
          </w:tcPr>
          <w:p w:rsidR="00000000" w:rsidRDefault="0095111C">
            <w:pPr>
              <w:rPr>
                <w:noProof/>
              </w:rPr>
            </w:pPr>
            <w:r>
              <w:rPr>
                <w:noProof/>
              </w:rPr>
              <w:t>To use Auto Start/Stop, follow the instructions below:</w:t>
            </w:r>
          </w:p>
        </w:tc>
        <w:tc>
          <w:tcPr>
            <w:tcW w:w="7407" w:type="dxa"/>
          </w:tcPr>
          <w:p w:rsidR="00000000" w:rsidRDefault="0095111C">
            <w:pPr>
              <w:rPr>
                <w:lang w:val="es-ES_tradnl"/>
              </w:rPr>
            </w:pPr>
            <w:r>
              <w:rPr>
                <w:lang w:val="es-ES_tradnl"/>
              </w:rPr>
              <w:t>Para utilizar Auto Start / Stop, siga las instrucciones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96ded658-bacb-4dc5-b678-f295ac304b3f</w:t>
            </w:r>
          </w:p>
        </w:tc>
        <w:tc>
          <w:tcPr>
            <w:tcW w:w="7407" w:type="dxa"/>
            <w:shd w:val="clear" w:color="auto" w:fill="F2F2F2" w:themeFill="background1" w:themeFillShade="F2"/>
          </w:tcPr>
          <w:p w:rsidR="00000000" w:rsidRDefault="0095111C">
            <w:pPr>
              <w:rPr>
                <w:noProof/>
              </w:rPr>
            </w:pPr>
            <w:r>
              <w:rPr>
                <w:noProof/>
              </w:rPr>
              <w:t xml:space="preserve">In the Live module, create a new Live event with a Static </w:t>
            </w:r>
            <w:r>
              <w:rPr>
                <w:noProof/>
              </w:rPr>
              <w:t>Entry Point or visit a previously created one.</w:t>
            </w:r>
          </w:p>
        </w:tc>
        <w:tc>
          <w:tcPr>
            <w:tcW w:w="7407" w:type="dxa"/>
          </w:tcPr>
          <w:p w:rsidR="00000000" w:rsidRDefault="0095111C">
            <w:pPr>
              <w:rPr>
                <w:lang w:val="es-ES_tradnl"/>
              </w:rPr>
            </w:pPr>
            <w:r>
              <w:rPr>
                <w:lang w:val="es-ES_tradnl"/>
              </w:rPr>
              <w:t>En el m</w:t>
            </w:r>
            <w:r>
              <w:rPr>
                <w:lang w:val="es-ES_tradnl"/>
              </w:rPr>
              <w:t>ó</w:t>
            </w:r>
            <w:r>
              <w:rPr>
                <w:lang w:val="es-ES_tradnl"/>
              </w:rPr>
              <w:t>dulo En vivo, cree un nuevo evento en vivo con un punto de entrada est</w:t>
            </w:r>
            <w:r>
              <w:rPr>
                <w:lang w:val="es-ES_tradnl"/>
              </w:rPr>
              <w:t>á</w:t>
            </w:r>
            <w:r>
              <w:rPr>
                <w:lang w:val="es-ES_tradnl"/>
              </w:rPr>
              <w:t>tico o visite uno creado previamente.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f78347d6-a42d-4b63-94a3-a4b0a92bb38b</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Sala de control</w:t>
            </w:r>
            <w:r>
              <w:rPr>
                <w:rStyle w:val="mqInternal"/>
                <w:noProof/>
                <w:lang w:val="es-ES_tradnl"/>
              </w:rPr>
              <w:t>{2]</w:t>
            </w:r>
            <w:r>
              <w:rPr>
                <w:lang w:val="es-ES_tradnl"/>
              </w:rPr>
              <w:t xml:space="preserve"> , un nuevo panel llamado Programaci</w:t>
            </w:r>
            <w:r>
              <w:rPr>
                <w:lang w:val="es-ES_tradnl"/>
              </w:rPr>
              <w:t>ó</w:t>
            </w:r>
            <w:r>
              <w:rPr>
                <w:lang w:val="es-ES_tradnl"/>
              </w:rPr>
              <w:t>n estar</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3354825d-3a8b-49fe-9cab-4fa8380e691f</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auto activation and deactivat</w:t>
            </w:r>
            <w:r>
              <w:rPr>
                <w:noProof/>
              </w:rPr>
              <w:t>ion.</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Agregar horario</w:t>
            </w:r>
            <w:r>
              <w:rPr>
                <w:rStyle w:val="mqInternal"/>
                <w:noProof/>
                <w:lang w:val="es-ES_tradnl"/>
              </w:rPr>
              <w:t>{2]</w:t>
            </w:r>
            <w:r>
              <w:rPr>
                <w:lang w:val="es-ES_tradnl"/>
              </w:rPr>
              <w:t xml:space="preserve"> para crear una nueva activaci</w:t>
            </w:r>
            <w:r>
              <w:rPr>
                <w:lang w:val="es-ES_tradnl"/>
              </w:rPr>
              <w:t>ó</w:t>
            </w:r>
            <w:r>
              <w:rPr>
                <w:lang w:val="es-ES_tradnl"/>
              </w:rPr>
              <w:t>n y desactivaci</w:t>
            </w:r>
            <w:r>
              <w:rPr>
                <w:lang w:val="es-ES_tradnl"/>
              </w:rPr>
              <w:t>ó</w:t>
            </w:r>
            <w:r>
              <w:rPr>
                <w:lang w:val="es-ES_tradnl"/>
              </w:rPr>
              <w:t>n autom</w:t>
            </w:r>
            <w:r>
              <w:rPr>
                <w:lang w:val="es-ES_tradnl"/>
              </w:rPr>
              <w:t>á</w:t>
            </w:r>
            <w:r>
              <w:rPr>
                <w:lang w:val="es-ES_tradnl"/>
              </w:rPr>
              <w:t>tica.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07909691-fe32-4b7c-8bfa-f8b92552f454</w:t>
            </w:r>
          </w:p>
        </w:tc>
        <w:tc>
          <w:tcPr>
            <w:tcW w:w="7407" w:type="dxa"/>
            <w:shd w:val="clear" w:color="auto" w:fill="F2F2F2" w:themeFill="background1" w:themeFillShade="F2"/>
          </w:tcPr>
          <w:p w:rsidR="00000000" w:rsidRDefault="0095111C">
            <w:pPr>
              <w:rPr>
                <w:noProof/>
              </w:rPr>
            </w:pPr>
            <w:r>
              <w:rPr>
                <w:noProof/>
              </w:rPr>
              <w:t>Modify the start and end dates to the desired activation and deactivation, respectively.</w:t>
            </w:r>
          </w:p>
        </w:tc>
        <w:tc>
          <w:tcPr>
            <w:tcW w:w="7407" w:type="dxa"/>
          </w:tcPr>
          <w:p w:rsidR="00000000" w:rsidRDefault="0095111C">
            <w:pPr>
              <w:rPr>
                <w:lang w:val="es-ES_tradnl"/>
              </w:rPr>
            </w:pPr>
            <w:r>
              <w:rPr>
                <w:lang w:val="es-ES_tradnl"/>
              </w:rPr>
              <w:t>Modifique las fechas de i</w:t>
            </w:r>
            <w:r>
              <w:rPr>
                <w:lang w:val="es-ES_tradnl"/>
              </w:rPr>
              <w:t>nicio y finalizaci</w:t>
            </w:r>
            <w:r>
              <w:rPr>
                <w:lang w:val="es-ES_tradnl"/>
              </w:rPr>
              <w:t>ó</w:t>
            </w:r>
            <w:r>
              <w:rPr>
                <w:lang w:val="es-ES_tradnl"/>
              </w:rPr>
              <w:t>n a la activaci</w:t>
            </w:r>
            <w:r>
              <w:rPr>
                <w:lang w:val="es-ES_tradnl"/>
              </w:rPr>
              <w:t>ó</w:t>
            </w:r>
            <w:r>
              <w:rPr>
                <w:lang w:val="es-ES_tradnl"/>
              </w:rPr>
              <w:t>n y desactivaci</w:t>
            </w:r>
            <w:r>
              <w:rPr>
                <w:lang w:val="es-ES_tradnl"/>
              </w:rPr>
              <w:t>ó</w:t>
            </w:r>
            <w:r>
              <w:rPr>
                <w:lang w:val="es-ES_tradnl"/>
              </w:rPr>
              <w:t>n deseadas, respectivamente.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ff490a7f-e8ab-4059-aea5-24e08314ce68</w:t>
            </w:r>
          </w:p>
        </w:tc>
        <w:tc>
          <w:tcPr>
            <w:tcW w:w="7407" w:type="dxa"/>
            <w:shd w:val="clear" w:color="auto" w:fill="F2F2F2" w:themeFill="background1" w:themeFillShade="F2"/>
          </w:tcPr>
          <w:p w:rsidR="00000000" w:rsidRDefault="0095111C">
            <w:pPr>
              <w:rPr>
                <w:noProof/>
              </w:rPr>
            </w:pPr>
            <w:r>
              <w:rPr>
                <w:noProof/>
              </w:rPr>
              <w:t>While we do not prevent multiple schedules from running at the same time, the conflicting rows will be shown with a warning.</w:t>
            </w:r>
          </w:p>
        </w:tc>
        <w:tc>
          <w:tcPr>
            <w:tcW w:w="7407" w:type="dxa"/>
          </w:tcPr>
          <w:p w:rsidR="00000000" w:rsidRDefault="0095111C">
            <w:pPr>
              <w:rPr>
                <w:lang w:val="es-ES_tradnl"/>
              </w:rPr>
            </w:pPr>
            <w:r>
              <w:rPr>
                <w:lang w:val="es-ES_tradnl"/>
              </w:rPr>
              <w:t>Si bien n</w:t>
            </w:r>
            <w:r>
              <w:rPr>
                <w:lang w:val="es-ES_tradnl"/>
              </w:rPr>
              <w:t>o impedimos que se ejecuten varias programaciones al mismo tiempo, las filas en conflicto se mostrar</w:t>
            </w:r>
            <w:r>
              <w:rPr>
                <w:lang w:val="es-ES_tradnl"/>
              </w:rPr>
              <w:t>á</w:t>
            </w:r>
            <w:r>
              <w:rPr>
                <w:lang w:val="es-ES_tradnl"/>
              </w:rPr>
              <w:t>n con una advertencia.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a4d6f43b-0424-4f7e-9ef1-65b0242bf9af</w:t>
            </w:r>
          </w:p>
        </w:tc>
        <w:tc>
          <w:tcPr>
            <w:tcW w:w="7407" w:type="dxa"/>
            <w:shd w:val="clear" w:color="auto" w:fill="F2F2F2" w:themeFill="background1" w:themeFillShade="F2"/>
          </w:tcPr>
          <w:p w:rsidR="00000000" w:rsidRDefault="0095111C">
            <w:pPr>
              <w:rPr>
                <w:noProof/>
              </w:rPr>
            </w:pPr>
            <w:r>
              <w:rPr>
                <w:noProof/>
              </w:rPr>
              <w:t>Conflicting schedules are likely to fail if not addressed prior to the activation time.</w:t>
            </w:r>
          </w:p>
        </w:tc>
        <w:tc>
          <w:tcPr>
            <w:tcW w:w="7407" w:type="dxa"/>
          </w:tcPr>
          <w:p w:rsidR="00000000" w:rsidRDefault="0095111C">
            <w:pPr>
              <w:rPr>
                <w:lang w:val="es-ES_tradnl"/>
              </w:rPr>
            </w:pPr>
            <w:r>
              <w:rPr>
                <w:lang w:val="es-ES_tradnl"/>
              </w:rPr>
              <w:t>Es probable que los horarios en conflicto fallen si no se abordan antes de la hora de activaci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ffa45d90-781a-41b7-a4a0-bfbe1fc9f9a5</w:t>
            </w:r>
          </w:p>
        </w:tc>
        <w:tc>
          <w:tcPr>
            <w:tcW w:w="7407" w:type="dxa"/>
            <w:shd w:val="clear" w:color="auto" w:fill="F2F2F2" w:themeFill="background1" w:themeFillShade="F2"/>
          </w:tcPr>
          <w:p w:rsidR="00000000" w:rsidRDefault="0095111C">
            <w:pPr>
              <w:rPr>
                <w:noProof/>
              </w:rPr>
            </w:pPr>
            <w:r>
              <w:rPr>
                <w:noProof/>
              </w:rPr>
              <w:t>To avoid the warning, simply delete one of the rows or adjust the times.</w:t>
            </w:r>
          </w:p>
        </w:tc>
        <w:tc>
          <w:tcPr>
            <w:tcW w:w="7407" w:type="dxa"/>
          </w:tcPr>
          <w:p w:rsidR="00000000" w:rsidRDefault="0095111C">
            <w:pPr>
              <w:rPr>
                <w:lang w:val="es-ES_tradnl"/>
              </w:rPr>
            </w:pPr>
            <w:r>
              <w:rPr>
                <w:lang w:val="es-ES_tradnl"/>
              </w:rPr>
              <w:t>Para evitar la advertencia, simplemente eli</w:t>
            </w:r>
            <w:r>
              <w:rPr>
                <w:lang w:val="es-ES_tradnl"/>
              </w:rPr>
              <w:t>mine una de las filas o ajuste los tiempos.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28 </w:t>
            </w:r>
            <w:r>
              <w:rPr>
                <w:noProof/>
                <w:sz w:val="16"/>
              </w:rPr>
              <w:br/>
            </w:r>
            <w:r>
              <w:rPr>
                <w:noProof/>
                <w:sz w:val="2"/>
              </w:rPr>
              <w:t>45df5568-f5cb-4ba5-9869-bd7405f28de5</w:t>
            </w:r>
          </w:p>
        </w:tc>
        <w:tc>
          <w:tcPr>
            <w:tcW w:w="7407" w:type="dxa"/>
            <w:shd w:val="clear" w:color="auto" w:fill="F2F2F2" w:themeFill="background1" w:themeFillShade="F2"/>
          </w:tcPr>
          <w:p w:rsidR="00000000" w:rsidRDefault="0095111C">
            <w:pPr>
              <w:rPr>
                <w:noProof/>
              </w:rPr>
            </w:pPr>
            <w:r>
              <w:rPr>
                <w:noProof/>
              </w:rPr>
              <w:t xml:space="preserve">To create a second schedule, click again the </w:t>
            </w:r>
            <w:r>
              <w:rPr>
                <w:rStyle w:val="mqInternal"/>
                <w:noProof/>
              </w:rPr>
              <w:t>[1}</w:t>
            </w:r>
            <w:r>
              <w:rPr>
                <w:noProof/>
              </w:rPr>
              <w:t>+ Add Schedule</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Para crear un segundo horario, vuelva a hacer clic en el </w:t>
            </w:r>
            <w:r>
              <w:rPr>
                <w:rStyle w:val="mqInternal"/>
                <w:noProof/>
                <w:lang w:val="es-ES_tradnl"/>
              </w:rPr>
              <w:t>[1}</w:t>
            </w:r>
            <w:r>
              <w:rPr>
                <w:lang w:val="es-ES_tradnl"/>
              </w:rPr>
              <w:t>+ Agregar horario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81c</w:t>
            </w:r>
            <w:r>
              <w:rPr>
                <w:noProof/>
                <w:sz w:val="2"/>
              </w:rPr>
              <w:t>5036d-4492-4611-a296-f5fa8c0213e5</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 Agregar horario</w:t>
            </w:r>
            <w:r>
              <w:rPr>
                <w:rStyle w:val="mqInternal"/>
                <w:noProof/>
                <w:lang w:val="es-ES_tradnl"/>
              </w:rPr>
              <w:t>{2]</w:t>
            </w:r>
            <w:r>
              <w:rPr>
                <w:lang w:val="es-ES_tradnl"/>
              </w:rPr>
              <w:t xml:space="preserve"> El bot</w:t>
            </w:r>
            <w:r>
              <w:rPr>
                <w:lang w:val="es-ES_tradnl"/>
              </w:rPr>
              <w:t>ó</w:t>
            </w:r>
            <w:r>
              <w:rPr>
                <w:lang w:val="es-ES_tradnl"/>
              </w:rPr>
              <w:t>n se desactivar</w:t>
            </w:r>
            <w:r>
              <w:rPr>
                <w:lang w:val="es-ES_tradnl"/>
              </w:rPr>
              <w:t>á</w:t>
            </w:r>
            <w:r>
              <w:rPr>
                <w:lang w:val="es-ES_tradnl"/>
              </w:rPr>
              <w:t xml:space="preserve"> autom</w:t>
            </w:r>
            <w:r>
              <w:rPr>
                <w:lang w:val="es-ES_tradnl"/>
              </w:rPr>
              <w:t>á</w:t>
            </w:r>
            <w:r>
              <w:rPr>
                <w:lang w:val="es-ES_tradnl"/>
              </w:rPr>
              <w:t>ticamente cuando se alcance el l</w:t>
            </w:r>
            <w:r>
              <w:rPr>
                <w:lang w:val="es-ES_tradnl"/>
              </w:rPr>
              <w:t>í</w:t>
            </w:r>
            <w:r>
              <w:rPr>
                <w:lang w:val="es-ES_tradnl"/>
              </w:rPr>
              <w:t>mite de activacione</w:t>
            </w:r>
            <w:r>
              <w:rPr>
                <w:lang w:val="es-ES_tradnl"/>
              </w:rPr>
              <w:t>s pendientes.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a46949e6-8c05-4fc6-90a1-f71f7df6f811</w:t>
            </w:r>
          </w:p>
        </w:tc>
        <w:tc>
          <w:tcPr>
            <w:tcW w:w="7407" w:type="dxa"/>
            <w:shd w:val="clear" w:color="auto" w:fill="F2F2F2" w:themeFill="background1" w:themeFillShade="F2"/>
          </w:tcPr>
          <w:p w:rsidR="00000000" w:rsidRDefault="0095111C">
            <w:pPr>
              <w:rPr>
                <w:noProof/>
              </w:rPr>
            </w:pPr>
            <w:r>
              <w:rPr>
                <w:noProof/>
              </w:rPr>
              <w:t xml:space="preserve">To delete a schedule, click the </w:t>
            </w:r>
            <w:r>
              <w:rPr>
                <w:rStyle w:val="mqInternal"/>
                <w:noProof/>
              </w:rPr>
              <w:t>[1]</w:t>
            </w:r>
            <w:r>
              <w:rPr>
                <w:noProof/>
              </w:rPr>
              <w:t xml:space="preserve"> icon.</w:t>
            </w:r>
          </w:p>
        </w:tc>
        <w:tc>
          <w:tcPr>
            <w:tcW w:w="7407" w:type="dxa"/>
          </w:tcPr>
          <w:p w:rsidR="00000000" w:rsidRDefault="0095111C">
            <w:pPr>
              <w:rPr>
                <w:lang w:val="es-ES_tradnl"/>
              </w:rPr>
            </w:pPr>
            <w:r>
              <w:rPr>
                <w:lang w:val="es-ES_tradnl"/>
              </w:rPr>
              <w:t xml:space="preserve">Para eliminar un horario, haga clic en el </w:t>
            </w:r>
            <w:r>
              <w:rPr>
                <w:rStyle w:val="mqInternal"/>
                <w:noProof/>
                <w:lang w:val="es-ES_tradnl"/>
              </w:rPr>
              <w:t>[1]</w:t>
            </w:r>
            <w:r>
              <w:rPr>
                <w:lang w:val="es-ES_tradnl"/>
              </w:rPr>
              <w:t xml:space="preserve"> icono.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86d022b9-23c6-4f63-89e6-5df39a842219</w:t>
            </w:r>
          </w:p>
        </w:tc>
        <w:tc>
          <w:tcPr>
            <w:tcW w:w="7407" w:type="dxa"/>
            <w:shd w:val="clear" w:color="auto" w:fill="F2F2F2" w:themeFill="background1" w:themeFillShade="F2"/>
          </w:tcPr>
          <w:p w:rsidR="00000000" w:rsidRDefault="0095111C">
            <w:pPr>
              <w:rPr>
                <w:noProof/>
              </w:rPr>
            </w:pPr>
            <w:r>
              <w:rPr>
                <w:noProof/>
              </w:rPr>
              <w:t>Schedule events will turn yellow as a warning when there are conflicting schedules.</w:t>
            </w:r>
          </w:p>
        </w:tc>
        <w:tc>
          <w:tcPr>
            <w:tcW w:w="7407" w:type="dxa"/>
          </w:tcPr>
          <w:p w:rsidR="00000000" w:rsidRDefault="0095111C">
            <w:pPr>
              <w:rPr>
                <w:lang w:val="es-ES_tradnl"/>
              </w:rPr>
            </w:pPr>
            <w:r>
              <w:rPr>
                <w:lang w:val="es-ES_tradnl"/>
              </w:rPr>
              <w:t>Los eventos de programaci</w:t>
            </w:r>
            <w:r>
              <w:rPr>
                <w:lang w:val="es-ES_tradnl"/>
              </w:rPr>
              <w:t>ó</w:t>
            </w:r>
            <w:r>
              <w:rPr>
                <w:lang w:val="es-ES_tradnl"/>
              </w:rPr>
              <w:t>n se volver</w:t>
            </w:r>
            <w:r>
              <w:rPr>
                <w:lang w:val="es-ES_tradnl"/>
              </w:rPr>
              <w:t>á</w:t>
            </w:r>
            <w:r>
              <w:rPr>
                <w:lang w:val="es-ES_tradnl"/>
              </w:rPr>
              <w:t>n amarillos como advertencia cuando haya horarios en conflicto.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2270e1c0-c524-43b6-b20e-001d71f7ee9b</w:t>
            </w:r>
          </w:p>
        </w:tc>
        <w:tc>
          <w:tcPr>
            <w:tcW w:w="7407" w:type="dxa"/>
            <w:shd w:val="clear" w:color="auto" w:fill="F2F2F2" w:themeFill="background1" w:themeFillShade="F2"/>
          </w:tcPr>
          <w:p w:rsidR="00000000" w:rsidRDefault="0095111C">
            <w:pPr>
              <w:rPr>
                <w:noProof/>
              </w:rPr>
            </w:pPr>
            <w:r>
              <w:rPr>
                <w:noProof/>
              </w:rPr>
              <w:t>Scheduled events will turn red when there is a fail on the streaming for any reason.</w:t>
            </w:r>
          </w:p>
        </w:tc>
        <w:tc>
          <w:tcPr>
            <w:tcW w:w="7407" w:type="dxa"/>
          </w:tcPr>
          <w:p w:rsidR="00000000" w:rsidRDefault="0095111C">
            <w:pPr>
              <w:rPr>
                <w:lang w:val="es-ES_tradnl"/>
              </w:rPr>
            </w:pPr>
            <w:r>
              <w:rPr>
                <w:lang w:val="es-ES_tradnl"/>
              </w:rPr>
              <w:t>Los eventos programados se volver</w:t>
            </w:r>
            <w:r>
              <w:rPr>
                <w:lang w:val="es-ES_tradnl"/>
              </w:rPr>
              <w:t>á</w:t>
            </w:r>
            <w:r>
              <w:rPr>
                <w:lang w:val="es-ES_tradnl"/>
              </w:rPr>
              <w:t>n rojos cuando haya una falla en la transmisi</w:t>
            </w:r>
            <w:r>
              <w:rPr>
                <w:lang w:val="es-ES_tradnl"/>
              </w:rPr>
              <w:t>ó</w:t>
            </w:r>
            <w:r>
              <w:rPr>
                <w:lang w:val="es-ES_tradnl"/>
              </w:rPr>
              <w:t>n por cualquier motivo.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549242ee-b40f-47e0-ae5f-84d8d5a45c16</w:t>
            </w:r>
          </w:p>
        </w:tc>
        <w:tc>
          <w:tcPr>
            <w:tcW w:w="7407" w:type="dxa"/>
            <w:shd w:val="clear" w:color="auto" w:fill="F2F2F2" w:themeFill="background1" w:themeFillShade="F2"/>
          </w:tcPr>
          <w:p w:rsidR="00000000" w:rsidRDefault="0095111C">
            <w:pPr>
              <w:rPr>
                <w:noProof/>
              </w:rPr>
            </w:pPr>
            <w:r>
              <w:rPr>
                <w:noProof/>
              </w:rPr>
              <w:t>The failed schedules will</w:t>
            </w:r>
            <w:r>
              <w:rPr>
                <w:noProof/>
              </w:rPr>
              <w:t xml:space="preserve"> remain visible for 7 days.</w:t>
            </w:r>
          </w:p>
        </w:tc>
        <w:tc>
          <w:tcPr>
            <w:tcW w:w="7407" w:type="dxa"/>
          </w:tcPr>
          <w:p w:rsidR="00000000" w:rsidRDefault="0095111C">
            <w:pPr>
              <w:rPr>
                <w:lang w:val="es-ES_tradnl"/>
              </w:rPr>
            </w:pPr>
            <w:r>
              <w:rPr>
                <w:lang w:val="es-ES_tradnl"/>
              </w:rPr>
              <w:t>Los horarios fallidos permanecer</w:t>
            </w:r>
            <w:r>
              <w:rPr>
                <w:lang w:val="es-ES_tradnl"/>
              </w:rPr>
              <w:t>á</w:t>
            </w:r>
            <w:r>
              <w:rPr>
                <w:lang w:val="es-ES_tradnl"/>
              </w:rPr>
              <w:t>n visibles durante 7 d</w:t>
            </w:r>
            <w:r>
              <w:rPr>
                <w:lang w:val="es-ES_tradnl"/>
              </w:rPr>
              <w:t>í</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10111caa-a52c-4866-b8c8-ac0e98697c0f</w:t>
            </w:r>
          </w:p>
        </w:tc>
        <w:tc>
          <w:tcPr>
            <w:tcW w:w="7407" w:type="dxa"/>
            <w:shd w:val="clear" w:color="auto" w:fill="F2F2F2" w:themeFill="background1" w:themeFillShade="F2"/>
          </w:tcPr>
          <w:p w:rsidR="00000000" w:rsidRDefault="0095111C">
            <w:pPr>
              <w:rPr>
                <w:noProof/>
              </w:rPr>
            </w:pPr>
            <w:r>
              <w:rPr>
                <w:noProof/>
              </w:rPr>
              <w:t>Viewing Upcoming Activations</w:t>
            </w:r>
          </w:p>
        </w:tc>
        <w:tc>
          <w:tcPr>
            <w:tcW w:w="7407" w:type="dxa"/>
          </w:tcPr>
          <w:p w:rsidR="00000000" w:rsidRDefault="0095111C">
            <w:pPr>
              <w:rPr>
                <w:lang w:val="es-ES_tradnl"/>
              </w:rPr>
            </w:pPr>
            <w:r>
              <w:rPr>
                <w:lang w:val="es-ES_tradnl"/>
              </w:rPr>
              <w:t>Visualizaci</w:t>
            </w:r>
            <w:r>
              <w:rPr>
                <w:lang w:val="es-ES_tradnl"/>
              </w:rPr>
              <w:t>ó</w:t>
            </w:r>
            <w:r>
              <w:rPr>
                <w:lang w:val="es-ES_tradnl"/>
              </w:rPr>
              <w:t>n de pr</w:t>
            </w:r>
            <w:r>
              <w:rPr>
                <w:lang w:val="es-ES_tradnl"/>
              </w:rPr>
              <w:t>ó</w:t>
            </w:r>
            <w:r>
              <w:rPr>
                <w:lang w:val="es-ES_tradnl"/>
              </w:rPr>
              <w:t>ximas activaciones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313764ed-e405-4531-b4b5-470779bf66b4</w:t>
            </w:r>
          </w:p>
        </w:tc>
        <w:tc>
          <w:tcPr>
            <w:tcW w:w="7407" w:type="dxa"/>
            <w:shd w:val="clear" w:color="auto" w:fill="F2F2F2" w:themeFill="background1" w:themeFillShade="F2"/>
          </w:tcPr>
          <w:p w:rsidR="00000000" w:rsidRDefault="0095111C">
            <w:pPr>
              <w:rPr>
                <w:noProof/>
              </w:rPr>
            </w:pPr>
            <w:r>
              <w:rPr>
                <w:noProof/>
              </w:rPr>
              <w:t>Once scheduled a</w:t>
            </w:r>
            <w:r>
              <w:rPr>
                <w:noProof/>
              </w:rPr>
              <w:t xml:space="preserve">ctivations are created, you can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000000" w:rsidRDefault="0095111C">
            <w:pPr>
              <w:rPr>
                <w:lang w:val="es-ES_tradnl"/>
              </w:rPr>
            </w:pPr>
            <w:r>
              <w:rPr>
                <w:lang w:val="es-ES_tradnl"/>
              </w:rPr>
              <w:t xml:space="preserve">Una vez creadas las activaciones programadas, puede verlas en el </w:t>
            </w:r>
            <w:r>
              <w:rPr>
                <w:rStyle w:val="mqInternal"/>
                <w:noProof/>
                <w:lang w:val="es-ES_tradnl"/>
              </w:rPr>
              <w:t>[1}</w:t>
            </w:r>
            <w:r>
              <w:rPr>
                <w:lang w:val="es-ES_tradnl"/>
              </w:rPr>
              <w:t xml:space="preserve">Gestionar eventos&gt; En espera </w:t>
            </w:r>
            <w:r>
              <w:rPr>
                <w:rStyle w:val="mqInternal"/>
                <w:noProof/>
                <w:lang w:val="es-ES_tradnl"/>
              </w:rPr>
              <w:t>{2]</w:t>
            </w:r>
            <w:r>
              <w:rPr>
                <w:lang w:val="es-ES_tradnl"/>
              </w:rPr>
              <w:t xml:space="preserve"> pesta</w:t>
            </w:r>
            <w:r>
              <w:rPr>
                <w:lang w:val="es-ES_tradnl"/>
              </w:rPr>
              <w:t>ñ</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29455b46-f257-452a-856f-27d8c3747ae4</w:t>
            </w:r>
          </w:p>
        </w:tc>
        <w:tc>
          <w:tcPr>
            <w:tcW w:w="7407" w:type="dxa"/>
            <w:shd w:val="clear" w:color="auto" w:fill="F2F2F2" w:themeFill="background1" w:themeFillShade="F2"/>
          </w:tcPr>
          <w:p w:rsidR="00000000" w:rsidRDefault="0095111C">
            <w:pPr>
              <w:rPr>
                <w:noProof/>
              </w:rPr>
            </w:pPr>
            <w:r>
              <w:rPr>
                <w:noProof/>
              </w:rPr>
              <w:t xml:space="preserve">The next upcoming </w:t>
            </w:r>
            <w:r>
              <w:rPr>
                <w:rStyle w:val="mqInternal"/>
                <w:noProof/>
              </w:rPr>
              <w:t>[</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title.</w:t>
            </w:r>
          </w:p>
        </w:tc>
        <w:tc>
          <w:tcPr>
            <w:tcW w:w="7407" w:type="dxa"/>
          </w:tcPr>
          <w:p w:rsidR="00000000" w:rsidRDefault="0095111C">
            <w:pPr>
              <w:rPr>
                <w:lang w:val="es-ES_tradnl"/>
              </w:rPr>
            </w:pPr>
            <w:r>
              <w:rPr>
                <w:lang w:val="es-ES_tradnl"/>
              </w:rPr>
              <w:t>El pr</w:t>
            </w:r>
            <w:r>
              <w:rPr>
                <w:lang w:val="es-ES_tradnl"/>
              </w:rPr>
              <w:t>ó</w:t>
            </w:r>
            <w:r>
              <w:rPr>
                <w:lang w:val="es-ES_tradnl"/>
              </w:rPr>
              <w:t>ximo pr</w:t>
            </w:r>
            <w:r>
              <w:rPr>
                <w:lang w:val="es-ES_tradnl"/>
              </w:rPr>
              <w:t>ó</w:t>
            </w:r>
            <w:r>
              <w:rPr>
                <w:lang w:val="es-ES_tradnl"/>
              </w:rPr>
              <w:t xml:space="preserve">ximo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Detener</w:t>
            </w:r>
            <w:r>
              <w:rPr>
                <w:rStyle w:val="mqInternal"/>
                <w:noProof/>
                <w:lang w:val="es-ES_tradnl"/>
              </w:rPr>
              <w:t>{2]</w:t>
            </w:r>
            <w:r>
              <w:rPr>
                <w:lang w:val="es-ES_tradnl"/>
              </w:rPr>
              <w:t xml:space="preserve"> las fechas se muestran debajo de </w:t>
            </w:r>
            <w:r>
              <w:rPr>
                <w:rStyle w:val="mqInternal"/>
                <w:noProof/>
                <w:lang w:val="es-ES_tradnl"/>
              </w:rPr>
              <w:t>[1}</w:t>
            </w:r>
            <w:r>
              <w:rPr>
                <w:lang w:val="es-ES_tradnl"/>
              </w:rPr>
              <w:t>Pr</w:t>
            </w:r>
            <w:r>
              <w:rPr>
                <w:lang w:val="es-ES_tradnl"/>
              </w:rPr>
              <w:t>ó</w:t>
            </w:r>
            <w:r>
              <w:rPr>
                <w:lang w:val="es-ES_tradnl"/>
              </w:rPr>
              <w:t>ximamente</w:t>
            </w:r>
            <w:r>
              <w:rPr>
                <w:rStyle w:val="mqInternal"/>
                <w:noProof/>
                <w:lang w:val="es-ES_tradnl"/>
              </w:rPr>
              <w:t>{2]</w:t>
            </w:r>
            <w:r>
              <w:rPr>
                <w:lang w:val="es-ES_tradnl"/>
              </w:rPr>
              <w:t xml:space="preserve">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db0a58b8-bd9a-4f12-80ef-0a4784b6aa77</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Show</w:t>
            </w:r>
            <w:r>
              <w:rPr>
                <w:rStyle w:val="mqInternal"/>
                <w:noProof/>
                <w:lang w:val="es-ES_tradnl"/>
              </w:rPr>
              <w:t>{2]</w:t>
            </w:r>
            <w:r>
              <w:rPr>
                <w:lang w:val="es-ES_tradnl"/>
              </w:rPr>
              <w:t xml:space="preserve"> El cuadro de selecci</w:t>
            </w:r>
            <w:r>
              <w:rPr>
                <w:lang w:val="es-ES_tradnl"/>
              </w:rPr>
              <w:t>ó</w:t>
            </w:r>
            <w:r>
              <w:rPr>
                <w:lang w:val="es-ES_tradnl"/>
              </w:rPr>
              <w:t>n le permite mostrar solo los eventos programados.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4f23b51e-6cd6-4ba9-93af-ca362471b596</w:t>
            </w:r>
          </w:p>
        </w:tc>
        <w:tc>
          <w:tcPr>
            <w:tcW w:w="7407" w:type="dxa"/>
            <w:shd w:val="clear" w:color="auto" w:fill="F2F2F2" w:themeFill="background1" w:themeFillShade="F2"/>
          </w:tcPr>
          <w:p w:rsidR="00000000" w:rsidRDefault="0095111C">
            <w:pPr>
              <w:rPr>
                <w:noProof/>
              </w:rPr>
            </w:pPr>
            <w:r>
              <w:rPr>
                <w:noProof/>
              </w:rPr>
              <w:t xml:space="preserve">Once an event starts will be displayed on the </w:t>
            </w:r>
            <w:r>
              <w:rPr>
                <w:rStyle w:val="mqInternal"/>
                <w:noProof/>
              </w:rPr>
              <w:t>[1}</w:t>
            </w:r>
            <w:r>
              <w:rPr>
                <w:noProof/>
              </w:rPr>
              <w:t>Live</w:t>
            </w:r>
            <w:r>
              <w:rPr>
                <w:rStyle w:val="mqInternal"/>
                <w:noProof/>
              </w:rPr>
              <w:t>{2]</w:t>
            </w:r>
            <w:r>
              <w:rPr>
                <w:noProof/>
              </w:rPr>
              <w:t xml:space="preserve"> tab, and the </w:t>
            </w:r>
            <w:r>
              <w:rPr>
                <w:rStyle w:val="mqInternal"/>
                <w:noProof/>
              </w:rPr>
              <w:t>[</w:t>
            </w:r>
            <w:r>
              <w:rPr>
                <w:rStyle w:val="mqInternal"/>
                <w:noProof/>
              </w:rPr>
              <w:t>1}</w:t>
            </w:r>
            <w:r>
              <w:rPr>
                <w:noProof/>
              </w:rPr>
              <w:t>Start</w:t>
            </w:r>
            <w:r>
              <w:rPr>
                <w:rStyle w:val="mqInternal"/>
                <w:noProof/>
              </w:rPr>
              <w:t>{2]</w:t>
            </w:r>
            <w:r>
              <w:rPr>
                <w:noProof/>
              </w:rPr>
              <w:t xml:space="preserve"> time will be disabled.</w:t>
            </w:r>
          </w:p>
        </w:tc>
        <w:tc>
          <w:tcPr>
            <w:tcW w:w="7407" w:type="dxa"/>
          </w:tcPr>
          <w:p w:rsidR="00000000" w:rsidRDefault="0095111C">
            <w:pPr>
              <w:rPr>
                <w:lang w:val="es-ES_tradnl"/>
              </w:rPr>
            </w:pPr>
            <w:r>
              <w:rPr>
                <w:lang w:val="es-ES_tradnl"/>
              </w:rPr>
              <w:t>Una vez que comience un evento, se mostrar</w:t>
            </w:r>
            <w:r>
              <w:rPr>
                <w:lang w:val="es-ES_tradnl"/>
              </w:rPr>
              <w:t>á</w:t>
            </w:r>
            <w:r>
              <w:rPr>
                <w:lang w:val="es-ES_tradnl"/>
              </w:rPr>
              <w:t xml:space="preserve"> en el </w:t>
            </w:r>
            <w:r>
              <w:rPr>
                <w:rStyle w:val="mqInternal"/>
                <w:noProof/>
                <w:lang w:val="es-ES_tradnl"/>
              </w:rPr>
              <w:t>[1}</w:t>
            </w:r>
            <w:r>
              <w:rPr>
                <w:lang w:val="es-ES_tradnl"/>
              </w:rPr>
              <w:t>Vivir</w:t>
            </w:r>
            <w:r>
              <w:rPr>
                <w:rStyle w:val="mqInternal"/>
                <w:noProof/>
                <w:lang w:val="es-ES_tradnl"/>
              </w:rPr>
              <w:t>{2]</w:t>
            </w:r>
            <w:r>
              <w:rPr>
                <w:lang w:val="es-ES_tradnl"/>
              </w:rPr>
              <w:t xml:space="preserve"> pesta</w:t>
            </w:r>
            <w:r>
              <w:rPr>
                <w:lang w:val="es-ES_tradnl"/>
              </w:rPr>
              <w:t>ñ</w:t>
            </w:r>
            <w:r>
              <w:rPr>
                <w:lang w:val="es-ES_tradnl"/>
              </w:rPr>
              <w:t xml:space="preserve">a, y la </w:t>
            </w:r>
            <w:r>
              <w:rPr>
                <w:rStyle w:val="mqInternal"/>
                <w:noProof/>
                <w:lang w:val="es-ES_tradnl"/>
              </w:rPr>
              <w:t>[1}</w:t>
            </w:r>
            <w:r>
              <w:rPr>
                <w:lang w:val="es-ES_tradnl"/>
              </w:rPr>
              <w:t>Comienzo</w:t>
            </w:r>
            <w:r>
              <w:rPr>
                <w:rStyle w:val="mqInternal"/>
                <w:noProof/>
                <w:lang w:val="es-ES_tradnl"/>
              </w:rPr>
              <w:t>{2]</w:t>
            </w:r>
            <w:r>
              <w:rPr>
                <w:lang w:val="es-ES_tradnl"/>
              </w:rPr>
              <w:t xml:space="preserve"> el tiempo se desactivar</w:t>
            </w:r>
            <w:r>
              <w:rPr>
                <w:lang w:val="es-ES_tradnl"/>
              </w:rPr>
              <w:t>á</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using-live-rtmp-outputs-stream-facebook-and-youtube.html</w:t>
            </w:r>
          </w:p>
          <w:p w:rsidR="00000000" w:rsidRDefault="0095111C">
            <w:pPr>
              <w:jc w:val="center"/>
              <w:rPr>
                <w:b/>
                <w:noProof/>
              </w:rPr>
            </w:pPr>
            <w:r>
              <w:rPr>
                <w:b/>
                <w:noProof/>
              </w:rPr>
              <w:t>MQ971010 9fd625d0-f819-405e-b42d-936df5b30c9f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0fb4cc44-713a-42ab-a10c-b041c75daafb</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aaf07f23-2d06-4766-b559-652ab59fb9ab</w:t>
            </w:r>
          </w:p>
        </w:tc>
        <w:tc>
          <w:tcPr>
            <w:tcW w:w="7407" w:type="dxa"/>
            <w:shd w:val="clear" w:color="auto" w:fill="F2F2F2" w:themeFill="background1" w:themeFillShade="F2"/>
          </w:tcPr>
          <w:p w:rsidR="00000000" w:rsidRDefault="0095111C">
            <w:pPr>
              <w:rPr>
                <w:noProof/>
              </w:rPr>
            </w:pPr>
            <w:r>
              <w:rPr>
                <w:noProof/>
              </w:rPr>
              <w:t>Using Live RTMP Outputs to Stream to Facebook and YouTube parent:</w:t>
            </w:r>
          </w:p>
        </w:tc>
        <w:tc>
          <w:tcPr>
            <w:tcW w:w="7407" w:type="dxa"/>
          </w:tcPr>
          <w:p w:rsidR="00000000" w:rsidRDefault="0095111C">
            <w:pPr>
              <w:rPr>
                <w:lang w:val="es-ES_tradnl"/>
              </w:rPr>
            </w:pPr>
            <w:r>
              <w:rPr>
                <w:lang w:val="es-ES_tradnl"/>
              </w:rPr>
              <w:t>Uso de salidas RTMP en vivo para transmitir a Facebook y al padre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e4e1</w:t>
            </w:r>
            <w:r>
              <w:rPr>
                <w:noProof/>
                <w:sz w:val="2"/>
              </w:rPr>
              <w:t>fe01-5536-4e71-8f15-1d3040a0a90d</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9eca7b11-aad1-419b-ad97-9ce0a58ad3dc</w:t>
            </w:r>
          </w:p>
        </w:tc>
        <w:tc>
          <w:tcPr>
            <w:tcW w:w="7407" w:type="dxa"/>
            <w:shd w:val="clear" w:color="auto" w:fill="F2F2F2" w:themeFill="background1" w:themeFillShade="F2"/>
          </w:tcPr>
          <w:p w:rsidR="00000000" w:rsidRDefault="0095111C">
            <w:pPr>
              <w:rPr>
                <w:noProof/>
              </w:rPr>
            </w:pPr>
            <w:r>
              <w:rPr>
                <w:noProof/>
              </w:rPr>
              <w:t>Using Live RTMP Outputs to Stream to Facebook and YouTube</w:t>
            </w:r>
          </w:p>
        </w:tc>
        <w:tc>
          <w:tcPr>
            <w:tcW w:w="7407" w:type="dxa"/>
          </w:tcPr>
          <w:p w:rsidR="00000000" w:rsidRDefault="0095111C">
            <w:pPr>
              <w:rPr>
                <w:lang w:val="es-ES_tradnl"/>
              </w:rPr>
            </w:pPr>
            <w:r>
              <w:rPr>
                <w:lang w:val="es-ES_tradnl"/>
              </w:rPr>
              <w:t>Uso de salidas RTMP en vivo para transmitir a Facebook y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66059586-e9da-454c-9ca9-fa08c65e35ea</w:t>
            </w:r>
          </w:p>
        </w:tc>
        <w:tc>
          <w:tcPr>
            <w:tcW w:w="7407" w:type="dxa"/>
            <w:shd w:val="clear" w:color="auto" w:fill="F2F2F2" w:themeFill="background1" w:themeFillShade="F2"/>
          </w:tcPr>
          <w:p w:rsidR="00000000" w:rsidRDefault="0095111C">
            <w:pPr>
              <w:rPr>
                <w:noProof/>
              </w:rPr>
            </w:pPr>
            <w:r>
              <w:rPr>
                <w:noProof/>
              </w:rPr>
              <w:t>In this topic you will learn how to use RTMP outputs in the Live module to stream live events to Facebook and YouTube.</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usar las salidas RTMP en el m</w:t>
            </w:r>
            <w:r>
              <w:rPr>
                <w:lang w:val="es-ES_tradnl"/>
              </w:rPr>
              <w:t>ó</w:t>
            </w:r>
            <w:r>
              <w:rPr>
                <w:lang w:val="es-ES_tradnl"/>
              </w:rPr>
              <w:t>dulo Live para transmitir eventos en vivo a Facebook y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6522983b-23f8-4b10-9b5a-fd0facb030e3</w:t>
            </w:r>
          </w:p>
        </w:tc>
        <w:tc>
          <w:tcPr>
            <w:tcW w:w="7407" w:type="dxa"/>
            <w:shd w:val="clear" w:color="auto" w:fill="F2F2F2" w:themeFill="background1" w:themeFillShade="F2"/>
          </w:tcPr>
          <w:p w:rsidR="00000000" w:rsidRDefault="0095111C">
            <w:pPr>
              <w:rPr>
                <w:noProof/>
              </w:rPr>
            </w:pPr>
            <w:r>
              <w:rPr>
                <w:noProof/>
              </w:rPr>
              <w:t>Introduction</w:t>
            </w:r>
          </w:p>
        </w:tc>
        <w:tc>
          <w:tcPr>
            <w:tcW w:w="7407" w:type="dxa"/>
          </w:tcPr>
          <w:p w:rsidR="00000000" w:rsidRDefault="0095111C">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fa9c020f-ef98-4491-83e6-085816f332b3</w:t>
            </w:r>
          </w:p>
        </w:tc>
        <w:tc>
          <w:tcPr>
            <w:tcW w:w="7407" w:type="dxa"/>
            <w:shd w:val="clear" w:color="auto" w:fill="F2F2F2" w:themeFill="background1" w:themeFillShade="F2"/>
          </w:tcPr>
          <w:p w:rsidR="00000000" w:rsidRDefault="0095111C">
            <w:pPr>
              <w:rPr>
                <w:noProof/>
              </w:rPr>
            </w:pPr>
            <w:r>
              <w:rPr>
                <w:noProof/>
              </w:rPr>
              <w:t>The Live module can be used to broadcast a live event to both desktop and mobile dev</w:t>
            </w:r>
            <w:r>
              <w:rPr>
                <w:noProof/>
              </w:rPr>
              <w:t>ices.</w:t>
            </w:r>
          </w:p>
        </w:tc>
        <w:tc>
          <w:tcPr>
            <w:tcW w:w="7407" w:type="dxa"/>
          </w:tcPr>
          <w:p w:rsidR="00000000" w:rsidRDefault="0095111C">
            <w:pPr>
              <w:rPr>
                <w:lang w:val="es-ES_tradnl"/>
              </w:rPr>
            </w:pPr>
            <w:r>
              <w:rPr>
                <w:lang w:val="es-ES_tradnl"/>
              </w:rPr>
              <w:t>El m</w:t>
            </w:r>
            <w:r>
              <w:rPr>
                <w:lang w:val="es-ES_tradnl"/>
              </w:rPr>
              <w:t>ó</w:t>
            </w:r>
            <w:r>
              <w:rPr>
                <w:lang w:val="es-ES_tradnl"/>
              </w:rPr>
              <w:t>dulo Live se puede utilizar para transmitir un evento en vivo tanto a dispositivos de escritorio como m</w:t>
            </w:r>
            <w:r>
              <w:rPr>
                <w:lang w:val="es-ES_tradnl"/>
              </w:rPr>
              <w:t>ó</w:t>
            </w:r>
            <w:r>
              <w:rPr>
                <w:lang w:val="es-ES_tradnl"/>
              </w:rPr>
              <w:t>viles.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fce3ee54-a8a0-4b7d-9873-63b2708f8736</w:t>
            </w:r>
          </w:p>
        </w:tc>
        <w:tc>
          <w:tcPr>
            <w:tcW w:w="7407" w:type="dxa"/>
            <w:shd w:val="clear" w:color="auto" w:fill="F2F2F2" w:themeFill="background1" w:themeFillShade="F2"/>
          </w:tcPr>
          <w:p w:rsidR="00000000" w:rsidRDefault="0095111C">
            <w:pPr>
              <w:rPr>
                <w:noProof/>
              </w:rPr>
            </w:pPr>
            <w:r>
              <w:rPr>
                <w:noProof/>
              </w:rPr>
              <w:t>After entering your event information into the Live module, you will be provided with a set o</w:t>
            </w:r>
            <w:r>
              <w:rPr>
                <w:noProof/>
              </w:rPr>
              <w:t>f encoder settings that you plug into your on-site encoder.</w:t>
            </w:r>
          </w:p>
        </w:tc>
        <w:tc>
          <w:tcPr>
            <w:tcW w:w="7407" w:type="dxa"/>
          </w:tcPr>
          <w:p w:rsidR="00000000" w:rsidRDefault="0095111C">
            <w:pPr>
              <w:rPr>
                <w:lang w:val="es-ES_tradnl"/>
              </w:rPr>
            </w:pPr>
            <w:r>
              <w:rPr>
                <w:lang w:val="es-ES_tradnl"/>
              </w:rPr>
              <w:t>Despu</w:t>
            </w:r>
            <w:r>
              <w:rPr>
                <w:lang w:val="es-ES_tradnl"/>
              </w:rPr>
              <w:t>é</w:t>
            </w:r>
            <w:r>
              <w:rPr>
                <w:lang w:val="es-ES_tradnl"/>
              </w:rPr>
              <w:t>s de ingresar la informaci</w:t>
            </w:r>
            <w:r>
              <w:rPr>
                <w:lang w:val="es-ES_tradnl"/>
              </w:rPr>
              <w:t>ó</w:t>
            </w:r>
            <w:r>
              <w:rPr>
                <w:lang w:val="es-ES_tradnl"/>
              </w:rPr>
              <w:t>n de su evento en el m</w:t>
            </w:r>
            <w:r>
              <w:rPr>
                <w:lang w:val="es-ES_tradnl"/>
              </w:rPr>
              <w:t>ó</w:t>
            </w:r>
            <w:r>
              <w:rPr>
                <w:lang w:val="es-ES_tradnl"/>
              </w:rPr>
              <w:t>dulo Live, se le proporcionar</w:t>
            </w:r>
            <w:r>
              <w:rPr>
                <w:lang w:val="es-ES_tradnl"/>
              </w:rPr>
              <w:t>á</w:t>
            </w:r>
            <w:r>
              <w:rPr>
                <w:lang w:val="es-ES_tradnl"/>
              </w:rPr>
              <w:t xml:space="preserve"> un conjunto de configuraciones de codificador que conectar</w:t>
            </w:r>
            <w:r>
              <w:rPr>
                <w:lang w:val="es-ES_tradnl"/>
              </w:rPr>
              <w:t>á</w:t>
            </w:r>
            <w:r>
              <w:rPr>
                <w:lang w:val="es-ES_tradnl"/>
              </w:rPr>
              <w:t xml:space="preserve"> a su codificador en el sitio.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19321672-be2b-4</w:t>
            </w:r>
            <w:r>
              <w:rPr>
                <w:noProof/>
                <w:sz w:val="2"/>
              </w:rPr>
              <w:t>092-ac51-d80124a6d95a</w:t>
            </w:r>
          </w:p>
        </w:tc>
        <w:tc>
          <w:tcPr>
            <w:tcW w:w="7407" w:type="dxa"/>
            <w:shd w:val="clear" w:color="auto" w:fill="F2F2F2" w:themeFill="background1" w:themeFillShade="F2"/>
          </w:tcPr>
          <w:p w:rsidR="00000000" w:rsidRDefault="0095111C">
            <w:pPr>
              <w:rPr>
                <w:noProof/>
              </w:rPr>
            </w:pPr>
            <w:r>
              <w:rPr>
                <w:noProof/>
              </w:rPr>
              <w:t>Typically, the live stream will be published inside of a Brightcove Player.</w:t>
            </w:r>
          </w:p>
        </w:tc>
        <w:tc>
          <w:tcPr>
            <w:tcW w:w="7407" w:type="dxa"/>
          </w:tcPr>
          <w:p w:rsidR="00000000" w:rsidRDefault="0095111C">
            <w:pPr>
              <w:rPr>
                <w:lang w:val="es-ES_tradnl"/>
              </w:rPr>
            </w:pPr>
            <w:r>
              <w:rPr>
                <w:lang w:val="es-ES_tradnl"/>
              </w:rPr>
              <w:t>Por lo general, la transmisi</w:t>
            </w:r>
            <w:r>
              <w:rPr>
                <w:lang w:val="es-ES_tradnl"/>
              </w:rPr>
              <w:t>ó</w:t>
            </w:r>
            <w:r>
              <w:rPr>
                <w:lang w:val="es-ES_tradnl"/>
              </w:rPr>
              <w:t>n en vivo se publicar</w:t>
            </w:r>
            <w:r>
              <w:rPr>
                <w:lang w:val="es-ES_tradnl"/>
              </w:rPr>
              <w:t>á</w:t>
            </w:r>
            <w:r>
              <w:rPr>
                <w:lang w:val="es-ES_tradnl"/>
              </w:rPr>
              <w:t xml:space="preserve"> dentro de un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dd041915-6d31-4070-bdbd-ff8aef6a7ca7</w:t>
            </w:r>
          </w:p>
        </w:tc>
        <w:tc>
          <w:tcPr>
            <w:tcW w:w="7407" w:type="dxa"/>
            <w:shd w:val="clear" w:color="auto" w:fill="F2F2F2" w:themeFill="background1" w:themeFillShade="F2"/>
          </w:tcPr>
          <w:p w:rsidR="00000000" w:rsidRDefault="0095111C">
            <w:pPr>
              <w:rPr>
                <w:noProof/>
              </w:rPr>
            </w:pPr>
            <w:r>
              <w:rPr>
                <w:noProof/>
              </w:rPr>
              <w:t>The Live module Control Room page provides the ability to enter additional RTMP output URLs.</w:t>
            </w:r>
          </w:p>
        </w:tc>
        <w:tc>
          <w:tcPr>
            <w:tcW w:w="7407" w:type="dxa"/>
          </w:tcPr>
          <w:p w:rsidR="00000000" w:rsidRDefault="0095111C">
            <w:pPr>
              <w:rPr>
                <w:lang w:val="es-ES_tradnl"/>
              </w:rPr>
            </w:pPr>
            <w:r>
              <w:rPr>
                <w:lang w:val="es-ES_tradnl"/>
              </w:rPr>
              <w:t>La p</w:t>
            </w:r>
            <w:r>
              <w:rPr>
                <w:lang w:val="es-ES_tradnl"/>
              </w:rPr>
              <w:t>á</w:t>
            </w:r>
            <w:r>
              <w:rPr>
                <w:lang w:val="es-ES_tradnl"/>
              </w:rPr>
              <w:t>gina Sala de control del m</w:t>
            </w:r>
            <w:r>
              <w:rPr>
                <w:lang w:val="es-ES_tradnl"/>
              </w:rPr>
              <w:t>ó</w:t>
            </w:r>
            <w:r>
              <w:rPr>
                <w:lang w:val="es-ES_tradnl"/>
              </w:rPr>
              <w:t>dulo en vivo ofrece la posibilidad de ingresar URL de salida RTMP adicionales.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ec120c09-b324-45c3-802e-0f496999d703</w:t>
            </w:r>
          </w:p>
        </w:tc>
        <w:tc>
          <w:tcPr>
            <w:tcW w:w="7407" w:type="dxa"/>
            <w:shd w:val="clear" w:color="auto" w:fill="F2F2F2" w:themeFill="background1" w:themeFillShade="F2"/>
          </w:tcPr>
          <w:p w:rsidR="00000000" w:rsidRDefault="0095111C">
            <w:pPr>
              <w:rPr>
                <w:noProof/>
              </w:rPr>
            </w:pPr>
            <w:r>
              <w:rPr>
                <w:noProof/>
              </w:rPr>
              <w:t>The RTMP o</w:t>
            </w:r>
            <w:r>
              <w:rPr>
                <w:noProof/>
              </w:rPr>
              <w:t>utput settings can be used to send the live stream to social media sites.</w:t>
            </w:r>
          </w:p>
        </w:tc>
        <w:tc>
          <w:tcPr>
            <w:tcW w:w="7407" w:type="dxa"/>
          </w:tcPr>
          <w:p w:rsidR="00000000" w:rsidRDefault="0095111C">
            <w:pPr>
              <w:rPr>
                <w:lang w:val="es-ES_tradnl"/>
              </w:rPr>
            </w:pPr>
            <w:r>
              <w:rPr>
                <w:lang w:val="es-ES_tradnl"/>
              </w:rPr>
              <w:t>La configuraci</w:t>
            </w:r>
            <w:r>
              <w:rPr>
                <w:lang w:val="es-ES_tradnl"/>
              </w:rPr>
              <w:t>ó</w:t>
            </w:r>
            <w:r>
              <w:rPr>
                <w:lang w:val="es-ES_tradnl"/>
              </w:rPr>
              <w:t>n de salida de RTMP se puede utilizar para enviar la transmisi</w:t>
            </w:r>
            <w:r>
              <w:rPr>
                <w:lang w:val="es-ES_tradnl"/>
              </w:rPr>
              <w:t>ó</w:t>
            </w:r>
            <w:r>
              <w:rPr>
                <w:lang w:val="es-ES_tradnl"/>
              </w:rPr>
              <w:t>n en vivo a los sitios de redes sociales.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71e1e244-735d-41c5-8921-ccad7cd1078a</w:t>
            </w:r>
          </w:p>
        </w:tc>
        <w:tc>
          <w:tcPr>
            <w:tcW w:w="7407" w:type="dxa"/>
            <w:shd w:val="clear" w:color="auto" w:fill="F2F2F2" w:themeFill="background1" w:themeFillShade="F2"/>
          </w:tcPr>
          <w:p w:rsidR="00000000" w:rsidRDefault="0095111C">
            <w:pPr>
              <w:rPr>
                <w:noProof/>
              </w:rPr>
            </w:pPr>
            <w:r>
              <w:rPr>
                <w:noProof/>
              </w:rPr>
              <w:t>Note that RTMP outpu</w:t>
            </w:r>
            <w:r>
              <w:rPr>
                <w:noProof/>
              </w:rPr>
              <w:t>t hours will be billed against event hours.</w:t>
            </w:r>
            <w:r>
              <w:rPr>
                <w:rStyle w:val="mqInternal"/>
                <w:noProof/>
              </w:rPr>
              <w:t>[1]</w:t>
            </w:r>
            <w:r>
              <w:rPr>
                <w:noProof/>
              </w:rPr>
              <w:t xml:space="preserve">This topic will </w:t>
            </w:r>
            <w:r>
              <w:rPr>
                <w:noProof/>
              </w:rPr>
              <w:lastRenderedPageBreak/>
              <w:t>cover the steps to create a simple live event and then show how the RTMP outputs can be used to stream a live event to Facebook and YouTube.</w:t>
            </w:r>
          </w:p>
        </w:tc>
        <w:tc>
          <w:tcPr>
            <w:tcW w:w="7407" w:type="dxa"/>
          </w:tcPr>
          <w:p w:rsidR="00000000" w:rsidRDefault="0095111C">
            <w:pPr>
              <w:rPr>
                <w:lang w:val="es-ES_tradnl"/>
              </w:rPr>
            </w:pPr>
            <w:r>
              <w:rPr>
                <w:lang w:val="es-ES_tradnl"/>
              </w:rPr>
              <w:lastRenderedPageBreak/>
              <w:t>Tenga en cuenta que las horas de salida de RTMP se fa</w:t>
            </w:r>
            <w:r>
              <w:rPr>
                <w:lang w:val="es-ES_tradnl"/>
              </w:rPr>
              <w:t>cturar</w:t>
            </w:r>
            <w:r>
              <w:rPr>
                <w:lang w:val="es-ES_tradnl"/>
              </w:rPr>
              <w:t>á</w:t>
            </w:r>
            <w:r>
              <w:rPr>
                <w:lang w:val="es-ES_tradnl"/>
              </w:rPr>
              <w:t xml:space="preserve">n contra las horas </w:t>
            </w:r>
            <w:r>
              <w:rPr>
                <w:lang w:val="es-ES_tradnl"/>
              </w:rPr>
              <w:lastRenderedPageBreak/>
              <w:t>del evento.</w:t>
            </w:r>
            <w:r>
              <w:rPr>
                <w:rStyle w:val="mqInternal"/>
                <w:noProof/>
                <w:lang w:val="es-ES_tradnl"/>
              </w:rPr>
              <w:t>[1]</w:t>
            </w:r>
            <w:r>
              <w:rPr>
                <w:lang w:val="es-ES_tradnl"/>
              </w:rPr>
              <w:t>Este tema cubrir</w:t>
            </w:r>
            <w:r>
              <w:rPr>
                <w:lang w:val="es-ES_tradnl"/>
              </w:rPr>
              <w:t>á</w:t>
            </w:r>
            <w:r>
              <w:rPr>
                <w:lang w:val="es-ES_tradnl"/>
              </w:rPr>
              <w:t xml:space="preserve"> los pasos para crear un evento en vivo simple y luego mostrar</w:t>
            </w:r>
            <w:r>
              <w:rPr>
                <w:lang w:val="es-ES_tradnl"/>
              </w:rPr>
              <w:t>á</w:t>
            </w:r>
            <w:r>
              <w:rPr>
                <w:lang w:val="es-ES_tradnl"/>
              </w:rPr>
              <w:t xml:space="preserve"> c</w:t>
            </w:r>
            <w:r>
              <w:rPr>
                <w:lang w:val="es-ES_tradnl"/>
              </w:rPr>
              <w:t>ó</w:t>
            </w:r>
            <w:r>
              <w:rPr>
                <w:lang w:val="es-ES_tradnl"/>
              </w:rPr>
              <w:t>mo se pueden usar las salidas de RTMP para transmitir un evento en vivo a Facebook y YouTube.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13 </w:t>
            </w:r>
            <w:r>
              <w:rPr>
                <w:noProof/>
                <w:sz w:val="16"/>
              </w:rPr>
              <w:br/>
            </w:r>
            <w:r>
              <w:rPr>
                <w:noProof/>
                <w:sz w:val="2"/>
              </w:rPr>
              <w:t>3f902135-ba1b-4c7a-b0cd-eb3f08019c</w:t>
            </w:r>
            <w:r>
              <w:rPr>
                <w:noProof/>
                <w:sz w:val="2"/>
              </w:rPr>
              <w:t>68</w:t>
            </w:r>
          </w:p>
        </w:tc>
        <w:tc>
          <w:tcPr>
            <w:tcW w:w="7407" w:type="dxa"/>
            <w:shd w:val="clear" w:color="auto" w:fill="F2F2F2" w:themeFill="background1" w:themeFillShade="F2"/>
          </w:tcPr>
          <w:p w:rsidR="00000000" w:rsidRDefault="0095111C">
            <w:pPr>
              <w:rPr>
                <w:noProof/>
              </w:rPr>
            </w:pPr>
            <w:r>
              <w:rPr>
                <w:noProof/>
              </w:rPr>
              <w:t>Ads, including server-side ads (SSAI), will not be streamed to RTMP outputs.</w:t>
            </w:r>
          </w:p>
        </w:tc>
        <w:tc>
          <w:tcPr>
            <w:tcW w:w="7407" w:type="dxa"/>
          </w:tcPr>
          <w:p w:rsidR="00000000" w:rsidRDefault="0095111C">
            <w:pPr>
              <w:rPr>
                <w:lang w:val="es-ES_tradnl"/>
              </w:rPr>
            </w:pPr>
            <w:r>
              <w:rPr>
                <w:lang w:val="es-ES_tradnl"/>
              </w:rPr>
              <w:t>Los anuncios, incluidos los anuncios del lado del servidor (SSAI), no se transmitir</w:t>
            </w:r>
            <w:r>
              <w:rPr>
                <w:lang w:val="es-ES_tradnl"/>
              </w:rPr>
              <w:t>á</w:t>
            </w:r>
            <w:r>
              <w:rPr>
                <w:lang w:val="es-ES_tradnl"/>
              </w:rPr>
              <w:t>n a las salidas de RTMP.</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64fa7607-ccbb-4908-a8d7-d6743150e293</w:t>
            </w:r>
          </w:p>
        </w:tc>
        <w:tc>
          <w:tcPr>
            <w:tcW w:w="7407" w:type="dxa"/>
            <w:shd w:val="clear" w:color="auto" w:fill="F2F2F2" w:themeFill="background1" w:themeFillShade="F2"/>
          </w:tcPr>
          <w:p w:rsidR="00000000" w:rsidRDefault="0095111C">
            <w:pPr>
              <w:rPr>
                <w:noProof/>
              </w:rPr>
            </w:pPr>
            <w:r>
              <w:rPr>
                <w:noProof/>
              </w:rPr>
              <w:t>The ad-free stream will b</w:t>
            </w:r>
            <w:r>
              <w:rPr>
                <w:noProof/>
              </w:rPr>
              <w:t>e used instead.</w:t>
            </w:r>
          </w:p>
        </w:tc>
        <w:tc>
          <w:tcPr>
            <w:tcW w:w="7407" w:type="dxa"/>
          </w:tcPr>
          <w:p w:rsidR="00000000" w:rsidRDefault="0095111C">
            <w:pPr>
              <w:rPr>
                <w:lang w:val="es-ES_tradnl"/>
              </w:rPr>
            </w:pPr>
            <w:r>
              <w:rPr>
                <w:lang w:val="es-ES_tradnl"/>
              </w:rPr>
              <w:t>En su lugar, se utilizar</w:t>
            </w:r>
            <w:r>
              <w:rPr>
                <w:lang w:val="es-ES_tradnl"/>
              </w:rPr>
              <w:t>á</w:t>
            </w:r>
            <w:r>
              <w:rPr>
                <w:lang w:val="es-ES_tradnl"/>
              </w:rPr>
              <w:t xml:space="preserve"> la transmisi</w:t>
            </w:r>
            <w:r>
              <w:rPr>
                <w:lang w:val="es-ES_tradnl"/>
              </w:rPr>
              <w:t>ó</w:t>
            </w:r>
            <w:r>
              <w:rPr>
                <w:lang w:val="es-ES_tradnl"/>
              </w:rPr>
              <w:t>n sin anuncios.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c480c8eb-7139-4a56-a0e8-b3293b9f5c03</w:t>
            </w:r>
          </w:p>
        </w:tc>
        <w:tc>
          <w:tcPr>
            <w:tcW w:w="7407" w:type="dxa"/>
            <w:shd w:val="clear" w:color="auto" w:fill="F2F2F2" w:themeFill="background1" w:themeFillShade="F2"/>
          </w:tcPr>
          <w:p w:rsidR="00000000" w:rsidRDefault="0095111C">
            <w:pPr>
              <w:rPr>
                <w:noProof/>
              </w:rPr>
            </w:pPr>
            <w:r>
              <w:rPr>
                <w:noProof/>
              </w:rPr>
              <w:t>RTMP outputs are limited to 5 outputs per live job.</w:t>
            </w:r>
          </w:p>
        </w:tc>
        <w:tc>
          <w:tcPr>
            <w:tcW w:w="7407" w:type="dxa"/>
          </w:tcPr>
          <w:p w:rsidR="00000000" w:rsidRDefault="0095111C">
            <w:pPr>
              <w:rPr>
                <w:lang w:val="es-ES_tradnl"/>
              </w:rPr>
            </w:pPr>
            <w:r>
              <w:rPr>
                <w:lang w:val="es-ES_tradnl"/>
              </w:rPr>
              <w:t>Las salidas RTMP est</w:t>
            </w:r>
            <w:r>
              <w:rPr>
                <w:lang w:val="es-ES_tradnl"/>
              </w:rPr>
              <w:t>á</w:t>
            </w:r>
            <w:r>
              <w:rPr>
                <w:lang w:val="es-ES_tradnl"/>
              </w:rPr>
              <w:t>n limitadas a 5 salidas por trabajo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c42ecf12-88c6-4b69-b61a-3d02e96e60df</w:t>
            </w:r>
          </w:p>
        </w:tc>
        <w:tc>
          <w:tcPr>
            <w:tcW w:w="7407" w:type="dxa"/>
            <w:shd w:val="clear" w:color="auto" w:fill="F2F2F2" w:themeFill="background1" w:themeFillShade="F2"/>
          </w:tcPr>
          <w:p w:rsidR="00000000" w:rsidRDefault="0095111C">
            <w:pPr>
              <w:rPr>
                <w:noProof/>
              </w:rPr>
            </w:pPr>
            <w:r>
              <w:rPr>
                <w:noProof/>
              </w:rPr>
              <w:t>This limitation includes connections marked as an error.</w:t>
            </w:r>
          </w:p>
        </w:tc>
        <w:tc>
          <w:tcPr>
            <w:tcW w:w="7407" w:type="dxa"/>
          </w:tcPr>
          <w:p w:rsidR="00000000" w:rsidRDefault="0095111C">
            <w:pPr>
              <w:rPr>
                <w:lang w:val="es-ES_tradnl"/>
              </w:rPr>
            </w:pPr>
            <w:r>
              <w:rPr>
                <w:lang w:val="es-ES_tradnl"/>
              </w:rPr>
              <w:t>Esta limitaci</w:t>
            </w:r>
            <w:r>
              <w:rPr>
                <w:lang w:val="es-ES_tradnl"/>
              </w:rPr>
              <w:t>ó</w:t>
            </w:r>
            <w:r>
              <w:rPr>
                <w:lang w:val="es-ES_tradnl"/>
              </w:rPr>
              <w:t>n incluye las conexiones marcadas como error.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eec7c17d-9a2f-43fa-b2b1-167f7c69c436</w:t>
            </w:r>
          </w:p>
        </w:tc>
        <w:tc>
          <w:tcPr>
            <w:tcW w:w="7407" w:type="dxa"/>
            <w:shd w:val="clear" w:color="auto" w:fill="F2F2F2" w:themeFill="background1" w:themeFillShade="F2"/>
          </w:tcPr>
          <w:p w:rsidR="00000000" w:rsidRDefault="0095111C">
            <w:pPr>
              <w:rPr>
                <w:noProof/>
              </w:rPr>
            </w:pPr>
            <w:r>
              <w:rPr>
                <w:noProof/>
              </w:rPr>
              <w:t>Creating a new event</w:t>
            </w:r>
          </w:p>
        </w:tc>
        <w:tc>
          <w:tcPr>
            <w:tcW w:w="7407" w:type="dxa"/>
          </w:tcPr>
          <w:p w:rsidR="00000000" w:rsidRDefault="0095111C">
            <w:pPr>
              <w:rPr>
                <w:lang w:val="es-ES_tradnl"/>
              </w:rPr>
            </w:pPr>
            <w:r>
              <w:rPr>
                <w:lang w:val="es-ES_tradnl"/>
              </w:rPr>
              <w:t>Creando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72936c89-8fe8-42df-9881-a0ccf72667d0</w:t>
            </w:r>
          </w:p>
        </w:tc>
        <w:tc>
          <w:tcPr>
            <w:tcW w:w="7407" w:type="dxa"/>
            <w:shd w:val="clear" w:color="auto" w:fill="F2F2F2" w:themeFill="background1" w:themeFillShade="F2"/>
          </w:tcPr>
          <w:p w:rsidR="00000000" w:rsidRDefault="0095111C">
            <w:pPr>
              <w:rPr>
                <w:noProof/>
              </w:rPr>
            </w:pPr>
            <w:r>
              <w:rPr>
                <w:noProof/>
              </w:rPr>
              <w:t>To create a new event, follow these steps.</w:t>
            </w:r>
          </w:p>
        </w:tc>
        <w:tc>
          <w:tcPr>
            <w:tcW w:w="7407" w:type="dxa"/>
          </w:tcPr>
          <w:p w:rsidR="00000000" w:rsidRDefault="0095111C">
            <w:pPr>
              <w:rPr>
                <w:lang w:val="es-ES_tradnl"/>
              </w:rPr>
            </w:pPr>
            <w:r>
              <w:rPr>
                <w:lang w:val="es-ES_tradnl"/>
              </w:rPr>
              <w:t>Para crear un nuevo evento,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18cb9c28-437c-41e9-bdb7-2f5068a4ef75</w:t>
            </w:r>
          </w:p>
        </w:tc>
        <w:tc>
          <w:tcPr>
            <w:tcW w:w="7407" w:type="dxa"/>
            <w:shd w:val="clear" w:color="auto" w:fill="F2F2F2" w:themeFill="background1" w:themeFillShade="F2"/>
          </w:tcPr>
          <w:p w:rsidR="00000000" w:rsidRDefault="0095111C">
            <w:pPr>
              <w:rPr>
                <w:noProof/>
              </w:rPr>
            </w:pPr>
            <w:r>
              <w:rPr>
                <w:noProof/>
              </w:rPr>
              <w:t>Open the Live module.</w:t>
            </w:r>
          </w:p>
        </w:tc>
        <w:tc>
          <w:tcPr>
            <w:tcW w:w="7407" w:type="dxa"/>
          </w:tcPr>
          <w:p w:rsidR="00000000" w:rsidRDefault="0095111C">
            <w:pPr>
              <w:rPr>
                <w:lang w:val="es-ES_tradnl"/>
              </w:rPr>
            </w:pPr>
            <w:r>
              <w:rPr>
                <w:lang w:val="es-ES_tradnl"/>
              </w:rPr>
              <w:t>Abra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68124c09-3d78-46a5-b1b3-23c80cae5272</w:t>
            </w:r>
          </w:p>
        </w:tc>
        <w:tc>
          <w:tcPr>
            <w:tcW w:w="7407" w:type="dxa"/>
            <w:shd w:val="clear" w:color="auto" w:fill="F2F2F2" w:themeFill="background1" w:themeFillShade="F2"/>
          </w:tcPr>
          <w:p w:rsidR="00000000" w:rsidRDefault="0095111C">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000000" w:rsidRDefault="0095111C">
            <w:pPr>
              <w:rPr>
                <w:lang w:val="es-ES_tradnl"/>
              </w:rPr>
            </w:pPr>
            <w:r>
              <w:rPr>
                <w:lang w:val="es-ES_tradnl"/>
              </w:rPr>
              <w:t>Desde la p</w:t>
            </w:r>
            <w:r>
              <w:rPr>
                <w:lang w:val="es-ES_tradnl"/>
              </w:rPr>
              <w:t>á</w:t>
            </w:r>
            <w:r>
              <w:rPr>
                <w:lang w:val="es-ES_tradnl"/>
              </w:rPr>
              <w:t xml:space="preserve">gina Administrar eventos, haga clic en el </w:t>
            </w:r>
            <w:r>
              <w:rPr>
                <w:rStyle w:val="mqInternal"/>
                <w:noProof/>
                <w:lang w:val="es-ES_tradnl"/>
              </w:rPr>
              <w:t>[1}</w:t>
            </w:r>
            <w:r>
              <w:rPr>
                <w:lang w:val="es-ES_tradnl"/>
              </w:rPr>
              <w:t>Crear evento</w:t>
            </w:r>
            <w:r>
              <w:rPr>
                <w:rStyle w:val="mqInternal"/>
                <w:noProof/>
                <w:lang w:val="es-ES_tradnl"/>
              </w:rPr>
              <w:t>{2]</w:t>
            </w:r>
            <w:r>
              <w:rPr>
                <w:lang w:val="es-ES_tradnl"/>
              </w:rPr>
              <w:t xml:space="preserve"> bot</w:t>
            </w:r>
            <w:r>
              <w:rPr>
                <w:lang w:val="es-ES_tradnl"/>
              </w:rPr>
              <w:t>ó</w:t>
            </w:r>
            <w:r>
              <w:rPr>
                <w:lang w:val="es-ES_tradnl"/>
              </w:rPr>
              <w:t xml:space="preserve">n o haga clic en </w:t>
            </w:r>
            <w:r>
              <w:rPr>
                <w:rStyle w:val="mqInternal"/>
                <w:noProof/>
                <w:lang w:val="es-ES_tradnl"/>
              </w:rPr>
              <w:t>[1}</w:t>
            </w:r>
            <w:r>
              <w:rPr>
                <w:lang w:val="es-ES_tradnl"/>
              </w:rPr>
              <w:t>Crear even</w:t>
            </w:r>
            <w:r>
              <w:rPr>
                <w:lang w:val="es-ES_tradnl"/>
              </w:rPr>
              <w:t>to en vivo</w:t>
            </w:r>
            <w:r>
              <w:rPr>
                <w:rStyle w:val="mqInternal"/>
                <w:noProof/>
                <w:lang w:val="es-ES_tradnl"/>
              </w:rPr>
              <w:t>{2]</w:t>
            </w:r>
            <w:r>
              <w:rPr>
                <w:lang w:val="es-ES_tradnl"/>
              </w:rPr>
              <w:t xml:space="preserve"> o </w:t>
            </w:r>
            <w:r>
              <w:rPr>
                <w:rStyle w:val="mqInternal"/>
                <w:noProof/>
                <w:lang w:val="es-ES_tradnl"/>
              </w:rPr>
              <w:t>[1}</w:t>
            </w:r>
            <w:r>
              <w:rPr>
                <w:lang w:val="es-ES_tradnl"/>
              </w:rPr>
              <w:t>Crear canal en vivo</w:t>
            </w:r>
            <w:r>
              <w:rPr>
                <w:rStyle w:val="mqInternal"/>
                <w:noProof/>
                <w:lang w:val="es-ES_tradnl"/>
              </w:rPr>
              <w:t>{2]</w:t>
            </w:r>
            <w:r>
              <w:rPr>
                <w:lang w:val="es-ES_tradnl"/>
              </w:rPr>
              <w:t xml:space="preserve"> en la navegaci</w:t>
            </w:r>
            <w:r>
              <w:rPr>
                <w:lang w:val="es-ES_tradnl"/>
              </w:rPr>
              <w:t>ó</w:t>
            </w:r>
            <w:r>
              <w:rPr>
                <w:lang w:val="es-ES_tradnl"/>
              </w:rPr>
              <w:t>n de la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e8d6ea31-1045-494c-b98c-e9da192a81b4</w:t>
            </w:r>
          </w:p>
        </w:tc>
        <w:tc>
          <w:tcPr>
            <w:tcW w:w="7407" w:type="dxa"/>
            <w:shd w:val="clear" w:color="auto" w:fill="F2F2F2" w:themeFill="background1" w:themeFillShade="F2"/>
          </w:tcPr>
          <w:p w:rsidR="00000000" w:rsidRDefault="0095111C">
            <w:pPr>
              <w:rPr>
                <w:noProof/>
              </w:rPr>
            </w:pPr>
            <w:r>
              <w:rPr>
                <w:noProof/>
              </w:rPr>
              <w:t>The Create Live Event or Create Live Channel page will open.</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gina Crear evento en vivo o Crear canal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b94cf9b2</w:t>
            </w:r>
            <w:r>
              <w:rPr>
                <w:noProof/>
                <w:sz w:val="2"/>
              </w:rPr>
              <w:t>-c22d-47d3-a1ec-de1b96cc453d</w:t>
            </w:r>
          </w:p>
        </w:tc>
        <w:tc>
          <w:tcPr>
            <w:tcW w:w="7407" w:type="dxa"/>
            <w:shd w:val="clear" w:color="auto" w:fill="F2F2F2" w:themeFill="background1" w:themeFillShade="F2"/>
          </w:tcPr>
          <w:p w:rsidR="00000000" w:rsidRDefault="0095111C">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000000" w:rsidRDefault="0095111C">
            <w:pPr>
              <w:rPr>
                <w:lang w:val="es-ES_tradnl"/>
              </w:rPr>
            </w:pPr>
            <w:r>
              <w:rPr>
                <w:lang w:val="es-ES_tradnl"/>
              </w:rPr>
              <w:t xml:space="preserve">Introducir el </w:t>
            </w:r>
            <w:r>
              <w:rPr>
                <w:rStyle w:val="mqInternal"/>
                <w:noProof/>
                <w:lang w:val="es-ES_tradnl"/>
              </w:rPr>
              <w:t>[1}</w:t>
            </w:r>
            <w:r>
              <w:rPr>
                <w:lang w:val="es-ES_tradnl"/>
              </w:rPr>
              <w:t>Nombre del evento</w:t>
            </w:r>
            <w:r>
              <w:rPr>
                <w:rStyle w:val="mqInternal"/>
                <w:noProof/>
                <w:lang w:val="es-ES_tradnl"/>
              </w:rPr>
              <w:t>{2]</w:t>
            </w:r>
            <w:r>
              <w:rPr>
                <w:lang w:val="es-ES_tradnl"/>
              </w:rPr>
              <w:t xml:space="preserve"> y cualquier campo personalizado requerido.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f80384ae-e4cc-4696-b495-1119170752df</w:t>
            </w:r>
          </w:p>
        </w:tc>
        <w:tc>
          <w:tcPr>
            <w:tcW w:w="7407" w:type="dxa"/>
            <w:shd w:val="clear" w:color="auto" w:fill="F2F2F2" w:themeFill="background1" w:themeFillShade="F2"/>
          </w:tcPr>
          <w:p w:rsidR="00000000" w:rsidRDefault="0095111C">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95111C">
            <w:pPr>
              <w:rPr>
                <w:lang w:val="es-ES_tradnl"/>
              </w:rPr>
            </w:pPr>
            <w:r>
              <w:rPr>
                <w:lang w:val="es-ES_tradnl"/>
              </w:rPr>
              <w:t xml:space="preserve">Seleccione un </w:t>
            </w:r>
            <w:r>
              <w:rPr>
                <w:rStyle w:val="mqInternal"/>
                <w:noProof/>
                <w:lang w:val="es-ES_tradnl"/>
              </w:rPr>
              <w:t>[1}</w:t>
            </w:r>
            <w:r>
              <w:rPr>
                <w:lang w:val="es-ES_tradnl"/>
              </w:rPr>
              <w:t>Perfil de ingesta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d982b988-fd85-4b52-9504-b23b64d7767e</w:t>
            </w:r>
          </w:p>
        </w:tc>
        <w:tc>
          <w:tcPr>
            <w:tcW w:w="7407" w:type="dxa"/>
            <w:shd w:val="clear" w:color="auto" w:fill="F2F2F2" w:themeFill="background1" w:themeFillShade="F2"/>
          </w:tcPr>
          <w:p w:rsidR="00000000" w:rsidRDefault="0095111C">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95111C">
            <w:pPr>
              <w:rPr>
                <w:lang w:val="es-ES_tradnl"/>
              </w:rPr>
            </w:pPr>
            <w:r>
              <w:rPr>
                <w:lang w:val="es-ES_tradnl"/>
              </w:rPr>
              <w:t xml:space="preserve">Seleccione </w:t>
            </w:r>
            <w:r>
              <w:rPr>
                <w:rStyle w:val="mqInternal"/>
                <w:noProof/>
                <w:lang w:val="es-ES_tradnl"/>
              </w:rPr>
              <w:t>[1}</w:t>
            </w:r>
            <w:r>
              <w:rPr>
                <w:lang w:val="es-ES_tradnl"/>
              </w:rPr>
              <w:t>Convierta el evento en un recurso de video cuando est</w:t>
            </w:r>
            <w:r>
              <w:rPr>
                <w:lang w:val="es-ES_tradnl"/>
              </w:rPr>
              <w:t>é</w:t>
            </w:r>
            <w:r>
              <w:rPr>
                <w:lang w:val="es-ES_tradnl"/>
              </w:rPr>
              <w:t xml:space="preserve"> completo</w:t>
            </w:r>
            <w:r>
              <w:rPr>
                <w:rStyle w:val="mqInternal"/>
                <w:noProof/>
                <w:lang w:val="es-ES_tradnl"/>
              </w:rPr>
              <w:t>{2]</w:t>
            </w:r>
            <w:r>
              <w:rPr>
                <w:lang w:val="es-ES_tradnl"/>
              </w:rPr>
              <w:t xml:space="preserve"> para guardar una versi</w:t>
            </w:r>
            <w:r>
              <w:rPr>
                <w:lang w:val="es-ES_tradnl"/>
              </w:rPr>
              <w:t>ó</w:t>
            </w:r>
            <w:r>
              <w:rPr>
                <w:lang w:val="es-ES_tradnl"/>
              </w:rPr>
              <w:t>n VOD del video en vivo en su cuenta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74ae8c18-5403-4092-9ab3-a6bea3c503b3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w:t>
            </w:r>
            <w:r>
              <w:rPr>
                <w:noProof/>
              </w:rPr>
              <w:t>opriate.</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OPCIONES AVANZADAS</w:t>
            </w:r>
            <w:r>
              <w:rPr>
                <w:rStyle w:val="mqInternal"/>
                <w:noProof/>
                <w:lang w:val="es-ES_tradnl"/>
              </w:rPr>
              <w:t>{2]</w:t>
            </w:r>
            <w:r>
              <w:rPr>
                <w:lang w:val="es-ES_tradnl"/>
              </w:rPr>
              <w:t xml:space="preserve"> y configure las opciones avanzadas seg</w:t>
            </w:r>
            <w:r>
              <w:rPr>
                <w:lang w:val="es-ES_tradnl"/>
              </w:rPr>
              <w:t>ú</w:t>
            </w:r>
            <w:r>
              <w:rPr>
                <w:lang w:val="es-ES_tradnl"/>
              </w:rPr>
              <w:t>n corresponda.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179a1c84-68f5-4e38-b7b9-fb9af2f7b302</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Comenzar a transmitir</w:t>
            </w:r>
            <w:r>
              <w:rPr>
                <w:rStyle w:val="mqInternal"/>
                <w:noProof/>
                <w:lang w:val="es-ES_tradnl"/>
              </w:rPr>
              <w:t>{2]</w:t>
            </w:r>
            <w:r>
              <w:rPr>
                <w:lang w:val="es-ES_tradnl"/>
              </w:rPr>
              <w:t xml:space="preserve"> para iniciar el evento </w:t>
            </w:r>
            <w:r>
              <w:rPr>
                <w:lang w:val="es-ES_tradnl"/>
              </w:rPr>
              <w:t>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6066b1b8-f977-4f5d-831d-4b9740b829d5</w:t>
            </w:r>
          </w:p>
        </w:tc>
        <w:tc>
          <w:tcPr>
            <w:tcW w:w="7407" w:type="dxa"/>
            <w:shd w:val="clear" w:color="auto" w:fill="F2F2F2" w:themeFill="background1" w:themeFillShade="F2"/>
          </w:tcPr>
          <w:p w:rsidR="00000000" w:rsidRDefault="0095111C">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95111C">
            <w:pPr>
              <w:rPr>
                <w:lang w:val="es-ES_tradnl"/>
              </w:rPr>
            </w:pPr>
            <w:r>
              <w:rPr>
                <w:lang w:val="es-ES_tradnl"/>
              </w:rPr>
              <w:t>Se abrir</w:t>
            </w:r>
            <w:r>
              <w:rPr>
                <w:lang w:val="es-ES_tradnl"/>
              </w:rPr>
              <w:t>á</w:t>
            </w:r>
            <w:r>
              <w:rPr>
                <w:lang w:val="es-ES_tradnl"/>
              </w:rPr>
              <w:t xml:space="preserve"> la p</w:t>
            </w:r>
            <w:r>
              <w:rPr>
                <w:lang w:val="es-ES_tradnl"/>
              </w:rPr>
              <w:t>á</w:t>
            </w:r>
            <w:r>
              <w:rPr>
                <w:lang w:val="es-ES_tradnl"/>
              </w:rPr>
              <w:t xml:space="preserve">gina de la Sala </w:t>
            </w:r>
            <w:r>
              <w:rPr>
                <w:lang w:val="es-ES_tradnl"/>
              </w:rPr>
              <w:t xml:space="preserve">de control con detalles sobre el evento en vivo, incluido el </w:t>
            </w:r>
            <w:r>
              <w:rPr>
                <w:rStyle w:val="mqInternal"/>
                <w:noProof/>
                <w:lang w:val="es-ES_tradnl"/>
              </w:rPr>
              <w:t>[1}</w:t>
            </w:r>
            <w:r>
              <w:rPr>
                <w:lang w:val="es-ES_tradnl"/>
              </w:rPr>
              <w:t>Punto final de transmisi</w:t>
            </w:r>
            <w:r>
              <w:rPr>
                <w:lang w:val="es-ES_tradnl"/>
              </w:rPr>
              <w:t>ó</w:t>
            </w:r>
            <w:r>
              <w:rPr>
                <w:lang w:val="es-ES_tradnl"/>
              </w:rPr>
              <w:t>n (URL de RTMP)</w:t>
            </w:r>
            <w:r>
              <w:rPr>
                <w:rStyle w:val="mqInternal"/>
                <w:noProof/>
                <w:lang w:val="es-ES_tradnl"/>
              </w:rPr>
              <w:t>{2]</w:t>
            </w:r>
            <w:r>
              <w:rPr>
                <w:lang w:val="es-ES_tradnl"/>
              </w:rPr>
              <w:t xml:space="preserve"> y </w:t>
            </w:r>
            <w:r>
              <w:rPr>
                <w:rStyle w:val="mqInternal"/>
                <w:noProof/>
                <w:lang w:val="es-ES_tradnl"/>
              </w:rPr>
              <w:t>[1}</w:t>
            </w:r>
            <w:r>
              <w:rPr>
                <w:lang w:val="es-ES_tradnl"/>
              </w:rPr>
              <w:t>Nombre de la secuencia</w:t>
            </w:r>
            <w:r>
              <w:rPr>
                <w:rStyle w:val="mqInternal"/>
                <w:noProof/>
                <w:lang w:val="es-ES_tradnl"/>
              </w:rPr>
              <w:t>{2]</w:t>
            </w:r>
            <w:r>
              <w:rPr>
                <w:lang w:val="es-ES_tradnl"/>
              </w:rPr>
              <w:t xml:space="preserve"> que ser</w:t>
            </w:r>
            <w:r>
              <w:rPr>
                <w:lang w:val="es-ES_tradnl"/>
              </w:rPr>
              <w:t>á</w:t>
            </w:r>
            <w:r>
              <w:rPr>
                <w:lang w:val="es-ES_tradnl"/>
              </w:rPr>
              <w:t xml:space="preserve"> utilizado por su codificador.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adae9d98-34c1-44e3-b579-a1949347659e</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ea3b37d6-b89b-4f52-836f-f4e0c51dca2c</w:t>
            </w:r>
          </w:p>
        </w:tc>
        <w:tc>
          <w:tcPr>
            <w:tcW w:w="7407" w:type="dxa"/>
            <w:shd w:val="clear" w:color="auto" w:fill="F2F2F2" w:themeFill="background1" w:themeFillShade="F2"/>
          </w:tcPr>
          <w:p w:rsidR="00000000" w:rsidRDefault="0095111C">
            <w:pPr>
              <w:rPr>
                <w:noProof/>
              </w:rPr>
            </w:pPr>
            <w:r>
              <w:rPr>
                <w:noProof/>
              </w:rPr>
              <w:t>It will take about a minute to process your streams.</w:t>
            </w:r>
          </w:p>
        </w:tc>
        <w:tc>
          <w:tcPr>
            <w:tcW w:w="7407" w:type="dxa"/>
          </w:tcPr>
          <w:p w:rsidR="00000000" w:rsidRDefault="0095111C">
            <w:pPr>
              <w:rPr>
                <w:lang w:val="es-ES_tradnl"/>
              </w:rPr>
            </w:pPr>
            <w:r>
              <w:rPr>
                <w:lang w:val="es-ES_tradnl"/>
              </w:rPr>
              <w:t>Tardar</w:t>
            </w:r>
            <w:r>
              <w:rPr>
                <w:lang w:val="es-ES_tradnl"/>
              </w:rPr>
              <w:t>á</w:t>
            </w:r>
            <w:r>
              <w:rPr>
                <w:lang w:val="es-ES_tradnl"/>
              </w:rPr>
              <w:t xml:space="preserve"> aproximadamente un minuto en procesar sus transmisiones.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29d96ecf-8b49-459a-b7e1-345c2168328b</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8b26ef0c-37ea-4f1c-8222-583fbfad3e11</w:t>
            </w:r>
          </w:p>
        </w:tc>
        <w:tc>
          <w:tcPr>
            <w:tcW w:w="7407" w:type="dxa"/>
            <w:shd w:val="clear" w:color="auto" w:fill="F2F2F2" w:themeFill="background1" w:themeFillShade="F2"/>
          </w:tcPr>
          <w:p w:rsidR="00000000" w:rsidRDefault="0095111C">
            <w:pPr>
              <w:rPr>
                <w:noProof/>
              </w:rPr>
            </w:pPr>
            <w:r>
              <w:rPr>
                <w:noProof/>
              </w:rPr>
              <w:t>By default, the encoder must be started within 30 minutes from when a new event is created.</w:t>
            </w:r>
          </w:p>
        </w:tc>
        <w:tc>
          <w:tcPr>
            <w:tcW w:w="7407" w:type="dxa"/>
          </w:tcPr>
          <w:p w:rsidR="00000000" w:rsidRDefault="0095111C">
            <w:pPr>
              <w:rPr>
                <w:lang w:val="es-ES_tradnl"/>
              </w:rPr>
            </w:pPr>
            <w:r>
              <w:rPr>
                <w:lang w:val="es-ES_tradnl"/>
              </w:rPr>
              <w:t>De forma predeterminada, el codificador debe iniciarse dentro de los 30 minutos posteriores a la creaci</w:t>
            </w:r>
            <w:r>
              <w:rPr>
                <w:lang w:val="es-ES_tradnl"/>
              </w:rPr>
              <w:t>ó</w:t>
            </w:r>
            <w:r>
              <w:rPr>
                <w:lang w:val="es-ES_tradnl"/>
              </w:rPr>
              <w:t>n de un nuevo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f7ed10ee-dd6a-4f1f-8b03-e449d140f</w:t>
            </w:r>
            <w:r>
              <w:rPr>
                <w:noProof/>
                <w:sz w:val="2"/>
              </w:rPr>
              <w:t>fac</w:t>
            </w:r>
          </w:p>
        </w:tc>
        <w:tc>
          <w:tcPr>
            <w:tcW w:w="7407" w:type="dxa"/>
            <w:shd w:val="clear" w:color="auto" w:fill="F2F2F2" w:themeFill="background1" w:themeFillShade="F2"/>
          </w:tcPr>
          <w:p w:rsidR="00000000" w:rsidRDefault="0095111C">
            <w:pPr>
              <w:rPr>
                <w:noProof/>
              </w:rPr>
            </w:pPr>
            <w:r>
              <w:rPr>
                <w:noProof/>
              </w:rPr>
              <w:t>Start streaming from the encoder and the live stream will appear in the Control Room page.</w:t>
            </w:r>
          </w:p>
        </w:tc>
        <w:tc>
          <w:tcPr>
            <w:tcW w:w="7407" w:type="dxa"/>
          </w:tcPr>
          <w:p w:rsidR="00000000" w:rsidRDefault="0095111C">
            <w:pPr>
              <w:rPr>
                <w:lang w:val="es-ES_tradnl"/>
              </w:rPr>
            </w:pPr>
            <w:r>
              <w:rPr>
                <w:lang w:val="es-ES_tradnl"/>
              </w:rPr>
              <w:t>Inicie la transmisi</w:t>
            </w:r>
            <w:r>
              <w:rPr>
                <w:lang w:val="es-ES_tradnl"/>
              </w:rPr>
              <w:t>ó</w:t>
            </w:r>
            <w:r>
              <w:rPr>
                <w:lang w:val="es-ES_tradnl"/>
              </w:rPr>
              <w:t>n desde el codificador y la transmisi</w:t>
            </w:r>
            <w:r>
              <w:rPr>
                <w:lang w:val="es-ES_tradnl"/>
              </w:rPr>
              <w:t>ó</w:t>
            </w:r>
            <w:r>
              <w:rPr>
                <w:lang w:val="es-ES_tradnl"/>
              </w:rPr>
              <w:t>n en vivo aparecer</w:t>
            </w:r>
            <w:r>
              <w:rPr>
                <w:lang w:val="es-ES_tradnl"/>
              </w:rPr>
              <w:t>á</w:t>
            </w:r>
            <w:r>
              <w:rPr>
                <w:lang w:val="es-ES_tradnl"/>
              </w:rPr>
              <w:t xml:space="preserve"> en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14fdfa37-ff9e-481f-a18e-0c48a87911e6</w:t>
            </w:r>
          </w:p>
        </w:tc>
        <w:tc>
          <w:tcPr>
            <w:tcW w:w="7407" w:type="dxa"/>
            <w:shd w:val="clear" w:color="auto" w:fill="F2F2F2" w:themeFill="background1" w:themeFillShade="F2"/>
          </w:tcPr>
          <w:p w:rsidR="00000000" w:rsidRDefault="0095111C">
            <w:pPr>
              <w:rPr>
                <w:noProof/>
              </w:rPr>
            </w:pPr>
            <w:r>
              <w:rPr>
                <w:noProof/>
              </w:rPr>
              <w:t xml:space="preserve">Once </w:t>
            </w:r>
            <w:r>
              <w:rPr>
                <w:noProof/>
              </w:rPr>
              <w:t xml:space="preserve">the live event has started, the live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000000" w:rsidRDefault="0095111C">
            <w:pPr>
              <w:rPr>
                <w:lang w:val="es-ES_tradnl"/>
              </w:rPr>
            </w:pPr>
            <w:r>
              <w:rPr>
                <w:lang w:val="es-ES_tradnl"/>
              </w:rPr>
              <w:t>Una vez que ha comenzado el evento en vivo, la transmisi</w:t>
            </w:r>
            <w:r>
              <w:rPr>
                <w:lang w:val="es-ES_tradnl"/>
              </w:rPr>
              <w:t>ó</w:t>
            </w:r>
            <w:r>
              <w:rPr>
                <w:lang w:val="es-ES_tradnl"/>
              </w:rPr>
              <w:t xml:space="preserve">n en vivo se puede enviar a </w:t>
            </w:r>
            <w:r>
              <w:rPr>
                <w:rStyle w:val="mqInternal"/>
                <w:noProof/>
                <w:lang w:val="es-ES_tradnl"/>
              </w:rPr>
              <w:t>[1}</w:t>
            </w:r>
            <w:r>
              <w:rPr>
                <w:lang w:val="es-ES_tradnl"/>
              </w:rPr>
              <w:t>Facebook</w:t>
            </w:r>
            <w:r>
              <w:rPr>
                <w:rStyle w:val="mqInternal"/>
                <w:noProof/>
                <w:lang w:val="es-ES_tradnl"/>
              </w:rPr>
              <w:t>{2]</w:t>
            </w:r>
            <w:r>
              <w:rPr>
                <w:lang w:val="es-ES_tradnl"/>
              </w:rPr>
              <w:t xml:space="preserve"> y / o </w:t>
            </w:r>
            <w:r>
              <w:rPr>
                <w:rStyle w:val="mqInternal"/>
                <w:noProof/>
                <w:lang w:val="es-ES_tradnl"/>
              </w:rPr>
              <w:t>[3}</w:t>
            </w:r>
            <w:r>
              <w:rPr>
                <w:lang w:val="es-ES_tradnl"/>
              </w:rPr>
              <w:t>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ed1e3526-10b5-4db6-9a29-256fd2dd77</w:t>
            </w:r>
            <w:r>
              <w:rPr>
                <w:noProof/>
                <w:sz w:val="2"/>
              </w:rPr>
              <w:t>52</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45c2347b-e70a-4cc9-9309-d8cccf7fa084</w:t>
            </w:r>
          </w:p>
        </w:tc>
        <w:tc>
          <w:tcPr>
            <w:tcW w:w="7407" w:type="dxa"/>
            <w:shd w:val="clear" w:color="auto" w:fill="F2F2F2" w:themeFill="background1" w:themeFillShade="F2"/>
          </w:tcPr>
          <w:p w:rsidR="00000000" w:rsidRDefault="0095111C">
            <w:pPr>
              <w:rPr>
                <w:noProof/>
              </w:rPr>
            </w:pPr>
            <w:r>
              <w:rPr>
                <w:noProof/>
              </w:rPr>
              <w:t>Make sure the encoder is closed/stopped when the live stream is complete.</w:t>
            </w:r>
          </w:p>
        </w:tc>
        <w:tc>
          <w:tcPr>
            <w:tcW w:w="7407" w:type="dxa"/>
          </w:tcPr>
          <w:p w:rsidR="00000000" w:rsidRDefault="0095111C">
            <w:pPr>
              <w:rPr>
                <w:lang w:val="es-ES_tradnl"/>
              </w:rPr>
            </w:pPr>
            <w:r>
              <w:rPr>
                <w:lang w:val="es-ES_tradnl"/>
              </w:rPr>
              <w:t>Aseg</w:t>
            </w:r>
            <w:r>
              <w:rPr>
                <w:lang w:val="es-ES_tradnl"/>
              </w:rPr>
              <w:t>ú</w:t>
            </w:r>
            <w:r>
              <w:rPr>
                <w:lang w:val="es-ES_tradnl"/>
              </w:rPr>
              <w:t>rese de que el codificador est</w:t>
            </w:r>
            <w:r>
              <w:rPr>
                <w:lang w:val="es-ES_tradnl"/>
              </w:rPr>
              <w:t>é</w:t>
            </w:r>
            <w:r>
              <w:rPr>
                <w:lang w:val="es-ES_tradnl"/>
              </w:rPr>
              <w:t xml:space="preserve"> cerrado / detenido cuando se complete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fc326d37-9c80-4aee-9151-caa0bbfed8b0</w:t>
            </w:r>
          </w:p>
        </w:tc>
        <w:tc>
          <w:tcPr>
            <w:tcW w:w="7407" w:type="dxa"/>
            <w:shd w:val="clear" w:color="auto" w:fill="F2F2F2" w:themeFill="background1" w:themeFillShade="F2"/>
          </w:tcPr>
          <w:p w:rsidR="00000000" w:rsidRDefault="0095111C">
            <w:pPr>
              <w:rPr>
                <w:noProof/>
              </w:rPr>
            </w:pPr>
            <w:r>
              <w:rPr>
                <w:noProof/>
              </w:rPr>
              <w:t xml:space="preserve">Leaving a connection open between any encoder and Brightcove, even when no </w:t>
            </w:r>
            <w:r>
              <w:rPr>
                <w:noProof/>
              </w:rPr>
              <w:lastRenderedPageBreak/>
              <w:t>data is being sent, may result in unexpected connection charges.</w:t>
            </w:r>
          </w:p>
        </w:tc>
        <w:tc>
          <w:tcPr>
            <w:tcW w:w="7407" w:type="dxa"/>
          </w:tcPr>
          <w:p w:rsidR="00000000" w:rsidRDefault="0095111C">
            <w:pPr>
              <w:rPr>
                <w:lang w:val="es-ES_tradnl"/>
              </w:rPr>
            </w:pPr>
            <w:r>
              <w:rPr>
                <w:lang w:val="es-ES_tradnl"/>
              </w:rPr>
              <w:lastRenderedPageBreak/>
              <w:t>Dejar una conexi</w:t>
            </w:r>
            <w:r>
              <w:rPr>
                <w:lang w:val="es-ES_tradnl"/>
              </w:rPr>
              <w:t>ó</w:t>
            </w:r>
            <w:r>
              <w:rPr>
                <w:lang w:val="es-ES_tradnl"/>
              </w:rPr>
              <w:t xml:space="preserve">n abierta entre cualquier codificador y Brightcove, incluso </w:t>
            </w:r>
            <w:r>
              <w:rPr>
                <w:lang w:val="es-ES_tradnl"/>
              </w:rPr>
              <w:lastRenderedPageBreak/>
              <w:t>cu</w:t>
            </w:r>
            <w:r>
              <w:rPr>
                <w:lang w:val="es-ES_tradnl"/>
              </w:rPr>
              <w:t>ando no se env</w:t>
            </w:r>
            <w:r>
              <w:rPr>
                <w:lang w:val="es-ES_tradnl"/>
              </w:rPr>
              <w:t>í</w:t>
            </w:r>
            <w:r>
              <w:rPr>
                <w:lang w:val="es-ES_tradnl"/>
              </w:rPr>
              <w:t>an datos, puede generar cargos de conexi</w:t>
            </w:r>
            <w:r>
              <w:rPr>
                <w:lang w:val="es-ES_tradnl"/>
              </w:rPr>
              <w:t>ó</w:t>
            </w:r>
            <w:r>
              <w:rPr>
                <w:lang w:val="es-ES_tradnl"/>
              </w:rPr>
              <w:t>n inesperados.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37 </w:t>
            </w:r>
            <w:r>
              <w:rPr>
                <w:noProof/>
                <w:sz w:val="16"/>
              </w:rPr>
              <w:br/>
            </w:r>
            <w:r>
              <w:rPr>
                <w:noProof/>
                <w:sz w:val="2"/>
              </w:rPr>
              <w:t>36004b88-e04a-4275-baad-d32ee7540062</w:t>
            </w:r>
          </w:p>
        </w:tc>
        <w:tc>
          <w:tcPr>
            <w:tcW w:w="7407" w:type="dxa"/>
            <w:shd w:val="clear" w:color="auto" w:fill="F2F2F2" w:themeFill="background1" w:themeFillShade="F2"/>
          </w:tcPr>
          <w:p w:rsidR="00000000" w:rsidRDefault="0095111C">
            <w:pPr>
              <w:rPr>
                <w:noProof/>
              </w:rPr>
            </w:pPr>
            <w:r>
              <w:rPr>
                <w:noProof/>
              </w:rPr>
              <w:t>Streaming to Facebook Live</w:t>
            </w:r>
          </w:p>
        </w:tc>
        <w:tc>
          <w:tcPr>
            <w:tcW w:w="7407" w:type="dxa"/>
          </w:tcPr>
          <w:p w:rsidR="00000000" w:rsidRDefault="0095111C">
            <w:pPr>
              <w:rPr>
                <w:lang w:val="es-ES_tradnl"/>
              </w:rPr>
            </w:pPr>
            <w:r>
              <w:rPr>
                <w:lang w:val="es-ES_tradnl"/>
              </w:rPr>
              <w:t>Transmisi</w:t>
            </w:r>
            <w:r>
              <w:rPr>
                <w:lang w:val="es-ES_tradnl"/>
              </w:rPr>
              <w:t>ó</w:t>
            </w:r>
            <w:r>
              <w:rPr>
                <w:lang w:val="es-ES_tradnl"/>
              </w:rPr>
              <w:t>n a Facebook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840ea4b4-fdf5-4cb0-819b-d1198c4fb0ea</w:t>
            </w:r>
          </w:p>
        </w:tc>
        <w:tc>
          <w:tcPr>
            <w:tcW w:w="7407" w:type="dxa"/>
            <w:shd w:val="clear" w:color="auto" w:fill="F2F2F2" w:themeFill="background1" w:themeFillShade="F2"/>
          </w:tcPr>
          <w:p w:rsidR="00000000" w:rsidRDefault="0095111C">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Facebook</w:t>
            </w:r>
            <w:r>
              <w:rPr>
                <w:rStyle w:val="mqInternal"/>
                <w:noProof/>
              </w:rPr>
              <w:t>[1]</w:t>
            </w:r>
            <w:r>
              <w:rPr>
                <w:noProof/>
              </w:rPr>
              <w:t>that allows you to broadcast a</w:t>
            </w:r>
            <w:r>
              <w:rPr>
                <w:rStyle w:val="mqInternal"/>
                <w:noProof/>
              </w:rPr>
              <w:t>[1]</w:t>
            </w:r>
            <w:r>
              <w:rPr>
                <w:noProof/>
              </w:rPr>
              <w:t>live</w:t>
            </w:r>
            <w:r>
              <w:rPr>
                <w:rStyle w:val="mqInternal"/>
                <w:noProof/>
              </w:rPr>
              <w:t>[1]</w:t>
            </w:r>
            <w:r>
              <w:rPr>
                <w:noProof/>
              </w:rPr>
              <w:t>event out to your audience through your company page or personal profile.</w:t>
            </w:r>
          </w:p>
        </w:tc>
        <w:tc>
          <w:tcPr>
            <w:tcW w:w="7407" w:type="dxa"/>
          </w:tcPr>
          <w:p w:rsidR="00000000" w:rsidRDefault="0095111C">
            <w:pPr>
              <w:rPr>
                <w:lang w:val="es-ES_tradnl"/>
              </w:rPr>
            </w:pPr>
            <w:r>
              <w:rPr>
                <w:lang w:val="es-ES_tradnl"/>
              </w:rPr>
              <w:t>Facebook en vivo</w:t>
            </w:r>
            <w:r>
              <w:rPr>
                <w:rStyle w:val="mqInternal"/>
                <w:noProof/>
                <w:lang w:val="es-ES_tradnl"/>
              </w:rPr>
              <w:t>[1]</w:t>
            </w:r>
            <w:r>
              <w:rPr>
                <w:lang w:val="es-ES_tradnl"/>
              </w:rPr>
              <w:t>es un</w:t>
            </w:r>
            <w:r>
              <w:rPr>
                <w:rStyle w:val="mqInternal"/>
                <w:noProof/>
                <w:lang w:val="es-ES_tradnl"/>
              </w:rPr>
              <w:t>[1]</w:t>
            </w:r>
            <w:r>
              <w:rPr>
                <w:lang w:val="es-ES_tradnl"/>
              </w:rPr>
              <w:t>En Vivo</w:t>
            </w:r>
            <w:r>
              <w:rPr>
                <w:rStyle w:val="mqInternal"/>
                <w:noProof/>
                <w:lang w:val="es-ES_tradnl"/>
              </w:rPr>
              <w:t>[1]</w:t>
            </w:r>
            <w:r>
              <w:rPr>
                <w:lang w:val="es-ES_tradnl"/>
              </w:rPr>
              <w:t>funci</w:t>
            </w:r>
            <w:r>
              <w:rPr>
                <w:lang w:val="es-ES_tradnl"/>
              </w:rPr>
              <w:t>ó</w:t>
            </w:r>
            <w:r>
              <w:rPr>
                <w:lang w:val="es-ES_tradnl"/>
              </w:rPr>
              <w:t>n de transmisi</w:t>
            </w:r>
            <w:r>
              <w:rPr>
                <w:lang w:val="es-ES_tradnl"/>
              </w:rPr>
              <w:t>ó</w:t>
            </w:r>
            <w:r>
              <w:rPr>
                <w:lang w:val="es-ES_tradnl"/>
              </w:rPr>
              <w:t>n de video en</w:t>
            </w:r>
            <w:r>
              <w:rPr>
                <w:rStyle w:val="mqInternal"/>
                <w:noProof/>
                <w:lang w:val="es-ES_tradnl"/>
              </w:rPr>
              <w:t>[1]</w:t>
            </w:r>
            <w:r>
              <w:rPr>
                <w:lang w:val="es-ES_tradnl"/>
              </w:rPr>
              <w:t>Facebook</w:t>
            </w:r>
            <w:r>
              <w:rPr>
                <w:rStyle w:val="mqInternal"/>
                <w:noProof/>
                <w:lang w:val="es-ES_tradnl"/>
              </w:rPr>
              <w:t>[1]</w:t>
            </w:r>
            <w:r>
              <w:rPr>
                <w:lang w:val="es-ES_tradnl"/>
              </w:rPr>
              <w:t>que te permite tr</w:t>
            </w:r>
            <w:r>
              <w:rPr>
                <w:lang w:val="es-ES_tradnl"/>
              </w:rPr>
              <w:t>ansmitir un</w:t>
            </w:r>
            <w:r>
              <w:rPr>
                <w:rStyle w:val="mqInternal"/>
                <w:noProof/>
                <w:lang w:val="es-ES_tradnl"/>
              </w:rPr>
              <w:t>[1]</w:t>
            </w:r>
            <w:r>
              <w:rPr>
                <w:lang w:val="es-ES_tradnl"/>
              </w:rPr>
              <w:t>En Vivo</w:t>
            </w:r>
            <w:r>
              <w:rPr>
                <w:rStyle w:val="mqInternal"/>
                <w:noProof/>
                <w:lang w:val="es-ES_tradnl"/>
              </w:rPr>
              <w:t>[1]</w:t>
            </w:r>
            <w:r>
              <w:rPr>
                <w:lang w:val="es-ES_tradnl"/>
              </w:rPr>
              <w:t>evento a su audiencia a trav</w:t>
            </w:r>
            <w:r>
              <w:rPr>
                <w:lang w:val="es-ES_tradnl"/>
              </w:rPr>
              <w:t>é</w:t>
            </w:r>
            <w:r>
              <w:rPr>
                <w:lang w:val="es-ES_tradnl"/>
              </w:rPr>
              <w:t>s de la p</w:t>
            </w:r>
            <w:r>
              <w:rPr>
                <w:lang w:val="es-ES_tradnl"/>
              </w:rPr>
              <w:t>á</w:t>
            </w:r>
            <w:r>
              <w:rPr>
                <w:lang w:val="es-ES_tradnl"/>
              </w:rPr>
              <w:t>gina de su empresa o perfil personal.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3433164a-71ba-48fb-9489-161decc1383b</w:t>
            </w:r>
          </w:p>
        </w:tc>
        <w:tc>
          <w:tcPr>
            <w:tcW w:w="7407" w:type="dxa"/>
            <w:shd w:val="clear" w:color="auto" w:fill="F2F2F2" w:themeFill="background1" w:themeFillShade="F2"/>
          </w:tcPr>
          <w:p w:rsidR="00000000" w:rsidRDefault="0095111C">
            <w:pPr>
              <w:rPr>
                <w:noProof/>
              </w:rPr>
            </w:pPr>
            <w:r>
              <w:rPr>
                <w:noProof/>
              </w:rPr>
              <w:t>Live videos will show up in an individual's news feed during the</w:t>
            </w:r>
            <w:r>
              <w:rPr>
                <w:rStyle w:val="mqInternal"/>
                <w:noProof/>
              </w:rPr>
              <w:t>[1]</w:t>
            </w:r>
            <w:r>
              <w:rPr>
                <w:noProof/>
              </w:rPr>
              <w:t>live event, as well as after the</w:t>
            </w:r>
            <w:r>
              <w:rPr>
                <w:rStyle w:val="mqInternal"/>
                <w:noProof/>
              </w:rPr>
              <w:t>[1]</w:t>
            </w:r>
            <w:r>
              <w:rPr>
                <w:noProof/>
              </w:rPr>
              <w:t>event has e</w:t>
            </w:r>
            <w:r>
              <w:rPr>
                <w:noProof/>
              </w:rPr>
              <w:t>nded.</w:t>
            </w:r>
          </w:p>
        </w:tc>
        <w:tc>
          <w:tcPr>
            <w:tcW w:w="7407" w:type="dxa"/>
          </w:tcPr>
          <w:p w:rsidR="00000000" w:rsidRDefault="0095111C">
            <w:pPr>
              <w:rPr>
                <w:lang w:val="es-ES_tradnl"/>
              </w:rPr>
            </w:pPr>
            <w:r>
              <w:rPr>
                <w:lang w:val="es-ES_tradnl"/>
              </w:rPr>
              <w:t>Los videos en vivo aparecer</w:t>
            </w:r>
            <w:r>
              <w:rPr>
                <w:lang w:val="es-ES_tradnl"/>
              </w:rPr>
              <w:t>á</w:t>
            </w:r>
            <w:r>
              <w:rPr>
                <w:lang w:val="es-ES_tradnl"/>
              </w:rPr>
              <w:t>n en el servicio de noticias de un individuo durante el</w:t>
            </w:r>
            <w:r>
              <w:rPr>
                <w:rStyle w:val="mqInternal"/>
                <w:noProof/>
                <w:lang w:val="es-ES_tradnl"/>
              </w:rPr>
              <w:t>[1]</w:t>
            </w:r>
            <w:r>
              <w:rPr>
                <w:lang w:val="es-ES_tradnl"/>
              </w:rPr>
              <w:t>evento en vivo, as</w:t>
            </w:r>
            <w:r>
              <w:rPr>
                <w:lang w:val="es-ES_tradnl"/>
              </w:rPr>
              <w:t>í</w:t>
            </w:r>
            <w:r>
              <w:rPr>
                <w:lang w:val="es-ES_tradnl"/>
              </w:rPr>
              <w:t xml:space="preserve"> como despu</w:t>
            </w:r>
            <w:r>
              <w:rPr>
                <w:lang w:val="es-ES_tradnl"/>
              </w:rPr>
              <w:t>é</w:t>
            </w:r>
            <w:r>
              <w:rPr>
                <w:lang w:val="es-ES_tradnl"/>
              </w:rPr>
              <w:t>s del</w:t>
            </w:r>
            <w:r>
              <w:rPr>
                <w:rStyle w:val="mqInternal"/>
                <w:noProof/>
                <w:lang w:val="es-ES_tradnl"/>
              </w:rPr>
              <w:t>[1]</w:t>
            </w:r>
            <w:r>
              <w:rPr>
                <w:lang w:val="es-ES_tradnl"/>
              </w:rPr>
              <w:t>el evento ha terminado.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c19c770f-c33e-436a-9ce6-db7f4f0ef3d3</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88aa39c0-2c5e-4fe2-bbec-ddd733f472e9</w:t>
            </w:r>
          </w:p>
        </w:tc>
        <w:tc>
          <w:tcPr>
            <w:tcW w:w="7407" w:type="dxa"/>
            <w:shd w:val="clear" w:color="auto" w:fill="F2F2F2" w:themeFill="background1" w:themeFillShade="F2"/>
          </w:tcPr>
          <w:p w:rsidR="00000000" w:rsidRDefault="0095111C">
            <w:pPr>
              <w:rPr>
                <w:noProof/>
              </w:rPr>
            </w:pPr>
            <w:r>
              <w:rPr>
                <w:noProof/>
              </w:rPr>
              <w:t xml:space="preserve">For complete details on Facebook live streaming, check the </w:t>
            </w:r>
            <w:r>
              <w:rPr>
                <w:rStyle w:val="mqInternal"/>
                <w:noProof/>
              </w:rPr>
              <w:t>[1}</w:t>
            </w:r>
            <w:r>
              <w:rPr>
                <w:noProof/>
              </w:rPr>
              <w:t>Facebook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detalles completos sobre la transmisi</w:t>
            </w:r>
            <w:r>
              <w:rPr>
                <w:lang w:val="es-ES_tradnl"/>
              </w:rPr>
              <w:t>ó</w:t>
            </w:r>
            <w:r>
              <w:rPr>
                <w:lang w:val="es-ES_tradnl"/>
              </w:rPr>
              <w:t xml:space="preserve">n en vivo de Facebook, consulte el </w:t>
            </w:r>
            <w:r>
              <w:rPr>
                <w:rStyle w:val="mqInternal"/>
                <w:noProof/>
                <w:lang w:val="es-ES_tradnl"/>
              </w:rPr>
              <w:t>[1}</w:t>
            </w:r>
            <w:r>
              <w:rPr>
                <w:lang w:val="es-ES_tradnl"/>
              </w:rPr>
              <w:t>Documentaci</w:t>
            </w:r>
            <w:r>
              <w:rPr>
                <w:lang w:val="es-ES_tradnl"/>
              </w:rPr>
              <w:t>ó</w:t>
            </w:r>
            <w:r>
              <w:rPr>
                <w:lang w:val="es-ES_tradnl"/>
              </w:rPr>
              <w:t>n de Facebook</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21de90a4-1305-4fd5-a028-fbd483aa64c5</w:t>
            </w:r>
          </w:p>
        </w:tc>
        <w:tc>
          <w:tcPr>
            <w:tcW w:w="7407" w:type="dxa"/>
            <w:shd w:val="clear" w:color="auto" w:fill="F2F2F2" w:themeFill="background1" w:themeFillShade="F2"/>
          </w:tcPr>
          <w:p w:rsidR="00000000" w:rsidRDefault="0095111C">
            <w:pPr>
              <w:rPr>
                <w:noProof/>
              </w:rPr>
            </w:pPr>
            <w:r>
              <w:rPr>
                <w:noProof/>
              </w:rPr>
              <w:t>Once t</w:t>
            </w:r>
            <w:r>
              <w:rPr>
                <w:noProof/>
              </w:rPr>
              <w:t>he live streaming has started in the Live module, follow these steps to use the live stream in Facebook.</w:t>
            </w:r>
          </w:p>
        </w:tc>
        <w:tc>
          <w:tcPr>
            <w:tcW w:w="7407" w:type="dxa"/>
          </w:tcPr>
          <w:p w:rsidR="00000000" w:rsidRDefault="0095111C">
            <w:pPr>
              <w:rPr>
                <w:lang w:val="es-ES_tradnl"/>
              </w:rPr>
            </w:pPr>
            <w:r>
              <w:rPr>
                <w:lang w:val="es-ES_tradnl"/>
              </w:rPr>
              <w:t>Una vez que la transmisi</w:t>
            </w:r>
            <w:r>
              <w:rPr>
                <w:lang w:val="es-ES_tradnl"/>
              </w:rPr>
              <w:t>ó</w:t>
            </w:r>
            <w:r>
              <w:rPr>
                <w:lang w:val="es-ES_tradnl"/>
              </w:rPr>
              <w:t>n en vivo haya comenzado en el m</w:t>
            </w:r>
            <w:r>
              <w:rPr>
                <w:lang w:val="es-ES_tradnl"/>
              </w:rPr>
              <w:t>ó</w:t>
            </w:r>
            <w:r>
              <w:rPr>
                <w:lang w:val="es-ES_tradnl"/>
              </w:rPr>
              <w:t>dulo En vivo, siga estos pasos para usar la transmisi</w:t>
            </w:r>
            <w:r>
              <w:rPr>
                <w:lang w:val="es-ES_tradnl"/>
              </w:rPr>
              <w:t>ó</w:t>
            </w:r>
            <w:r>
              <w:rPr>
                <w:lang w:val="es-ES_tradnl"/>
              </w:rPr>
              <w:t>n en vivo en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015c622e-dc73-447a-87e5-03f6c144bfbf</w:t>
            </w:r>
          </w:p>
        </w:tc>
        <w:tc>
          <w:tcPr>
            <w:tcW w:w="7407" w:type="dxa"/>
            <w:shd w:val="clear" w:color="auto" w:fill="F2F2F2" w:themeFill="background1" w:themeFillShade="F2"/>
          </w:tcPr>
          <w:p w:rsidR="00000000" w:rsidRDefault="0095111C">
            <w:pPr>
              <w:rPr>
                <w:noProof/>
              </w:rPr>
            </w:pPr>
            <w:r>
              <w:rPr>
                <w:noProof/>
              </w:rPr>
              <w:t>Login to your Facebook account.</w:t>
            </w:r>
          </w:p>
        </w:tc>
        <w:tc>
          <w:tcPr>
            <w:tcW w:w="7407" w:type="dxa"/>
          </w:tcPr>
          <w:p w:rsidR="00000000" w:rsidRDefault="0095111C">
            <w:pPr>
              <w:rPr>
                <w:lang w:val="es-ES_tradnl"/>
              </w:rPr>
            </w:pPr>
            <w:r>
              <w:rPr>
                <w:lang w:val="es-ES_tradnl"/>
              </w:rPr>
              <w:t>Inicie sesi</w:t>
            </w:r>
            <w:r>
              <w:rPr>
                <w:lang w:val="es-ES_tradnl"/>
              </w:rPr>
              <w:t>ó</w:t>
            </w:r>
            <w:r>
              <w:rPr>
                <w:lang w:val="es-ES_tradnl"/>
              </w:rPr>
              <w:t>n en su cuenta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8b16907a-4588-44f6-8e30-63b431c59aa5</w:t>
            </w:r>
          </w:p>
        </w:tc>
        <w:tc>
          <w:tcPr>
            <w:tcW w:w="7407" w:type="dxa"/>
            <w:shd w:val="clear" w:color="auto" w:fill="F2F2F2" w:themeFill="background1" w:themeFillShade="F2"/>
          </w:tcPr>
          <w:p w:rsidR="00000000" w:rsidRDefault="0095111C">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000000" w:rsidRDefault="0095111C">
            <w:pPr>
              <w:rPr>
                <w:lang w:val="es-ES_tradnl"/>
              </w:rPr>
            </w:pPr>
            <w:r>
              <w:rPr>
                <w:lang w:val="es-ES_tradnl"/>
              </w:rPr>
              <w:t>Crea una nueva publicaci</w:t>
            </w:r>
            <w:r>
              <w:rPr>
                <w:lang w:val="es-ES_tradnl"/>
              </w:rPr>
              <w:t>ó</w:t>
            </w:r>
            <w:r>
              <w:rPr>
                <w:lang w:val="es-ES_tradnl"/>
              </w:rPr>
              <w:t xml:space="preserve">n y haz clic en el </w:t>
            </w:r>
            <w:r>
              <w:rPr>
                <w:rStyle w:val="mqInternal"/>
                <w:noProof/>
                <w:lang w:val="es-ES_tradnl"/>
              </w:rPr>
              <w:t>[1}</w:t>
            </w:r>
            <w:r>
              <w:rPr>
                <w:lang w:val="es-ES_tradnl"/>
              </w:rPr>
              <w:t>Video en vivo</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8b904ec6-f826-4e32-891d-f2da7729d82f</w:t>
            </w:r>
          </w:p>
        </w:tc>
        <w:tc>
          <w:tcPr>
            <w:tcW w:w="7407" w:type="dxa"/>
            <w:shd w:val="clear" w:color="auto" w:fill="F2F2F2" w:themeFill="background1" w:themeFillShade="F2"/>
          </w:tcPr>
          <w:p w:rsidR="00000000" w:rsidRDefault="0095111C">
            <w:pPr>
              <w:rPr>
                <w:noProof/>
              </w:rPr>
            </w:pPr>
            <w:r>
              <w:rPr>
                <w:noProof/>
              </w:rPr>
              <w:t>Facebook may prompt for access to your computer camera and mic.</w:t>
            </w:r>
          </w:p>
        </w:tc>
        <w:tc>
          <w:tcPr>
            <w:tcW w:w="7407" w:type="dxa"/>
          </w:tcPr>
          <w:p w:rsidR="00000000" w:rsidRDefault="0095111C">
            <w:pPr>
              <w:rPr>
                <w:lang w:val="es-ES_tradnl"/>
              </w:rPr>
            </w:pPr>
            <w:r>
              <w:rPr>
                <w:lang w:val="es-ES_tradnl"/>
              </w:rPr>
              <w:t>Facebook puede solicitar acceso a la c</w:t>
            </w:r>
            <w:r>
              <w:rPr>
                <w:lang w:val="es-ES_tradnl"/>
              </w:rPr>
              <w:t>á</w:t>
            </w:r>
            <w:r>
              <w:rPr>
                <w:lang w:val="es-ES_tradnl"/>
              </w:rPr>
              <w:t>mara y el micr</w:t>
            </w:r>
            <w:r>
              <w:rPr>
                <w:lang w:val="es-ES_tradnl"/>
              </w:rPr>
              <w:t>ó</w:t>
            </w:r>
            <w:r>
              <w:rPr>
                <w:lang w:val="es-ES_tradnl"/>
              </w:rPr>
              <w:t>fono de su computadora.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32ad975c-8f70-4101-b98c-8e68962e5e3e</w:t>
            </w:r>
          </w:p>
        </w:tc>
        <w:tc>
          <w:tcPr>
            <w:tcW w:w="7407" w:type="dxa"/>
            <w:shd w:val="clear" w:color="auto" w:fill="F2F2F2" w:themeFill="background1" w:themeFillShade="F2"/>
          </w:tcPr>
          <w:p w:rsidR="00000000" w:rsidRDefault="0095111C">
            <w:pPr>
              <w:rPr>
                <w:noProof/>
              </w:rPr>
            </w:pPr>
            <w:r>
              <w:rPr>
                <w:noProof/>
              </w:rPr>
              <w:t>Th</w:t>
            </w:r>
            <w:r>
              <w:rPr>
                <w:noProof/>
              </w:rPr>
              <w:t xml:space="preserve">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95111C">
            <w:pPr>
              <w:rPr>
                <w:lang w:val="es-ES_tradnl"/>
              </w:rPr>
            </w:pPr>
            <w:r>
              <w:rPr>
                <w:lang w:val="es-ES_tradnl"/>
              </w:rPr>
              <w:t>Este tema est</w:t>
            </w:r>
            <w:r>
              <w:rPr>
                <w:lang w:val="es-ES_tradnl"/>
              </w:rPr>
              <w:t>á</w:t>
            </w:r>
            <w:r>
              <w:rPr>
                <w:lang w:val="es-ES_tradnl"/>
              </w:rPr>
              <w:t xml:space="preserve"> utilizando una c</w:t>
            </w:r>
            <w:r>
              <w:rPr>
                <w:lang w:val="es-ES_tradnl"/>
              </w:rPr>
              <w:t>á</w:t>
            </w:r>
            <w:r>
              <w:rPr>
                <w:lang w:val="es-ES_tradnl"/>
              </w:rPr>
              <w:t>mara DSLR externa para el evento, as</w:t>
            </w:r>
            <w:r>
              <w:rPr>
                <w:lang w:val="es-ES_tradnl"/>
              </w:rPr>
              <w:t>í</w:t>
            </w:r>
            <w:r>
              <w:rPr>
                <w:lang w:val="es-ES_tradnl"/>
              </w:rPr>
              <w:t xml:space="preserve"> que haga clic en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d5dd3632-c30b-48c5-8fb1-a2820a82646a</w:t>
            </w:r>
          </w:p>
        </w:tc>
        <w:tc>
          <w:tcPr>
            <w:tcW w:w="7407" w:type="dxa"/>
            <w:shd w:val="clear" w:color="auto" w:fill="F2F2F2" w:themeFill="background1" w:themeFillShade="F2"/>
          </w:tcPr>
          <w:p w:rsidR="00000000" w:rsidRDefault="0095111C">
            <w:pPr>
              <w:rPr>
                <w:noProof/>
              </w:rPr>
            </w:pPr>
            <w:r>
              <w:rPr>
                <w:noProof/>
              </w:rPr>
              <w:t xml:space="preserve">Facebook will display a </w:t>
            </w:r>
            <w:r>
              <w:rPr>
                <w:rStyle w:val="mqInternal"/>
                <w:noProof/>
              </w:rPr>
              <w:t>[1}</w:t>
            </w:r>
            <w:r>
              <w:rPr>
                <w:noProof/>
              </w:rPr>
              <w:t>S</w:t>
            </w:r>
            <w:r>
              <w:rPr>
                <w:noProof/>
              </w:rPr>
              <w:t>erver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95111C">
            <w:pPr>
              <w:rPr>
                <w:lang w:val="es-ES_tradnl"/>
              </w:rPr>
            </w:pPr>
            <w:r>
              <w:rPr>
                <w:lang w:val="es-ES_tradnl"/>
              </w:rPr>
              <w:t>Facebook mostrar</w:t>
            </w:r>
            <w:r>
              <w:rPr>
                <w:lang w:val="es-ES_tradnl"/>
              </w:rPr>
              <w:t>á</w:t>
            </w:r>
            <w:r>
              <w:rPr>
                <w:lang w:val="es-ES_tradnl"/>
              </w:rPr>
              <w:t xml:space="preserve"> un </w:t>
            </w:r>
            <w:r>
              <w:rPr>
                <w:rStyle w:val="mqInternal"/>
                <w:noProof/>
                <w:lang w:val="es-ES_tradnl"/>
              </w:rPr>
              <w:t>[1}</w:t>
            </w:r>
            <w:r>
              <w:rPr>
                <w:lang w:val="es-ES_tradnl"/>
              </w:rPr>
              <w:t>URL del servidor</w:t>
            </w:r>
            <w:r>
              <w:rPr>
                <w:rStyle w:val="mqInternal"/>
                <w:noProof/>
                <w:lang w:val="es-ES_tradnl"/>
              </w:rPr>
              <w:t>{2]</w:t>
            </w:r>
            <w:r>
              <w:rPr>
                <w:lang w:val="es-ES_tradnl"/>
              </w:rPr>
              <w:t xml:space="preserve"> y </w:t>
            </w:r>
            <w:r>
              <w:rPr>
                <w:rStyle w:val="mqInternal"/>
                <w:noProof/>
                <w:lang w:val="es-ES_tradnl"/>
              </w:rPr>
              <w:t>[1}</w:t>
            </w:r>
            <w:r>
              <w:rPr>
                <w:lang w:val="es-ES_tradnl"/>
              </w:rPr>
              <w:t>Clave de flujo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9012b4e0-4fe5-4c53-8b5e-24a9b64deee1</w:t>
            </w:r>
          </w:p>
        </w:tc>
        <w:tc>
          <w:tcPr>
            <w:tcW w:w="7407" w:type="dxa"/>
            <w:shd w:val="clear" w:color="auto" w:fill="F2F2F2" w:themeFill="background1" w:themeFillShade="F2"/>
          </w:tcPr>
          <w:p w:rsidR="00000000" w:rsidRDefault="0095111C">
            <w:pPr>
              <w:rPr>
                <w:noProof/>
              </w:rPr>
            </w:pPr>
            <w:r>
              <w:rPr>
                <w:noProof/>
              </w:rPr>
              <w:t>These values will be used in the Live module.</w:t>
            </w:r>
          </w:p>
        </w:tc>
        <w:tc>
          <w:tcPr>
            <w:tcW w:w="7407" w:type="dxa"/>
          </w:tcPr>
          <w:p w:rsidR="00000000" w:rsidRDefault="0095111C">
            <w:pPr>
              <w:rPr>
                <w:lang w:val="es-ES_tradnl"/>
              </w:rPr>
            </w:pPr>
            <w:r>
              <w:rPr>
                <w:lang w:val="es-ES_tradnl"/>
              </w:rPr>
              <w:t>Estos valores se utilizar</w:t>
            </w:r>
            <w:r>
              <w:rPr>
                <w:lang w:val="es-ES_tradnl"/>
              </w:rPr>
              <w:t>á</w:t>
            </w:r>
            <w:r>
              <w:rPr>
                <w:lang w:val="es-ES_tradnl"/>
              </w:rPr>
              <w:t>n 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d1bf4a6d-e3e8</w:t>
            </w:r>
            <w:r>
              <w:rPr>
                <w:noProof/>
                <w:sz w:val="2"/>
              </w:rPr>
              <w:t>-44be-b50b-05a8c6c5ea3e</w:t>
            </w:r>
          </w:p>
        </w:tc>
        <w:tc>
          <w:tcPr>
            <w:tcW w:w="7407" w:type="dxa"/>
            <w:shd w:val="clear" w:color="auto" w:fill="F2F2F2" w:themeFill="background1" w:themeFillShade="F2"/>
          </w:tcPr>
          <w:p w:rsidR="00000000" w:rsidRDefault="0095111C">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95111C">
            <w:pPr>
              <w:rPr>
                <w:lang w:val="es-ES_tradnl"/>
              </w:rPr>
            </w:pPr>
            <w:r>
              <w:rPr>
                <w:lang w:val="es-ES_tradnl"/>
              </w:rPr>
              <w:t xml:space="preserve">Copia el </w:t>
            </w:r>
            <w:r>
              <w:rPr>
                <w:rStyle w:val="mqInternal"/>
                <w:noProof/>
                <w:lang w:val="es-ES_tradnl"/>
              </w:rPr>
              <w:t>[1}</w:t>
            </w:r>
            <w:r>
              <w:rPr>
                <w:lang w:val="es-ES_tradnl"/>
              </w:rPr>
              <w:t>URL del servidor</w:t>
            </w:r>
            <w:r>
              <w:rPr>
                <w:rStyle w:val="mqInternal"/>
                <w:noProof/>
                <w:lang w:val="es-ES_tradnl"/>
              </w:rPr>
              <w:t>{2]</w:t>
            </w:r>
            <w:r>
              <w:rPr>
                <w:lang w:val="es-ES_tradnl"/>
              </w:rPr>
              <w:t xml:space="preserve"> al portapapeles.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fbc87edd-2777-446a-93c5-427c01dcd8fc</w:t>
            </w:r>
          </w:p>
        </w:tc>
        <w:tc>
          <w:tcPr>
            <w:tcW w:w="7407" w:type="dxa"/>
            <w:shd w:val="clear" w:color="auto" w:fill="F2F2F2" w:themeFill="background1" w:themeFillShade="F2"/>
          </w:tcPr>
          <w:p w:rsidR="00000000" w:rsidRDefault="0095111C">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95111C">
            <w:pPr>
              <w:rPr>
                <w:lang w:val="es-ES_tradnl"/>
              </w:rPr>
            </w:pPr>
            <w:r>
              <w:rPr>
                <w:lang w:val="es-ES_tradnl"/>
              </w:rPr>
              <w:t>En el m</w:t>
            </w:r>
            <w:r>
              <w:rPr>
                <w:lang w:val="es-ES_tradnl"/>
              </w:rPr>
              <w:t>ó</w:t>
            </w:r>
            <w:r>
              <w:rPr>
                <w:lang w:val="es-ES_tradnl"/>
              </w:rPr>
              <w:t xml:space="preserve">dulo Live, pegue el </w:t>
            </w:r>
            <w:r>
              <w:rPr>
                <w:rStyle w:val="mqInternal"/>
                <w:noProof/>
                <w:lang w:val="es-ES_tradnl"/>
              </w:rPr>
              <w:t>[1}</w:t>
            </w:r>
            <w:r>
              <w:rPr>
                <w:lang w:val="es-ES_tradnl"/>
              </w:rPr>
              <w:t>URL del servidor</w:t>
            </w:r>
            <w:r>
              <w:rPr>
                <w:rStyle w:val="mqInternal"/>
                <w:noProof/>
                <w:lang w:val="es-ES_tradnl"/>
              </w:rPr>
              <w:t>{2]</w:t>
            </w:r>
            <w:r>
              <w:rPr>
                <w:lang w:val="es-ES_tradnl"/>
              </w:rPr>
              <w:t xml:space="preserve"> en el </w:t>
            </w:r>
            <w:r>
              <w:rPr>
                <w:rStyle w:val="mqInternal"/>
                <w:noProof/>
                <w:lang w:val="es-ES_tradnl"/>
              </w:rPr>
              <w:t>[1}</w:t>
            </w:r>
            <w:r>
              <w:rPr>
                <w:lang w:val="es-ES_tradnl"/>
              </w:rPr>
              <w:t>URL de salida de RTMP</w:t>
            </w:r>
            <w:r>
              <w:rPr>
                <w:rStyle w:val="mqInternal"/>
                <w:noProof/>
                <w:lang w:val="es-ES_tradnl"/>
              </w:rPr>
              <w:t>{2]</w:t>
            </w:r>
            <w:r>
              <w:rPr>
                <w:lang w:val="es-ES_tradnl"/>
              </w:rPr>
              <w:t xml:space="preserve"> campo en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0930028a-ff7f-4b24-8e7d-146a3efbb31f</w:t>
            </w:r>
          </w:p>
        </w:tc>
        <w:tc>
          <w:tcPr>
            <w:tcW w:w="7407" w:type="dxa"/>
            <w:shd w:val="clear" w:color="auto" w:fill="F2F2F2" w:themeFill="background1" w:themeFillShade="F2"/>
          </w:tcPr>
          <w:p w:rsidR="00000000" w:rsidRDefault="0095111C">
            <w:pPr>
              <w:rPr>
                <w:noProof/>
              </w:rPr>
            </w:pPr>
            <w:r>
              <w:rPr>
                <w:noProof/>
              </w:rPr>
              <w:t xml:space="preserve">Copy the </w:t>
            </w:r>
            <w:r>
              <w:rPr>
                <w:rStyle w:val="mqInternal"/>
                <w:noProof/>
              </w:rPr>
              <w:t>[1}</w:t>
            </w:r>
            <w:r>
              <w:rPr>
                <w:noProof/>
              </w:rPr>
              <w:t>Stream Key</w:t>
            </w:r>
            <w:r>
              <w:rPr>
                <w:rStyle w:val="mqInternal"/>
                <w:noProof/>
              </w:rPr>
              <w:t>{2]</w:t>
            </w:r>
            <w:r>
              <w:rPr>
                <w:noProof/>
              </w:rPr>
              <w:t xml:space="preserve"> from Facebook to the clipboa</w:t>
            </w:r>
            <w:r>
              <w:rPr>
                <w:noProof/>
              </w:rPr>
              <w:t>rd.</w:t>
            </w:r>
          </w:p>
        </w:tc>
        <w:tc>
          <w:tcPr>
            <w:tcW w:w="7407" w:type="dxa"/>
          </w:tcPr>
          <w:p w:rsidR="00000000" w:rsidRDefault="0095111C">
            <w:pPr>
              <w:rPr>
                <w:lang w:val="es-ES_tradnl"/>
              </w:rPr>
            </w:pPr>
            <w:r>
              <w:rPr>
                <w:lang w:val="es-ES_tradnl"/>
              </w:rPr>
              <w:t xml:space="preserve">Copia el </w:t>
            </w:r>
            <w:r>
              <w:rPr>
                <w:rStyle w:val="mqInternal"/>
                <w:noProof/>
                <w:lang w:val="es-ES_tradnl"/>
              </w:rPr>
              <w:t>[1}</w:t>
            </w:r>
            <w:r>
              <w:rPr>
                <w:lang w:val="es-ES_tradnl"/>
              </w:rPr>
              <w:t>Clave de flujo</w:t>
            </w:r>
            <w:r>
              <w:rPr>
                <w:rStyle w:val="mqInternal"/>
                <w:noProof/>
                <w:lang w:val="es-ES_tradnl"/>
              </w:rPr>
              <w:t>{2]</w:t>
            </w:r>
            <w:r>
              <w:rPr>
                <w:lang w:val="es-ES_tradnl"/>
              </w:rPr>
              <w:t xml:space="preserve"> de Facebook al portapapeles.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984ce695-ed93-4c29-a067-a83d4643952f</w:t>
            </w:r>
          </w:p>
        </w:tc>
        <w:tc>
          <w:tcPr>
            <w:tcW w:w="7407" w:type="dxa"/>
            <w:shd w:val="clear" w:color="auto" w:fill="F2F2F2" w:themeFill="background1" w:themeFillShade="F2"/>
          </w:tcPr>
          <w:p w:rsidR="00000000" w:rsidRDefault="0095111C">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95111C">
            <w:pPr>
              <w:rPr>
                <w:lang w:val="es-ES_tradnl"/>
              </w:rPr>
            </w:pPr>
            <w:r>
              <w:rPr>
                <w:lang w:val="es-ES_tradnl"/>
              </w:rPr>
              <w:t>En el m</w:t>
            </w:r>
            <w:r>
              <w:rPr>
                <w:lang w:val="es-ES_tradnl"/>
              </w:rPr>
              <w:t>ó</w:t>
            </w:r>
            <w:r>
              <w:rPr>
                <w:lang w:val="es-ES_tradnl"/>
              </w:rPr>
              <w:t xml:space="preserve">dulo Live, pegue el </w:t>
            </w:r>
            <w:r>
              <w:rPr>
                <w:rStyle w:val="mqInternal"/>
                <w:noProof/>
                <w:lang w:val="es-ES_tradnl"/>
              </w:rPr>
              <w:t>[1}</w:t>
            </w:r>
            <w:r>
              <w:rPr>
                <w:lang w:val="es-ES_tradnl"/>
              </w:rPr>
              <w:t>Clave de flujo</w:t>
            </w:r>
            <w:r>
              <w:rPr>
                <w:rStyle w:val="mqInternal"/>
                <w:noProof/>
                <w:lang w:val="es-ES_tradnl"/>
              </w:rPr>
              <w:t>{2]</w:t>
            </w:r>
            <w:r>
              <w:rPr>
                <w:lang w:val="es-ES_tradnl"/>
              </w:rPr>
              <w:t xml:space="preserve"> al final</w:t>
            </w:r>
            <w:r>
              <w:rPr>
                <w:lang w:val="es-ES_tradnl"/>
              </w:rPr>
              <w:t xml:space="preserve"> de </w:t>
            </w:r>
            <w:r>
              <w:rPr>
                <w:rStyle w:val="mqInternal"/>
                <w:noProof/>
                <w:lang w:val="es-ES_tradnl"/>
              </w:rPr>
              <w:t>[1}</w:t>
            </w:r>
            <w:r>
              <w:rPr>
                <w:lang w:val="es-ES_tradnl"/>
              </w:rPr>
              <w:t>URL de salida de RTMP</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58dcec07-1aef-450c-bc66-ef807fd07996</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URL de salida de RTMP</w:t>
            </w:r>
            <w:r>
              <w:rPr>
                <w:rStyle w:val="mqInternal"/>
                <w:noProof/>
                <w:lang w:val="es-ES_tradnl"/>
              </w:rPr>
              <w:t>{2]</w:t>
            </w:r>
            <w:r>
              <w:rPr>
                <w:lang w:val="es-ES_tradnl"/>
              </w:rPr>
              <w:t xml:space="preserve"> el campo ser</w:t>
            </w:r>
            <w:r>
              <w:rPr>
                <w:lang w:val="es-ES_tradnl"/>
              </w:rPr>
              <w:t>á</w:t>
            </w:r>
            <w:r>
              <w:rPr>
                <w:lang w:val="es-ES_tradnl"/>
              </w:rPr>
              <w:t xml:space="preserve"> el Facebook </w:t>
            </w:r>
            <w:r>
              <w:rPr>
                <w:rStyle w:val="mqInternal"/>
                <w:noProof/>
                <w:lang w:val="es-ES_tradnl"/>
              </w:rPr>
              <w:t>[1}</w:t>
            </w:r>
            <w:r>
              <w:rPr>
                <w:lang w:val="es-ES_tradnl"/>
              </w:rPr>
              <w:t>URL del servidor</w:t>
            </w:r>
            <w:r>
              <w:rPr>
                <w:rStyle w:val="mqInternal"/>
                <w:noProof/>
                <w:lang w:val="es-ES_tradnl"/>
              </w:rPr>
              <w:t>{2]</w:t>
            </w:r>
            <w:r>
              <w:rPr>
                <w:lang w:val="es-ES_tradnl"/>
              </w:rPr>
              <w:t xml:space="preserve"> con el </w:t>
            </w:r>
            <w:r>
              <w:rPr>
                <w:rStyle w:val="mqInternal"/>
                <w:noProof/>
                <w:lang w:val="es-ES_tradnl"/>
              </w:rPr>
              <w:t>[1}</w:t>
            </w:r>
            <w:r>
              <w:rPr>
                <w:lang w:val="es-ES_tradnl"/>
              </w:rPr>
              <w:t>Clave de flujo</w:t>
            </w:r>
            <w:r>
              <w:rPr>
                <w:rStyle w:val="mqInternal"/>
                <w:noProof/>
                <w:lang w:val="es-ES_tradnl"/>
              </w:rPr>
              <w:t>{2]</w:t>
            </w:r>
            <w:r>
              <w:rPr>
                <w:lang w:val="es-ES_tradnl"/>
              </w:rPr>
              <w:t xml:space="preserve"> adjunto, todo como un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6ff8eb9a-0f7f-4041-a364-6c2f485afd6c</w:t>
            </w:r>
          </w:p>
        </w:tc>
        <w:tc>
          <w:tcPr>
            <w:tcW w:w="7407" w:type="dxa"/>
            <w:shd w:val="clear" w:color="auto" w:fill="F2F2F2" w:themeFill="background1" w:themeFillShade="F2"/>
          </w:tcPr>
          <w:p w:rsidR="00000000" w:rsidRDefault="0095111C">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95111C">
            <w:pPr>
              <w:rPr>
                <w:lang w:val="es-ES_tradnl"/>
              </w:rPr>
            </w:pPr>
            <w:r>
              <w:rPr>
                <w:lang w:val="es-ES_tradnl"/>
              </w:rPr>
              <w:t xml:space="preserve">Nota la </w:t>
            </w:r>
            <w:r>
              <w:rPr>
                <w:rStyle w:val="mqInternal"/>
                <w:noProof/>
                <w:lang w:val="es-ES_tradnl"/>
              </w:rPr>
              <w:t>[1}</w:t>
            </w:r>
            <w:r>
              <w:rPr>
                <w:lang w:val="es-ES_tradnl"/>
              </w:rPr>
              <w:t>solo el formato actual es compatible con las URL RTMP</w:t>
            </w:r>
            <w:r>
              <w:rPr>
                <w:rStyle w:val="mqInternal"/>
                <w:noProof/>
                <w:lang w:val="es-ES_tradnl"/>
              </w:rPr>
              <w:t>{2]</w:t>
            </w:r>
            <w:r>
              <w:rPr>
                <w:lang w:val="es-ES_tradnl"/>
              </w:rPr>
              <w:t xml:space="preserve"> es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3c1142a6-f0cd-4fbb-80df-356f78d96618</w:t>
            </w:r>
          </w:p>
        </w:tc>
        <w:tc>
          <w:tcPr>
            <w:tcW w:w="7407" w:type="dxa"/>
            <w:shd w:val="clear" w:color="auto" w:fill="F2F2F2" w:themeFill="background1" w:themeFillShade="F2"/>
          </w:tcPr>
          <w:p w:rsidR="00000000" w:rsidRDefault="0095111C">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95111C">
            <w:pPr>
              <w:rPr>
                <w:lang w:val="es-ES_tradnl"/>
              </w:rPr>
            </w:pPr>
            <w:r>
              <w:rPr>
                <w:lang w:val="es-ES_tradnl"/>
              </w:rPr>
              <w:t>Seleccione una interpretaci</w:t>
            </w:r>
            <w:r>
              <w:rPr>
                <w:lang w:val="es-ES_tradnl"/>
              </w:rPr>
              <w:t>ó</w:t>
            </w:r>
            <w:r>
              <w:rPr>
                <w:lang w:val="es-ES_tradnl"/>
              </w:rPr>
              <w:t xml:space="preserve">n de la </w:t>
            </w:r>
            <w:r>
              <w:rPr>
                <w:rStyle w:val="mqInternal"/>
                <w:noProof/>
                <w:lang w:val="es-ES_tradnl"/>
              </w:rPr>
              <w:t>[1}</w:t>
            </w:r>
            <w:r>
              <w:rPr>
                <w:lang w:val="es-ES_tradnl"/>
              </w:rPr>
              <w:t>Seleccionar</w:t>
            </w:r>
            <w:r>
              <w:rPr>
                <w:lang w:val="es-ES_tradnl"/>
              </w:rPr>
              <w:t xml:space="preserve"> reproducci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haga clic en </w:t>
            </w:r>
            <w:r>
              <w:rPr>
                <w:rStyle w:val="mqInternal"/>
                <w:noProof/>
                <w:lang w:val="es-ES_tradnl"/>
              </w:rPr>
              <w:t>[1}</w:t>
            </w:r>
            <w:r>
              <w:rPr>
                <w:lang w:val="es-ES_tradnl"/>
              </w:rPr>
              <w:t>Agregar salida RTMP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13491e0f-b565-4422-ac2d-b97b52875cc1</w:t>
            </w:r>
          </w:p>
        </w:tc>
        <w:tc>
          <w:tcPr>
            <w:tcW w:w="7407" w:type="dxa"/>
            <w:shd w:val="clear" w:color="auto" w:fill="F2F2F2" w:themeFill="background1" w:themeFillShade="F2"/>
          </w:tcPr>
          <w:p w:rsidR="00000000" w:rsidRDefault="0095111C">
            <w:pPr>
              <w:rPr>
                <w:noProof/>
              </w:rPr>
            </w:pPr>
            <w:r>
              <w:rPr>
                <w:noProof/>
              </w:rPr>
              <w:t>Below the RTMP section, confirm that the connection was successful.</w:t>
            </w:r>
          </w:p>
        </w:tc>
        <w:tc>
          <w:tcPr>
            <w:tcW w:w="7407" w:type="dxa"/>
          </w:tcPr>
          <w:p w:rsidR="00000000" w:rsidRDefault="0095111C">
            <w:pPr>
              <w:rPr>
                <w:lang w:val="es-ES_tradnl"/>
              </w:rPr>
            </w:pPr>
            <w:r>
              <w:rPr>
                <w:lang w:val="es-ES_tradnl"/>
              </w:rPr>
              <w:t>Debajo de la secci</w:t>
            </w:r>
            <w:r>
              <w:rPr>
                <w:lang w:val="es-ES_tradnl"/>
              </w:rPr>
              <w:t>ó</w:t>
            </w:r>
            <w:r>
              <w:rPr>
                <w:lang w:val="es-ES_tradnl"/>
              </w:rPr>
              <w:t>n RTMP, confirme que la conexi</w:t>
            </w:r>
            <w:r>
              <w:rPr>
                <w:lang w:val="es-ES_tradnl"/>
              </w:rPr>
              <w:t>ó</w:t>
            </w:r>
            <w:r>
              <w:rPr>
                <w:lang w:val="es-ES_tradnl"/>
              </w:rPr>
              <w:t>n fue exitosa.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a54960ec-de6e-4ca2-aa4b-f08bce0e4cc3</w:t>
            </w:r>
          </w:p>
        </w:tc>
        <w:tc>
          <w:tcPr>
            <w:tcW w:w="7407" w:type="dxa"/>
            <w:shd w:val="clear" w:color="auto" w:fill="F2F2F2" w:themeFill="background1" w:themeFillShade="F2"/>
          </w:tcPr>
          <w:p w:rsidR="00000000" w:rsidRDefault="0095111C">
            <w:pPr>
              <w:rPr>
                <w:noProof/>
              </w:rPr>
            </w:pPr>
            <w:r>
              <w:rPr>
                <w:noProof/>
              </w:rPr>
              <w:t>Confirm the live stream appears in Facebook.</w:t>
            </w:r>
          </w:p>
        </w:tc>
        <w:tc>
          <w:tcPr>
            <w:tcW w:w="7407" w:type="dxa"/>
          </w:tcPr>
          <w:p w:rsidR="00000000" w:rsidRDefault="0095111C">
            <w:pPr>
              <w:rPr>
                <w:lang w:val="es-ES_tradnl"/>
              </w:rPr>
            </w:pPr>
            <w:r>
              <w:rPr>
                <w:lang w:val="es-ES_tradnl"/>
              </w:rPr>
              <w:t>Confirma que la transmisi</w:t>
            </w:r>
            <w:r>
              <w:rPr>
                <w:lang w:val="es-ES_tradnl"/>
              </w:rPr>
              <w:t>ó</w:t>
            </w:r>
            <w:r>
              <w:rPr>
                <w:lang w:val="es-ES_tradnl"/>
              </w:rPr>
              <w:t>n en vivo aparece en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12ba8167-a263-4850-b922-658463b96861</w:t>
            </w:r>
          </w:p>
        </w:tc>
        <w:tc>
          <w:tcPr>
            <w:tcW w:w="7407" w:type="dxa"/>
            <w:shd w:val="clear" w:color="auto" w:fill="F2F2F2" w:themeFill="background1" w:themeFillShade="F2"/>
          </w:tcPr>
          <w:p w:rsidR="00000000" w:rsidRDefault="0095111C">
            <w:pPr>
              <w:rPr>
                <w:noProof/>
              </w:rPr>
            </w:pPr>
            <w:r>
              <w:rPr>
                <w:noProof/>
              </w:rPr>
              <w:t>Enter a title and description for Facebook.</w:t>
            </w:r>
          </w:p>
        </w:tc>
        <w:tc>
          <w:tcPr>
            <w:tcW w:w="7407" w:type="dxa"/>
          </w:tcPr>
          <w:p w:rsidR="00000000" w:rsidRDefault="0095111C">
            <w:pPr>
              <w:rPr>
                <w:lang w:val="es-ES_tradnl"/>
              </w:rPr>
            </w:pPr>
            <w:r>
              <w:rPr>
                <w:lang w:val="es-ES_tradnl"/>
              </w:rPr>
              <w:t>Ingrese un t</w:t>
            </w:r>
            <w:r>
              <w:rPr>
                <w:lang w:val="es-ES_tradnl"/>
              </w:rPr>
              <w:t>í</w:t>
            </w:r>
            <w:r>
              <w:rPr>
                <w:lang w:val="es-ES_tradnl"/>
              </w:rPr>
              <w:t>tulo y una descripci</w:t>
            </w:r>
            <w:r>
              <w:rPr>
                <w:lang w:val="es-ES_tradnl"/>
              </w:rPr>
              <w:t>ó</w:t>
            </w:r>
            <w:r>
              <w:rPr>
                <w:lang w:val="es-ES_tradnl"/>
              </w:rPr>
              <w:t>n para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705c19fc-ffea-4951-bf73-ff2dde9b7235</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Ir a vivir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bc0aa5cd-991c-4c6e-a393-008e0eed6288</w:t>
            </w:r>
          </w:p>
        </w:tc>
        <w:tc>
          <w:tcPr>
            <w:tcW w:w="7407" w:type="dxa"/>
            <w:shd w:val="clear" w:color="auto" w:fill="F2F2F2" w:themeFill="background1" w:themeFillShade="F2"/>
          </w:tcPr>
          <w:p w:rsidR="00000000" w:rsidRDefault="0095111C">
            <w:pPr>
              <w:rPr>
                <w:noProof/>
              </w:rPr>
            </w:pPr>
            <w:r>
              <w:rPr>
                <w:noProof/>
              </w:rPr>
              <w:t>The live stream will begin in Facebook.</w:t>
            </w:r>
          </w:p>
        </w:tc>
        <w:tc>
          <w:tcPr>
            <w:tcW w:w="7407" w:type="dxa"/>
          </w:tcPr>
          <w:p w:rsidR="00000000" w:rsidRDefault="0095111C">
            <w:pPr>
              <w:rPr>
                <w:lang w:val="es-ES_tradnl"/>
              </w:rPr>
            </w:pPr>
            <w:r>
              <w:rPr>
                <w:lang w:val="es-ES_tradnl"/>
              </w:rPr>
              <w:t>La transmisi</w:t>
            </w:r>
            <w:r>
              <w:rPr>
                <w:lang w:val="es-ES_tradnl"/>
              </w:rPr>
              <w:t>ó</w:t>
            </w:r>
            <w:r>
              <w:rPr>
                <w:lang w:val="es-ES_tradnl"/>
              </w:rPr>
              <w:t>n en vivo comenzar</w:t>
            </w:r>
            <w:r>
              <w:rPr>
                <w:lang w:val="es-ES_tradnl"/>
              </w:rPr>
              <w:t>á</w:t>
            </w:r>
            <w:r>
              <w:rPr>
                <w:lang w:val="es-ES_tradnl"/>
              </w:rPr>
              <w:t xml:space="preserve"> en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0afb3529-4dbe-4e96-a847-480dfa3d0344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Terminar</w:t>
            </w:r>
            <w:r>
              <w:rPr>
                <w:rStyle w:val="mqInternal"/>
                <w:noProof/>
                <w:lang w:val="es-ES_tradnl"/>
              </w:rPr>
              <w:t>{2]</w:t>
            </w:r>
            <w:r>
              <w:rPr>
                <w:lang w:val="es-ES_tradnl"/>
              </w:rPr>
              <w:t xml:space="preserve"> para finalizar la transmisi</w:t>
            </w:r>
            <w:r>
              <w:rPr>
                <w:lang w:val="es-ES_tradnl"/>
              </w:rPr>
              <w:t>ó</w:t>
            </w:r>
            <w:r>
              <w:rPr>
                <w:lang w:val="es-ES_tradnl"/>
              </w:rPr>
              <w:t>n en vivo de Facebook.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c8618266-e21d-48de-b11f-1976be00186d</w:t>
            </w:r>
          </w:p>
        </w:tc>
        <w:tc>
          <w:tcPr>
            <w:tcW w:w="7407" w:type="dxa"/>
            <w:shd w:val="clear" w:color="auto" w:fill="F2F2F2" w:themeFill="background1" w:themeFillShade="F2"/>
          </w:tcPr>
          <w:p w:rsidR="00000000" w:rsidRDefault="0095111C">
            <w:pPr>
              <w:rPr>
                <w:noProof/>
              </w:rPr>
            </w:pPr>
            <w:r>
              <w:rPr>
                <w:noProof/>
              </w:rPr>
              <w:t xml:space="preserve">Remember to stop the encoder </w:t>
            </w:r>
            <w:r>
              <w:rPr>
                <w:noProof/>
              </w:rPr>
              <w:t>as well when the event is complete.</w:t>
            </w:r>
          </w:p>
        </w:tc>
        <w:tc>
          <w:tcPr>
            <w:tcW w:w="7407" w:type="dxa"/>
          </w:tcPr>
          <w:p w:rsidR="00000000" w:rsidRDefault="0095111C">
            <w:pPr>
              <w:rPr>
                <w:lang w:val="es-ES_tradnl"/>
              </w:rPr>
            </w:pPr>
            <w:r>
              <w:rPr>
                <w:lang w:val="es-ES_tradnl"/>
              </w:rPr>
              <w:t>Recuerde detener tambi</w:t>
            </w:r>
            <w:r>
              <w:rPr>
                <w:lang w:val="es-ES_tradnl"/>
              </w:rPr>
              <w:t>é</w:t>
            </w:r>
            <w:r>
              <w:rPr>
                <w:lang w:val="es-ES_tradnl"/>
              </w:rPr>
              <w:t>n el codificador cuando se complete 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7be61068-663b-4c28-8161-02ef6bbac995</w:t>
            </w:r>
          </w:p>
        </w:tc>
        <w:tc>
          <w:tcPr>
            <w:tcW w:w="7407" w:type="dxa"/>
            <w:shd w:val="clear" w:color="auto" w:fill="F2F2F2" w:themeFill="background1" w:themeFillShade="F2"/>
          </w:tcPr>
          <w:p w:rsidR="00000000" w:rsidRDefault="0095111C">
            <w:pPr>
              <w:rPr>
                <w:noProof/>
              </w:rPr>
            </w:pPr>
            <w:r>
              <w:rPr>
                <w:noProof/>
              </w:rPr>
              <w:t>Streaming to YouTube</w:t>
            </w:r>
          </w:p>
        </w:tc>
        <w:tc>
          <w:tcPr>
            <w:tcW w:w="7407" w:type="dxa"/>
          </w:tcPr>
          <w:p w:rsidR="00000000" w:rsidRDefault="0095111C">
            <w:pPr>
              <w:rPr>
                <w:lang w:val="es-ES_tradnl"/>
              </w:rPr>
            </w:pPr>
            <w:r>
              <w:rPr>
                <w:lang w:val="es-ES_tradnl"/>
              </w:rPr>
              <w:t>Transmisi</w:t>
            </w:r>
            <w:r>
              <w:rPr>
                <w:lang w:val="es-ES_tradnl"/>
              </w:rPr>
              <w:t>ó</w:t>
            </w:r>
            <w:r>
              <w:rPr>
                <w:lang w:val="es-ES_tradnl"/>
              </w:rPr>
              <w:t>n a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977d0bd1-7089-4ed1-b8bd-faaaa09b5475</w:t>
            </w:r>
          </w:p>
        </w:tc>
        <w:tc>
          <w:tcPr>
            <w:tcW w:w="7407" w:type="dxa"/>
            <w:shd w:val="clear" w:color="auto" w:fill="F2F2F2" w:themeFill="background1" w:themeFillShade="F2"/>
          </w:tcPr>
          <w:p w:rsidR="00000000" w:rsidRDefault="0095111C">
            <w:pPr>
              <w:rPr>
                <w:noProof/>
              </w:rPr>
            </w:pPr>
            <w:r>
              <w:rPr>
                <w:noProof/>
              </w:rPr>
              <w:t>YouTube provides the ab</w:t>
            </w:r>
            <w:r>
              <w:rPr>
                <w:noProof/>
              </w:rPr>
              <w:t>ility to deliver live streaming video to your audience.</w:t>
            </w:r>
          </w:p>
        </w:tc>
        <w:tc>
          <w:tcPr>
            <w:tcW w:w="7407" w:type="dxa"/>
          </w:tcPr>
          <w:p w:rsidR="00000000" w:rsidRDefault="0095111C">
            <w:pPr>
              <w:rPr>
                <w:lang w:val="es-ES_tradnl"/>
              </w:rPr>
            </w:pPr>
            <w:r>
              <w:rPr>
                <w:lang w:val="es-ES_tradnl"/>
              </w:rPr>
              <w:t>YouTube brinda la capacidad de transmitir video en vivo a su audiencia.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72 </w:t>
            </w:r>
            <w:r>
              <w:rPr>
                <w:noProof/>
                <w:sz w:val="16"/>
              </w:rPr>
              <w:br/>
            </w:r>
            <w:r>
              <w:rPr>
                <w:noProof/>
                <w:sz w:val="2"/>
              </w:rPr>
              <w:t>6f4425dd-fa29-40ee-9102-16c330fd8764</w:t>
            </w:r>
          </w:p>
        </w:tc>
        <w:tc>
          <w:tcPr>
            <w:tcW w:w="7407" w:type="dxa"/>
            <w:shd w:val="clear" w:color="auto" w:fill="F2F2F2" w:themeFill="background1" w:themeFillShade="F2"/>
          </w:tcPr>
          <w:p w:rsidR="00000000" w:rsidRDefault="0095111C">
            <w:pPr>
              <w:rPr>
                <w:noProof/>
              </w:rPr>
            </w:pPr>
            <w:r>
              <w:rPr>
                <w:noProof/>
              </w:rPr>
              <w:t>Before you begin a live stream for the first time, you have to enable your YouTube channel.</w:t>
            </w:r>
          </w:p>
        </w:tc>
        <w:tc>
          <w:tcPr>
            <w:tcW w:w="7407" w:type="dxa"/>
          </w:tcPr>
          <w:p w:rsidR="00000000" w:rsidRDefault="0095111C">
            <w:pPr>
              <w:rPr>
                <w:lang w:val="es-ES_tradnl"/>
              </w:rPr>
            </w:pPr>
            <w:r>
              <w:rPr>
                <w:lang w:val="es-ES_tradnl"/>
              </w:rPr>
              <w:t>Antes de comenzar una transmisi</w:t>
            </w:r>
            <w:r>
              <w:rPr>
                <w:lang w:val="es-ES_tradnl"/>
              </w:rPr>
              <w:t>ó</w:t>
            </w:r>
            <w:r>
              <w:rPr>
                <w:lang w:val="es-ES_tradnl"/>
              </w:rPr>
              <w:t>n en vivo por primera vez, debe habilitar su canal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8d81cb08-525c-42e6-b825-594ac51ec43b</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d2e3622f-6</w:t>
            </w:r>
            <w:r>
              <w:rPr>
                <w:noProof/>
                <w:sz w:val="2"/>
              </w:rPr>
              <w:t>107-46f6-bc94-3fd2d1aca074</w:t>
            </w:r>
          </w:p>
        </w:tc>
        <w:tc>
          <w:tcPr>
            <w:tcW w:w="7407" w:type="dxa"/>
            <w:shd w:val="clear" w:color="auto" w:fill="F2F2F2" w:themeFill="background1" w:themeFillShade="F2"/>
          </w:tcPr>
          <w:p w:rsidR="00000000" w:rsidRDefault="0095111C">
            <w:pPr>
              <w:rPr>
                <w:noProof/>
              </w:rPr>
            </w:pPr>
            <w:r>
              <w:rPr>
                <w:noProof/>
              </w:rPr>
              <w:t>Enabling</w:t>
            </w:r>
            <w:r>
              <w:rPr>
                <w:rStyle w:val="mqInternal"/>
                <w:noProof/>
              </w:rPr>
              <w:t>[1]</w:t>
            </w:r>
            <w:r>
              <w:rPr>
                <w:noProof/>
              </w:rPr>
              <w:t>a live stream for the first time may take up to 24 hours.</w:t>
            </w:r>
          </w:p>
        </w:tc>
        <w:tc>
          <w:tcPr>
            <w:tcW w:w="7407" w:type="dxa"/>
          </w:tcPr>
          <w:p w:rsidR="00000000" w:rsidRDefault="0095111C">
            <w:pPr>
              <w:rPr>
                <w:lang w:val="es-ES_tradnl"/>
              </w:rPr>
            </w:pPr>
            <w:r>
              <w:rPr>
                <w:lang w:val="es-ES_tradnl"/>
              </w:rPr>
              <w:t>Habilitar</w:t>
            </w:r>
            <w:r>
              <w:rPr>
                <w:rStyle w:val="mqInternal"/>
                <w:noProof/>
                <w:lang w:val="es-ES_tradnl"/>
              </w:rPr>
              <w:t>[1]</w:t>
            </w:r>
            <w:r>
              <w:rPr>
                <w:lang w:val="es-ES_tradnl"/>
              </w:rPr>
              <w:t>una transmisi</w:t>
            </w:r>
            <w:r>
              <w:rPr>
                <w:lang w:val="es-ES_tradnl"/>
              </w:rPr>
              <w:t>ó</w:t>
            </w:r>
            <w:r>
              <w:rPr>
                <w:lang w:val="es-ES_tradnl"/>
              </w:rPr>
              <w:t>n en vivo por primera vez puede demorar hasta 24 horas.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48a5c1c2-4af2-436a-971d-f882ccb1f053</w:t>
            </w:r>
          </w:p>
        </w:tc>
        <w:tc>
          <w:tcPr>
            <w:tcW w:w="7407" w:type="dxa"/>
            <w:shd w:val="clear" w:color="auto" w:fill="F2F2F2" w:themeFill="background1" w:themeFillShade="F2"/>
          </w:tcPr>
          <w:p w:rsidR="00000000" w:rsidRDefault="0095111C">
            <w:pPr>
              <w:rPr>
                <w:noProof/>
              </w:rPr>
            </w:pPr>
            <w:r>
              <w:rPr>
                <w:noProof/>
              </w:rPr>
              <w:t>Once enabled, your</w:t>
            </w:r>
            <w:r>
              <w:rPr>
                <w:rStyle w:val="mqInternal"/>
                <w:noProof/>
              </w:rPr>
              <w:t>[1]</w:t>
            </w:r>
            <w:r>
              <w:rPr>
                <w:noProof/>
              </w:rPr>
              <w:t>stream c</w:t>
            </w:r>
            <w:r>
              <w:rPr>
                <w:noProof/>
              </w:rPr>
              <w:t>an go live instantly.</w:t>
            </w:r>
          </w:p>
        </w:tc>
        <w:tc>
          <w:tcPr>
            <w:tcW w:w="7407" w:type="dxa"/>
          </w:tcPr>
          <w:p w:rsidR="00000000" w:rsidRDefault="0095111C">
            <w:pPr>
              <w:rPr>
                <w:lang w:val="es-ES_tradnl"/>
              </w:rPr>
            </w:pPr>
            <w:r>
              <w:rPr>
                <w:lang w:val="es-ES_tradnl"/>
              </w:rPr>
              <w:t>Una vez habilitado, su</w:t>
            </w:r>
            <w:r>
              <w:rPr>
                <w:rStyle w:val="mqInternal"/>
                <w:noProof/>
                <w:lang w:val="es-ES_tradnl"/>
              </w:rPr>
              <w:t>[1]</w:t>
            </w:r>
            <w:r>
              <w:rPr>
                <w:lang w:val="es-ES_tradnl"/>
              </w:rPr>
              <w:t>la transmisi</w:t>
            </w:r>
            <w:r>
              <w:rPr>
                <w:lang w:val="es-ES_tradnl"/>
              </w:rPr>
              <w:t>ó</w:t>
            </w:r>
            <w:r>
              <w:rPr>
                <w:lang w:val="es-ES_tradnl"/>
              </w:rPr>
              <w:t>n puede transmitirse en vivo al instante.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6767c2fd-d4ca-4145-9fbf-07163d299d9a</w:t>
            </w:r>
          </w:p>
        </w:tc>
        <w:tc>
          <w:tcPr>
            <w:tcW w:w="7407" w:type="dxa"/>
            <w:shd w:val="clear" w:color="auto" w:fill="F2F2F2" w:themeFill="background1" w:themeFillShade="F2"/>
          </w:tcPr>
          <w:p w:rsidR="00000000" w:rsidRDefault="0095111C">
            <w:pPr>
              <w:rPr>
                <w:noProof/>
              </w:rPr>
            </w:pPr>
            <w:r>
              <w:rPr>
                <w:noProof/>
              </w:rPr>
              <w:t>Note:</w:t>
            </w:r>
          </w:p>
        </w:tc>
        <w:tc>
          <w:tcPr>
            <w:tcW w:w="7407" w:type="dxa"/>
          </w:tcPr>
          <w:p w:rsidR="00000000" w:rsidRDefault="0095111C">
            <w:pPr>
              <w:rPr>
                <w:lang w:val="es-ES_tradnl"/>
              </w:rPr>
            </w:pPr>
            <w:r>
              <w:rPr>
                <w:lang w:val="es-ES_tradnl"/>
              </w:rPr>
              <w:t>Nota: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33a5e0ab-bce6-4b99-be0d-4a7a3111be04</w:t>
            </w:r>
          </w:p>
        </w:tc>
        <w:tc>
          <w:tcPr>
            <w:tcW w:w="7407" w:type="dxa"/>
            <w:shd w:val="clear" w:color="auto" w:fill="F2F2F2" w:themeFill="background1" w:themeFillShade="F2"/>
          </w:tcPr>
          <w:p w:rsidR="00000000" w:rsidRDefault="0095111C">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detalles completos sobre la transmisi</w:t>
            </w:r>
            <w:r>
              <w:rPr>
                <w:lang w:val="es-ES_tradnl"/>
              </w:rPr>
              <w:t>ó</w:t>
            </w:r>
            <w:r>
              <w:rPr>
                <w:lang w:val="es-ES_tradnl"/>
              </w:rPr>
              <w:t xml:space="preserve">n en vivo de YouTube, consulte el </w:t>
            </w:r>
            <w:r>
              <w:rPr>
                <w:rStyle w:val="mqInternal"/>
                <w:noProof/>
                <w:lang w:val="es-ES_tradnl"/>
              </w:rPr>
              <w:t>[1}</w:t>
            </w:r>
            <w:r>
              <w:rPr>
                <w:lang w:val="es-ES_tradnl"/>
              </w:rPr>
              <w:t>Documentaci</w:t>
            </w:r>
            <w:r>
              <w:rPr>
                <w:lang w:val="es-ES_tradnl"/>
              </w:rPr>
              <w:t>ó</w:t>
            </w:r>
            <w:r>
              <w:rPr>
                <w:lang w:val="es-ES_tradnl"/>
              </w:rPr>
              <w:t>n de YouTube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6cc10368-05a2-4d13-abd8-662f2f7cf9b1</w:t>
            </w:r>
          </w:p>
        </w:tc>
        <w:tc>
          <w:tcPr>
            <w:tcW w:w="7407" w:type="dxa"/>
            <w:shd w:val="clear" w:color="auto" w:fill="F2F2F2" w:themeFill="background1" w:themeFillShade="F2"/>
          </w:tcPr>
          <w:p w:rsidR="00000000" w:rsidRDefault="0095111C">
            <w:pPr>
              <w:rPr>
                <w:noProof/>
              </w:rPr>
            </w:pPr>
            <w:r>
              <w:rPr>
                <w:noProof/>
              </w:rPr>
              <w:t>Once the live streaming has started in the Live module, follow these</w:t>
            </w:r>
            <w:r>
              <w:rPr>
                <w:noProof/>
              </w:rPr>
              <w:t xml:space="preserve"> steps to use the live stream in YouTube.</w:t>
            </w:r>
          </w:p>
        </w:tc>
        <w:tc>
          <w:tcPr>
            <w:tcW w:w="7407" w:type="dxa"/>
          </w:tcPr>
          <w:p w:rsidR="00000000" w:rsidRDefault="0095111C">
            <w:pPr>
              <w:rPr>
                <w:lang w:val="es-ES_tradnl"/>
              </w:rPr>
            </w:pPr>
            <w:r>
              <w:rPr>
                <w:lang w:val="es-ES_tradnl"/>
              </w:rPr>
              <w:t>Una vez que la transmisi</w:t>
            </w:r>
            <w:r>
              <w:rPr>
                <w:lang w:val="es-ES_tradnl"/>
              </w:rPr>
              <w:t>ó</w:t>
            </w:r>
            <w:r>
              <w:rPr>
                <w:lang w:val="es-ES_tradnl"/>
              </w:rPr>
              <w:t>n en vivo haya comenzado en el m</w:t>
            </w:r>
            <w:r>
              <w:rPr>
                <w:lang w:val="es-ES_tradnl"/>
              </w:rPr>
              <w:t>ó</w:t>
            </w:r>
            <w:r>
              <w:rPr>
                <w:lang w:val="es-ES_tradnl"/>
              </w:rPr>
              <w:t>dulo En vivo, siga estos pasos para usar la transmisi</w:t>
            </w:r>
            <w:r>
              <w:rPr>
                <w:lang w:val="es-ES_tradnl"/>
              </w:rPr>
              <w:t>ó</w:t>
            </w:r>
            <w:r>
              <w:rPr>
                <w:lang w:val="es-ES_tradnl"/>
              </w:rPr>
              <w:t>n en vivo en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e0e9ad57-1dc4-4136-bf3e-d17e69619d99</w:t>
            </w:r>
          </w:p>
        </w:tc>
        <w:tc>
          <w:tcPr>
            <w:tcW w:w="7407" w:type="dxa"/>
            <w:shd w:val="clear" w:color="auto" w:fill="F2F2F2" w:themeFill="background1" w:themeFillShade="F2"/>
          </w:tcPr>
          <w:p w:rsidR="00000000" w:rsidRDefault="0095111C">
            <w:pPr>
              <w:rPr>
                <w:noProof/>
              </w:rPr>
            </w:pPr>
            <w:r>
              <w:rPr>
                <w:noProof/>
              </w:rPr>
              <w:t>Login to your YouTube account.</w:t>
            </w:r>
          </w:p>
        </w:tc>
        <w:tc>
          <w:tcPr>
            <w:tcW w:w="7407" w:type="dxa"/>
          </w:tcPr>
          <w:p w:rsidR="00000000" w:rsidRDefault="0095111C">
            <w:pPr>
              <w:rPr>
                <w:lang w:val="es-ES_tradnl"/>
              </w:rPr>
            </w:pPr>
            <w:r>
              <w:rPr>
                <w:lang w:val="es-ES_tradnl"/>
              </w:rPr>
              <w:t xml:space="preserve">Inicie </w:t>
            </w:r>
            <w:r>
              <w:rPr>
                <w:lang w:val="es-ES_tradnl"/>
              </w:rPr>
              <w:t>sesi</w:t>
            </w:r>
            <w:r>
              <w:rPr>
                <w:lang w:val="es-ES_tradnl"/>
              </w:rPr>
              <w:t>ó</w:t>
            </w:r>
            <w:r>
              <w:rPr>
                <w:lang w:val="es-ES_tradnl"/>
              </w:rPr>
              <w:t>n en su cuenta de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8a4744d8-5dc1-4a79-bd6d-6b356ee9046f</w:t>
            </w:r>
          </w:p>
        </w:tc>
        <w:tc>
          <w:tcPr>
            <w:tcW w:w="7407" w:type="dxa"/>
            <w:shd w:val="clear" w:color="auto" w:fill="F2F2F2" w:themeFill="background1" w:themeFillShade="F2"/>
          </w:tcPr>
          <w:p w:rsidR="00000000" w:rsidRDefault="0095111C">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https://studio.youtube.com.</w:t>
            </w:r>
          </w:p>
        </w:tc>
        <w:tc>
          <w:tcPr>
            <w:tcW w:w="7407" w:type="dxa"/>
          </w:tcPr>
          <w:p w:rsidR="00000000" w:rsidRDefault="0095111C">
            <w:pPr>
              <w:rPr>
                <w:lang w:val="es-ES_tradnl"/>
              </w:rPr>
            </w:pPr>
            <w:r>
              <w:rPr>
                <w:lang w:val="es-ES_tradnl"/>
              </w:rPr>
              <w:t xml:space="preserve">Ve a la </w:t>
            </w:r>
            <w:r>
              <w:rPr>
                <w:rStyle w:val="mqInternal"/>
                <w:noProof/>
                <w:lang w:val="es-ES_tradnl"/>
              </w:rPr>
              <w:t>[1}</w:t>
            </w:r>
            <w:r>
              <w:rPr>
                <w:lang w:val="es-ES_tradnl"/>
              </w:rPr>
              <w:t>YouTube Studio</w:t>
            </w:r>
            <w:r>
              <w:rPr>
                <w:rStyle w:val="mqInternal"/>
                <w:noProof/>
                <w:lang w:val="es-ES_tradnl"/>
              </w:rPr>
              <w:t>{2]</w:t>
            </w:r>
            <w:r>
              <w:rPr>
                <w:lang w:val="es-ES_tradnl"/>
              </w:rPr>
              <w:t xml:space="preserve"> p</w:t>
            </w:r>
            <w:r>
              <w:rPr>
                <w:lang w:val="es-ES_tradnl"/>
              </w:rPr>
              <w:t>á</w:t>
            </w:r>
            <w:r>
              <w:rPr>
                <w:lang w:val="es-ES_tradnl"/>
              </w:rPr>
              <w:t>gina en https://studio.youtube.com.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61ac3c03-10c1-46a3-a8f1-4d14a51a4552</w:t>
            </w:r>
          </w:p>
        </w:tc>
        <w:tc>
          <w:tcPr>
            <w:tcW w:w="7407" w:type="dxa"/>
            <w:shd w:val="clear" w:color="auto" w:fill="F2F2F2" w:themeFill="background1" w:themeFillShade="F2"/>
          </w:tcPr>
          <w:p w:rsidR="00000000" w:rsidRDefault="0095111C">
            <w:pPr>
              <w:rPr>
                <w:noProof/>
              </w:rPr>
            </w:pPr>
            <w:r>
              <w:rPr>
                <w:noProof/>
              </w:rPr>
              <w:t>In the</w:t>
            </w:r>
            <w:r>
              <w:rPr>
                <w:noProof/>
              </w:rPr>
              <w:t xml:space="preserv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000000" w:rsidRDefault="0095111C">
            <w:pPr>
              <w:rPr>
                <w:lang w:val="es-ES_tradnl"/>
              </w:rPr>
            </w:pPr>
            <w:r>
              <w:rPr>
                <w:lang w:val="es-ES_tradnl"/>
              </w:rPr>
              <w:t>En el panel de navegaci</w:t>
            </w:r>
            <w:r>
              <w:rPr>
                <w:lang w:val="es-ES_tradnl"/>
              </w:rPr>
              <w:t>ó</w:t>
            </w:r>
            <w:r>
              <w:rPr>
                <w:lang w:val="es-ES_tradnl"/>
              </w:rPr>
              <w:t xml:space="preserve">n de la izquierda, haga clic en </w:t>
            </w:r>
            <w:r>
              <w:rPr>
                <w:rStyle w:val="mqInternal"/>
                <w:noProof/>
                <w:lang w:val="es-ES_tradnl"/>
              </w:rPr>
              <w:t>[1}</w:t>
            </w:r>
            <w:r>
              <w:rPr>
                <w:lang w:val="es-ES_tradnl"/>
              </w:rPr>
              <w:t>Otras funciones&gt; Transmisi</w:t>
            </w:r>
            <w:r>
              <w:rPr>
                <w:lang w:val="es-ES_tradnl"/>
              </w:rPr>
              <w:t>ó</w:t>
            </w:r>
            <w:r>
              <w:rPr>
                <w:lang w:val="es-ES_tradnl"/>
              </w:rPr>
              <w:t>n en vivo ahora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c3bea14b-d2e9-4e2a-8c66-3c450dde3d8e</w:t>
            </w:r>
          </w:p>
        </w:tc>
        <w:tc>
          <w:tcPr>
            <w:tcW w:w="7407" w:type="dxa"/>
            <w:shd w:val="clear" w:color="auto" w:fill="F2F2F2" w:themeFill="background1" w:themeFillShade="F2"/>
          </w:tcPr>
          <w:p w:rsidR="00000000" w:rsidRDefault="0095111C">
            <w:pPr>
              <w:rPr>
                <w:noProof/>
              </w:rPr>
            </w:pPr>
            <w:r>
              <w:rPr>
                <w:noProof/>
              </w:rPr>
              <w:t>YouTube may prompt for access to your computer camera and mic.</w:t>
            </w:r>
          </w:p>
        </w:tc>
        <w:tc>
          <w:tcPr>
            <w:tcW w:w="7407" w:type="dxa"/>
          </w:tcPr>
          <w:p w:rsidR="00000000" w:rsidRDefault="0095111C">
            <w:pPr>
              <w:rPr>
                <w:lang w:val="es-ES_tradnl"/>
              </w:rPr>
            </w:pPr>
            <w:r>
              <w:rPr>
                <w:lang w:val="es-ES_tradnl"/>
              </w:rPr>
              <w:t>YouTube puede solicitar acceso a la c</w:t>
            </w:r>
            <w:r>
              <w:rPr>
                <w:lang w:val="es-ES_tradnl"/>
              </w:rPr>
              <w:t>á</w:t>
            </w:r>
            <w:r>
              <w:rPr>
                <w:lang w:val="es-ES_tradnl"/>
              </w:rPr>
              <w:t>mara y el micr</w:t>
            </w:r>
            <w:r>
              <w:rPr>
                <w:lang w:val="es-ES_tradnl"/>
              </w:rPr>
              <w:t>ó</w:t>
            </w:r>
            <w:r>
              <w:rPr>
                <w:lang w:val="es-ES_tradnl"/>
              </w:rPr>
              <w:t>fono de su computadora.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c630e4cc-fa8b-46dc-bff2-e0a54ff127bd</w:t>
            </w:r>
          </w:p>
        </w:tc>
        <w:tc>
          <w:tcPr>
            <w:tcW w:w="7407" w:type="dxa"/>
            <w:shd w:val="clear" w:color="auto" w:fill="F2F2F2" w:themeFill="background1" w:themeFillShade="F2"/>
          </w:tcPr>
          <w:p w:rsidR="00000000" w:rsidRDefault="0095111C">
            <w:pPr>
              <w:rPr>
                <w:noProof/>
              </w:rPr>
            </w:pPr>
            <w:r>
              <w:rPr>
                <w:noProof/>
              </w:rPr>
              <w:t xml:space="preserve">This topic is using an external DSLR camera for the event so click on </w:t>
            </w:r>
            <w:r>
              <w:rPr>
                <w:rStyle w:val="mqInternal"/>
                <w:noProof/>
              </w:rPr>
              <w:t>[1}</w:t>
            </w:r>
            <w:r>
              <w:rPr>
                <w:noProof/>
              </w:rPr>
              <w:t>C</w:t>
            </w:r>
            <w:r>
              <w:rPr>
                <w:noProof/>
              </w:rPr>
              <w:t>onnect</w:t>
            </w:r>
            <w:r>
              <w:rPr>
                <w:rStyle w:val="mqInternal"/>
                <w:noProof/>
              </w:rPr>
              <w:t>{2]</w:t>
            </w:r>
            <w:r>
              <w:rPr>
                <w:noProof/>
              </w:rPr>
              <w:t>.</w:t>
            </w:r>
          </w:p>
        </w:tc>
        <w:tc>
          <w:tcPr>
            <w:tcW w:w="7407" w:type="dxa"/>
          </w:tcPr>
          <w:p w:rsidR="00000000" w:rsidRDefault="0095111C">
            <w:pPr>
              <w:rPr>
                <w:lang w:val="es-ES_tradnl"/>
              </w:rPr>
            </w:pPr>
            <w:r>
              <w:rPr>
                <w:lang w:val="es-ES_tradnl"/>
              </w:rPr>
              <w:t>Este tema est</w:t>
            </w:r>
            <w:r>
              <w:rPr>
                <w:lang w:val="es-ES_tradnl"/>
              </w:rPr>
              <w:t>á</w:t>
            </w:r>
            <w:r>
              <w:rPr>
                <w:lang w:val="es-ES_tradnl"/>
              </w:rPr>
              <w:t xml:space="preserve"> utilizando una c</w:t>
            </w:r>
            <w:r>
              <w:rPr>
                <w:lang w:val="es-ES_tradnl"/>
              </w:rPr>
              <w:t>á</w:t>
            </w:r>
            <w:r>
              <w:rPr>
                <w:lang w:val="es-ES_tradnl"/>
              </w:rPr>
              <w:t>mara DSLR externa para el evento, as</w:t>
            </w:r>
            <w:r>
              <w:rPr>
                <w:lang w:val="es-ES_tradnl"/>
              </w:rPr>
              <w:t>í</w:t>
            </w:r>
            <w:r>
              <w:rPr>
                <w:lang w:val="es-ES_tradnl"/>
              </w:rPr>
              <w:t xml:space="preserve"> que haga clic en </w:t>
            </w:r>
            <w:r>
              <w:rPr>
                <w:rStyle w:val="mqInternal"/>
                <w:noProof/>
                <w:lang w:val="es-ES_tradnl"/>
              </w:rPr>
              <w:t>[1}</w:t>
            </w:r>
            <w:r>
              <w:rPr>
                <w:lang w:val="es-ES_tradnl"/>
              </w:rPr>
              <w:t>Conectar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22f0f4d1-8b90-4f4d-8f1d-91d52eb76ba5</w:t>
            </w:r>
          </w:p>
        </w:tc>
        <w:tc>
          <w:tcPr>
            <w:tcW w:w="7407" w:type="dxa"/>
            <w:shd w:val="clear" w:color="auto" w:fill="F2F2F2" w:themeFill="background1" w:themeFillShade="F2"/>
          </w:tcPr>
          <w:p w:rsidR="00000000" w:rsidRDefault="0095111C">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000000" w:rsidRDefault="0095111C">
            <w:pPr>
              <w:rPr>
                <w:lang w:val="es-ES_tradnl"/>
              </w:rPr>
            </w:pPr>
            <w:r>
              <w:rPr>
                <w:lang w:val="es-ES_tradnl"/>
              </w:rPr>
              <w:t>YouTube mostrar</w:t>
            </w:r>
            <w:r>
              <w:rPr>
                <w:lang w:val="es-ES_tradnl"/>
              </w:rPr>
              <w:t>á</w:t>
            </w:r>
            <w:r>
              <w:rPr>
                <w:lang w:val="es-ES_tradnl"/>
              </w:rPr>
              <w:t xml:space="preserve"> un </w:t>
            </w:r>
            <w:r>
              <w:rPr>
                <w:rStyle w:val="mqInternal"/>
                <w:noProof/>
                <w:lang w:val="es-ES_tradnl"/>
              </w:rPr>
              <w:t>[1}</w:t>
            </w:r>
            <w:r>
              <w:rPr>
                <w:lang w:val="es-ES_tradnl"/>
              </w:rPr>
              <w:t>URL del se</w:t>
            </w:r>
            <w:r>
              <w:rPr>
                <w:lang w:val="es-ES_tradnl"/>
              </w:rPr>
              <w:t>rvidor</w:t>
            </w:r>
            <w:r>
              <w:rPr>
                <w:rStyle w:val="mqInternal"/>
                <w:noProof/>
                <w:lang w:val="es-ES_tradnl"/>
              </w:rPr>
              <w:t>{2]</w:t>
            </w:r>
            <w:r>
              <w:rPr>
                <w:lang w:val="es-ES_tradnl"/>
              </w:rPr>
              <w:t xml:space="preserve"> y </w:t>
            </w:r>
            <w:r>
              <w:rPr>
                <w:rStyle w:val="mqInternal"/>
                <w:noProof/>
                <w:lang w:val="es-ES_tradnl"/>
              </w:rPr>
              <w:t>[1}</w:t>
            </w:r>
            <w:r>
              <w:rPr>
                <w:lang w:val="es-ES_tradnl"/>
              </w:rPr>
              <w:t>Nombre / clave de la transmisi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83532d7d-d149-440a-a579-45447754a402</w:t>
            </w:r>
          </w:p>
        </w:tc>
        <w:tc>
          <w:tcPr>
            <w:tcW w:w="7407" w:type="dxa"/>
            <w:shd w:val="clear" w:color="auto" w:fill="F2F2F2" w:themeFill="background1" w:themeFillShade="F2"/>
          </w:tcPr>
          <w:p w:rsidR="00000000" w:rsidRDefault="0095111C">
            <w:pPr>
              <w:rPr>
                <w:noProof/>
              </w:rPr>
            </w:pPr>
            <w:r>
              <w:rPr>
                <w:noProof/>
              </w:rPr>
              <w:t>These values will be used in the Live module.</w:t>
            </w:r>
          </w:p>
        </w:tc>
        <w:tc>
          <w:tcPr>
            <w:tcW w:w="7407" w:type="dxa"/>
          </w:tcPr>
          <w:p w:rsidR="00000000" w:rsidRDefault="0095111C">
            <w:pPr>
              <w:rPr>
                <w:lang w:val="es-ES_tradnl"/>
              </w:rPr>
            </w:pPr>
            <w:r>
              <w:rPr>
                <w:lang w:val="es-ES_tradnl"/>
              </w:rPr>
              <w:t>Estos valores se utilizar</w:t>
            </w:r>
            <w:r>
              <w:rPr>
                <w:lang w:val="es-ES_tradnl"/>
              </w:rPr>
              <w:t>á</w:t>
            </w:r>
            <w:r>
              <w:rPr>
                <w:lang w:val="es-ES_tradnl"/>
              </w:rPr>
              <w:t>n en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553138c9-3136-4f70-bb7d-e428f7bb3952</w:t>
            </w:r>
          </w:p>
        </w:tc>
        <w:tc>
          <w:tcPr>
            <w:tcW w:w="7407" w:type="dxa"/>
            <w:shd w:val="clear" w:color="auto" w:fill="F2F2F2" w:themeFill="background1" w:themeFillShade="F2"/>
          </w:tcPr>
          <w:p w:rsidR="00000000" w:rsidRDefault="0095111C">
            <w:pPr>
              <w:rPr>
                <w:noProof/>
              </w:rPr>
            </w:pPr>
            <w:r>
              <w:rPr>
                <w:noProof/>
              </w:rPr>
              <w:t xml:space="preserve">Copy the </w:t>
            </w:r>
            <w:r>
              <w:rPr>
                <w:rStyle w:val="mqInternal"/>
                <w:noProof/>
              </w:rPr>
              <w:t>[1}</w:t>
            </w:r>
            <w:r>
              <w:rPr>
                <w:noProof/>
              </w:rPr>
              <w:t>Server URL</w:t>
            </w:r>
            <w:r>
              <w:rPr>
                <w:rStyle w:val="mqInternal"/>
                <w:noProof/>
              </w:rPr>
              <w:t>{2]</w:t>
            </w:r>
            <w:r>
              <w:rPr>
                <w:noProof/>
              </w:rPr>
              <w:t xml:space="preserve"> t</w:t>
            </w:r>
            <w:r>
              <w:rPr>
                <w:noProof/>
              </w:rPr>
              <w:t>o the clipboard.</w:t>
            </w:r>
          </w:p>
        </w:tc>
        <w:tc>
          <w:tcPr>
            <w:tcW w:w="7407" w:type="dxa"/>
          </w:tcPr>
          <w:p w:rsidR="00000000" w:rsidRDefault="0095111C">
            <w:pPr>
              <w:rPr>
                <w:lang w:val="es-ES_tradnl"/>
              </w:rPr>
            </w:pPr>
            <w:r>
              <w:rPr>
                <w:lang w:val="es-ES_tradnl"/>
              </w:rPr>
              <w:t xml:space="preserve">Copia el </w:t>
            </w:r>
            <w:r>
              <w:rPr>
                <w:rStyle w:val="mqInternal"/>
                <w:noProof/>
                <w:lang w:val="es-ES_tradnl"/>
              </w:rPr>
              <w:t>[1}</w:t>
            </w:r>
            <w:r>
              <w:rPr>
                <w:lang w:val="es-ES_tradnl"/>
              </w:rPr>
              <w:t>URL del servidor</w:t>
            </w:r>
            <w:r>
              <w:rPr>
                <w:rStyle w:val="mqInternal"/>
                <w:noProof/>
                <w:lang w:val="es-ES_tradnl"/>
              </w:rPr>
              <w:t>{2]</w:t>
            </w:r>
            <w:r>
              <w:rPr>
                <w:lang w:val="es-ES_tradnl"/>
              </w:rPr>
              <w:t xml:space="preserve"> al portapapeles.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4ad40cec-0c9c-490d-820a-eed5a4f91e46</w:t>
            </w:r>
          </w:p>
        </w:tc>
        <w:tc>
          <w:tcPr>
            <w:tcW w:w="7407" w:type="dxa"/>
            <w:shd w:val="clear" w:color="auto" w:fill="F2F2F2" w:themeFill="background1" w:themeFillShade="F2"/>
          </w:tcPr>
          <w:p w:rsidR="00000000" w:rsidRDefault="0095111C">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95111C">
            <w:pPr>
              <w:rPr>
                <w:lang w:val="es-ES_tradnl"/>
              </w:rPr>
            </w:pPr>
            <w:r>
              <w:rPr>
                <w:lang w:val="es-ES_tradnl"/>
              </w:rPr>
              <w:t>En el m</w:t>
            </w:r>
            <w:r>
              <w:rPr>
                <w:lang w:val="es-ES_tradnl"/>
              </w:rPr>
              <w:t>ó</w:t>
            </w:r>
            <w:r>
              <w:rPr>
                <w:lang w:val="es-ES_tradnl"/>
              </w:rPr>
              <w:t xml:space="preserve">dulo Live, pegue el </w:t>
            </w:r>
            <w:r>
              <w:rPr>
                <w:rStyle w:val="mqInternal"/>
                <w:noProof/>
                <w:lang w:val="es-ES_tradnl"/>
              </w:rPr>
              <w:t>[1}</w:t>
            </w:r>
            <w:r>
              <w:rPr>
                <w:lang w:val="es-ES_tradnl"/>
              </w:rPr>
              <w:t>URL del servidor</w:t>
            </w:r>
            <w:r>
              <w:rPr>
                <w:rStyle w:val="mqInternal"/>
                <w:noProof/>
                <w:lang w:val="es-ES_tradnl"/>
              </w:rPr>
              <w:t>{2]</w:t>
            </w:r>
            <w:r>
              <w:rPr>
                <w:lang w:val="es-ES_tradnl"/>
              </w:rPr>
              <w:t xml:space="preserve"> en el </w:t>
            </w:r>
            <w:r>
              <w:rPr>
                <w:rStyle w:val="mqInternal"/>
                <w:noProof/>
                <w:lang w:val="es-ES_tradnl"/>
              </w:rPr>
              <w:t>[1}</w:t>
            </w:r>
            <w:r>
              <w:rPr>
                <w:lang w:val="es-ES_tradnl"/>
              </w:rPr>
              <w:t>URL de salida de RTMP</w:t>
            </w:r>
            <w:r>
              <w:rPr>
                <w:rStyle w:val="mqInternal"/>
                <w:noProof/>
                <w:lang w:val="es-ES_tradnl"/>
              </w:rPr>
              <w:t>{2]</w:t>
            </w:r>
            <w:r>
              <w:rPr>
                <w:lang w:val="es-ES_tradnl"/>
              </w:rPr>
              <w:t xml:space="preserve"> campo en la p</w:t>
            </w:r>
            <w:r>
              <w:rPr>
                <w:lang w:val="es-ES_tradnl"/>
              </w:rPr>
              <w:t>á</w:t>
            </w:r>
            <w:r>
              <w:rPr>
                <w:lang w:val="es-ES_tradnl"/>
              </w:rPr>
              <w:t>gina de la sala de control.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db20f879-f5d8-418b-bd42-4c7ca2ea1e6f</w:t>
            </w:r>
          </w:p>
        </w:tc>
        <w:tc>
          <w:tcPr>
            <w:tcW w:w="7407" w:type="dxa"/>
            <w:shd w:val="clear" w:color="auto" w:fill="F2F2F2" w:themeFill="background1" w:themeFillShade="F2"/>
          </w:tcPr>
          <w:p w:rsidR="00000000" w:rsidRDefault="0095111C">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95111C">
            <w:pPr>
              <w:rPr>
                <w:lang w:val="es-ES_tradnl"/>
              </w:rPr>
            </w:pPr>
            <w:r>
              <w:rPr>
                <w:lang w:val="es-ES_tradnl"/>
              </w:rPr>
              <w:t xml:space="preserve">Nota la </w:t>
            </w:r>
            <w:r>
              <w:rPr>
                <w:rStyle w:val="mqInternal"/>
                <w:noProof/>
                <w:lang w:val="es-ES_tradnl"/>
              </w:rPr>
              <w:t>[1}</w:t>
            </w:r>
            <w:r>
              <w:rPr>
                <w:lang w:val="es-ES_tradnl"/>
              </w:rPr>
              <w:t>solo el formato actual es compati</w:t>
            </w:r>
            <w:r>
              <w:rPr>
                <w:lang w:val="es-ES_tradnl"/>
              </w:rPr>
              <w:t>ble con las URL RTMP</w:t>
            </w:r>
            <w:r>
              <w:rPr>
                <w:rStyle w:val="mqInternal"/>
                <w:noProof/>
                <w:lang w:val="es-ES_tradnl"/>
              </w:rPr>
              <w:t>{2]</w:t>
            </w:r>
            <w:r>
              <w:rPr>
                <w:lang w:val="es-ES_tradnl"/>
              </w:rPr>
              <w:t xml:space="preserve"> es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90 </w:t>
            </w:r>
            <w:r>
              <w:rPr>
                <w:noProof/>
                <w:sz w:val="16"/>
              </w:rPr>
              <w:br/>
            </w:r>
            <w:r>
              <w:rPr>
                <w:noProof/>
                <w:sz w:val="2"/>
              </w:rPr>
              <w:t>ed555ad0-98ba-45ee-99c9-a22fad7bcdf2</w:t>
            </w:r>
          </w:p>
        </w:tc>
        <w:tc>
          <w:tcPr>
            <w:tcW w:w="7407" w:type="dxa"/>
            <w:shd w:val="clear" w:color="auto" w:fill="F2F2F2" w:themeFill="background1" w:themeFillShade="F2"/>
          </w:tcPr>
          <w:p w:rsidR="00000000" w:rsidRDefault="0095111C">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000000" w:rsidRDefault="0095111C">
            <w:pPr>
              <w:rPr>
                <w:lang w:val="es-ES_tradnl"/>
              </w:rPr>
            </w:pPr>
            <w:r>
              <w:rPr>
                <w:lang w:val="es-ES_tradnl"/>
              </w:rPr>
              <w:t xml:space="preserve">Copia el </w:t>
            </w:r>
            <w:r>
              <w:rPr>
                <w:rStyle w:val="mqInternal"/>
                <w:noProof/>
                <w:lang w:val="es-ES_tradnl"/>
              </w:rPr>
              <w:t>[1}</w:t>
            </w:r>
            <w:r>
              <w:rPr>
                <w:lang w:val="es-ES_tradnl"/>
              </w:rPr>
              <w:t>Nombre / clave de la transmisi</w:t>
            </w:r>
            <w:r>
              <w:rPr>
                <w:lang w:val="es-ES_tradnl"/>
              </w:rPr>
              <w:t>ó</w:t>
            </w:r>
            <w:r>
              <w:rPr>
                <w:lang w:val="es-ES_tradnl"/>
              </w:rPr>
              <w:t>n</w:t>
            </w:r>
            <w:r>
              <w:rPr>
                <w:rStyle w:val="mqInternal"/>
                <w:noProof/>
                <w:lang w:val="es-ES_tradnl"/>
              </w:rPr>
              <w:t>{2]</w:t>
            </w:r>
            <w:r>
              <w:rPr>
                <w:lang w:val="es-ES_tradnl"/>
              </w:rPr>
              <w:t xml:space="preserve"> de YouTube al portapapeles.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91 </w:t>
            </w:r>
            <w:r>
              <w:rPr>
                <w:noProof/>
                <w:sz w:val="16"/>
              </w:rPr>
              <w:br/>
            </w:r>
            <w:r>
              <w:rPr>
                <w:noProof/>
                <w:sz w:val="2"/>
              </w:rPr>
              <w:t>e213eac5-73ea-4d99-ab11-2a3f60ad8</w:t>
            </w:r>
            <w:r>
              <w:rPr>
                <w:noProof/>
                <w:sz w:val="2"/>
              </w:rPr>
              <w:t>558</w:t>
            </w:r>
          </w:p>
        </w:tc>
        <w:tc>
          <w:tcPr>
            <w:tcW w:w="7407" w:type="dxa"/>
            <w:shd w:val="clear" w:color="auto" w:fill="F2F2F2" w:themeFill="background1" w:themeFillShade="F2"/>
          </w:tcPr>
          <w:p w:rsidR="00000000" w:rsidRDefault="0095111C">
            <w:pPr>
              <w:rPr>
                <w:noProof/>
              </w:rPr>
            </w:pPr>
            <w:r>
              <w:rPr>
                <w:noProof/>
              </w:rPr>
              <w:t xml:space="preserve">In the Live module, paste the </w:t>
            </w:r>
            <w:r>
              <w:rPr>
                <w:rStyle w:val="mqInternal"/>
                <w:noProof/>
              </w:rPr>
              <w:t>[1}</w:t>
            </w:r>
            <w:r>
              <w:rPr>
                <w:noProof/>
              </w:rPr>
              <w:t>Stream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95111C">
            <w:pPr>
              <w:rPr>
                <w:lang w:val="es-ES_tradnl"/>
              </w:rPr>
            </w:pPr>
            <w:r>
              <w:rPr>
                <w:lang w:val="es-ES_tradnl"/>
              </w:rPr>
              <w:t>En el m</w:t>
            </w:r>
            <w:r>
              <w:rPr>
                <w:lang w:val="es-ES_tradnl"/>
              </w:rPr>
              <w:t>ó</w:t>
            </w:r>
            <w:r>
              <w:rPr>
                <w:lang w:val="es-ES_tradnl"/>
              </w:rPr>
              <w:t xml:space="preserve">dulo Live, pegue el </w:t>
            </w:r>
            <w:r>
              <w:rPr>
                <w:rStyle w:val="mqInternal"/>
                <w:noProof/>
                <w:lang w:val="es-ES_tradnl"/>
              </w:rPr>
              <w:t>[1}</w:t>
            </w:r>
            <w:r>
              <w:rPr>
                <w:lang w:val="es-ES_tradnl"/>
              </w:rPr>
              <w:t>Nombre / clave de la transmisi</w:t>
            </w:r>
            <w:r>
              <w:rPr>
                <w:lang w:val="es-ES_tradnl"/>
              </w:rPr>
              <w:t>ó</w:t>
            </w:r>
            <w:r>
              <w:rPr>
                <w:lang w:val="es-ES_tradnl"/>
              </w:rPr>
              <w:t>n</w:t>
            </w:r>
            <w:r>
              <w:rPr>
                <w:rStyle w:val="mqInternal"/>
                <w:noProof/>
                <w:lang w:val="es-ES_tradnl"/>
              </w:rPr>
              <w:t>{2]</w:t>
            </w:r>
            <w:r>
              <w:rPr>
                <w:lang w:val="es-ES_tradnl"/>
              </w:rPr>
              <w:t xml:space="preserve"> al final de </w:t>
            </w:r>
            <w:r>
              <w:rPr>
                <w:rStyle w:val="mqInternal"/>
                <w:noProof/>
                <w:lang w:val="es-ES_tradnl"/>
              </w:rPr>
              <w:t>[1}</w:t>
            </w:r>
            <w:r>
              <w:rPr>
                <w:lang w:val="es-ES_tradnl"/>
              </w:rPr>
              <w:t>URL de salida de RTMP</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ad91fd47-cb64-4d34-a21e-88cb99dacb</w:t>
            </w:r>
            <w:r>
              <w:rPr>
                <w:noProof/>
                <w:sz w:val="2"/>
              </w:rPr>
              <w:t>aa</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 one value.</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URL de salida de RTMP</w:t>
            </w:r>
            <w:r>
              <w:rPr>
                <w:rStyle w:val="mqInternal"/>
                <w:noProof/>
                <w:lang w:val="es-ES_tradnl"/>
              </w:rPr>
              <w:t>{2]</w:t>
            </w:r>
            <w:r>
              <w:rPr>
                <w:lang w:val="es-ES_tradnl"/>
              </w:rPr>
              <w:t xml:space="preserve"> El campo ser</w:t>
            </w:r>
            <w:r>
              <w:rPr>
                <w:lang w:val="es-ES_tradnl"/>
              </w:rPr>
              <w:t>á</w:t>
            </w:r>
            <w:r>
              <w:rPr>
                <w:lang w:val="es-ES_tradnl"/>
              </w:rPr>
              <w:t xml:space="preserve"> YouTube. </w:t>
            </w:r>
            <w:r>
              <w:rPr>
                <w:rStyle w:val="mqInternal"/>
                <w:noProof/>
                <w:lang w:val="es-ES_tradnl"/>
              </w:rPr>
              <w:t>[1}</w:t>
            </w:r>
            <w:r>
              <w:rPr>
                <w:lang w:val="es-ES_tradnl"/>
              </w:rPr>
              <w:t>URL del servidor</w:t>
            </w:r>
            <w:r>
              <w:rPr>
                <w:rStyle w:val="mqInternal"/>
                <w:noProof/>
                <w:lang w:val="es-ES_tradnl"/>
              </w:rPr>
              <w:t>{2]</w:t>
            </w:r>
            <w:r>
              <w:rPr>
                <w:lang w:val="es-ES_tradnl"/>
              </w:rPr>
              <w:t xml:space="preserve"> con el </w:t>
            </w:r>
            <w:r>
              <w:rPr>
                <w:rStyle w:val="mqInternal"/>
                <w:noProof/>
                <w:lang w:val="es-ES_tradnl"/>
              </w:rPr>
              <w:t>[1}</w:t>
            </w:r>
            <w:r>
              <w:rPr>
                <w:lang w:val="es-ES_tradnl"/>
              </w:rPr>
              <w:t>Nombre / clave de la transmisi</w:t>
            </w:r>
            <w:r>
              <w:rPr>
                <w:lang w:val="es-ES_tradnl"/>
              </w:rPr>
              <w:t>ó</w:t>
            </w:r>
            <w:r>
              <w:rPr>
                <w:lang w:val="es-ES_tradnl"/>
              </w:rPr>
              <w:t>n</w:t>
            </w:r>
            <w:r>
              <w:rPr>
                <w:rStyle w:val="mqInternal"/>
                <w:noProof/>
                <w:lang w:val="es-ES_tradnl"/>
              </w:rPr>
              <w:t>{2]</w:t>
            </w:r>
            <w:r>
              <w:rPr>
                <w:lang w:val="es-ES_tradnl"/>
              </w:rPr>
              <w:t xml:space="preserve"> adjunto, todo como un valor.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93 </w:t>
            </w:r>
            <w:r>
              <w:rPr>
                <w:noProof/>
                <w:sz w:val="16"/>
              </w:rPr>
              <w:br/>
            </w:r>
            <w:r>
              <w:rPr>
                <w:noProof/>
                <w:sz w:val="2"/>
              </w:rPr>
              <w:t>eb0997f5-a96b-4286-bc53-257b0fb2b3bb</w:t>
            </w:r>
          </w:p>
        </w:tc>
        <w:tc>
          <w:tcPr>
            <w:tcW w:w="7407" w:type="dxa"/>
            <w:shd w:val="clear" w:color="auto" w:fill="F2F2F2" w:themeFill="background1" w:themeFillShade="F2"/>
          </w:tcPr>
          <w:p w:rsidR="00000000" w:rsidRDefault="0095111C">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95111C">
            <w:pPr>
              <w:rPr>
                <w:lang w:val="es-ES_tradnl"/>
              </w:rPr>
            </w:pPr>
            <w:r>
              <w:rPr>
                <w:lang w:val="es-ES_tradnl"/>
              </w:rPr>
              <w:t>Seleccione una interpretaci</w:t>
            </w:r>
            <w:r>
              <w:rPr>
                <w:lang w:val="es-ES_tradnl"/>
              </w:rPr>
              <w:t>ó</w:t>
            </w:r>
            <w:r>
              <w:rPr>
                <w:lang w:val="es-ES_tradnl"/>
              </w:rPr>
              <w:t xml:space="preserve">n de la </w:t>
            </w:r>
            <w:r>
              <w:rPr>
                <w:rStyle w:val="mqInternal"/>
                <w:noProof/>
                <w:lang w:val="es-ES_tradnl"/>
              </w:rPr>
              <w:t>[1}</w:t>
            </w:r>
            <w:r>
              <w:rPr>
                <w:lang w:val="es-ES_tradnl"/>
              </w:rPr>
              <w:t>Seleccionar reproducci</w:t>
            </w:r>
            <w:r>
              <w:rPr>
                <w:lang w:val="es-ES_tradnl"/>
              </w:rPr>
              <w:t>ó</w:t>
            </w:r>
            <w:r>
              <w:rPr>
                <w:lang w:val="es-ES_tradnl"/>
              </w:rPr>
              <w:t>n</w:t>
            </w:r>
            <w:r>
              <w:rPr>
                <w:rStyle w:val="mqInternal"/>
                <w:noProof/>
                <w:lang w:val="es-ES_tradnl"/>
              </w:rPr>
              <w:t>{2]</w:t>
            </w:r>
            <w:r>
              <w:rPr>
                <w:lang w:val="es-ES_tradnl"/>
              </w:rPr>
              <w:t xml:space="preserve"> men</w:t>
            </w:r>
            <w:r>
              <w:rPr>
                <w:lang w:val="es-ES_tradnl"/>
              </w:rPr>
              <w:t>ú</w:t>
            </w:r>
            <w:r>
              <w:rPr>
                <w:lang w:val="es-ES_tradnl"/>
              </w:rPr>
              <w:t xml:space="preserve"> desplegable y haga </w:t>
            </w:r>
            <w:r>
              <w:rPr>
                <w:lang w:val="es-ES_tradnl"/>
              </w:rPr>
              <w:t xml:space="preserve">clic en </w:t>
            </w:r>
            <w:r>
              <w:rPr>
                <w:rStyle w:val="mqInternal"/>
                <w:noProof/>
                <w:lang w:val="es-ES_tradnl"/>
              </w:rPr>
              <w:t>[1}</w:t>
            </w:r>
            <w:r>
              <w:rPr>
                <w:lang w:val="es-ES_tradnl"/>
              </w:rPr>
              <w:t>Agregar salida RTMP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f43a9cf0-cdd7-458f-ba3f-bec9875a019c</w:t>
            </w:r>
          </w:p>
        </w:tc>
        <w:tc>
          <w:tcPr>
            <w:tcW w:w="7407" w:type="dxa"/>
            <w:shd w:val="clear" w:color="auto" w:fill="F2F2F2" w:themeFill="background1" w:themeFillShade="F2"/>
          </w:tcPr>
          <w:p w:rsidR="00000000" w:rsidRDefault="0095111C">
            <w:pPr>
              <w:rPr>
                <w:noProof/>
              </w:rPr>
            </w:pPr>
            <w:r>
              <w:rPr>
                <w:noProof/>
              </w:rPr>
              <w:t>Below the RTMP section, confirm that the connection was successful.</w:t>
            </w:r>
          </w:p>
        </w:tc>
        <w:tc>
          <w:tcPr>
            <w:tcW w:w="7407" w:type="dxa"/>
          </w:tcPr>
          <w:p w:rsidR="00000000" w:rsidRDefault="0095111C">
            <w:pPr>
              <w:rPr>
                <w:lang w:val="es-ES_tradnl"/>
              </w:rPr>
            </w:pPr>
            <w:r>
              <w:rPr>
                <w:lang w:val="es-ES_tradnl"/>
              </w:rPr>
              <w:t>Debajo de la secci</w:t>
            </w:r>
            <w:r>
              <w:rPr>
                <w:lang w:val="es-ES_tradnl"/>
              </w:rPr>
              <w:t>ó</w:t>
            </w:r>
            <w:r>
              <w:rPr>
                <w:lang w:val="es-ES_tradnl"/>
              </w:rPr>
              <w:t>n RTMP, confirme que la conexi</w:t>
            </w:r>
            <w:r>
              <w:rPr>
                <w:lang w:val="es-ES_tradnl"/>
              </w:rPr>
              <w:t>ó</w:t>
            </w:r>
            <w:r>
              <w:rPr>
                <w:lang w:val="es-ES_tradnl"/>
              </w:rPr>
              <w:t>n fue exitosa.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97 </w:t>
            </w:r>
            <w:r>
              <w:rPr>
                <w:noProof/>
                <w:sz w:val="16"/>
              </w:rPr>
              <w:br/>
            </w:r>
            <w:r>
              <w:rPr>
                <w:noProof/>
                <w:sz w:val="2"/>
              </w:rPr>
              <w:t>313520c4-54c2-4c73-b77b-d78e413744a0</w:t>
            </w:r>
          </w:p>
        </w:tc>
        <w:tc>
          <w:tcPr>
            <w:tcW w:w="7407" w:type="dxa"/>
            <w:shd w:val="clear" w:color="auto" w:fill="F2F2F2" w:themeFill="background1" w:themeFillShade="F2"/>
          </w:tcPr>
          <w:p w:rsidR="00000000" w:rsidRDefault="0095111C">
            <w:pPr>
              <w:rPr>
                <w:noProof/>
              </w:rPr>
            </w:pPr>
            <w:r>
              <w:rPr>
                <w:noProof/>
              </w:rPr>
              <w:t>Conf</w:t>
            </w:r>
            <w:r>
              <w:rPr>
                <w:noProof/>
              </w:rPr>
              <w:t>irm the live stream appears in YouTube.</w:t>
            </w:r>
          </w:p>
        </w:tc>
        <w:tc>
          <w:tcPr>
            <w:tcW w:w="7407" w:type="dxa"/>
          </w:tcPr>
          <w:p w:rsidR="00000000" w:rsidRDefault="0095111C">
            <w:pPr>
              <w:rPr>
                <w:lang w:val="es-ES_tradnl"/>
              </w:rPr>
            </w:pPr>
            <w:r>
              <w:rPr>
                <w:lang w:val="es-ES_tradnl"/>
              </w:rPr>
              <w:t>Confirma que la transmisi</w:t>
            </w:r>
            <w:r>
              <w:rPr>
                <w:lang w:val="es-ES_tradnl"/>
              </w:rPr>
              <w:t>ó</w:t>
            </w:r>
            <w:r>
              <w:rPr>
                <w:lang w:val="es-ES_tradnl"/>
              </w:rPr>
              <w:t>n en vivo aparece en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99 </w:t>
            </w:r>
            <w:r>
              <w:rPr>
                <w:noProof/>
                <w:sz w:val="16"/>
              </w:rPr>
              <w:br/>
            </w:r>
            <w:r>
              <w:rPr>
                <w:noProof/>
                <w:sz w:val="2"/>
              </w:rPr>
              <w:t>c56bbce1-23d6-4fb9-bf5e-15aa84c0e458</w:t>
            </w:r>
          </w:p>
        </w:tc>
        <w:tc>
          <w:tcPr>
            <w:tcW w:w="7407" w:type="dxa"/>
            <w:shd w:val="clear" w:color="auto" w:fill="F2F2F2" w:themeFill="background1" w:themeFillShade="F2"/>
          </w:tcPr>
          <w:p w:rsidR="00000000" w:rsidRDefault="0095111C">
            <w:pPr>
              <w:rPr>
                <w:noProof/>
              </w:rPr>
            </w:pPr>
            <w:r>
              <w:rPr>
                <w:noProof/>
              </w:rPr>
              <w:t>The live stream will begin in YouTube.</w:t>
            </w:r>
          </w:p>
        </w:tc>
        <w:tc>
          <w:tcPr>
            <w:tcW w:w="7407" w:type="dxa"/>
          </w:tcPr>
          <w:p w:rsidR="00000000" w:rsidRDefault="0095111C">
            <w:pPr>
              <w:rPr>
                <w:lang w:val="es-ES_tradnl"/>
              </w:rPr>
            </w:pPr>
            <w:r>
              <w:rPr>
                <w:lang w:val="es-ES_tradnl"/>
              </w:rPr>
              <w:t>La transmisi</w:t>
            </w:r>
            <w:r>
              <w:rPr>
                <w:lang w:val="es-ES_tradnl"/>
              </w:rPr>
              <w:t>ó</w:t>
            </w:r>
            <w:r>
              <w:rPr>
                <w:lang w:val="es-ES_tradnl"/>
              </w:rPr>
              <w:t>n en vivo comenzar</w:t>
            </w:r>
            <w:r>
              <w:rPr>
                <w:lang w:val="es-ES_tradnl"/>
              </w:rPr>
              <w:t>á</w:t>
            </w:r>
            <w:r>
              <w:rPr>
                <w:lang w:val="es-ES_tradnl"/>
              </w:rPr>
              <w:t xml:space="preserve"> en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3d45d5db-ef51-4f87-8276-c54c</w:t>
            </w:r>
            <w:r>
              <w:rPr>
                <w:noProof/>
                <w:sz w:val="2"/>
              </w:rPr>
              <w:t>fe8e1954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 xml:space="preserve">Return to YouTube Studio </w:t>
            </w:r>
            <w:r>
              <w:rPr>
                <w:rStyle w:val="mqInternal"/>
                <w:noProof/>
              </w:rPr>
              <w:t>{2]</w:t>
            </w:r>
            <w:r>
              <w:rPr>
                <w:noProof/>
              </w:rPr>
              <w:t xml:space="preserve"> and then stop the encoder to end the live stream.</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 xml:space="preserve">Regresar a YouTube Studio </w:t>
            </w:r>
            <w:r>
              <w:rPr>
                <w:rStyle w:val="mqInternal"/>
                <w:noProof/>
                <w:lang w:val="es-ES_tradnl"/>
              </w:rPr>
              <w:t>{2]</w:t>
            </w:r>
            <w:r>
              <w:rPr>
                <w:lang w:val="es-ES_tradnl"/>
              </w:rPr>
              <w:t xml:space="preserve"> y luego detenga el codificador para finalizar la transmisi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102 </w:t>
            </w:r>
            <w:r>
              <w:rPr>
                <w:noProof/>
                <w:sz w:val="16"/>
              </w:rPr>
              <w:br/>
            </w:r>
            <w:r>
              <w:rPr>
                <w:noProof/>
                <w:sz w:val="2"/>
              </w:rPr>
              <w:t>b8c97b0f-9f3b-4490-b359-799955ea1019</w:t>
            </w:r>
          </w:p>
        </w:tc>
        <w:tc>
          <w:tcPr>
            <w:tcW w:w="7407" w:type="dxa"/>
            <w:shd w:val="clear" w:color="auto" w:fill="F2F2F2" w:themeFill="background1" w:themeFillShade="F2"/>
          </w:tcPr>
          <w:p w:rsidR="00000000" w:rsidRDefault="0095111C">
            <w:pPr>
              <w:rPr>
                <w:noProof/>
              </w:rPr>
            </w:pPr>
            <w:r>
              <w:rPr>
                <w:noProof/>
              </w:rPr>
              <w:t>When your stream is complete, a public video will be automatically created and uploaded for people to view later.</w:t>
            </w:r>
          </w:p>
        </w:tc>
        <w:tc>
          <w:tcPr>
            <w:tcW w:w="7407" w:type="dxa"/>
          </w:tcPr>
          <w:p w:rsidR="00000000" w:rsidRDefault="0095111C">
            <w:pPr>
              <w:rPr>
                <w:lang w:val="es-ES_tradnl"/>
              </w:rPr>
            </w:pPr>
            <w:r>
              <w:rPr>
                <w:lang w:val="es-ES_tradnl"/>
              </w:rPr>
              <w:t>Cuando su transmisi</w:t>
            </w:r>
            <w:r>
              <w:rPr>
                <w:lang w:val="es-ES_tradnl"/>
              </w:rPr>
              <w:t>ó</w:t>
            </w:r>
            <w:r>
              <w:rPr>
                <w:lang w:val="es-ES_tradnl"/>
              </w:rPr>
              <w:t>n est</w:t>
            </w:r>
            <w:r>
              <w:rPr>
                <w:lang w:val="es-ES_tradnl"/>
              </w:rPr>
              <w:t>é</w:t>
            </w:r>
            <w:r>
              <w:rPr>
                <w:lang w:val="es-ES_tradnl"/>
              </w:rPr>
              <w:t xml:space="preserve"> completa, se crear</w:t>
            </w:r>
            <w:r>
              <w:rPr>
                <w:lang w:val="es-ES_tradnl"/>
              </w:rPr>
              <w:t>á</w:t>
            </w:r>
            <w:r>
              <w:rPr>
                <w:lang w:val="es-ES_tradnl"/>
              </w:rPr>
              <w:t xml:space="preserve"> y cargar</w:t>
            </w:r>
            <w:r>
              <w:rPr>
                <w:lang w:val="es-ES_tradnl"/>
              </w:rPr>
              <w:t>á</w:t>
            </w:r>
            <w:r>
              <w:rPr>
                <w:lang w:val="es-ES_tradnl"/>
              </w:rPr>
              <w:t xml:space="preserve"> autom</w:t>
            </w:r>
            <w:r>
              <w:rPr>
                <w:lang w:val="es-ES_tradnl"/>
              </w:rPr>
              <w:t>á</w:t>
            </w:r>
            <w:r>
              <w:rPr>
                <w:lang w:val="es-ES_tradnl"/>
              </w:rPr>
              <w:t>ticamente un video p</w:t>
            </w:r>
            <w:r>
              <w:rPr>
                <w:lang w:val="es-ES_tradnl"/>
              </w:rPr>
              <w:t>ú</w:t>
            </w:r>
            <w:r>
              <w:rPr>
                <w:lang w:val="es-ES_tradnl"/>
              </w:rPr>
              <w:t>blico para que las personas lo vean m</w:t>
            </w:r>
            <w:r>
              <w:rPr>
                <w:lang w:val="es-ES_tradnl"/>
              </w:rPr>
              <w:t>á</w:t>
            </w:r>
            <w:r>
              <w:rPr>
                <w:lang w:val="es-ES_tradnl"/>
              </w:rPr>
              <w:t>s tarde.</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zoom-live-</w:t>
            </w:r>
            <w:r>
              <w:rPr>
                <w:b/>
                <w:noProof/>
              </w:rPr>
              <w:t>integration.html</w:t>
            </w:r>
          </w:p>
          <w:p w:rsidR="00000000" w:rsidRDefault="0095111C">
            <w:pPr>
              <w:jc w:val="center"/>
              <w:rPr>
                <w:b/>
                <w:noProof/>
              </w:rPr>
            </w:pPr>
            <w:r>
              <w:rPr>
                <w:b/>
                <w:noProof/>
              </w:rPr>
              <w:t>MQ971010 bff227e0-926a-4586-ae42-138f7a241349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2bddae15-6e18-4718-897a-8fc168a44cf3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e4622195-a5c0-496e-a851-69303535d5f4</w:t>
            </w:r>
          </w:p>
        </w:tc>
        <w:tc>
          <w:tcPr>
            <w:tcW w:w="7407" w:type="dxa"/>
            <w:shd w:val="clear" w:color="auto" w:fill="F2F2F2" w:themeFill="background1" w:themeFillShade="F2"/>
          </w:tcPr>
          <w:p w:rsidR="00000000" w:rsidRDefault="0095111C">
            <w:pPr>
              <w:rPr>
                <w:noProof/>
              </w:rPr>
            </w:pPr>
            <w:r>
              <w:rPr>
                <w:noProof/>
              </w:rPr>
              <w:t>Brightcove Live - Zoom Integration parent:</w:t>
            </w:r>
          </w:p>
        </w:tc>
        <w:tc>
          <w:tcPr>
            <w:tcW w:w="7407" w:type="dxa"/>
          </w:tcPr>
          <w:p w:rsidR="00000000" w:rsidRDefault="0095111C">
            <w:pPr>
              <w:rPr>
                <w:lang w:val="es-ES_tradnl"/>
              </w:rPr>
            </w:pPr>
            <w:r>
              <w:rPr>
                <w:lang w:val="es-ES_tradnl"/>
              </w:rPr>
              <w:t>Brightcove Live - matriz de integraci</w:t>
            </w:r>
            <w:r>
              <w:rPr>
                <w:lang w:val="es-ES_tradnl"/>
              </w:rPr>
              <w:t>ó</w:t>
            </w:r>
            <w:r>
              <w:rPr>
                <w:lang w:val="es-ES_tradnl"/>
              </w:rPr>
              <w:t>n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54d27193-672b-4e66-885d-e88064a3bd5e</w:t>
            </w:r>
          </w:p>
        </w:tc>
        <w:tc>
          <w:tcPr>
            <w:tcW w:w="7407" w:type="dxa"/>
            <w:shd w:val="clear" w:color="auto" w:fill="F2F2F2" w:themeFill="background1" w:themeFillShade="F2"/>
          </w:tcPr>
          <w:p w:rsidR="00000000" w:rsidRDefault="0095111C">
            <w:pPr>
              <w:rPr>
                <w:noProof/>
              </w:rPr>
            </w:pPr>
            <w:r>
              <w:rPr>
                <w:noProof/>
              </w:rPr>
              <w:t>Live Module ---</w:t>
            </w:r>
          </w:p>
        </w:tc>
        <w:tc>
          <w:tcPr>
            <w:tcW w:w="7407" w:type="dxa"/>
          </w:tcPr>
          <w:p w:rsidR="00000000" w:rsidRDefault="0095111C">
            <w:pPr>
              <w:rPr>
                <w:lang w:val="es-ES_tradnl"/>
              </w:rPr>
            </w:pPr>
            <w:r>
              <w:rPr>
                <w:lang w:val="es-ES_tradnl"/>
              </w:rPr>
              <w:t>M</w:t>
            </w:r>
            <w:r>
              <w:rPr>
                <w:lang w:val="es-ES_tradnl"/>
              </w:rPr>
              <w:t>ó</w:t>
            </w:r>
            <w:r>
              <w:rPr>
                <w:lang w:val="es-ES_tradnl"/>
              </w:rPr>
              <w:t>dulo en vivo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603cd36e-933d-4d93-a63c-554fdf01be61</w:t>
            </w:r>
          </w:p>
        </w:tc>
        <w:tc>
          <w:tcPr>
            <w:tcW w:w="7407" w:type="dxa"/>
            <w:shd w:val="clear" w:color="auto" w:fill="F2F2F2" w:themeFill="background1" w:themeFillShade="F2"/>
          </w:tcPr>
          <w:p w:rsidR="00000000" w:rsidRDefault="0095111C">
            <w:pPr>
              <w:rPr>
                <w:noProof/>
              </w:rPr>
            </w:pPr>
            <w:r>
              <w:rPr>
                <w:noProof/>
              </w:rPr>
              <w:t>Integrating a Zoom meeting into Brightcove Live</w:t>
            </w:r>
          </w:p>
        </w:tc>
        <w:tc>
          <w:tcPr>
            <w:tcW w:w="7407" w:type="dxa"/>
          </w:tcPr>
          <w:p w:rsidR="00000000" w:rsidRDefault="0095111C">
            <w:pPr>
              <w:rPr>
                <w:lang w:val="es-ES_tradnl"/>
              </w:rPr>
            </w:pPr>
            <w:r>
              <w:rPr>
                <w:lang w:val="es-ES_tradnl"/>
              </w:rPr>
              <w:t>Integraci</w:t>
            </w:r>
            <w:r>
              <w:rPr>
                <w:lang w:val="es-ES_tradnl"/>
              </w:rPr>
              <w:t>ó</w:t>
            </w:r>
            <w:r>
              <w:rPr>
                <w:lang w:val="es-ES_tradnl"/>
              </w:rPr>
              <w:t>n de una reuni</w:t>
            </w:r>
            <w:r>
              <w:rPr>
                <w:lang w:val="es-ES_tradnl"/>
              </w:rPr>
              <w:t>ó</w:t>
            </w:r>
            <w:r>
              <w:rPr>
                <w:lang w:val="es-ES_tradnl"/>
              </w:rPr>
              <w:t>n de Zoom en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a5422254-1c96-4cb8-a8b</w:t>
            </w:r>
            <w:r>
              <w:rPr>
                <w:noProof/>
                <w:sz w:val="2"/>
              </w:rPr>
              <w:t>6-55455c8974e0</w:t>
            </w:r>
          </w:p>
        </w:tc>
        <w:tc>
          <w:tcPr>
            <w:tcW w:w="7407" w:type="dxa"/>
            <w:shd w:val="clear" w:color="auto" w:fill="F2F2F2" w:themeFill="background1" w:themeFillShade="F2"/>
          </w:tcPr>
          <w:p w:rsidR="00000000" w:rsidRDefault="0095111C">
            <w:pPr>
              <w:rPr>
                <w:noProof/>
              </w:rPr>
            </w:pPr>
            <w:r>
              <w:rPr>
                <w:noProof/>
              </w:rPr>
              <w:t>The Brightcove Live Zoom integration allows to you to broadcast Zoom meetings easily using Brightcove Live.</w:t>
            </w:r>
          </w:p>
        </w:tc>
        <w:tc>
          <w:tcPr>
            <w:tcW w:w="7407" w:type="dxa"/>
          </w:tcPr>
          <w:p w:rsidR="00000000" w:rsidRDefault="0095111C">
            <w:pPr>
              <w:rPr>
                <w:lang w:val="es-ES_tradnl"/>
              </w:rPr>
            </w:pPr>
            <w:r>
              <w:rPr>
                <w:lang w:val="es-ES_tradnl"/>
              </w:rPr>
              <w:t>La integraci</w:t>
            </w:r>
            <w:r>
              <w:rPr>
                <w:lang w:val="es-ES_tradnl"/>
              </w:rPr>
              <w:t>ó</w:t>
            </w:r>
            <w:r>
              <w:rPr>
                <w:lang w:val="es-ES_tradnl"/>
              </w:rPr>
              <w:t>n de Brightcove Live Zoom le permite transmitir reuniones de Zoom f</w:t>
            </w:r>
            <w:r>
              <w:rPr>
                <w:lang w:val="es-ES_tradnl"/>
              </w:rPr>
              <w:t>á</w:t>
            </w:r>
            <w:r>
              <w:rPr>
                <w:lang w:val="es-ES_tradnl"/>
              </w:rPr>
              <w:t>cilmente utilizando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17e0f31b-f9</w:t>
            </w:r>
            <w:r>
              <w:rPr>
                <w:noProof/>
                <w:sz w:val="2"/>
              </w:rPr>
              <w:t>e6-4a8a-833f-7e79f230ec02</w:t>
            </w:r>
          </w:p>
        </w:tc>
        <w:tc>
          <w:tcPr>
            <w:tcW w:w="7407" w:type="dxa"/>
            <w:shd w:val="clear" w:color="auto" w:fill="F2F2F2" w:themeFill="background1" w:themeFillShade="F2"/>
          </w:tcPr>
          <w:p w:rsidR="00000000" w:rsidRDefault="0095111C">
            <w:pPr>
              <w:rPr>
                <w:noProof/>
              </w:rPr>
            </w:pPr>
            <w:r>
              <w:rPr>
                <w:noProof/>
              </w:rPr>
              <w:t>Prerequisites</w:t>
            </w:r>
          </w:p>
        </w:tc>
        <w:tc>
          <w:tcPr>
            <w:tcW w:w="7407" w:type="dxa"/>
          </w:tcPr>
          <w:p w:rsidR="00000000" w:rsidRDefault="0095111C">
            <w:pPr>
              <w:rPr>
                <w:lang w:val="es-ES_tradnl"/>
              </w:rPr>
            </w:pPr>
            <w:r>
              <w:rPr>
                <w:lang w:val="es-ES_tradnl"/>
              </w:rPr>
              <w:t>Prerrequisitos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ffa1296e-857b-4ee7-a6bb-afff499201a1</w:t>
            </w:r>
          </w:p>
        </w:tc>
        <w:tc>
          <w:tcPr>
            <w:tcW w:w="7407" w:type="dxa"/>
            <w:shd w:val="clear" w:color="auto" w:fill="F2F2F2" w:themeFill="background1" w:themeFillShade="F2"/>
          </w:tcPr>
          <w:p w:rsidR="00000000" w:rsidRDefault="0095111C">
            <w:pPr>
              <w:rPr>
                <w:noProof/>
              </w:rPr>
            </w:pPr>
            <w:r>
              <w:rPr>
                <w:noProof/>
              </w:rPr>
              <w:t>In the Zoom Marketplace</w:t>
            </w:r>
          </w:p>
        </w:tc>
        <w:tc>
          <w:tcPr>
            <w:tcW w:w="7407" w:type="dxa"/>
          </w:tcPr>
          <w:p w:rsidR="00000000" w:rsidRDefault="0095111C">
            <w:pPr>
              <w:rPr>
                <w:lang w:val="es-ES_tradnl"/>
              </w:rPr>
            </w:pPr>
            <w:r>
              <w:rPr>
                <w:lang w:val="es-ES_tradnl"/>
              </w:rPr>
              <w:t>En Zoom Marketplace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af0eac1e-5a3d-4995-b8b4-9e6c04daeb3b</w:t>
            </w:r>
          </w:p>
        </w:tc>
        <w:tc>
          <w:tcPr>
            <w:tcW w:w="7407" w:type="dxa"/>
            <w:shd w:val="clear" w:color="auto" w:fill="F2F2F2" w:themeFill="background1" w:themeFillShade="F2"/>
          </w:tcPr>
          <w:p w:rsidR="00000000" w:rsidRDefault="0095111C">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000000" w:rsidRDefault="0095111C">
            <w:pPr>
              <w:rPr>
                <w:lang w:val="es-ES_tradnl"/>
              </w:rPr>
            </w:pPr>
            <w:r>
              <w:rPr>
                <w:lang w:val="es-ES_tradnl"/>
              </w:rPr>
              <w:t>La integraci</w:t>
            </w:r>
            <w:r>
              <w:rPr>
                <w:lang w:val="es-ES_tradnl"/>
              </w:rPr>
              <w:t>ó</w:t>
            </w:r>
            <w:r>
              <w:rPr>
                <w:lang w:val="es-ES_tradnl"/>
              </w:rPr>
              <w:t>n de zoom con Brightcove Live est</w:t>
            </w:r>
            <w:r>
              <w:rPr>
                <w:lang w:val="es-ES_tradnl"/>
              </w:rPr>
              <w:t>á</w:t>
            </w:r>
            <w:r>
              <w:rPr>
                <w:lang w:val="es-ES_tradnl"/>
              </w:rPr>
              <w:t xml:space="preserve"> gestionada por el </w:t>
            </w:r>
            <w:r>
              <w:rPr>
                <w:rStyle w:val="mqInternal"/>
                <w:noProof/>
                <w:lang w:val="es-ES_tradnl"/>
              </w:rPr>
              <w:t>[1}</w:t>
            </w:r>
            <w:r>
              <w:rPr>
                <w:lang w:val="es-ES_tradnl"/>
              </w:rPr>
              <w:t>Brightcove Live Connect</w:t>
            </w:r>
            <w:r>
              <w:rPr>
                <w:rStyle w:val="mqInternal"/>
                <w:noProof/>
                <w:lang w:val="es-ES_tradnl"/>
              </w:rPr>
              <w:t>{2]</w:t>
            </w:r>
            <w:r>
              <w:rPr>
                <w:lang w:val="es-ES_tradnl"/>
              </w:rPr>
              <w:t xml:space="preserve"> aplicaci</w:t>
            </w:r>
            <w:r>
              <w:rPr>
                <w:lang w:val="es-ES_tradnl"/>
              </w:rPr>
              <w:t>ó</w:t>
            </w:r>
            <w:r>
              <w:rPr>
                <w:lang w:val="es-ES_tradnl"/>
              </w:rPr>
              <w:t>n en Zoom Marketplace.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1a6313d9-c106-43b9-a33e-01878b0cdef3</w:t>
            </w:r>
          </w:p>
        </w:tc>
        <w:tc>
          <w:tcPr>
            <w:tcW w:w="7407" w:type="dxa"/>
            <w:shd w:val="clear" w:color="auto" w:fill="F2F2F2" w:themeFill="background1" w:themeFillShade="F2"/>
          </w:tcPr>
          <w:p w:rsidR="00000000" w:rsidRDefault="0095111C">
            <w:pPr>
              <w:rPr>
                <w:noProof/>
              </w:rPr>
            </w:pPr>
            <w:r>
              <w:rPr>
                <w:noProof/>
              </w:rPr>
              <w:t>It is an account-level app inte</w:t>
            </w:r>
            <w:r>
              <w:rPr>
                <w:noProof/>
              </w:rPr>
              <w:t>nded for use by licensed Owner or Admin-level Zoom accounts.</w:t>
            </w:r>
          </w:p>
        </w:tc>
        <w:tc>
          <w:tcPr>
            <w:tcW w:w="7407" w:type="dxa"/>
          </w:tcPr>
          <w:p w:rsidR="00000000" w:rsidRDefault="0095111C">
            <w:pPr>
              <w:rPr>
                <w:lang w:val="es-ES_tradnl"/>
              </w:rPr>
            </w:pPr>
            <w:r>
              <w:rPr>
                <w:lang w:val="es-ES_tradnl"/>
              </w:rPr>
              <w:t>Es una aplicaci</w:t>
            </w:r>
            <w:r>
              <w:rPr>
                <w:lang w:val="es-ES_tradnl"/>
              </w:rPr>
              <w:t>ó</w:t>
            </w:r>
            <w:r>
              <w:rPr>
                <w:lang w:val="es-ES_tradnl"/>
              </w:rPr>
              <w:t>n a nivel de cuenta destinada a ser utilizada por cuentas de Zoom a nivel de administrador o propietario con licencia.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1c78cf48-b316-42e7-b686-b0602712d6cc</w:t>
            </w:r>
          </w:p>
        </w:tc>
        <w:tc>
          <w:tcPr>
            <w:tcW w:w="7407" w:type="dxa"/>
            <w:shd w:val="clear" w:color="auto" w:fill="F2F2F2" w:themeFill="background1" w:themeFillShade="F2"/>
          </w:tcPr>
          <w:p w:rsidR="00000000" w:rsidRDefault="0095111C">
            <w:pPr>
              <w:rPr>
                <w:noProof/>
              </w:rPr>
            </w:pPr>
            <w:r>
              <w:rPr>
                <w:noProof/>
              </w:rPr>
              <w:t>Please ensure your Zoom account has the correct privileges to support the integration.</w:t>
            </w:r>
          </w:p>
        </w:tc>
        <w:tc>
          <w:tcPr>
            <w:tcW w:w="7407" w:type="dxa"/>
          </w:tcPr>
          <w:p w:rsidR="00000000" w:rsidRDefault="0095111C">
            <w:pPr>
              <w:rPr>
                <w:lang w:val="es-ES_tradnl"/>
              </w:rPr>
            </w:pPr>
            <w:r>
              <w:rPr>
                <w:lang w:val="es-ES_tradnl"/>
              </w:rPr>
              <w:t>Aseg</w:t>
            </w:r>
            <w:r>
              <w:rPr>
                <w:lang w:val="es-ES_tradnl"/>
              </w:rPr>
              <w:t>ú</w:t>
            </w:r>
            <w:r>
              <w:rPr>
                <w:lang w:val="es-ES_tradnl"/>
              </w:rPr>
              <w:t>rese de que su cuenta de Zoom tenga los privilegios correctos para admitir la 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9010d1ce-832d-45b0-9a72-b84676b1f4d1</w:t>
            </w:r>
          </w:p>
        </w:tc>
        <w:tc>
          <w:tcPr>
            <w:tcW w:w="7407" w:type="dxa"/>
            <w:shd w:val="clear" w:color="auto" w:fill="F2F2F2" w:themeFill="background1" w:themeFillShade="F2"/>
          </w:tcPr>
          <w:p w:rsidR="00000000" w:rsidRDefault="0095111C">
            <w:pPr>
              <w:rPr>
                <w:noProof/>
              </w:rPr>
            </w:pPr>
            <w:r>
              <w:rPr>
                <w:noProof/>
              </w:rPr>
              <w:t>In Brightcove Video Cloud</w:t>
            </w:r>
          </w:p>
        </w:tc>
        <w:tc>
          <w:tcPr>
            <w:tcW w:w="7407" w:type="dxa"/>
          </w:tcPr>
          <w:p w:rsidR="00000000" w:rsidRDefault="0095111C">
            <w:pPr>
              <w:rPr>
                <w:lang w:val="es-ES_tradnl"/>
              </w:rPr>
            </w:pPr>
            <w:r>
              <w:rPr>
                <w:lang w:val="es-ES_tradnl"/>
              </w:rPr>
              <w:t>En Br</w:t>
            </w:r>
            <w:r>
              <w:rPr>
                <w:lang w:val="es-ES_tradnl"/>
              </w:rPr>
              <w:t>ightcove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40fd5c2f-f267-41bc-a39e-690801b82c7e</w:t>
            </w:r>
          </w:p>
        </w:tc>
        <w:tc>
          <w:tcPr>
            <w:tcW w:w="7407" w:type="dxa"/>
            <w:shd w:val="clear" w:color="auto" w:fill="F2F2F2" w:themeFill="background1" w:themeFillShade="F2"/>
          </w:tcPr>
          <w:p w:rsidR="00000000" w:rsidRDefault="0095111C">
            <w:pPr>
              <w:rPr>
                <w:noProof/>
              </w:rPr>
            </w:pPr>
            <w:r>
              <w:rPr>
                <w:noProof/>
              </w:rPr>
              <w:t>Before starting an integration, you must have a custom metadata field to track whether an event is streaming from Zoom.</w:t>
            </w:r>
          </w:p>
        </w:tc>
        <w:tc>
          <w:tcPr>
            <w:tcW w:w="7407" w:type="dxa"/>
          </w:tcPr>
          <w:p w:rsidR="00000000" w:rsidRDefault="0095111C">
            <w:pPr>
              <w:rPr>
                <w:lang w:val="es-ES_tradnl"/>
              </w:rPr>
            </w:pPr>
            <w:r>
              <w:rPr>
                <w:lang w:val="es-ES_tradnl"/>
              </w:rPr>
              <w:t>Antes de comenzar una integraci</w:t>
            </w:r>
            <w:r>
              <w:rPr>
                <w:lang w:val="es-ES_tradnl"/>
              </w:rPr>
              <w:t>ó</w:t>
            </w:r>
            <w:r>
              <w:rPr>
                <w:lang w:val="es-ES_tradnl"/>
              </w:rPr>
              <w:t>n, debe tener un campo de metadatos personalizado para rastrear si un evento se est</w:t>
            </w:r>
            <w:r>
              <w:rPr>
                <w:lang w:val="es-ES_tradnl"/>
              </w:rPr>
              <w:t>á</w:t>
            </w:r>
            <w:r>
              <w:rPr>
                <w:lang w:val="es-ES_tradnl"/>
              </w:rPr>
              <w:t xml:space="preserve"> transmitiendo desde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daaea25c-4851-45d8-b1a0-47356b514115</w:t>
            </w:r>
          </w:p>
        </w:tc>
        <w:tc>
          <w:tcPr>
            <w:tcW w:w="7407" w:type="dxa"/>
            <w:shd w:val="clear" w:color="auto" w:fill="F2F2F2" w:themeFill="background1" w:themeFillShade="F2"/>
          </w:tcPr>
          <w:p w:rsidR="00000000" w:rsidRDefault="0095111C">
            <w:pPr>
              <w:rPr>
                <w:noProof/>
              </w:rPr>
            </w:pPr>
            <w:r>
              <w:rPr>
                <w:noProof/>
              </w:rPr>
              <w:t>This will track the state of the integration between sessions, i.e., if an event is currently linked to</w:t>
            </w:r>
            <w:r>
              <w:rPr>
                <w:noProof/>
              </w:rPr>
              <w:t xml:space="preserve"> a Zoom meeting.</w:t>
            </w:r>
          </w:p>
        </w:tc>
        <w:tc>
          <w:tcPr>
            <w:tcW w:w="7407" w:type="dxa"/>
          </w:tcPr>
          <w:p w:rsidR="00000000" w:rsidRDefault="0095111C">
            <w:pPr>
              <w:rPr>
                <w:lang w:val="es-ES_tradnl"/>
              </w:rPr>
            </w:pPr>
            <w:r>
              <w:rPr>
                <w:lang w:val="es-ES_tradnl"/>
              </w:rPr>
              <w:t>Esto har</w:t>
            </w:r>
            <w:r>
              <w:rPr>
                <w:lang w:val="es-ES_tradnl"/>
              </w:rPr>
              <w:t>á</w:t>
            </w:r>
            <w:r>
              <w:rPr>
                <w:lang w:val="es-ES_tradnl"/>
              </w:rPr>
              <w:t xml:space="preserve"> un seguimiento del estado de la integraci</w:t>
            </w:r>
            <w:r>
              <w:rPr>
                <w:lang w:val="es-ES_tradnl"/>
              </w:rPr>
              <w:t>ó</w:t>
            </w:r>
            <w:r>
              <w:rPr>
                <w:lang w:val="es-ES_tradnl"/>
              </w:rPr>
              <w:t>n entre sesiones, es decir, si un evento est</w:t>
            </w:r>
            <w:r>
              <w:rPr>
                <w:lang w:val="es-ES_tradnl"/>
              </w:rPr>
              <w:t>á</w:t>
            </w:r>
            <w:r>
              <w:rPr>
                <w:lang w:val="es-ES_tradnl"/>
              </w:rPr>
              <w:t xml:space="preserve"> actualmente vinculado a una reuni</w:t>
            </w:r>
            <w:r>
              <w:rPr>
                <w:lang w:val="es-ES_tradnl"/>
              </w:rPr>
              <w:t>ó</w:t>
            </w:r>
            <w:r>
              <w:rPr>
                <w:lang w:val="es-ES_tradnl"/>
              </w:rPr>
              <w:t>n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c602d7bb-fa55-4b97-86b9-665544ebf286</w:t>
            </w:r>
          </w:p>
        </w:tc>
        <w:tc>
          <w:tcPr>
            <w:tcW w:w="7407" w:type="dxa"/>
            <w:shd w:val="clear" w:color="auto" w:fill="F2F2F2" w:themeFill="background1" w:themeFillShade="F2"/>
          </w:tcPr>
          <w:p w:rsidR="00000000" w:rsidRDefault="0095111C">
            <w:pPr>
              <w:rPr>
                <w:noProof/>
              </w:rPr>
            </w:pPr>
            <w:r>
              <w:rPr>
                <w:noProof/>
              </w:rPr>
              <w:t>For specific details on how to add the custom metadata</w:t>
            </w:r>
            <w:r>
              <w:rPr>
                <w:noProof/>
              </w:rPr>
              <w:t xml:space="preserve"> field, please review the </w:t>
            </w:r>
            <w:r>
              <w:rPr>
                <w:rStyle w:val="mqInternal"/>
                <w:noProof/>
              </w:rPr>
              <w:t>[1}</w:t>
            </w:r>
            <w:r>
              <w:rPr>
                <w:noProof/>
              </w:rPr>
              <w:t>following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detalles espec</w:t>
            </w:r>
            <w:r>
              <w:rPr>
                <w:lang w:val="es-ES_tradnl"/>
              </w:rPr>
              <w:t>í</w:t>
            </w:r>
            <w:r>
              <w:rPr>
                <w:lang w:val="es-ES_tradnl"/>
              </w:rPr>
              <w:t>ficos sobre c</w:t>
            </w:r>
            <w:r>
              <w:rPr>
                <w:lang w:val="es-ES_tradnl"/>
              </w:rPr>
              <w:t>ó</w:t>
            </w:r>
            <w:r>
              <w:rPr>
                <w:lang w:val="es-ES_tradnl"/>
              </w:rPr>
              <w:t xml:space="preserve">mo agregar el campo de metadatos personalizados, revise el </w:t>
            </w:r>
            <w:r>
              <w:rPr>
                <w:rStyle w:val="mqInternal"/>
                <w:noProof/>
                <w:lang w:val="es-ES_tradnl"/>
              </w:rPr>
              <w:t>[1}</w:t>
            </w:r>
            <w:r>
              <w:rPr>
                <w:lang w:val="es-ES_tradnl"/>
              </w:rPr>
              <w:t>siguiente documentaci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8e5ca858-9d6c-4c8a-9bf5-56dd8e069ac2</w:t>
            </w:r>
          </w:p>
        </w:tc>
        <w:tc>
          <w:tcPr>
            <w:tcW w:w="7407" w:type="dxa"/>
            <w:shd w:val="clear" w:color="auto" w:fill="F2F2F2" w:themeFill="background1" w:themeFillShade="F2"/>
          </w:tcPr>
          <w:p w:rsidR="00000000" w:rsidRDefault="0095111C">
            <w:pPr>
              <w:rPr>
                <w:noProof/>
              </w:rPr>
            </w:pPr>
            <w:r>
              <w:rPr>
                <w:noProof/>
              </w:rPr>
              <w:t xml:space="preserve">Go to </w:t>
            </w:r>
            <w:r>
              <w:rPr>
                <w:rStyle w:val="mqInternal"/>
                <w:noProof/>
              </w:rPr>
              <w:t>[1}</w:t>
            </w:r>
            <w:r>
              <w:rPr>
                <w:noProof/>
              </w:rPr>
              <w:t>Video Cloud Stud</w:t>
            </w:r>
            <w:r>
              <w:rPr>
                <w:noProof/>
              </w:rPr>
              <w:t>io</w:t>
            </w:r>
            <w:r>
              <w:rPr>
                <w:rStyle w:val="mqInternal"/>
                <w:noProof/>
              </w:rPr>
              <w:t>{2]</w:t>
            </w:r>
            <w:r>
              <w:rPr>
                <w:noProof/>
              </w:rPr>
              <w:t xml:space="preserve"> &gt;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{2]</w:t>
            </w:r>
          </w:p>
        </w:tc>
        <w:tc>
          <w:tcPr>
            <w:tcW w:w="7407" w:type="dxa"/>
          </w:tcPr>
          <w:p w:rsidR="00000000" w:rsidRDefault="0095111C">
            <w:pPr>
              <w:rPr>
                <w:lang w:val="es-ES_tradnl"/>
              </w:rPr>
            </w:pPr>
            <w:r>
              <w:rPr>
                <w:lang w:val="es-ES_tradnl"/>
              </w:rPr>
              <w:t xml:space="preserve">Ir </w:t>
            </w:r>
            <w:r>
              <w:rPr>
                <w:rStyle w:val="mqInternal"/>
                <w:noProof/>
                <w:lang w:val="es-ES_tradnl"/>
              </w:rPr>
              <w:t>[1}</w:t>
            </w:r>
            <w:r>
              <w:rPr>
                <w:lang w:val="es-ES_tradnl"/>
              </w:rPr>
              <w:t>Estudio de Video Cloud</w:t>
            </w:r>
            <w:r>
              <w:rPr>
                <w:rStyle w:val="mqInternal"/>
                <w:noProof/>
                <w:lang w:val="es-ES_tradnl"/>
              </w:rPr>
              <w:t>{2]</w:t>
            </w:r>
            <w:r>
              <w:rPr>
                <w:lang w:val="es-ES_tradnl"/>
              </w:rPr>
              <w:t xml:space="preserve"> &gt;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&gt; </w:t>
            </w:r>
            <w:r>
              <w:rPr>
                <w:rStyle w:val="mqInternal"/>
                <w:noProof/>
                <w:lang w:val="es-ES_tradnl"/>
              </w:rPr>
              <w:t>[1}</w:t>
            </w:r>
            <w:r>
              <w:rPr>
                <w:lang w:val="es-ES_tradnl"/>
              </w:rPr>
              <w:t>Campos de video</w:t>
            </w:r>
            <w:r>
              <w:rPr>
                <w:rStyle w:val="mqInternal"/>
                <w:noProof/>
                <w:lang w:val="es-ES_tradnl"/>
              </w:rPr>
              <w:t>{2]</w:t>
            </w:r>
            <w:r>
              <w:rPr>
                <w:lang w:val="es-ES_tradnl"/>
              </w:rPr>
              <w:t xml:space="preserve"> &gt; </w:t>
            </w:r>
            <w:r>
              <w:rPr>
                <w:rStyle w:val="mqInternal"/>
                <w:noProof/>
                <w:lang w:val="es-ES_tradnl"/>
              </w:rPr>
              <w:t>[1}</w:t>
            </w:r>
            <w:r>
              <w:rPr>
                <w:lang w:val="es-ES_tradnl"/>
              </w:rPr>
              <w:t>Agregar campo personalizado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8c94edc0-a2b3-4cc0-a30d-201f787fc15d</w:t>
            </w:r>
          </w:p>
        </w:tc>
        <w:tc>
          <w:tcPr>
            <w:tcW w:w="7407" w:type="dxa"/>
            <w:shd w:val="clear" w:color="auto" w:fill="F2F2F2" w:themeFill="background1" w:themeFillShade="F2"/>
          </w:tcPr>
          <w:p w:rsidR="00000000" w:rsidRDefault="0095111C">
            <w:pPr>
              <w:rPr>
                <w:noProof/>
              </w:rPr>
            </w:pPr>
            <w:r>
              <w:rPr>
                <w:noProof/>
              </w:rPr>
              <w:t>.</w:t>
            </w:r>
          </w:p>
        </w:tc>
        <w:tc>
          <w:tcPr>
            <w:tcW w:w="7407" w:type="dxa"/>
          </w:tcPr>
          <w:p w:rsidR="00000000" w:rsidRDefault="0095111C">
            <w:pPr>
              <w:rPr>
                <w:lang w:val="es-ES_tradnl"/>
              </w:rPr>
            </w:pP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5e5ea66b-d5e1-468d-b3aa-7577012175d8</w:t>
            </w:r>
          </w:p>
        </w:tc>
        <w:tc>
          <w:tcPr>
            <w:tcW w:w="7407" w:type="dxa"/>
            <w:shd w:val="clear" w:color="auto" w:fill="F2F2F2" w:themeFill="background1" w:themeFillShade="F2"/>
          </w:tcPr>
          <w:p w:rsidR="00000000" w:rsidRDefault="0095111C">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000000" w:rsidRDefault="0095111C">
            <w:pPr>
              <w:rPr>
                <w:lang w:val="es-ES_tradnl"/>
              </w:rPr>
            </w:pPr>
            <w:r>
              <w:rPr>
                <w:lang w:val="es-ES_tradnl"/>
              </w:rPr>
              <w:t xml:space="preserve">Escribe un </w:t>
            </w:r>
            <w:r>
              <w:rPr>
                <w:rStyle w:val="mqInternal"/>
                <w:noProof/>
                <w:lang w:val="es-ES_tradnl"/>
              </w:rPr>
              <w:t>[1}</w:t>
            </w:r>
            <w:r>
              <w:rPr>
                <w:lang w:val="es-ES_tradnl"/>
              </w:rPr>
              <w:t>Nombre para mostrar</w:t>
            </w:r>
            <w:r>
              <w:rPr>
                <w:rStyle w:val="mqInternal"/>
                <w:noProof/>
                <w:lang w:val="es-ES_tradnl"/>
              </w:rPr>
              <w:t>{2]</w:t>
            </w:r>
            <w:r>
              <w:rPr>
                <w:lang w:val="es-ES_tradnl"/>
              </w:rPr>
              <w:t xml:space="preserve"> para su campo de metadatos personalizado.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1676c188-dc83-42f5-b7a2-c5897dc0d0d1</w:t>
            </w:r>
          </w:p>
        </w:tc>
        <w:tc>
          <w:tcPr>
            <w:tcW w:w="7407" w:type="dxa"/>
            <w:shd w:val="clear" w:color="auto" w:fill="F2F2F2" w:themeFill="background1" w:themeFillShade="F2"/>
          </w:tcPr>
          <w:p w:rsidR="00000000" w:rsidRDefault="0095111C">
            <w:pPr>
              <w:rPr>
                <w:noProof/>
              </w:rPr>
            </w:pPr>
            <w:r>
              <w:rPr>
                <w:noProof/>
              </w:rPr>
              <w:t>For the Internal Name field, you should</w:t>
            </w:r>
            <w:r>
              <w:rPr>
                <w:noProof/>
              </w:rPr>
              <w:t xml:space="preserve"> write: </w:t>
            </w:r>
            <w:r>
              <w:rPr>
                <w:rStyle w:val="mqInternal"/>
                <w:noProof/>
              </w:rPr>
              <w:t>[1}</w:t>
            </w:r>
            <w:r>
              <w:rPr>
                <w:noProof/>
              </w:rPr>
              <w:t>bc_meeting_id</w:t>
            </w:r>
            <w:r>
              <w:rPr>
                <w:rStyle w:val="mqInternal"/>
                <w:noProof/>
              </w:rPr>
              <w:t>{2]</w:t>
            </w:r>
          </w:p>
        </w:tc>
        <w:tc>
          <w:tcPr>
            <w:tcW w:w="7407" w:type="dxa"/>
          </w:tcPr>
          <w:p w:rsidR="00000000" w:rsidRDefault="0095111C">
            <w:pPr>
              <w:rPr>
                <w:lang w:val="es-ES_tradnl"/>
              </w:rPr>
            </w:pPr>
            <w:r>
              <w:rPr>
                <w:lang w:val="es-ES_tradnl"/>
              </w:rPr>
              <w:t xml:space="preserve">Para el campo Nombre interno, debe escribir: </w:t>
            </w:r>
            <w:r>
              <w:rPr>
                <w:rStyle w:val="mqInternal"/>
                <w:noProof/>
                <w:lang w:val="es-ES_tradnl"/>
              </w:rPr>
              <w:t>[1}</w:t>
            </w:r>
            <w:r>
              <w:rPr>
                <w:lang w:val="es-ES_tradnl"/>
              </w:rPr>
              <w:t>bc_meeting_id</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06a4e785-1dc5-4785-9141-46de18db3a14</w:t>
            </w:r>
          </w:p>
        </w:tc>
        <w:tc>
          <w:tcPr>
            <w:tcW w:w="7407" w:type="dxa"/>
            <w:shd w:val="clear" w:color="auto" w:fill="F2F2F2" w:themeFill="background1" w:themeFillShade="F2"/>
          </w:tcPr>
          <w:p w:rsidR="00000000" w:rsidRDefault="0095111C">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000000" w:rsidRDefault="0095111C">
            <w:pPr>
              <w:rPr>
                <w:lang w:val="es-ES_tradnl"/>
              </w:rPr>
            </w:pPr>
            <w:r>
              <w:rPr>
                <w:lang w:val="es-ES_tradnl"/>
              </w:rPr>
              <w:t xml:space="preserve">Escribe un </w:t>
            </w: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para su campo de metadatos persona</w:t>
            </w:r>
            <w:r>
              <w:rPr>
                <w:lang w:val="es-ES_tradnl"/>
              </w:rPr>
              <w:t>lizado.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1c2609ad-1fef-41c8-a7bd-60bd0cacb016</w:t>
            </w:r>
          </w:p>
        </w:tc>
        <w:tc>
          <w:tcPr>
            <w:tcW w:w="7407" w:type="dxa"/>
            <w:shd w:val="clear" w:color="auto" w:fill="F2F2F2" w:themeFill="background1" w:themeFillShade="F2"/>
          </w:tcPr>
          <w:p w:rsidR="00000000" w:rsidRDefault="0095111C">
            <w:pPr>
              <w:rPr>
                <w:noProof/>
              </w:rPr>
            </w:pPr>
            <w:r>
              <w:rPr>
                <w:noProof/>
              </w:rPr>
              <w:t>Best Practices</w:t>
            </w:r>
          </w:p>
        </w:tc>
        <w:tc>
          <w:tcPr>
            <w:tcW w:w="7407" w:type="dxa"/>
          </w:tcPr>
          <w:p w:rsidR="00000000" w:rsidRDefault="0095111C">
            <w:pPr>
              <w:rPr>
                <w:lang w:val="es-ES_tradnl"/>
              </w:rPr>
            </w:pPr>
            <w:r>
              <w:rPr>
                <w:lang w:val="es-ES_tradnl"/>
              </w:rPr>
              <w:t>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c126b364-8a99-4bca-a633-fc43623ebde2</w:t>
            </w:r>
          </w:p>
        </w:tc>
        <w:tc>
          <w:tcPr>
            <w:tcW w:w="7407" w:type="dxa"/>
            <w:shd w:val="clear" w:color="auto" w:fill="F2F2F2" w:themeFill="background1" w:themeFillShade="F2"/>
          </w:tcPr>
          <w:p w:rsidR="00000000" w:rsidRDefault="0095111C">
            <w:pPr>
              <w:rPr>
                <w:noProof/>
              </w:rPr>
            </w:pPr>
            <w:r>
              <w:rPr>
                <w:noProof/>
              </w:rPr>
              <w:t>For best results, please follow the directions below.</w:t>
            </w:r>
          </w:p>
        </w:tc>
        <w:tc>
          <w:tcPr>
            <w:tcW w:w="7407" w:type="dxa"/>
          </w:tcPr>
          <w:p w:rsidR="00000000" w:rsidRDefault="0095111C">
            <w:pPr>
              <w:rPr>
                <w:lang w:val="es-ES_tradnl"/>
              </w:rPr>
            </w:pPr>
            <w:r>
              <w:rPr>
                <w:lang w:val="es-ES_tradnl"/>
              </w:rPr>
              <w:t>Para obtener los mejores resultados, siga las instrucciones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c2818b6c-499a-4c33-b2c7-4ab412566d27</w:t>
            </w:r>
          </w:p>
        </w:tc>
        <w:tc>
          <w:tcPr>
            <w:tcW w:w="7407" w:type="dxa"/>
            <w:shd w:val="clear" w:color="auto" w:fill="F2F2F2" w:themeFill="background1" w:themeFillShade="F2"/>
          </w:tcPr>
          <w:p w:rsidR="00000000" w:rsidRDefault="0095111C">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Broadcasting buttons in the control room rather than the host Zoom player.</w:t>
            </w:r>
          </w:p>
        </w:tc>
        <w:tc>
          <w:tcPr>
            <w:tcW w:w="7407" w:type="dxa"/>
          </w:tcPr>
          <w:p w:rsidR="00000000" w:rsidRDefault="0095111C">
            <w:pPr>
              <w:rPr>
                <w:lang w:val="es-ES_tradnl"/>
              </w:rPr>
            </w:pPr>
            <w:r>
              <w:rPr>
                <w:lang w:val="es-ES_tradnl"/>
              </w:rPr>
              <w:t xml:space="preserve">Utilizar el </w:t>
            </w:r>
            <w:r>
              <w:rPr>
                <w:rStyle w:val="mqInternal"/>
                <w:noProof/>
                <w:lang w:val="es-ES_tradnl"/>
              </w:rPr>
              <w:t>[1}</w:t>
            </w:r>
            <w:r>
              <w:rPr>
                <w:lang w:val="es-ES_tradnl"/>
              </w:rPr>
              <w:t>Comienzo</w:t>
            </w:r>
            <w:r>
              <w:rPr>
                <w:rStyle w:val="mqInternal"/>
                <w:noProof/>
                <w:lang w:val="es-ES_tradnl"/>
              </w:rPr>
              <w:t>{2]</w:t>
            </w:r>
            <w:r>
              <w:rPr>
                <w:lang w:val="es-ES_tradnl"/>
              </w:rPr>
              <w:t xml:space="preserve"> y </w:t>
            </w:r>
            <w:r>
              <w:rPr>
                <w:rStyle w:val="mqInternal"/>
                <w:noProof/>
                <w:lang w:val="es-ES_tradnl"/>
              </w:rPr>
              <w:t>[1}</w:t>
            </w:r>
            <w:r>
              <w:rPr>
                <w:lang w:val="es-ES_tradnl"/>
              </w:rPr>
              <w:t>Detener</w:t>
            </w:r>
            <w:r>
              <w:rPr>
                <w:rStyle w:val="mqInternal"/>
                <w:noProof/>
                <w:lang w:val="es-ES_tradnl"/>
              </w:rPr>
              <w:t>{2]</w:t>
            </w:r>
            <w:r>
              <w:rPr>
                <w:lang w:val="es-ES_tradnl"/>
              </w:rPr>
              <w:t xml:space="preserve"> Botones de transmisi</w:t>
            </w:r>
            <w:r>
              <w:rPr>
                <w:lang w:val="es-ES_tradnl"/>
              </w:rPr>
              <w:t>ó</w:t>
            </w:r>
            <w:r>
              <w:rPr>
                <w:lang w:val="es-ES_tradnl"/>
              </w:rPr>
              <w:t>n en la sala de control en lugar del reproductor Zoom anfitri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79f7dde8-974b-4380-aee8-206ee8d95ef0</w:t>
            </w:r>
          </w:p>
        </w:tc>
        <w:tc>
          <w:tcPr>
            <w:tcW w:w="7407" w:type="dxa"/>
            <w:shd w:val="clear" w:color="auto" w:fill="F2F2F2" w:themeFill="background1" w:themeFillShade="F2"/>
          </w:tcPr>
          <w:p w:rsidR="00000000" w:rsidRDefault="0095111C">
            <w:pPr>
              <w:rPr>
                <w:noProof/>
              </w:rPr>
            </w:pPr>
            <w:r>
              <w:rPr>
                <w:noProof/>
              </w:rPr>
              <w:t>Avoid streaming multiple Zoom meetings at the same time under a single account.</w:t>
            </w:r>
          </w:p>
        </w:tc>
        <w:tc>
          <w:tcPr>
            <w:tcW w:w="7407" w:type="dxa"/>
          </w:tcPr>
          <w:p w:rsidR="00000000" w:rsidRDefault="0095111C">
            <w:pPr>
              <w:rPr>
                <w:lang w:val="es-ES_tradnl"/>
              </w:rPr>
            </w:pPr>
            <w:r>
              <w:rPr>
                <w:lang w:val="es-ES_tradnl"/>
              </w:rPr>
              <w:t>Evite transmitir varias reuniones de Zoom al mismo tiempo con una sol</w:t>
            </w:r>
            <w:r>
              <w:rPr>
                <w:lang w:val="es-ES_tradnl"/>
              </w:rPr>
              <w:t>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75516f93-c041-407e-b241-35f1915c07c5</w:t>
            </w:r>
          </w:p>
        </w:tc>
        <w:tc>
          <w:tcPr>
            <w:tcW w:w="7407" w:type="dxa"/>
            <w:shd w:val="clear" w:color="auto" w:fill="F2F2F2" w:themeFill="background1" w:themeFillShade="F2"/>
          </w:tcPr>
          <w:p w:rsidR="00000000" w:rsidRDefault="0095111C">
            <w:pPr>
              <w:rPr>
                <w:noProof/>
              </w:rPr>
            </w:pPr>
            <w:r>
              <w:rPr>
                <w:noProof/>
              </w:rPr>
              <w:t>Creating a Zoom Meeting</w:t>
            </w:r>
          </w:p>
        </w:tc>
        <w:tc>
          <w:tcPr>
            <w:tcW w:w="7407" w:type="dxa"/>
          </w:tcPr>
          <w:p w:rsidR="00000000" w:rsidRDefault="0095111C">
            <w:pPr>
              <w:rPr>
                <w:lang w:val="es-ES_tradnl"/>
              </w:rPr>
            </w:pPr>
            <w:r>
              <w:rPr>
                <w:lang w:val="es-ES_tradnl"/>
              </w:rPr>
              <w:t>Crear una reuni</w:t>
            </w:r>
            <w:r>
              <w:rPr>
                <w:lang w:val="es-ES_tradnl"/>
              </w:rPr>
              <w:t>ó</w:t>
            </w:r>
            <w:r>
              <w:rPr>
                <w:lang w:val="es-ES_tradnl"/>
              </w:rPr>
              <w:t>n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b20533b8-472b-4270-85ef-fadb0532d77c</w:t>
            </w:r>
          </w:p>
        </w:tc>
        <w:tc>
          <w:tcPr>
            <w:tcW w:w="7407" w:type="dxa"/>
            <w:shd w:val="clear" w:color="auto" w:fill="F2F2F2" w:themeFill="background1" w:themeFillShade="F2"/>
          </w:tcPr>
          <w:p w:rsidR="00000000" w:rsidRDefault="0095111C">
            <w:pPr>
              <w:rPr>
                <w:noProof/>
              </w:rPr>
            </w:pPr>
            <w:r>
              <w:rPr>
                <w:noProof/>
              </w:rPr>
              <w:t xml:space="preserve">First, access your </w:t>
            </w:r>
            <w:r>
              <w:rPr>
                <w:rStyle w:val="mqInternal"/>
                <w:noProof/>
              </w:rPr>
              <w:t>[1}</w:t>
            </w:r>
            <w:r>
              <w:rPr>
                <w:noProof/>
              </w:rPr>
              <w:t>Zoom account</w:t>
            </w:r>
            <w:r>
              <w:rPr>
                <w:rStyle w:val="mqInternal"/>
                <w:noProof/>
              </w:rPr>
              <w:t>{2]</w:t>
            </w:r>
            <w:r>
              <w:rPr>
                <w:noProof/>
              </w:rPr>
              <w:t>, and create a Zoom meeting.</w:t>
            </w:r>
          </w:p>
        </w:tc>
        <w:tc>
          <w:tcPr>
            <w:tcW w:w="7407" w:type="dxa"/>
          </w:tcPr>
          <w:p w:rsidR="00000000" w:rsidRDefault="0095111C">
            <w:pPr>
              <w:rPr>
                <w:lang w:val="es-ES_tradnl"/>
              </w:rPr>
            </w:pPr>
            <w:r>
              <w:rPr>
                <w:lang w:val="es-ES_tradnl"/>
              </w:rPr>
              <w:t xml:space="preserve">Primero, acceda a su </w:t>
            </w:r>
            <w:r>
              <w:rPr>
                <w:rStyle w:val="mqInternal"/>
                <w:noProof/>
                <w:lang w:val="es-ES_tradnl"/>
              </w:rPr>
              <w:t>[1}</w:t>
            </w:r>
            <w:r>
              <w:rPr>
                <w:lang w:val="es-ES_tradnl"/>
              </w:rPr>
              <w:t>Cuenta Zoom</w:t>
            </w:r>
            <w:r>
              <w:rPr>
                <w:rStyle w:val="mqInternal"/>
                <w:noProof/>
                <w:lang w:val="es-ES_tradnl"/>
              </w:rPr>
              <w:t>{2]</w:t>
            </w:r>
            <w:r>
              <w:rPr>
                <w:lang w:val="es-ES_tradnl"/>
              </w:rPr>
              <w:t xml:space="preserve"> y cree </w:t>
            </w:r>
            <w:r>
              <w:rPr>
                <w:lang w:val="es-ES_tradnl"/>
              </w:rPr>
              <w:t>una reuni</w:t>
            </w:r>
            <w:r>
              <w:rPr>
                <w:lang w:val="es-ES_tradnl"/>
              </w:rPr>
              <w:t>ó</w:t>
            </w:r>
            <w:r>
              <w:rPr>
                <w:lang w:val="es-ES_tradnl"/>
              </w:rPr>
              <w:t>n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e4c9a74b-5f6c-44a2-94c0-1bea453b8847</w:t>
            </w:r>
          </w:p>
        </w:tc>
        <w:tc>
          <w:tcPr>
            <w:tcW w:w="7407" w:type="dxa"/>
            <w:shd w:val="clear" w:color="auto" w:fill="F2F2F2" w:themeFill="background1" w:themeFillShade="F2"/>
          </w:tcPr>
          <w:p w:rsidR="00000000" w:rsidRDefault="0095111C">
            <w:pPr>
              <w:rPr>
                <w:noProof/>
              </w:rPr>
            </w:pPr>
            <w:r>
              <w:rPr>
                <w:noProof/>
              </w:rPr>
              <w:t xml:space="preserve">For information on how to create a Zoom meeting, please follow the </w:t>
            </w:r>
            <w:r>
              <w:rPr>
                <w:rStyle w:val="mqInternal"/>
                <w:noProof/>
              </w:rPr>
              <w:t>[1}</w:t>
            </w:r>
            <w:r>
              <w:rPr>
                <w:noProof/>
              </w:rPr>
              <w:t>Zoom Documentation</w:t>
            </w:r>
            <w:r>
              <w:rPr>
                <w:rStyle w:val="mqInternal"/>
                <w:noProof/>
              </w:rPr>
              <w:t>{2]</w:t>
            </w:r>
            <w:r>
              <w:rPr>
                <w:noProof/>
              </w:rPr>
              <w:t>.</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sobre c</w:t>
            </w:r>
            <w:r>
              <w:rPr>
                <w:lang w:val="es-ES_tradnl"/>
              </w:rPr>
              <w:t>ó</w:t>
            </w:r>
            <w:r>
              <w:rPr>
                <w:lang w:val="es-ES_tradnl"/>
              </w:rPr>
              <w:t>mo crear una reuni</w:t>
            </w:r>
            <w:r>
              <w:rPr>
                <w:lang w:val="es-ES_tradnl"/>
              </w:rPr>
              <w:t>ó</w:t>
            </w:r>
            <w:r>
              <w:rPr>
                <w:lang w:val="es-ES_tradnl"/>
              </w:rPr>
              <w:t xml:space="preserve">n de Zoom, siga las </w:t>
            </w:r>
            <w:r>
              <w:rPr>
                <w:rStyle w:val="mqInternal"/>
                <w:noProof/>
                <w:lang w:val="es-ES_tradnl"/>
              </w:rPr>
              <w:t>[1}</w:t>
            </w:r>
            <w:r>
              <w:rPr>
                <w:lang w:val="es-ES_tradnl"/>
              </w:rPr>
              <w:t>Documentaci</w:t>
            </w:r>
            <w:r>
              <w:rPr>
                <w:lang w:val="es-ES_tradnl"/>
              </w:rPr>
              <w:t>ó</w:t>
            </w:r>
            <w:r>
              <w:rPr>
                <w:lang w:val="es-ES_tradnl"/>
              </w:rPr>
              <w:t>n de Zoom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28 </w:t>
            </w:r>
            <w:r>
              <w:rPr>
                <w:noProof/>
                <w:sz w:val="16"/>
              </w:rPr>
              <w:br/>
            </w:r>
            <w:r>
              <w:rPr>
                <w:noProof/>
                <w:sz w:val="2"/>
              </w:rPr>
              <w:t>06f431cc-6a43-4e35-a5bb-e8aedaf294e0</w:t>
            </w:r>
          </w:p>
        </w:tc>
        <w:tc>
          <w:tcPr>
            <w:tcW w:w="7407" w:type="dxa"/>
            <w:shd w:val="clear" w:color="auto" w:fill="F2F2F2" w:themeFill="background1" w:themeFillShade="F2"/>
          </w:tcPr>
          <w:p w:rsidR="00000000" w:rsidRDefault="0095111C">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000000" w:rsidRDefault="0095111C">
            <w:pPr>
              <w:rPr>
                <w:lang w:val="es-ES_tradnl"/>
              </w:rPr>
            </w:pPr>
            <w:r>
              <w:rPr>
                <w:lang w:val="es-ES_tradnl"/>
              </w:rPr>
              <w:t xml:space="preserve">En Zoom, vaya a </w:t>
            </w:r>
            <w:r>
              <w:rPr>
                <w:rStyle w:val="mqInternal"/>
                <w:noProof/>
                <w:lang w:val="es-ES_tradnl"/>
              </w:rPr>
              <w:t>[1}</w:t>
            </w:r>
            <w:r>
              <w:rPr>
                <w:lang w:val="es-ES_tradnl"/>
              </w:rPr>
              <w:t>Ajustes</w:t>
            </w:r>
            <w:r>
              <w:rPr>
                <w:rStyle w:val="mqInternal"/>
                <w:noProof/>
                <w:lang w:val="es-ES_tradnl"/>
              </w:rPr>
              <w:t>{2]</w:t>
            </w:r>
            <w:r>
              <w:rPr>
                <w:lang w:val="es-ES_tradnl"/>
              </w:rPr>
              <w:t xml:space="preserve"> &gt; </w:t>
            </w:r>
            <w:r>
              <w:rPr>
                <w:rStyle w:val="mqInternal"/>
                <w:noProof/>
                <w:lang w:val="es-ES_tradnl"/>
              </w:rPr>
              <w:t>[1}</w:t>
            </w:r>
            <w:r>
              <w:rPr>
                <w:lang w:val="es-ES_tradnl"/>
              </w:rPr>
              <w:t>Reuni</w:t>
            </w:r>
            <w:r>
              <w:rPr>
                <w:lang w:val="es-ES_tradnl"/>
              </w:rPr>
              <w:t>ó</w:t>
            </w:r>
            <w:r>
              <w:rPr>
                <w:lang w:val="es-ES_tradnl"/>
              </w:rPr>
              <w:t>n (avanzado)</w:t>
            </w:r>
            <w:r>
              <w:rPr>
                <w:rStyle w:val="mqInternal"/>
                <w:noProof/>
                <w:lang w:val="es-ES_tradnl"/>
              </w:rPr>
              <w:t>{2]</w:t>
            </w:r>
            <w:r>
              <w:rPr>
                <w:lang w:val="es-ES_tradnl"/>
              </w:rPr>
              <w:t xml:space="preserve"> &gt; </w:t>
            </w:r>
            <w:r>
              <w:rPr>
                <w:rStyle w:val="mqInternal"/>
                <w:noProof/>
                <w:lang w:val="es-ES_tradnl"/>
              </w:rPr>
              <w:t>[1}</w:t>
            </w:r>
            <w:r>
              <w:rPr>
                <w:lang w:val="es-ES_tradnl"/>
              </w:rPr>
              <w:t>reuniones de transmisi</w:t>
            </w:r>
            <w:r>
              <w:rPr>
                <w:lang w:val="es-ES_tradnl"/>
              </w:rPr>
              <w:t>ó</w:t>
            </w:r>
            <w:r>
              <w:rPr>
                <w:lang w:val="es-ES_tradnl"/>
              </w:rPr>
              <w:t>n en vivo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fb4fa6d8-b5ed-4559-b9a2-ab878bf997fe</w:t>
            </w:r>
          </w:p>
        </w:tc>
        <w:tc>
          <w:tcPr>
            <w:tcW w:w="7407" w:type="dxa"/>
            <w:shd w:val="clear" w:color="auto" w:fill="F2F2F2" w:themeFill="background1" w:themeFillShade="F2"/>
          </w:tcPr>
          <w:p w:rsidR="00000000" w:rsidRDefault="0095111C">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000000" w:rsidRDefault="0095111C">
            <w:pPr>
              <w:rPr>
                <w:lang w:val="es-ES_tradnl"/>
              </w:rPr>
            </w:pPr>
            <w:r>
              <w:rPr>
                <w:lang w:val="es-ES_tradnl"/>
              </w:rPr>
              <w:t>Aseg</w:t>
            </w:r>
            <w:r>
              <w:rPr>
                <w:lang w:val="es-ES_tradnl"/>
              </w:rPr>
              <w:t>ú</w:t>
            </w:r>
            <w:r>
              <w:rPr>
                <w:lang w:val="es-ES_tradnl"/>
              </w:rPr>
              <w:t>rese de que la configuraci</w:t>
            </w:r>
            <w:r>
              <w:rPr>
                <w:lang w:val="es-ES_tradnl"/>
              </w:rPr>
              <w:t>ó</w:t>
            </w:r>
            <w:r>
              <w:rPr>
                <w:lang w:val="es-ES_tradnl"/>
              </w:rPr>
              <w:t xml:space="preserve">n de su cuenta de Zoom tenga la </w:t>
            </w:r>
            <w:r>
              <w:rPr>
                <w:rStyle w:val="mqInternal"/>
                <w:noProof/>
                <w:lang w:val="es-ES_tradnl"/>
              </w:rPr>
              <w:t>[1}</w:t>
            </w:r>
            <w:r>
              <w:rPr>
                <w:lang w:val="es-ES_tradnl"/>
              </w:rPr>
              <w:t>Servicio de transmisi</w:t>
            </w:r>
            <w:r>
              <w:rPr>
                <w:lang w:val="es-ES_tradnl"/>
              </w:rPr>
              <w:t>ó</w:t>
            </w:r>
            <w:r>
              <w:rPr>
                <w:lang w:val="es-ES_tradnl"/>
              </w:rPr>
              <w:t>n en vivo personalizado</w:t>
            </w:r>
            <w:r>
              <w:rPr>
                <w:rStyle w:val="mqInternal"/>
                <w:noProof/>
                <w:lang w:val="es-ES_tradnl"/>
              </w:rPr>
              <w:t>{2]</w:t>
            </w:r>
            <w:r>
              <w:rPr>
                <w:lang w:val="es-ES_tradnl"/>
              </w:rPr>
              <w:t xml:space="preserve"> activado.</w:t>
            </w:r>
          </w:p>
        </w:tc>
      </w:tr>
      <w:tr w:rsidR="00000000">
        <w:tc>
          <w:tcPr>
            <w:tcW w:w="660" w:type="dxa"/>
            <w:shd w:val="clear" w:color="auto" w:fill="F2F2F2" w:themeFill="background1" w:themeFillShade="F2"/>
          </w:tcPr>
          <w:p w:rsidR="00000000" w:rsidRDefault="0095111C">
            <w:pPr>
              <w:rPr>
                <w:noProof/>
                <w:sz w:val="2"/>
              </w:rPr>
            </w:pPr>
            <w:r>
              <w:rPr>
                <w:noProof/>
                <w:sz w:val="16"/>
              </w:rPr>
              <w:t>3</w:t>
            </w:r>
            <w:r>
              <w:rPr>
                <w:noProof/>
                <w:sz w:val="16"/>
              </w:rPr>
              <w:t xml:space="preserve">1 </w:t>
            </w:r>
            <w:r>
              <w:rPr>
                <w:noProof/>
                <w:sz w:val="16"/>
              </w:rPr>
              <w:br/>
            </w:r>
            <w:r>
              <w:rPr>
                <w:noProof/>
                <w:sz w:val="2"/>
              </w:rPr>
              <w:t>29c36f9f-5064-41a0-81d8-ca5ab3bb32bb</w:t>
            </w:r>
          </w:p>
        </w:tc>
        <w:tc>
          <w:tcPr>
            <w:tcW w:w="7407" w:type="dxa"/>
            <w:shd w:val="clear" w:color="auto" w:fill="F2F2F2" w:themeFill="background1" w:themeFillShade="F2"/>
          </w:tcPr>
          <w:p w:rsidR="00000000" w:rsidRDefault="0095111C">
            <w:pPr>
              <w:rPr>
                <w:noProof/>
              </w:rPr>
            </w:pPr>
            <w:r>
              <w:rPr>
                <w:noProof/>
              </w:rPr>
              <w:t>Integrating the Zoom Account with Brightcove Live</w:t>
            </w:r>
          </w:p>
        </w:tc>
        <w:tc>
          <w:tcPr>
            <w:tcW w:w="7407" w:type="dxa"/>
          </w:tcPr>
          <w:p w:rsidR="00000000" w:rsidRDefault="0095111C">
            <w:pPr>
              <w:rPr>
                <w:lang w:val="es-ES_tradnl"/>
              </w:rPr>
            </w:pPr>
            <w:r>
              <w:rPr>
                <w:lang w:val="es-ES_tradnl"/>
              </w:rPr>
              <w:t>Integraci</w:t>
            </w:r>
            <w:r>
              <w:rPr>
                <w:lang w:val="es-ES_tradnl"/>
              </w:rPr>
              <w:t>ó</w:t>
            </w:r>
            <w:r>
              <w:rPr>
                <w:lang w:val="es-ES_tradnl"/>
              </w:rPr>
              <w:t>n de la cuenta Zoom con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1ec1dcdc-bd52-41a9-b9bb-fe1832f783a9</w:t>
            </w:r>
          </w:p>
        </w:tc>
        <w:tc>
          <w:tcPr>
            <w:tcW w:w="7407" w:type="dxa"/>
            <w:shd w:val="clear" w:color="auto" w:fill="F2F2F2" w:themeFill="background1" w:themeFillShade="F2"/>
          </w:tcPr>
          <w:p w:rsidR="00000000" w:rsidRDefault="0095111C">
            <w:pPr>
              <w:rPr>
                <w:noProof/>
              </w:rPr>
            </w:pPr>
            <w:r>
              <w:rPr>
                <w:noProof/>
              </w:rPr>
              <w:t>To integrate a Zoom account with Brightcove Live, follow these steps:</w:t>
            </w:r>
          </w:p>
        </w:tc>
        <w:tc>
          <w:tcPr>
            <w:tcW w:w="7407" w:type="dxa"/>
          </w:tcPr>
          <w:p w:rsidR="00000000" w:rsidRDefault="0095111C">
            <w:pPr>
              <w:rPr>
                <w:lang w:val="es-ES_tradnl"/>
              </w:rPr>
            </w:pPr>
            <w:r>
              <w:rPr>
                <w:lang w:val="es-ES_tradnl"/>
              </w:rPr>
              <w:t>Para</w:t>
            </w:r>
            <w:r>
              <w:rPr>
                <w:lang w:val="es-ES_tradnl"/>
              </w:rPr>
              <w:t xml:space="preserve"> integrar una cuenta de Zoom con Brightcove Live,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33846067-f5c1-44bd-ba01-e0c0b803c9eb</w:t>
            </w:r>
          </w:p>
        </w:tc>
        <w:tc>
          <w:tcPr>
            <w:tcW w:w="7407" w:type="dxa"/>
            <w:shd w:val="clear" w:color="auto" w:fill="F2F2F2" w:themeFill="background1" w:themeFillShade="F2"/>
          </w:tcPr>
          <w:p w:rsidR="00000000" w:rsidRDefault="0095111C">
            <w:pPr>
              <w:rPr>
                <w:noProof/>
              </w:rPr>
            </w:pPr>
            <w:r>
              <w:rPr>
                <w:noProof/>
              </w:rPr>
              <w:t>Log in to Video Cloud Studio.</w:t>
            </w:r>
          </w:p>
        </w:tc>
        <w:tc>
          <w:tcPr>
            <w:tcW w:w="7407" w:type="dxa"/>
          </w:tcPr>
          <w:p w:rsidR="00000000" w:rsidRDefault="0095111C">
            <w:pPr>
              <w:rPr>
                <w:lang w:val="es-ES_tradnl"/>
              </w:rPr>
            </w:pPr>
            <w:r>
              <w:rPr>
                <w:lang w:val="es-ES_tradnl"/>
              </w:rPr>
              <w:t>Inicie sesi</w:t>
            </w:r>
            <w:r>
              <w:rPr>
                <w:lang w:val="es-ES_tradnl"/>
              </w:rPr>
              <w:t>ó</w:t>
            </w:r>
            <w:r>
              <w:rPr>
                <w:lang w:val="es-ES_tradnl"/>
              </w:rPr>
              <w:t>n en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8f740f0e-6e47-45f6-8302-bf66f6a29f21</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a834b08c-023a-4ace-8ca9-537960ceeb0e</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Integraciones</w:t>
            </w:r>
            <w:r>
              <w:rPr>
                <w:rStyle w:val="mqInternal"/>
                <w:noProof/>
                <w:lang w:val="es-ES_tradnl"/>
              </w:rPr>
              <w:t>{2]</w:t>
            </w:r>
            <w:r>
              <w:rPr>
                <w:lang w:val="es-ES_tradnl"/>
              </w:rPr>
              <w:t xml:space="preserve"> opci</w:t>
            </w:r>
            <w:r>
              <w:rPr>
                <w:lang w:val="es-ES_tradnl"/>
              </w:rPr>
              <w:t>ó</w:t>
            </w:r>
            <w:r>
              <w:rPr>
                <w:lang w:val="es-ES_tradnl"/>
              </w:rPr>
              <w:t>n del men</w:t>
            </w:r>
            <w:r>
              <w:rPr>
                <w:lang w:val="es-ES_tradnl"/>
              </w:rPr>
              <w:t>ú</w:t>
            </w:r>
            <w:r>
              <w:rPr>
                <w:lang w:val="es-ES_tradnl"/>
              </w:rPr>
              <w:t xml:space="preserve"> </w:t>
            </w:r>
            <w:r>
              <w:rPr>
                <w:lang w:val="es-ES_tradnl"/>
              </w:rPr>
              <w:t>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bd3fef34-0bd5-4ef2-a52c-39af587d21bb</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Agregar integraci</w:t>
            </w:r>
            <w:r>
              <w:rPr>
                <w:lang w:val="es-ES_tradnl"/>
              </w:rPr>
              <w:t>ó</w:t>
            </w:r>
            <w:r>
              <w:rPr>
                <w:lang w:val="es-ES_tradnl"/>
              </w:rPr>
              <w:t>n</w:t>
            </w:r>
            <w:r>
              <w:rPr>
                <w:rStyle w:val="mqInternal"/>
                <w:noProof/>
                <w:lang w:val="es-ES_tradnl"/>
              </w:rPr>
              <w:t>{2]</w:t>
            </w:r>
            <w:r>
              <w:rPr>
                <w:lang w:val="es-ES_tradnl"/>
              </w:rPr>
              <w:t xml:space="preserve"> para vincular una o m</w:t>
            </w:r>
            <w:r>
              <w:rPr>
                <w:lang w:val="es-ES_tradnl"/>
              </w:rPr>
              <w:t>á</w:t>
            </w:r>
            <w:r>
              <w:rPr>
                <w:lang w:val="es-ES_tradnl"/>
              </w:rPr>
              <w:t>s cuentas de Zoom a Brightcove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1f378992-ef8f-49f3-8711-82e2c9288410</w:t>
            </w:r>
          </w:p>
        </w:tc>
        <w:tc>
          <w:tcPr>
            <w:tcW w:w="7407" w:type="dxa"/>
            <w:shd w:val="clear" w:color="auto" w:fill="F2F2F2" w:themeFill="background1" w:themeFillShade="F2"/>
          </w:tcPr>
          <w:p w:rsidR="00000000" w:rsidRDefault="0095111C">
            <w:pPr>
              <w:rPr>
                <w:noProof/>
              </w:rPr>
            </w:pPr>
            <w:r>
              <w:rPr>
                <w:noProof/>
              </w:rPr>
              <w:t>A pop-up window requesting access to your Zoom account will appear.</w:t>
            </w:r>
          </w:p>
        </w:tc>
        <w:tc>
          <w:tcPr>
            <w:tcW w:w="7407" w:type="dxa"/>
          </w:tcPr>
          <w:p w:rsidR="00000000" w:rsidRDefault="0095111C">
            <w:pPr>
              <w:rPr>
                <w:lang w:val="es-ES_tradnl"/>
              </w:rPr>
            </w:pPr>
            <w:r>
              <w:rPr>
                <w:lang w:val="es-ES_tradnl"/>
              </w:rPr>
              <w:t>Aparecer</w:t>
            </w:r>
            <w:r>
              <w:rPr>
                <w:lang w:val="es-ES_tradnl"/>
              </w:rPr>
              <w:t>á</w:t>
            </w:r>
            <w:r>
              <w:rPr>
                <w:lang w:val="es-ES_tradnl"/>
              </w:rPr>
              <w:t xml:space="preserve"> una ventana emergente solicitando acceso a su cuenta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d3bc53c9-51d3-4a23-a9d3-a</w:t>
            </w:r>
            <w:r>
              <w:rPr>
                <w:noProof/>
                <w:sz w:val="2"/>
              </w:rPr>
              <w:t>b7ae55e76c2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Authorize</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Autorizar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3ca43e9f-3f21-4bee-b7c5-256ef5707739</w:t>
            </w:r>
          </w:p>
        </w:tc>
        <w:tc>
          <w:tcPr>
            <w:tcW w:w="7407" w:type="dxa"/>
            <w:shd w:val="clear" w:color="auto" w:fill="F2F2F2" w:themeFill="background1" w:themeFillShade="F2"/>
          </w:tcPr>
          <w:p w:rsidR="00000000" w:rsidRDefault="0095111C">
            <w:pPr>
              <w:rPr>
                <w:noProof/>
              </w:rPr>
            </w:pPr>
            <w:r>
              <w:rPr>
                <w:noProof/>
              </w:rPr>
              <w:t>Provide your Zoom credentials to integrate the account.</w:t>
            </w:r>
          </w:p>
        </w:tc>
        <w:tc>
          <w:tcPr>
            <w:tcW w:w="7407" w:type="dxa"/>
          </w:tcPr>
          <w:p w:rsidR="00000000" w:rsidRDefault="0095111C">
            <w:pPr>
              <w:rPr>
                <w:lang w:val="es-ES_tradnl"/>
              </w:rPr>
            </w:pPr>
            <w:r>
              <w:rPr>
                <w:lang w:val="es-ES_tradnl"/>
              </w:rPr>
              <w:t>Proporcione sus credenciales de Zoom para integrar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d991bc4d-8ad7-4a1e-8018-fabc5798fd27</w:t>
            </w:r>
          </w:p>
        </w:tc>
        <w:tc>
          <w:tcPr>
            <w:tcW w:w="7407" w:type="dxa"/>
            <w:shd w:val="clear" w:color="auto" w:fill="F2F2F2" w:themeFill="background1" w:themeFillShade="F2"/>
          </w:tcPr>
          <w:p w:rsidR="00000000" w:rsidRDefault="0095111C">
            <w:pPr>
              <w:rPr>
                <w:noProof/>
              </w:rPr>
            </w:pPr>
            <w:r>
              <w:rPr>
                <w:noProof/>
              </w:rPr>
              <w:t>Adding the Zoom Integration to a Brightcove Live event</w:t>
            </w:r>
          </w:p>
        </w:tc>
        <w:tc>
          <w:tcPr>
            <w:tcW w:w="7407" w:type="dxa"/>
          </w:tcPr>
          <w:p w:rsidR="00000000" w:rsidRDefault="0095111C">
            <w:pPr>
              <w:rPr>
                <w:lang w:val="es-ES_tradnl"/>
              </w:rPr>
            </w:pPr>
            <w:r>
              <w:rPr>
                <w:lang w:val="es-ES_tradnl"/>
              </w:rPr>
              <w:t>Agregar la integraci</w:t>
            </w:r>
            <w:r>
              <w:rPr>
                <w:lang w:val="es-ES_tradnl"/>
              </w:rPr>
              <w:t>ó</w:t>
            </w:r>
            <w:r>
              <w:rPr>
                <w:lang w:val="es-ES_tradnl"/>
              </w:rPr>
              <w:t>n de zoom a un evento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4b775b98-dfda-4fd1-8633-9290d70c4faf</w:t>
            </w:r>
          </w:p>
        </w:tc>
        <w:tc>
          <w:tcPr>
            <w:tcW w:w="7407" w:type="dxa"/>
            <w:shd w:val="clear" w:color="auto" w:fill="F2F2F2" w:themeFill="background1" w:themeFillShade="F2"/>
          </w:tcPr>
          <w:p w:rsidR="00000000" w:rsidRDefault="0095111C">
            <w:pPr>
              <w:rPr>
                <w:noProof/>
              </w:rPr>
            </w:pPr>
            <w:r>
              <w:rPr>
                <w:noProof/>
              </w:rPr>
              <w:t>To add the Zoom integration to Brightcove Live event, follow th</w:t>
            </w:r>
            <w:r>
              <w:rPr>
                <w:noProof/>
              </w:rPr>
              <w:t>ese steps:</w:t>
            </w:r>
          </w:p>
        </w:tc>
        <w:tc>
          <w:tcPr>
            <w:tcW w:w="7407" w:type="dxa"/>
          </w:tcPr>
          <w:p w:rsidR="00000000" w:rsidRDefault="0095111C">
            <w:pPr>
              <w:rPr>
                <w:lang w:val="es-ES_tradnl"/>
              </w:rPr>
            </w:pPr>
            <w:r>
              <w:rPr>
                <w:lang w:val="es-ES_tradnl"/>
              </w:rPr>
              <w:t>Para agregar la integraci</w:t>
            </w:r>
            <w:r>
              <w:rPr>
                <w:lang w:val="es-ES_tradnl"/>
              </w:rPr>
              <w:t>ó</w:t>
            </w:r>
            <w:r>
              <w:rPr>
                <w:lang w:val="es-ES_tradnl"/>
              </w:rPr>
              <w:t>n de Zoom al evento Brightcove Live,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82c50da0-703f-4868-9569-6b7b8e2a4386</w:t>
            </w:r>
          </w:p>
        </w:tc>
        <w:tc>
          <w:tcPr>
            <w:tcW w:w="7407" w:type="dxa"/>
            <w:shd w:val="clear" w:color="auto" w:fill="F2F2F2" w:themeFill="background1" w:themeFillShade="F2"/>
          </w:tcPr>
          <w:p w:rsidR="00000000" w:rsidRDefault="0095111C">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000000" w:rsidRDefault="0095111C">
            <w:pPr>
              <w:rPr>
                <w:lang w:val="es-ES_tradnl"/>
              </w:rPr>
            </w:pPr>
            <w:r>
              <w:rPr>
                <w:lang w:val="es-ES_tradnl"/>
              </w:rPr>
              <w:t xml:space="preserve">Navega al </w:t>
            </w:r>
            <w:r>
              <w:rPr>
                <w:rStyle w:val="mqInternal"/>
                <w:noProof/>
                <w:lang w:val="es-ES_tradnl"/>
              </w:rPr>
              <w:t>[1}</w:t>
            </w:r>
            <w:r>
              <w:rPr>
                <w:lang w:val="es-ES_tradnl"/>
              </w:rPr>
              <w:t>M</w:t>
            </w:r>
            <w:r>
              <w:rPr>
                <w:lang w:val="es-ES_tradnl"/>
              </w:rPr>
              <w:t>ó</w:t>
            </w:r>
            <w:r>
              <w:rPr>
                <w:lang w:val="es-ES_tradnl"/>
              </w:rPr>
              <w:t>dulo en vivo</w:t>
            </w:r>
            <w:r>
              <w:rPr>
                <w:rStyle w:val="mqInternal"/>
                <w:noProof/>
                <w:lang w:val="es-ES_tradnl"/>
              </w:rPr>
              <w:t>{2]</w:t>
            </w:r>
            <w:r>
              <w:rPr>
                <w:lang w:val="es-ES_tradnl"/>
              </w:rPr>
              <w:t xml:space="preserve"> en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26d3d9e2-1561-4d77-8</w:t>
            </w:r>
            <w:r>
              <w:rPr>
                <w:noProof/>
                <w:sz w:val="2"/>
              </w:rPr>
              <w:t>f21-30493f29cd3b</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Crear evento</w:t>
            </w:r>
            <w:r>
              <w:rPr>
                <w:rStyle w:val="mqInternal"/>
                <w:noProof/>
                <w:lang w:val="es-ES_tradnl"/>
              </w:rPr>
              <w:t>{2]</w:t>
            </w:r>
            <w:r>
              <w:rPr>
                <w:lang w:val="es-ES_tradnl"/>
              </w:rPr>
              <w:t xml:space="preserve"> bot</w:t>
            </w:r>
            <w:r>
              <w:rPr>
                <w:lang w:val="es-ES_tradnl"/>
              </w:rPr>
              <w:t>ó</w:t>
            </w:r>
            <w:r>
              <w:rPr>
                <w:lang w:val="es-ES_tradnl"/>
              </w:rPr>
              <w:t xml:space="preserve">n en el Live </w:t>
            </w:r>
            <w:r>
              <w:rPr>
                <w:rStyle w:val="mqInternal"/>
                <w:noProof/>
                <w:lang w:val="es-ES_tradnl"/>
              </w:rPr>
              <w:t>[1}</w:t>
            </w:r>
            <w:r>
              <w:rPr>
                <w:lang w:val="es-ES_tradnl"/>
              </w:rPr>
              <w:t>Gestionar eventos</w:t>
            </w:r>
            <w:r>
              <w:rPr>
                <w:rStyle w:val="mqInternal"/>
                <w:noProof/>
                <w:lang w:val="es-ES_tradnl"/>
              </w:rPr>
              <w:t>{2]</w:t>
            </w:r>
            <w:r>
              <w:rPr>
                <w:lang w:val="es-ES_tradnl"/>
              </w:rPr>
              <w:t xml:space="preserve">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88849a77-7026-4704-9c01-dfab6214adeb</w:t>
            </w:r>
          </w:p>
        </w:tc>
        <w:tc>
          <w:tcPr>
            <w:tcW w:w="7407" w:type="dxa"/>
            <w:shd w:val="clear" w:color="auto" w:fill="F2F2F2" w:themeFill="background1" w:themeFillShade="F2"/>
          </w:tcPr>
          <w:p w:rsidR="00000000" w:rsidRDefault="0095111C">
            <w:pPr>
              <w:rPr>
                <w:noProof/>
              </w:rPr>
            </w:pPr>
            <w:r>
              <w:rPr>
                <w:noProof/>
              </w:rPr>
              <w:t xml:space="preserve">For complete information 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000000" w:rsidRDefault="0095111C">
            <w:pPr>
              <w:rPr>
                <w:lang w:val="es-ES_tradnl"/>
              </w:rPr>
            </w:pPr>
            <w:r>
              <w:rPr>
                <w:lang w:val="es-ES_tradnl"/>
              </w:rPr>
              <w:t>Para obtener informaci</w:t>
            </w:r>
            <w:r>
              <w:rPr>
                <w:lang w:val="es-ES_tradnl"/>
              </w:rPr>
              <w:t>ó</w:t>
            </w:r>
            <w:r>
              <w:rPr>
                <w:lang w:val="es-ES_tradnl"/>
              </w:rPr>
              <w:t>n completa sobre c</w:t>
            </w:r>
            <w:r>
              <w:rPr>
                <w:lang w:val="es-ES_tradnl"/>
              </w:rPr>
              <w:t>ó</w:t>
            </w:r>
            <w:r>
              <w:rPr>
                <w:lang w:val="es-ES_tradnl"/>
              </w:rPr>
              <w:t xml:space="preserve">mo crear un evento en vivo, revise el </w:t>
            </w:r>
            <w:r>
              <w:rPr>
                <w:rStyle w:val="mqInternal"/>
                <w:noProof/>
                <w:lang w:val="es-ES_tradnl"/>
              </w:rPr>
              <w:t>[1}</w:t>
            </w:r>
            <w:r>
              <w:rPr>
                <w:lang w:val="es-ES_tradnl"/>
              </w:rPr>
              <w:t>Creaci</w:t>
            </w:r>
            <w:r>
              <w:rPr>
                <w:lang w:val="es-ES_tradnl"/>
              </w:rPr>
              <w:t>ó</w:t>
            </w:r>
            <w:r>
              <w:rPr>
                <w:lang w:val="es-ES_tradnl"/>
              </w:rPr>
              <w:t>n y administraci</w:t>
            </w:r>
            <w:r>
              <w:rPr>
                <w:lang w:val="es-ES_tradnl"/>
              </w:rPr>
              <w:t>ó</w:t>
            </w:r>
            <w:r>
              <w:rPr>
                <w:lang w:val="es-ES_tradnl"/>
              </w:rPr>
              <w:t>n de eventos en vivo usando el m</w:t>
            </w:r>
            <w:r>
              <w:rPr>
                <w:lang w:val="es-ES_tradnl"/>
              </w:rPr>
              <w:t>ó</w:t>
            </w:r>
            <w:r>
              <w:rPr>
                <w:lang w:val="es-ES_tradnl"/>
              </w:rPr>
              <w:t>dulo en vivo</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19b890db-4b25-4a8c-87af-c768d512013e</w:t>
            </w:r>
          </w:p>
        </w:tc>
        <w:tc>
          <w:tcPr>
            <w:tcW w:w="7407" w:type="dxa"/>
            <w:shd w:val="clear" w:color="auto" w:fill="F2F2F2" w:themeFill="background1" w:themeFillShade="F2"/>
          </w:tcPr>
          <w:p w:rsidR="00000000" w:rsidRDefault="0095111C">
            <w:pPr>
              <w:rPr>
                <w:noProof/>
              </w:rPr>
            </w:pPr>
            <w:r>
              <w:rPr>
                <w:noProof/>
              </w:rPr>
              <w:t xml:space="preserve">Fill in the Live event details as normal, until you reach the </w:t>
            </w:r>
            <w:r>
              <w:rPr>
                <w:rStyle w:val="mqInternal"/>
                <w:noProof/>
              </w:rPr>
              <w:t>[1}</w:t>
            </w:r>
            <w:r>
              <w:rPr>
                <w:noProof/>
              </w:rPr>
              <w:t>Integrations</w:t>
            </w:r>
            <w:r>
              <w:rPr>
                <w:rStyle w:val="mqInternal"/>
                <w:noProof/>
              </w:rPr>
              <w:t>{2]</w:t>
            </w:r>
            <w:r>
              <w:rPr>
                <w:noProof/>
              </w:rPr>
              <w:t xml:space="preserve"> section.</w:t>
            </w:r>
          </w:p>
        </w:tc>
        <w:tc>
          <w:tcPr>
            <w:tcW w:w="7407" w:type="dxa"/>
          </w:tcPr>
          <w:p w:rsidR="00000000" w:rsidRDefault="0095111C">
            <w:pPr>
              <w:rPr>
                <w:lang w:val="es-ES_tradnl"/>
              </w:rPr>
            </w:pPr>
            <w:r>
              <w:rPr>
                <w:lang w:val="es-ES_tradnl"/>
              </w:rPr>
              <w:t>Complete los detalles del evento en vivo como de costumbre,</w:t>
            </w:r>
            <w:r>
              <w:rPr>
                <w:lang w:val="es-ES_tradnl"/>
              </w:rPr>
              <w:t xml:space="preserve"> hasta llegar al </w:t>
            </w:r>
            <w:r>
              <w:rPr>
                <w:rStyle w:val="mqInternal"/>
                <w:noProof/>
                <w:lang w:val="es-ES_tradnl"/>
              </w:rPr>
              <w:t>[1}</w:t>
            </w:r>
            <w:r>
              <w:rPr>
                <w:lang w:val="es-ES_tradnl"/>
              </w:rPr>
              <w:t>Integraciones</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cdc20828-78b0-4d0a-a100-4826c5bff760</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Agregar integraci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3c092125-f766-4028-8e98-9973410676ab</w:t>
            </w:r>
          </w:p>
        </w:tc>
        <w:tc>
          <w:tcPr>
            <w:tcW w:w="7407" w:type="dxa"/>
            <w:shd w:val="clear" w:color="auto" w:fill="F2F2F2" w:themeFill="background1" w:themeFillShade="F2"/>
          </w:tcPr>
          <w:p w:rsidR="00000000" w:rsidRDefault="0095111C">
            <w:pPr>
              <w:rPr>
                <w:noProof/>
              </w:rPr>
            </w:pPr>
            <w:r>
              <w:rPr>
                <w:noProof/>
              </w:rPr>
              <w:t>You will be able to see a list of you</w:t>
            </w:r>
            <w:r>
              <w:rPr>
                <w:noProof/>
              </w:rPr>
              <w:t>r active and scheduled Zoom meetings.</w:t>
            </w:r>
          </w:p>
        </w:tc>
        <w:tc>
          <w:tcPr>
            <w:tcW w:w="7407" w:type="dxa"/>
          </w:tcPr>
          <w:p w:rsidR="00000000" w:rsidRDefault="0095111C">
            <w:pPr>
              <w:rPr>
                <w:lang w:val="es-ES_tradnl"/>
              </w:rPr>
            </w:pPr>
            <w:r>
              <w:rPr>
                <w:lang w:val="es-ES_tradnl"/>
              </w:rPr>
              <w:t>Podr</w:t>
            </w:r>
            <w:r>
              <w:rPr>
                <w:lang w:val="es-ES_tradnl"/>
              </w:rPr>
              <w:t>á</w:t>
            </w:r>
            <w:r>
              <w:rPr>
                <w:lang w:val="es-ES_tradnl"/>
              </w:rPr>
              <w:t xml:space="preserve"> ver una lista de sus reuniones de Zoom activas y programadas.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df11fe2c-abf6-4ce9-8b26-d96e321d3e71</w:t>
            </w:r>
          </w:p>
        </w:tc>
        <w:tc>
          <w:tcPr>
            <w:tcW w:w="7407" w:type="dxa"/>
            <w:shd w:val="clear" w:color="auto" w:fill="F2F2F2" w:themeFill="background1" w:themeFillShade="F2"/>
          </w:tcPr>
          <w:p w:rsidR="00000000" w:rsidRDefault="0095111C">
            <w:pPr>
              <w:rPr>
                <w:noProof/>
              </w:rPr>
            </w:pPr>
            <w:r>
              <w:rPr>
                <w:noProof/>
              </w:rPr>
              <w:t>Click the dropdown menu.</w:t>
            </w:r>
          </w:p>
        </w:tc>
        <w:tc>
          <w:tcPr>
            <w:tcW w:w="7407" w:type="dxa"/>
          </w:tcPr>
          <w:p w:rsidR="00000000" w:rsidRDefault="0095111C">
            <w:pPr>
              <w:rPr>
                <w:lang w:val="es-ES_tradnl"/>
              </w:rPr>
            </w:pPr>
            <w:r>
              <w:rPr>
                <w:lang w:val="es-ES_tradnl"/>
              </w:rPr>
              <w:t>Haz clic en 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d07cef85-a52b-4c36-8bd5-182555d8f77c</w:t>
            </w:r>
          </w:p>
        </w:tc>
        <w:tc>
          <w:tcPr>
            <w:tcW w:w="7407" w:type="dxa"/>
            <w:shd w:val="clear" w:color="auto" w:fill="F2F2F2" w:themeFill="background1" w:themeFillShade="F2"/>
          </w:tcPr>
          <w:p w:rsidR="00000000" w:rsidRDefault="0095111C">
            <w:pPr>
              <w:rPr>
                <w:noProof/>
              </w:rPr>
            </w:pPr>
            <w:r>
              <w:rPr>
                <w:noProof/>
              </w:rPr>
              <w:t>Select your meeting.</w:t>
            </w:r>
          </w:p>
        </w:tc>
        <w:tc>
          <w:tcPr>
            <w:tcW w:w="7407" w:type="dxa"/>
          </w:tcPr>
          <w:p w:rsidR="00000000" w:rsidRDefault="0095111C">
            <w:pPr>
              <w:rPr>
                <w:lang w:val="es-ES_tradnl"/>
              </w:rPr>
            </w:pPr>
            <w:r>
              <w:rPr>
                <w:lang w:val="es-ES_tradnl"/>
              </w:rPr>
              <w:t>Seleccione su reuni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9df63c10-cd8f-426e-ba36-6744f533c20f</w:t>
            </w:r>
          </w:p>
        </w:tc>
        <w:tc>
          <w:tcPr>
            <w:tcW w:w="7407" w:type="dxa"/>
            <w:shd w:val="clear" w:color="auto" w:fill="F2F2F2" w:themeFill="background1" w:themeFillShade="F2"/>
          </w:tcPr>
          <w:p w:rsidR="00000000" w:rsidRDefault="0095111C">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000000" w:rsidRDefault="0095111C">
            <w:pPr>
              <w:rPr>
                <w:lang w:val="es-ES_tradnl"/>
              </w:rPr>
            </w:pPr>
            <w:r>
              <w:rPr>
                <w:lang w:val="es-ES_tradnl"/>
              </w:rPr>
              <w:t xml:space="preserve">En este ejemplo, elijo el </w:t>
            </w:r>
            <w:r>
              <w:rPr>
                <w:rStyle w:val="mqInternal"/>
                <w:noProof/>
                <w:lang w:val="es-ES_tradnl"/>
              </w:rPr>
              <w:t>[1}</w:t>
            </w:r>
            <w:r>
              <w:rPr>
                <w:lang w:val="es-ES_tradnl"/>
              </w:rPr>
              <w:t>Reuni</w:t>
            </w:r>
            <w:r>
              <w:rPr>
                <w:lang w:val="es-ES_tradnl"/>
              </w:rPr>
              <w:t>ó</w:t>
            </w:r>
            <w:r>
              <w:rPr>
                <w:lang w:val="es-ES_tradnl"/>
              </w:rPr>
              <w:t>n de documentos de prueba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7e2e94a6-9cda-40f7-8dd2-52cbb1bbfe5c</w:t>
            </w:r>
          </w:p>
        </w:tc>
        <w:tc>
          <w:tcPr>
            <w:tcW w:w="7407" w:type="dxa"/>
            <w:shd w:val="clear" w:color="auto" w:fill="F2F2F2" w:themeFill="background1" w:themeFillShade="F2"/>
          </w:tcPr>
          <w:p w:rsidR="00000000" w:rsidRDefault="0095111C">
            <w:pPr>
              <w:rPr>
                <w:noProof/>
              </w:rPr>
            </w:pPr>
            <w:r>
              <w:rPr>
                <w:noProof/>
              </w:rPr>
              <w:t>Only one integration can be added to an event at a time.</w:t>
            </w:r>
          </w:p>
        </w:tc>
        <w:tc>
          <w:tcPr>
            <w:tcW w:w="7407" w:type="dxa"/>
          </w:tcPr>
          <w:p w:rsidR="00000000" w:rsidRDefault="0095111C">
            <w:pPr>
              <w:rPr>
                <w:lang w:val="es-ES_tradnl"/>
              </w:rPr>
            </w:pPr>
            <w:r>
              <w:rPr>
                <w:lang w:val="es-ES_tradnl"/>
              </w:rPr>
              <w:t>Solo se puede agregar una integraci</w:t>
            </w:r>
            <w:r>
              <w:rPr>
                <w:lang w:val="es-ES_tradnl"/>
              </w:rPr>
              <w:t>ó</w:t>
            </w:r>
            <w:r>
              <w:rPr>
                <w:lang w:val="es-ES_tradnl"/>
              </w:rPr>
              <w:t>n a un evento a la vez.</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72cafb38-b2bf-4cee-a636-f3a70ba0cfc9</w:t>
            </w:r>
          </w:p>
        </w:tc>
        <w:tc>
          <w:tcPr>
            <w:tcW w:w="7407" w:type="dxa"/>
            <w:shd w:val="clear" w:color="auto" w:fill="F2F2F2" w:themeFill="background1" w:themeFillShade="F2"/>
          </w:tcPr>
          <w:p w:rsidR="00000000" w:rsidRDefault="0095111C">
            <w:pPr>
              <w:rPr>
                <w:noProof/>
              </w:rPr>
            </w:pPr>
            <w:r>
              <w:rPr>
                <w:noProof/>
              </w:rPr>
              <w:t xml:space="preserve">To clear the integration click on the </w:t>
            </w:r>
            <w:r>
              <w:rPr>
                <w:rStyle w:val="mqInternal"/>
                <w:noProof/>
              </w:rPr>
              <w:t>[1}</w:t>
            </w:r>
            <w:r>
              <w:rPr>
                <w:noProof/>
              </w:rPr>
              <w:t>Remove Integration</w:t>
            </w:r>
            <w:r>
              <w:rPr>
                <w:rStyle w:val="mqInternal"/>
                <w:noProof/>
              </w:rPr>
              <w:t>{2]</w:t>
            </w:r>
            <w:r>
              <w:rPr>
                <w:noProof/>
              </w:rPr>
              <w:t xml:space="preserve"> button.</w:t>
            </w:r>
          </w:p>
        </w:tc>
        <w:tc>
          <w:tcPr>
            <w:tcW w:w="7407" w:type="dxa"/>
          </w:tcPr>
          <w:p w:rsidR="00000000" w:rsidRDefault="0095111C">
            <w:pPr>
              <w:rPr>
                <w:lang w:val="es-ES_tradnl"/>
              </w:rPr>
            </w:pPr>
            <w:r>
              <w:rPr>
                <w:lang w:val="es-ES_tradnl"/>
              </w:rPr>
              <w:t>Para borrar la integraci</w:t>
            </w:r>
            <w:r>
              <w:rPr>
                <w:lang w:val="es-ES_tradnl"/>
              </w:rPr>
              <w:t>ó</w:t>
            </w:r>
            <w:r>
              <w:rPr>
                <w:lang w:val="es-ES_tradnl"/>
              </w:rPr>
              <w:t>n</w:t>
            </w:r>
            <w:r>
              <w:rPr>
                <w:lang w:val="es-ES_tradnl"/>
              </w:rPr>
              <w:t xml:space="preserve">, haga clic en el </w:t>
            </w:r>
            <w:r>
              <w:rPr>
                <w:rStyle w:val="mqInternal"/>
                <w:noProof/>
                <w:lang w:val="es-ES_tradnl"/>
              </w:rPr>
              <w:t>[1}</w:t>
            </w:r>
            <w:r>
              <w:rPr>
                <w:lang w:val="es-ES_tradnl"/>
              </w:rPr>
              <w:t>Eliminar integraci</w:t>
            </w:r>
            <w:r>
              <w:rPr>
                <w:lang w:val="es-ES_tradnl"/>
              </w:rPr>
              <w:t>ó</w:t>
            </w:r>
            <w:r>
              <w:rPr>
                <w:lang w:val="es-ES_tradnl"/>
              </w:rPr>
              <w:t>n</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110b724f-e3c6-4032-89e7-4594b60dba92</w:t>
            </w:r>
          </w:p>
        </w:tc>
        <w:tc>
          <w:tcPr>
            <w:tcW w:w="7407" w:type="dxa"/>
            <w:shd w:val="clear" w:color="auto" w:fill="F2F2F2" w:themeFill="background1" w:themeFillShade="F2"/>
          </w:tcPr>
          <w:p w:rsidR="00000000" w:rsidRDefault="0095111C">
            <w:pPr>
              <w:rPr>
                <w:noProof/>
              </w:rPr>
            </w:pPr>
            <w:r>
              <w:rPr>
                <w:noProof/>
              </w:rPr>
              <w:t xml:space="preserve">If you want to have more than one account, you will be able to do so in the </w:t>
            </w:r>
            <w:r>
              <w:rPr>
                <w:rStyle w:val="mqInternal"/>
                <w:noProof/>
              </w:rPr>
              <w:t>[1}</w:t>
            </w:r>
            <w:r>
              <w:rPr>
                <w:noProof/>
              </w:rPr>
              <w:t>Admin &gt; Integrations</w:t>
            </w:r>
            <w:r>
              <w:rPr>
                <w:rStyle w:val="mqInternal"/>
                <w:noProof/>
              </w:rPr>
              <w:t>{2]</w:t>
            </w:r>
            <w:r>
              <w:rPr>
                <w:noProof/>
              </w:rPr>
              <w:t xml:space="preserve"> panel.</w:t>
            </w:r>
          </w:p>
        </w:tc>
        <w:tc>
          <w:tcPr>
            <w:tcW w:w="7407" w:type="dxa"/>
          </w:tcPr>
          <w:p w:rsidR="00000000" w:rsidRDefault="0095111C">
            <w:pPr>
              <w:rPr>
                <w:lang w:val="es-ES_tradnl"/>
              </w:rPr>
            </w:pPr>
            <w:r>
              <w:rPr>
                <w:lang w:val="es-ES_tradnl"/>
              </w:rPr>
              <w:t>Si desea tener m</w:t>
            </w:r>
            <w:r>
              <w:rPr>
                <w:lang w:val="es-ES_tradnl"/>
              </w:rPr>
              <w:t>á</w:t>
            </w:r>
            <w:r>
              <w:rPr>
                <w:lang w:val="es-ES_tradnl"/>
              </w:rPr>
              <w:t>s de una cuenta, podr</w:t>
            </w:r>
            <w:r>
              <w:rPr>
                <w:lang w:val="es-ES_tradnl"/>
              </w:rPr>
              <w:t>á</w:t>
            </w:r>
            <w:r>
              <w:rPr>
                <w:lang w:val="es-ES_tradnl"/>
              </w:rPr>
              <w:t xml:space="preserve"> hacerlo en e</w:t>
            </w:r>
            <w:r>
              <w:rPr>
                <w:lang w:val="es-ES_tradnl"/>
              </w:rPr>
              <w:t xml:space="preserve">l </w:t>
            </w:r>
            <w:r>
              <w:rPr>
                <w:rStyle w:val="mqInternal"/>
                <w:noProof/>
                <w:lang w:val="es-ES_tradnl"/>
              </w:rPr>
              <w:t>[1}</w:t>
            </w:r>
            <w:r>
              <w:rPr>
                <w:lang w:val="es-ES_tradnl"/>
              </w:rPr>
              <w:t>Admin&gt; Integraciones</w:t>
            </w:r>
            <w:r>
              <w:rPr>
                <w:rStyle w:val="mqInternal"/>
                <w:noProof/>
                <w:lang w:val="es-ES_tradnl"/>
              </w:rPr>
              <w:t>{2]</w:t>
            </w:r>
            <w:r>
              <w:rPr>
                <w:lang w:val="es-ES_tradnl"/>
              </w:rPr>
              <w:t xml:space="preserve"> panel.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655544ba-1d61-469c-a570-e4b4a5034b1e</w:t>
            </w:r>
          </w:p>
        </w:tc>
        <w:tc>
          <w:tcPr>
            <w:tcW w:w="7407" w:type="dxa"/>
            <w:shd w:val="clear" w:color="auto" w:fill="F2F2F2" w:themeFill="background1" w:themeFillShade="F2"/>
          </w:tcPr>
          <w:p w:rsidR="00000000" w:rsidRDefault="0095111C">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000000" w:rsidRDefault="0095111C">
            <w:pPr>
              <w:rPr>
                <w:lang w:val="es-ES_tradnl"/>
              </w:rPr>
            </w:pPr>
            <w:r>
              <w:rPr>
                <w:lang w:val="es-ES_tradnl"/>
              </w:rPr>
              <w:t>Una vez que est</w:t>
            </w:r>
            <w:r>
              <w:rPr>
                <w:lang w:val="es-ES_tradnl"/>
              </w:rPr>
              <w:t>é</w:t>
            </w:r>
            <w:r>
              <w:rPr>
                <w:lang w:val="es-ES_tradnl"/>
              </w:rPr>
              <w:t xml:space="preserve"> listo para crear el evento en vivo, haga clic en el </w:t>
            </w:r>
            <w:r>
              <w:rPr>
                <w:rStyle w:val="mqInternal"/>
                <w:noProof/>
                <w:lang w:val="es-ES_tradnl"/>
              </w:rPr>
              <w:t>[1}</w:t>
            </w:r>
            <w:r>
              <w:rPr>
                <w:lang w:val="es-ES_tradnl"/>
              </w:rPr>
              <w:t>Crear evento</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739135a2-651b-4ef8-8dfd-2420d78b9119</w:t>
            </w:r>
          </w:p>
        </w:tc>
        <w:tc>
          <w:tcPr>
            <w:tcW w:w="7407" w:type="dxa"/>
            <w:shd w:val="clear" w:color="auto" w:fill="F2F2F2" w:themeFill="background1" w:themeFillShade="F2"/>
          </w:tcPr>
          <w:p w:rsidR="00000000" w:rsidRDefault="0095111C">
            <w:pPr>
              <w:rPr>
                <w:noProof/>
              </w:rPr>
            </w:pPr>
            <w:r>
              <w:rPr>
                <w:noProof/>
              </w:rPr>
              <w:t xml:space="preserve">In the </w:t>
            </w:r>
            <w:r>
              <w:rPr>
                <w:rStyle w:val="mqInternal"/>
                <w:noProof/>
              </w:rPr>
              <w:t>[1}</w:t>
            </w:r>
            <w:r>
              <w:rPr>
                <w:noProof/>
              </w:rPr>
              <w:t>Control Room</w:t>
            </w:r>
            <w:r>
              <w:rPr>
                <w:rStyle w:val="mqInternal"/>
                <w:noProof/>
              </w:rPr>
              <w:t>{2]</w:t>
            </w:r>
            <w:r>
              <w:rPr>
                <w:noProof/>
              </w:rPr>
              <w:t>, there will be a tabbed option to stream your meeting from Zoom.</w:t>
            </w:r>
          </w:p>
        </w:tc>
        <w:tc>
          <w:tcPr>
            <w:tcW w:w="7407" w:type="dxa"/>
          </w:tcPr>
          <w:p w:rsidR="00000000" w:rsidRDefault="0095111C">
            <w:pPr>
              <w:rPr>
                <w:lang w:val="es-ES_tradnl"/>
              </w:rPr>
            </w:pPr>
            <w:r>
              <w:rPr>
                <w:lang w:val="es-ES_tradnl"/>
              </w:rPr>
              <w:t xml:space="preserve">En el </w:t>
            </w:r>
            <w:r>
              <w:rPr>
                <w:rStyle w:val="mqInternal"/>
                <w:noProof/>
                <w:lang w:val="es-ES_tradnl"/>
              </w:rPr>
              <w:t>[1}</w:t>
            </w:r>
            <w:r>
              <w:rPr>
                <w:lang w:val="es-ES_tradnl"/>
              </w:rPr>
              <w:t>Sala de control</w:t>
            </w:r>
            <w:r>
              <w:rPr>
                <w:rStyle w:val="mqInternal"/>
                <w:noProof/>
                <w:lang w:val="es-ES_tradnl"/>
              </w:rPr>
              <w:t>{2]</w:t>
            </w:r>
            <w:r>
              <w:rPr>
                <w:lang w:val="es-ES_tradnl"/>
              </w:rPr>
              <w:t xml:space="preserve"> , habr</w:t>
            </w:r>
            <w:r>
              <w:rPr>
                <w:lang w:val="es-ES_tradnl"/>
              </w:rPr>
              <w:t>á</w:t>
            </w:r>
            <w:r>
              <w:rPr>
                <w:lang w:val="es-ES_tradnl"/>
              </w:rPr>
              <w:t xml:space="preserve"> una opci</w:t>
            </w:r>
            <w:r>
              <w:rPr>
                <w:lang w:val="es-ES_tradnl"/>
              </w:rPr>
              <w:t>ó</w:t>
            </w:r>
            <w:r>
              <w:rPr>
                <w:lang w:val="es-ES_tradnl"/>
              </w:rPr>
              <w:t>n con pesta</w:t>
            </w:r>
            <w:r>
              <w:rPr>
                <w:lang w:val="es-ES_tradnl"/>
              </w:rPr>
              <w:t>ñ</w:t>
            </w:r>
            <w:r>
              <w:rPr>
                <w:lang w:val="es-ES_tradnl"/>
              </w:rPr>
              <w:t>as para transmitir su reuni</w:t>
            </w:r>
            <w:r>
              <w:rPr>
                <w:lang w:val="es-ES_tradnl"/>
              </w:rPr>
              <w:t>ó</w:t>
            </w:r>
            <w:r>
              <w:rPr>
                <w:lang w:val="es-ES_tradnl"/>
              </w:rPr>
              <w:t>n desde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95ce174b-99b3-43c2-be1f-</w:t>
            </w:r>
            <w:r>
              <w:rPr>
                <w:noProof/>
                <w:sz w:val="2"/>
              </w:rPr>
              <w:t>28715208793a</w:t>
            </w:r>
          </w:p>
        </w:tc>
        <w:tc>
          <w:tcPr>
            <w:tcW w:w="7407" w:type="dxa"/>
            <w:shd w:val="clear" w:color="auto" w:fill="F2F2F2" w:themeFill="background1" w:themeFillShade="F2"/>
          </w:tcPr>
          <w:p w:rsidR="00000000" w:rsidRDefault="0095111C">
            <w:pPr>
              <w:rPr>
                <w:noProof/>
              </w:rPr>
            </w:pPr>
            <w:r>
              <w:rPr>
                <w:noProof/>
              </w:rPr>
              <w:t>If you prefer not to use the integration source, switch back to the Ingest URL tab in the top left part.</w:t>
            </w:r>
          </w:p>
        </w:tc>
        <w:tc>
          <w:tcPr>
            <w:tcW w:w="7407" w:type="dxa"/>
          </w:tcPr>
          <w:p w:rsidR="00000000" w:rsidRDefault="0095111C">
            <w:pPr>
              <w:rPr>
                <w:lang w:val="es-ES_tradnl"/>
              </w:rPr>
            </w:pPr>
            <w:r>
              <w:rPr>
                <w:lang w:val="es-ES_tradnl"/>
              </w:rPr>
              <w:t>Si prefiere no utilizar la fuente de integraci</w:t>
            </w:r>
            <w:r>
              <w:rPr>
                <w:lang w:val="es-ES_tradnl"/>
              </w:rPr>
              <w:t>ó</w:t>
            </w:r>
            <w:r>
              <w:rPr>
                <w:lang w:val="es-ES_tradnl"/>
              </w:rPr>
              <w:t>n, vuelva a la pesta</w:t>
            </w:r>
            <w:r>
              <w:rPr>
                <w:lang w:val="es-ES_tradnl"/>
              </w:rPr>
              <w:t>ñ</w:t>
            </w:r>
            <w:r>
              <w:rPr>
                <w:lang w:val="es-ES_tradnl"/>
              </w:rPr>
              <w:t>a Ingest URL en la parte superior izquierda.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48ef37cb-d5a2-4f22-8715-dc01580fa044</w:t>
            </w:r>
          </w:p>
        </w:tc>
        <w:tc>
          <w:tcPr>
            <w:tcW w:w="7407" w:type="dxa"/>
            <w:shd w:val="clear" w:color="auto" w:fill="F2F2F2" w:themeFill="background1" w:themeFillShade="F2"/>
          </w:tcPr>
          <w:p w:rsidR="00000000" w:rsidRDefault="0095111C">
            <w:pPr>
              <w:rPr>
                <w:noProof/>
              </w:rPr>
            </w:pPr>
            <w:r>
              <w:rPr>
                <w:noProof/>
              </w:rPr>
              <w:t xml:space="preserve">If your Zoom meeting was recently created, try syncing with Zoom again using </w:t>
            </w:r>
            <w:r>
              <w:rPr>
                <w:noProof/>
              </w:rPr>
              <w:lastRenderedPageBreak/>
              <w:t xml:space="preserve">the </w:t>
            </w:r>
            <w:r>
              <w:rPr>
                <w:rStyle w:val="mqInternal"/>
                <w:noProof/>
              </w:rPr>
              <w:t>[1}</w:t>
            </w:r>
            <w:r>
              <w:rPr>
                <w:noProof/>
              </w:rPr>
              <w:t>Sync</w:t>
            </w:r>
            <w:r>
              <w:rPr>
                <w:rStyle w:val="mqInternal"/>
                <w:noProof/>
              </w:rPr>
              <w:t>{2]</w:t>
            </w:r>
            <w:r>
              <w:rPr>
                <w:noProof/>
              </w:rPr>
              <w:t xml:space="preserve"> button.</w:t>
            </w:r>
          </w:p>
        </w:tc>
        <w:tc>
          <w:tcPr>
            <w:tcW w:w="7407" w:type="dxa"/>
          </w:tcPr>
          <w:p w:rsidR="00000000" w:rsidRDefault="0095111C">
            <w:pPr>
              <w:rPr>
                <w:lang w:val="es-ES_tradnl"/>
              </w:rPr>
            </w:pPr>
            <w:r>
              <w:rPr>
                <w:lang w:val="es-ES_tradnl"/>
              </w:rPr>
              <w:lastRenderedPageBreak/>
              <w:t>Si su reuni</w:t>
            </w:r>
            <w:r>
              <w:rPr>
                <w:lang w:val="es-ES_tradnl"/>
              </w:rPr>
              <w:t>ó</w:t>
            </w:r>
            <w:r>
              <w:rPr>
                <w:lang w:val="es-ES_tradnl"/>
              </w:rPr>
              <w:t>n de Zoom se cre</w:t>
            </w:r>
            <w:r>
              <w:rPr>
                <w:lang w:val="es-ES_tradnl"/>
              </w:rPr>
              <w:t>ó</w:t>
            </w:r>
            <w:r>
              <w:rPr>
                <w:lang w:val="es-ES_tradnl"/>
              </w:rPr>
              <w:t xml:space="preserve"> recientemente, intente sincronizar con Zoom </w:t>
            </w:r>
            <w:r>
              <w:rPr>
                <w:lang w:val="es-ES_tradnl"/>
              </w:rPr>
              <w:lastRenderedPageBreak/>
              <w:t xml:space="preserve">nuevamente usando el </w:t>
            </w:r>
            <w:r>
              <w:rPr>
                <w:rStyle w:val="mqInternal"/>
                <w:noProof/>
                <w:lang w:val="es-ES_tradnl"/>
              </w:rPr>
              <w:t>[1}</w:t>
            </w:r>
            <w:r>
              <w:rPr>
                <w:lang w:val="es-ES_tradnl"/>
              </w:rPr>
              <w:t>Sincronizar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63 </w:t>
            </w:r>
            <w:r>
              <w:rPr>
                <w:noProof/>
                <w:sz w:val="16"/>
              </w:rPr>
              <w:br/>
            </w:r>
            <w:r>
              <w:rPr>
                <w:noProof/>
                <w:sz w:val="2"/>
              </w:rPr>
              <w:t>2f975670-76ce-453b-8d53-59cf668b5031</w:t>
            </w:r>
          </w:p>
        </w:tc>
        <w:tc>
          <w:tcPr>
            <w:tcW w:w="7407" w:type="dxa"/>
            <w:shd w:val="clear" w:color="auto" w:fill="F2F2F2" w:themeFill="background1" w:themeFillShade="F2"/>
          </w:tcPr>
          <w:p w:rsidR="00000000" w:rsidRDefault="0095111C">
            <w:pPr>
              <w:rPr>
                <w:noProof/>
              </w:rPr>
            </w:pPr>
            <w:r>
              <w:rPr>
                <w:noProof/>
              </w:rPr>
              <w:t xml:space="preserve">If your meeting is still not showing up after syncing, try verifying that your meeting is </w:t>
            </w:r>
            <w:r>
              <w:rPr>
                <w:rStyle w:val="mqInternal"/>
                <w:noProof/>
              </w:rPr>
              <w:t>[1}</w:t>
            </w:r>
            <w:r>
              <w:rPr>
                <w:noProof/>
              </w:rPr>
              <w:t>Scheduled</w:t>
            </w:r>
            <w:r>
              <w:rPr>
                <w:rStyle w:val="mqInternal"/>
                <w:noProof/>
              </w:rPr>
              <w:t>{2]</w:t>
            </w:r>
            <w:r>
              <w:rPr>
                <w:noProof/>
              </w:rPr>
              <w:t xml:space="preserve"> in Zoom and that you have fewer than 30 meetings scheduled.</w:t>
            </w:r>
          </w:p>
        </w:tc>
        <w:tc>
          <w:tcPr>
            <w:tcW w:w="7407" w:type="dxa"/>
          </w:tcPr>
          <w:p w:rsidR="00000000" w:rsidRDefault="0095111C">
            <w:pPr>
              <w:rPr>
                <w:lang w:val="es-ES_tradnl"/>
              </w:rPr>
            </w:pPr>
            <w:r>
              <w:rPr>
                <w:lang w:val="es-ES_tradnl"/>
              </w:rPr>
              <w:t>Si su reuni</w:t>
            </w:r>
            <w:r>
              <w:rPr>
                <w:lang w:val="es-ES_tradnl"/>
              </w:rPr>
              <w:t>ó</w:t>
            </w:r>
            <w:r>
              <w:rPr>
                <w:lang w:val="es-ES_tradnl"/>
              </w:rPr>
              <w:t>n a</w:t>
            </w:r>
            <w:r>
              <w:rPr>
                <w:lang w:val="es-ES_tradnl"/>
              </w:rPr>
              <w:t>ú</w:t>
            </w:r>
            <w:r>
              <w:rPr>
                <w:lang w:val="es-ES_tradnl"/>
              </w:rPr>
              <w:t>n no aparece despu</w:t>
            </w:r>
            <w:r>
              <w:rPr>
                <w:lang w:val="es-ES_tradnl"/>
              </w:rPr>
              <w:t>é</w:t>
            </w:r>
            <w:r>
              <w:rPr>
                <w:lang w:val="es-ES_tradnl"/>
              </w:rPr>
              <w:t>s de la sinc</w:t>
            </w:r>
            <w:r>
              <w:rPr>
                <w:lang w:val="es-ES_tradnl"/>
              </w:rPr>
              <w:t>ronizaci</w:t>
            </w:r>
            <w:r>
              <w:rPr>
                <w:lang w:val="es-ES_tradnl"/>
              </w:rPr>
              <w:t>ó</w:t>
            </w:r>
            <w:r>
              <w:rPr>
                <w:lang w:val="es-ES_tradnl"/>
              </w:rPr>
              <w:t>n, intente verificar que su reuni</w:t>
            </w:r>
            <w:r>
              <w:rPr>
                <w:lang w:val="es-ES_tradnl"/>
              </w:rPr>
              <w:t>ó</w:t>
            </w:r>
            <w:r>
              <w:rPr>
                <w:lang w:val="es-ES_tradnl"/>
              </w:rPr>
              <w:t xml:space="preserve">n sea </w:t>
            </w:r>
            <w:r>
              <w:rPr>
                <w:rStyle w:val="mqInternal"/>
                <w:noProof/>
                <w:lang w:val="es-ES_tradnl"/>
              </w:rPr>
              <w:t>[1}</w:t>
            </w:r>
            <w:r>
              <w:rPr>
                <w:lang w:val="es-ES_tradnl"/>
              </w:rPr>
              <w:t>Programado</w:t>
            </w:r>
            <w:r>
              <w:rPr>
                <w:rStyle w:val="mqInternal"/>
                <w:noProof/>
                <w:lang w:val="es-ES_tradnl"/>
              </w:rPr>
              <w:t>{2]</w:t>
            </w:r>
            <w:r>
              <w:rPr>
                <w:lang w:val="es-ES_tradnl"/>
              </w:rPr>
              <w:t xml:space="preserve"> en Zoom y que tiene menos de 30 reuniones programadas.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383ec8ec-ad80-4e7d-b7ff-f866519b8ab5</w:t>
            </w:r>
          </w:p>
        </w:tc>
        <w:tc>
          <w:tcPr>
            <w:tcW w:w="7407" w:type="dxa"/>
            <w:shd w:val="clear" w:color="auto" w:fill="F2F2F2" w:themeFill="background1" w:themeFillShade="F2"/>
          </w:tcPr>
          <w:p w:rsidR="00000000" w:rsidRDefault="0095111C">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000000" w:rsidRDefault="0095111C">
            <w:pPr>
              <w:rPr>
                <w:lang w:val="es-ES_tradnl"/>
              </w:rPr>
            </w:pPr>
            <w:r>
              <w:rPr>
                <w:lang w:val="es-ES_tradnl"/>
              </w:rPr>
              <w:t>Dir</w:t>
            </w:r>
            <w:r>
              <w:rPr>
                <w:lang w:val="es-ES_tradnl"/>
              </w:rPr>
              <w:t>í</w:t>
            </w:r>
            <w:r>
              <w:rPr>
                <w:lang w:val="es-ES_tradnl"/>
              </w:rPr>
              <w:t xml:space="preserve">gete a tu </w:t>
            </w:r>
            <w:r>
              <w:rPr>
                <w:rStyle w:val="mqInternal"/>
                <w:noProof/>
                <w:lang w:val="es-ES_tradnl"/>
              </w:rPr>
              <w:t>[1}</w:t>
            </w:r>
            <w:r>
              <w:rPr>
                <w:lang w:val="es-ES_tradnl"/>
              </w:rPr>
              <w:t>Reuni</w:t>
            </w:r>
            <w:r>
              <w:rPr>
                <w:lang w:val="es-ES_tradnl"/>
              </w:rPr>
              <w:t>ó</w:t>
            </w:r>
            <w:r>
              <w:rPr>
                <w:lang w:val="es-ES_tradnl"/>
              </w:rPr>
              <w:t>n de zoom</w:t>
            </w:r>
            <w:r>
              <w:rPr>
                <w:rStyle w:val="mqInternal"/>
                <w:noProof/>
                <w:lang w:val="es-ES_tradnl"/>
              </w:rPr>
              <w:t>{2]</w:t>
            </w:r>
            <w:r>
              <w:rPr>
                <w:lang w:val="es-ES_tradnl"/>
              </w:rPr>
              <w:t xml:space="preserve">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f65d92f8-e42c-44e8-bdbc-abf213fcb093</w:t>
            </w:r>
          </w:p>
        </w:tc>
        <w:tc>
          <w:tcPr>
            <w:tcW w:w="7407" w:type="dxa"/>
            <w:shd w:val="clear" w:color="auto" w:fill="F2F2F2" w:themeFill="background1" w:themeFillShade="F2"/>
          </w:tcPr>
          <w:p w:rsidR="00000000" w:rsidRDefault="0095111C">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000000" w:rsidRDefault="0095111C">
            <w:pPr>
              <w:rPr>
                <w:lang w:val="es-ES_tradnl"/>
              </w:rPr>
            </w:pPr>
            <w:r>
              <w:rPr>
                <w:lang w:val="es-ES_tradnl"/>
              </w:rPr>
              <w:t xml:space="preserve">Haga clic en el azul </w:t>
            </w:r>
            <w:r>
              <w:rPr>
                <w:rStyle w:val="mqInternal"/>
                <w:noProof/>
                <w:lang w:val="es-ES_tradnl"/>
              </w:rPr>
              <w:t>[1}</w:t>
            </w:r>
            <w:r>
              <w:rPr>
                <w:lang w:val="es-ES_tradnl"/>
              </w:rPr>
              <w:t>Comienzo</w:t>
            </w:r>
            <w:r>
              <w:rPr>
                <w:rStyle w:val="mqInternal"/>
                <w:noProof/>
                <w:lang w:val="es-ES_tradnl"/>
              </w:rPr>
              <w:t>{2]</w:t>
            </w:r>
            <w:r>
              <w:rPr>
                <w:lang w:val="es-ES_tradnl"/>
              </w:rPr>
              <w:t xml:space="preserve"> para iniciar su reuni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79afed41-39ce-4cf5-ade5-1c20d15e0ac6</w:t>
            </w:r>
          </w:p>
        </w:tc>
        <w:tc>
          <w:tcPr>
            <w:tcW w:w="7407" w:type="dxa"/>
            <w:shd w:val="clear" w:color="auto" w:fill="F2F2F2" w:themeFill="background1" w:themeFillShade="F2"/>
          </w:tcPr>
          <w:p w:rsidR="00000000" w:rsidRDefault="0095111C">
            <w:pPr>
              <w:rPr>
                <w:noProof/>
              </w:rPr>
            </w:pPr>
            <w:r>
              <w:rPr>
                <w:noProof/>
              </w:rPr>
              <w:t xml:space="preserve">Due to a Zoom limitation, before starting to broadcast the </w:t>
            </w:r>
            <w:r>
              <w:rPr>
                <w:noProof/>
              </w:rPr>
              <w:t>Zoom meeting to Brightcove Live, the Zoom meeting has to be started.</w:t>
            </w:r>
          </w:p>
        </w:tc>
        <w:tc>
          <w:tcPr>
            <w:tcW w:w="7407" w:type="dxa"/>
          </w:tcPr>
          <w:p w:rsidR="00000000" w:rsidRDefault="0095111C">
            <w:pPr>
              <w:rPr>
                <w:lang w:val="es-ES_tradnl"/>
              </w:rPr>
            </w:pPr>
            <w:r>
              <w:rPr>
                <w:lang w:val="es-ES_tradnl"/>
              </w:rPr>
              <w:t>Debido a una limitaci</w:t>
            </w:r>
            <w:r>
              <w:rPr>
                <w:lang w:val="es-ES_tradnl"/>
              </w:rPr>
              <w:t>ó</w:t>
            </w:r>
            <w:r>
              <w:rPr>
                <w:lang w:val="es-ES_tradnl"/>
              </w:rPr>
              <w:t>n de Zoom, antes de comenzar a transmitir la reuni</w:t>
            </w:r>
            <w:r>
              <w:rPr>
                <w:lang w:val="es-ES_tradnl"/>
              </w:rPr>
              <w:t>ó</w:t>
            </w:r>
            <w:r>
              <w:rPr>
                <w:lang w:val="es-ES_tradnl"/>
              </w:rPr>
              <w:t>n de Zoom a Brightcove Live, se debe iniciar la reuni</w:t>
            </w:r>
            <w:r>
              <w:rPr>
                <w:lang w:val="es-ES_tradnl"/>
              </w:rPr>
              <w:t>ó</w:t>
            </w:r>
            <w:r>
              <w:rPr>
                <w:lang w:val="es-ES_tradnl"/>
              </w:rPr>
              <w:t>n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548c57d4-abe4-40cd-8cbe-b4a2924df2c4</w:t>
            </w:r>
          </w:p>
        </w:tc>
        <w:tc>
          <w:tcPr>
            <w:tcW w:w="7407" w:type="dxa"/>
            <w:shd w:val="clear" w:color="auto" w:fill="F2F2F2" w:themeFill="background1" w:themeFillShade="F2"/>
          </w:tcPr>
          <w:p w:rsidR="00000000" w:rsidRDefault="0095111C">
            <w:pPr>
              <w:rPr>
                <w:noProof/>
              </w:rPr>
            </w:pPr>
            <w:r>
              <w:rPr>
                <w:noProof/>
              </w:rPr>
              <w:t>Back In</w:t>
            </w:r>
            <w:r>
              <w:rPr>
                <w:noProof/>
              </w:rPr>
              <w:t xml:space="preserve">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Back In the Brightcove Live </w:t>
            </w:r>
            <w:r>
              <w:rPr>
                <w:rStyle w:val="mqInternal"/>
                <w:noProof/>
                <w:lang w:val="es-ES_tradnl"/>
              </w:rPr>
              <w:t>[1}</w:t>
            </w:r>
            <w:r>
              <w:rPr>
                <w:lang w:val="es-ES_tradnl"/>
              </w:rPr>
              <w:t>Sala de control</w:t>
            </w:r>
            <w:r>
              <w:rPr>
                <w:rStyle w:val="mqInternal"/>
                <w:noProof/>
                <w:lang w:val="es-ES_tradnl"/>
              </w:rPr>
              <w:t>{2]</w:t>
            </w:r>
            <w:r>
              <w:rPr>
                <w:lang w:val="es-ES_tradnl"/>
              </w:rPr>
              <w:t xml:space="preserve"> , haga clic en el </w:t>
            </w:r>
            <w:r>
              <w:rPr>
                <w:rStyle w:val="mqInternal"/>
                <w:noProof/>
                <w:lang w:val="es-ES_tradnl"/>
              </w:rPr>
              <w:t>[1}</w:t>
            </w:r>
            <w:r>
              <w:rPr>
                <w:lang w:val="es-ES_tradnl"/>
              </w:rPr>
              <w:t>Comenzar a emitir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4eed553d-6fec-460a-b560-b909484f4e36</w:t>
            </w:r>
          </w:p>
        </w:tc>
        <w:tc>
          <w:tcPr>
            <w:tcW w:w="7407" w:type="dxa"/>
            <w:shd w:val="clear" w:color="auto" w:fill="F2F2F2" w:themeFill="background1" w:themeFillShade="F2"/>
          </w:tcPr>
          <w:p w:rsidR="00000000" w:rsidRDefault="0095111C">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w:t>
            </w:r>
          </w:p>
        </w:tc>
        <w:tc>
          <w:tcPr>
            <w:tcW w:w="7407" w:type="dxa"/>
          </w:tcPr>
          <w:p w:rsidR="00000000" w:rsidRDefault="0095111C">
            <w:pPr>
              <w:rPr>
                <w:lang w:val="es-ES_tradnl"/>
              </w:rPr>
            </w:pPr>
            <w:r>
              <w:rPr>
                <w:lang w:val="es-ES_tradnl"/>
              </w:rPr>
              <w:t>Despu</w:t>
            </w:r>
            <w:r>
              <w:rPr>
                <w:lang w:val="es-ES_tradnl"/>
              </w:rPr>
              <w:t>é</w:t>
            </w:r>
            <w:r>
              <w:rPr>
                <w:lang w:val="es-ES_tradnl"/>
              </w:rPr>
              <w:t xml:space="preserve">s del </w:t>
            </w:r>
            <w:r>
              <w:rPr>
                <w:lang w:val="es-ES_tradnl"/>
              </w:rPr>
              <w:t>ú</w:t>
            </w:r>
            <w:r>
              <w:rPr>
                <w:lang w:val="es-ES_tradnl"/>
              </w:rPr>
              <w:t>ltimo paso, podr</w:t>
            </w:r>
            <w:r>
              <w:rPr>
                <w:lang w:val="es-ES_tradnl"/>
              </w:rPr>
              <w:t>á</w:t>
            </w:r>
            <w:r>
              <w:rPr>
                <w:lang w:val="es-ES_tradnl"/>
              </w:rPr>
              <w:t xml:space="preserve"> ver su reuni</w:t>
            </w:r>
            <w:r>
              <w:rPr>
                <w:lang w:val="es-ES_tradnl"/>
              </w:rPr>
              <w:t>ó</w:t>
            </w:r>
            <w:r>
              <w:rPr>
                <w:lang w:val="es-ES_tradnl"/>
              </w:rPr>
              <w:t xml:space="preserve">n de Zoom en el </w:t>
            </w:r>
            <w:r>
              <w:rPr>
                <w:rStyle w:val="mqInternal"/>
                <w:noProof/>
                <w:lang w:val="es-ES_tradnl"/>
              </w:rPr>
              <w:t>[1}</w:t>
            </w:r>
            <w:r>
              <w:rPr>
                <w:lang w:val="es-ES_tradnl"/>
              </w:rPr>
              <w:t>Sala de control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5d38b570-74db-4766-9b32-4d34431298f2</w:t>
            </w:r>
          </w:p>
        </w:tc>
        <w:tc>
          <w:tcPr>
            <w:tcW w:w="7407" w:type="dxa"/>
            <w:shd w:val="clear" w:color="auto" w:fill="F2F2F2" w:themeFill="background1" w:themeFillShade="F2"/>
          </w:tcPr>
          <w:p w:rsidR="00000000" w:rsidRDefault="0095111C">
            <w:pPr>
              <w:rPr>
                <w:noProof/>
              </w:rPr>
            </w:pPr>
            <w:r>
              <w:rPr>
                <w:noProof/>
              </w:rPr>
              <w:t>At any time during the Zoom Meeting, you can stop and restart broadcasting.</w:t>
            </w:r>
          </w:p>
        </w:tc>
        <w:tc>
          <w:tcPr>
            <w:tcW w:w="7407" w:type="dxa"/>
          </w:tcPr>
          <w:p w:rsidR="00000000" w:rsidRDefault="0095111C">
            <w:pPr>
              <w:rPr>
                <w:lang w:val="es-ES_tradnl"/>
              </w:rPr>
            </w:pPr>
            <w:r>
              <w:rPr>
                <w:lang w:val="es-ES_tradnl"/>
              </w:rPr>
              <w:t>En cualquier momento durante la reuni</w:t>
            </w:r>
            <w:r>
              <w:rPr>
                <w:lang w:val="es-ES_tradnl"/>
              </w:rPr>
              <w:t>ó</w:t>
            </w:r>
            <w:r>
              <w:rPr>
                <w:lang w:val="es-ES_tradnl"/>
              </w:rPr>
              <w:t>n de Zoom, puede detener y reiniciar la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72 </w:t>
            </w:r>
            <w:r>
              <w:rPr>
                <w:noProof/>
                <w:sz w:val="16"/>
              </w:rPr>
              <w:br/>
            </w:r>
            <w:r>
              <w:rPr>
                <w:noProof/>
                <w:sz w:val="2"/>
              </w:rPr>
              <w:t>9c07ee8d-846f-4e38-9945-012d0b74f22f</w:t>
            </w:r>
          </w:p>
        </w:tc>
        <w:tc>
          <w:tcPr>
            <w:tcW w:w="7407" w:type="dxa"/>
            <w:shd w:val="clear" w:color="auto" w:fill="F2F2F2" w:themeFill="background1" w:themeFillShade="F2"/>
          </w:tcPr>
          <w:p w:rsidR="00000000" w:rsidRDefault="0095111C">
            <w:pPr>
              <w:rPr>
                <w:noProof/>
              </w:rPr>
            </w:pPr>
            <w:r>
              <w:rPr>
                <w:noProof/>
              </w:rPr>
              <w:t>However, if you are not actively broadcasting t</w:t>
            </w:r>
            <w:r>
              <w:rPr>
                <w:noProof/>
              </w:rPr>
              <w:t>he event may time out if the gap exceeds the Event reconnect time.</w:t>
            </w:r>
          </w:p>
        </w:tc>
        <w:tc>
          <w:tcPr>
            <w:tcW w:w="7407" w:type="dxa"/>
          </w:tcPr>
          <w:p w:rsidR="00000000" w:rsidRDefault="0095111C">
            <w:pPr>
              <w:rPr>
                <w:lang w:val="es-ES_tradnl"/>
              </w:rPr>
            </w:pPr>
            <w:r>
              <w:rPr>
                <w:lang w:val="es-ES_tradnl"/>
              </w:rPr>
              <w:t>Sin embargo, si no est</w:t>
            </w:r>
            <w:r>
              <w:rPr>
                <w:lang w:val="es-ES_tradnl"/>
              </w:rPr>
              <w:t>á</w:t>
            </w:r>
            <w:r>
              <w:rPr>
                <w:lang w:val="es-ES_tradnl"/>
              </w:rPr>
              <w:t xml:space="preserve"> transmitiendo activamente, el evento puede expirar si la brecha excede el tiempo de reconexi</w:t>
            </w:r>
            <w:r>
              <w:rPr>
                <w:lang w:val="es-ES_tradnl"/>
              </w:rPr>
              <w:t>ó</w:t>
            </w:r>
            <w:r>
              <w:rPr>
                <w:lang w:val="es-ES_tradnl"/>
              </w:rPr>
              <w:t>n del evento.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cb7d0c87-b184-4ae7-b1d7-24a15a3a47bf</w:t>
            </w:r>
          </w:p>
        </w:tc>
        <w:tc>
          <w:tcPr>
            <w:tcW w:w="7407" w:type="dxa"/>
            <w:shd w:val="clear" w:color="auto" w:fill="F2F2F2" w:themeFill="background1" w:themeFillShade="F2"/>
          </w:tcPr>
          <w:p w:rsidR="00000000" w:rsidRDefault="0095111C">
            <w:pPr>
              <w:rPr>
                <w:noProof/>
              </w:rPr>
            </w:pPr>
            <w:r>
              <w:rPr>
                <w:noProof/>
              </w:rPr>
              <w:t>Zoom broadcast o</w:t>
            </w:r>
            <w:r>
              <w:rPr>
                <w:noProof/>
              </w:rPr>
              <w:t>ver Brightcove will be delayed by approximately 20 seconds.</w:t>
            </w:r>
          </w:p>
        </w:tc>
        <w:tc>
          <w:tcPr>
            <w:tcW w:w="7407" w:type="dxa"/>
          </w:tcPr>
          <w:p w:rsidR="00000000" w:rsidRDefault="0095111C">
            <w:pPr>
              <w:rPr>
                <w:lang w:val="es-ES_tradnl"/>
              </w:rPr>
            </w:pPr>
            <w:r>
              <w:rPr>
                <w:lang w:val="es-ES_tradnl"/>
              </w:rPr>
              <w:t>La transmisi</w:t>
            </w:r>
            <w:r>
              <w:rPr>
                <w:lang w:val="es-ES_tradnl"/>
              </w:rPr>
              <w:t>ó</w:t>
            </w:r>
            <w:r>
              <w:rPr>
                <w:lang w:val="es-ES_tradnl"/>
              </w:rPr>
              <w:t>n de zoom sobre Brightcove se retrasar</w:t>
            </w:r>
            <w:r>
              <w:rPr>
                <w:lang w:val="es-ES_tradnl"/>
              </w:rPr>
              <w:t>á</w:t>
            </w:r>
            <w:r>
              <w:rPr>
                <w:lang w:val="es-ES_tradnl"/>
              </w:rPr>
              <w:t xml:space="preserve"> aproximadamente 20 segundos.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6271e77d-3986-4ec6-818d-c42297d492a2</w:t>
            </w:r>
          </w:p>
        </w:tc>
        <w:tc>
          <w:tcPr>
            <w:tcW w:w="7407" w:type="dxa"/>
            <w:shd w:val="clear" w:color="auto" w:fill="F2F2F2" w:themeFill="background1" w:themeFillShade="F2"/>
          </w:tcPr>
          <w:p w:rsidR="00000000" w:rsidRDefault="0095111C">
            <w:pPr>
              <w:rPr>
                <w:noProof/>
              </w:rPr>
            </w:pPr>
            <w:r>
              <w:rPr>
                <w:noProof/>
              </w:rPr>
              <w:t>If the Zoom meeting does not start streaming after 20 seconds you can cl</w:t>
            </w:r>
            <w:r>
              <w:rPr>
                <w:noProof/>
              </w:rPr>
              <w:t xml:space="preserve">ick </w:t>
            </w:r>
            <w:r>
              <w:rPr>
                <w:rStyle w:val="mqInternal"/>
                <w:noProof/>
              </w:rPr>
              <w:t>[1}</w:t>
            </w:r>
            <w:r>
              <w:rPr>
                <w:noProof/>
              </w:rPr>
              <w:t>Stop Broadcasting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000000" w:rsidRDefault="0095111C">
            <w:pPr>
              <w:rPr>
                <w:lang w:val="es-ES_tradnl"/>
              </w:rPr>
            </w:pPr>
            <w:r>
              <w:rPr>
                <w:lang w:val="es-ES_tradnl"/>
              </w:rPr>
              <w:t>Si la reuni</w:t>
            </w:r>
            <w:r>
              <w:rPr>
                <w:lang w:val="es-ES_tradnl"/>
              </w:rPr>
              <w:t>ó</w:t>
            </w:r>
            <w:r>
              <w:rPr>
                <w:lang w:val="es-ES_tradnl"/>
              </w:rPr>
              <w:t>n de Zoom no comienza a transmitirse despu</w:t>
            </w:r>
            <w:r>
              <w:rPr>
                <w:lang w:val="es-ES_tradnl"/>
              </w:rPr>
              <w:t>é</w:t>
            </w:r>
            <w:r>
              <w:rPr>
                <w:lang w:val="es-ES_tradnl"/>
              </w:rPr>
              <w:t xml:space="preserve">s de 20 segundos, puede hacer clic en </w:t>
            </w:r>
            <w:r>
              <w:rPr>
                <w:rStyle w:val="mqInternal"/>
                <w:noProof/>
                <w:lang w:val="es-ES_tradnl"/>
              </w:rPr>
              <w:t>[1}</w:t>
            </w:r>
            <w:r>
              <w:rPr>
                <w:lang w:val="es-ES_tradnl"/>
              </w:rPr>
              <w:t>Detener la transmisi</w:t>
            </w:r>
            <w:r>
              <w:rPr>
                <w:lang w:val="es-ES_tradnl"/>
              </w:rPr>
              <w:t>ó</w:t>
            </w:r>
            <w:r>
              <w:rPr>
                <w:lang w:val="es-ES_tradnl"/>
              </w:rPr>
              <w:t>n</w:t>
            </w:r>
            <w:r>
              <w:rPr>
                <w:rStyle w:val="mqInternal"/>
                <w:noProof/>
                <w:lang w:val="es-ES_tradnl"/>
              </w:rPr>
              <w:t>{2]</w:t>
            </w:r>
            <w:r>
              <w:rPr>
                <w:lang w:val="es-ES_tradnl"/>
              </w:rPr>
              <w:t xml:space="preserve"> y entonces </w:t>
            </w:r>
            <w:r>
              <w:rPr>
                <w:rStyle w:val="mqInternal"/>
                <w:noProof/>
                <w:lang w:val="es-ES_tradnl"/>
              </w:rPr>
              <w:t>[1}</w:t>
            </w:r>
            <w:r>
              <w:rPr>
                <w:lang w:val="es-ES_tradnl"/>
              </w:rPr>
              <w:t>Comenzar a emitir</w:t>
            </w:r>
            <w:r>
              <w:rPr>
                <w:rStyle w:val="mqInternal"/>
                <w:noProof/>
                <w:lang w:val="es-ES_tradnl"/>
              </w:rPr>
              <w:t>{2]</w:t>
            </w:r>
            <w:r>
              <w:rPr>
                <w:lang w:val="es-ES_tradnl"/>
              </w:rPr>
              <w:t xml:space="preserve"> de nuevo.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e7074c0d-2201-4</w:t>
            </w:r>
            <w:r>
              <w:rPr>
                <w:noProof/>
                <w:sz w:val="2"/>
              </w:rPr>
              <w:t>e9d-8c98-0ae1534b7d5a</w:t>
            </w:r>
          </w:p>
        </w:tc>
        <w:tc>
          <w:tcPr>
            <w:tcW w:w="7407" w:type="dxa"/>
            <w:shd w:val="clear" w:color="auto" w:fill="F2F2F2" w:themeFill="background1" w:themeFillShade="F2"/>
          </w:tcPr>
          <w:p w:rsidR="00000000" w:rsidRDefault="0095111C">
            <w:pPr>
              <w:rPr>
                <w:noProof/>
              </w:rPr>
            </w:pPr>
            <w:r>
              <w:rPr>
                <w:noProof/>
              </w:rPr>
              <w:t>Because the Zoom stream is a third-party service, some advanced Live features may not be supported, including SSAI.</w:t>
            </w:r>
          </w:p>
        </w:tc>
        <w:tc>
          <w:tcPr>
            <w:tcW w:w="7407" w:type="dxa"/>
          </w:tcPr>
          <w:p w:rsidR="00000000" w:rsidRDefault="0095111C">
            <w:pPr>
              <w:rPr>
                <w:lang w:val="es-ES_tradnl"/>
              </w:rPr>
            </w:pPr>
            <w:r>
              <w:rPr>
                <w:lang w:val="es-ES_tradnl"/>
              </w:rPr>
              <w:t>Debido a que Zoom stream es un servicio de terceros, es posible que algunas funciones avanzadas de Live no sean compat</w:t>
            </w:r>
            <w:r>
              <w:rPr>
                <w:lang w:val="es-ES_tradnl"/>
              </w:rPr>
              <w:t>ibles, incluido SSAI.</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198d3e7d-ce5b-4552-9316-df5f01a15f07</w:t>
            </w:r>
          </w:p>
        </w:tc>
        <w:tc>
          <w:tcPr>
            <w:tcW w:w="7407" w:type="dxa"/>
            <w:shd w:val="clear" w:color="auto" w:fill="F2F2F2" w:themeFill="background1" w:themeFillShade="F2"/>
          </w:tcPr>
          <w:p w:rsidR="00000000" w:rsidRDefault="0095111C">
            <w:pPr>
              <w:rPr>
                <w:noProof/>
              </w:rPr>
            </w:pPr>
            <w:r>
              <w:rPr>
                <w:noProof/>
              </w:rPr>
              <w:t>Uninstalling the Zoom Integration</w:t>
            </w:r>
          </w:p>
        </w:tc>
        <w:tc>
          <w:tcPr>
            <w:tcW w:w="7407" w:type="dxa"/>
          </w:tcPr>
          <w:p w:rsidR="00000000" w:rsidRDefault="0095111C">
            <w:pPr>
              <w:rPr>
                <w:lang w:val="es-ES_tradnl"/>
              </w:rPr>
            </w:pPr>
            <w:r>
              <w:rPr>
                <w:lang w:val="es-ES_tradnl"/>
              </w:rPr>
              <w:t>Desinstalaci</w:t>
            </w:r>
            <w:r>
              <w:rPr>
                <w:lang w:val="es-ES_tradnl"/>
              </w:rPr>
              <w:t>ó</w:t>
            </w:r>
            <w:r>
              <w:rPr>
                <w:lang w:val="es-ES_tradnl"/>
              </w:rPr>
              <w:t>n de la integraci</w:t>
            </w:r>
            <w:r>
              <w:rPr>
                <w:lang w:val="es-ES_tradnl"/>
              </w:rPr>
              <w:t>ó</w:t>
            </w:r>
            <w:r>
              <w:rPr>
                <w:lang w:val="es-ES_tradnl"/>
              </w:rPr>
              <w:t>n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1aa0e0d0-9a8a-44b2-924a-f16a36fda011</w:t>
            </w:r>
          </w:p>
        </w:tc>
        <w:tc>
          <w:tcPr>
            <w:tcW w:w="7407" w:type="dxa"/>
            <w:shd w:val="clear" w:color="auto" w:fill="F2F2F2" w:themeFill="background1" w:themeFillShade="F2"/>
          </w:tcPr>
          <w:p w:rsidR="00000000" w:rsidRDefault="0095111C">
            <w:pPr>
              <w:rPr>
                <w:noProof/>
              </w:rPr>
            </w:pPr>
            <w:r>
              <w:rPr>
                <w:noProof/>
              </w:rPr>
              <w:t>Remove the integration from Video Cloud</w:t>
            </w:r>
          </w:p>
        </w:tc>
        <w:tc>
          <w:tcPr>
            <w:tcW w:w="7407" w:type="dxa"/>
          </w:tcPr>
          <w:p w:rsidR="00000000" w:rsidRDefault="0095111C">
            <w:pPr>
              <w:rPr>
                <w:lang w:val="es-ES_tradnl"/>
              </w:rPr>
            </w:pPr>
            <w:r>
              <w:rPr>
                <w:lang w:val="es-ES_tradnl"/>
              </w:rPr>
              <w:t>Eliminar la integraci</w:t>
            </w:r>
            <w:r>
              <w:rPr>
                <w:lang w:val="es-ES_tradnl"/>
              </w:rPr>
              <w:t>ó</w:t>
            </w:r>
            <w:r>
              <w:rPr>
                <w:lang w:val="es-ES_tradnl"/>
              </w:rPr>
              <w:t>n de 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20d69fb9-9c60-4ff6-b11f-39024eebb173</w:t>
            </w:r>
          </w:p>
        </w:tc>
        <w:tc>
          <w:tcPr>
            <w:tcW w:w="7407" w:type="dxa"/>
            <w:shd w:val="clear" w:color="auto" w:fill="F2F2F2" w:themeFill="background1" w:themeFillShade="F2"/>
          </w:tcPr>
          <w:p w:rsidR="00000000" w:rsidRDefault="0095111C">
            <w:pPr>
              <w:rPr>
                <w:noProof/>
              </w:rPr>
            </w:pPr>
            <w:r>
              <w:rPr>
                <w:noProof/>
              </w:rPr>
              <w:t>To remove Zoom integrations from your account within Brightcove:</w:t>
            </w:r>
          </w:p>
        </w:tc>
        <w:tc>
          <w:tcPr>
            <w:tcW w:w="7407" w:type="dxa"/>
          </w:tcPr>
          <w:p w:rsidR="00000000" w:rsidRDefault="0095111C">
            <w:pPr>
              <w:rPr>
                <w:lang w:val="es-ES_tradnl"/>
              </w:rPr>
            </w:pPr>
            <w:r>
              <w:rPr>
                <w:lang w:val="es-ES_tradnl"/>
              </w:rPr>
              <w:t>Para eliminar integraciones de Zoom de su cuenta dentro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8a2ce00d-2bd8-41aa-8ca3-8c33d1d1ee44</w:t>
            </w:r>
          </w:p>
        </w:tc>
        <w:tc>
          <w:tcPr>
            <w:tcW w:w="7407" w:type="dxa"/>
            <w:shd w:val="clear" w:color="auto" w:fill="F2F2F2" w:themeFill="background1" w:themeFillShade="F2"/>
          </w:tcPr>
          <w:p w:rsidR="00000000" w:rsidRDefault="0095111C">
            <w:pPr>
              <w:rPr>
                <w:noProof/>
              </w:rPr>
            </w:pPr>
            <w:r>
              <w:rPr>
                <w:noProof/>
              </w:rPr>
              <w:t xml:space="preserve">Log in to </w:t>
            </w:r>
            <w:r>
              <w:rPr>
                <w:rStyle w:val="mqInternal"/>
                <w:noProof/>
              </w:rPr>
              <w:t>[1}</w:t>
            </w:r>
            <w:r>
              <w:rPr>
                <w:noProof/>
              </w:rPr>
              <w:t xml:space="preserve">Video </w:t>
            </w:r>
            <w:r>
              <w:rPr>
                <w:noProof/>
              </w:rPr>
              <w:t>Cloud Studio</w:t>
            </w:r>
            <w:r>
              <w:rPr>
                <w:rStyle w:val="mqInternal"/>
                <w:noProof/>
              </w:rPr>
              <w:t>{2]</w:t>
            </w:r>
            <w:r>
              <w:rPr>
                <w:noProof/>
              </w:rPr>
              <w:t>.</w:t>
            </w:r>
          </w:p>
        </w:tc>
        <w:tc>
          <w:tcPr>
            <w:tcW w:w="7407" w:type="dxa"/>
          </w:tcPr>
          <w:p w:rsidR="00000000" w:rsidRDefault="0095111C">
            <w:pPr>
              <w:rPr>
                <w:lang w:val="es-ES_tradnl"/>
              </w:rPr>
            </w:pPr>
            <w:r>
              <w:rPr>
                <w:lang w:val="es-ES_tradnl"/>
              </w:rPr>
              <w:t>Iniciar sesi</w:t>
            </w:r>
            <w:r>
              <w:rPr>
                <w:lang w:val="es-ES_tradnl"/>
              </w:rPr>
              <w:t>ó</w:t>
            </w:r>
            <w:r>
              <w:rPr>
                <w:lang w:val="es-ES_tradnl"/>
              </w:rPr>
              <w:t xml:space="preserve">n en </w:t>
            </w:r>
            <w:r>
              <w:rPr>
                <w:rStyle w:val="mqInternal"/>
                <w:noProof/>
                <w:lang w:val="es-ES_tradnl"/>
              </w:rPr>
              <w:t>[1}</w:t>
            </w:r>
            <w:r>
              <w:rPr>
                <w:lang w:val="es-ES_tradnl"/>
              </w:rPr>
              <w:t>Estudio de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cd97d66b-3fc9-4b37-bba0-c8b0f00625de</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en el encabezado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95b48312-f3ed-4bfc-b6af-f7acf6df4986</w:t>
            </w:r>
          </w:p>
        </w:tc>
        <w:tc>
          <w:tcPr>
            <w:tcW w:w="7407" w:type="dxa"/>
            <w:shd w:val="clear" w:color="auto" w:fill="F2F2F2" w:themeFill="background1" w:themeFillShade="F2"/>
          </w:tcPr>
          <w:p w:rsidR="00000000" w:rsidRDefault="0095111C">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95111C">
            <w:pPr>
              <w:rPr>
                <w:lang w:val="es-ES_tradnl"/>
              </w:rPr>
            </w:pPr>
            <w:r>
              <w:rPr>
                <w:lang w:val="es-ES_tradnl"/>
              </w:rPr>
              <w:t xml:space="preserve">Selecciona el </w:t>
            </w:r>
            <w:r>
              <w:rPr>
                <w:rStyle w:val="mqInternal"/>
                <w:noProof/>
                <w:lang w:val="es-ES_tradnl"/>
              </w:rPr>
              <w:t>[1}</w:t>
            </w:r>
            <w:r>
              <w:rPr>
                <w:lang w:val="es-ES_tradnl"/>
              </w:rPr>
              <w:t>Integraciones</w:t>
            </w:r>
            <w:r>
              <w:rPr>
                <w:rStyle w:val="mqInternal"/>
                <w:noProof/>
                <w:lang w:val="es-ES_tradnl"/>
              </w:rPr>
              <w:t>{2]</w:t>
            </w:r>
            <w:r>
              <w:rPr>
                <w:lang w:val="es-ES_tradnl"/>
              </w:rPr>
              <w:t xml:space="preserve"> opci</w:t>
            </w:r>
            <w:r>
              <w:rPr>
                <w:lang w:val="es-ES_tradnl"/>
              </w:rPr>
              <w:t>ó</w:t>
            </w:r>
            <w:r>
              <w:rPr>
                <w:lang w:val="es-ES_tradnl"/>
              </w:rPr>
              <w:t>n del men</w:t>
            </w:r>
            <w:r>
              <w:rPr>
                <w:lang w:val="es-ES_tradnl"/>
              </w:rPr>
              <w:t>ú</w:t>
            </w:r>
            <w:r>
              <w:rPr>
                <w:lang w:val="es-ES_tradnl"/>
              </w:rPr>
              <w:t xml:space="preserve"> desplegable.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82 </w:t>
            </w:r>
            <w:r>
              <w:rPr>
                <w:noProof/>
                <w:sz w:val="16"/>
              </w:rPr>
              <w:br/>
            </w:r>
            <w:r>
              <w:rPr>
                <w:noProof/>
                <w:sz w:val="2"/>
              </w:rPr>
              <w:t>a99aa1c9-22b5-403c-9a98-1a72e3f14187</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Basura</w:t>
            </w:r>
            <w:r>
              <w:rPr>
                <w:rStyle w:val="mqInternal"/>
                <w:noProof/>
                <w:lang w:val="es-ES_tradnl"/>
              </w:rPr>
              <w:t>{2]</w:t>
            </w:r>
            <w:r>
              <w:rPr>
                <w:lang w:val="es-ES_tradnl"/>
              </w:rPr>
              <w:t xml:space="preserve"> icono.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976fba4f-5489-442e-ae1f-28a0236c8c74</w:t>
            </w:r>
          </w:p>
        </w:tc>
        <w:tc>
          <w:tcPr>
            <w:tcW w:w="7407" w:type="dxa"/>
            <w:shd w:val="clear" w:color="auto" w:fill="F2F2F2" w:themeFill="background1" w:themeFillShade="F2"/>
          </w:tcPr>
          <w:p w:rsidR="00000000" w:rsidRDefault="0095111C">
            <w:pPr>
              <w:rPr>
                <w:noProof/>
              </w:rPr>
            </w:pPr>
            <w:r>
              <w:rPr>
                <w:noProof/>
              </w:rPr>
              <w:t xml:space="preserve">When asked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95111C">
            <w:pPr>
              <w:rPr>
                <w:lang w:val="es-ES_tradnl"/>
              </w:rPr>
            </w:pPr>
            <w:r>
              <w:rPr>
                <w:lang w:val="es-ES_tradnl"/>
              </w:rPr>
              <w:t xml:space="preserve">Cuando se le solicite que confirme, haga clic en el </w:t>
            </w:r>
            <w:r>
              <w:rPr>
                <w:rStyle w:val="mqInternal"/>
                <w:noProof/>
                <w:lang w:val="es-ES_tradnl"/>
              </w:rPr>
              <w:t>[1}</w:t>
            </w:r>
            <w:r>
              <w:rPr>
                <w:lang w:val="es-ES_tradnl"/>
              </w:rPr>
              <w:t>Confirmar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84 </w:t>
            </w:r>
            <w:r>
              <w:rPr>
                <w:noProof/>
                <w:sz w:val="16"/>
              </w:rPr>
              <w:br/>
            </w:r>
            <w:r>
              <w:rPr>
                <w:noProof/>
                <w:sz w:val="2"/>
              </w:rPr>
              <w:t>3b14268b-bf3a-4d5c-af1d-15f2e9fe8625</w:t>
            </w:r>
          </w:p>
        </w:tc>
        <w:tc>
          <w:tcPr>
            <w:tcW w:w="7407" w:type="dxa"/>
            <w:shd w:val="clear" w:color="auto" w:fill="F2F2F2" w:themeFill="background1" w:themeFillShade="F2"/>
          </w:tcPr>
          <w:p w:rsidR="00000000" w:rsidRDefault="0095111C">
            <w:pPr>
              <w:rPr>
                <w:noProof/>
              </w:rPr>
            </w:pPr>
            <w:r>
              <w:rPr>
                <w:noProof/>
              </w:rPr>
              <w:t>To remove Brightcove Live Connect from your Zoom account</w:t>
            </w:r>
          </w:p>
        </w:tc>
        <w:tc>
          <w:tcPr>
            <w:tcW w:w="7407" w:type="dxa"/>
          </w:tcPr>
          <w:p w:rsidR="00000000" w:rsidRDefault="0095111C">
            <w:pPr>
              <w:rPr>
                <w:lang w:val="es-ES_tradnl"/>
              </w:rPr>
            </w:pPr>
            <w:r>
              <w:rPr>
                <w:lang w:val="es-ES_tradnl"/>
              </w:rPr>
              <w:t>Para eliminar Brightcove Live Connect de su cuenta de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85 </w:t>
            </w:r>
            <w:r>
              <w:rPr>
                <w:noProof/>
                <w:sz w:val="16"/>
              </w:rPr>
              <w:br/>
            </w:r>
            <w:r>
              <w:rPr>
                <w:noProof/>
                <w:sz w:val="2"/>
              </w:rPr>
              <w:t>7d4fef8e-4c3a-484f-ac90-21fd9db7a152</w:t>
            </w:r>
          </w:p>
        </w:tc>
        <w:tc>
          <w:tcPr>
            <w:tcW w:w="7407" w:type="dxa"/>
            <w:shd w:val="clear" w:color="auto" w:fill="F2F2F2" w:themeFill="background1" w:themeFillShade="F2"/>
          </w:tcPr>
          <w:p w:rsidR="00000000" w:rsidRDefault="0095111C">
            <w:pPr>
              <w:rPr>
                <w:noProof/>
              </w:rPr>
            </w:pPr>
            <w:r>
              <w:rPr>
                <w:noProof/>
              </w:rPr>
              <w:t xml:space="preserve">You can completely remove the </w:t>
            </w:r>
            <w:r>
              <w:rPr>
                <w:rStyle w:val="mqInternal"/>
                <w:noProof/>
              </w:rPr>
              <w:t>[1}</w:t>
            </w:r>
            <w:r>
              <w:rPr>
                <w:noProof/>
              </w:rPr>
              <w:t>Brightcove Live Connect</w:t>
            </w:r>
            <w:r>
              <w:rPr>
                <w:rStyle w:val="mqInternal"/>
                <w:noProof/>
              </w:rPr>
              <w:t>{2]</w:t>
            </w:r>
            <w:r>
              <w:rPr>
                <w:noProof/>
              </w:rPr>
              <w:t xml:space="preserve"> app from your Zoom account by connecti</w:t>
            </w:r>
            <w:r>
              <w:rPr>
                <w:noProof/>
              </w:rPr>
              <w:t>ng to Zoom:</w:t>
            </w:r>
          </w:p>
        </w:tc>
        <w:tc>
          <w:tcPr>
            <w:tcW w:w="7407" w:type="dxa"/>
          </w:tcPr>
          <w:p w:rsidR="00000000" w:rsidRDefault="0095111C">
            <w:pPr>
              <w:rPr>
                <w:lang w:val="es-ES_tradnl"/>
              </w:rPr>
            </w:pPr>
            <w:r>
              <w:rPr>
                <w:lang w:val="es-ES_tradnl"/>
              </w:rPr>
              <w:t xml:space="preserve">Puede eliminar completamente el </w:t>
            </w:r>
            <w:r>
              <w:rPr>
                <w:rStyle w:val="mqInternal"/>
                <w:noProof/>
                <w:lang w:val="es-ES_tradnl"/>
              </w:rPr>
              <w:t>[1}</w:t>
            </w:r>
            <w:r>
              <w:rPr>
                <w:lang w:val="es-ES_tradnl"/>
              </w:rPr>
              <w:t>Brightcove Live Connect</w:t>
            </w:r>
            <w:r>
              <w:rPr>
                <w:rStyle w:val="mqInternal"/>
                <w:noProof/>
                <w:lang w:val="es-ES_tradnl"/>
              </w:rPr>
              <w:t>{2]</w:t>
            </w:r>
            <w:r>
              <w:rPr>
                <w:lang w:val="es-ES_tradnl"/>
              </w:rPr>
              <w:t xml:space="preserve"> aplicaci</w:t>
            </w:r>
            <w:r>
              <w:rPr>
                <w:lang w:val="es-ES_tradnl"/>
              </w:rPr>
              <w:t>ó</w:t>
            </w:r>
            <w:r>
              <w:rPr>
                <w:lang w:val="es-ES_tradnl"/>
              </w:rPr>
              <w:t>n desde su cuenta de Zoom conect</w:t>
            </w:r>
            <w:r>
              <w:rPr>
                <w:lang w:val="es-ES_tradnl"/>
              </w:rPr>
              <w:t>á</w:t>
            </w:r>
            <w:r>
              <w:rPr>
                <w:lang w:val="es-ES_tradnl"/>
              </w:rPr>
              <w:t>ndose a Zoom: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00f82e1f-8543-482b-8895-eb8d6de8a3a6</w:t>
            </w:r>
          </w:p>
        </w:tc>
        <w:tc>
          <w:tcPr>
            <w:tcW w:w="7407" w:type="dxa"/>
            <w:shd w:val="clear" w:color="auto" w:fill="F2F2F2" w:themeFill="background1" w:themeFillShade="F2"/>
          </w:tcPr>
          <w:p w:rsidR="00000000" w:rsidRDefault="0095111C">
            <w:pPr>
              <w:rPr>
                <w:noProof/>
              </w:rPr>
            </w:pPr>
            <w:r>
              <w:rPr>
                <w:noProof/>
              </w:rPr>
              <w:t xml:space="preserve">Login to your Zoom Account and navigate to the </w:t>
            </w:r>
            <w:r>
              <w:rPr>
                <w:rStyle w:val="mqInternal"/>
                <w:noProof/>
              </w:rPr>
              <w:t>[1}</w:t>
            </w:r>
            <w:r>
              <w:rPr>
                <w:noProof/>
              </w:rPr>
              <w:t>Zoom App Marketplace</w:t>
            </w:r>
            <w:r>
              <w:rPr>
                <w:rStyle w:val="mqInternal"/>
                <w:noProof/>
              </w:rPr>
              <w:t>{2]</w:t>
            </w:r>
            <w:r>
              <w:rPr>
                <w:noProof/>
              </w:rPr>
              <w:t>.</w:t>
            </w:r>
          </w:p>
        </w:tc>
        <w:tc>
          <w:tcPr>
            <w:tcW w:w="7407" w:type="dxa"/>
          </w:tcPr>
          <w:p w:rsidR="00000000" w:rsidRDefault="0095111C">
            <w:pPr>
              <w:rPr>
                <w:lang w:val="es-ES_tradnl"/>
              </w:rPr>
            </w:pPr>
            <w:r>
              <w:rPr>
                <w:lang w:val="es-ES_tradnl"/>
              </w:rPr>
              <w:t>Inicie sesi</w:t>
            </w:r>
            <w:r>
              <w:rPr>
                <w:lang w:val="es-ES_tradnl"/>
              </w:rPr>
              <w:t>ó</w:t>
            </w:r>
            <w:r>
              <w:rPr>
                <w:lang w:val="es-ES_tradnl"/>
              </w:rPr>
              <w:t xml:space="preserve">n en su cuenta de Zoom y navegue hasta el </w:t>
            </w:r>
            <w:r>
              <w:rPr>
                <w:rStyle w:val="mqInternal"/>
                <w:noProof/>
                <w:lang w:val="es-ES_tradnl"/>
              </w:rPr>
              <w:t>[1}</w:t>
            </w:r>
            <w:r>
              <w:rPr>
                <w:lang w:val="es-ES_tradnl"/>
              </w:rPr>
              <w:t>Mercado de aplicaciones de Zoom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87 </w:t>
            </w:r>
            <w:r>
              <w:rPr>
                <w:noProof/>
                <w:sz w:val="16"/>
              </w:rPr>
              <w:br/>
            </w:r>
            <w:r>
              <w:rPr>
                <w:noProof/>
                <w:sz w:val="2"/>
              </w:rPr>
              <w:t>8b89528e-cbfb-4386-a7b6-ee2580175e54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Manage &gt; Installed Apps</w:t>
            </w:r>
            <w:r>
              <w:rPr>
                <w:rStyle w:val="mqInternal"/>
                <w:noProof/>
              </w:rPr>
              <w:t>{2]</w:t>
            </w:r>
            <w:r>
              <w:rPr>
                <w:noProof/>
              </w:rPr>
              <w:t xml:space="preserve"> or search for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Administrar&gt; Aplicaciones insta</w:t>
            </w:r>
            <w:r>
              <w:rPr>
                <w:lang w:val="es-ES_tradnl"/>
              </w:rPr>
              <w:t>ladas</w:t>
            </w:r>
            <w:r>
              <w:rPr>
                <w:rStyle w:val="mqInternal"/>
                <w:noProof/>
                <w:lang w:val="es-ES_tradnl"/>
              </w:rPr>
              <w:t>{2]</w:t>
            </w:r>
            <w:r>
              <w:rPr>
                <w:lang w:val="es-ES_tradnl"/>
              </w:rPr>
              <w:t xml:space="preserve"> o busque el </w:t>
            </w:r>
            <w:r>
              <w:rPr>
                <w:rStyle w:val="mqInternal"/>
                <w:noProof/>
                <w:lang w:val="es-ES_tradnl"/>
              </w:rPr>
              <w:t>[1}</w:t>
            </w:r>
            <w:r>
              <w:rPr>
                <w:lang w:val="es-ES_tradnl"/>
              </w:rPr>
              <w:t>Brightcove</w:t>
            </w:r>
            <w:r>
              <w:rPr>
                <w:rStyle w:val="mqInternal"/>
                <w:noProof/>
                <w:lang w:val="es-ES_tradnl"/>
              </w:rPr>
              <w:t>{2]</w:t>
            </w:r>
            <w:r>
              <w:rPr>
                <w:lang w:val="es-ES_tradnl"/>
              </w:rPr>
              <w:t xml:space="preserv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88 </w:t>
            </w:r>
            <w:r>
              <w:rPr>
                <w:noProof/>
                <w:sz w:val="16"/>
              </w:rPr>
              <w:br/>
            </w:r>
            <w:r>
              <w:rPr>
                <w:noProof/>
                <w:sz w:val="2"/>
              </w:rPr>
              <w:t>6156a675-6df9-4b9a-8eee-6ef8d2e56fb9</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Brightcove</w:t>
            </w:r>
            <w:r>
              <w:rPr>
                <w:rStyle w:val="mqInternal"/>
                <w:noProof/>
                <w:lang w:val="es-ES_tradnl"/>
              </w:rPr>
              <w:t>{2]</w:t>
            </w:r>
            <w:r>
              <w:rPr>
                <w:lang w:val="es-ES_tradnl"/>
              </w:rPr>
              <w:t xml:space="preserv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f9ea78be-ed7b-412d-839f-a6e2f6324ff3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Desinstalar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index.html</w:t>
            </w:r>
          </w:p>
          <w:p w:rsidR="00000000" w:rsidRDefault="0095111C">
            <w:pPr>
              <w:jc w:val="center"/>
              <w:rPr>
                <w:b/>
                <w:noProof/>
              </w:rPr>
            </w:pPr>
            <w:r>
              <w:rPr>
                <w:b/>
                <w:noProof/>
              </w:rPr>
              <w:t>MQ971010 d0a7ed15-cfcd-403f-9093-92d6d710762d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09a61586-27c9-4bcc-939f-c2e92b4b476d</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4fd178fc-5ceb-4527-8484-13fa73916edc</w:t>
            </w:r>
          </w:p>
        </w:tc>
        <w:tc>
          <w:tcPr>
            <w:tcW w:w="7407" w:type="dxa"/>
            <w:shd w:val="clear" w:color="auto" w:fill="F2F2F2" w:themeFill="background1" w:themeFillShade="F2"/>
          </w:tcPr>
          <w:p w:rsidR="00000000" w:rsidRDefault="0095111C">
            <w:pPr>
              <w:rPr>
                <w:noProof/>
              </w:rPr>
            </w:pPr>
            <w:r>
              <w:rPr>
                <w:noProof/>
              </w:rPr>
              <w:t>Release Notes and References parent:</w:t>
            </w:r>
          </w:p>
        </w:tc>
        <w:tc>
          <w:tcPr>
            <w:tcW w:w="7407" w:type="dxa"/>
          </w:tcPr>
          <w:p w:rsidR="00000000" w:rsidRDefault="0095111C">
            <w:pPr>
              <w:rPr>
                <w:lang w:val="es-ES_tradnl"/>
              </w:rPr>
            </w:pPr>
            <w:r>
              <w:rPr>
                <w:lang w:val="es-ES_tradnl"/>
              </w:rPr>
              <w:t>Notas de la versi</w:t>
            </w:r>
            <w:r>
              <w:rPr>
                <w:lang w:val="es-ES_tradnl"/>
              </w:rPr>
              <w:t>ó</w:t>
            </w:r>
            <w:r>
              <w:rPr>
                <w:lang w:val="es-ES_tradnl"/>
              </w:rPr>
              <w:t>n y referencias principales: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655a1b60-0e1e-40f4-aef2-a35e6481cabc</w:t>
            </w:r>
          </w:p>
        </w:tc>
        <w:tc>
          <w:tcPr>
            <w:tcW w:w="7407" w:type="dxa"/>
            <w:shd w:val="clear" w:color="auto" w:fill="F2F2F2" w:themeFill="background1" w:themeFillShade="F2"/>
          </w:tcPr>
          <w:p w:rsidR="00000000" w:rsidRDefault="0095111C">
            <w:pPr>
              <w:rPr>
                <w:noProof/>
              </w:rPr>
            </w:pPr>
            <w:r>
              <w:rPr>
                <w:noProof/>
              </w:rPr>
              <w:t>Release Notes section:</w:t>
            </w:r>
          </w:p>
        </w:tc>
        <w:tc>
          <w:tcPr>
            <w:tcW w:w="7407" w:type="dxa"/>
          </w:tcPr>
          <w:p w:rsidR="00000000" w:rsidRDefault="0095111C">
            <w:pPr>
              <w:rPr>
                <w:lang w:val="es-ES_tradnl"/>
              </w:rPr>
            </w:pPr>
            <w:r>
              <w:rPr>
                <w:lang w:val="es-ES_tradnl"/>
              </w:rPr>
              <w:t>Secci</w:t>
            </w:r>
            <w:r>
              <w:rPr>
                <w:lang w:val="es-ES_tradnl"/>
              </w:rPr>
              <w:t>ó</w:t>
            </w:r>
            <w:r>
              <w:rPr>
                <w:lang w:val="es-ES_tradnl"/>
              </w:rPr>
              <w:t>n de notas de la versi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3bbc1a8d-d1a7-471f-a842-f9f8ebdd8d5d</w:t>
            </w:r>
          </w:p>
        </w:tc>
        <w:tc>
          <w:tcPr>
            <w:tcW w:w="7407" w:type="dxa"/>
            <w:shd w:val="clear" w:color="auto" w:fill="F2F2F2" w:themeFill="background1" w:themeFillShade="F2"/>
          </w:tcPr>
          <w:p w:rsidR="00000000" w:rsidRDefault="0095111C">
            <w:pPr>
              <w:rPr>
                <w:noProof/>
              </w:rPr>
            </w:pPr>
            <w:r>
              <w:rPr>
                <w:noProof/>
              </w:rPr>
              <w:t>Release Notes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las notas de la versi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004a17a9-ea7b-4920-a0e0-0011d8e872b0</w:t>
            </w:r>
          </w:p>
        </w:tc>
        <w:tc>
          <w:tcPr>
            <w:tcW w:w="7407" w:type="dxa"/>
            <w:shd w:val="clear" w:color="auto" w:fill="F2F2F2" w:themeFill="background1" w:themeFillShade="F2"/>
          </w:tcPr>
          <w:p w:rsidR="00000000" w:rsidRDefault="0095111C">
            <w:pPr>
              <w:rPr>
                <w:noProof/>
              </w:rPr>
            </w:pPr>
            <w:r>
              <w:rPr>
                <w:noProof/>
              </w:rPr>
              <w:t>This section contains release notes and reference information. ---</w:t>
            </w:r>
          </w:p>
        </w:tc>
        <w:tc>
          <w:tcPr>
            <w:tcW w:w="7407" w:type="dxa"/>
          </w:tcPr>
          <w:p w:rsidR="00000000" w:rsidRDefault="0095111C">
            <w:pPr>
              <w:rPr>
                <w:lang w:val="es-ES_tradnl"/>
              </w:rPr>
            </w:pPr>
            <w:r>
              <w:rPr>
                <w:lang w:val="es-ES_tradnl"/>
              </w:rPr>
              <w:t>Esta secci</w:t>
            </w:r>
            <w:r>
              <w:rPr>
                <w:lang w:val="es-ES_tradnl"/>
              </w:rPr>
              <w:t>ó</w:t>
            </w:r>
            <w:r>
              <w:rPr>
                <w:lang w:val="es-ES_tradnl"/>
              </w:rPr>
              <w:t>n contiene notas de la versi</w:t>
            </w:r>
            <w:r>
              <w:rPr>
                <w:lang w:val="es-ES_tradnl"/>
              </w:rPr>
              <w:t>ó</w:t>
            </w:r>
            <w:r>
              <w:rPr>
                <w:lang w:val="es-ES_tradnl"/>
              </w:rPr>
              <w:t>n e informaci</w:t>
            </w:r>
            <w:r>
              <w:rPr>
                <w:lang w:val="es-ES_tradnl"/>
              </w:rPr>
              <w:t>ó</w:t>
            </w:r>
            <w:r>
              <w:rPr>
                <w:lang w:val="es-ES_tradnl"/>
              </w:rPr>
              <w:t>n de referencia.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b6ce64ab-c448-4fd5-b924-220f1b493ee3</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w:t>
            </w:r>
            <w:r>
              <w:rPr>
                <w:lang w:val="es-ES_tradnl"/>
              </w:rPr>
              <w:t xml:space="preserve">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0068655d-bf23-4254-9f45-bef2e659db7a</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b09eacc0-f4a5-4411-a89b-2522fc09af98</w:t>
            </w:r>
          </w:p>
        </w:tc>
        <w:tc>
          <w:tcPr>
            <w:tcW w:w="7407" w:type="dxa"/>
            <w:shd w:val="clear" w:color="auto" w:fill="F2F2F2" w:themeFill="background1" w:themeFillShade="F2"/>
          </w:tcPr>
          <w:p w:rsidR="00000000" w:rsidRDefault="0095111C">
            <w:pPr>
              <w:rPr>
                <w:noProof/>
              </w:rPr>
            </w:pPr>
            <w:r>
              <w:rPr>
                <w:noProof/>
              </w:rPr>
              <w:t>\{% for item in site.data.navigation %} \{% if item.name == page.section %}</w:t>
            </w:r>
          </w:p>
        </w:tc>
        <w:tc>
          <w:tcPr>
            <w:tcW w:w="7407" w:type="dxa"/>
          </w:tcPr>
          <w:p w:rsidR="00000000" w:rsidRDefault="0095111C">
            <w:pPr>
              <w:rPr>
                <w:lang w:val="es-ES_tradnl"/>
              </w:rPr>
            </w:pPr>
            <w:r>
              <w:rPr>
                <w:lang w:val="es-ES_tradnl"/>
              </w:rPr>
              <w:t>\{</w:t>
            </w:r>
            <w:r>
              <w:rPr>
                <w:lang w:val="es-ES_tradnl"/>
              </w:rPr>
              <w:t>% para el elemento en site.data.navigation%} \{% if item.name == page.section%}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76017e06-9a56-4cfa-a354-40e5c1435b17</w:t>
            </w:r>
          </w:p>
        </w:tc>
        <w:tc>
          <w:tcPr>
            <w:tcW w:w="7407" w:type="dxa"/>
            <w:shd w:val="clear" w:color="auto" w:fill="F2F2F2" w:themeFill="background1" w:themeFillShade="F2"/>
          </w:tcPr>
          <w:p w:rsidR="00000000" w:rsidRDefault="0095111C">
            <w:pPr>
              <w:rPr>
                <w:noProof/>
              </w:rPr>
            </w:pPr>
            <w:r>
              <w:rPr>
                <w:noProof/>
              </w:rPr>
              <w:t>\{\{ item.name }} Topics</w:t>
            </w:r>
          </w:p>
        </w:tc>
        <w:tc>
          <w:tcPr>
            <w:tcW w:w="7407" w:type="dxa"/>
          </w:tcPr>
          <w:p w:rsidR="00000000" w:rsidRDefault="0095111C">
            <w:pPr>
              <w:rPr>
                <w:lang w:val="es-ES_tradnl"/>
              </w:rPr>
            </w:pPr>
            <w:r>
              <w:rPr>
                <w:lang w:val="es-ES_tradnl"/>
              </w:rPr>
              <w:t>Temas de \{\{item.name}}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e23d6c6d-24f5-49f6-80d2-92009fcaf17b</w:t>
            </w:r>
          </w:p>
        </w:tc>
        <w:tc>
          <w:tcPr>
            <w:tcW w:w="7407" w:type="dxa"/>
            <w:shd w:val="clear" w:color="auto" w:fill="F2F2F2" w:themeFill="background1" w:themeFillShade="F2"/>
          </w:tcPr>
          <w:p w:rsidR="00000000" w:rsidRDefault="0095111C">
            <w:pPr>
              <w:rPr>
                <w:noProof/>
              </w:rPr>
            </w:pPr>
            <w:r>
              <w:rPr>
                <w:noProof/>
              </w:rPr>
              <w:t>\{% for entry in item.docs %}</w:t>
            </w:r>
          </w:p>
        </w:tc>
        <w:tc>
          <w:tcPr>
            <w:tcW w:w="7407" w:type="dxa"/>
          </w:tcPr>
          <w:p w:rsidR="00000000" w:rsidRDefault="0095111C">
            <w:pPr>
              <w:rPr>
                <w:lang w:val="es-ES_tradnl"/>
              </w:rPr>
            </w:pPr>
            <w:r>
              <w:rPr>
                <w:lang w:val="es-ES_tradnl"/>
              </w:rPr>
              <w:t>\{</w:t>
            </w:r>
            <w:r>
              <w:rPr>
                <w:lang w:val="es-ES_tradnl"/>
              </w:rPr>
              <w:t>% para la entrada en item.docs%}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5b2fb831-7a40-43b2-83aa-d78c5ebffbf3</w:t>
            </w:r>
          </w:p>
        </w:tc>
        <w:tc>
          <w:tcPr>
            <w:tcW w:w="7407" w:type="dxa"/>
            <w:shd w:val="clear" w:color="auto" w:fill="F2F2F2" w:themeFill="background1" w:themeFillShade="F2"/>
          </w:tcPr>
          <w:p w:rsidR="00000000" w:rsidRDefault="0095111C">
            <w:pPr>
              <w:rPr>
                <w:noProof/>
              </w:rPr>
            </w:pPr>
            <w:r>
              <w:rPr>
                <w:rStyle w:val="mqInternal"/>
                <w:noProof/>
              </w:rPr>
              <w:t>[1}</w:t>
            </w:r>
            <w:r>
              <w:rPr>
                <w:noProof/>
              </w:rPr>
              <w:t>\{\{ entry.name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85eb77eb-1046-4ff5-9101-4787eb6550d7</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0b55473b-4f54-49df-9b34-e86866013089</w:t>
            </w:r>
          </w:p>
        </w:tc>
        <w:tc>
          <w:tcPr>
            <w:tcW w:w="7407" w:type="dxa"/>
            <w:shd w:val="clear" w:color="auto" w:fill="F2F2F2" w:themeFill="background1" w:themeFillShade="F2"/>
          </w:tcPr>
          <w:p w:rsidR="00000000" w:rsidRDefault="0095111C">
            <w:pPr>
              <w:rPr>
                <w:noProof/>
              </w:rPr>
            </w:pPr>
            <w:r>
              <w:rPr>
                <w:noProof/>
              </w:rPr>
              <w:t>\{% endif %} \{% endfo</w:t>
            </w:r>
            <w:r>
              <w:rPr>
                <w:noProof/>
              </w:rPr>
              <w:t>r %}</w:t>
            </w:r>
          </w:p>
        </w:tc>
        <w:tc>
          <w:tcPr>
            <w:tcW w:w="7407" w:type="dxa"/>
          </w:tcPr>
          <w:p w:rsidR="00000000" w:rsidRDefault="0095111C">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live-api-release-notes.html</w:t>
            </w:r>
          </w:p>
          <w:p w:rsidR="00000000" w:rsidRDefault="0095111C">
            <w:pPr>
              <w:jc w:val="center"/>
              <w:rPr>
                <w:b/>
                <w:noProof/>
              </w:rPr>
            </w:pPr>
            <w:r>
              <w:rPr>
                <w:b/>
                <w:noProof/>
              </w:rPr>
              <w:t>MQ971010 8c03ee38-9342-4b67-90ef-42d4ba32d42e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f7a49060-af44-41a6-a100-fb48675ed6be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e08273c6-af19-47f8-8dca-32178acb5f90</w:t>
            </w:r>
          </w:p>
        </w:tc>
        <w:tc>
          <w:tcPr>
            <w:tcW w:w="7407" w:type="dxa"/>
            <w:shd w:val="clear" w:color="auto" w:fill="F2F2F2" w:themeFill="background1" w:themeFillShade="F2"/>
          </w:tcPr>
          <w:p w:rsidR="00000000" w:rsidRDefault="0095111C">
            <w:pPr>
              <w:rPr>
                <w:noProof/>
              </w:rPr>
            </w:pPr>
            <w:r>
              <w:rPr>
                <w:noProof/>
              </w:rPr>
              <w:t>Live Release Notes parent:</w:t>
            </w:r>
          </w:p>
        </w:tc>
        <w:tc>
          <w:tcPr>
            <w:tcW w:w="7407" w:type="dxa"/>
          </w:tcPr>
          <w:p w:rsidR="00000000" w:rsidRDefault="0095111C">
            <w:pPr>
              <w:rPr>
                <w:lang w:val="es-ES_tradnl"/>
              </w:rPr>
            </w:pPr>
            <w:r>
              <w:rPr>
                <w:lang w:val="es-ES_tradnl"/>
              </w:rPr>
              <w:t>Padre de las Notas de la versi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cc51c210-6ec8-40d9-af8e-a65553b7ddce</w:t>
            </w:r>
          </w:p>
        </w:tc>
        <w:tc>
          <w:tcPr>
            <w:tcW w:w="7407" w:type="dxa"/>
            <w:shd w:val="clear" w:color="auto" w:fill="F2F2F2" w:themeFill="background1" w:themeFillShade="F2"/>
          </w:tcPr>
          <w:p w:rsidR="00000000" w:rsidRDefault="0095111C">
            <w:pPr>
              <w:rPr>
                <w:noProof/>
              </w:rPr>
            </w:pPr>
            <w:r>
              <w:rPr>
                <w:noProof/>
              </w:rPr>
              <w:t>Release Notes ---</w:t>
            </w:r>
          </w:p>
        </w:tc>
        <w:tc>
          <w:tcPr>
            <w:tcW w:w="7407" w:type="dxa"/>
          </w:tcPr>
          <w:p w:rsidR="00000000" w:rsidRDefault="0095111C">
            <w:pPr>
              <w:rPr>
                <w:lang w:val="es-ES_tradnl"/>
              </w:rPr>
            </w:pPr>
            <w:r>
              <w:rPr>
                <w:lang w:val="es-ES_tradnl"/>
              </w:rPr>
              <w:t>Notas de lanzamiento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8a261567-a863-4735-9fe6-f688483ff6b5</w:t>
            </w:r>
          </w:p>
        </w:tc>
        <w:tc>
          <w:tcPr>
            <w:tcW w:w="7407" w:type="dxa"/>
            <w:shd w:val="clear" w:color="auto" w:fill="F2F2F2" w:themeFill="background1" w:themeFillShade="F2"/>
          </w:tcPr>
          <w:p w:rsidR="00000000" w:rsidRDefault="0095111C">
            <w:pPr>
              <w:rPr>
                <w:noProof/>
              </w:rPr>
            </w:pPr>
            <w:r>
              <w:rPr>
                <w:noProof/>
              </w:rPr>
              <w:t>\{\{ site.product }} Product Updates</w:t>
            </w:r>
          </w:p>
        </w:tc>
        <w:tc>
          <w:tcPr>
            <w:tcW w:w="7407" w:type="dxa"/>
          </w:tcPr>
          <w:p w:rsidR="00000000" w:rsidRDefault="0095111C">
            <w:pPr>
              <w:rPr>
                <w:lang w:val="es-ES_tradnl"/>
              </w:rPr>
            </w:pPr>
            <w:r>
              <w:rPr>
                <w:lang w:val="es-ES_tradnl"/>
              </w:rPr>
              <w:t>Actualizaciones de productos de \{\{site.product}}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b06ba898-327b-41db-b631-554317b61daa</w:t>
            </w:r>
          </w:p>
        </w:tc>
        <w:tc>
          <w:tcPr>
            <w:tcW w:w="7407" w:type="dxa"/>
            <w:shd w:val="clear" w:color="auto" w:fill="F2F2F2" w:themeFill="background1" w:themeFillShade="F2"/>
          </w:tcPr>
          <w:p w:rsidR="00000000" w:rsidRDefault="0095111C">
            <w:pPr>
              <w:rPr>
                <w:noProof/>
              </w:rPr>
            </w:pPr>
            <w:r>
              <w:rPr>
                <w:noProof/>
              </w:rPr>
              <w:t>This topic outlines the updates that have been made to the Live module and Live API.</w:t>
            </w:r>
          </w:p>
        </w:tc>
        <w:tc>
          <w:tcPr>
            <w:tcW w:w="7407" w:type="dxa"/>
          </w:tcPr>
          <w:p w:rsidR="00000000" w:rsidRDefault="0095111C">
            <w:pPr>
              <w:rPr>
                <w:lang w:val="es-ES_tradnl"/>
              </w:rPr>
            </w:pPr>
            <w:r>
              <w:rPr>
                <w:lang w:val="es-ES_tradnl"/>
              </w:rPr>
              <w:t>Este tema describe las actualizaciones que se han realizado en el m</w:t>
            </w:r>
            <w:r>
              <w:rPr>
                <w:lang w:val="es-ES_tradnl"/>
              </w:rPr>
              <w:t>ó</w:t>
            </w:r>
            <w:r>
              <w:rPr>
                <w:lang w:val="es-ES_tradnl"/>
              </w:rPr>
              <w:t>dulo Live y la API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fdb9f77e-2e4b-41e5-9002-c708254bf10f</w:t>
            </w:r>
          </w:p>
        </w:tc>
        <w:tc>
          <w:tcPr>
            <w:tcW w:w="7407" w:type="dxa"/>
            <w:shd w:val="clear" w:color="auto" w:fill="F2F2F2" w:themeFill="background1" w:themeFillShade="F2"/>
          </w:tcPr>
          <w:p w:rsidR="00000000" w:rsidRDefault="0095111C">
            <w:pPr>
              <w:rPr>
                <w:noProof/>
              </w:rPr>
            </w:pPr>
            <w:r>
              <w:rPr>
                <w:noProof/>
              </w:rPr>
              <w:t>2021-03-22</w:t>
            </w:r>
          </w:p>
        </w:tc>
        <w:tc>
          <w:tcPr>
            <w:tcW w:w="7407" w:type="dxa"/>
          </w:tcPr>
          <w:p w:rsidR="00000000" w:rsidRDefault="0095111C">
            <w:pPr>
              <w:rPr>
                <w:lang w:val="es-ES_tradnl"/>
              </w:rPr>
            </w:pPr>
            <w:r>
              <w:rPr>
                <w:lang w:val="es-ES_tradnl"/>
              </w:rPr>
              <w:t>2021-03-22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388655ce-55cc-4d5c-b969-7ed6db254de5</w:t>
            </w:r>
          </w:p>
        </w:tc>
        <w:tc>
          <w:tcPr>
            <w:tcW w:w="7407" w:type="dxa"/>
            <w:shd w:val="clear" w:color="auto" w:fill="F2F2F2" w:themeFill="background1" w:themeFillShade="F2"/>
          </w:tcPr>
          <w:p w:rsidR="00000000" w:rsidRDefault="0095111C">
            <w:pPr>
              <w:rPr>
                <w:noProof/>
              </w:rPr>
            </w:pPr>
            <w:r>
              <w:rPr>
                <w:noProof/>
              </w:rPr>
              <w:t>It is now possible for users to schedule and manage the start and stop time of one or many Live Job events.</w:t>
            </w:r>
          </w:p>
        </w:tc>
        <w:tc>
          <w:tcPr>
            <w:tcW w:w="7407" w:type="dxa"/>
          </w:tcPr>
          <w:p w:rsidR="00000000" w:rsidRDefault="0095111C">
            <w:pPr>
              <w:rPr>
                <w:lang w:val="es-ES_tradnl"/>
              </w:rPr>
            </w:pPr>
            <w:r>
              <w:rPr>
                <w:lang w:val="es-ES_tradnl"/>
              </w:rPr>
              <w:t>Ahora los usuarios pueden programar y administra</w:t>
            </w:r>
            <w:r>
              <w:rPr>
                <w:lang w:val="es-ES_tradnl"/>
              </w:rPr>
              <w:t>r la hora de inicio y finalizaci</w:t>
            </w:r>
            <w:r>
              <w:rPr>
                <w:lang w:val="es-ES_tradnl"/>
              </w:rPr>
              <w:t>ó</w:t>
            </w:r>
            <w:r>
              <w:rPr>
                <w:lang w:val="es-ES_tradnl"/>
              </w:rPr>
              <w:t>n de uno o varios eventos de Live Job.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e16dfc39-5c1f-4b31-8aa2-e42169ce9690</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738b039f-f4a6-44a2-8ed9-7ca1bed7e160</w:t>
            </w:r>
          </w:p>
        </w:tc>
        <w:tc>
          <w:tcPr>
            <w:tcW w:w="7407" w:type="dxa"/>
            <w:shd w:val="clear" w:color="auto" w:fill="F2F2F2" w:themeFill="background1" w:themeFillShade="F2"/>
          </w:tcPr>
          <w:p w:rsidR="00000000" w:rsidRDefault="0095111C">
            <w:pPr>
              <w:rPr>
                <w:noProof/>
              </w:rPr>
            </w:pPr>
            <w:r>
              <w:rPr>
                <w:noProof/>
              </w:rPr>
              <w:t>2021-02-16</w:t>
            </w:r>
          </w:p>
        </w:tc>
        <w:tc>
          <w:tcPr>
            <w:tcW w:w="7407" w:type="dxa"/>
          </w:tcPr>
          <w:p w:rsidR="00000000" w:rsidRDefault="0095111C">
            <w:pPr>
              <w:rPr>
                <w:lang w:val="es-ES_tradnl"/>
              </w:rPr>
            </w:pPr>
            <w:r>
              <w:rPr>
                <w:lang w:val="es-ES_tradnl"/>
              </w:rPr>
              <w:t>2021-02-16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1d11e72f-3393-4d5a-be00-92c322109af6</w:t>
            </w:r>
          </w:p>
        </w:tc>
        <w:tc>
          <w:tcPr>
            <w:tcW w:w="7407" w:type="dxa"/>
            <w:shd w:val="clear" w:color="auto" w:fill="F2F2F2" w:themeFill="background1" w:themeFillShade="F2"/>
          </w:tcPr>
          <w:p w:rsidR="00000000" w:rsidRDefault="0095111C">
            <w:pPr>
              <w:rPr>
                <w:noProof/>
              </w:rPr>
            </w:pPr>
            <w:r>
              <w:rPr>
                <w:noProof/>
              </w:rPr>
              <w:t>The colors and fonts used in Brightcove Live have been updated to correspond to the updated Brightcove branding.</w:t>
            </w:r>
          </w:p>
        </w:tc>
        <w:tc>
          <w:tcPr>
            <w:tcW w:w="7407" w:type="dxa"/>
          </w:tcPr>
          <w:p w:rsidR="00000000" w:rsidRDefault="0095111C">
            <w:pPr>
              <w:rPr>
                <w:lang w:val="es-ES_tradnl"/>
              </w:rPr>
            </w:pPr>
            <w:r>
              <w:rPr>
                <w:lang w:val="es-ES_tradnl"/>
              </w:rPr>
              <w:t>Los colores y fuentes utilizados en Brightcove Live se han actualizado para que correspondan con la marca Brightcove actualizada.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b09b2b0b</w:t>
            </w:r>
            <w:r>
              <w:rPr>
                <w:noProof/>
                <w:sz w:val="2"/>
              </w:rPr>
              <w:t>-4115-4541-98fd-3acc81c4f3c3</w:t>
            </w:r>
          </w:p>
        </w:tc>
        <w:tc>
          <w:tcPr>
            <w:tcW w:w="7407" w:type="dxa"/>
            <w:shd w:val="clear" w:color="auto" w:fill="F2F2F2" w:themeFill="background1" w:themeFillShade="F2"/>
          </w:tcPr>
          <w:p w:rsidR="00000000" w:rsidRDefault="0095111C">
            <w:pPr>
              <w:rPr>
                <w:noProof/>
              </w:rPr>
            </w:pPr>
            <w:r>
              <w:rPr>
                <w:noProof/>
              </w:rPr>
              <w:t>2021-02-04</w:t>
            </w:r>
          </w:p>
        </w:tc>
        <w:tc>
          <w:tcPr>
            <w:tcW w:w="7407" w:type="dxa"/>
          </w:tcPr>
          <w:p w:rsidR="00000000" w:rsidRDefault="0095111C">
            <w:pPr>
              <w:rPr>
                <w:lang w:val="es-ES_tradnl"/>
              </w:rPr>
            </w:pPr>
            <w:r>
              <w:rPr>
                <w:lang w:val="es-ES_tradnl"/>
              </w:rPr>
              <w:t>2021-02-04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38d3af38-e4ed-47fc-bce4-01f1a6b2fc33</w:t>
            </w:r>
          </w:p>
        </w:tc>
        <w:tc>
          <w:tcPr>
            <w:tcW w:w="7407" w:type="dxa"/>
            <w:shd w:val="clear" w:color="auto" w:fill="F2F2F2" w:themeFill="background1" w:themeFillShade="F2"/>
          </w:tcPr>
          <w:p w:rsidR="00000000" w:rsidRDefault="0095111C">
            <w:pPr>
              <w:rPr>
                <w:noProof/>
              </w:rPr>
            </w:pPr>
            <w:r>
              <w:rPr>
                <w:noProof/>
              </w:rPr>
              <w:t>It is now possible to integrate a Zoom meeting with Brightcove Live.</w:t>
            </w:r>
          </w:p>
        </w:tc>
        <w:tc>
          <w:tcPr>
            <w:tcW w:w="7407" w:type="dxa"/>
          </w:tcPr>
          <w:p w:rsidR="00000000" w:rsidRDefault="0095111C">
            <w:pPr>
              <w:rPr>
                <w:lang w:val="es-ES_tradnl"/>
              </w:rPr>
            </w:pPr>
            <w:r>
              <w:rPr>
                <w:lang w:val="es-ES_tradnl"/>
              </w:rPr>
              <w:t>Ahora es posible integrar una reuni</w:t>
            </w:r>
            <w:r>
              <w:rPr>
                <w:lang w:val="es-ES_tradnl"/>
              </w:rPr>
              <w:t>ó</w:t>
            </w:r>
            <w:r>
              <w:rPr>
                <w:lang w:val="es-ES_tradnl"/>
              </w:rPr>
              <w:t>n de Zoom con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40a26d75-f50b-47c4-b7c4-202bb43dfe8f</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f2264972-0c4f-4168-a1d3-0c6c53d4e923</w:t>
            </w:r>
          </w:p>
        </w:tc>
        <w:tc>
          <w:tcPr>
            <w:tcW w:w="7407" w:type="dxa"/>
            <w:shd w:val="clear" w:color="auto" w:fill="F2F2F2" w:themeFill="background1" w:themeFillShade="F2"/>
          </w:tcPr>
          <w:p w:rsidR="00000000" w:rsidRDefault="0095111C">
            <w:pPr>
              <w:rPr>
                <w:noProof/>
              </w:rPr>
            </w:pPr>
            <w:r>
              <w:rPr>
                <w:noProof/>
              </w:rPr>
              <w:t>2021-02-02</w:t>
            </w:r>
          </w:p>
        </w:tc>
        <w:tc>
          <w:tcPr>
            <w:tcW w:w="7407" w:type="dxa"/>
          </w:tcPr>
          <w:p w:rsidR="00000000" w:rsidRDefault="0095111C">
            <w:pPr>
              <w:rPr>
                <w:lang w:val="es-ES_tradnl"/>
              </w:rPr>
            </w:pPr>
            <w:r>
              <w:rPr>
                <w:lang w:val="es-ES_tradnl"/>
              </w:rPr>
              <w:t>02/02/2021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3548dd00-6684-4539-a17f-c06cbd08a490</w:t>
            </w:r>
          </w:p>
        </w:tc>
        <w:tc>
          <w:tcPr>
            <w:tcW w:w="7407" w:type="dxa"/>
            <w:shd w:val="clear" w:color="auto" w:fill="F2F2F2" w:themeFill="background1" w:themeFillShade="F2"/>
          </w:tcPr>
          <w:p w:rsidR="00000000" w:rsidRDefault="0095111C">
            <w:pPr>
              <w:rPr>
                <w:noProof/>
              </w:rPr>
            </w:pPr>
            <w:r>
              <w:rPr>
                <w:noProof/>
              </w:rPr>
              <w:t>Add multiple audio languages, descriptive or ambient audio experience tracks t</w:t>
            </w:r>
            <w:r>
              <w:rPr>
                <w:noProof/>
              </w:rPr>
              <w:t>o be available for live playback.</w:t>
            </w:r>
          </w:p>
        </w:tc>
        <w:tc>
          <w:tcPr>
            <w:tcW w:w="7407" w:type="dxa"/>
          </w:tcPr>
          <w:p w:rsidR="00000000" w:rsidRDefault="0095111C">
            <w:pPr>
              <w:rPr>
                <w:lang w:val="es-ES_tradnl"/>
              </w:rPr>
            </w:pPr>
            <w:r>
              <w:rPr>
                <w:lang w:val="es-ES_tradnl"/>
              </w:rPr>
              <w:t>Agregue m</w:t>
            </w:r>
            <w:r>
              <w:rPr>
                <w:lang w:val="es-ES_tradnl"/>
              </w:rPr>
              <w:t>ú</w:t>
            </w:r>
            <w:r>
              <w:rPr>
                <w:lang w:val="es-ES_tradnl"/>
              </w:rPr>
              <w:t>ltiples idiomas de audio, pistas de experiencia de audio descriptivas o ambientales para que est</w:t>
            </w:r>
            <w:r>
              <w:rPr>
                <w:lang w:val="es-ES_tradnl"/>
              </w:rPr>
              <w:t>é</w:t>
            </w:r>
            <w:r>
              <w:rPr>
                <w:lang w:val="es-ES_tradnl"/>
              </w:rPr>
              <w:t>n disponibles para reproducci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ad099b7f-fd44-45a0-9a4c-470c645d9db7</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40c70319-78eb-46c7-a2c9-0e55e8ed45bd</w:t>
            </w:r>
          </w:p>
        </w:tc>
        <w:tc>
          <w:tcPr>
            <w:tcW w:w="7407" w:type="dxa"/>
            <w:shd w:val="clear" w:color="auto" w:fill="F2F2F2" w:themeFill="background1" w:themeFillShade="F2"/>
          </w:tcPr>
          <w:p w:rsidR="00000000" w:rsidRDefault="0095111C">
            <w:pPr>
              <w:rPr>
                <w:noProof/>
              </w:rPr>
            </w:pPr>
            <w:r>
              <w:rPr>
                <w:noProof/>
              </w:rPr>
              <w:t>2020-05-29</w:t>
            </w:r>
          </w:p>
        </w:tc>
        <w:tc>
          <w:tcPr>
            <w:tcW w:w="7407" w:type="dxa"/>
          </w:tcPr>
          <w:p w:rsidR="00000000" w:rsidRDefault="0095111C">
            <w:pPr>
              <w:rPr>
                <w:lang w:val="es-ES_tradnl"/>
              </w:rPr>
            </w:pPr>
            <w:r>
              <w:rPr>
                <w:lang w:val="es-ES_tradnl"/>
              </w:rPr>
              <w:t>2020-05-29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51e84026-d26c-419b-967a-b0137bf0b4f0</w:t>
            </w:r>
          </w:p>
        </w:tc>
        <w:tc>
          <w:tcPr>
            <w:tcW w:w="7407" w:type="dxa"/>
            <w:shd w:val="clear" w:color="auto" w:fill="F2F2F2" w:themeFill="background1" w:themeFillShade="F2"/>
          </w:tcPr>
          <w:p w:rsidR="00000000" w:rsidRDefault="0095111C">
            <w:pPr>
              <w:rPr>
                <w:noProof/>
              </w:rPr>
            </w:pPr>
            <w:r>
              <w:rPr>
                <w:noProof/>
              </w:rPr>
              <w:t>Support for redundant live streams.</w:t>
            </w:r>
          </w:p>
        </w:tc>
        <w:tc>
          <w:tcPr>
            <w:tcW w:w="7407" w:type="dxa"/>
          </w:tcPr>
          <w:p w:rsidR="00000000" w:rsidRDefault="0095111C">
            <w:pPr>
              <w:rPr>
                <w:lang w:val="es-ES_tradnl"/>
              </w:rPr>
            </w:pPr>
            <w:r>
              <w:rPr>
                <w:lang w:val="es-ES_tradnl"/>
              </w:rPr>
              <w:t>Soporte para transmisiones en vivo redundantes.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19 </w:t>
            </w:r>
            <w:r>
              <w:rPr>
                <w:noProof/>
                <w:sz w:val="16"/>
              </w:rPr>
              <w:br/>
            </w:r>
            <w:r>
              <w:rPr>
                <w:noProof/>
                <w:sz w:val="2"/>
              </w:rPr>
              <w:t>480e0172-1e03-407c-8c3d-adc9c6547497</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08871c96-203f-42b0-a6f5-fdf87c86432d</w:t>
            </w:r>
          </w:p>
        </w:tc>
        <w:tc>
          <w:tcPr>
            <w:tcW w:w="7407" w:type="dxa"/>
            <w:shd w:val="clear" w:color="auto" w:fill="F2F2F2" w:themeFill="background1" w:themeFillShade="F2"/>
          </w:tcPr>
          <w:p w:rsidR="00000000" w:rsidRDefault="0095111C">
            <w:pPr>
              <w:rPr>
                <w:noProof/>
              </w:rPr>
            </w:pPr>
            <w:r>
              <w:rPr>
                <w:rStyle w:val="mqInternal"/>
                <w:noProof/>
              </w:rPr>
              <w:t>[1}</w:t>
            </w:r>
            <w:r>
              <w:rPr>
                <w:noProof/>
              </w:rPr>
              <w:t>API operations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Operaciones API</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1bc3cd6f-c538-451b-98c4-be02b0e761aa</w:t>
            </w:r>
          </w:p>
        </w:tc>
        <w:tc>
          <w:tcPr>
            <w:tcW w:w="7407" w:type="dxa"/>
            <w:shd w:val="clear" w:color="auto" w:fill="F2F2F2" w:themeFill="background1" w:themeFillShade="F2"/>
          </w:tcPr>
          <w:p w:rsidR="00000000" w:rsidRDefault="0095111C">
            <w:pPr>
              <w:rPr>
                <w:noProof/>
              </w:rPr>
            </w:pPr>
            <w:r>
              <w:rPr>
                <w:noProof/>
              </w:rPr>
              <w:t>2020-04-25</w:t>
            </w:r>
          </w:p>
        </w:tc>
        <w:tc>
          <w:tcPr>
            <w:tcW w:w="7407" w:type="dxa"/>
          </w:tcPr>
          <w:p w:rsidR="00000000" w:rsidRDefault="0095111C">
            <w:pPr>
              <w:rPr>
                <w:lang w:val="es-ES_tradnl"/>
              </w:rPr>
            </w:pPr>
            <w:r>
              <w:rPr>
                <w:lang w:val="es-ES_tradnl"/>
              </w:rPr>
              <w:t>2020-04-25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3550884e-0958-4152-bcf9-177c9864d442</w:t>
            </w:r>
          </w:p>
        </w:tc>
        <w:tc>
          <w:tcPr>
            <w:tcW w:w="7407" w:type="dxa"/>
            <w:shd w:val="clear" w:color="auto" w:fill="F2F2F2" w:themeFill="background1" w:themeFillShade="F2"/>
          </w:tcPr>
          <w:p w:rsidR="00000000" w:rsidRDefault="0095111C">
            <w:pPr>
              <w:rPr>
                <w:noProof/>
              </w:rPr>
            </w:pPr>
            <w:r>
              <w:rPr>
                <w:noProof/>
              </w:rPr>
              <w:t>Publish Live events to YouTube.</w:t>
            </w:r>
          </w:p>
        </w:tc>
        <w:tc>
          <w:tcPr>
            <w:tcW w:w="7407" w:type="dxa"/>
          </w:tcPr>
          <w:p w:rsidR="00000000" w:rsidRDefault="0095111C">
            <w:pPr>
              <w:rPr>
                <w:lang w:val="es-ES_tradnl"/>
              </w:rPr>
            </w:pPr>
            <w:r>
              <w:rPr>
                <w:lang w:val="es-ES_tradnl"/>
              </w:rPr>
              <w:t>Publique eventos e</w:t>
            </w:r>
            <w:r>
              <w:rPr>
                <w:lang w:val="es-ES_tradnl"/>
              </w:rPr>
              <w:t>n vivo en YouTube.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5e323b43-8d53-4142-9aab-186a2ea59794</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eae5c6c2-056c-4fb2-b8c3-b5578817e357</w:t>
            </w:r>
          </w:p>
        </w:tc>
        <w:tc>
          <w:tcPr>
            <w:tcW w:w="7407" w:type="dxa"/>
            <w:shd w:val="clear" w:color="auto" w:fill="F2F2F2" w:themeFill="background1" w:themeFillShade="F2"/>
          </w:tcPr>
          <w:p w:rsidR="00000000" w:rsidRDefault="0095111C">
            <w:pPr>
              <w:rPr>
                <w:noProof/>
              </w:rPr>
            </w:pPr>
            <w:r>
              <w:rPr>
                <w:noProof/>
              </w:rPr>
              <w:t>2020-04-20</w:t>
            </w:r>
          </w:p>
        </w:tc>
        <w:tc>
          <w:tcPr>
            <w:tcW w:w="7407" w:type="dxa"/>
          </w:tcPr>
          <w:p w:rsidR="00000000" w:rsidRDefault="0095111C">
            <w:pPr>
              <w:rPr>
                <w:lang w:val="es-ES_tradnl"/>
              </w:rPr>
            </w:pPr>
            <w:r>
              <w:rPr>
                <w:lang w:val="es-ES_tradnl"/>
              </w:rPr>
              <w:t>2020-04-20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043bec47-89b6-4ccb-a448-76df5bad2b28</w:t>
            </w:r>
          </w:p>
        </w:tc>
        <w:tc>
          <w:tcPr>
            <w:tcW w:w="7407" w:type="dxa"/>
            <w:shd w:val="clear" w:color="auto" w:fill="F2F2F2" w:themeFill="background1" w:themeFillShade="F2"/>
          </w:tcPr>
          <w:p w:rsidR="00000000" w:rsidRDefault="0095111C">
            <w:pPr>
              <w:rPr>
                <w:noProof/>
              </w:rPr>
            </w:pPr>
            <w:r>
              <w:rPr>
                <w:noProof/>
              </w:rPr>
              <w:t>Stream Zoom sessions Brightcove Live.</w:t>
            </w:r>
          </w:p>
        </w:tc>
        <w:tc>
          <w:tcPr>
            <w:tcW w:w="7407" w:type="dxa"/>
          </w:tcPr>
          <w:p w:rsidR="00000000" w:rsidRDefault="0095111C">
            <w:pPr>
              <w:rPr>
                <w:lang w:val="es-ES_tradnl"/>
              </w:rPr>
            </w:pPr>
            <w:r>
              <w:rPr>
                <w:lang w:val="es-ES_tradnl"/>
              </w:rPr>
              <w:t>Transmitir sesiones de Zoom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a1c42392-27c9-4e2a-b44a-926052875a8b</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27e16e25-4786-4081-8c8f-a63c84770386</w:t>
            </w:r>
          </w:p>
        </w:tc>
        <w:tc>
          <w:tcPr>
            <w:tcW w:w="7407" w:type="dxa"/>
            <w:shd w:val="clear" w:color="auto" w:fill="F2F2F2" w:themeFill="background1" w:themeFillShade="F2"/>
          </w:tcPr>
          <w:p w:rsidR="00000000" w:rsidRDefault="0095111C">
            <w:pPr>
              <w:rPr>
                <w:noProof/>
              </w:rPr>
            </w:pPr>
            <w:r>
              <w:rPr>
                <w:noProof/>
              </w:rPr>
              <w:t>2020-04-15</w:t>
            </w:r>
          </w:p>
        </w:tc>
        <w:tc>
          <w:tcPr>
            <w:tcW w:w="7407" w:type="dxa"/>
          </w:tcPr>
          <w:p w:rsidR="00000000" w:rsidRDefault="0095111C">
            <w:pPr>
              <w:rPr>
                <w:lang w:val="es-ES_tradnl"/>
              </w:rPr>
            </w:pPr>
            <w:r>
              <w:rPr>
                <w:lang w:val="es-ES_tradnl"/>
              </w:rPr>
              <w:t>15/04/2020</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c2d87683-2ae5-4e93-bfae-2161917a60e7</w:t>
            </w:r>
          </w:p>
        </w:tc>
        <w:tc>
          <w:tcPr>
            <w:tcW w:w="7407" w:type="dxa"/>
            <w:shd w:val="clear" w:color="auto" w:fill="F2F2F2" w:themeFill="background1" w:themeFillShade="F2"/>
          </w:tcPr>
          <w:p w:rsidR="00000000" w:rsidRDefault="0095111C">
            <w:pPr>
              <w:rPr>
                <w:noProof/>
              </w:rPr>
            </w:pPr>
            <w:r>
              <w:rPr>
                <w:noProof/>
              </w:rPr>
              <w:t>Stream WebEx sessions Brightcove Live.</w:t>
            </w:r>
          </w:p>
        </w:tc>
        <w:tc>
          <w:tcPr>
            <w:tcW w:w="7407" w:type="dxa"/>
          </w:tcPr>
          <w:p w:rsidR="00000000" w:rsidRDefault="0095111C">
            <w:pPr>
              <w:rPr>
                <w:lang w:val="es-ES_tradnl"/>
              </w:rPr>
            </w:pPr>
            <w:r>
              <w:rPr>
                <w:lang w:val="es-ES_tradnl"/>
              </w:rPr>
              <w:t>Transmita sesiones de WebEx Brightcove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36fc1890-9872-4bd0-ac38-794db53f4bdc</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a58f39e7-4115-48b8-b1e4-47836da73ceb</w:t>
            </w:r>
          </w:p>
        </w:tc>
        <w:tc>
          <w:tcPr>
            <w:tcW w:w="7407" w:type="dxa"/>
            <w:shd w:val="clear" w:color="auto" w:fill="F2F2F2" w:themeFill="background1" w:themeFillShade="F2"/>
          </w:tcPr>
          <w:p w:rsidR="00000000" w:rsidRDefault="0095111C">
            <w:pPr>
              <w:rPr>
                <w:noProof/>
              </w:rPr>
            </w:pPr>
            <w:r>
              <w:rPr>
                <w:noProof/>
              </w:rPr>
              <w:t>2019-11-19</w:t>
            </w:r>
          </w:p>
        </w:tc>
        <w:tc>
          <w:tcPr>
            <w:tcW w:w="7407" w:type="dxa"/>
          </w:tcPr>
          <w:p w:rsidR="00000000" w:rsidRDefault="0095111C">
            <w:pPr>
              <w:rPr>
                <w:lang w:val="es-ES_tradnl"/>
              </w:rPr>
            </w:pPr>
            <w:r>
              <w:rPr>
                <w:lang w:val="es-ES_tradnl"/>
              </w:rPr>
              <w:t>2019-11-19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e529679c-70d9-4149-8d95-c2</w:t>
            </w:r>
            <w:r>
              <w:rPr>
                <w:noProof/>
                <w:sz w:val="2"/>
              </w:rPr>
              <w:t>0cd65e95aa</w:t>
            </w:r>
          </w:p>
        </w:tc>
        <w:tc>
          <w:tcPr>
            <w:tcW w:w="7407" w:type="dxa"/>
            <w:shd w:val="clear" w:color="auto" w:fill="F2F2F2" w:themeFill="background1" w:themeFillShade="F2"/>
          </w:tcPr>
          <w:p w:rsidR="00000000" w:rsidRDefault="0095111C">
            <w:pPr>
              <w:rPr>
                <w:noProof/>
              </w:rPr>
            </w:pPr>
            <w:r>
              <w:rPr>
                <w:noProof/>
              </w:rPr>
              <w:t>Default profile for Live VOD clips added to accounts.</w:t>
            </w:r>
          </w:p>
        </w:tc>
        <w:tc>
          <w:tcPr>
            <w:tcW w:w="7407" w:type="dxa"/>
          </w:tcPr>
          <w:p w:rsidR="00000000" w:rsidRDefault="0095111C">
            <w:pPr>
              <w:rPr>
                <w:lang w:val="es-ES_tradnl"/>
              </w:rPr>
            </w:pPr>
            <w:r>
              <w:rPr>
                <w:lang w:val="es-ES_tradnl"/>
              </w:rPr>
              <w:t>Perfil predeterminado para clips de Live VOD agregados a las cuentas.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43504f93-5581-4e7c-89d7-73c967c5029a</w:t>
            </w:r>
          </w:p>
        </w:tc>
        <w:tc>
          <w:tcPr>
            <w:tcW w:w="7407" w:type="dxa"/>
            <w:shd w:val="clear" w:color="auto" w:fill="F2F2F2" w:themeFill="background1" w:themeFillShade="F2"/>
          </w:tcPr>
          <w:p w:rsidR="00000000" w:rsidRDefault="0095111C">
            <w:pPr>
              <w:rPr>
                <w:noProof/>
              </w:rPr>
            </w:pPr>
            <w:r>
              <w:rPr>
                <w:noProof/>
              </w:rPr>
              <w:t>2019-10-16</w:t>
            </w:r>
          </w:p>
        </w:tc>
        <w:tc>
          <w:tcPr>
            <w:tcW w:w="7407" w:type="dxa"/>
          </w:tcPr>
          <w:p w:rsidR="00000000" w:rsidRDefault="0095111C">
            <w:pPr>
              <w:rPr>
                <w:lang w:val="es-ES_tradnl"/>
              </w:rPr>
            </w:pPr>
            <w:r>
              <w:rPr>
                <w:lang w:val="es-ES_tradnl"/>
              </w:rPr>
              <w:t>2019-10-16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21d6de7c-0148-44e7-9372-a5c08b8f04fd</w:t>
            </w:r>
          </w:p>
        </w:tc>
        <w:tc>
          <w:tcPr>
            <w:tcW w:w="7407" w:type="dxa"/>
            <w:shd w:val="clear" w:color="auto" w:fill="F2F2F2" w:themeFill="background1" w:themeFillShade="F2"/>
          </w:tcPr>
          <w:p w:rsidR="00000000" w:rsidRDefault="0095111C">
            <w:pPr>
              <w:rPr>
                <w:noProof/>
              </w:rPr>
            </w:pPr>
            <w:r>
              <w:rPr>
                <w:noProof/>
              </w:rPr>
              <w:t>Create live streams with protected content for DRM-enabled events.</w:t>
            </w:r>
          </w:p>
        </w:tc>
        <w:tc>
          <w:tcPr>
            <w:tcW w:w="7407" w:type="dxa"/>
          </w:tcPr>
          <w:p w:rsidR="00000000" w:rsidRDefault="0095111C">
            <w:pPr>
              <w:rPr>
                <w:lang w:val="es-ES_tradnl"/>
              </w:rPr>
            </w:pPr>
            <w:r>
              <w:rPr>
                <w:lang w:val="es-ES_tradnl"/>
              </w:rPr>
              <w:t>Cree transmisiones en vivo con contenido protegido para eventos habilitados para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c65053f7-5a85-4503-bfd1-09409a222ab9</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4868cc74-a078-4d0a-9b78-a395270006ab</w:t>
            </w:r>
          </w:p>
        </w:tc>
        <w:tc>
          <w:tcPr>
            <w:tcW w:w="7407" w:type="dxa"/>
            <w:shd w:val="clear" w:color="auto" w:fill="F2F2F2" w:themeFill="background1" w:themeFillShade="F2"/>
          </w:tcPr>
          <w:p w:rsidR="00000000" w:rsidRDefault="0095111C">
            <w:pPr>
              <w:rPr>
                <w:noProof/>
              </w:rPr>
            </w:pPr>
            <w:r>
              <w:rPr>
                <w:noProof/>
              </w:rPr>
              <w:t>2019-09-27</w:t>
            </w:r>
          </w:p>
        </w:tc>
        <w:tc>
          <w:tcPr>
            <w:tcW w:w="7407" w:type="dxa"/>
          </w:tcPr>
          <w:p w:rsidR="00000000" w:rsidRDefault="0095111C">
            <w:pPr>
              <w:rPr>
                <w:lang w:val="es-ES_tradnl"/>
              </w:rPr>
            </w:pPr>
            <w:r>
              <w:rPr>
                <w:lang w:val="es-ES_tradnl"/>
              </w:rPr>
              <w:t>2019-09-27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61e2911d-3942-4a36-97c4-40cd9cbf09ad</w:t>
            </w:r>
          </w:p>
        </w:tc>
        <w:tc>
          <w:tcPr>
            <w:tcW w:w="7407" w:type="dxa"/>
            <w:shd w:val="clear" w:color="auto" w:fill="F2F2F2" w:themeFill="background1" w:themeFillShade="F2"/>
          </w:tcPr>
          <w:p w:rsidR="00000000" w:rsidRDefault="0095111C">
            <w:pPr>
              <w:rPr>
                <w:noProof/>
              </w:rPr>
            </w:pPr>
            <w:r>
              <w:rPr>
                <w:noProof/>
              </w:rPr>
              <w:t>Live events now available for clipping up to 7 days after the event.</w:t>
            </w:r>
          </w:p>
        </w:tc>
        <w:tc>
          <w:tcPr>
            <w:tcW w:w="7407" w:type="dxa"/>
          </w:tcPr>
          <w:p w:rsidR="00000000" w:rsidRDefault="0095111C">
            <w:pPr>
              <w:rPr>
                <w:lang w:val="es-ES_tradnl"/>
              </w:rPr>
            </w:pPr>
            <w:r>
              <w:rPr>
                <w:lang w:val="es-ES_tradnl"/>
              </w:rPr>
              <w:t>Los eventos en vivo ahora est</w:t>
            </w:r>
            <w:r>
              <w:rPr>
                <w:lang w:val="es-ES_tradnl"/>
              </w:rPr>
              <w:t>á</w:t>
            </w:r>
            <w:r>
              <w:rPr>
                <w:lang w:val="es-ES_tradnl"/>
              </w:rPr>
              <w:t>n disponibles para recortar hasta 7 d</w:t>
            </w:r>
            <w:r>
              <w:rPr>
                <w:lang w:val="es-ES_tradnl"/>
              </w:rPr>
              <w:t>í</w:t>
            </w:r>
            <w:r>
              <w:rPr>
                <w:lang w:val="es-ES_tradnl"/>
              </w:rPr>
              <w:t>as despu</w:t>
            </w:r>
            <w:r>
              <w:rPr>
                <w:lang w:val="es-ES_tradnl"/>
              </w:rPr>
              <w:t>é</w:t>
            </w:r>
            <w:r>
              <w:rPr>
                <w:lang w:val="es-ES_tradnl"/>
              </w:rPr>
              <w:t>s del eve</w:t>
            </w:r>
            <w:r>
              <w:rPr>
                <w:lang w:val="es-ES_tradnl"/>
              </w:rPr>
              <w:t>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166e1944-20ad-4398-850f-a0f43824a616</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6786d284-c48f-47ea-b402-3d08b951fd6e</w:t>
            </w:r>
          </w:p>
        </w:tc>
        <w:tc>
          <w:tcPr>
            <w:tcW w:w="7407" w:type="dxa"/>
            <w:shd w:val="clear" w:color="auto" w:fill="F2F2F2" w:themeFill="background1" w:themeFillShade="F2"/>
          </w:tcPr>
          <w:p w:rsidR="00000000" w:rsidRDefault="0095111C">
            <w:pPr>
              <w:rPr>
                <w:noProof/>
              </w:rPr>
            </w:pPr>
            <w:r>
              <w:rPr>
                <w:noProof/>
              </w:rPr>
              <w:t>2019-06-14</w:t>
            </w:r>
          </w:p>
        </w:tc>
        <w:tc>
          <w:tcPr>
            <w:tcW w:w="7407" w:type="dxa"/>
          </w:tcPr>
          <w:p w:rsidR="00000000" w:rsidRDefault="0095111C">
            <w:pPr>
              <w:rPr>
                <w:lang w:val="es-ES_tradnl"/>
              </w:rPr>
            </w:pPr>
            <w:r>
              <w:rPr>
                <w:lang w:val="es-ES_tradnl"/>
              </w:rPr>
              <w:t>2019-06-14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021c6d6e-753e-4948-b580-cb1b3f8de891</w:t>
            </w:r>
          </w:p>
        </w:tc>
        <w:tc>
          <w:tcPr>
            <w:tcW w:w="7407" w:type="dxa"/>
            <w:shd w:val="clear" w:color="auto" w:fill="F2F2F2" w:themeFill="background1" w:themeFillShade="F2"/>
          </w:tcPr>
          <w:p w:rsidR="00000000" w:rsidRDefault="0095111C">
            <w:pPr>
              <w:rPr>
                <w:noProof/>
              </w:rPr>
            </w:pPr>
            <w:r>
              <w:rPr>
                <w:noProof/>
              </w:rPr>
              <w:t>The Live module now provides reports on live streaming event or channel performance.</w:t>
            </w:r>
          </w:p>
        </w:tc>
        <w:tc>
          <w:tcPr>
            <w:tcW w:w="7407" w:type="dxa"/>
          </w:tcPr>
          <w:p w:rsidR="00000000" w:rsidRDefault="0095111C">
            <w:pPr>
              <w:rPr>
                <w:lang w:val="es-ES_tradnl"/>
              </w:rPr>
            </w:pPr>
            <w:r>
              <w:rPr>
                <w:lang w:val="es-ES_tradnl"/>
              </w:rPr>
              <w:t>El m</w:t>
            </w:r>
            <w:r>
              <w:rPr>
                <w:lang w:val="es-ES_tradnl"/>
              </w:rPr>
              <w:t>ó</w:t>
            </w:r>
            <w:r>
              <w:rPr>
                <w:lang w:val="es-ES_tradnl"/>
              </w:rPr>
              <w:t>dulo en vivo ahora proporciona informes sobre eventos de transmisi</w:t>
            </w:r>
            <w:r>
              <w:rPr>
                <w:lang w:val="es-ES_tradnl"/>
              </w:rPr>
              <w:t>ó</w:t>
            </w:r>
            <w:r>
              <w:rPr>
                <w:lang w:val="es-ES_tradnl"/>
              </w:rPr>
              <w:t>n en vivo o rendimiento del canal.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450f1401-c1ea-4a2a-b9c8-233ef3ceca71</w:t>
            </w:r>
          </w:p>
        </w:tc>
        <w:tc>
          <w:tcPr>
            <w:tcW w:w="7407" w:type="dxa"/>
            <w:shd w:val="clear" w:color="auto" w:fill="F2F2F2" w:themeFill="background1" w:themeFillShade="F2"/>
          </w:tcPr>
          <w:p w:rsidR="00000000" w:rsidRDefault="0095111C">
            <w:pPr>
              <w:rPr>
                <w:noProof/>
              </w:rPr>
            </w:pPr>
            <w:r>
              <w:rPr>
                <w:noProof/>
              </w:rPr>
              <w:t xml:space="preserve">Information including </w:t>
            </w:r>
            <w:r>
              <w:rPr>
                <w:noProof/>
              </w:rPr>
              <w:t>real-time concurrent viewers and aggregated post-event data about the viewers stream time, geography, and devices is available.</w:t>
            </w:r>
          </w:p>
        </w:tc>
        <w:tc>
          <w:tcPr>
            <w:tcW w:w="7407" w:type="dxa"/>
          </w:tcPr>
          <w:p w:rsidR="00000000" w:rsidRDefault="0095111C">
            <w:pPr>
              <w:rPr>
                <w:lang w:val="es-ES_tradnl"/>
              </w:rPr>
            </w:pPr>
            <w:r>
              <w:rPr>
                <w:lang w:val="es-ES_tradnl"/>
              </w:rPr>
              <w:t>Se encuentra disponible informaci</w:t>
            </w:r>
            <w:r>
              <w:rPr>
                <w:lang w:val="es-ES_tradnl"/>
              </w:rPr>
              <w:t>ó</w:t>
            </w:r>
            <w:r>
              <w:rPr>
                <w:lang w:val="es-ES_tradnl"/>
              </w:rPr>
              <w:t>n que incluye espectadores simult</w:t>
            </w:r>
            <w:r>
              <w:rPr>
                <w:lang w:val="es-ES_tradnl"/>
              </w:rPr>
              <w:t>á</w:t>
            </w:r>
            <w:r>
              <w:rPr>
                <w:lang w:val="es-ES_tradnl"/>
              </w:rPr>
              <w:t xml:space="preserve">neos en tiempo real y datos agregados posteriores al evento </w:t>
            </w:r>
            <w:r>
              <w:rPr>
                <w:lang w:val="es-ES_tradnl"/>
              </w:rPr>
              <w:t>sobre el tiempo de transmisi</w:t>
            </w:r>
            <w:r>
              <w:rPr>
                <w:lang w:val="es-ES_tradnl"/>
              </w:rPr>
              <w:t>ó</w:t>
            </w:r>
            <w:r>
              <w:rPr>
                <w:lang w:val="es-ES_tradnl"/>
              </w:rPr>
              <w:t>n de los espectadores, la geograf</w:t>
            </w:r>
            <w:r>
              <w:rPr>
                <w:lang w:val="es-ES_tradnl"/>
              </w:rPr>
              <w:t>í</w:t>
            </w:r>
            <w:r>
              <w:rPr>
                <w:lang w:val="es-ES_tradnl"/>
              </w:rPr>
              <w:t>a y los dispositivos.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23f6f5d9-7a97-4fb1-9139-614a81a08ccd</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80b27c3b-245f-49c5-8701-5746248c0d74</w:t>
            </w:r>
          </w:p>
        </w:tc>
        <w:tc>
          <w:tcPr>
            <w:tcW w:w="7407" w:type="dxa"/>
            <w:shd w:val="clear" w:color="auto" w:fill="F2F2F2" w:themeFill="background1" w:themeFillShade="F2"/>
          </w:tcPr>
          <w:p w:rsidR="00000000" w:rsidRDefault="0095111C">
            <w:pPr>
              <w:rPr>
                <w:noProof/>
              </w:rPr>
            </w:pPr>
            <w:r>
              <w:rPr>
                <w:noProof/>
              </w:rPr>
              <w:t>2019-05-13</w:t>
            </w:r>
          </w:p>
        </w:tc>
        <w:tc>
          <w:tcPr>
            <w:tcW w:w="7407" w:type="dxa"/>
          </w:tcPr>
          <w:p w:rsidR="00000000" w:rsidRDefault="0095111C">
            <w:pPr>
              <w:rPr>
                <w:lang w:val="es-ES_tradnl"/>
              </w:rPr>
            </w:pPr>
            <w:r>
              <w:rPr>
                <w:lang w:val="es-ES_tradnl"/>
              </w:rPr>
              <w:t>2019-05-13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884a45cb-2902-4f42-859d-64d3863ef417</w:t>
            </w:r>
          </w:p>
        </w:tc>
        <w:tc>
          <w:tcPr>
            <w:tcW w:w="7407" w:type="dxa"/>
            <w:shd w:val="clear" w:color="auto" w:fill="F2F2F2" w:themeFill="background1" w:themeFillShade="F2"/>
          </w:tcPr>
          <w:p w:rsidR="00000000" w:rsidRDefault="0095111C">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95111C">
            <w:pPr>
              <w:rPr>
                <w:lang w:val="es-ES_tradnl"/>
              </w:rPr>
            </w:pPr>
            <w:r>
              <w:rPr>
                <w:lang w:val="es-ES_tradnl"/>
              </w:rPr>
              <w:t xml:space="preserve">Adicional </w:t>
            </w:r>
            <w:r>
              <w:rPr>
                <w:rStyle w:val="mqInternal"/>
                <w:noProof/>
                <w:lang w:val="es-ES_tradnl"/>
              </w:rPr>
              <w:t>[1}[2]{3]</w:t>
            </w:r>
            <w:r>
              <w:rPr>
                <w:lang w:val="es-ES_tradnl"/>
              </w:rPr>
              <w:t xml:space="preserve"> a </w:t>
            </w:r>
            <w:r>
              <w:rPr>
                <w:rStyle w:val="mqInternal"/>
                <w:noProof/>
                <w:lang w:val="es-ES_tradnl"/>
              </w:rPr>
              <w:t>[1}[5]{3]</w:t>
            </w:r>
            <w:r>
              <w:rPr>
                <w:lang w:val="es-ES_tradnl"/>
              </w:rPr>
              <w:t xml:space="preserve"> campos para </w:t>
            </w:r>
            <w:r>
              <w:rPr>
                <w:rStyle w:val="mqInternal"/>
                <w:noProof/>
                <w:lang w:val="es-ES_tradnl"/>
              </w:rPr>
              <w:t>[7}</w:t>
            </w:r>
            <w:r>
              <w:rPr>
                <w:lang w:val="es-ES_tradnl"/>
              </w:rPr>
              <w:t>creando un trabajo en vivo</w:t>
            </w:r>
            <w:r>
              <w:rPr>
                <w:rStyle w:val="mqInternal"/>
                <w:noProof/>
                <w:lang w:val="es-ES_tradnl"/>
              </w:rPr>
              <w:t>{8]</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52b0efdc-ff48-4a87-b0b2-b39985ab42e4</w:t>
            </w:r>
          </w:p>
        </w:tc>
        <w:tc>
          <w:tcPr>
            <w:tcW w:w="7407" w:type="dxa"/>
            <w:shd w:val="clear" w:color="auto" w:fill="F2F2F2" w:themeFill="background1" w:themeFillShade="F2"/>
          </w:tcPr>
          <w:p w:rsidR="00000000" w:rsidRDefault="0095111C">
            <w:pPr>
              <w:rPr>
                <w:noProof/>
              </w:rPr>
            </w:pPr>
            <w:r>
              <w:rPr>
                <w:noProof/>
              </w:rPr>
              <w:t>2019-05-06</w:t>
            </w:r>
          </w:p>
        </w:tc>
        <w:tc>
          <w:tcPr>
            <w:tcW w:w="7407" w:type="dxa"/>
          </w:tcPr>
          <w:p w:rsidR="00000000" w:rsidRDefault="0095111C">
            <w:pPr>
              <w:rPr>
                <w:lang w:val="es-ES_tradnl"/>
              </w:rPr>
            </w:pPr>
            <w:r>
              <w:rPr>
                <w:lang w:val="es-ES_tradnl"/>
              </w:rPr>
              <w:t>2019-05-06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c31c5a65-62a8-4aed-8286-8c1891e7f2ea</w:t>
            </w:r>
          </w:p>
        </w:tc>
        <w:tc>
          <w:tcPr>
            <w:tcW w:w="7407" w:type="dxa"/>
            <w:shd w:val="clear" w:color="auto" w:fill="F2F2F2" w:themeFill="background1" w:themeFillShade="F2"/>
          </w:tcPr>
          <w:p w:rsidR="00000000" w:rsidRDefault="0095111C">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95111C">
            <w:pPr>
              <w:rPr>
                <w:lang w:val="es-ES_tradnl"/>
              </w:rPr>
            </w:pPr>
            <w:r>
              <w:rPr>
                <w:lang w:val="es-ES_tradnl"/>
              </w:rPr>
              <w:t xml:space="preserve">Soporte agregado para </w:t>
            </w:r>
            <w:r>
              <w:rPr>
                <w:rStyle w:val="mqInternal"/>
                <w:noProof/>
                <w:lang w:val="es-ES_tradnl"/>
              </w:rPr>
              <w:t>[1}</w:t>
            </w:r>
            <w:r>
              <w:rPr>
                <w:lang w:val="es-ES_tradnl"/>
              </w:rPr>
              <w:t>agregar metadatos de anuncios</w:t>
            </w:r>
            <w:r>
              <w:rPr>
                <w:rStyle w:val="mqInternal"/>
                <w:noProof/>
                <w:lang w:val="es-ES_tradnl"/>
              </w:rPr>
              <w:t>{2]</w:t>
            </w:r>
            <w:r>
              <w:rPr>
                <w:lang w:val="es-ES_tradnl"/>
              </w:rPr>
              <w:t xml:space="preserve"> a una transmisi</w:t>
            </w:r>
            <w:r>
              <w:rPr>
                <w:lang w:val="es-ES_tradnl"/>
              </w:rPr>
              <w:t>ó</w:t>
            </w:r>
            <w:r>
              <w:rPr>
                <w:lang w:val="es-ES_tradnl"/>
              </w:rPr>
              <w:t>n en vivo en curso.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727ba1f7-493a-49d9-8e18-f0f10b2b6562</w:t>
            </w:r>
          </w:p>
        </w:tc>
        <w:tc>
          <w:tcPr>
            <w:tcW w:w="7407" w:type="dxa"/>
            <w:shd w:val="clear" w:color="auto" w:fill="F2F2F2" w:themeFill="background1" w:themeFillShade="F2"/>
          </w:tcPr>
          <w:p w:rsidR="00000000" w:rsidRDefault="0095111C">
            <w:pPr>
              <w:rPr>
                <w:noProof/>
              </w:rPr>
            </w:pPr>
            <w:r>
              <w:rPr>
                <w:noProof/>
              </w:rPr>
              <w:t>2019-01-28</w:t>
            </w:r>
          </w:p>
        </w:tc>
        <w:tc>
          <w:tcPr>
            <w:tcW w:w="7407" w:type="dxa"/>
          </w:tcPr>
          <w:p w:rsidR="00000000" w:rsidRDefault="0095111C">
            <w:pPr>
              <w:rPr>
                <w:lang w:val="es-ES_tradnl"/>
              </w:rPr>
            </w:pPr>
            <w:r>
              <w:rPr>
                <w:lang w:val="es-ES_tradnl"/>
              </w:rPr>
              <w:t>20</w:t>
            </w:r>
            <w:r>
              <w:rPr>
                <w:lang w:val="es-ES_tradnl"/>
              </w:rPr>
              <w:t>19-01-28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d1b7e946-97c6-4474-992d-d46490a1b27b</w:t>
            </w:r>
          </w:p>
        </w:tc>
        <w:tc>
          <w:tcPr>
            <w:tcW w:w="7407" w:type="dxa"/>
            <w:shd w:val="clear" w:color="auto" w:fill="F2F2F2" w:themeFill="background1" w:themeFillShade="F2"/>
          </w:tcPr>
          <w:p w:rsidR="00000000" w:rsidRDefault="0095111C">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95111C">
            <w:pPr>
              <w:rPr>
                <w:lang w:val="es-ES_tradnl"/>
              </w:rPr>
            </w:pPr>
            <w:r>
              <w:rPr>
                <w:lang w:val="es-ES_tradnl"/>
              </w:rPr>
              <w:t xml:space="preserve">Soporte agregado para </w:t>
            </w:r>
            <w:r>
              <w:rPr>
                <w:rStyle w:val="mqInternal"/>
                <w:noProof/>
                <w:lang w:val="es-ES_tradnl"/>
              </w:rPr>
              <w:t>[1}</w:t>
            </w:r>
            <w:r>
              <w:rPr>
                <w:lang w:val="es-ES_tradnl"/>
              </w:rPr>
              <w:t>Salidas RTMP</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153d6344-4547-4725-8560-08d6c41dcc1a</w:t>
            </w:r>
          </w:p>
        </w:tc>
        <w:tc>
          <w:tcPr>
            <w:tcW w:w="7407" w:type="dxa"/>
            <w:shd w:val="clear" w:color="auto" w:fill="F2F2F2" w:themeFill="background1" w:themeFillShade="F2"/>
          </w:tcPr>
          <w:p w:rsidR="00000000" w:rsidRDefault="0095111C">
            <w:pPr>
              <w:rPr>
                <w:noProof/>
              </w:rPr>
            </w:pPr>
            <w:r>
              <w:rPr>
                <w:noProof/>
              </w:rPr>
              <w:t>2019-01-21</w:t>
            </w:r>
          </w:p>
        </w:tc>
        <w:tc>
          <w:tcPr>
            <w:tcW w:w="7407" w:type="dxa"/>
          </w:tcPr>
          <w:p w:rsidR="00000000" w:rsidRDefault="0095111C">
            <w:pPr>
              <w:rPr>
                <w:lang w:val="es-ES_tradnl"/>
              </w:rPr>
            </w:pPr>
            <w:r>
              <w:rPr>
                <w:lang w:val="es-ES_tradnl"/>
              </w:rPr>
              <w:t>2019-01-21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9c0a81f2-23ed-4f41-9798-e7d4542f322d</w:t>
            </w:r>
          </w:p>
        </w:tc>
        <w:tc>
          <w:tcPr>
            <w:tcW w:w="7407" w:type="dxa"/>
            <w:shd w:val="clear" w:color="auto" w:fill="F2F2F2" w:themeFill="background1" w:themeFillShade="F2"/>
          </w:tcPr>
          <w:p w:rsidR="00000000" w:rsidRDefault="0095111C">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95111C">
            <w:pPr>
              <w:rPr>
                <w:lang w:val="es-ES_tradnl"/>
              </w:rPr>
            </w:pPr>
            <w:r>
              <w:rPr>
                <w:lang w:val="es-ES_tradnl"/>
              </w:rPr>
              <w:t xml:space="preserve">Soporte agregado para </w:t>
            </w:r>
            <w:r>
              <w:rPr>
                <w:rStyle w:val="mqInternal"/>
                <w:noProof/>
                <w:lang w:val="es-ES_tradnl"/>
              </w:rPr>
              <w:t>[1}</w:t>
            </w:r>
            <w:r>
              <w:rPr>
                <w:lang w:val="es-ES_tradnl"/>
              </w:rPr>
              <w:t>nuevos protocolos de entrada</w:t>
            </w:r>
            <w:r>
              <w:rPr>
                <w:rStyle w:val="mqInternal"/>
                <w:noProof/>
                <w:lang w:val="es-ES_tradnl"/>
              </w:rPr>
              <w:t>{2]</w:t>
            </w:r>
            <w:r>
              <w:rPr>
                <w:lang w:val="es-ES_tradnl"/>
              </w:rPr>
              <w:t xml:space="preserve"> (para permitir la entrada MPEG2-TS).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product-updates.html</w:t>
            </w:r>
          </w:p>
          <w:p w:rsidR="00000000" w:rsidRDefault="0095111C">
            <w:pPr>
              <w:jc w:val="center"/>
              <w:rPr>
                <w:b/>
                <w:noProof/>
              </w:rPr>
            </w:pPr>
            <w:r>
              <w:rPr>
                <w:b/>
                <w:noProof/>
              </w:rPr>
              <w:t>MQ971010 c8d29e48-4734-4b27-88d2-83667e128ac4</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 </w:t>
            </w:r>
            <w:r>
              <w:rPr>
                <w:noProof/>
                <w:sz w:val="16"/>
              </w:rPr>
              <w:br/>
            </w:r>
            <w:r>
              <w:rPr>
                <w:noProof/>
                <w:sz w:val="2"/>
              </w:rPr>
              <w:t>4da7e4e7-f34f-4691-a028-1906139c4957</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2073c9e3-95b6-4867-8d80-ae920afe0c04</w:t>
            </w:r>
          </w:p>
        </w:tc>
        <w:tc>
          <w:tcPr>
            <w:tcW w:w="7407" w:type="dxa"/>
            <w:shd w:val="clear" w:color="auto" w:fill="F2F2F2" w:themeFill="background1" w:themeFillShade="F2"/>
          </w:tcPr>
          <w:p w:rsidR="00000000" w:rsidRDefault="0095111C">
            <w:pPr>
              <w:rPr>
                <w:noProof/>
              </w:rPr>
            </w:pPr>
            <w:r>
              <w:rPr>
                <w:noProof/>
              </w:rPr>
              <w:t>Product Updates parent:</w:t>
            </w:r>
          </w:p>
        </w:tc>
        <w:tc>
          <w:tcPr>
            <w:tcW w:w="7407" w:type="dxa"/>
          </w:tcPr>
          <w:p w:rsidR="00000000" w:rsidRDefault="0095111C">
            <w:pPr>
              <w:rPr>
                <w:lang w:val="es-ES_tradnl"/>
              </w:rPr>
            </w:pPr>
            <w:r>
              <w:rPr>
                <w:lang w:val="es-ES_tradnl"/>
              </w:rPr>
              <w:t>Actualizaciones de productos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c1188d51-2a8b-4432-9208-98d5f40ba636</w:t>
            </w:r>
          </w:p>
        </w:tc>
        <w:tc>
          <w:tcPr>
            <w:tcW w:w="7407" w:type="dxa"/>
            <w:shd w:val="clear" w:color="auto" w:fill="F2F2F2" w:themeFill="background1" w:themeFillShade="F2"/>
          </w:tcPr>
          <w:p w:rsidR="00000000" w:rsidRDefault="0095111C">
            <w:pPr>
              <w:rPr>
                <w:noProof/>
              </w:rPr>
            </w:pPr>
            <w:r>
              <w:rPr>
                <w:noProof/>
              </w:rPr>
              <w:t>Release Notes ---</w:t>
            </w:r>
          </w:p>
        </w:tc>
        <w:tc>
          <w:tcPr>
            <w:tcW w:w="7407" w:type="dxa"/>
          </w:tcPr>
          <w:p w:rsidR="00000000" w:rsidRDefault="0095111C">
            <w:pPr>
              <w:rPr>
                <w:lang w:val="es-ES_tradnl"/>
              </w:rPr>
            </w:pPr>
            <w:r>
              <w:rPr>
                <w:lang w:val="es-ES_tradnl"/>
              </w:rPr>
              <w:t>Notas de lanzamiento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eff05e56-d23e-4670-9c0d-635953d574b7</w:t>
            </w:r>
          </w:p>
        </w:tc>
        <w:tc>
          <w:tcPr>
            <w:tcW w:w="7407" w:type="dxa"/>
            <w:shd w:val="clear" w:color="auto" w:fill="F2F2F2" w:themeFill="background1" w:themeFillShade="F2"/>
          </w:tcPr>
          <w:p w:rsidR="00000000" w:rsidRDefault="0095111C">
            <w:pPr>
              <w:rPr>
                <w:noProof/>
              </w:rPr>
            </w:pPr>
            <w:r>
              <w:rPr>
                <w:noProof/>
              </w:rPr>
              <w:t>\{\{ si</w:t>
            </w:r>
            <w:r>
              <w:rPr>
                <w:noProof/>
              </w:rPr>
              <w:t>te.product }} Product Updates</w:t>
            </w:r>
          </w:p>
        </w:tc>
        <w:tc>
          <w:tcPr>
            <w:tcW w:w="7407" w:type="dxa"/>
          </w:tcPr>
          <w:p w:rsidR="00000000" w:rsidRDefault="0095111C">
            <w:pPr>
              <w:rPr>
                <w:lang w:val="es-ES_tradnl"/>
              </w:rPr>
            </w:pPr>
            <w:r>
              <w:rPr>
                <w:lang w:val="es-ES_tradnl"/>
              </w:rPr>
              <w:t>Actualizaciones de productos de \{\{site.product}}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85f15749-d08a-44b9-adc8-dc3bbcaad33a</w:t>
            </w:r>
          </w:p>
        </w:tc>
        <w:tc>
          <w:tcPr>
            <w:tcW w:w="7407" w:type="dxa"/>
            <w:shd w:val="clear" w:color="auto" w:fill="F2F2F2" w:themeFill="background1" w:themeFillShade="F2"/>
          </w:tcPr>
          <w:p w:rsidR="00000000" w:rsidRDefault="0095111C">
            <w:pPr>
              <w:rPr>
                <w:noProof/>
              </w:rPr>
            </w:pPr>
            <w:r>
              <w:rPr>
                <w:noProof/>
              </w:rPr>
              <w:t>This topic outlines the updates that have been made to the Live module and Live API.</w:t>
            </w:r>
          </w:p>
        </w:tc>
        <w:tc>
          <w:tcPr>
            <w:tcW w:w="7407" w:type="dxa"/>
          </w:tcPr>
          <w:p w:rsidR="00000000" w:rsidRDefault="0095111C">
            <w:pPr>
              <w:rPr>
                <w:lang w:val="es-ES_tradnl"/>
              </w:rPr>
            </w:pPr>
            <w:r>
              <w:rPr>
                <w:lang w:val="es-ES_tradnl"/>
              </w:rPr>
              <w:t>Este tema describe las actualizaciones que se han realizado en el m</w:t>
            </w:r>
            <w:r>
              <w:rPr>
                <w:lang w:val="es-ES_tradnl"/>
              </w:rPr>
              <w:t>ó</w:t>
            </w:r>
            <w:r>
              <w:rPr>
                <w:lang w:val="es-ES_tradnl"/>
              </w:rPr>
              <w:t>dulo Live y la API Live.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a181d4a6-2d8b-4f9e-94b5-14d96217f8be</w:t>
            </w:r>
          </w:p>
        </w:tc>
        <w:tc>
          <w:tcPr>
            <w:tcW w:w="7407" w:type="dxa"/>
            <w:shd w:val="clear" w:color="auto" w:fill="F2F2F2" w:themeFill="background1" w:themeFillShade="F2"/>
          </w:tcPr>
          <w:p w:rsidR="00000000" w:rsidRDefault="0095111C">
            <w:pPr>
              <w:rPr>
                <w:noProof/>
              </w:rPr>
            </w:pPr>
            <w:r>
              <w:rPr>
                <w:noProof/>
              </w:rPr>
              <w:t>Initial Release</w:t>
            </w:r>
          </w:p>
        </w:tc>
        <w:tc>
          <w:tcPr>
            <w:tcW w:w="7407" w:type="dxa"/>
          </w:tcPr>
          <w:p w:rsidR="00000000" w:rsidRDefault="0095111C">
            <w:pPr>
              <w:rPr>
                <w:lang w:val="es-ES_tradnl"/>
              </w:rPr>
            </w:pPr>
            <w:r>
              <w:rPr>
                <w:lang w:val="es-ES_tradnl"/>
              </w:rPr>
              <w:t>Versi</w:t>
            </w:r>
            <w:r>
              <w:rPr>
                <w:lang w:val="es-ES_tradnl"/>
              </w:rPr>
              <w:t>ó</w:t>
            </w:r>
            <w:r>
              <w:rPr>
                <w:lang w:val="es-ES_tradnl"/>
              </w:rPr>
              <w:t>n inicial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734be24c-082b-4666-b97b-b0155dbe0c08</w:t>
            </w:r>
          </w:p>
        </w:tc>
        <w:tc>
          <w:tcPr>
            <w:tcW w:w="7407" w:type="dxa"/>
            <w:shd w:val="clear" w:color="auto" w:fill="F2F2F2" w:themeFill="background1" w:themeFillShade="F2"/>
          </w:tcPr>
          <w:p w:rsidR="00000000" w:rsidRDefault="0095111C">
            <w:pPr>
              <w:rPr>
                <w:noProof/>
              </w:rPr>
            </w:pPr>
            <w:r>
              <w:rPr>
                <w:noProof/>
              </w:rPr>
              <w:t>31 Oct 2019</w:t>
            </w:r>
          </w:p>
        </w:tc>
        <w:tc>
          <w:tcPr>
            <w:tcW w:w="7407" w:type="dxa"/>
          </w:tcPr>
          <w:p w:rsidR="00000000" w:rsidRDefault="0095111C">
            <w:pPr>
              <w:rPr>
                <w:lang w:val="es-ES_tradnl"/>
              </w:rPr>
            </w:pPr>
            <w:r>
              <w:rPr>
                <w:lang w:val="es-ES_tradnl"/>
              </w:rPr>
              <w:t>31 de oct de 2019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6ebd92e9-03c3-4</w:t>
            </w:r>
            <w:r>
              <w:rPr>
                <w:noProof/>
                <w:sz w:val="2"/>
              </w:rPr>
              <w:t>bcb-b82f-3af1f1980ad3</w:t>
            </w:r>
          </w:p>
        </w:tc>
        <w:tc>
          <w:tcPr>
            <w:tcW w:w="7407" w:type="dxa"/>
            <w:shd w:val="clear" w:color="auto" w:fill="F2F2F2" w:themeFill="background1" w:themeFillShade="F2"/>
          </w:tcPr>
          <w:p w:rsidR="00000000" w:rsidRDefault="0095111C">
            <w:pPr>
              <w:rPr>
                <w:noProof/>
              </w:rPr>
            </w:pPr>
            <w:r>
              <w:rPr>
                <w:noProof/>
              </w:rPr>
              <w:t>The initial release of the Brightcove Beacon.</w:t>
            </w:r>
          </w:p>
        </w:tc>
        <w:tc>
          <w:tcPr>
            <w:tcW w:w="7407" w:type="dxa"/>
          </w:tcPr>
          <w:p w:rsidR="00000000" w:rsidRDefault="0095111C">
            <w:pPr>
              <w:rPr>
                <w:lang w:val="es-ES_tradnl"/>
              </w:rPr>
            </w:pPr>
            <w:r>
              <w:rPr>
                <w:lang w:val="es-ES_tradnl"/>
              </w:rPr>
              <w:t>El lanzamiento inicial de Brightcove Beacon.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0b3bec2b-fba4-40b3-b780-2e97808e99ba</w:t>
            </w:r>
          </w:p>
        </w:tc>
        <w:tc>
          <w:tcPr>
            <w:tcW w:w="7407" w:type="dxa"/>
            <w:shd w:val="clear" w:color="auto" w:fill="F2F2F2" w:themeFill="background1" w:themeFillShade="F2"/>
          </w:tcPr>
          <w:p w:rsidR="00000000" w:rsidRDefault="0095111C">
            <w:pPr>
              <w:rPr>
                <w:noProof/>
              </w:rPr>
            </w:pPr>
            <w:r>
              <w:rPr>
                <w:rStyle w:val="mqInternal"/>
                <w:noProof/>
              </w:rPr>
              <w:t>[1}</w:t>
            </w:r>
            <w:r>
              <w:rPr>
                <w:noProof/>
              </w:rPr>
              <w:t>Learn more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contact-sales.html</w:t>
            </w:r>
          </w:p>
          <w:p w:rsidR="00000000" w:rsidRDefault="0095111C">
            <w:pPr>
              <w:jc w:val="center"/>
              <w:rPr>
                <w:b/>
                <w:noProof/>
              </w:rPr>
            </w:pPr>
            <w:r>
              <w:rPr>
                <w:b/>
                <w:noProof/>
              </w:rPr>
              <w:t>MQ971010 65760cf2-ee06-46e0-9859-0492b96c2625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027a259e-8ce4-4c80-bc6e-79ee22a3e7a1</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32812ebd-b221-4428-a732-be05a1496236</w:t>
            </w:r>
          </w:p>
        </w:tc>
        <w:tc>
          <w:tcPr>
            <w:tcW w:w="7407" w:type="dxa"/>
            <w:shd w:val="clear" w:color="auto" w:fill="F2F2F2" w:themeFill="background1" w:themeFillShade="F2"/>
          </w:tcPr>
          <w:p w:rsidR="00000000" w:rsidRDefault="0095111C">
            <w:pPr>
              <w:rPr>
                <w:noProof/>
              </w:rPr>
            </w:pPr>
            <w:r>
              <w:rPr>
                <w:noProof/>
              </w:rPr>
              <w:t>Contacting Brightcove Sales description:</w:t>
            </w:r>
          </w:p>
        </w:tc>
        <w:tc>
          <w:tcPr>
            <w:tcW w:w="7407" w:type="dxa"/>
          </w:tcPr>
          <w:p w:rsidR="00000000" w:rsidRDefault="0095111C">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079e84d8-214f-458a-837c-44caa6ed83bd</w:t>
            </w:r>
          </w:p>
        </w:tc>
        <w:tc>
          <w:tcPr>
            <w:tcW w:w="7407" w:type="dxa"/>
            <w:shd w:val="clear" w:color="auto" w:fill="F2F2F2" w:themeFill="background1" w:themeFillShade="F2"/>
          </w:tcPr>
          <w:p w:rsidR="00000000" w:rsidRDefault="0095111C">
            <w:pPr>
              <w:rPr>
                <w:noProof/>
              </w:rPr>
            </w:pPr>
            <w:r>
              <w:rPr>
                <w:noProof/>
              </w:rPr>
              <w:t>'In this topic you will learn how to contact Brightcove Sales or your Account Manager.'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cuentas".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9b89600e-d438-4d8f-b84</w:t>
            </w:r>
            <w:r>
              <w:rPr>
                <w:noProof/>
                <w:sz w:val="2"/>
              </w:rPr>
              <w:t>6-865c93823e09</w:t>
            </w:r>
          </w:p>
        </w:tc>
        <w:tc>
          <w:tcPr>
            <w:tcW w:w="7407" w:type="dxa"/>
            <w:shd w:val="clear" w:color="auto" w:fill="F2F2F2" w:themeFill="background1" w:themeFillShade="F2"/>
          </w:tcPr>
          <w:p w:rsidR="00000000" w:rsidRDefault="0095111C">
            <w:pPr>
              <w:rPr>
                <w:noProof/>
              </w:rPr>
            </w:pPr>
            <w:r>
              <w:rPr>
                <w:noProof/>
              </w:rPr>
              <w:t>Support ---</w:t>
            </w:r>
          </w:p>
        </w:tc>
        <w:tc>
          <w:tcPr>
            <w:tcW w:w="7407" w:type="dxa"/>
          </w:tcPr>
          <w:p w:rsidR="00000000" w:rsidRDefault="0095111C">
            <w:pPr>
              <w:rPr>
                <w:lang w:val="es-ES_tradnl"/>
              </w:rPr>
            </w:pPr>
            <w:r>
              <w:rPr>
                <w:lang w:val="es-ES_tradnl"/>
              </w:rPr>
              <w:t>Apoyo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52d2e862-9738-437e-a5d4-8ae3006fa4c0</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62a49f43-532d-4d04-90e3-c4591de9d1bd</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26f0a0f2-1b06-4f2c-98a6-0615995</w:t>
            </w:r>
            <w:r>
              <w:rPr>
                <w:noProof/>
                <w:sz w:val="2"/>
              </w:rPr>
              <w:t>b6f48</w:t>
            </w:r>
          </w:p>
        </w:tc>
        <w:tc>
          <w:tcPr>
            <w:tcW w:w="7407" w:type="dxa"/>
            <w:shd w:val="clear" w:color="auto" w:fill="F2F2F2" w:themeFill="background1" w:themeFillShade="F2"/>
          </w:tcPr>
          <w:p w:rsidR="00000000" w:rsidRDefault="0095111C">
            <w:pPr>
              <w:rPr>
                <w:noProof/>
              </w:rPr>
            </w:pPr>
            <w:r>
              <w:rPr>
                <w:noProof/>
              </w:rPr>
              <w:t>New to Brightcove?</w:t>
            </w:r>
          </w:p>
        </w:tc>
        <w:tc>
          <w:tcPr>
            <w:tcW w:w="7407" w:type="dxa"/>
          </w:tcPr>
          <w:p w:rsidR="00000000" w:rsidRDefault="0095111C">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13180ddf-24d9-4216-b460-a57e807100c5</w:t>
            </w:r>
          </w:p>
        </w:tc>
        <w:tc>
          <w:tcPr>
            <w:tcW w:w="7407" w:type="dxa"/>
            <w:shd w:val="clear" w:color="auto" w:fill="F2F2F2" w:themeFill="background1" w:themeFillShade="F2"/>
          </w:tcPr>
          <w:p w:rsidR="00000000" w:rsidRDefault="0095111C">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95111C">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nuestra organizaci</w:t>
            </w:r>
            <w:r>
              <w:rPr>
                <w:lang w:val="es-ES_tradnl"/>
              </w:rPr>
              <w:t>ó</w:t>
            </w:r>
            <w:r>
              <w:rPr>
                <w:lang w:val="es-ES_tradnl"/>
              </w:rPr>
              <w:t>n de ventas e</w:t>
            </w:r>
            <w:r>
              <w:rPr>
                <w:lang w:val="es-ES_tradnl"/>
              </w:rPr>
              <w:t xml:space="preserv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29997a56-6ec0-4852-bae6-b63af7384d1a</w:t>
            </w:r>
          </w:p>
        </w:tc>
        <w:tc>
          <w:tcPr>
            <w:tcW w:w="7407" w:type="dxa"/>
            <w:shd w:val="clear" w:color="auto" w:fill="F2F2F2" w:themeFill="background1" w:themeFillShade="F2"/>
          </w:tcPr>
          <w:p w:rsidR="00000000" w:rsidRDefault="0095111C">
            <w:pPr>
              <w:rPr>
                <w:noProof/>
              </w:rPr>
            </w:pPr>
            <w:r>
              <w:rPr>
                <w:noProof/>
              </w:rPr>
              <w:t>Already a customer?</w:t>
            </w:r>
          </w:p>
        </w:tc>
        <w:tc>
          <w:tcPr>
            <w:tcW w:w="7407" w:type="dxa"/>
          </w:tcPr>
          <w:p w:rsidR="00000000" w:rsidRDefault="0095111C">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000ca388-64e2-4f5e-bc5b-7421fe8d2f01</w:t>
            </w:r>
          </w:p>
        </w:tc>
        <w:tc>
          <w:tcPr>
            <w:tcW w:w="7407" w:type="dxa"/>
            <w:shd w:val="clear" w:color="auto" w:fill="F2F2F2" w:themeFill="background1" w:themeFillShade="F2"/>
          </w:tcPr>
          <w:p w:rsidR="00000000" w:rsidRDefault="0095111C">
            <w:pPr>
              <w:rPr>
                <w:noProof/>
              </w:rPr>
            </w:pPr>
            <w:r>
              <w:rPr>
                <w:noProof/>
              </w:rPr>
              <w:t>If yo</w:t>
            </w:r>
            <w:r>
              <w:rPr>
                <w:noProof/>
              </w:rPr>
              <w:t>u are already a Brightcove customer and interested in purchasing add-ons, additional products or services, contact you Account Manager.</w:t>
            </w:r>
          </w:p>
        </w:tc>
        <w:tc>
          <w:tcPr>
            <w:tcW w:w="7407" w:type="dxa"/>
          </w:tcPr>
          <w:p w:rsidR="00000000" w:rsidRDefault="0095111C">
            <w:pPr>
              <w:rPr>
                <w:lang w:val="es-ES_tradnl"/>
              </w:rPr>
            </w:pPr>
            <w:r>
              <w:rPr>
                <w:lang w:val="es-ES_tradnl"/>
              </w:rPr>
              <w:t>Si ya es cliente de Brightcove y est</w:t>
            </w:r>
            <w:r>
              <w:rPr>
                <w:lang w:val="es-ES_tradnl"/>
              </w:rPr>
              <w:t>á</w:t>
            </w:r>
            <w:r>
              <w:rPr>
                <w:lang w:val="es-ES_tradnl"/>
              </w:rPr>
              <w:t xml:space="preserve"> interesado en adquirir complementos, productos o servicios adicionales, p</w:t>
            </w:r>
            <w:r>
              <w:rPr>
                <w:lang w:val="es-ES_tradnl"/>
              </w:rPr>
              <w:t>ó</w:t>
            </w:r>
            <w:r>
              <w:rPr>
                <w:lang w:val="es-ES_tradnl"/>
              </w:rPr>
              <w:t>ngase en</w:t>
            </w:r>
            <w:r>
              <w:rPr>
                <w:lang w:val="es-ES_tradnl"/>
              </w:rPr>
              <w:t xml:space="preserve"> contacto con su administrador de cuentas.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71c38a3b-5f88-4d49-881a-560055f3f907</w:t>
            </w:r>
          </w:p>
        </w:tc>
        <w:tc>
          <w:tcPr>
            <w:tcW w:w="7407" w:type="dxa"/>
            <w:shd w:val="clear" w:color="auto" w:fill="F2F2F2" w:themeFill="background1" w:themeFillShade="F2"/>
          </w:tcPr>
          <w:p w:rsidR="00000000" w:rsidRDefault="0095111C">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95111C">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e06dd68e-20f2-4c4e-bf86-6bcc4e58238e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65110cd4-206e-4dca-af81-18d01d85ed65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9d441471-4b16-4981-9506-465734d089ca</w:t>
            </w:r>
          </w:p>
        </w:tc>
        <w:tc>
          <w:tcPr>
            <w:tcW w:w="7407" w:type="dxa"/>
            <w:shd w:val="clear" w:color="auto" w:fill="F2F2F2" w:themeFill="background1" w:themeFillShade="F2"/>
          </w:tcPr>
          <w:p w:rsidR="00000000" w:rsidRDefault="0095111C">
            <w:pPr>
              <w:rPr>
                <w:noProof/>
              </w:rPr>
            </w:pPr>
            <w:r>
              <w:rPr>
                <w:noProof/>
              </w:rPr>
              <w:t>Support parent:</w:t>
            </w:r>
          </w:p>
        </w:tc>
        <w:tc>
          <w:tcPr>
            <w:tcW w:w="7407" w:type="dxa"/>
          </w:tcPr>
          <w:p w:rsidR="00000000" w:rsidRDefault="0095111C">
            <w:pPr>
              <w:rPr>
                <w:lang w:val="es-ES_tradnl"/>
              </w:rPr>
            </w:pPr>
            <w:r>
              <w:rPr>
                <w:lang w:val="es-ES_tradnl"/>
              </w:rPr>
              <w:t>Padre de apoyo: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5308f303-2abf-41f9-9857-10d96a7223ca</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34b56c4a-1a7a-4e07-a913-5fa24ce77724</w:t>
            </w:r>
          </w:p>
        </w:tc>
        <w:tc>
          <w:tcPr>
            <w:tcW w:w="7407" w:type="dxa"/>
            <w:shd w:val="clear" w:color="auto" w:fill="F2F2F2" w:themeFill="background1" w:themeFillShade="F2"/>
          </w:tcPr>
          <w:p w:rsidR="00000000" w:rsidRDefault="0095111C">
            <w:pPr>
              <w:rPr>
                <w:noProof/>
              </w:rPr>
            </w:pPr>
            <w:r>
              <w:rPr>
                <w:noProof/>
              </w:rPr>
              <w:t>Support</w:t>
            </w:r>
          </w:p>
        </w:tc>
        <w:tc>
          <w:tcPr>
            <w:tcW w:w="7407" w:type="dxa"/>
          </w:tcPr>
          <w:p w:rsidR="00000000" w:rsidRDefault="0095111C">
            <w:pPr>
              <w:rPr>
                <w:lang w:val="es-ES_tradnl"/>
              </w:rPr>
            </w:pPr>
            <w:r>
              <w:rPr>
                <w:lang w:val="es-ES_tradnl"/>
              </w:rPr>
              <w:t>Apoyo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04a68351-cb5c-4c96-90de-18f7347022b8</w:t>
            </w:r>
          </w:p>
        </w:tc>
        <w:tc>
          <w:tcPr>
            <w:tcW w:w="7407" w:type="dxa"/>
            <w:shd w:val="clear" w:color="auto" w:fill="F2F2F2" w:themeFill="background1" w:themeFillShade="F2"/>
          </w:tcPr>
          <w:p w:rsidR="00000000" w:rsidRDefault="0095111C">
            <w:pPr>
              <w:rPr>
                <w:noProof/>
              </w:rPr>
            </w:pPr>
            <w:r>
              <w:rPr>
                <w:noProof/>
              </w:rPr>
              <w:t>Learn how to open a Support case with Brightcove and check the System Status page.</w:t>
            </w:r>
          </w:p>
        </w:tc>
        <w:tc>
          <w:tcPr>
            <w:tcW w:w="7407" w:type="dxa"/>
          </w:tcPr>
          <w:p w:rsidR="00000000" w:rsidRDefault="0095111C">
            <w:pPr>
              <w:rPr>
                <w:lang w:val="es-ES_tradnl"/>
              </w:rPr>
            </w:pPr>
            <w:r>
              <w:rPr>
                <w:lang w:val="es-ES_tradnl"/>
              </w:rPr>
              <w:t>Aprenda a abrir un caso de soporte con Brightcove y consulte la p</w:t>
            </w:r>
            <w:r>
              <w:rPr>
                <w:lang w:val="es-ES_tradnl"/>
              </w:rPr>
              <w:t>á</w:t>
            </w:r>
            <w:r>
              <w:rPr>
                <w:lang w:val="es-ES_tradnl"/>
              </w:rPr>
              <w:t>gina Estado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11c27dfa-8876-4192-a07a-5f090574d1d2</w:t>
            </w:r>
          </w:p>
        </w:tc>
        <w:tc>
          <w:tcPr>
            <w:tcW w:w="7407" w:type="dxa"/>
            <w:shd w:val="clear" w:color="auto" w:fill="F2F2F2" w:themeFill="background1" w:themeFillShade="F2"/>
          </w:tcPr>
          <w:p w:rsidR="00000000" w:rsidRDefault="0095111C">
            <w:pPr>
              <w:rPr>
                <w:noProof/>
              </w:rPr>
            </w:pPr>
            <w:r>
              <w:rPr>
                <w:rStyle w:val="mqInternal"/>
                <w:noProof/>
              </w:rPr>
              <w:t>[1}</w:t>
            </w:r>
            <w:r>
              <w:rPr>
                <w:noProof/>
              </w:rPr>
              <w:t>Viewing the Brightcove System Status P</w:t>
            </w:r>
            <w:r>
              <w:rPr>
                <w:noProof/>
              </w:rPr>
              <w:t>age</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88b61d56-2b2b-47f3-967b-2e749f73baea</w:t>
            </w:r>
          </w:p>
        </w:tc>
        <w:tc>
          <w:tcPr>
            <w:tcW w:w="7407" w:type="dxa"/>
            <w:shd w:val="clear" w:color="auto" w:fill="F2F2F2" w:themeFill="background1" w:themeFillShade="F2"/>
          </w:tcPr>
          <w:p w:rsidR="00000000" w:rsidRDefault="0095111C">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Apertura de un caso con el soporte de Brightcove</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online-training-courses.html</w:t>
            </w:r>
          </w:p>
          <w:p w:rsidR="00000000" w:rsidRDefault="0095111C">
            <w:pPr>
              <w:jc w:val="center"/>
              <w:rPr>
                <w:b/>
                <w:noProof/>
              </w:rPr>
            </w:pPr>
            <w:r>
              <w:rPr>
                <w:b/>
                <w:noProof/>
              </w:rPr>
              <w:t>MQ971010 f4e1c466-0903-4484-b346-3c94d04b5839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8dfb1197-9bc8-4ebc-864b-553cb0ad956e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5b3642d3-82c3-4070-9554-a68056461975</w:t>
            </w:r>
          </w:p>
        </w:tc>
        <w:tc>
          <w:tcPr>
            <w:tcW w:w="7407" w:type="dxa"/>
            <w:shd w:val="clear" w:color="auto" w:fill="F2F2F2" w:themeFill="background1" w:themeFillShade="F2"/>
          </w:tcPr>
          <w:p w:rsidR="00000000" w:rsidRDefault="0095111C">
            <w:pPr>
              <w:rPr>
                <w:noProof/>
              </w:rPr>
            </w:pPr>
            <w:r>
              <w:rPr>
                <w:noProof/>
              </w:rPr>
              <w:t>Online Training Courses description:</w:t>
            </w:r>
          </w:p>
        </w:tc>
        <w:tc>
          <w:tcPr>
            <w:tcW w:w="7407" w:type="dxa"/>
          </w:tcPr>
          <w:p w:rsidR="00000000" w:rsidRDefault="0095111C">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8c540167-da35-4986-b287-34fc472a7ec1</w:t>
            </w:r>
          </w:p>
        </w:tc>
        <w:tc>
          <w:tcPr>
            <w:tcW w:w="7407" w:type="dxa"/>
            <w:shd w:val="clear" w:color="auto" w:fill="F2F2F2" w:themeFill="background1" w:themeFillShade="F2"/>
          </w:tcPr>
          <w:p w:rsidR="00000000" w:rsidRDefault="0095111C">
            <w:pPr>
              <w:rPr>
                <w:noProof/>
              </w:rPr>
            </w:pPr>
            <w:r>
              <w:rPr>
                <w:noProof/>
              </w:rPr>
              <w:t>'This topic lists all of the on-demand training courses that are available.' parent:</w:t>
            </w:r>
          </w:p>
        </w:tc>
        <w:tc>
          <w:tcPr>
            <w:tcW w:w="7407" w:type="dxa"/>
          </w:tcPr>
          <w:p w:rsidR="00000000" w:rsidRDefault="0095111C">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3683ff38-2705-44ac-b5f0-8a78f7ce40ad</w:t>
            </w:r>
          </w:p>
        </w:tc>
        <w:tc>
          <w:tcPr>
            <w:tcW w:w="7407" w:type="dxa"/>
            <w:shd w:val="clear" w:color="auto" w:fill="F2F2F2" w:themeFill="background1" w:themeFillShade="F2"/>
          </w:tcPr>
          <w:p w:rsidR="00000000" w:rsidRDefault="0095111C">
            <w:pPr>
              <w:rPr>
                <w:noProof/>
              </w:rPr>
            </w:pPr>
            <w:r>
              <w:rPr>
                <w:noProof/>
              </w:rPr>
              <w:t>Support ---</w:t>
            </w:r>
          </w:p>
        </w:tc>
        <w:tc>
          <w:tcPr>
            <w:tcW w:w="7407" w:type="dxa"/>
          </w:tcPr>
          <w:p w:rsidR="00000000" w:rsidRDefault="0095111C">
            <w:pPr>
              <w:rPr>
                <w:lang w:val="es-ES_tradnl"/>
              </w:rPr>
            </w:pPr>
            <w:r>
              <w:rPr>
                <w:lang w:val="es-ES_tradnl"/>
              </w:rPr>
              <w:t>Apoyo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7abe90d9-abd8-4f88-a0c3-7c191b84b403</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c366a896-6ea8-42d9-adf1-96e65efc223f</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b0672263-2b8d-476a-a205-314687976861</w:t>
            </w:r>
          </w:p>
        </w:tc>
        <w:tc>
          <w:tcPr>
            <w:tcW w:w="7407" w:type="dxa"/>
            <w:shd w:val="clear" w:color="auto" w:fill="F2F2F2" w:themeFill="background1" w:themeFillShade="F2"/>
          </w:tcPr>
          <w:p w:rsidR="00000000" w:rsidRDefault="0095111C">
            <w:pPr>
              <w:rPr>
                <w:noProof/>
              </w:rPr>
            </w:pPr>
            <w:r>
              <w:rPr>
                <w:noProof/>
              </w:rPr>
              <w:t>Name</w:t>
            </w:r>
          </w:p>
        </w:tc>
        <w:tc>
          <w:tcPr>
            <w:tcW w:w="7407" w:type="dxa"/>
          </w:tcPr>
          <w:p w:rsidR="00000000" w:rsidRDefault="0095111C">
            <w:pPr>
              <w:rPr>
                <w:lang w:val="es-ES_tradnl"/>
              </w:rPr>
            </w:pPr>
            <w:r>
              <w:rPr>
                <w:lang w:val="es-ES_tradnl"/>
              </w:rPr>
              <w:t>Nomb</w:t>
            </w:r>
            <w:r>
              <w:rPr>
                <w:lang w:val="es-ES_tradnl"/>
              </w:rPr>
              <w:t>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b1182a04-b45a-4789-91cb-f069b672fa03</w:t>
            </w:r>
          </w:p>
        </w:tc>
        <w:tc>
          <w:tcPr>
            <w:tcW w:w="7407" w:type="dxa"/>
            <w:shd w:val="clear" w:color="auto" w:fill="F2F2F2" w:themeFill="background1" w:themeFillShade="F2"/>
          </w:tcPr>
          <w:p w:rsidR="00000000" w:rsidRDefault="0095111C">
            <w:pPr>
              <w:rPr>
                <w:noProof/>
              </w:rPr>
            </w:pPr>
            <w:r>
              <w:rPr>
                <w:noProof/>
              </w:rPr>
              <w:t>Product Focus</w:t>
            </w:r>
          </w:p>
        </w:tc>
        <w:tc>
          <w:tcPr>
            <w:tcW w:w="7407" w:type="dxa"/>
          </w:tcPr>
          <w:p w:rsidR="00000000" w:rsidRDefault="0095111C">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33d335ef-4ecc-4b9a-bd88-fccf313f9875</w:t>
            </w:r>
          </w:p>
        </w:tc>
        <w:tc>
          <w:tcPr>
            <w:tcW w:w="7407" w:type="dxa"/>
            <w:shd w:val="clear" w:color="auto" w:fill="F2F2F2" w:themeFill="background1" w:themeFillShade="F2"/>
          </w:tcPr>
          <w:p w:rsidR="00000000" w:rsidRDefault="0095111C">
            <w:pPr>
              <w:rPr>
                <w:noProof/>
              </w:rPr>
            </w:pPr>
            <w:r>
              <w:rPr>
                <w:noProof/>
              </w:rPr>
              <w:t>Role</w:t>
            </w:r>
          </w:p>
        </w:tc>
        <w:tc>
          <w:tcPr>
            <w:tcW w:w="7407" w:type="dxa"/>
          </w:tcPr>
          <w:p w:rsidR="00000000" w:rsidRDefault="0095111C">
            <w:pPr>
              <w:rPr>
                <w:lang w:val="es-ES_tradnl"/>
              </w:rPr>
            </w:pPr>
            <w:r>
              <w:rPr>
                <w:lang w:val="es-ES_tradnl"/>
              </w:rPr>
              <w:t>Papel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7c16f11c-c8cf-4b27-bcb9-6ba3d7d488b0</w:t>
            </w:r>
          </w:p>
        </w:tc>
        <w:tc>
          <w:tcPr>
            <w:tcW w:w="7407" w:type="dxa"/>
            <w:shd w:val="clear" w:color="auto" w:fill="F2F2F2" w:themeFill="background1" w:themeFillShade="F2"/>
          </w:tcPr>
          <w:p w:rsidR="00000000" w:rsidRDefault="0095111C">
            <w:pPr>
              <w:rPr>
                <w:noProof/>
              </w:rPr>
            </w:pPr>
            <w:r>
              <w:rPr>
                <w:noProof/>
              </w:rPr>
              <w:t>Duration</w:t>
            </w:r>
          </w:p>
        </w:tc>
        <w:tc>
          <w:tcPr>
            <w:tcW w:w="7407" w:type="dxa"/>
          </w:tcPr>
          <w:p w:rsidR="00000000" w:rsidRDefault="0095111C">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f8fed446-f890-4e19-b068-e56ebb0b5b38</w:t>
            </w:r>
          </w:p>
        </w:tc>
        <w:tc>
          <w:tcPr>
            <w:tcW w:w="7407" w:type="dxa"/>
            <w:shd w:val="clear" w:color="auto" w:fill="F2F2F2" w:themeFill="background1" w:themeFillShade="F2"/>
          </w:tcPr>
          <w:p w:rsidR="00000000" w:rsidRDefault="0095111C">
            <w:pPr>
              <w:rPr>
                <w:noProof/>
              </w:rPr>
            </w:pPr>
            <w:r>
              <w:rPr>
                <w:noProof/>
              </w:rPr>
              <w:t>Description</w:t>
            </w:r>
          </w:p>
        </w:tc>
        <w:tc>
          <w:tcPr>
            <w:tcW w:w="7407" w:type="dxa"/>
          </w:tcPr>
          <w:p w:rsidR="00000000" w:rsidRDefault="0095111C">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ab9a5d27-7c11-4aaa-bf5f-019b6b903585</w:t>
            </w:r>
          </w:p>
        </w:tc>
        <w:tc>
          <w:tcPr>
            <w:tcW w:w="7407" w:type="dxa"/>
            <w:shd w:val="clear" w:color="auto" w:fill="F2F2F2" w:themeFill="background1" w:themeFillShade="F2"/>
          </w:tcPr>
          <w:p w:rsidR="00000000" w:rsidRDefault="0095111C">
            <w:pPr>
              <w:rPr>
                <w:noProof/>
              </w:rPr>
            </w:pPr>
            <w:r>
              <w:rPr>
                <w:rStyle w:val="mqInternal"/>
                <w:noProof/>
              </w:rPr>
              <w:t>[1}</w:t>
            </w:r>
            <w:r>
              <w:rPr>
                <w:noProof/>
              </w:rPr>
              <w:t>Video Cloud Basics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bda91a9a-c949-4840-b349-bc1b8b98145d</w:t>
            </w:r>
          </w:p>
        </w:tc>
        <w:tc>
          <w:tcPr>
            <w:tcW w:w="7407" w:type="dxa"/>
            <w:shd w:val="clear" w:color="auto" w:fill="F2F2F2" w:themeFill="background1" w:themeFillShade="F2"/>
          </w:tcPr>
          <w:p w:rsidR="00000000" w:rsidRDefault="0095111C">
            <w:pPr>
              <w:rPr>
                <w:noProof/>
              </w:rPr>
            </w:pPr>
            <w:r>
              <w:rPr>
                <w:noProof/>
              </w:rPr>
              <w:t>Video Cloud</w:t>
            </w:r>
          </w:p>
        </w:tc>
        <w:tc>
          <w:tcPr>
            <w:tcW w:w="7407" w:type="dxa"/>
          </w:tcPr>
          <w:p w:rsidR="00000000" w:rsidRDefault="0095111C">
            <w:pPr>
              <w:rPr>
                <w:lang w:val="es-ES_tradnl"/>
              </w:rPr>
            </w:pPr>
            <w:r>
              <w:rPr>
                <w:lang w:val="es-ES_tradnl"/>
              </w:rPr>
              <w:t>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7c886c04-552e-4550-8044-962ab12f1959</w:t>
            </w:r>
          </w:p>
        </w:tc>
        <w:tc>
          <w:tcPr>
            <w:tcW w:w="7407" w:type="dxa"/>
            <w:shd w:val="clear" w:color="auto" w:fill="F2F2F2" w:themeFill="background1" w:themeFillShade="F2"/>
          </w:tcPr>
          <w:p w:rsidR="00000000" w:rsidRDefault="0095111C">
            <w:pPr>
              <w:rPr>
                <w:noProof/>
              </w:rPr>
            </w:pPr>
            <w:r>
              <w:rPr>
                <w:noProof/>
              </w:rPr>
              <w:t>Studio User</w:t>
            </w:r>
          </w:p>
        </w:tc>
        <w:tc>
          <w:tcPr>
            <w:tcW w:w="7407" w:type="dxa"/>
          </w:tcPr>
          <w:p w:rsidR="00000000" w:rsidRDefault="0095111C">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8f9529ad-25d8-4ddb-88c5-630ebcacd2a7</w:t>
            </w:r>
          </w:p>
        </w:tc>
        <w:tc>
          <w:tcPr>
            <w:tcW w:w="7407" w:type="dxa"/>
            <w:shd w:val="clear" w:color="auto" w:fill="F2F2F2" w:themeFill="background1" w:themeFillShade="F2"/>
          </w:tcPr>
          <w:p w:rsidR="00000000" w:rsidRDefault="0095111C">
            <w:pPr>
              <w:rPr>
                <w:noProof/>
              </w:rPr>
            </w:pPr>
            <w:r>
              <w:rPr>
                <w:noProof/>
              </w:rPr>
              <w:t>16:38</w:t>
            </w:r>
          </w:p>
        </w:tc>
        <w:tc>
          <w:tcPr>
            <w:tcW w:w="7407" w:type="dxa"/>
          </w:tcPr>
          <w:p w:rsidR="00000000" w:rsidRDefault="0095111C">
            <w:pPr>
              <w:rPr>
                <w:lang w:val="es-ES_tradnl"/>
              </w:rPr>
            </w:pPr>
            <w:r>
              <w:rPr>
                <w:lang w:val="es-ES_tradnl"/>
              </w:rPr>
              <w:t>16:38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cf4a83f4-d141-4bc3-afad-f5720f84daf8</w:t>
            </w:r>
          </w:p>
        </w:tc>
        <w:tc>
          <w:tcPr>
            <w:tcW w:w="7407" w:type="dxa"/>
            <w:shd w:val="clear" w:color="auto" w:fill="F2F2F2" w:themeFill="background1" w:themeFillShade="F2"/>
          </w:tcPr>
          <w:p w:rsidR="00000000" w:rsidRDefault="0095111C">
            <w:pPr>
              <w:rPr>
                <w:noProof/>
              </w:rPr>
            </w:pPr>
            <w:r>
              <w:rPr>
                <w:noProof/>
              </w:rPr>
              <w:t>Learn the basics on how to upload and publish videos using Video Cloud Studio</w:t>
            </w:r>
          </w:p>
        </w:tc>
        <w:tc>
          <w:tcPr>
            <w:tcW w:w="7407" w:type="dxa"/>
          </w:tcPr>
          <w:p w:rsidR="00000000" w:rsidRDefault="0095111C">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03cfdf2b-172a-43b6-b5c8-f088127b40b1</w:t>
            </w:r>
          </w:p>
        </w:tc>
        <w:tc>
          <w:tcPr>
            <w:tcW w:w="7407" w:type="dxa"/>
            <w:shd w:val="clear" w:color="auto" w:fill="F2F2F2" w:themeFill="background1" w:themeFillShade="F2"/>
          </w:tcPr>
          <w:p w:rsidR="00000000" w:rsidRDefault="0095111C">
            <w:pPr>
              <w:rPr>
                <w:noProof/>
              </w:rPr>
            </w:pPr>
            <w:r>
              <w:rPr>
                <w:rStyle w:val="mqInternal"/>
                <w:noProof/>
              </w:rPr>
              <w:t>[1}</w:t>
            </w:r>
            <w:r>
              <w:rPr>
                <w:noProof/>
              </w:rPr>
              <w:t>Introduction to Video Cloud</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11bcb934-f45a-4bb4-8c52-9f41aeb5d476</w:t>
            </w:r>
          </w:p>
        </w:tc>
        <w:tc>
          <w:tcPr>
            <w:tcW w:w="7407" w:type="dxa"/>
            <w:shd w:val="clear" w:color="auto" w:fill="F2F2F2" w:themeFill="background1" w:themeFillShade="F2"/>
          </w:tcPr>
          <w:p w:rsidR="00000000" w:rsidRDefault="0095111C">
            <w:pPr>
              <w:rPr>
                <w:noProof/>
              </w:rPr>
            </w:pPr>
            <w:r>
              <w:rPr>
                <w:noProof/>
              </w:rPr>
              <w:t>Video Cloud</w:t>
            </w:r>
          </w:p>
        </w:tc>
        <w:tc>
          <w:tcPr>
            <w:tcW w:w="7407" w:type="dxa"/>
          </w:tcPr>
          <w:p w:rsidR="00000000" w:rsidRDefault="0095111C">
            <w:pPr>
              <w:rPr>
                <w:lang w:val="es-ES_tradnl"/>
              </w:rPr>
            </w:pPr>
            <w:r>
              <w:rPr>
                <w:lang w:val="es-ES_tradnl"/>
              </w:rPr>
              <w:t>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97d520ff-b6dc-4a42-b8c4-ef10cc5ec300</w:t>
            </w:r>
          </w:p>
        </w:tc>
        <w:tc>
          <w:tcPr>
            <w:tcW w:w="7407" w:type="dxa"/>
            <w:shd w:val="clear" w:color="auto" w:fill="F2F2F2" w:themeFill="background1" w:themeFillShade="F2"/>
          </w:tcPr>
          <w:p w:rsidR="00000000" w:rsidRDefault="0095111C">
            <w:pPr>
              <w:rPr>
                <w:noProof/>
              </w:rPr>
            </w:pPr>
            <w:r>
              <w:rPr>
                <w:noProof/>
              </w:rPr>
              <w:t>Studio User</w:t>
            </w:r>
          </w:p>
        </w:tc>
        <w:tc>
          <w:tcPr>
            <w:tcW w:w="7407" w:type="dxa"/>
          </w:tcPr>
          <w:p w:rsidR="00000000" w:rsidRDefault="0095111C">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d0af2fb1-aa30-41c2-8c4e-079f9e6a8783</w:t>
            </w:r>
          </w:p>
        </w:tc>
        <w:tc>
          <w:tcPr>
            <w:tcW w:w="7407" w:type="dxa"/>
            <w:shd w:val="clear" w:color="auto" w:fill="F2F2F2" w:themeFill="background1" w:themeFillShade="F2"/>
          </w:tcPr>
          <w:p w:rsidR="00000000" w:rsidRDefault="0095111C">
            <w:pPr>
              <w:rPr>
                <w:noProof/>
              </w:rPr>
            </w:pPr>
            <w:r>
              <w:rPr>
                <w:noProof/>
              </w:rPr>
              <w:t>35:37</w:t>
            </w:r>
          </w:p>
        </w:tc>
        <w:tc>
          <w:tcPr>
            <w:tcW w:w="7407" w:type="dxa"/>
          </w:tcPr>
          <w:p w:rsidR="00000000" w:rsidRDefault="0095111C">
            <w:pPr>
              <w:rPr>
                <w:lang w:val="es-ES_tradnl"/>
              </w:rPr>
            </w:pPr>
            <w:r>
              <w:rPr>
                <w:lang w:val="es-ES_tradnl"/>
              </w:rPr>
              <w:t>35:37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ed42a039-100a-4c33-acdf-2e9f86238999</w:t>
            </w:r>
          </w:p>
        </w:tc>
        <w:tc>
          <w:tcPr>
            <w:tcW w:w="7407" w:type="dxa"/>
            <w:shd w:val="clear" w:color="auto" w:fill="F2F2F2" w:themeFill="background1" w:themeFillShade="F2"/>
          </w:tcPr>
          <w:p w:rsidR="00000000" w:rsidRDefault="0095111C">
            <w:pPr>
              <w:rPr>
                <w:noProof/>
              </w:rPr>
            </w:pPr>
            <w:r>
              <w:rPr>
                <w:noProof/>
              </w:rPr>
              <w:t>Learn how to upload, manage and publish videos using Video Cloud Studio</w:t>
            </w:r>
          </w:p>
        </w:tc>
        <w:tc>
          <w:tcPr>
            <w:tcW w:w="7407" w:type="dxa"/>
          </w:tcPr>
          <w:p w:rsidR="00000000" w:rsidRDefault="0095111C">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d2905c9e-27d6-42a</w:t>
            </w:r>
            <w:r>
              <w:rPr>
                <w:noProof/>
                <w:sz w:val="2"/>
              </w:rPr>
              <w:t>4-b411-4b5efce06467</w:t>
            </w:r>
          </w:p>
        </w:tc>
        <w:tc>
          <w:tcPr>
            <w:tcW w:w="7407" w:type="dxa"/>
            <w:shd w:val="clear" w:color="auto" w:fill="F2F2F2" w:themeFill="background1" w:themeFillShade="F2"/>
          </w:tcPr>
          <w:p w:rsidR="00000000" w:rsidRDefault="0095111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8f023297-fa57-485b-8de2-4ece416f4f4b</w:t>
            </w:r>
          </w:p>
        </w:tc>
        <w:tc>
          <w:tcPr>
            <w:tcW w:w="7407" w:type="dxa"/>
            <w:shd w:val="clear" w:color="auto" w:fill="F2F2F2" w:themeFill="background1" w:themeFillShade="F2"/>
          </w:tcPr>
          <w:p w:rsidR="00000000" w:rsidRDefault="0095111C">
            <w:pPr>
              <w:rPr>
                <w:noProof/>
              </w:rPr>
            </w:pPr>
            <w:r>
              <w:rPr>
                <w:noProof/>
              </w:rPr>
              <w:t>Video Cloud</w:t>
            </w:r>
          </w:p>
        </w:tc>
        <w:tc>
          <w:tcPr>
            <w:tcW w:w="7407" w:type="dxa"/>
          </w:tcPr>
          <w:p w:rsidR="00000000" w:rsidRDefault="0095111C">
            <w:pPr>
              <w:rPr>
                <w:lang w:val="es-ES_tradnl"/>
              </w:rPr>
            </w:pPr>
            <w:r>
              <w:rPr>
                <w:lang w:val="es-ES_tradnl"/>
              </w:rPr>
              <w:t>Video Cloud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591a2845-064c-42ef-b998-83b9c04c80cc</w:t>
            </w:r>
          </w:p>
        </w:tc>
        <w:tc>
          <w:tcPr>
            <w:tcW w:w="7407" w:type="dxa"/>
            <w:shd w:val="clear" w:color="auto" w:fill="F2F2F2" w:themeFill="background1" w:themeFillShade="F2"/>
          </w:tcPr>
          <w:p w:rsidR="00000000" w:rsidRDefault="0095111C">
            <w:pPr>
              <w:rPr>
                <w:noProof/>
              </w:rPr>
            </w:pPr>
            <w:r>
              <w:rPr>
                <w:noProof/>
              </w:rPr>
              <w:t>Studio User</w:t>
            </w:r>
          </w:p>
        </w:tc>
        <w:tc>
          <w:tcPr>
            <w:tcW w:w="7407" w:type="dxa"/>
          </w:tcPr>
          <w:p w:rsidR="00000000" w:rsidRDefault="0095111C">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5e42d4d9-5997-44f5-aa14-9fd74acf080b</w:t>
            </w:r>
          </w:p>
        </w:tc>
        <w:tc>
          <w:tcPr>
            <w:tcW w:w="7407" w:type="dxa"/>
            <w:shd w:val="clear" w:color="auto" w:fill="F2F2F2" w:themeFill="background1" w:themeFillShade="F2"/>
          </w:tcPr>
          <w:p w:rsidR="00000000" w:rsidRDefault="0095111C">
            <w:pPr>
              <w:rPr>
                <w:noProof/>
              </w:rPr>
            </w:pPr>
            <w:r>
              <w:rPr>
                <w:noProof/>
              </w:rPr>
              <w:t>24:06</w:t>
            </w:r>
          </w:p>
        </w:tc>
        <w:tc>
          <w:tcPr>
            <w:tcW w:w="7407" w:type="dxa"/>
          </w:tcPr>
          <w:p w:rsidR="00000000" w:rsidRDefault="0095111C">
            <w:pPr>
              <w:rPr>
                <w:lang w:val="es-ES_tradnl"/>
              </w:rPr>
            </w:pPr>
            <w:r>
              <w:rPr>
                <w:lang w:val="es-ES_tradnl"/>
              </w:rPr>
              <w:t>24:06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a3555d98-5970-4433-9557-1c86575dd742</w:t>
            </w:r>
          </w:p>
        </w:tc>
        <w:tc>
          <w:tcPr>
            <w:tcW w:w="7407" w:type="dxa"/>
            <w:shd w:val="clear" w:color="auto" w:fill="F2F2F2" w:themeFill="background1" w:themeFillShade="F2"/>
          </w:tcPr>
          <w:p w:rsidR="00000000" w:rsidRDefault="0095111C">
            <w:pPr>
              <w:rPr>
                <w:noProof/>
              </w:rPr>
            </w:pPr>
            <w:r>
              <w:rPr>
                <w:noProof/>
              </w:rPr>
              <w:t>Learn about the types of analytics that are available inside Video Cloud Studio</w:t>
            </w:r>
          </w:p>
        </w:tc>
        <w:tc>
          <w:tcPr>
            <w:tcW w:w="7407" w:type="dxa"/>
          </w:tcPr>
          <w:p w:rsidR="00000000" w:rsidRDefault="0095111C">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w:t>
            </w:r>
            <w:r>
              <w:rPr>
                <w:lang w:val="es-ES_tradnl"/>
              </w:rPr>
              <w:t xml:space="preserve"> Cloud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f775acbf-27ae-43f2-b40b-638995df3aa2</w:t>
            </w:r>
          </w:p>
        </w:tc>
        <w:tc>
          <w:tcPr>
            <w:tcW w:w="7407" w:type="dxa"/>
            <w:shd w:val="clear" w:color="auto" w:fill="F2F2F2" w:themeFill="background1" w:themeFillShade="F2"/>
          </w:tcPr>
          <w:p w:rsidR="00000000" w:rsidRDefault="0095111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1b795dd8-93dd-44b7-afee-44075d92c014</w:t>
            </w:r>
          </w:p>
        </w:tc>
        <w:tc>
          <w:tcPr>
            <w:tcW w:w="7407" w:type="dxa"/>
            <w:shd w:val="clear" w:color="auto" w:fill="F2F2F2" w:themeFill="background1" w:themeFillShade="F2"/>
          </w:tcPr>
          <w:p w:rsidR="00000000" w:rsidRDefault="0095111C">
            <w:pPr>
              <w:rPr>
                <w:noProof/>
              </w:rPr>
            </w:pPr>
            <w:r>
              <w:rPr>
                <w:noProof/>
              </w:rPr>
              <w:t>Gallery</w:t>
            </w:r>
          </w:p>
        </w:tc>
        <w:tc>
          <w:tcPr>
            <w:tcW w:w="7407" w:type="dxa"/>
          </w:tcPr>
          <w:p w:rsidR="00000000" w:rsidRDefault="0095111C">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b200ef79-90cb-4f78-8857-3ed3acfe2e42</w:t>
            </w:r>
          </w:p>
        </w:tc>
        <w:tc>
          <w:tcPr>
            <w:tcW w:w="7407" w:type="dxa"/>
            <w:shd w:val="clear" w:color="auto" w:fill="F2F2F2" w:themeFill="background1" w:themeFillShade="F2"/>
          </w:tcPr>
          <w:p w:rsidR="00000000" w:rsidRDefault="0095111C">
            <w:pPr>
              <w:rPr>
                <w:noProof/>
              </w:rPr>
            </w:pPr>
            <w:r>
              <w:rPr>
                <w:noProof/>
              </w:rPr>
              <w:t>Studio User</w:t>
            </w:r>
          </w:p>
        </w:tc>
        <w:tc>
          <w:tcPr>
            <w:tcW w:w="7407" w:type="dxa"/>
          </w:tcPr>
          <w:p w:rsidR="00000000" w:rsidRDefault="0095111C">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54c44883-22bf-49af-8af6-f038a64ce8a3</w:t>
            </w:r>
          </w:p>
        </w:tc>
        <w:tc>
          <w:tcPr>
            <w:tcW w:w="7407" w:type="dxa"/>
            <w:shd w:val="clear" w:color="auto" w:fill="F2F2F2" w:themeFill="background1" w:themeFillShade="F2"/>
          </w:tcPr>
          <w:p w:rsidR="00000000" w:rsidRDefault="0095111C">
            <w:pPr>
              <w:rPr>
                <w:noProof/>
              </w:rPr>
            </w:pPr>
            <w:r>
              <w:rPr>
                <w:noProof/>
              </w:rPr>
              <w:t>17:39</w:t>
            </w:r>
          </w:p>
        </w:tc>
        <w:tc>
          <w:tcPr>
            <w:tcW w:w="7407" w:type="dxa"/>
          </w:tcPr>
          <w:p w:rsidR="00000000" w:rsidRDefault="0095111C">
            <w:pPr>
              <w:rPr>
                <w:lang w:val="es-ES_tradnl"/>
              </w:rPr>
            </w:pPr>
            <w:r>
              <w:rPr>
                <w:lang w:val="es-ES_tradnl"/>
              </w:rPr>
              <w:t>17:39</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7a117cc7-1e7e-4a96-a348-284328748f34</w:t>
            </w:r>
          </w:p>
        </w:tc>
        <w:tc>
          <w:tcPr>
            <w:tcW w:w="7407" w:type="dxa"/>
            <w:shd w:val="clear" w:color="auto" w:fill="F2F2F2" w:themeFill="background1" w:themeFillShade="F2"/>
          </w:tcPr>
          <w:p w:rsidR="00000000" w:rsidRDefault="0095111C">
            <w:pPr>
              <w:rPr>
                <w:noProof/>
              </w:rPr>
            </w:pPr>
            <w:r>
              <w:rPr>
                <w:noProof/>
              </w:rPr>
              <w:t>Learn about Gallery and the types of experiences that can be created.</w:t>
            </w:r>
          </w:p>
        </w:tc>
        <w:tc>
          <w:tcPr>
            <w:tcW w:w="7407" w:type="dxa"/>
          </w:tcPr>
          <w:p w:rsidR="00000000" w:rsidRDefault="0095111C">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w:t>
            </w:r>
            <w:r>
              <w:rPr>
                <w:lang w:val="es-ES_tradnl"/>
              </w:rPr>
              <w:t xml:space="preserve"> se pueden crear.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d1e0abe8-5c67-4bf0-af64-fc42e6029412</w:t>
            </w:r>
          </w:p>
        </w:tc>
        <w:tc>
          <w:tcPr>
            <w:tcW w:w="7407" w:type="dxa"/>
            <w:shd w:val="clear" w:color="auto" w:fill="F2F2F2" w:themeFill="background1" w:themeFillShade="F2"/>
          </w:tcPr>
          <w:p w:rsidR="00000000" w:rsidRDefault="0095111C">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f3c46ff5-be37-4678-9c14-276636c48997</w:t>
            </w:r>
          </w:p>
        </w:tc>
        <w:tc>
          <w:tcPr>
            <w:tcW w:w="7407" w:type="dxa"/>
            <w:shd w:val="clear" w:color="auto" w:fill="F2F2F2" w:themeFill="background1" w:themeFillShade="F2"/>
          </w:tcPr>
          <w:p w:rsidR="00000000" w:rsidRDefault="0095111C">
            <w:pPr>
              <w:rPr>
                <w:noProof/>
              </w:rPr>
            </w:pPr>
            <w:r>
              <w:rPr>
                <w:noProof/>
              </w:rPr>
              <w:t>Gallery</w:t>
            </w:r>
          </w:p>
        </w:tc>
        <w:tc>
          <w:tcPr>
            <w:tcW w:w="7407" w:type="dxa"/>
          </w:tcPr>
          <w:p w:rsidR="00000000" w:rsidRDefault="0095111C">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34 </w:t>
            </w:r>
            <w:r>
              <w:rPr>
                <w:noProof/>
                <w:sz w:val="16"/>
              </w:rPr>
              <w:br/>
            </w:r>
            <w:r>
              <w:rPr>
                <w:noProof/>
                <w:sz w:val="2"/>
              </w:rPr>
              <w:t>4ca82b55-8cb1-4ae1-b7cd-102de1e25417</w:t>
            </w:r>
          </w:p>
        </w:tc>
        <w:tc>
          <w:tcPr>
            <w:tcW w:w="7407" w:type="dxa"/>
            <w:shd w:val="clear" w:color="auto" w:fill="F2F2F2" w:themeFill="background1" w:themeFillShade="F2"/>
          </w:tcPr>
          <w:p w:rsidR="00000000" w:rsidRDefault="0095111C">
            <w:pPr>
              <w:rPr>
                <w:noProof/>
              </w:rPr>
            </w:pPr>
            <w:r>
              <w:rPr>
                <w:noProof/>
              </w:rPr>
              <w:t>Studio User</w:t>
            </w:r>
          </w:p>
        </w:tc>
        <w:tc>
          <w:tcPr>
            <w:tcW w:w="7407" w:type="dxa"/>
          </w:tcPr>
          <w:p w:rsidR="00000000" w:rsidRDefault="0095111C">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463e810b-7eec-451b-b4c5-07a690a9043b</w:t>
            </w:r>
          </w:p>
        </w:tc>
        <w:tc>
          <w:tcPr>
            <w:tcW w:w="7407" w:type="dxa"/>
            <w:shd w:val="clear" w:color="auto" w:fill="F2F2F2" w:themeFill="background1" w:themeFillShade="F2"/>
          </w:tcPr>
          <w:p w:rsidR="00000000" w:rsidRDefault="0095111C">
            <w:pPr>
              <w:rPr>
                <w:noProof/>
              </w:rPr>
            </w:pPr>
            <w:r>
              <w:rPr>
                <w:noProof/>
              </w:rPr>
              <w:t>32:17</w:t>
            </w:r>
          </w:p>
        </w:tc>
        <w:tc>
          <w:tcPr>
            <w:tcW w:w="7407" w:type="dxa"/>
          </w:tcPr>
          <w:p w:rsidR="00000000" w:rsidRDefault="0095111C">
            <w:pPr>
              <w:rPr>
                <w:lang w:val="es-ES_tradnl"/>
              </w:rPr>
            </w:pPr>
            <w:r>
              <w:rPr>
                <w:lang w:val="es-ES_tradnl"/>
              </w:rPr>
              <w:t>32:17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5b741621-8587-4e94-9e1a-0f2d08a510fc</w:t>
            </w:r>
          </w:p>
        </w:tc>
        <w:tc>
          <w:tcPr>
            <w:tcW w:w="7407" w:type="dxa"/>
            <w:shd w:val="clear" w:color="auto" w:fill="F2F2F2" w:themeFill="background1" w:themeFillShade="F2"/>
          </w:tcPr>
          <w:p w:rsidR="00000000" w:rsidRDefault="0095111C">
            <w:pPr>
              <w:rPr>
                <w:noProof/>
              </w:rPr>
            </w:pPr>
            <w:r>
              <w:rPr>
                <w:noProof/>
              </w:rPr>
              <w:t>Learn how to create and publish an in-page experience using Brightcove Gallery.</w:t>
            </w:r>
          </w:p>
        </w:tc>
        <w:tc>
          <w:tcPr>
            <w:tcW w:w="7407" w:type="dxa"/>
          </w:tcPr>
          <w:p w:rsidR="00000000" w:rsidRDefault="0095111C">
            <w:pPr>
              <w:rPr>
                <w:lang w:val="es-ES_tradnl"/>
              </w:rPr>
            </w:pPr>
            <w:r>
              <w:rPr>
                <w:lang w:val="es-ES_tradnl"/>
              </w:rPr>
              <w:t>Aprenda a crear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21a067d5-e4fa-4262-99f1-b7f002586ad0</w:t>
            </w:r>
          </w:p>
        </w:tc>
        <w:tc>
          <w:tcPr>
            <w:tcW w:w="7407" w:type="dxa"/>
            <w:shd w:val="clear" w:color="auto" w:fill="F2F2F2" w:themeFill="background1" w:themeFillShade="F2"/>
          </w:tcPr>
          <w:p w:rsidR="00000000" w:rsidRDefault="0095111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91304a9d-f814-49fa-92</w:t>
            </w:r>
            <w:r>
              <w:rPr>
                <w:noProof/>
                <w:sz w:val="2"/>
              </w:rPr>
              <w:t>ce-7c3ef1c4f115</w:t>
            </w:r>
          </w:p>
        </w:tc>
        <w:tc>
          <w:tcPr>
            <w:tcW w:w="7407" w:type="dxa"/>
            <w:shd w:val="clear" w:color="auto" w:fill="F2F2F2" w:themeFill="background1" w:themeFillShade="F2"/>
          </w:tcPr>
          <w:p w:rsidR="00000000" w:rsidRDefault="0095111C">
            <w:pPr>
              <w:rPr>
                <w:noProof/>
              </w:rPr>
            </w:pPr>
            <w:r>
              <w:rPr>
                <w:noProof/>
              </w:rPr>
              <w:t>Gallery</w:t>
            </w:r>
          </w:p>
        </w:tc>
        <w:tc>
          <w:tcPr>
            <w:tcW w:w="7407" w:type="dxa"/>
          </w:tcPr>
          <w:p w:rsidR="00000000" w:rsidRDefault="0095111C">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e0482bde-e12c-4aba-a590-762db4ebe59f</w:t>
            </w:r>
          </w:p>
        </w:tc>
        <w:tc>
          <w:tcPr>
            <w:tcW w:w="7407" w:type="dxa"/>
            <w:shd w:val="clear" w:color="auto" w:fill="F2F2F2" w:themeFill="background1" w:themeFillShade="F2"/>
          </w:tcPr>
          <w:p w:rsidR="00000000" w:rsidRDefault="0095111C">
            <w:pPr>
              <w:rPr>
                <w:noProof/>
              </w:rPr>
            </w:pPr>
            <w:r>
              <w:rPr>
                <w:noProof/>
              </w:rPr>
              <w:t>Studio User</w:t>
            </w:r>
          </w:p>
        </w:tc>
        <w:tc>
          <w:tcPr>
            <w:tcW w:w="7407" w:type="dxa"/>
          </w:tcPr>
          <w:p w:rsidR="00000000" w:rsidRDefault="0095111C">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82852af7-dfa9-40bc-8620-979437d6fbaa</w:t>
            </w:r>
          </w:p>
        </w:tc>
        <w:tc>
          <w:tcPr>
            <w:tcW w:w="7407" w:type="dxa"/>
            <w:shd w:val="clear" w:color="auto" w:fill="F2F2F2" w:themeFill="background1" w:themeFillShade="F2"/>
          </w:tcPr>
          <w:p w:rsidR="00000000" w:rsidRDefault="0095111C">
            <w:pPr>
              <w:rPr>
                <w:noProof/>
              </w:rPr>
            </w:pPr>
            <w:r>
              <w:rPr>
                <w:noProof/>
              </w:rPr>
              <w:t>33:46</w:t>
            </w:r>
          </w:p>
        </w:tc>
        <w:tc>
          <w:tcPr>
            <w:tcW w:w="7407" w:type="dxa"/>
          </w:tcPr>
          <w:p w:rsidR="00000000" w:rsidRDefault="0095111C">
            <w:pPr>
              <w:rPr>
                <w:lang w:val="es-ES_tradnl"/>
              </w:rPr>
            </w:pPr>
            <w:r>
              <w:rPr>
                <w:lang w:val="es-ES_tradnl"/>
              </w:rPr>
              <w:t>33:46</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2cb4608d-bcf6-42f8-97fc-70f068be658f</w:t>
            </w:r>
          </w:p>
        </w:tc>
        <w:tc>
          <w:tcPr>
            <w:tcW w:w="7407" w:type="dxa"/>
            <w:shd w:val="clear" w:color="auto" w:fill="F2F2F2" w:themeFill="background1" w:themeFillShade="F2"/>
          </w:tcPr>
          <w:p w:rsidR="00000000" w:rsidRDefault="0095111C">
            <w:pPr>
              <w:rPr>
                <w:noProof/>
              </w:rPr>
            </w:pPr>
            <w:r>
              <w:rPr>
                <w:noProof/>
              </w:rPr>
              <w:t>Learn how to create and publish a portal experience using Brightcove Gallery.</w:t>
            </w:r>
          </w:p>
        </w:tc>
        <w:tc>
          <w:tcPr>
            <w:tcW w:w="7407" w:type="dxa"/>
          </w:tcPr>
          <w:p w:rsidR="00000000" w:rsidRDefault="0095111C">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08f2b1f6-d978-4ee2-97bf-bcdbe3e9a383</w:t>
            </w:r>
          </w:p>
        </w:tc>
        <w:tc>
          <w:tcPr>
            <w:tcW w:w="7407" w:type="dxa"/>
            <w:shd w:val="clear" w:color="auto" w:fill="F2F2F2" w:themeFill="background1" w:themeFillShade="F2"/>
          </w:tcPr>
          <w:p w:rsidR="00000000" w:rsidRDefault="0095111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Desarrolland</w:t>
            </w:r>
            <w:r>
              <w:rPr>
                <w:lang w:val="es-ES_tradnl"/>
              </w:rPr>
              <w:t>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8ea873c1-3999-4877-997c-c40fe5520b99</w:t>
            </w:r>
          </w:p>
        </w:tc>
        <w:tc>
          <w:tcPr>
            <w:tcW w:w="7407" w:type="dxa"/>
            <w:shd w:val="clear" w:color="auto" w:fill="F2F2F2" w:themeFill="background1" w:themeFillShade="F2"/>
          </w:tcPr>
          <w:p w:rsidR="00000000" w:rsidRDefault="0095111C">
            <w:pPr>
              <w:rPr>
                <w:noProof/>
              </w:rPr>
            </w:pPr>
            <w:r>
              <w:rPr>
                <w:noProof/>
              </w:rPr>
              <w:t>Video Cloud</w:t>
            </w:r>
            <w:r>
              <w:rPr>
                <w:rStyle w:val="mqInternal"/>
                <w:noProof/>
              </w:rPr>
              <w:t>[1]</w:t>
            </w:r>
            <w:r>
              <w:rPr>
                <w:noProof/>
              </w:rPr>
              <w:t xml:space="preserve"> Brightcove Player</w:t>
            </w:r>
          </w:p>
        </w:tc>
        <w:tc>
          <w:tcPr>
            <w:tcW w:w="7407" w:type="dxa"/>
          </w:tcPr>
          <w:p w:rsidR="00000000" w:rsidRDefault="0095111C">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8ec0a35b-63de-4595-8728-a40600bf28a2</w:t>
            </w:r>
          </w:p>
        </w:tc>
        <w:tc>
          <w:tcPr>
            <w:tcW w:w="7407" w:type="dxa"/>
            <w:shd w:val="clear" w:color="auto" w:fill="F2F2F2" w:themeFill="background1" w:themeFillShade="F2"/>
          </w:tcPr>
          <w:p w:rsidR="00000000" w:rsidRDefault="0095111C">
            <w:pPr>
              <w:rPr>
                <w:noProof/>
              </w:rPr>
            </w:pPr>
            <w:r>
              <w:rPr>
                <w:noProof/>
              </w:rPr>
              <w:t>Player Developer</w:t>
            </w:r>
          </w:p>
        </w:tc>
        <w:tc>
          <w:tcPr>
            <w:tcW w:w="7407" w:type="dxa"/>
          </w:tcPr>
          <w:p w:rsidR="00000000" w:rsidRDefault="0095111C">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8a6a2cf7-ac66-4fa4-8263-9cac12307bd1</w:t>
            </w:r>
          </w:p>
        </w:tc>
        <w:tc>
          <w:tcPr>
            <w:tcW w:w="7407" w:type="dxa"/>
            <w:shd w:val="clear" w:color="auto" w:fill="F2F2F2" w:themeFill="background1" w:themeFillShade="F2"/>
          </w:tcPr>
          <w:p w:rsidR="00000000" w:rsidRDefault="0095111C">
            <w:pPr>
              <w:rPr>
                <w:noProof/>
              </w:rPr>
            </w:pPr>
            <w:r>
              <w:rPr>
                <w:noProof/>
              </w:rPr>
              <w:t>1:12:14</w:t>
            </w:r>
          </w:p>
        </w:tc>
        <w:tc>
          <w:tcPr>
            <w:tcW w:w="7407" w:type="dxa"/>
          </w:tcPr>
          <w:p w:rsidR="00000000" w:rsidRDefault="0095111C">
            <w:pPr>
              <w:rPr>
                <w:lang w:val="es-ES_tradnl"/>
              </w:rPr>
            </w:pPr>
            <w:r>
              <w:rPr>
                <w:lang w:val="es-ES_tradnl"/>
              </w:rPr>
              <w:t>1:12:14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51e90066-c072-42e9-a72b-e6a785aaba5e</w:t>
            </w:r>
          </w:p>
        </w:tc>
        <w:tc>
          <w:tcPr>
            <w:tcW w:w="7407" w:type="dxa"/>
            <w:shd w:val="clear" w:color="auto" w:fill="F2F2F2" w:themeFill="background1" w:themeFillShade="F2"/>
          </w:tcPr>
          <w:p w:rsidR="00000000" w:rsidRDefault="0095111C">
            <w:pPr>
              <w:rPr>
                <w:noProof/>
              </w:rPr>
            </w:pPr>
            <w:r>
              <w:rPr>
                <w:noProof/>
              </w:rPr>
              <w:t>Learn to use JavaScript, CSS and HTML to customize the behavior and appearance of the Brightcove Player.</w:t>
            </w:r>
          </w:p>
        </w:tc>
        <w:tc>
          <w:tcPr>
            <w:tcW w:w="7407" w:type="dxa"/>
          </w:tcPr>
          <w:p w:rsidR="00000000" w:rsidRDefault="0095111C">
            <w:pPr>
              <w:rPr>
                <w:lang w:val="es-ES_tradnl"/>
              </w:rPr>
            </w:pPr>
            <w:r>
              <w:rPr>
                <w:lang w:val="es-ES_tradnl"/>
              </w:rPr>
              <w:t>Aprenda a utilizar JavaScript, CSS y HTML para personali</w:t>
            </w:r>
            <w:r>
              <w:rPr>
                <w:lang w:val="es-ES_tradnl"/>
              </w:rPr>
              <w:t>zar el comportamiento y la apariencia de Brightcove Player.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8b2f65d6-bfdb-40a8-a1ff-55f25bfa11b2</w:t>
            </w:r>
          </w:p>
        </w:tc>
        <w:tc>
          <w:tcPr>
            <w:tcW w:w="7407" w:type="dxa"/>
            <w:shd w:val="clear" w:color="auto" w:fill="F2F2F2" w:themeFill="background1" w:themeFillShade="F2"/>
          </w:tcPr>
          <w:p w:rsidR="00000000" w:rsidRDefault="0095111C">
            <w:pPr>
              <w:rPr>
                <w:noProof/>
              </w:rPr>
            </w:pPr>
            <w:r>
              <w:rPr>
                <w:rStyle w:val="mqInternal"/>
                <w:noProof/>
              </w:rPr>
              <w:t>[1}</w:t>
            </w:r>
            <w:r>
              <w:rPr>
                <w:noProof/>
              </w:rPr>
              <w:t>Quick Start to Player Management</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ca3f3162-0d8e-40b6-b5b2-1f173460b62b</w:t>
            </w:r>
          </w:p>
        </w:tc>
        <w:tc>
          <w:tcPr>
            <w:tcW w:w="7407" w:type="dxa"/>
            <w:shd w:val="clear" w:color="auto" w:fill="F2F2F2" w:themeFill="background1" w:themeFillShade="F2"/>
          </w:tcPr>
          <w:p w:rsidR="00000000" w:rsidRDefault="0095111C">
            <w:pPr>
              <w:rPr>
                <w:noProof/>
              </w:rPr>
            </w:pPr>
            <w:r>
              <w:rPr>
                <w:noProof/>
              </w:rPr>
              <w:t>Video Cloud</w:t>
            </w:r>
            <w:r>
              <w:rPr>
                <w:rStyle w:val="mqInternal"/>
                <w:noProof/>
              </w:rPr>
              <w:t>[1]</w:t>
            </w:r>
            <w:r>
              <w:rPr>
                <w:noProof/>
              </w:rPr>
              <w:t xml:space="preserve"> Brightcove </w:t>
            </w:r>
            <w:r>
              <w:rPr>
                <w:noProof/>
              </w:rPr>
              <w:t>Player</w:t>
            </w:r>
          </w:p>
        </w:tc>
        <w:tc>
          <w:tcPr>
            <w:tcW w:w="7407" w:type="dxa"/>
          </w:tcPr>
          <w:p w:rsidR="00000000" w:rsidRDefault="0095111C">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dee703ac-91e4-402f-9243-d4faae49281b</w:t>
            </w:r>
          </w:p>
        </w:tc>
        <w:tc>
          <w:tcPr>
            <w:tcW w:w="7407" w:type="dxa"/>
            <w:shd w:val="clear" w:color="auto" w:fill="F2F2F2" w:themeFill="background1" w:themeFillShade="F2"/>
          </w:tcPr>
          <w:p w:rsidR="00000000" w:rsidRDefault="0095111C">
            <w:pPr>
              <w:rPr>
                <w:noProof/>
              </w:rPr>
            </w:pPr>
            <w:r>
              <w:rPr>
                <w:noProof/>
              </w:rPr>
              <w:t>Player Developer</w:t>
            </w:r>
          </w:p>
        </w:tc>
        <w:tc>
          <w:tcPr>
            <w:tcW w:w="7407" w:type="dxa"/>
          </w:tcPr>
          <w:p w:rsidR="00000000" w:rsidRDefault="0095111C">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e21d01e1-e64d-4c3c-893a-02405796f3ef</w:t>
            </w:r>
          </w:p>
        </w:tc>
        <w:tc>
          <w:tcPr>
            <w:tcW w:w="7407" w:type="dxa"/>
            <w:shd w:val="clear" w:color="auto" w:fill="F2F2F2" w:themeFill="background1" w:themeFillShade="F2"/>
          </w:tcPr>
          <w:p w:rsidR="00000000" w:rsidRDefault="0095111C">
            <w:pPr>
              <w:rPr>
                <w:noProof/>
              </w:rPr>
            </w:pPr>
            <w:r>
              <w:rPr>
                <w:noProof/>
              </w:rPr>
              <w:t>32:45</w:t>
            </w:r>
          </w:p>
        </w:tc>
        <w:tc>
          <w:tcPr>
            <w:tcW w:w="7407" w:type="dxa"/>
          </w:tcPr>
          <w:p w:rsidR="00000000" w:rsidRDefault="0095111C">
            <w:pPr>
              <w:rPr>
                <w:lang w:val="es-ES_tradnl"/>
              </w:rPr>
            </w:pPr>
            <w:r>
              <w:rPr>
                <w:lang w:val="es-ES_tradnl"/>
              </w:rPr>
              <w:t>32:45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d0f81932-6656-4faf-bbbb-ad0a2d4fcbb5</w:t>
            </w:r>
          </w:p>
        </w:tc>
        <w:tc>
          <w:tcPr>
            <w:tcW w:w="7407" w:type="dxa"/>
            <w:shd w:val="clear" w:color="auto" w:fill="F2F2F2" w:themeFill="background1" w:themeFillShade="F2"/>
          </w:tcPr>
          <w:p w:rsidR="00000000" w:rsidRDefault="0095111C">
            <w:pPr>
              <w:rPr>
                <w:noProof/>
              </w:rPr>
            </w:pPr>
            <w:r>
              <w:rPr>
                <w:noProof/>
              </w:rPr>
              <w:t>Learn to create, update and publish a player using Terminal and the curl tool.</w:t>
            </w:r>
          </w:p>
        </w:tc>
        <w:tc>
          <w:tcPr>
            <w:tcW w:w="7407" w:type="dxa"/>
          </w:tcPr>
          <w:p w:rsidR="00000000" w:rsidRDefault="0095111C">
            <w:pPr>
              <w:rPr>
                <w:lang w:val="es-ES_tradnl"/>
              </w:rPr>
            </w:pPr>
            <w:r>
              <w:rPr>
                <w:lang w:val="es-ES_tradnl"/>
              </w:rPr>
              <w:t>Aprenda a crear, actualizar y publicar un reproductor usando Terminal y la herramienta Curl.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784b12f0-03b1-4125-bf4d-9e6570b0598c</w:t>
            </w:r>
          </w:p>
        </w:tc>
        <w:tc>
          <w:tcPr>
            <w:tcW w:w="7407" w:type="dxa"/>
            <w:shd w:val="clear" w:color="auto" w:fill="F2F2F2" w:themeFill="background1" w:themeFillShade="F2"/>
          </w:tcPr>
          <w:p w:rsidR="00000000" w:rsidRDefault="0095111C">
            <w:pPr>
              <w:rPr>
                <w:noProof/>
              </w:rPr>
            </w:pPr>
            <w:r>
              <w:rPr>
                <w:rStyle w:val="mqInternal"/>
                <w:noProof/>
              </w:rPr>
              <w:t>[1}</w:t>
            </w:r>
            <w:r>
              <w:rPr>
                <w:noProof/>
              </w:rPr>
              <w:t>Developing with the Brightcove Native P</w:t>
            </w:r>
            <w:r>
              <w:rPr>
                <w:noProof/>
              </w:rPr>
              <w:t>layer SDK for Android</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7f46771e-88f5-42ec-8162-762f785a7710</w:t>
            </w:r>
          </w:p>
        </w:tc>
        <w:tc>
          <w:tcPr>
            <w:tcW w:w="7407" w:type="dxa"/>
            <w:shd w:val="clear" w:color="auto" w:fill="F2F2F2" w:themeFill="background1" w:themeFillShade="F2"/>
          </w:tcPr>
          <w:p w:rsidR="00000000" w:rsidRDefault="0095111C">
            <w:pPr>
              <w:rPr>
                <w:noProof/>
              </w:rPr>
            </w:pPr>
            <w:r>
              <w:rPr>
                <w:noProof/>
              </w:rPr>
              <w:t>Video Cloud</w:t>
            </w:r>
            <w:r>
              <w:rPr>
                <w:rStyle w:val="mqInternal"/>
                <w:noProof/>
              </w:rPr>
              <w:t>[1]</w:t>
            </w:r>
            <w:r>
              <w:rPr>
                <w:noProof/>
              </w:rPr>
              <w:t xml:space="preserve"> Brightcove Player</w:t>
            </w:r>
          </w:p>
        </w:tc>
        <w:tc>
          <w:tcPr>
            <w:tcW w:w="7407" w:type="dxa"/>
          </w:tcPr>
          <w:p w:rsidR="00000000" w:rsidRDefault="0095111C">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801619da-e26b-4669-80a3-cdb2a4fe6717</w:t>
            </w:r>
          </w:p>
        </w:tc>
        <w:tc>
          <w:tcPr>
            <w:tcW w:w="7407" w:type="dxa"/>
            <w:shd w:val="clear" w:color="auto" w:fill="F2F2F2" w:themeFill="background1" w:themeFillShade="F2"/>
          </w:tcPr>
          <w:p w:rsidR="00000000" w:rsidRDefault="0095111C">
            <w:pPr>
              <w:rPr>
                <w:noProof/>
              </w:rPr>
            </w:pPr>
            <w:r>
              <w:rPr>
                <w:noProof/>
              </w:rPr>
              <w:t>Device SDK Developer</w:t>
            </w:r>
          </w:p>
        </w:tc>
        <w:tc>
          <w:tcPr>
            <w:tcW w:w="7407" w:type="dxa"/>
          </w:tcPr>
          <w:p w:rsidR="00000000" w:rsidRDefault="0095111C">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a612813f-5317-4af2-be29-6e713062268f</w:t>
            </w:r>
          </w:p>
        </w:tc>
        <w:tc>
          <w:tcPr>
            <w:tcW w:w="7407" w:type="dxa"/>
            <w:shd w:val="clear" w:color="auto" w:fill="F2F2F2" w:themeFill="background1" w:themeFillShade="F2"/>
          </w:tcPr>
          <w:p w:rsidR="00000000" w:rsidRDefault="0095111C">
            <w:pPr>
              <w:rPr>
                <w:noProof/>
              </w:rPr>
            </w:pPr>
            <w:r>
              <w:rPr>
                <w:noProof/>
              </w:rPr>
              <w:t>29:27</w:t>
            </w:r>
          </w:p>
        </w:tc>
        <w:tc>
          <w:tcPr>
            <w:tcW w:w="7407" w:type="dxa"/>
          </w:tcPr>
          <w:p w:rsidR="00000000" w:rsidRDefault="0095111C">
            <w:pPr>
              <w:rPr>
                <w:lang w:val="es-ES_tradnl"/>
              </w:rPr>
            </w:pPr>
            <w:r>
              <w:rPr>
                <w:lang w:val="es-ES_tradnl"/>
              </w:rPr>
              <w:t>29:27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2457a5a9-0be0-4ead-b089-f03eebb176be</w:t>
            </w:r>
          </w:p>
        </w:tc>
        <w:tc>
          <w:tcPr>
            <w:tcW w:w="7407" w:type="dxa"/>
            <w:shd w:val="clear" w:color="auto" w:fill="F2F2F2" w:themeFill="background1" w:themeFillShade="F2"/>
          </w:tcPr>
          <w:p w:rsidR="00000000" w:rsidRDefault="0095111C">
            <w:pPr>
              <w:rPr>
                <w:noProof/>
              </w:rPr>
            </w:pPr>
            <w:r>
              <w:rPr>
                <w:noProof/>
              </w:rPr>
              <w:t>Learn to create a native video app for Android devices.</w:t>
            </w:r>
          </w:p>
        </w:tc>
        <w:tc>
          <w:tcPr>
            <w:tcW w:w="7407" w:type="dxa"/>
          </w:tcPr>
          <w:p w:rsidR="00000000" w:rsidRDefault="0095111C">
            <w:pPr>
              <w:rPr>
                <w:lang w:val="es-ES_tradnl"/>
              </w:rPr>
            </w:pPr>
            <w:r>
              <w:rPr>
                <w:lang w:val="es-ES_tradnl"/>
              </w:rPr>
              <w:t>Aprenda a crear una aplicaci</w:t>
            </w:r>
            <w:r>
              <w:rPr>
                <w:lang w:val="es-ES_tradnl"/>
              </w:rPr>
              <w:t>ó</w:t>
            </w:r>
            <w:r>
              <w:rPr>
                <w:lang w:val="es-ES_tradnl"/>
              </w:rPr>
              <w:t>n de video nativa</w:t>
            </w:r>
            <w:r>
              <w:rPr>
                <w:lang w:val="es-ES_tradnl"/>
              </w:rPr>
              <w:t xml:space="preserve"> para dispositivos Android.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57 </w:t>
            </w:r>
            <w:r>
              <w:rPr>
                <w:noProof/>
                <w:sz w:val="16"/>
              </w:rPr>
              <w:br/>
            </w:r>
            <w:r>
              <w:rPr>
                <w:noProof/>
                <w:sz w:val="2"/>
              </w:rPr>
              <w:t>b09f16e5-c347-4456-a12d-e1a892d09260</w:t>
            </w:r>
          </w:p>
        </w:tc>
        <w:tc>
          <w:tcPr>
            <w:tcW w:w="7407" w:type="dxa"/>
            <w:shd w:val="clear" w:color="auto" w:fill="F2F2F2" w:themeFill="background1" w:themeFillShade="F2"/>
          </w:tcPr>
          <w:p w:rsidR="00000000" w:rsidRDefault="0095111C">
            <w:pPr>
              <w:rPr>
                <w:noProof/>
              </w:rPr>
            </w:pPr>
            <w:r>
              <w:rPr>
                <w:noProof/>
              </w:rPr>
              <w:t>&lt;a href="https://sdks.support.brightcove.com/ios/basics/training-demand-developing-brightcove-native-player-sdk-ios.html&gt;Developing with the Brightcove Native Player SDK for iOS&lt;/a&gt;&lt;/td&gt;</w:t>
            </w:r>
            <w:r>
              <w:rPr>
                <w:noProof/>
              </w:rPr>
              <w:t xml:space="preserve"> &lt;td&gt;Video Cloud&lt;br /&gt; Brightcove Player&lt;/td&gt; &lt;td&gt;Device SDK Developer&lt;/td&gt; &lt;td align="center"&gt;25:31</w:t>
            </w:r>
          </w:p>
        </w:tc>
        <w:tc>
          <w:tcPr>
            <w:tcW w:w="7407" w:type="dxa"/>
          </w:tcPr>
          <w:p w:rsidR="00000000" w:rsidRDefault="0095111C">
            <w:pPr>
              <w:rPr>
                <w:lang w:val="es-ES_tradnl"/>
              </w:rPr>
            </w:pPr>
            <w:r>
              <w:rPr>
                <w:lang w:val="es-ES_tradnl"/>
              </w:rPr>
              <w:t xml:space="preserve">&lt;a href="https://sdks.support.brightcove.com/ios/basics/training-demand-developing-brightcove-native-player-sdk-ios.html&gt; Desarrollo con Brightcove Native </w:t>
            </w:r>
            <w:r>
              <w:rPr>
                <w:lang w:val="es-ES_tradnl"/>
              </w:rPr>
              <w:t>Player SDK para iOS &lt;/ a&gt; &lt;/td&gt; &lt;td&gt; Video Cloud &lt;br /&gt; Brightcove Player &lt;/td&gt; &lt;td&gt; Device SDK Developer &lt;/td&gt; &lt;td align = "center"&gt; 25:31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be1cf03c-4f05-40ce-914c-f81aaf71d602</w:t>
            </w:r>
          </w:p>
        </w:tc>
        <w:tc>
          <w:tcPr>
            <w:tcW w:w="7407" w:type="dxa"/>
            <w:shd w:val="clear" w:color="auto" w:fill="F2F2F2" w:themeFill="background1" w:themeFillShade="F2"/>
          </w:tcPr>
          <w:p w:rsidR="00000000" w:rsidRDefault="0095111C">
            <w:pPr>
              <w:rPr>
                <w:noProof/>
              </w:rPr>
            </w:pPr>
            <w:r>
              <w:rPr>
                <w:noProof/>
              </w:rPr>
              <w:t>Learn to create a native video app for iOS devices.</w:t>
            </w:r>
          </w:p>
        </w:tc>
        <w:tc>
          <w:tcPr>
            <w:tcW w:w="7407" w:type="dxa"/>
          </w:tcPr>
          <w:p w:rsidR="00000000" w:rsidRDefault="0095111C">
            <w:pPr>
              <w:rPr>
                <w:lang w:val="es-ES_tradnl"/>
              </w:rPr>
            </w:pPr>
            <w:r>
              <w:rPr>
                <w:lang w:val="es-ES_tradnl"/>
              </w:rPr>
              <w:t>Aprenda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opening-case-with-brightcove-support.html</w:t>
            </w:r>
          </w:p>
          <w:p w:rsidR="00000000" w:rsidRDefault="0095111C">
            <w:pPr>
              <w:jc w:val="center"/>
              <w:rPr>
                <w:b/>
                <w:noProof/>
              </w:rPr>
            </w:pPr>
            <w:r>
              <w:rPr>
                <w:b/>
                <w:noProof/>
              </w:rPr>
              <w:t>MQ971010 e853bb47-ba94-45c6-8b41-960b66097ea1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22664902-0071-40b7-94cd-1efaa1cdd53c</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5b585d72-61f0-47ab-8665-661bf</w:t>
            </w:r>
            <w:r>
              <w:rPr>
                <w:noProof/>
                <w:sz w:val="2"/>
              </w:rPr>
              <w:t>c30fd5f</w:t>
            </w:r>
          </w:p>
        </w:tc>
        <w:tc>
          <w:tcPr>
            <w:tcW w:w="7407" w:type="dxa"/>
            <w:shd w:val="clear" w:color="auto" w:fill="F2F2F2" w:themeFill="background1" w:themeFillShade="F2"/>
          </w:tcPr>
          <w:p w:rsidR="00000000" w:rsidRDefault="0095111C">
            <w:pPr>
              <w:rPr>
                <w:noProof/>
              </w:rPr>
            </w:pPr>
            <w:r>
              <w:rPr>
                <w:noProof/>
              </w:rPr>
              <w:t>Opening a Case with Brightcove Support description:</w:t>
            </w:r>
          </w:p>
        </w:tc>
        <w:tc>
          <w:tcPr>
            <w:tcW w:w="7407" w:type="dxa"/>
          </w:tcPr>
          <w:p w:rsidR="00000000" w:rsidRDefault="0095111C">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6e0e33c5-cd0c-488e-b109-e3a60a81e251</w:t>
            </w:r>
          </w:p>
        </w:tc>
        <w:tc>
          <w:tcPr>
            <w:tcW w:w="7407" w:type="dxa"/>
            <w:shd w:val="clear" w:color="auto" w:fill="F2F2F2" w:themeFill="background1" w:themeFillShade="F2"/>
          </w:tcPr>
          <w:p w:rsidR="00000000" w:rsidRDefault="0095111C">
            <w:pPr>
              <w:rPr>
                <w:noProof/>
              </w:rPr>
            </w:pPr>
            <w:r>
              <w:rPr>
                <w:noProof/>
              </w:rPr>
              <w:t>'In this topic you will learn how to use the Brightcove Support Portal to open a case with Brightc</w:t>
            </w:r>
            <w:r>
              <w:rPr>
                <w:noProof/>
              </w:rPr>
              <w:t>ove Support.' parent:</w:t>
            </w:r>
          </w:p>
        </w:tc>
        <w:tc>
          <w:tcPr>
            <w:tcW w:w="7407" w:type="dxa"/>
          </w:tcPr>
          <w:p w:rsidR="00000000" w:rsidRDefault="0095111C">
            <w:pPr>
              <w:rPr>
                <w:lang w:val="es-ES_tradnl"/>
              </w:rPr>
            </w:pPr>
            <w:r>
              <w:rPr>
                <w:lang w:val="es-ES_tradnl"/>
              </w:rPr>
              <w:t>"En este tema, aprender</w:t>
            </w:r>
            <w:r>
              <w:rPr>
                <w:lang w:val="es-ES_tradnl"/>
              </w:rPr>
              <w:t>á</w:t>
            </w:r>
            <w:r>
              <w:rPr>
                <w:lang w:val="es-ES_tradnl"/>
              </w:rPr>
              <w:t xml:space="preserve"> a utilizar Brightcove Support Portal para abrir un caso con Brightcove Support".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8d7273a2-1152-470c-afe7-cd1393bbc188</w:t>
            </w:r>
          </w:p>
        </w:tc>
        <w:tc>
          <w:tcPr>
            <w:tcW w:w="7407" w:type="dxa"/>
            <w:shd w:val="clear" w:color="auto" w:fill="F2F2F2" w:themeFill="background1" w:themeFillShade="F2"/>
          </w:tcPr>
          <w:p w:rsidR="00000000" w:rsidRDefault="0095111C">
            <w:pPr>
              <w:rPr>
                <w:noProof/>
              </w:rPr>
            </w:pPr>
            <w:r>
              <w:rPr>
                <w:noProof/>
              </w:rPr>
              <w:t>Support ---</w:t>
            </w:r>
          </w:p>
        </w:tc>
        <w:tc>
          <w:tcPr>
            <w:tcW w:w="7407" w:type="dxa"/>
          </w:tcPr>
          <w:p w:rsidR="00000000" w:rsidRDefault="0095111C">
            <w:pPr>
              <w:rPr>
                <w:lang w:val="es-ES_tradnl"/>
              </w:rPr>
            </w:pPr>
            <w:r>
              <w:rPr>
                <w:lang w:val="es-ES_tradnl"/>
              </w:rPr>
              <w:t>Apoyo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c0e8c80b-8948-4661-bf9a-a7de5854339d</w:t>
            </w:r>
          </w:p>
        </w:tc>
        <w:tc>
          <w:tcPr>
            <w:tcW w:w="7407" w:type="dxa"/>
            <w:shd w:val="clear" w:color="auto" w:fill="F2F2F2" w:themeFill="background1" w:themeFillShade="F2"/>
          </w:tcPr>
          <w:p w:rsidR="00000000" w:rsidRDefault="0095111C">
            <w:pPr>
              <w:rPr>
                <w:noProof/>
              </w:rPr>
            </w:pPr>
            <w:r>
              <w:rPr>
                <w:noProof/>
              </w:rPr>
              <w:t>\{\{ page.title }</w:t>
            </w:r>
            <w:r>
              <w:rPr>
                <w:noProof/>
              </w:rPr>
              <w:t>}</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2eb10f88-21e4-4f80-bef4-bd48bccb24c2</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7 </w:t>
            </w:r>
            <w:r>
              <w:rPr>
                <w:noProof/>
                <w:sz w:val="16"/>
              </w:rPr>
              <w:br/>
            </w:r>
            <w:r>
              <w:rPr>
                <w:noProof/>
                <w:sz w:val="2"/>
              </w:rPr>
              <w:t>80bf16ab-e617-4970-987d-ac0277d62e51</w:t>
            </w:r>
          </w:p>
        </w:tc>
        <w:tc>
          <w:tcPr>
            <w:tcW w:w="7407" w:type="dxa"/>
            <w:shd w:val="clear" w:color="auto" w:fill="F2F2F2" w:themeFill="background1" w:themeFillShade="F2"/>
          </w:tcPr>
          <w:p w:rsidR="00000000" w:rsidRDefault="0095111C">
            <w:pPr>
              <w:rPr>
                <w:noProof/>
              </w:rPr>
            </w:pPr>
            <w:r>
              <w:rPr>
                <w:noProof/>
              </w:rPr>
              <w:t>Brightcove offers a variety of support programs to meet the needs of our customers.</w:t>
            </w:r>
          </w:p>
        </w:tc>
        <w:tc>
          <w:tcPr>
            <w:tcW w:w="7407" w:type="dxa"/>
          </w:tcPr>
          <w:p w:rsidR="00000000" w:rsidRDefault="0095111C">
            <w:pPr>
              <w:rPr>
                <w:lang w:val="es-ES_tradnl"/>
              </w:rPr>
            </w:pPr>
            <w:r>
              <w:rPr>
                <w:lang w:val="es-ES_tradnl"/>
              </w:rPr>
              <w:t>Brightcove ofrece una variedad de programas de soporte para satisfacer las necesidades de nuestros clientes.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44591c33-1161-47dc-a555-de9253dbaec4</w:t>
            </w:r>
          </w:p>
        </w:tc>
        <w:tc>
          <w:tcPr>
            <w:tcW w:w="7407" w:type="dxa"/>
            <w:shd w:val="clear" w:color="auto" w:fill="F2F2F2" w:themeFill="background1" w:themeFillShade="F2"/>
          </w:tcPr>
          <w:p w:rsidR="00000000" w:rsidRDefault="0095111C">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95111C">
            <w:pPr>
              <w:rPr>
                <w:lang w:val="es-ES_tradnl"/>
              </w:rPr>
            </w:pPr>
            <w:r>
              <w:rPr>
                <w:lang w:val="es-ES_tradnl"/>
              </w:rPr>
              <w:t>Para obtener informaci</w:t>
            </w:r>
            <w:r>
              <w:rPr>
                <w:lang w:val="es-ES_tradnl"/>
              </w:rPr>
              <w:t>ó</w:t>
            </w:r>
            <w:r>
              <w:rPr>
                <w:lang w:val="es-ES_tradnl"/>
              </w:rPr>
              <w:t xml:space="preserve">n sobre estos programas,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dbb33275-8a1b-45c4-8163-4ef90182bb74</w:t>
            </w:r>
          </w:p>
        </w:tc>
        <w:tc>
          <w:tcPr>
            <w:tcW w:w="7407" w:type="dxa"/>
            <w:shd w:val="clear" w:color="auto" w:fill="F2F2F2" w:themeFill="background1" w:themeFillShade="F2"/>
          </w:tcPr>
          <w:p w:rsidR="00000000" w:rsidRDefault="0095111C">
            <w:pPr>
              <w:rPr>
                <w:noProof/>
              </w:rPr>
            </w:pPr>
            <w:r>
              <w:rPr>
                <w:noProof/>
              </w:rPr>
              <w:t>One support option is the Support Portal that can be used to open a case with Brightcove Suppo</w:t>
            </w:r>
            <w:r>
              <w:rPr>
                <w:noProof/>
              </w:rPr>
              <w:t>rt</w:t>
            </w:r>
          </w:p>
        </w:tc>
        <w:tc>
          <w:tcPr>
            <w:tcW w:w="7407" w:type="dxa"/>
          </w:tcPr>
          <w:p w:rsidR="00000000" w:rsidRDefault="0095111C">
            <w:pPr>
              <w:rPr>
                <w:lang w:val="es-ES_tradnl"/>
              </w:rPr>
            </w:pPr>
            <w:r>
              <w:rPr>
                <w:lang w:val="es-ES_tradnl"/>
              </w:rPr>
              <w:t>Una opci</w:t>
            </w:r>
            <w:r>
              <w:rPr>
                <w:lang w:val="es-ES_tradnl"/>
              </w:rPr>
              <w:t>ó</w:t>
            </w:r>
            <w:r>
              <w:rPr>
                <w:lang w:val="es-ES_tradnl"/>
              </w:rPr>
              <w:t>n de soporte es el portal de soporte que se puede utilizar para abrir un caso con Brightcove Support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a6e37e0d-d2a0-4cf9-b998-f70515e9a818</w:t>
            </w:r>
          </w:p>
        </w:tc>
        <w:tc>
          <w:tcPr>
            <w:tcW w:w="7407" w:type="dxa"/>
            <w:shd w:val="clear" w:color="auto" w:fill="F2F2F2" w:themeFill="background1" w:themeFillShade="F2"/>
          </w:tcPr>
          <w:p w:rsidR="00000000" w:rsidRDefault="0095111C">
            <w:pPr>
              <w:rPr>
                <w:noProof/>
              </w:rPr>
            </w:pPr>
            <w:r>
              <w:rPr>
                <w:noProof/>
              </w:rPr>
              <w:t>Creating a new support account</w:t>
            </w:r>
          </w:p>
        </w:tc>
        <w:tc>
          <w:tcPr>
            <w:tcW w:w="7407" w:type="dxa"/>
          </w:tcPr>
          <w:p w:rsidR="00000000" w:rsidRDefault="0095111C">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56c6c6a3-9310-42aa-b67a-838b0</w:t>
            </w:r>
            <w:r>
              <w:rPr>
                <w:noProof/>
                <w:sz w:val="2"/>
              </w:rPr>
              <w:t>9cd8eff</w:t>
            </w:r>
          </w:p>
        </w:tc>
        <w:tc>
          <w:tcPr>
            <w:tcW w:w="7407" w:type="dxa"/>
            <w:shd w:val="clear" w:color="auto" w:fill="F2F2F2" w:themeFill="background1" w:themeFillShade="F2"/>
          </w:tcPr>
          <w:p w:rsidR="00000000" w:rsidRDefault="0095111C">
            <w:pPr>
              <w:rPr>
                <w:noProof/>
              </w:rPr>
            </w:pPr>
            <w:r>
              <w:rPr>
                <w:noProof/>
              </w:rPr>
              <w:t>Before you can create cases using the Support Portal you have to create an account.</w:t>
            </w:r>
          </w:p>
        </w:tc>
        <w:tc>
          <w:tcPr>
            <w:tcW w:w="7407" w:type="dxa"/>
          </w:tcPr>
          <w:p w:rsidR="00000000" w:rsidRDefault="0095111C">
            <w:pPr>
              <w:rPr>
                <w:lang w:val="es-ES_tradnl"/>
              </w:rPr>
            </w:pPr>
            <w:r>
              <w:rPr>
                <w:lang w:val="es-ES_tradnl"/>
              </w:rPr>
              <w:t>Antes de poder crear casos utilizando el portal de soporte, debe crear una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19f0b6a2-d6fc-4d26-b5e3-cd382caf9cea</w:t>
            </w:r>
          </w:p>
        </w:tc>
        <w:tc>
          <w:tcPr>
            <w:tcW w:w="7407" w:type="dxa"/>
            <w:shd w:val="clear" w:color="auto" w:fill="F2F2F2" w:themeFill="background1" w:themeFillShade="F2"/>
          </w:tcPr>
          <w:p w:rsidR="00000000" w:rsidRDefault="0095111C">
            <w:pPr>
              <w:rPr>
                <w:noProof/>
              </w:rPr>
            </w:pPr>
            <w:r>
              <w:rPr>
                <w:noProof/>
              </w:rPr>
              <w:t>To create a new account, follow these s</w:t>
            </w:r>
            <w:r>
              <w:rPr>
                <w:noProof/>
              </w:rPr>
              <w:t>teps:</w:t>
            </w:r>
          </w:p>
        </w:tc>
        <w:tc>
          <w:tcPr>
            <w:tcW w:w="7407" w:type="dxa"/>
          </w:tcPr>
          <w:p w:rsidR="00000000" w:rsidRDefault="0095111C">
            <w:pPr>
              <w:rPr>
                <w:lang w:val="es-ES_tradnl"/>
              </w:rPr>
            </w:pPr>
            <w:r>
              <w:rPr>
                <w:lang w:val="es-ES_tradnl"/>
              </w:rPr>
              <w:t>Para crear una nueva cuenta,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5fe1b28f-9d97-4c51-9d28-84b9dedcd9ea</w:t>
            </w:r>
          </w:p>
        </w:tc>
        <w:tc>
          <w:tcPr>
            <w:tcW w:w="7407" w:type="dxa"/>
            <w:shd w:val="clear" w:color="auto" w:fill="F2F2F2" w:themeFill="background1" w:themeFillShade="F2"/>
          </w:tcPr>
          <w:p w:rsidR="00000000" w:rsidRDefault="0095111C">
            <w:pPr>
              <w:rPr>
                <w:noProof/>
              </w:rPr>
            </w:pPr>
            <w:r>
              <w:rPr>
                <w:noProof/>
              </w:rPr>
              <w:t>Access the Support Portal using one of these methods:</w:t>
            </w:r>
          </w:p>
        </w:tc>
        <w:tc>
          <w:tcPr>
            <w:tcW w:w="7407" w:type="dxa"/>
          </w:tcPr>
          <w:p w:rsidR="00000000" w:rsidRDefault="0095111C">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b1add2c2-1371-4b5b-946e-d59cfe331240</w:t>
            </w:r>
          </w:p>
        </w:tc>
        <w:tc>
          <w:tcPr>
            <w:tcW w:w="7407" w:type="dxa"/>
            <w:shd w:val="clear" w:color="auto" w:fill="F2F2F2" w:themeFill="background1" w:themeFillShade="F2"/>
          </w:tcPr>
          <w:p w:rsidR="00000000" w:rsidRDefault="0095111C">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95111C">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soporte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7ac03ab5-c5d6-463c-8b2c-f59edd73f935</w:t>
            </w:r>
          </w:p>
        </w:tc>
        <w:tc>
          <w:tcPr>
            <w:tcW w:w="7407" w:type="dxa"/>
            <w:shd w:val="clear" w:color="auto" w:fill="F2F2F2" w:themeFill="background1" w:themeFillShade="F2"/>
          </w:tcPr>
          <w:p w:rsidR="00000000" w:rsidRDefault="0095111C">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95111C">
            <w:pPr>
              <w:rPr>
                <w:lang w:val="es-ES_tradnl"/>
              </w:rPr>
            </w:pPr>
            <w:r>
              <w:rPr>
                <w:lang w:val="es-ES_tradnl"/>
              </w:rPr>
              <w:t>Ir</w:t>
            </w:r>
            <w:r>
              <w:rPr>
                <w:lang w:val="es-ES_tradnl"/>
              </w:rPr>
              <w:t xml:space="preserve"> </w:t>
            </w:r>
            <w:r>
              <w:rPr>
                <w:rStyle w:val="mqInternal"/>
                <w:noProof/>
                <w:lang w:val="es-ES_tradnl"/>
              </w:rPr>
              <w:t>[1}</w:t>
            </w:r>
            <w:r>
              <w:rPr>
                <w:lang w:val="es-ES_tradnl"/>
              </w:rPr>
              <w:t>https://supportportal.brightcove.com</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df025a2f-c32d-43bb-9fe7-51ea01460b03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a3f2bb2f-f92d-47ed-bca9-a99709e26fa3</w:t>
            </w:r>
          </w:p>
        </w:tc>
        <w:tc>
          <w:tcPr>
            <w:tcW w:w="7407" w:type="dxa"/>
            <w:shd w:val="clear" w:color="auto" w:fill="F2F2F2" w:themeFill="background1" w:themeFillShade="F2"/>
          </w:tcPr>
          <w:p w:rsidR="00000000" w:rsidRDefault="0095111C">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5111C">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1e31715b-3493-4860-b1df-26be722dc724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ee02d9b2-636b-4174-a5b2-21ac027bc7ae</w:t>
            </w:r>
          </w:p>
        </w:tc>
        <w:tc>
          <w:tcPr>
            <w:tcW w:w="7407" w:type="dxa"/>
            <w:shd w:val="clear" w:color="auto" w:fill="F2F2F2" w:themeFill="background1" w:themeFillShade="F2"/>
          </w:tcPr>
          <w:p w:rsidR="00000000" w:rsidRDefault="0095111C">
            <w:pPr>
              <w:rPr>
                <w:noProof/>
              </w:rPr>
            </w:pPr>
            <w:r>
              <w:rPr>
                <w:noProof/>
              </w:rPr>
              <w:t>Confirm that you are redirected to the Brightcove Support Portal home page.</w:t>
            </w:r>
          </w:p>
        </w:tc>
        <w:tc>
          <w:tcPr>
            <w:tcW w:w="7407" w:type="dxa"/>
          </w:tcPr>
          <w:p w:rsidR="00000000" w:rsidRDefault="0095111C">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3c80674f-b09f-455d-8705-184ca95b4c7d</w:t>
            </w:r>
          </w:p>
        </w:tc>
        <w:tc>
          <w:tcPr>
            <w:tcW w:w="7407" w:type="dxa"/>
            <w:shd w:val="clear" w:color="auto" w:fill="F2F2F2" w:themeFill="background1" w:themeFillShade="F2"/>
          </w:tcPr>
          <w:p w:rsidR="00000000" w:rsidRDefault="0095111C">
            <w:pPr>
              <w:rPr>
                <w:noProof/>
              </w:rPr>
            </w:pPr>
            <w:r>
              <w:rPr>
                <w:noProof/>
              </w:rPr>
              <w:t>Opening a support case</w:t>
            </w:r>
          </w:p>
        </w:tc>
        <w:tc>
          <w:tcPr>
            <w:tcW w:w="7407" w:type="dxa"/>
          </w:tcPr>
          <w:p w:rsidR="00000000" w:rsidRDefault="0095111C">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b6e42c09-4848-49f9-90b6-b29c38552898</w:t>
            </w:r>
          </w:p>
        </w:tc>
        <w:tc>
          <w:tcPr>
            <w:tcW w:w="7407" w:type="dxa"/>
            <w:shd w:val="clear" w:color="auto" w:fill="F2F2F2" w:themeFill="background1" w:themeFillShade="F2"/>
          </w:tcPr>
          <w:p w:rsidR="00000000" w:rsidRDefault="0095111C">
            <w:pPr>
              <w:rPr>
                <w:noProof/>
              </w:rPr>
            </w:pPr>
            <w:r>
              <w:rPr>
                <w:noProof/>
              </w:rPr>
              <w:t>To open a case with Brightcove Support using the Support Portal, follow these steps:</w:t>
            </w:r>
          </w:p>
        </w:tc>
        <w:tc>
          <w:tcPr>
            <w:tcW w:w="7407" w:type="dxa"/>
          </w:tcPr>
          <w:p w:rsidR="00000000" w:rsidRDefault="0095111C">
            <w:pPr>
              <w:rPr>
                <w:lang w:val="es-ES_tradnl"/>
              </w:rPr>
            </w:pPr>
            <w:r>
              <w:rPr>
                <w:lang w:val="es-ES_tradnl"/>
              </w:rPr>
              <w:t>Para abrir un caso con Brightcove Support utilizando el portal de soporte,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8ef77860-a1ad-4ab2-bcc7-e415a3ca</w:t>
            </w:r>
            <w:r>
              <w:rPr>
                <w:noProof/>
                <w:sz w:val="2"/>
              </w:rPr>
              <w:t>36b9</w:t>
            </w:r>
          </w:p>
        </w:tc>
        <w:tc>
          <w:tcPr>
            <w:tcW w:w="7407" w:type="dxa"/>
            <w:shd w:val="clear" w:color="auto" w:fill="F2F2F2" w:themeFill="background1" w:themeFillShade="F2"/>
          </w:tcPr>
          <w:p w:rsidR="00000000" w:rsidRDefault="0095111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5111C">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03638226-854b-459e-a9c5-0cce172f9d6c</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SUBMIT A CASE</w:t>
            </w:r>
            <w:r>
              <w:rPr>
                <w:rStyle w:val="mqInternal"/>
                <w:noProof/>
              </w:rPr>
              <w:t>{</w:t>
            </w:r>
            <w:r>
              <w:rPr>
                <w:rStyle w:val="mqInternal"/>
                <w:noProof/>
              </w:rPr>
              <w:t>2]</w:t>
            </w:r>
            <w:r>
              <w:rPr>
                <w:noProof/>
              </w:rPr>
              <w:t xml:space="preserve"> in the page header.</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08eaf19b-44d6-4cc9-9671-b7972b460cfa</w:t>
            </w:r>
          </w:p>
        </w:tc>
        <w:tc>
          <w:tcPr>
            <w:tcW w:w="7407" w:type="dxa"/>
            <w:shd w:val="clear" w:color="auto" w:fill="F2F2F2" w:themeFill="background1" w:themeFillShade="F2"/>
          </w:tcPr>
          <w:p w:rsidR="00000000" w:rsidRDefault="0095111C">
            <w:pPr>
              <w:rPr>
                <w:noProof/>
              </w:rPr>
            </w:pPr>
            <w:r>
              <w:rPr>
                <w:noProof/>
              </w:rPr>
              <w:t>Enter case information:</w:t>
            </w:r>
          </w:p>
        </w:tc>
        <w:tc>
          <w:tcPr>
            <w:tcW w:w="7407" w:type="dxa"/>
          </w:tcPr>
          <w:p w:rsidR="00000000" w:rsidRDefault="0095111C">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5e171e38-68fb-404f-bdbc-7c10961fed15</w:t>
            </w:r>
          </w:p>
        </w:tc>
        <w:tc>
          <w:tcPr>
            <w:tcW w:w="7407" w:type="dxa"/>
            <w:shd w:val="clear" w:color="auto" w:fill="F2F2F2" w:themeFill="background1" w:themeFillShade="F2"/>
          </w:tcPr>
          <w:p w:rsidR="00000000" w:rsidRDefault="0095111C">
            <w:pPr>
              <w:rPr>
                <w:noProof/>
              </w:rPr>
            </w:pPr>
            <w:r>
              <w:rPr>
                <w:rStyle w:val="mqInternal"/>
                <w:noProof/>
              </w:rPr>
              <w:t>[1}</w:t>
            </w:r>
            <w:r>
              <w:rPr>
                <w:noProof/>
              </w:rPr>
              <w:t>Subject</w:t>
            </w:r>
            <w:r>
              <w:rPr>
                <w:rStyle w:val="mqInternal"/>
                <w:noProof/>
              </w:rPr>
              <w:t>{2]</w:t>
            </w:r>
            <w:r>
              <w:rPr>
                <w:noProof/>
              </w:rPr>
              <w:t xml:space="preserve"> - Title of the </w:t>
            </w:r>
            <w:r>
              <w:rPr>
                <w:noProof/>
              </w:rPr>
              <w:t>case</w:t>
            </w:r>
          </w:p>
        </w:tc>
        <w:tc>
          <w:tcPr>
            <w:tcW w:w="7407" w:type="dxa"/>
          </w:tcPr>
          <w:p w:rsidR="00000000" w:rsidRDefault="0095111C">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d3a5c4f3-9be5-4094-a967-3bbb69528f17</w:t>
            </w:r>
          </w:p>
        </w:tc>
        <w:tc>
          <w:tcPr>
            <w:tcW w:w="7407" w:type="dxa"/>
            <w:shd w:val="clear" w:color="auto" w:fill="F2F2F2" w:themeFill="background1" w:themeFillShade="F2"/>
          </w:tcPr>
          <w:p w:rsidR="00000000" w:rsidRDefault="0095111C">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95111C">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30 </w:t>
            </w:r>
            <w:r>
              <w:rPr>
                <w:noProof/>
                <w:sz w:val="16"/>
              </w:rPr>
              <w:br/>
            </w:r>
            <w:r>
              <w:rPr>
                <w:noProof/>
                <w:sz w:val="2"/>
              </w:rPr>
              <w:t>994eaa87-12a0-4b44-a7b8-f54adefd8ebd</w:t>
            </w:r>
          </w:p>
        </w:tc>
        <w:tc>
          <w:tcPr>
            <w:tcW w:w="7407" w:type="dxa"/>
            <w:shd w:val="clear" w:color="auto" w:fill="F2F2F2" w:themeFill="background1" w:themeFillShade="F2"/>
          </w:tcPr>
          <w:p w:rsidR="00000000" w:rsidRDefault="0095111C">
            <w:pPr>
              <w:rPr>
                <w:noProof/>
              </w:rPr>
            </w:pPr>
            <w:r>
              <w:rPr>
                <w:rStyle w:val="mqInternal"/>
                <w:noProof/>
              </w:rPr>
              <w:t>[1}</w:t>
            </w:r>
            <w:r>
              <w:rPr>
                <w:noProof/>
              </w:rPr>
              <w:t>P</w:t>
            </w:r>
            <w:r>
              <w:rPr>
                <w:noProof/>
              </w:rPr>
              <w:t>riority</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b60a6d33-a295-419a-a556-7148e943dfc4</w:t>
            </w:r>
          </w:p>
        </w:tc>
        <w:tc>
          <w:tcPr>
            <w:tcW w:w="7407" w:type="dxa"/>
            <w:shd w:val="clear" w:color="auto" w:fill="F2F2F2" w:themeFill="background1" w:themeFillShade="F2"/>
          </w:tcPr>
          <w:p w:rsidR="00000000" w:rsidRDefault="0095111C">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95111C">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disponibilidad de publicaci</w:t>
            </w:r>
            <w:r>
              <w:rPr>
                <w:lang w:val="es-ES_tradnl"/>
              </w:rPr>
              <w:t>ó</w:t>
            </w:r>
            <w:r>
              <w:rPr>
                <w:lang w:val="es-ES_tradnl"/>
              </w:rPr>
              <w:t>n significativa para un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99961ae6-d9fc-4ecb-b79e-7fdfb18fbac3</w:t>
            </w:r>
          </w:p>
        </w:tc>
        <w:tc>
          <w:tcPr>
            <w:tcW w:w="7407" w:type="dxa"/>
            <w:shd w:val="clear" w:color="auto" w:fill="F2F2F2" w:themeFill="background1" w:themeFillShade="F2"/>
          </w:tcPr>
          <w:p w:rsidR="00000000" w:rsidRDefault="0095111C">
            <w:pPr>
              <w:rPr>
                <w:noProof/>
              </w:rPr>
            </w:pPr>
            <w:r>
              <w:rPr>
                <w:rStyle w:val="mqInternal"/>
                <w:noProof/>
              </w:rPr>
              <w:t>[1}</w:t>
            </w:r>
            <w:r>
              <w:rPr>
                <w:noProof/>
              </w:rPr>
              <w:t>P2</w:t>
            </w:r>
            <w:r>
              <w:rPr>
                <w:rStyle w:val="mqInternal"/>
                <w:noProof/>
              </w:rPr>
              <w:t>{2]</w:t>
            </w:r>
            <w:r>
              <w:rPr>
                <w:noProof/>
              </w:rPr>
              <w:t xml:space="preserve"> - Important - Brightcove Service is operational, but there are </w:t>
            </w:r>
            <w:r>
              <w:rPr>
                <w:noProof/>
              </w:rPr>
              <w:t>blocking issues regarding expected publishing capabilities specific to a live production player (i.e. relating to uploads, console activity, specific players).</w:t>
            </w:r>
          </w:p>
        </w:tc>
        <w:tc>
          <w:tcPr>
            <w:tcW w:w="7407" w:type="dxa"/>
          </w:tcPr>
          <w:p w:rsidR="00000000" w:rsidRDefault="0095111C">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operativo, pero existen problemas de bloqueo </w:t>
            </w:r>
            <w:r>
              <w:rPr>
                <w:lang w:val="es-ES_tradnl"/>
              </w:rPr>
              <w:t>con respecto a las capacidades de publicaci</w:t>
            </w:r>
            <w:r>
              <w:rPr>
                <w:lang w:val="es-ES_tradnl"/>
              </w:rPr>
              <w:t>ó</w:t>
            </w:r>
            <w:r>
              <w:rPr>
                <w:lang w:val="es-ES_tradnl"/>
              </w:rPr>
              <w:t>n esperadas espec</w:t>
            </w:r>
            <w:r>
              <w:rPr>
                <w:lang w:val="es-ES_tradnl"/>
              </w:rPr>
              <w:t>í</w:t>
            </w:r>
            <w:r>
              <w:rPr>
                <w:lang w:val="es-ES_tradnl"/>
              </w:rPr>
              <w:t>ficas de un reproductor de producci</w:t>
            </w:r>
            <w:r>
              <w:rPr>
                <w:lang w:val="es-ES_tradnl"/>
              </w:rPr>
              <w:t>ó</w:t>
            </w:r>
            <w:r>
              <w:rPr>
                <w:lang w:val="es-ES_tradnl"/>
              </w:rPr>
              <w:t>n en vivo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33 </w:t>
            </w:r>
            <w:r>
              <w:rPr>
                <w:noProof/>
                <w:sz w:val="16"/>
              </w:rPr>
              <w:br/>
            </w:r>
            <w:r>
              <w:rPr>
                <w:noProof/>
                <w:sz w:val="2"/>
              </w:rPr>
              <w:t>ac92780e-26c3-4e13-af1b-6881f4ba8385</w:t>
            </w:r>
          </w:p>
        </w:tc>
        <w:tc>
          <w:tcPr>
            <w:tcW w:w="7407" w:type="dxa"/>
            <w:shd w:val="clear" w:color="auto" w:fill="F2F2F2" w:themeFill="background1" w:themeFillShade="F2"/>
          </w:tcPr>
          <w:p w:rsidR="00000000" w:rsidRDefault="0095111C">
            <w:pPr>
              <w:rPr>
                <w:noProof/>
              </w:rPr>
            </w:pPr>
            <w:r>
              <w:rPr>
                <w:rStyle w:val="mqInternal"/>
                <w:noProof/>
              </w:rPr>
              <w:t>[1}</w:t>
            </w:r>
            <w:r>
              <w:rPr>
                <w:noProof/>
              </w:rPr>
              <w:t>P3</w:t>
            </w:r>
            <w:r>
              <w:rPr>
                <w:rStyle w:val="mqInternal"/>
                <w:noProof/>
              </w:rPr>
              <w:t>{2]</w:t>
            </w:r>
            <w:r>
              <w:rPr>
                <w:noProof/>
              </w:rPr>
              <w:t xml:space="preserve"> - Normal</w:t>
            </w:r>
            <w:r>
              <w:rPr>
                <w:noProof/>
              </w:rPr>
              <w:t xml:space="preserve"> - Requests which are not defined as Critical or Important (including requests for account/user modifications)</w:t>
            </w:r>
          </w:p>
        </w:tc>
        <w:tc>
          <w:tcPr>
            <w:tcW w:w="7407" w:type="dxa"/>
          </w:tcPr>
          <w:p w:rsidR="00000000" w:rsidRDefault="0095111C">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solicitudes de modificaciones de cuenta / usuari</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81a94b7d-afc9-4ee5-98ad-8f3a4318235b</w:t>
            </w:r>
          </w:p>
        </w:tc>
        <w:tc>
          <w:tcPr>
            <w:tcW w:w="7407" w:type="dxa"/>
            <w:shd w:val="clear" w:color="auto" w:fill="F2F2F2" w:themeFill="background1" w:themeFillShade="F2"/>
          </w:tcPr>
          <w:p w:rsidR="00000000" w:rsidRDefault="0095111C">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w:t>
            </w:r>
            <w:r>
              <w:rPr>
                <w:noProof/>
              </w:rPr>
              <w:lastRenderedPageBreak/>
              <w:t>to</w:t>
            </w:r>
          </w:p>
        </w:tc>
        <w:tc>
          <w:tcPr>
            <w:tcW w:w="7407" w:type="dxa"/>
          </w:tcPr>
          <w:p w:rsidR="00000000" w:rsidRDefault="0095111C">
            <w:pPr>
              <w:rPr>
                <w:lang w:val="es-ES_tradnl"/>
              </w:rPr>
            </w:pPr>
            <w:r>
              <w:rPr>
                <w:rStyle w:val="mqInternal"/>
                <w:noProof/>
                <w:lang w:val="es-ES_tradnl"/>
              </w:rPr>
              <w:lastRenderedPageBreak/>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 xml:space="preserve">n Brightcove a la que se refiere la solicitud de </w:t>
            </w:r>
            <w:r>
              <w:rPr>
                <w:lang w:val="es-ES_tradnl"/>
              </w:rPr>
              <w:lastRenderedPageBreak/>
              <w:t>soporte</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35 </w:t>
            </w:r>
            <w:r>
              <w:rPr>
                <w:noProof/>
                <w:sz w:val="16"/>
              </w:rPr>
              <w:br/>
            </w:r>
            <w:r>
              <w:rPr>
                <w:noProof/>
                <w:sz w:val="2"/>
              </w:rPr>
              <w:t>827b7eea-1a72-45c0-a42e-34a414575b33</w:t>
            </w:r>
          </w:p>
        </w:tc>
        <w:tc>
          <w:tcPr>
            <w:tcW w:w="7407" w:type="dxa"/>
            <w:shd w:val="clear" w:color="auto" w:fill="F2F2F2" w:themeFill="background1" w:themeFillShade="F2"/>
          </w:tcPr>
          <w:p w:rsidR="00000000" w:rsidRDefault="0095111C">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95111C">
            <w:pPr>
              <w:rPr>
                <w:lang w:val="es-ES_tradnl"/>
              </w:rPr>
            </w:pPr>
            <w:r>
              <w:rPr>
                <w:rStyle w:val="mqInternal"/>
                <w:noProof/>
                <w:lang w:val="es-ES_tradnl"/>
              </w:rPr>
              <w:t>[1}</w:t>
            </w:r>
            <w:r>
              <w:rPr>
                <w:lang w:val="es-ES_tradnl"/>
              </w:rPr>
              <w:t>Cuenta Brightcove</w:t>
            </w:r>
            <w:r>
              <w:rPr>
                <w:rStyle w:val="mqInternal"/>
                <w:noProof/>
                <w:lang w:val="es-ES_tradnl"/>
              </w:rPr>
              <w:t>{2]</w:t>
            </w:r>
            <w:r>
              <w:rPr>
                <w:lang w:val="es-ES_tradnl"/>
              </w:rPr>
              <w:t xml:space="preserve"> - Nombre de la cuenta a la que se refiere la solicitud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b7c0eec3-3c1b-4a8e-b214-50673e28a5f7</w:t>
            </w:r>
          </w:p>
        </w:tc>
        <w:tc>
          <w:tcPr>
            <w:tcW w:w="7407" w:type="dxa"/>
            <w:shd w:val="clear" w:color="auto" w:fill="F2F2F2" w:themeFill="background1" w:themeFillShade="F2"/>
          </w:tcPr>
          <w:p w:rsidR="00000000" w:rsidRDefault="0095111C">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95111C">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d4161afc-45fa-4ef5-994c-0b91195f77cf</w:t>
            </w:r>
          </w:p>
        </w:tc>
        <w:tc>
          <w:tcPr>
            <w:tcW w:w="7407" w:type="dxa"/>
            <w:shd w:val="clear" w:color="auto" w:fill="F2F2F2" w:themeFill="background1" w:themeFillShade="F2"/>
          </w:tcPr>
          <w:p w:rsidR="00000000" w:rsidRDefault="0095111C">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95111C">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direcciones de c</w:t>
            </w:r>
            <w:r>
              <w:rPr>
                <w:lang w:val="es-ES_tradnl"/>
              </w:rPr>
              <w:t>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589b9de9-222b-4185-ba56-a6e2291f69f3</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bd842a26-f0bb-4c42-b727-d13c2e107990</w:t>
            </w:r>
          </w:p>
        </w:tc>
        <w:tc>
          <w:tcPr>
            <w:tcW w:w="7407" w:type="dxa"/>
            <w:shd w:val="clear" w:color="auto" w:fill="F2F2F2" w:themeFill="background1" w:themeFillShade="F2"/>
          </w:tcPr>
          <w:p w:rsidR="00000000" w:rsidRDefault="0095111C">
            <w:pPr>
              <w:rPr>
                <w:noProof/>
              </w:rPr>
            </w:pPr>
            <w:r>
              <w:rPr>
                <w:noProof/>
              </w:rPr>
              <w:t>The case details will be display</w:t>
            </w:r>
            <w:r>
              <w:rPr>
                <w:noProof/>
              </w:rPr>
              <w:t>ed.</w:t>
            </w:r>
          </w:p>
        </w:tc>
        <w:tc>
          <w:tcPr>
            <w:tcW w:w="7407" w:type="dxa"/>
          </w:tcPr>
          <w:p w:rsidR="00000000" w:rsidRDefault="0095111C">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42 </w:t>
            </w:r>
            <w:r>
              <w:rPr>
                <w:noProof/>
                <w:sz w:val="16"/>
              </w:rPr>
              <w:br/>
            </w:r>
            <w:r>
              <w:rPr>
                <w:noProof/>
                <w:sz w:val="2"/>
              </w:rPr>
              <w:t>c3a684ba-a4ce-4d95-875b-2fbac5c0fe8b</w:t>
            </w:r>
          </w:p>
        </w:tc>
        <w:tc>
          <w:tcPr>
            <w:tcW w:w="7407" w:type="dxa"/>
            <w:shd w:val="clear" w:color="auto" w:fill="F2F2F2" w:themeFill="background1" w:themeFillShade="F2"/>
          </w:tcPr>
          <w:p w:rsidR="00000000" w:rsidRDefault="0095111C">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Escribe un nuevo comentario ...</w:t>
            </w:r>
            <w:r>
              <w:rPr>
                <w:rStyle w:val="mqInternal"/>
                <w:noProof/>
                <w:lang w:val="es-ES_tradnl"/>
              </w:rPr>
              <w:t>{2]</w:t>
            </w:r>
            <w:r>
              <w:rPr>
                <w:lang w:val="es-ES_tradnl"/>
              </w:rPr>
              <w:t xml:space="preserve"> enlace para agrega</w:t>
            </w:r>
            <w:r>
              <w:rPr>
                <w:lang w:val="es-ES_tradnl"/>
              </w:rPr>
              <w:t>r comentarios adicionales o para cargar una captura de pantalla.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bb331aca-8d98-4dcd-8968-9ef9ae3d71ec</w:t>
            </w:r>
          </w:p>
        </w:tc>
        <w:tc>
          <w:tcPr>
            <w:tcW w:w="7407" w:type="dxa"/>
            <w:shd w:val="clear" w:color="auto" w:fill="F2F2F2" w:themeFill="background1" w:themeFillShade="F2"/>
          </w:tcPr>
          <w:p w:rsidR="00000000" w:rsidRDefault="0095111C">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95111C">
            <w:pPr>
              <w:rPr>
                <w:lang w:val="es-ES_tradnl"/>
              </w:rPr>
            </w:pPr>
            <w:r>
              <w:rPr>
                <w:lang w:val="es-ES_tradnl"/>
              </w:rPr>
              <w:t>Los pasos detallados para reproducir el problema y las capturas de pantalla del com</w:t>
            </w:r>
            <w:r>
              <w:rPr>
                <w:lang w:val="es-ES_tradnl"/>
              </w:rPr>
              <w:t xml:space="preserve">portamiento / problema siempre son </w:t>
            </w:r>
            <w:r>
              <w:rPr>
                <w:lang w:val="es-ES_tradnl"/>
              </w:rPr>
              <w:t>ú</w:t>
            </w:r>
            <w:r>
              <w:rPr>
                <w:lang w:val="es-ES_tradnl"/>
              </w:rPr>
              <w:t>tiles para Brightcove Support y pueden acelerar el tiempo necesario para resolver su 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783d1ff5-c87c-47b6-b7fb-72811abf7633</w:t>
            </w:r>
          </w:p>
        </w:tc>
        <w:tc>
          <w:tcPr>
            <w:tcW w:w="7407" w:type="dxa"/>
            <w:shd w:val="clear" w:color="auto" w:fill="F2F2F2" w:themeFill="background1" w:themeFillShade="F2"/>
          </w:tcPr>
          <w:p w:rsidR="00000000" w:rsidRDefault="0095111C">
            <w:pPr>
              <w:rPr>
                <w:noProof/>
              </w:rPr>
            </w:pPr>
            <w:r>
              <w:rPr>
                <w:noProof/>
              </w:rPr>
              <w:t>Viewing your support cases</w:t>
            </w:r>
          </w:p>
        </w:tc>
        <w:tc>
          <w:tcPr>
            <w:tcW w:w="7407" w:type="dxa"/>
          </w:tcPr>
          <w:p w:rsidR="00000000" w:rsidRDefault="0095111C">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dd105ab4-7370-4d04-9429-eed741</w:t>
            </w:r>
            <w:r>
              <w:rPr>
                <w:noProof/>
                <w:sz w:val="2"/>
              </w:rPr>
              <w:t>f9e7dc</w:t>
            </w:r>
          </w:p>
        </w:tc>
        <w:tc>
          <w:tcPr>
            <w:tcW w:w="7407" w:type="dxa"/>
            <w:shd w:val="clear" w:color="auto" w:fill="F2F2F2" w:themeFill="background1" w:themeFillShade="F2"/>
          </w:tcPr>
          <w:p w:rsidR="00000000" w:rsidRDefault="0095111C">
            <w:pPr>
              <w:rPr>
                <w:noProof/>
              </w:rPr>
            </w:pPr>
            <w:r>
              <w:rPr>
                <w:noProof/>
              </w:rPr>
              <w:t>All support cases can easily be viewed in the Support Portal.</w:t>
            </w:r>
          </w:p>
        </w:tc>
        <w:tc>
          <w:tcPr>
            <w:tcW w:w="7407" w:type="dxa"/>
          </w:tcPr>
          <w:p w:rsidR="00000000" w:rsidRDefault="0095111C">
            <w:pPr>
              <w:rPr>
                <w:lang w:val="es-ES_tradnl"/>
              </w:rPr>
            </w:pPr>
            <w:r>
              <w:rPr>
                <w:lang w:val="es-ES_tradnl"/>
              </w:rPr>
              <w:t>Todos los casos de soporte se pueden ver f</w:t>
            </w:r>
            <w:r>
              <w:rPr>
                <w:lang w:val="es-ES_tradnl"/>
              </w:rPr>
              <w:t>á</w:t>
            </w:r>
            <w:r>
              <w:rPr>
                <w:lang w:val="es-ES_tradnl"/>
              </w:rPr>
              <w:t>cilmente en el Portal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c81b73d7-ca10-4b11-bef0-c56e827bcd17</w:t>
            </w:r>
          </w:p>
        </w:tc>
        <w:tc>
          <w:tcPr>
            <w:tcW w:w="7407" w:type="dxa"/>
            <w:shd w:val="clear" w:color="auto" w:fill="F2F2F2" w:themeFill="background1" w:themeFillShade="F2"/>
          </w:tcPr>
          <w:p w:rsidR="00000000" w:rsidRDefault="0095111C">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95111C">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951b3182-113c-466f-a40b-496ccbcc3db6</w:t>
            </w:r>
          </w:p>
        </w:tc>
        <w:tc>
          <w:tcPr>
            <w:tcW w:w="7407" w:type="dxa"/>
            <w:shd w:val="clear" w:color="auto" w:fill="F2F2F2" w:themeFill="background1" w:themeFillShade="F2"/>
          </w:tcPr>
          <w:p w:rsidR="00000000" w:rsidRDefault="0095111C">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95111C">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48 </w:t>
            </w:r>
            <w:r>
              <w:rPr>
                <w:noProof/>
                <w:sz w:val="16"/>
              </w:rPr>
              <w:br/>
            </w:r>
            <w:r>
              <w:rPr>
                <w:noProof/>
                <w:sz w:val="2"/>
              </w:rPr>
              <w:t>e58b449e-317b-470a-8bd1-d5e3ffe9354f</w:t>
            </w:r>
          </w:p>
        </w:tc>
        <w:tc>
          <w:tcPr>
            <w:tcW w:w="7407" w:type="dxa"/>
            <w:shd w:val="clear" w:color="auto" w:fill="F2F2F2" w:themeFill="background1" w:themeFillShade="F2"/>
          </w:tcPr>
          <w:p w:rsidR="00000000" w:rsidRDefault="0095111C">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95111C">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c8dd68e5-e15e-4bc9-9ccd-e16d793baedb</w:t>
            </w:r>
          </w:p>
        </w:tc>
        <w:tc>
          <w:tcPr>
            <w:tcW w:w="7407" w:type="dxa"/>
            <w:shd w:val="clear" w:color="auto" w:fill="F2F2F2" w:themeFill="background1" w:themeFillShade="F2"/>
          </w:tcPr>
          <w:p w:rsidR="00000000" w:rsidRDefault="0095111C">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w:t>
            </w:r>
            <w:r>
              <w:rPr>
                <w:noProof/>
              </w:rPr>
              <w:t>e</w:t>
            </w:r>
          </w:p>
        </w:tc>
        <w:tc>
          <w:tcPr>
            <w:tcW w:w="7407" w:type="dxa"/>
          </w:tcPr>
          <w:p w:rsidR="00000000" w:rsidRDefault="0095111C">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informaci</w:t>
            </w:r>
            <w:r>
              <w:rPr>
                <w:lang w:val="es-ES_tradnl"/>
              </w:rPr>
              <w:t>ó</w:t>
            </w:r>
            <w:r>
              <w:rPr>
                <w:lang w:val="es-ES_tradnl"/>
              </w:rPr>
              <w:t>n adicional o se ha proporcionado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f542082d-89c6-4d27-ae3c-c0d5d79811da</w:t>
            </w:r>
          </w:p>
        </w:tc>
        <w:tc>
          <w:tcPr>
            <w:tcW w:w="7407" w:type="dxa"/>
            <w:shd w:val="clear" w:color="auto" w:fill="F2F2F2" w:themeFill="background1" w:themeFillShade="F2"/>
          </w:tcPr>
          <w:p w:rsidR="00000000" w:rsidRDefault="0095111C">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95111C">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51 </w:t>
            </w:r>
            <w:r>
              <w:rPr>
                <w:noProof/>
                <w:sz w:val="16"/>
              </w:rPr>
              <w:br/>
            </w:r>
            <w:r>
              <w:rPr>
                <w:noProof/>
                <w:sz w:val="2"/>
              </w:rPr>
              <w:t>fb3363da-d519-4332-bf4a-2eeb4ce3e46a</w:t>
            </w:r>
          </w:p>
        </w:tc>
        <w:tc>
          <w:tcPr>
            <w:tcW w:w="7407" w:type="dxa"/>
            <w:shd w:val="clear" w:color="auto" w:fill="F2F2F2" w:themeFill="background1" w:themeFillShade="F2"/>
          </w:tcPr>
          <w:p w:rsidR="00000000" w:rsidRDefault="0095111C">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95111C">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w:t>
            </w:r>
            <w:r>
              <w:rPr>
                <w:lang w:val="es-ES_tradnl"/>
              </w:rPr>
              <w:t>no hubo respuesta del editor; El caso se reabrir</w:t>
            </w:r>
            <w:r>
              <w:rPr>
                <w:lang w:val="es-ES_tradnl"/>
              </w:rPr>
              <w:t>á</w:t>
            </w:r>
            <w:r>
              <w:rPr>
                <w:lang w:val="es-ES_tradnl"/>
              </w:rPr>
              <w:t xml:space="preserve"> si el editor se pone en contacto con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1750abe8-055e-4bd9-bfea-29ec22a7e56c</w:t>
            </w:r>
          </w:p>
        </w:tc>
        <w:tc>
          <w:tcPr>
            <w:tcW w:w="7407" w:type="dxa"/>
            <w:shd w:val="clear" w:color="auto" w:fill="F2F2F2" w:themeFill="background1" w:themeFillShade="F2"/>
          </w:tcPr>
          <w:p w:rsidR="00000000" w:rsidRDefault="0095111C">
            <w:pPr>
              <w:rPr>
                <w:noProof/>
              </w:rPr>
            </w:pPr>
            <w:r>
              <w:rPr>
                <w:noProof/>
              </w:rPr>
              <w:t>Note that cases that have been deleted by Support as duplicates will not appear in the Support Portal.</w:t>
            </w:r>
          </w:p>
        </w:tc>
        <w:tc>
          <w:tcPr>
            <w:tcW w:w="7407" w:type="dxa"/>
          </w:tcPr>
          <w:p w:rsidR="00000000" w:rsidRDefault="0095111C">
            <w:pPr>
              <w:rPr>
                <w:lang w:val="es-ES_tradnl"/>
              </w:rPr>
            </w:pPr>
            <w:r>
              <w:rPr>
                <w:lang w:val="es-ES_tradnl"/>
              </w:rPr>
              <w:t>Tenga en cue</w:t>
            </w:r>
            <w:r>
              <w:rPr>
                <w:lang w:val="es-ES_tradnl"/>
              </w:rPr>
              <w:t>nta que los casos que el soporte ha eliminado como duplicados no aparecer</w:t>
            </w:r>
            <w:r>
              <w:rPr>
                <w:lang w:val="es-ES_tradnl"/>
              </w:rPr>
              <w:t>á</w:t>
            </w:r>
            <w:r>
              <w:rPr>
                <w:lang w:val="es-ES_tradnl"/>
              </w:rPr>
              <w:t>n en el portal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4c938f53-5e80-4802-9b28-160afa01adb3</w:t>
            </w:r>
          </w:p>
        </w:tc>
        <w:tc>
          <w:tcPr>
            <w:tcW w:w="7407" w:type="dxa"/>
            <w:shd w:val="clear" w:color="auto" w:fill="F2F2F2" w:themeFill="background1" w:themeFillShade="F2"/>
          </w:tcPr>
          <w:p w:rsidR="00000000" w:rsidRDefault="0095111C">
            <w:pPr>
              <w:rPr>
                <w:noProof/>
              </w:rPr>
            </w:pPr>
            <w:r>
              <w:rPr>
                <w:noProof/>
              </w:rPr>
              <w:t>To view your cases with Brightcove Support, follow these steps:</w:t>
            </w:r>
          </w:p>
        </w:tc>
        <w:tc>
          <w:tcPr>
            <w:tcW w:w="7407" w:type="dxa"/>
          </w:tcPr>
          <w:p w:rsidR="00000000" w:rsidRDefault="0095111C">
            <w:pPr>
              <w:rPr>
                <w:lang w:val="es-ES_tradnl"/>
              </w:rPr>
            </w:pPr>
            <w:r>
              <w:rPr>
                <w:lang w:val="es-ES_tradnl"/>
              </w:rPr>
              <w:t>Para ver sus casos con Brightcove Support,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180092d3-2e77-4faa-947e-b98df2e15840</w:t>
            </w:r>
          </w:p>
        </w:tc>
        <w:tc>
          <w:tcPr>
            <w:tcW w:w="7407" w:type="dxa"/>
            <w:shd w:val="clear" w:color="auto" w:fill="F2F2F2" w:themeFill="background1" w:themeFillShade="F2"/>
          </w:tcPr>
          <w:p w:rsidR="00000000" w:rsidRDefault="0095111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5111C">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w:t>
            </w:r>
            <w:r>
              <w:rPr>
                <w:lang w:val="es-ES_tradnl"/>
              </w:rPr>
              <w:t>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7e752ccc-325a-4d2b-8a2b-7b1e7ed2c814</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7b48bf95-11a8-4a60-9f97-c63681d20605</w:t>
            </w:r>
          </w:p>
        </w:tc>
        <w:tc>
          <w:tcPr>
            <w:tcW w:w="7407" w:type="dxa"/>
            <w:shd w:val="clear" w:color="auto" w:fill="F2F2F2" w:themeFill="background1" w:themeFillShade="F2"/>
          </w:tcPr>
          <w:p w:rsidR="00000000" w:rsidRDefault="0095111C">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w:t>
            </w:r>
            <w:r>
              <w:rPr>
                <w:noProof/>
              </w:rPr>
              <w:t>l display.</w:t>
            </w:r>
          </w:p>
        </w:tc>
        <w:tc>
          <w:tcPr>
            <w:tcW w:w="7407" w:type="dxa"/>
          </w:tcPr>
          <w:p w:rsidR="00000000" w:rsidRDefault="0095111C">
            <w:pPr>
              <w:rPr>
                <w:lang w:val="es-ES_tradnl"/>
              </w:rPr>
            </w:pPr>
            <w:r>
              <w:rPr>
                <w:lang w:val="es-ES_tradnl"/>
              </w:rPr>
              <w:t xml:space="preserve">Una lista de </w:t>
            </w:r>
            <w:r>
              <w:rPr>
                <w:rStyle w:val="mqInternal"/>
                <w:noProof/>
                <w:lang w:val="es-ES_tradnl"/>
              </w:rPr>
              <w:t>[1}</w:t>
            </w:r>
            <w:r>
              <w:rPr>
                <w:lang w:val="es-ES_tradnl"/>
              </w:rPr>
              <w:t>Casos abiertos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c1eca692-17a9-489a-8f10-9d5e61500862</w:t>
            </w:r>
          </w:p>
        </w:tc>
        <w:tc>
          <w:tcPr>
            <w:tcW w:w="7407" w:type="dxa"/>
            <w:shd w:val="clear" w:color="auto" w:fill="F2F2F2" w:themeFill="background1" w:themeFillShade="F2"/>
          </w:tcPr>
          <w:p w:rsidR="00000000" w:rsidRDefault="0095111C">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95111C">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5519cebf-c24c-48ac-a610-e71b0ba2ae99</w:t>
            </w:r>
          </w:p>
        </w:tc>
        <w:tc>
          <w:tcPr>
            <w:tcW w:w="7407" w:type="dxa"/>
            <w:shd w:val="clear" w:color="auto" w:fill="F2F2F2" w:themeFill="background1" w:themeFillShade="F2"/>
          </w:tcPr>
          <w:p w:rsidR="00000000" w:rsidRDefault="0095111C">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95111C">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4ea657b1-1c09-4714-a444-45a070bddcf6</w:t>
            </w:r>
          </w:p>
        </w:tc>
        <w:tc>
          <w:tcPr>
            <w:tcW w:w="7407" w:type="dxa"/>
            <w:shd w:val="clear" w:color="auto" w:fill="F2F2F2" w:themeFill="background1" w:themeFillShade="F2"/>
          </w:tcPr>
          <w:p w:rsidR="00000000" w:rsidRDefault="0095111C">
            <w:pPr>
              <w:rPr>
                <w:noProof/>
              </w:rPr>
            </w:pPr>
            <w:r>
              <w:rPr>
                <w:noProof/>
              </w:rPr>
              <w:t>Clicking on a column header will sort the list by that column.</w:t>
            </w:r>
          </w:p>
        </w:tc>
        <w:tc>
          <w:tcPr>
            <w:tcW w:w="7407" w:type="dxa"/>
          </w:tcPr>
          <w:p w:rsidR="00000000" w:rsidRDefault="0095111C">
            <w:pPr>
              <w:rPr>
                <w:lang w:val="es-ES_tradnl"/>
              </w:rPr>
            </w:pPr>
            <w:r>
              <w:rPr>
                <w:lang w:val="es-ES_tradnl"/>
              </w:rPr>
              <w:t>Al hacer clic en el encabezado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61 </w:t>
            </w:r>
            <w:r>
              <w:rPr>
                <w:noProof/>
                <w:sz w:val="16"/>
              </w:rPr>
              <w:br/>
            </w:r>
            <w:r>
              <w:rPr>
                <w:noProof/>
                <w:sz w:val="2"/>
              </w:rPr>
              <w:t>cf1a0a06-12d8-4c0e-84e9-f7076455a565</w:t>
            </w:r>
          </w:p>
        </w:tc>
        <w:tc>
          <w:tcPr>
            <w:tcW w:w="7407" w:type="dxa"/>
            <w:shd w:val="clear" w:color="auto" w:fill="F2F2F2" w:themeFill="background1" w:themeFillShade="F2"/>
          </w:tcPr>
          <w:p w:rsidR="00000000" w:rsidRDefault="0095111C">
            <w:pPr>
              <w:rPr>
                <w:noProof/>
              </w:rPr>
            </w:pPr>
            <w:r>
              <w:rPr>
                <w:noProof/>
              </w:rPr>
              <w:t>Updating a support case</w:t>
            </w:r>
          </w:p>
        </w:tc>
        <w:tc>
          <w:tcPr>
            <w:tcW w:w="7407" w:type="dxa"/>
          </w:tcPr>
          <w:p w:rsidR="00000000" w:rsidRDefault="0095111C">
            <w:pPr>
              <w:rPr>
                <w:lang w:val="es-ES_tradnl"/>
              </w:rPr>
            </w:pPr>
            <w:r>
              <w:rPr>
                <w:lang w:val="es-ES_tradnl"/>
              </w:rPr>
              <w:t>A</w:t>
            </w:r>
            <w:r>
              <w:rPr>
                <w:lang w:val="es-ES_tradnl"/>
              </w:rPr>
              <w:t>ctualizar un caso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bae3c340-bf4d-49c1-a69c-9a4778de6c93</w:t>
            </w:r>
          </w:p>
        </w:tc>
        <w:tc>
          <w:tcPr>
            <w:tcW w:w="7407" w:type="dxa"/>
            <w:shd w:val="clear" w:color="auto" w:fill="F2F2F2" w:themeFill="background1" w:themeFillShade="F2"/>
          </w:tcPr>
          <w:p w:rsidR="00000000" w:rsidRDefault="0095111C">
            <w:pPr>
              <w:rPr>
                <w:noProof/>
              </w:rPr>
            </w:pPr>
            <w:r>
              <w:rPr>
                <w:noProof/>
              </w:rPr>
              <w:t>Once the case has been created three are a few actions you can take to keep your cases up to date:</w:t>
            </w:r>
          </w:p>
        </w:tc>
        <w:tc>
          <w:tcPr>
            <w:tcW w:w="7407" w:type="dxa"/>
          </w:tcPr>
          <w:p w:rsidR="00000000" w:rsidRDefault="0095111C">
            <w:pPr>
              <w:rPr>
                <w:lang w:val="es-ES_tradnl"/>
              </w:rPr>
            </w:pPr>
            <w:r>
              <w:rPr>
                <w:lang w:val="es-ES_tradnl"/>
              </w:rPr>
              <w:t>Una vez que se ha creado el caso, hay tres acciones que puede realizar para mantener s</w:t>
            </w:r>
            <w:r>
              <w:rPr>
                <w:lang w:val="es-ES_tradnl"/>
              </w:rPr>
              <w:t>us casos actualizados: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63 </w:t>
            </w:r>
            <w:r>
              <w:rPr>
                <w:noProof/>
                <w:sz w:val="16"/>
              </w:rPr>
              <w:br/>
            </w:r>
            <w:r>
              <w:rPr>
                <w:noProof/>
                <w:sz w:val="2"/>
              </w:rPr>
              <w:t>b0775482-9781-4356-acd0-fbb87b3e3b50</w:t>
            </w:r>
          </w:p>
        </w:tc>
        <w:tc>
          <w:tcPr>
            <w:tcW w:w="7407" w:type="dxa"/>
            <w:shd w:val="clear" w:color="auto" w:fill="F2F2F2" w:themeFill="background1" w:themeFillShade="F2"/>
          </w:tcPr>
          <w:p w:rsidR="00000000" w:rsidRDefault="0095111C">
            <w:pPr>
              <w:rPr>
                <w:noProof/>
              </w:rPr>
            </w:pPr>
            <w:r>
              <w:rPr>
                <w:noProof/>
              </w:rPr>
              <w:t>Add new comments to communicate with our support team</w:t>
            </w:r>
          </w:p>
        </w:tc>
        <w:tc>
          <w:tcPr>
            <w:tcW w:w="7407" w:type="dxa"/>
          </w:tcPr>
          <w:p w:rsidR="00000000" w:rsidRDefault="0095111C">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64 </w:t>
            </w:r>
            <w:r>
              <w:rPr>
                <w:noProof/>
                <w:sz w:val="16"/>
              </w:rPr>
              <w:br/>
            </w:r>
            <w:r>
              <w:rPr>
                <w:noProof/>
                <w:sz w:val="2"/>
              </w:rPr>
              <w:t>2123105b-6f92-4b35-bd91-9f8e8f843e34</w:t>
            </w:r>
          </w:p>
        </w:tc>
        <w:tc>
          <w:tcPr>
            <w:tcW w:w="7407" w:type="dxa"/>
            <w:shd w:val="clear" w:color="auto" w:fill="F2F2F2" w:themeFill="background1" w:themeFillShade="F2"/>
          </w:tcPr>
          <w:p w:rsidR="00000000" w:rsidRDefault="0095111C">
            <w:pPr>
              <w:rPr>
                <w:noProof/>
              </w:rPr>
            </w:pPr>
            <w:r>
              <w:rPr>
                <w:noProof/>
              </w:rPr>
              <w:t>Upload or delete attachments with more information to help us identify the issue as fast as possible</w:t>
            </w:r>
          </w:p>
        </w:tc>
        <w:tc>
          <w:tcPr>
            <w:tcW w:w="7407" w:type="dxa"/>
          </w:tcPr>
          <w:p w:rsidR="00000000" w:rsidRDefault="0095111C">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673dce73-6e1e-4081-9b89-db92df20</w:t>
            </w:r>
            <w:r>
              <w:rPr>
                <w:noProof/>
                <w:sz w:val="2"/>
              </w:rPr>
              <w:t>1838</w:t>
            </w:r>
          </w:p>
        </w:tc>
        <w:tc>
          <w:tcPr>
            <w:tcW w:w="7407" w:type="dxa"/>
            <w:shd w:val="clear" w:color="auto" w:fill="F2F2F2" w:themeFill="background1" w:themeFillShade="F2"/>
          </w:tcPr>
          <w:p w:rsidR="00000000" w:rsidRDefault="0095111C">
            <w:pPr>
              <w:rPr>
                <w:noProof/>
              </w:rPr>
            </w:pPr>
            <w:r>
              <w:rPr>
                <w:noProof/>
              </w:rPr>
              <w:t>Update the case priority in the event that you need more attention on a case or it becomes more urgent than initially expected</w:t>
            </w:r>
          </w:p>
        </w:tc>
        <w:tc>
          <w:tcPr>
            <w:tcW w:w="7407" w:type="dxa"/>
          </w:tcPr>
          <w:p w:rsidR="00000000" w:rsidRDefault="0095111C">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w:t>
            </w:r>
            <w:r>
              <w:rPr>
                <w:lang w:val="es-ES_tradnl"/>
              </w:rPr>
              <w:t>almente.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66 </w:t>
            </w:r>
            <w:r>
              <w:rPr>
                <w:noProof/>
                <w:sz w:val="16"/>
              </w:rPr>
              <w:br/>
            </w:r>
            <w:r>
              <w:rPr>
                <w:noProof/>
                <w:sz w:val="2"/>
              </w:rPr>
              <w:t>e476c0e3-53c8-4a6e-8c9c-0f2bd7b9b716</w:t>
            </w:r>
          </w:p>
        </w:tc>
        <w:tc>
          <w:tcPr>
            <w:tcW w:w="7407" w:type="dxa"/>
            <w:shd w:val="clear" w:color="auto" w:fill="F2F2F2" w:themeFill="background1" w:themeFillShade="F2"/>
          </w:tcPr>
          <w:p w:rsidR="00000000" w:rsidRDefault="0095111C">
            <w:pPr>
              <w:rPr>
                <w:noProof/>
              </w:rPr>
            </w:pPr>
            <w:r>
              <w:rPr>
                <w:noProof/>
              </w:rPr>
              <w:t>Update the CC list to add more watchers to the case</w:t>
            </w:r>
          </w:p>
        </w:tc>
        <w:tc>
          <w:tcPr>
            <w:tcW w:w="7407" w:type="dxa"/>
          </w:tcPr>
          <w:p w:rsidR="00000000" w:rsidRDefault="0095111C">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67 </w:t>
            </w:r>
            <w:r>
              <w:rPr>
                <w:noProof/>
                <w:sz w:val="16"/>
              </w:rPr>
              <w:br/>
            </w:r>
            <w:r>
              <w:rPr>
                <w:noProof/>
                <w:sz w:val="2"/>
              </w:rPr>
              <w:t>4a35a444-b1ca-4cdf-8972-ccf54bd1f430</w:t>
            </w:r>
          </w:p>
        </w:tc>
        <w:tc>
          <w:tcPr>
            <w:tcW w:w="7407" w:type="dxa"/>
            <w:shd w:val="clear" w:color="auto" w:fill="F2F2F2" w:themeFill="background1" w:themeFillShade="F2"/>
          </w:tcPr>
          <w:p w:rsidR="00000000" w:rsidRDefault="0095111C">
            <w:pPr>
              <w:rPr>
                <w:noProof/>
              </w:rPr>
            </w:pPr>
            <w:r>
              <w:rPr>
                <w:noProof/>
              </w:rPr>
              <w:t>Request case closure after your issue has been r</w:t>
            </w:r>
            <w:r>
              <w:rPr>
                <w:noProof/>
              </w:rPr>
              <w:t>esolved</w:t>
            </w:r>
          </w:p>
        </w:tc>
        <w:tc>
          <w:tcPr>
            <w:tcW w:w="7407" w:type="dxa"/>
          </w:tcPr>
          <w:p w:rsidR="00000000" w:rsidRDefault="0095111C">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d711f68f-8a25-4b2d-a290-ddaaecbd8511</w:t>
            </w:r>
          </w:p>
        </w:tc>
        <w:tc>
          <w:tcPr>
            <w:tcW w:w="7407" w:type="dxa"/>
            <w:shd w:val="clear" w:color="auto" w:fill="F2F2F2" w:themeFill="background1" w:themeFillShade="F2"/>
          </w:tcPr>
          <w:p w:rsidR="00000000" w:rsidRDefault="0095111C">
            <w:pPr>
              <w:rPr>
                <w:noProof/>
              </w:rPr>
            </w:pPr>
            <w:r>
              <w:rPr>
                <w:noProof/>
              </w:rPr>
              <w:t>Updating your default CC list</w:t>
            </w:r>
          </w:p>
        </w:tc>
        <w:tc>
          <w:tcPr>
            <w:tcW w:w="7407" w:type="dxa"/>
          </w:tcPr>
          <w:p w:rsidR="00000000" w:rsidRDefault="0095111C">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69 </w:t>
            </w:r>
            <w:r>
              <w:rPr>
                <w:noProof/>
                <w:sz w:val="16"/>
              </w:rPr>
              <w:br/>
            </w:r>
            <w:r>
              <w:rPr>
                <w:noProof/>
                <w:sz w:val="2"/>
              </w:rPr>
              <w:t>4d029fe3-95cc-40f4-b254-c7f56e1f37cb</w:t>
            </w:r>
          </w:p>
        </w:tc>
        <w:tc>
          <w:tcPr>
            <w:tcW w:w="7407" w:type="dxa"/>
            <w:shd w:val="clear" w:color="auto" w:fill="F2F2F2" w:themeFill="background1" w:themeFillShade="F2"/>
          </w:tcPr>
          <w:p w:rsidR="00000000" w:rsidRDefault="0095111C">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95111C">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70 </w:t>
            </w:r>
            <w:r>
              <w:rPr>
                <w:noProof/>
                <w:sz w:val="16"/>
              </w:rPr>
              <w:br/>
            </w:r>
            <w:r>
              <w:rPr>
                <w:noProof/>
                <w:sz w:val="2"/>
              </w:rPr>
              <w:t>9f67</w:t>
            </w:r>
            <w:r>
              <w:rPr>
                <w:noProof/>
                <w:sz w:val="2"/>
              </w:rPr>
              <w:t>78b6-7033-4c8e-8942-ddc346102c0e</w:t>
            </w:r>
          </w:p>
        </w:tc>
        <w:tc>
          <w:tcPr>
            <w:tcW w:w="7407" w:type="dxa"/>
            <w:shd w:val="clear" w:color="auto" w:fill="F2F2F2" w:themeFill="background1" w:themeFillShade="F2"/>
          </w:tcPr>
          <w:p w:rsidR="00000000" w:rsidRDefault="0095111C">
            <w:pPr>
              <w:rPr>
                <w:noProof/>
              </w:rPr>
            </w:pPr>
            <w:r>
              <w:rPr>
                <w:noProof/>
              </w:rPr>
              <w:t>To update the list, follow these steps:</w:t>
            </w:r>
          </w:p>
        </w:tc>
        <w:tc>
          <w:tcPr>
            <w:tcW w:w="7407" w:type="dxa"/>
          </w:tcPr>
          <w:p w:rsidR="00000000" w:rsidRDefault="0095111C">
            <w:pPr>
              <w:rPr>
                <w:lang w:val="es-ES_tradnl"/>
              </w:rPr>
            </w:pPr>
            <w:r>
              <w:rPr>
                <w:lang w:val="es-ES_tradnl"/>
              </w:rPr>
              <w:t>Para actualizar la lista, siga estos pasos: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dbb85d89-089d-4b2c-8884-68aabebb5fc6</w:t>
            </w:r>
          </w:p>
        </w:tc>
        <w:tc>
          <w:tcPr>
            <w:tcW w:w="7407" w:type="dxa"/>
            <w:shd w:val="clear" w:color="auto" w:fill="F2F2F2" w:themeFill="background1" w:themeFillShade="F2"/>
          </w:tcPr>
          <w:p w:rsidR="00000000" w:rsidRDefault="0095111C">
            <w:pPr>
              <w:rPr>
                <w:noProof/>
              </w:rPr>
            </w:pPr>
            <w:r>
              <w:rPr>
                <w:noProof/>
              </w:rPr>
              <w:t>Go to the top right corner and click on the user icon.</w:t>
            </w:r>
          </w:p>
        </w:tc>
        <w:tc>
          <w:tcPr>
            <w:tcW w:w="7407" w:type="dxa"/>
          </w:tcPr>
          <w:p w:rsidR="00000000" w:rsidRDefault="0095111C">
            <w:pPr>
              <w:rPr>
                <w:lang w:val="es-ES_tradnl"/>
              </w:rPr>
            </w:pPr>
            <w:r>
              <w:rPr>
                <w:lang w:val="es-ES_tradnl"/>
              </w:rPr>
              <w:t xml:space="preserve">Vaya a la esquina superior derecha y haga </w:t>
            </w:r>
            <w:r>
              <w:rPr>
                <w:lang w:val="es-ES_tradnl"/>
              </w:rPr>
              <w:t>clic en el icono de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73 </w:t>
            </w:r>
            <w:r>
              <w:rPr>
                <w:noProof/>
                <w:sz w:val="16"/>
              </w:rPr>
              <w:br/>
            </w:r>
            <w:r>
              <w:rPr>
                <w:noProof/>
                <w:sz w:val="2"/>
              </w:rPr>
              <w:t>46c4d7f3-6962-4821-906b-25cc5b26124b</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ee4236d2-e89e-4e6f-a2c0-ca2410449dd9</w:t>
            </w:r>
          </w:p>
        </w:tc>
        <w:tc>
          <w:tcPr>
            <w:tcW w:w="7407" w:type="dxa"/>
            <w:shd w:val="clear" w:color="auto" w:fill="F2F2F2" w:themeFill="background1" w:themeFillShade="F2"/>
          </w:tcPr>
          <w:p w:rsidR="00000000" w:rsidRDefault="0095111C">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95111C">
            <w:pPr>
              <w:rPr>
                <w:lang w:val="es-ES_tradnl"/>
              </w:rPr>
            </w:pPr>
            <w:r>
              <w:rPr>
                <w:lang w:val="es-ES_tradnl"/>
              </w:rPr>
              <w:t>Ingrese las nuevas direcciones de correo electr</w:t>
            </w:r>
            <w:r>
              <w:rPr>
                <w:lang w:val="es-ES_tradnl"/>
              </w:rPr>
              <w:t>ó</w:t>
            </w:r>
            <w:r>
              <w:rPr>
                <w:lang w:val="es-ES_tradnl"/>
              </w:rPr>
              <w:t xml:space="preserve">nico o elimine las direcciones existentes en el </w:t>
            </w:r>
            <w:r>
              <w:rPr>
                <w:rStyle w:val="mqInternal"/>
                <w:noProof/>
                <w:lang w:val="es-ES_tradnl"/>
              </w:rPr>
              <w:t>[1}</w:t>
            </w:r>
            <w:r>
              <w:rPr>
                <w:lang w:val="es-ES_tradnl"/>
              </w:rPr>
              <w:t>Lista de CC predeterminada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75 </w:t>
            </w:r>
            <w:r>
              <w:rPr>
                <w:noProof/>
                <w:sz w:val="16"/>
              </w:rPr>
              <w:br/>
            </w:r>
            <w:r>
              <w:rPr>
                <w:noProof/>
                <w:sz w:val="2"/>
              </w:rPr>
              <w:t>b7d9197a-8b86-4eda-8380-a5d804151c96</w:t>
            </w:r>
          </w:p>
        </w:tc>
        <w:tc>
          <w:tcPr>
            <w:tcW w:w="7407" w:type="dxa"/>
            <w:shd w:val="clear" w:color="auto" w:fill="F2F2F2" w:themeFill="background1" w:themeFillShade="F2"/>
          </w:tcPr>
          <w:p w:rsidR="00000000" w:rsidRDefault="0095111C">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95111C">
            <w:pPr>
              <w:rPr>
                <w:lang w:val="es-ES_tradnl"/>
              </w:rPr>
            </w:pPr>
            <w:r>
              <w:rPr>
                <w:lang w:val="es-ES_tradnl"/>
              </w:rPr>
              <w:t xml:space="preserve">Hacer clic </w:t>
            </w:r>
            <w:r>
              <w:rPr>
                <w:rStyle w:val="mqInternal"/>
                <w:noProof/>
                <w:lang w:val="es-ES_tradnl"/>
              </w:rPr>
              <w:t>[1}</w:t>
            </w:r>
            <w:r>
              <w:rPr>
                <w:lang w:val="es-ES_tradnl"/>
              </w:rPr>
              <w:t>Actualizar lista CC predeterminada</w:t>
            </w:r>
            <w:r>
              <w:rPr>
                <w:rStyle w:val="mqInternal"/>
                <w:noProof/>
                <w:lang w:val="es-ES_tradnl"/>
              </w:rPr>
              <w:t>{2]</w:t>
            </w:r>
            <w:r>
              <w:rPr>
                <w:lang w:val="es-ES_tradnl"/>
              </w:rPr>
              <w:t xml:space="preserve"> para guardar los cambios.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76 </w:t>
            </w:r>
            <w:r>
              <w:rPr>
                <w:noProof/>
                <w:sz w:val="16"/>
              </w:rPr>
              <w:br/>
            </w:r>
            <w:r>
              <w:rPr>
                <w:noProof/>
                <w:sz w:val="2"/>
              </w:rPr>
              <w:t>7fd1199d-0a2a-47d7-8ee1-f1d0bb2cf565</w:t>
            </w:r>
          </w:p>
        </w:tc>
        <w:tc>
          <w:tcPr>
            <w:tcW w:w="7407" w:type="dxa"/>
            <w:shd w:val="clear" w:color="auto" w:fill="F2F2F2" w:themeFill="background1" w:themeFillShade="F2"/>
          </w:tcPr>
          <w:p w:rsidR="00000000" w:rsidRDefault="0095111C">
            <w:pPr>
              <w:rPr>
                <w:noProof/>
              </w:rPr>
            </w:pPr>
            <w:r>
              <w:rPr>
                <w:noProof/>
              </w:rPr>
              <w:t>Viewing the Brightcove System Status page</w:t>
            </w:r>
          </w:p>
        </w:tc>
        <w:tc>
          <w:tcPr>
            <w:tcW w:w="7407" w:type="dxa"/>
          </w:tcPr>
          <w:p w:rsidR="00000000" w:rsidRDefault="0095111C">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a48a</w:t>
            </w:r>
            <w:r>
              <w:rPr>
                <w:noProof/>
                <w:sz w:val="2"/>
              </w:rPr>
              <w:t>531e-a6cd-46c5-8546-6ecbfb775542</w:t>
            </w:r>
          </w:p>
        </w:tc>
        <w:tc>
          <w:tcPr>
            <w:tcW w:w="7407" w:type="dxa"/>
            <w:shd w:val="clear" w:color="auto" w:fill="F2F2F2" w:themeFill="background1" w:themeFillShade="F2"/>
          </w:tcPr>
          <w:p w:rsidR="00000000" w:rsidRDefault="0095111C">
            <w:pPr>
              <w:rPr>
                <w:noProof/>
              </w:rPr>
            </w:pPr>
            <w:r>
              <w:rPr>
                <w:noProof/>
              </w:rPr>
              <w:t>Brightcove continuously monitors the status of all Brightcove Services.</w:t>
            </w:r>
          </w:p>
        </w:tc>
        <w:tc>
          <w:tcPr>
            <w:tcW w:w="7407" w:type="dxa"/>
          </w:tcPr>
          <w:p w:rsidR="00000000" w:rsidRDefault="0095111C">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78 </w:t>
            </w:r>
            <w:r>
              <w:rPr>
                <w:noProof/>
                <w:sz w:val="16"/>
              </w:rPr>
              <w:br/>
            </w:r>
            <w:r>
              <w:rPr>
                <w:noProof/>
                <w:sz w:val="2"/>
              </w:rPr>
              <w:t>9c57e883-0c83-4f74-a8be-56565d71f9bb</w:t>
            </w:r>
          </w:p>
        </w:tc>
        <w:tc>
          <w:tcPr>
            <w:tcW w:w="7407" w:type="dxa"/>
            <w:shd w:val="clear" w:color="auto" w:fill="F2F2F2" w:themeFill="background1" w:themeFillShade="F2"/>
          </w:tcPr>
          <w:p w:rsidR="00000000" w:rsidRDefault="0095111C">
            <w:pPr>
              <w:rPr>
                <w:noProof/>
              </w:rPr>
            </w:pPr>
            <w:r>
              <w:rPr>
                <w:noProof/>
              </w:rPr>
              <w:t>If there are any interrupt</w:t>
            </w:r>
            <w:r>
              <w:rPr>
                <w:noProof/>
              </w:rPr>
              <w:t>ions in service, a note will be posted on the System Status Page.</w:t>
            </w:r>
          </w:p>
        </w:tc>
        <w:tc>
          <w:tcPr>
            <w:tcW w:w="7407" w:type="dxa"/>
          </w:tcPr>
          <w:p w:rsidR="00000000" w:rsidRDefault="0095111C">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79 </w:t>
            </w:r>
            <w:r>
              <w:rPr>
                <w:noProof/>
                <w:sz w:val="16"/>
              </w:rPr>
              <w:br/>
            </w:r>
            <w:r>
              <w:rPr>
                <w:noProof/>
                <w:sz w:val="2"/>
              </w:rPr>
              <w:t>e70bdeac-b126-4718-85e4-cec11eacfb57</w:t>
            </w:r>
          </w:p>
        </w:tc>
        <w:tc>
          <w:tcPr>
            <w:tcW w:w="7407" w:type="dxa"/>
            <w:shd w:val="clear" w:color="auto" w:fill="F2F2F2" w:themeFill="background1" w:themeFillShade="F2"/>
          </w:tcPr>
          <w:p w:rsidR="00000000" w:rsidRDefault="0095111C">
            <w:pPr>
              <w:rPr>
                <w:noProof/>
              </w:rPr>
            </w:pPr>
            <w:r>
              <w:rPr>
                <w:noProof/>
              </w:rPr>
              <w:t xml:space="preserve">All scheduled maintenance notices will also be </w:t>
            </w:r>
            <w:r>
              <w:rPr>
                <w:noProof/>
              </w:rPr>
              <w:t>posted.</w:t>
            </w:r>
          </w:p>
        </w:tc>
        <w:tc>
          <w:tcPr>
            <w:tcW w:w="7407" w:type="dxa"/>
          </w:tcPr>
          <w:p w:rsidR="00000000" w:rsidRDefault="0095111C">
            <w:pPr>
              <w:rPr>
                <w:lang w:val="es-ES_tradnl"/>
              </w:rPr>
            </w:pPr>
            <w:r>
              <w:rPr>
                <w:lang w:val="es-ES_tradnl"/>
              </w:rPr>
              <w:t>Tambi</w:t>
            </w:r>
            <w:r>
              <w:rPr>
                <w:lang w:val="es-ES_tradnl"/>
              </w:rPr>
              <w:t>é</w:t>
            </w:r>
            <w:r>
              <w:rPr>
                <w:lang w:val="es-ES_tradnl"/>
              </w:rPr>
              <w:t>n se publicar</w:t>
            </w:r>
            <w:r>
              <w:rPr>
                <w:lang w:val="es-ES_tradnl"/>
              </w:rPr>
              <w:t>á</w:t>
            </w:r>
            <w:r>
              <w:rPr>
                <w:lang w:val="es-ES_tradnl"/>
              </w:rPr>
              <w:t>n todos los avisos de mantenimiento programados.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6c73e81b-1da9-417e-9fa2-ccd65d1cf4fe</w:t>
            </w:r>
          </w:p>
        </w:tc>
        <w:tc>
          <w:tcPr>
            <w:tcW w:w="7407" w:type="dxa"/>
            <w:shd w:val="clear" w:color="auto" w:fill="F2F2F2" w:themeFill="background1" w:themeFillShade="F2"/>
          </w:tcPr>
          <w:p w:rsidR="00000000" w:rsidRDefault="0095111C">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95111C">
            <w:pPr>
              <w:rPr>
                <w:lang w:val="es-ES_tradnl"/>
              </w:rPr>
            </w:pPr>
            <w:r>
              <w:rPr>
                <w:lang w:val="es-ES_tradnl"/>
              </w:rPr>
              <w:t>Para acceder a la p</w:t>
            </w:r>
            <w:r>
              <w:rPr>
                <w:lang w:val="es-ES_tradnl"/>
              </w:rPr>
              <w:t>á</w:t>
            </w:r>
            <w:r>
              <w:rPr>
                <w:lang w:val="es-ES_tradnl"/>
              </w:rPr>
              <w:t>gina Estado del sistema, inicie sesi</w:t>
            </w:r>
            <w:r>
              <w:rPr>
                <w:lang w:val="es-ES_tradnl"/>
              </w:rPr>
              <w:t>ó</w:t>
            </w:r>
            <w:r>
              <w:rPr>
                <w:lang w:val="es-ES_tradnl"/>
              </w:rPr>
              <w:t>n en el Portal de soporte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81 </w:t>
            </w:r>
            <w:r>
              <w:rPr>
                <w:noProof/>
                <w:sz w:val="16"/>
              </w:rPr>
              <w:br/>
            </w:r>
            <w:r>
              <w:rPr>
                <w:noProof/>
                <w:sz w:val="2"/>
              </w:rPr>
              <w:t>03c82cf0-8e6d-4136-abc9-6bd563b550fc</w:t>
            </w:r>
          </w:p>
        </w:tc>
        <w:tc>
          <w:tcPr>
            <w:tcW w:w="7407" w:type="dxa"/>
            <w:shd w:val="clear" w:color="auto" w:fill="F2F2F2" w:themeFill="background1" w:themeFillShade="F2"/>
          </w:tcPr>
          <w:p w:rsidR="00000000" w:rsidRDefault="0095111C">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95111C">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register-training</w:t>
            </w:r>
            <w:r>
              <w:rPr>
                <w:b/>
                <w:noProof/>
              </w:rPr>
              <w:t>.html</w:t>
            </w:r>
          </w:p>
          <w:p w:rsidR="00000000" w:rsidRDefault="0095111C">
            <w:pPr>
              <w:jc w:val="center"/>
              <w:rPr>
                <w:b/>
                <w:noProof/>
              </w:rPr>
            </w:pPr>
            <w:r>
              <w:rPr>
                <w:b/>
                <w:noProof/>
              </w:rPr>
              <w:t>MQ971010 091494ed-6bd5-4f59-acc7-3e5e1685fdd4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769ea579-605a-47a8-aa5e-55fc69137efa</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a9d12522-ffca-4acc-95fc-1b6848fea261</w:t>
            </w:r>
          </w:p>
        </w:tc>
        <w:tc>
          <w:tcPr>
            <w:tcW w:w="7407" w:type="dxa"/>
            <w:shd w:val="clear" w:color="auto" w:fill="F2F2F2" w:themeFill="background1" w:themeFillShade="F2"/>
          </w:tcPr>
          <w:p w:rsidR="00000000" w:rsidRDefault="0095111C">
            <w:pPr>
              <w:rPr>
                <w:noProof/>
              </w:rPr>
            </w:pPr>
            <w:r>
              <w:rPr>
                <w:noProof/>
              </w:rPr>
              <w:t>Register for Training description:</w:t>
            </w:r>
          </w:p>
        </w:tc>
        <w:tc>
          <w:tcPr>
            <w:tcW w:w="7407" w:type="dxa"/>
          </w:tcPr>
          <w:p w:rsidR="00000000" w:rsidRDefault="0095111C">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b72a986a-20b1-4792-997c-06efebdc7eba</w:t>
            </w:r>
          </w:p>
        </w:tc>
        <w:tc>
          <w:tcPr>
            <w:tcW w:w="7407" w:type="dxa"/>
            <w:shd w:val="clear" w:color="auto" w:fill="F2F2F2" w:themeFill="background1" w:themeFillShade="F2"/>
          </w:tcPr>
          <w:p w:rsidR="00000000" w:rsidRDefault="0095111C">
            <w:pPr>
              <w:rPr>
                <w:noProof/>
              </w:rPr>
            </w:pPr>
            <w:r>
              <w:rPr>
                <w:noProof/>
              </w:rPr>
              <w:t>'Register for online training classes on several topics.' parent:</w:t>
            </w:r>
          </w:p>
        </w:tc>
        <w:tc>
          <w:tcPr>
            <w:tcW w:w="7407" w:type="dxa"/>
          </w:tcPr>
          <w:p w:rsidR="00000000" w:rsidRDefault="0095111C">
            <w:pPr>
              <w:rPr>
                <w:lang w:val="es-ES_tradnl"/>
              </w:rPr>
            </w:pPr>
            <w:r>
              <w:rPr>
                <w:lang w:val="es-ES_tradnl"/>
              </w:rPr>
              <w:t>'Reg</w:t>
            </w:r>
            <w:r>
              <w:rPr>
                <w:lang w:val="es-ES_tradnl"/>
              </w:rPr>
              <w:t>í</w:t>
            </w:r>
            <w:r>
              <w:rPr>
                <w:lang w:val="es-ES_tradnl"/>
              </w:rPr>
              <w:t>strese para las clases 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08613479-8013-4c28-b581-c696e3908f12</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3b1dbf34-b125-4d47-94ac-017e85023c51</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15464294-71e1-4ab2-9fd1-3f79f060d204</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854b4360-7798-481d-a33a-338262ea73ee</w:t>
            </w:r>
          </w:p>
        </w:tc>
        <w:tc>
          <w:tcPr>
            <w:tcW w:w="7407" w:type="dxa"/>
            <w:shd w:val="clear" w:color="auto" w:fill="F2F2F2" w:themeFill="background1" w:themeFillShade="F2"/>
          </w:tcPr>
          <w:p w:rsidR="00000000" w:rsidRDefault="0095111C">
            <w:pPr>
              <w:rPr>
                <w:noProof/>
              </w:rPr>
            </w:pPr>
            <w:r>
              <w:rPr>
                <w:noProof/>
              </w:rPr>
              <w:t>As part of Brightcove</w:t>
            </w:r>
            <w:r>
              <w:rPr>
                <w:noProof/>
              </w:rPr>
              <w:t>’</w:t>
            </w:r>
            <w:r>
              <w:rPr>
                <w:noProof/>
              </w:rPr>
              <w:t xml:space="preserve">s commitment </w:t>
            </w:r>
            <w:r>
              <w:rPr>
                <w:noProof/>
              </w:rPr>
              <w:t>to helping you succeed with online video, we provide no-cost, instructor-led, online training.</w:t>
            </w:r>
          </w:p>
        </w:tc>
        <w:tc>
          <w:tcPr>
            <w:tcW w:w="7407" w:type="dxa"/>
          </w:tcPr>
          <w:p w:rsidR="00000000" w:rsidRDefault="0095111C">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 xml:space="preserve">nea sin costo y dirigida por un </w:t>
            </w:r>
            <w:r>
              <w:rPr>
                <w:lang w:val="es-ES_tradnl"/>
              </w:rPr>
              <w:lastRenderedPageBreak/>
              <w:t>instructor</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viewing-brightcove-system-status-page.html</w:t>
            </w:r>
          </w:p>
          <w:p w:rsidR="00000000" w:rsidRDefault="0095111C">
            <w:pPr>
              <w:jc w:val="center"/>
              <w:rPr>
                <w:b/>
                <w:noProof/>
              </w:rPr>
            </w:pPr>
            <w:r>
              <w:rPr>
                <w:b/>
                <w:noProof/>
              </w:rPr>
              <w:t>MQ971010 44b6ddd5-e359-4adf-94a9-38c595e3b437</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cfc6fae8-9931-4887-9f57-b60c977c208e</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d60da7ee-f2b1-45b4-a8de-43579e95f8ed</w:t>
            </w:r>
          </w:p>
        </w:tc>
        <w:tc>
          <w:tcPr>
            <w:tcW w:w="7407" w:type="dxa"/>
            <w:shd w:val="clear" w:color="auto" w:fill="F2F2F2" w:themeFill="background1" w:themeFillShade="F2"/>
          </w:tcPr>
          <w:p w:rsidR="00000000" w:rsidRDefault="0095111C">
            <w:pPr>
              <w:rPr>
                <w:noProof/>
              </w:rPr>
            </w:pPr>
            <w:r>
              <w:rPr>
                <w:noProof/>
              </w:rPr>
              <w:t>Viewing the Brightcove System Status Page description:</w:t>
            </w:r>
          </w:p>
        </w:tc>
        <w:tc>
          <w:tcPr>
            <w:tcW w:w="7407" w:type="dxa"/>
          </w:tcPr>
          <w:p w:rsidR="00000000" w:rsidRDefault="0095111C">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estado del sistema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9b919c72-5887-4847-b57a-54ab717b7c6b</w:t>
            </w:r>
          </w:p>
        </w:tc>
        <w:tc>
          <w:tcPr>
            <w:tcW w:w="7407" w:type="dxa"/>
            <w:shd w:val="clear" w:color="auto" w:fill="F2F2F2" w:themeFill="background1" w:themeFillShade="F2"/>
          </w:tcPr>
          <w:p w:rsidR="00000000" w:rsidRDefault="0095111C">
            <w:pPr>
              <w:rPr>
                <w:noProof/>
              </w:rPr>
            </w:pPr>
            <w:r>
              <w:rPr>
                <w:noProof/>
              </w:rPr>
              <w:t>'In this topic you will view the Brightcove System Status page for updates on Brightcove services and applications.' parent:</w:t>
            </w:r>
          </w:p>
        </w:tc>
        <w:tc>
          <w:tcPr>
            <w:tcW w:w="7407" w:type="dxa"/>
          </w:tcPr>
          <w:p w:rsidR="00000000" w:rsidRDefault="0095111C">
            <w:pPr>
              <w:rPr>
                <w:lang w:val="es-ES_tradnl"/>
              </w:rPr>
            </w:pPr>
            <w:r>
              <w:rPr>
                <w:lang w:val="es-ES_tradnl"/>
              </w:rPr>
              <w:t>"En este te</w:t>
            </w:r>
            <w:r>
              <w:rPr>
                <w:lang w:val="es-ES_tradnl"/>
              </w:rPr>
              <w:t>ma, ver</w:t>
            </w:r>
            <w:r>
              <w:rPr>
                <w:lang w:val="es-ES_tradnl"/>
              </w:rPr>
              <w:t>á</w:t>
            </w:r>
            <w:r>
              <w:rPr>
                <w:lang w:val="es-ES_tradnl"/>
              </w:rPr>
              <w:t xml:space="preserve"> la p</w:t>
            </w:r>
            <w:r>
              <w:rPr>
                <w:lang w:val="es-ES_tradnl"/>
              </w:rPr>
              <w:t>á</w:t>
            </w:r>
            <w:r>
              <w:rPr>
                <w:lang w:val="es-ES_tradnl"/>
              </w:rPr>
              <w:t>gina de estado del sistema de Brightcove para obtener actualizaciones sobre los servicios y aplicaciones de Brightcove". padre: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8a96967d-de90-4fed-9a8c-75c838b03fd7</w:t>
            </w:r>
          </w:p>
        </w:tc>
        <w:tc>
          <w:tcPr>
            <w:tcW w:w="7407" w:type="dxa"/>
            <w:shd w:val="clear" w:color="auto" w:fill="F2F2F2" w:themeFill="background1" w:themeFillShade="F2"/>
          </w:tcPr>
          <w:p w:rsidR="00000000" w:rsidRDefault="0095111C">
            <w:pPr>
              <w:rPr>
                <w:noProof/>
              </w:rPr>
            </w:pPr>
            <w:r>
              <w:rPr>
                <w:noProof/>
              </w:rPr>
              <w:t>Support ---</w:t>
            </w:r>
          </w:p>
        </w:tc>
        <w:tc>
          <w:tcPr>
            <w:tcW w:w="7407" w:type="dxa"/>
          </w:tcPr>
          <w:p w:rsidR="00000000" w:rsidRDefault="0095111C">
            <w:pPr>
              <w:rPr>
                <w:lang w:val="es-ES_tradnl"/>
              </w:rPr>
            </w:pPr>
            <w:r>
              <w:rPr>
                <w:lang w:val="es-ES_tradnl"/>
              </w:rPr>
              <w:t>Apoyo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0dc35072-0df0-4ecc-aed6-f7e4ee0cef21</w:t>
            </w:r>
          </w:p>
        </w:tc>
        <w:tc>
          <w:tcPr>
            <w:tcW w:w="7407" w:type="dxa"/>
            <w:shd w:val="clear" w:color="auto" w:fill="F2F2F2" w:themeFill="background1" w:themeFillShade="F2"/>
          </w:tcPr>
          <w:p w:rsidR="00000000" w:rsidRDefault="0095111C">
            <w:pPr>
              <w:rPr>
                <w:noProof/>
              </w:rPr>
            </w:pPr>
            <w:r>
              <w:rPr>
                <w:noProof/>
              </w:rPr>
              <w:t>\{\{</w:t>
            </w:r>
            <w:r>
              <w:rPr>
                <w:noProof/>
              </w:rPr>
              <w:t xml:space="preserve">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4cd54187-881b-4980-8b62-98762f8786a9</w:t>
            </w:r>
          </w:p>
        </w:tc>
        <w:tc>
          <w:tcPr>
            <w:tcW w:w="7407" w:type="dxa"/>
            <w:shd w:val="clear" w:color="auto" w:fill="F2F2F2" w:themeFill="background1" w:themeFillShade="F2"/>
          </w:tcPr>
          <w:p w:rsidR="00000000" w:rsidRDefault="0095111C">
            <w:pPr>
              <w:rPr>
                <w:noProof/>
              </w:rPr>
            </w:pPr>
            <w:r>
              <w:rPr>
                <w:noProof/>
              </w:rPr>
              <w:t>\{\{ page.description }}</w:t>
            </w:r>
          </w:p>
        </w:tc>
        <w:tc>
          <w:tcPr>
            <w:tcW w:w="7407" w:type="dxa"/>
          </w:tcPr>
          <w:p w:rsidR="00000000" w:rsidRDefault="0095111C">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062f03c1-b3ba-46b0-8330-195bc00aee05</w:t>
            </w:r>
          </w:p>
        </w:tc>
        <w:tc>
          <w:tcPr>
            <w:tcW w:w="7407" w:type="dxa"/>
            <w:shd w:val="clear" w:color="auto" w:fill="F2F2F2" w:themeFill="background1" w:themeFillShade="F2"/>
          </w:tcPr>
          <w:p w:rsidR="00000000" w:rsidRDefault="0095111C">
            <w:pPr>
              <w:rPr>
                <w:noProof/>
              </w:rPr>
            </w:pPr>
            <w:r>
              <w:rPr>
                <w:noProof/>
              </w:rPr>
              <w:t>Brightcove continuously monitors the status of all Brightcove Services and a</w:t>
            </w:r>
            <w:r>
              <w:rPr>
                <w:noProof/>
              </w:rPr>
              <w:t>pplications.</w:t>
            </w:r>
          </w:p>
        </w:tc>
        <w:tc>
          <w:tcPr>
            <w:tcW w:w="7407" w:type="dxa"/>
          </w:tcPr>
          <w:p w:rsidR="00000000" w:rsidRDefault="0095111C">
            <w:pPr>
              <w:rPr>
                <w:lang w:val="es-ES_tradnl"/>
              </w:rPr>
            </w:pPr>
            <w:r>
              <w:rPr>
                <w:lang w:val="es-ES_tradnl"/>
              </w:rPr>
              <w:t>Brightcove supervisa continuamente el estado de todos los servicios y aplicaciones de Brightcove.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10839bd3-8eb0-4e49-a0f0-02f7c93c430c</w:t>
            </w:r>
          </w:p>
        </w:tc>
        <w:tc>
          <w:tcPr>
            <w:tcW w:w="7407" w:type="dxa"/>
            <w:shd w:val="clear" w:color="auto" w:fill="F2F2F2" w:themeFill="background1" w:themeFillShade="F2"/>
          </w:tcPr>
          <w:p w:rsidR="00000000" w:rsidRDefault="0095111C">
            <w:pPr>
              <w:rPr>
                <w:noProof/>
              </w:rPr>
            </w:pPr>
            <w:r>
              <w:rPr>
                <w:noProof/>
              </w:rPr>
              <w:t>If there are any interruptions in service, a note will be posted on the System Status Page.</w:t>
            </w:r>
          </w:p>
        </w:tc>
        <w:tc>
          <w:tcPr>
            <w:tcW w:w="7407" w:type="dxa"/>
          </w:tcPr>
          <w:p w:rsidR="00000000" w:rsidRDefault="0095111C">
            <w:pPr>
              <w:rPr>
                <w:lang w:val="es-ES_tradnl"/>
              </w:rPr>
            </w:pPr>
            <w:r>
              <w:rPr>
                <w:lang w:val="es-ES_tradnl"/>
              </w:rPr>
              <w:t>Si hay algun</w:t>
            </w:r>
            <w:r>
              <w:rPr>
                <w:lang w:val="es-ES_tradnl"/>
              </w:rPr>
              <w:t>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a2a55693-3527-43c8-b1e6-4ef074b649e3</w:t>
            </w:r>
          </w:p>
        </w:tc>
        <w:tc>
          <w:tcPr>
            <w:tcW w:w="7407" w:type="dxa"/>
            <w:shd w:val="clear" w:color="auto" w:fill="F2F2F2" w:themeFill="background1" w:themeFillShade="F2"/>
          </w:tcPr>
          <w:p w:rsidR="00000000" w:rsidRDefault="0095111C">
            <w:pPr>
              <w:rPr>
                <w:noProof/>
              </w:rPr>
            </w:pPr>
            <w:r>
              <w:rPr>
                <w:noProof/>
              </w:rPr>
              <w:t>All scheduled maintenance notices will also be posted on this page.</w:t>
            </w:r>
          </w:p>
        </w:tc>
        <w:tc>
          <w:tcPr>
            <w:tcW w:w="7407" w:type="dxa"/>
          </w:tcPr>
          <w:p w:rsidR="00000000" w:rsidRDefault="0095111C">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n en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5f8d4465-e480-4f5b-b230-33392933c45d</w:t>
            </w:r>
          </w:p>
        </w:tc>
        <w:tc>
          <w:tcPr>
            <w:tcW w:w="7407" w:type="dxa"/>
            <w:shd w:val="clear" w:color="auto" w:fill="F2F2F2" w:themeFill="background1" w:themeFillShade="F2"/>
          </w:tcPr>
          <w:p w:rsidR="00000000" w:rsidRDefault="0095111C">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95111C">
            <w:pPr>
              <w:rPr>
                <w:lang w:val="es-ES_tradnl"/>
              </w:rPr>
            </w:pPr>
            <w:r>
              <w:rPr>
                <w:lang w:val="es-ES_tradnl"/>
              </w:rPr>
              <w:t xml:space="preserve">Para acceder </w:t>
            </w:r>
            <w:r>
              <w:rPr>
                <w:lang w:val="es-ES_tradnl"/>
              </w:rPr>
              <w:t>a la p</w:t>
            </w:r>
            <w:r>
              <w:rPr>
                <w:lang w:val="es-ES_tradnl"/>
              </w:rPr>
              <w:t>á</w:t>
            </w:r>
            <w:r>
              <w:rPr>
                <w:lang w:val="es-ES_tradnl"/>
              </w:rPr>
              <w:t xml:space="preserve">gina de estado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 xml:space="preserve">n, haga clic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d0804bb3-d9c4-4bba-8877-d0d360a46f72</w:t>
            </w:r>
          </w:p>
        </w:tc>
        <w:tc>
          <w:tcPr>
            <w:tcW w:w="7407" w:type="dxa"/>
            <w:shd w:val="clear" w:color="auto" w:fill="F2F2F2" w:themeFill="background1" w:themeFillShade="F2"/>
          </w:tcPr>
          <w:p w:rsidR="00000000" w:rsidRDefault="0095111C">
            <w:pPr>
              <w:rPr>
                <w:noProof/>
              </w:rPr>
            </w:pPr>
            <w:r>
              <w:rPr>
                <w:noProof/>
              </w:rPr>
              <w:t>All posted notifications will include the following information:</w:t>
            </w:r>
          </w:p>
        </w:tc>
        <w:tc>
          <w:tcPr>
            <w:tcW w:w="7407" w:type="dxa"/>
          </w:tcPr>
          <w:p w:rsidR="00000000" w:rsidRDefault="0095111C">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67242929-2e50-45e1-836c-ef758e6539e6</w:t>
            </w:r>
          </w:p>
        </w:tc>
        <w:tc>
          <w:tcPr>
            <w:tcW w:w="7407" w:type="dxa"/>
            <w:shd w:val="clear" w:color="auto" w:fill="F2F2F2" w:themeFill="background1" w:themeFillShade="F2"/>
          </w:tcPr>
          <w:p w:rsidR="00000000" w:rsidRDefault="0095111C">
            <w:pPr>
              <w:rPr>
                <w:noProof/>
              </w:rPr>
            </w:pPr>
            <w:r>
              <w:rPr>
                <w:noProof/>
              </w:rPr>
              <w:t>Incident Status</w:t>
            </w:r>
          </w:p>
        </w:tc>
        <w:tc>
          <w:tcPr>
            <w:tcW w:w="7407" w:type="dxa"/>
          </w:tcPr>
          <w:p w:rsidR="00000000" w:rsidRDefault="0095111C">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bb08eb5f-670f-46b9-8309-866baf2d451</w:t>
            </w:r>
            <w:r>
              <w:rPr>
                <w:noProof/>
                <w:sz w:val="2"/>
              </w:rPr>
              <w:t>c</w:t>
            </w:r>
          </w:p>
        </w:tc>
        <w:tc>
          <w:tcPr>
            <w:tcW w:w="7407" w:type="dxa"/>
            <w:shd w:val="clear" w:color="auto" w:fill="F2F2F2" w:themeFill="background1" w:themeFillShade="F2"/>
          </w:tcPr>
          <w:p w:rsidR="00000000" w:rsidRDefault="0095111C">
            <w:pPr>
              <w:rPr>
                <w:noProof/>
              </w:rPr>
            </w:pPr>
            <w:r>
              <w:rPr>
                <w:noProof/>
              </w:rPr>
              <w:t>Operational (Green)</w:t>
            </w:r>
          </w:p>
        </w:tc>
        <w:tc>
          <w:tcPr>
            <w:tcW w:w="7407" w:type="dxa"/>
          </w:tcPr>
          <w:p w:rsidR="00000000" w:rsidRDefault="0095111C">
            <w:pPr>
              <w:rPr>
                <w:lang w:val="es-ES_tradnl"/>
              </w:rPr>
            </w:pPr>
            <w:r>
              <w:rPr>
                <w:lang w:val="es-ES_tradnl"/>
              </w:rPr>
              <w:t>Operacional (verde)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8b23f774-8684-40f4-844c-e0fcaf4e3f5a</w:t>
            </w:r>
          </w:p>
        </w:tc>
        <w:tc>
          <w:tcPr>
            <w:tcW w:w="7407" w:type="dxa"/>
            <w:shd w:val="clear" w:color="auto" w:fill="F2F2F2" w:themeFill="background1" w:themeFillShade="F2"/>
          </w:tcPr>
          <w:p w:rsidR="00000000" w:rsidRDefault="0095111C">
            <w:pPr>
              <w:rPr>
                <w:noProof/>
              </w:rPr>
            </w:pPr>
            <w:r>
              <w:rPr>
                <w:noProof/>
              </w:rPr>
              <w:t>Notification (Blue - systems are currently in operation but affected by delays or intermittent outages)</w:t>
            </w:r>
          </w:p>
        </w:tc>
        <w:tc>
          <w:tcPr>
            <w:tcW w:w="7407" w:type="dxa"/>
          </w:tcPr>
          <w:p w:rsidR="00000000" w:rsidRDefault="0095111C">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 por retrasos o interrupciones intermitentes)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4ee2d5f4-2fa9-45c8-ada8-e99980f79154</w:t>
            </w:r>
          </w:p>
        </w:tc>
        <w:tc>
          <w:tcPr>
            <w:tcW w:w="7407" w:type="dxa"/>
            <w:shd w:val="clear" w:color="auto" w:fill="F2F2F2" w:themeFill="background1" w:themeFillShade="F2"/>
          </w:tcPr>
          <w:p w:rsidR="00000000" w:rsidRDefault="0095111C">
            <w:pPr>
              <w:rPr>
                <w:noProof/>
              </w:rPr>
            </w:pPr>
            <w:r>
              <w:rPr>
                <w:noProof/>
              </w:rPr>
              <w:t>Partial Service Disruption (Yellow)</w:t>
            </w:r>
          </w:p>
        </w:tc>
        <w:tc>
          <w:tcPr>
            <w:tcW w:w="7407" w:type="dxa"/>
          </w:tcPr>
          <w:p w:rsidR="00000000" w:rsidRDefault="0095111C">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d865b11d-8759-46d2-9c8d-f0771</w:t>
            </w:r>
            <w:r>
              <w:rPr>
                <w:noProof/>
                <w:sz w:val="2"/>
              </w:rPr>
              <w:t>55a8706</w:t>
            </w:r>
          </w:p>
        </w:tc>
        <w:tc>
          <w:tcPr>
            <w:tcW w:w="7407" w:type="dxa"/>
            <w:shd w:val="clear" w:color="auto" w:fill="F2F2F2" w:themeFill="background1" w:themeFillShade="F2"/>
          </w:tcPr>
          <w:p w:rsidR="00000000" w:rsidRDefault="0095111C">
            <w:pPr>
              <w:rPr>
                <w:noProof/>
              </w:rPr>
            </w:pPr>
            <w:r>
              <w:rPr>
                <w:noProof/>
              </w:rPr>
              <w:t>Full Service Disruption (Red)</w:t>
            </w:r>
          </w:p>
        </w:tc>
        <w:tc>
          <w:tcPr>
            <w:tcW w:w="7407" w:type="dxa"/>
          </w:tcPr>
          <w:p w:rsidR="00000000" w:rsidRDefault="0095111C">
            <w:pPr>
              <w:rPr>
                <w:lang w:val="es-ES_tradnl"/>
              </w:rPr>
            </w:pPr>
            <w:r>
              <w:rPr>
                <w:lang w:val="es-ES_tradnl"/>
              </w:rPr>
              <w:t>Interrupci</w:t>
            </w:r>
            <w:r>
              <w:rPr>
                <w:lang w:val="es-ES_tradnl"/>
              </w:rPr>
              <w:t>ó</w:t>
            </w:r>
            <w:r>
              <w:rPr>
                <w:lang w:val="es-ES_tradnl"/>
              </w:rPr>
              <w:t>n del servicio completo (rojo)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18 </w:t>
            </w:r>
            <w:r>
              <w:rPr>
                <w:noProof/>
                <w:sz w:val="16"/>
              </w:rPr>
              <w:br/>
            </w:r>
            <w:r>
              <w:rPr>
                <w:noProof/>
                <w:sz w:val="2"/>
              </w:rPr>
              <w:t>5ad5f36f-f0c4-4e7d-bc5b-70174c8df27f</w:t>
            </w:r>
          </w:p>
        </w:tc>
        <w:tc>
          <w:tcPr>
            <w:tcW w:w="7407" w:type="dxa"/>
            <w:shd w:val="clear" w:color="auto" w:fill="F2F2F2" w:themeFill="background1" w:themeFillShade="F2"/>
          </w:tcPr>
          <w:p w:rsidR="00000000" w:rsidRDefault="0095111C">
            <w:pPr>
              <w:rPr>
                <w:noProof/>
              </w:rPr>
            </w:pPr>
            <w:r>
              <w:rPr>
                <w:noProof/>
              </w:rPr>
              <w:t>Components - Service or area affected</w:t>
            </w:r>
          </w:p>
        </w:tc>
        <w:tc>
          <w:tcPr>
            <w:tcW w:w="7407" w:type="dxa"/>
          </w:tcPr>
          <w:p w:rsidR="00000000" w:rsidRDefault="0095111C">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19 </w:t>
            </w:r>
            <w:r>
              <w:rPr>
                <w:noProof/>
                <w:sz w:val="16"/>
              </w:rPr>
              <w:br/>
            </w:r>
            <w:r>
              <w:rPr>
                <w:noProof/>
                <w:sz w:val="2"/>
              </w:rPr>
              <w:t>28abae1e-5f06-409e-a0e3-42dac294ebfc</w:t>
            </w:r>
          </w:p>
        </w:tc>
        <w:tc>
          <w:tcPr>
            <w:tcW w:w="7407" w:type="dxa"/>
            <w:shd w:val="clear" w:color="auto" w:fill="F2F2F2" w:themeFill="background1" w:themeFillShade="F2"/>
          </w:tcPr>
          <w:p w:rsidR="00000000" w:rsidRDefault="0095111C">
            <w:pPr>
              <w:rPr>
                <w:noProof/>
              </w:rPr>
            </w:pPr>
            <w:r>
              <w:rPr>
                <w:noProof/>
              </w:rPr>
              <w:t>Locations</w:t>
            </w:r>
          </w:p>
        </w:tc>
        <w:tc>
          <w:tcPr>
            <w:tcW w:w="7407" w:type="dxa"/>
          </w:tcPr>
          <w:p w:rsidR="00000000" w:rsidRDefault="0095111C">
            <w:pPr>
              <w:rPr>
                <w:lang w:val="es-ES_tradnl"/>
              </w:rPr>
            </w:pPr>
            <w:r>
              <w:rPr>
                <w:lang w:val="es-ES_tradnl"/>
              </w:rPr>
              <w:t>Ubicac</w:t>
            </w:r>
            <w:r>
              <w:rPr>
                <w:lang w:val="es-ES_tradnl"/>
              </w:rPr>
              <w:t>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034caa35-5813-4213-83f7-3fd57e514b55</w:t>
            </w:r>
          </w:p>
        </w:tc>
        <w:tc>
          <w:tcPr>
            <w:tcW w:w="7407" w:type="dxa"/>
            <w:shd w:val="clear" w:color="auto" w:fill="F2F2F2" w:themeFill="background1" w:themeFillShade="F2"/>
          </w:tcPr>
          <w:p w:rsidR="00000000" w:rsidRDefault="0095111C">
            <w:pPr>
              <w:rPr>
                <w:noProof/>
              </w:rPr>
            </w:pPr>
            <w:r>
              <w:rPr>
                <w:noProof/>
              </w:rPr>
              <w:t>APAC</w:t>
            </w:r>
          </w:p>
        </w:tc>
        <w:tc>
          <w:tcPr>
            <w:tcW w:w="7407" w:type="dxa"/>
          </w:tcPr>
          <w:p w:rsidR="00000000" w:rsidRDefault="0095111C">
            <w:pPr>
              <w:rPr>
                <w:lang w:val="es-ES_tradnl"/>
              </w:rPr>
            </w:pPr>
            <w:r>
              <w:rPr>
                <w:lang w:val="es-ES_tradnl"/>
              </w:rPr>
              <w:t>APAC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36501a05-6c5a-4567-834b-3c50735b37dc</w:t>
            </w:r>
          </w:p>
        </w:tc>
        <w:tc>
          <w:tcPr>
            <w:tcW w:w="7407" w:type="dxa"/>
            <w:shd w:val="clear" w:color="auto" w:fill="F2F2F2" w:themeFill="background1" w:themeFillShade="F2"/>
          </w:tcPr>
          <w:p w:rsidR="00000000" w:rsidRDefault="0095111C">
            <w:pPr>
              <w:rPr>
                <w:noProof/>
              </w:rPr>
            </w:pPr>
            <w:r>
              <w:rPr>
                <w:noProof/>
              </w:rPr>
              <w:t>Americas</w:t>
            </w:r>
          </w:p>
        </w:tc>
        <w:tc>
          <w:tcPr>
            <w:tcW w:w="7407" w:type="dxa"/>
          </w:tcPr>
          <w:p w:rsidR="00000000" w:rsidRDefault="0095111C">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22 </w:t>
            </w:r>
            <w:r>
              <w:rPr>
                <w:noProof/>
                <w:sz w:val="16"/>
              </w:rPr>
              <w:br/>
            </w:r>
            <w:r>
              <w:rPr>
                <w:noProof/>
                <w:sz w:val="2"/>
              </w:rPr>
              <w:t>a715ff90-9c97-40f3-8ed2-f872f35baa60</w:t>
            </w:r>
          </w:p>
        </w:tc>
        <w:tc>
          <w:tcPr>
            <w:tcW w:w="7407" w:type="dxa"/>
            <w:shd w:val="clear" w:color="auto" w:fill="F2F2F2" w:themeFill="background1" w:themeFillShade="F2"/>
          </w:tcPr>
          <w:p w:rsidR="00000000" w:rsidRDefault="0095111C">
            <w:pPr>
              <w:rPr>
                <w:noProof/>
              </w:rPr>
            </w:pPr>
            <w:r>
              <w:rPr>
                <w:noProof/>
              </w:rPr>
              <w:t>EMEA</w:t>
            </w:r>
          </w:p>
        </w:tc>
        <w:tc>
          <w:tcPr>
            <w:tcW w:w="7407" w:type="dxa"/>
          </w:tcPr>
          <w:p w:rsidR="00000000" w:rsidRDefault="0095111C">
            <w:pPr>
              <w:rPr>
                <w:lang w:val="es-ES_tradnl"/>
              </w:rPr>
            </w:pPr>
            <w:r>
              <w:rPr>
                <w:lang w:val="es-ES_tradnl"/>
              </w:rPr>
              <w:t>EMEA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da9a798c-1131-4726-8445-a4d842447290</w:t>
            </w:r>
          </w:p>
        </w:tc>
        <w:tc>
          <w:tcPr>
            <w:tcW w:w="7407" w:type="dxa"/>
            <w:shd w:val="clear" w:color="auto" w:fill="F2F2F2" w:themeFill="background1" w:themeFillShade="F2"/>
          </w:tcPr>
          <w:p w:rsidR="00000000" w:rsidRDefault="0095111C">
            <w:pPr>
              <w:rPr>
                <w:noProof/>
              </w:rPr>
            </w:pPr>
            <w:r>
              <w:rPr>
                <w:noProof/>
              </w:rPr>
              <w:t>Japan</w:t>
            </w:r>
          </w:p>
        </w:tc>
        <w:tc>
          <w:tcPr>
            <w:tcW w:w="7407" w:type="dxa"/>
          </w:tcPr>
          <w:p w:rsidR="00000000" w:rsidRDefault="0095111C">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24 </w:t>
            </w:r>
            <w:r>
              <w:rPr>
                <w:noProof/>
                <w:sz w:val="16"/>
              </w:rPr>
              <w:br/>
            </w:r>
            <w:r>
              <w:rPr>
                <w:noProof/>
                <w:sz w:val="2"/>
              </w:rPr>
              <w:t>5611d6d1-fbdd-4516-90da-4fa727598dcb</w:t>
            </w:r>
          </w:p>
        </w:tc>
        <w:tc>
          <w:tcPr>
            <w:tcW w:w="7407" w:type="dxa"/>
            <w:shd w:val="clear" w:color="auto" w:fill="F2F2F2" w:themeFill="background1" w:themeFillShade="F2"/>
          </w:tcPr>
          <w:p w:rsidR="00000000" w:rsidRDefault="0095111C">
            <w:pPr>
              <w:rPr>
                <w:noProof/>
              </w:rPr>
            </w:pPr>
            <w:r>
              <w:rPr>
                <w:noProof/>
              </w:rPr>
              <w:t>Current State and status.</w:t>
            </w:r>
          </w:p>
        </w:tc>
        <w:tc>
          <w:tcPr>
            <w:tcW w:w="7407" w:type="dxa"/>
          </w:tcPr>
          <w:p w:rsidR="00000000" w:rsidRDefault="0095111C">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25 </w:t>
            </w:r>
            <w:r>
              <w:rPr>
                <w:noProof/>
                <w:sz w:val="16"/>
              </w:rPr>
              <w:br/>
            </w:r>
            <w:r>
              <w:rPr>
                <w:noProof/>
                <w:sz w:val="2"/>
              </w:rPr>
              <w:t>43a72ee1-cba8-4f8d-a51a-14708b3b36b0</w:t>
            </w:r>
          </w:p>
        </w:tc>
        <w:tc>
          <w:tcPr>
            <w:tcW w:w="7407" w:type="dxa"/>
            <w:shd w:val="clear" w:color="auto" w:fill="F2F2F2" w:themeFill="background1" w:themeFillShade="F2"/>
          </w:tcPr>
          <w:p w:rsidR="00000000" w:rsidRDefault="0095111C">
            <w:pPr>
              <w:rPr>
                <w:noProof/>
              </w:rPr>
            </w:pPr>
            <w:r>
              <w:rPr>
                <w:noProof/>
              </w:rPr>
              <w:t>States include:</w:t>
            </w:r>
          </w:p>
        </w:tc>
        <w:tc>
          <w:tcPr>
            <w:tcW w:w="7407" w:type="dxa"/>
          </w:tcPr>
          <w:p w:rsidR="00000000" w:rsidRDefault="0095111C">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209b476b-438c-4abd-8bff-f11904153df4</w:t>
            </w:r>
          </w:p>
        </w:tc>
        <w:tc>
          <w:tcPr>
            <w:tcW w:w="7407" w:type="dxa"/>
            <w:shd w:val="clear" w:color="auto" w:fill="F2F2F2" w:themeFill="background1" w:themeFillShade="F2"/>
          </w:tcPr>
          <w:p w:rsidR="00000000" w:rsidRDefault="0095111C">
            <w:pPr>
              <w:rPr>
                <w:noProof/>
              </w:rPr>
            </w:pPr>
            <w:r>
              <w:rPr>
                <w:noProof/>
              </w:rPr>
              <w:t>Investigating - Engineers are looking into the issue</w:t>
            </w:r>
          </w:p>
        </w:tc>
        <w:tc>
          <w:tcPr>
            <w:tcW w:w="7407" w:type="dxa"/>
          </w:tcPr>
          <w:p w:rsidR="00000000" w:rsidRDefault="0095111C">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27 </w:t>
            </w:r>
            <w:r>
              <w:rPr>
                <w:noProof/>
                <w:sz w:val="16"/>
              </w:rPr>
              <w:br/>
            </w:r>
            <w:r>
              <w:rPr>
                <w:noProof/>
                <w:sz w:val="2"/>
              </w:rPr>
              <w:t>62e810f8-6aeb-48b4-abed-8dc1c115e963</w:t>
            </w:r>
          </w:p>
        </w:tc>
        <w:tc>
          <w:tcPr>
            <w:tcW w:w="7407" w:type="dxa"/>
            <w:shd w:val="clear" w:color="auto" w:fill="F2F2F2" w:themeFill="background1" w:themeFillShade="F2"/>
          </w:tcPr>
          <w:p w:rsidR="00000000" w:rsidRDefault="0095111C">
            <w:pPr>
              <w:rPr>
                <w:noProof/>
              </w:rPr>
            </w:pPr>
            <w:r>
              <w:rPr>
                <w:noProof/>
              </w:rPr>
              <w:t>Identified - Engineers have identified the issue and are looking to correct</w:t>
            </w:r>
          </w:p>
        </w:tc>
        <w:tc>
          <w:tcPr>
            <w:tcW w:w="7407" w:type="dxa"/>
          </w:tcPr>
          <w:p w:rsidR="00000000" w:rsidRDefault="0095111C">
            <w:pPr>
              <w:rPr>
                <w:lang w:val="es-ES_tradnl"/>
              </w:rPr>
            </w:pPr>
            <w:r>
              <w:rPr>
                <w:lang w:val="es-ES_tradnl"/>
              </w:rPr>
              <w:t>Identificado: los ingenie</w:t>
            </w:r>
            <w:r>
              <w:rPr>
                <w:lang w:val="es-ES_tradnl"/>
              </w:rPr>
              <w:t>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28 </w:t>
            </w:r>
            <w:r>
              <w:rPr>
                <w:noProof/>
                <w:sz w:val="16"/>
              </w:rPr>
              <w:br/>
            </w:r>
            <w:r>
              <w:rPr>
                <w:noProof/>
                <w:sz w:val="2"/>
              </w:rPr>
              <w:t>041de1ac-d83d-4287-bf8e-f33c110863a5</w:t>
            </w:r>
          </w:p>
        </w:tc>
        <w:tc>
          <w:tcPr>
            <w:tcW w:w="7407" w:type="dxa"/>
            <w:shd w:val="clear" w:color="auto" w:fill="F2F2F2" w:themeFill="background1" w:themeFillShade="F2"/>
          </w:tcPr>
          <w:p w:rsidR="00000000" w:rsidRDefault="0095111C">
            <w:pPr>
              <w:rPr>
                <w:noProof/>
              </w:rPr>
            </w:pPr>
            <w:r>
              <w:rPr>
                <w:noProof/>
              </w:rPr>
              <w:t>Monitoring - Issue resolved and Engineering monitoring to ensure all is healthy</w:t>
            </w:r>
          </w:p>
        </w:tc>
        <w:tc>
          <w:tcPr>
            <w:tcW w:w="7407" w:type="dxa"/>
          </w:tcPr>
          <w:p w:rsidR="00000000" w:rsidRDefault="0095111C">
            <w:pPr>
              <w:rPr>
                <w:lang w:val="es-ES_tradnl"/>
              </w:rPr>
            </w:pPr>
            <w:r>
              <w:rPr>
                <w:lang w:val="es-ES_tradnl"/>
              </w:rPr>
              <w:t>Monitoreo: problema resuelto y monitoreo de ingenier</w:t>
            </w:r>
            <w:r>
              <w:rPr>
                <w:lang w:val="es-ES_tradnl"/>
              </w:rPr>
              <w:t>í</w:t>
            </w:r>
            <w:r>
              <w:rPr>
                <w:lang w:val="es-ES_tradnl"/>
              </w:rPr>
              <w:t>a para garantizar q</w:t>
            </w:r>
            <w:r>
              <w:rPr>
                <w:lang w:val="es-ES_tradnl"/>
              </w:rPr>
              <w:t>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59cbcd76-f765-46cf-b339-2ca66fd5c0a4</w:t>
            </w:r>
          </w:p>
        </w:tc>
        <w:tc>
          <w:tcPr>
            <w:tcW w:w="7407" w:type="dxa"/>
            <w:shd w:val="clear" w:color="auto" w:fill="F2F2F2" w:themeFill="background1" w:themeFillShade="F2"/>
          </w:tcPr>
          <w:p w:rsidR="00000000" w:rsidRDefault="0095111C">
            <w:pPr>
              <w:rPr>
                <w:noProof/>
              </w:rPr>
            </w:pPr>
            <w:r>
              <w:rPr>
                <w:noProof/>
              </w:rPr>
              <w:t>Resolved - Issue resolved</w:t>
            </w:r>
          </w:p>
        </w:tc>
        <w:tc>
          <w:tcPr>
            <w:tcW w:w="7407" w:type="dxa"/>
          </w:tcPr>
          <w:p w:rsidR="00000000" w:rsidRDefault="0095111C">
            <w:pPr>
              <w:rPr>
                <w:lang w:val="es-ES_tradnl"/>
              </w:rPr>
            </w:pPr>
            <w:r>
              <w:rPr>
                <w:lang w:val="es-ES_tradnl"/>
              </w:rPr>
              <w:t>Resuelto: problema resuelto</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30 </w:t>
            </w:r>
            <w:r>
              <w:rPr>
                <w:noProof/>
                <w:sz w:val="16"/>
              </w:rPr>
              <w:br/>
            </w:r>
            <w:r>
              <w:rPr>
                <w:noProof/>
                <w:sz w:val="2"/>
              </w:rPr>
              <w:t>e91c1341-6e2e-4951-af63-acf1b5bb0428</w:t>
            </w:r>
          </w:p>
        </w:tc>
        <w:tc>
          <w:tcPr>
            <w:tcW w:w="7407" w:type="dxa"/>
            <w:shd w:val="clear" w:color="auto" w:fill="F2F2F2" w:themeFill="background1" w:themeFillShade="F2"/>
          </w:tcPr>
          <w:p w:rsidR="00000000" w:rsidRDefault="0095111C">
            <w:pPr>
              <w:rPr>
                <w:noProof/>
              </w:rPr>
            </w:pPr>
            <w:r>
              <w:rPr>
                <w:noProof/>
              </w:rPr>
              <w:t>All posted messages will be in English and the time used is Eastern Standard Time (GMT-5).</w:t>
            </w:r>
          </w:p>
        </w:tc>
        <w:tc>
          <w:tcPr>
            <w:tcW w:w="7407" w:type="dxa"/>
          </w:tcPr>
          <w:p w:rsidR="00000000" w:rsidRDefault="0095111C">
            <w:pPr>
              <w:rPr>
                <w:lang w:val="es-ES_tradnl"/>
              </w:rPr>
            </w:pPr>
            <w:r>
              <w:rPr>
                <w:lang w:val="es-ES_tradnl"/>
              </w:rPr>
              <w:t>Todos los mensajes publicados estar</w:t>
            </w:r>
            <w:r>
              <w:rPr>
                <w:lang w:val="es-ES_tradnl"/>
              </w:rPr>
              <w:t>á</w:t>
            </w:r>
            <w:r>
              <w:rPr>
                <w:lang w:val="es-ES_tradnl"/>
              </w:rPr>
              <w:t>n en ingl</w:t>
            </w:r>
            <w:r>
              <w:rPr>
                <w:lang w:val="es-ES_tradnl"/>
              </w:rPr>
              <w:t>é</w:t>
            </w:r>
            <w:r>
              <w:rPr>
                <w:lang w:val="es-ES_tradnl"/>
              </w:rPr>
              <w:t>s y la hora utilizada es la hora 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31 </w:t>
            </w:r>
            <w:r>
              <w:rPr>
                <w:noProof/>
                <w:sz w:val="16"/>
              </w:rPr>
              <w:br/>
            </w:r>
            <w:r>
              <w:rPr>
                <w:noProof/>
                <w:sz w:val="2"/>
              </w:rPr>
              <w:t>46ee2560-1941-4eba-a5b1-98b3625cb576</w:t>
            </w:r>
          </w:p>
        </w:tc>
        <w:tc>
          <w:tcPr>
            <w:tcW w:w="7407" w:type="dxa"/>
            <w:shd w:val="clear" w:color="auto" w:fill="F2F2F2" w:themeFill="background1" w:themeFillShade="F2"/>
          </w:tcPr>
          <w:p w:rsidR="00000000" w:rsidRDefault="0095111C">
            <w:pPr>
              <w:rPr>
                <w:noProof/>
              </w:rPr>
            </w:pPr>
            <w:r>
              <w:rPr>
                <w:noProof/>
              </w:rPr>
              <w:t>Viewing the system status history</w:t>
            </w:r>
          </w:p>
        </w:tc>
        <w:tc>
          <w:tcPr>
            <w:tcW w:w="7407" w:type="dxa"/>
          </w:tcPr>
          <w:p w:rsidR="00000000" w:rsidRDefault="0095111C">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f5768bfb-b440-4632-b956-32f318</w:t>
            </w:r>
            <w:r>
              <w:rPr>
                <w:noProof/>
                <w:sz w:val="2"/>
              </w:rPr>
              <w:t>1b909c</w:t>
            </w:r>
          </w:p>
        </w:tc>
        <w:tc>
          <w:tcPr>
            <w:tcW w:w="7407" w:type="dxa"/>
            <w:shd w:val="clear" w:color="auto" w:fill="F2F2F2" w:themeFill="background1" w:themeFillShade="F2"/>
          </w:tcPr>
          <w:p w:rsidR="00000000" w:rsidRDefault="0095111C">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95111C">
            <w:pPr>
              <w:rPr>
                <w:lang w:val="es-ES_tradnl"/>
              </w:rPr>
            </w:pPr>
            <w:r>
              <w:rPr>
                <w:lang w:val="es-ES_tradnl"/>
              </w:rPr>
              <w:t xml:space="preserve">Para ver el historial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34 </w:t>
            </w:r>
            <w:r>
              <w:rPr>
                <w:noProof/>
                <w:sz w:val="16"/>
              </w:rPr>
              <w:br/>
            </w:r>
            <w:r>
              <w:rPr>
                <w:noProof/>
                <w:sz w:val="2"/>
              </w:rPr>
              <w:t>4fbb446c-9d49-4c6b-903e-da42d017ef4</w:t>
            </w:r>
            <w:r>
              <w:rPr>
                <w:noProof/>
                <w:sz w:val="2"/>
              </w:rPr>
              <w:t>b</w:t>
            </w:r>
          </w:p>
        </w:tc>
        <w:tc>
          <w:tcPr>
            <w:tcW w:w="7407" w:type="dxa"/>
            <w:shd w:val="clear" w:color="auto" w:fill="F2F2F2" w:themeFill="background1" w:themeFillShade="F2"/>
          </w:tcPr>
          <w:p w:rsidR="00000000" w:rsidRDefault="0095111C">
            <w:pPr>
              <w:rPr>
                <w:noProof/>
              </w:rPr>
            </w:pPr>
            <w:r>
              <w:rPr>
                <w:noProof/>
              </w:rPr>
              <w:t>Subscribing to system status changes</w:t>
            </w:r>
          </w:p>
        </w:tc>
        <w:tc>
          <w:tcPr>
            <w:tcW w:w="7407" w:type="dxa"/>
          </w:tcPr>
          <w:p w:rsidR="00000000" w:rsidRDefault="0095111C">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595dc943-1263-4f11-b19c-9258f7e97ec8</w:t>
            </w:r>
          </w:p>
        </w:tc>
        <w:tc>
          <w:tcPr>
            <w:tcW w:w="7407" w:type="dxa"/>
            <w:shd w:val="clear" w:color="auto" w:fill="F2F2F2" w:themeFill="background1" w:themeFillShade="F2"/>
          </w:tcPr>
          <w:p w:rsidR="00000000" w:rsidRDefault="0095111C">
            <w:pPr>
              <w:rPr>
                <w:noProof/>
              </w:rPr>
            </w:pPr>
            <w:r>
              <w:rPr>
                <w:noProof/>
              </w:rPr>
              <w:t>You can sign up to be notified when the system status changes.</w:t>
            </w:r>
          </w:p>
        </w:tc>
        <w:tc>
          <w:tcPr>
            <w:tcW w:w="7407" w:type="dxa"/>
          </w:tcPr>
          <w:p w:rsidR="00000000" w:rsidRDefault="0095111C">
            <w:pPr>
              <w:rPr>
                <w:lang w:val="es-ES_tradnl"/>
              </w:rPr>
            </w:pPr>
            <w:r>
              <w:rPr>
                <w:lang w:val="es-ES_tradnl"/>
              </w:rPr>
              <w:t>Puede registrarse para recibir una notificaci</w:t>
            </w:r>
            <w:r>
              <w:rPr>
                <w:lang w:val="es-ES_tradnl"/>
              </w:rPr>
              <w:t>ó</w:t>
            </w:r>
            <w:r>
              <w:rPr>
                <w:lang w:val="es-ES_tradnl"/>
              </w:rPr>
              <w:t>n cuando cambie el est</w:t>
            </w:r>
            <w:r>
              <w:rPr>
                <w:lang w:val="es-ES_tradnl"/>
              </w:rPr>
              <w:t>ado del sistema.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b73e7636-5824-4240-a3c0-e45c283c601b</w:t>
            </w:r>
          </w:p>
        </w:tc>
        <w:tc>
          <w:tcPr>
            <w:tcW w:w="7407" w:type="dxa"/>
            <w:shd w:val="clear" w:color="auto" w:fill="F2F2F2" w:themeFill="background1" w:themeFillShade="F2"/>
          </w:tcPr>
          <w:p w:rsidR="00000000" w:rsidRDefault="0095111C">
            <w:pPr>
              <w:rPr>
                <w:noProof/>
              </w:rPr>
            </w:pPr>
            <w:r>
              <w:rPr>
                <w:noProof/>
              </w:rPr>
              <w:t>This section is organized as follows:</w:t>
            </w:r>
          </w:p>
        </w:tc>
        <w:tc>
          <w:tcPr>
            <w:tcW w:w="7407" w:type="dxa"/>
          </w:tcPr>
          <w:p w:rsidR="00000000" w:rsidRDefault="0095111C">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37 </w:t>
            </w:r>
            <w:r>
              <w:rPr>
                <w:noProof/>
                <w:sz w:val="16"/>
              </w:rPr>
              <w:br/>
            </w:r>
            <w:r>
              <w:rPr>
                <w:noProof/>
                <w:sz w:val="2"/>
              </w:rPr>
              <w:t>c6d8f905-1b04-4818-ae9a-813ca2f1e2dc</w:t>
            </w:r>
          </w:p>
        </w:tc>
        <w:tc>
          <w:tcPr>
            <w:tcW w:w="7407" w:type="dxa"/>
            <w:shd w:val="clear" w:color="auto" w:fill="F2F2F2" w:themeFill="background1" w:themeFillShade="F2"/>
          </w:tcPr>
          <w:p w:rsidR="00000000" w:rsidRDefault="0095111C">
            <w:pPr>
              <w:rPr>
                <w:noProof/>
              </w:rPr>
            </w:pPr>
            <w:r>
              <w:rPr>
                <w:rStyle w:val="mqInternal"/>
                <w:noProof/>
              </w:rPr>
              <w:t>[1}</w:t>
            </w:r>
            <w:r>
              <w:rPr>
                <w:noProof/>
              </w:rPr>
              <w:t>Subscribing to email</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c84a2fbc-d69e-4b83-9d41-7007e943797c</w:t>
            </w:r>
          </w:p>
        </w:tc>
        <w:tc>
          <w:tcPr>
            <w:tcW w:w="7407" w:type="dxa"/>
            <w:shd w:val="clear" w:color="auto" w:fill="F2F2F2" w:themeFill="background1" w:themeFillShade="F2"/>
          </w:tcPr>
          <w:p w:rsidR="00000000" w:rsidRDefault="0095111C">
            <w:pPr>
              <w:rPr>
                <w:noProof/>
              </w:rPr>
            </w:pPr>
            <w:r>
              <w:rPr>
                <w:rStyle w:val="mqInternal"/>
                <w:noProof/>
              </w:rPr>
              <w:t>[1}</w:t>
            </w:r>
            <w:r>
              <w:rPr>
                <w:noProof/>
              </w:rPr>
              <w:t>Subscribing to webhook</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Suscribirse a webhook</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39 </w:t>
            </w:r>
            <w:r>
              <w:rPr>
                <w:noProof/>
                <w:sz w:val="16"/>
              </w:rPr>
              <w:br/>
            </w:r>
            <w:r>
              <w:rPr>
                <w:noProof/>
                <w:sz w:val="2"/>
              </w:rPr>
              <w:t>8ade1254-bf28-482f-817d-6821fe2937ef</w:t>
            </w:r>
          </w:p>
        </w:tc>
        <w:tc>
          <w:tcPr>
            <w:tcW w:w="7407" w:type="dxa"/>
            <w:shd w:val="clear" w:color="auto" w:fill="F2F2F2" w:themeFill="background1" w:themeFillShade="F2"/>
          </w:tcPr>
          <w:p w:rsidR="00000000" w:rsidRDefault="0095111C">
            <w:pPr>
              <w:rPr>
                <w:noProof/>
              </w:rPr>
            </w:pPr>
            <w:r>
              <w:rPr>
                <w:rStyle w:val="mqInternal"/>
                <w:noProof/>
              </w:rPr>
              <w:t>[1}</w:t>
            </w:r>
            <w:r>
              <w:rPr>
                <w:noProof/>
              </w:rPr>
              <w:t>Managing your subscription</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40 </w:t>
            </w:r>
            <w:r>
              <w:rPr>
                <w:noProof/>
                <w:sz w:val="16"/>
              </w:rPr>
              <w:br/>
            </w:r>
            <w:r>
              <w:rPr>
                <w:noProof/>
                <w:sz w:val="2"/>
              </w:rPr>
              <w:t>d54513eb-0569-49d7-890e-396e991fcca7</w:t>
            </w:r>
          </w:p>
        </w:tc>
        <w:tc>
          <w:tcPr>
            <w:tcW w:w="7407" w:type="dxa"/>
            <w:shd w:val="clear" w:color="auto" w:fill="F2F2F2" w:themeFill="background1" w:themeFillShade="F2"/>
          </w:tcPr>
          <w:p w:rsidR="00000000" w:rsidRDefault="0095111C">
            <w:pPr>
              <w:rPr>
                <w:noProof/>
              </w:rPr>
            </w:pPr>
            <w:r>
              <w:rPr>
                <w:noProof/>
              </w:rPr>
              <w:t>Subscr</w:t>
            </w:r>
            <w:r>
              <w:rPr>
                <w:noProof/>
              </w:rPr>
              <w:t>ibing to email</w:t>
            </w:r>
          </w:p>
        </w:tc>
        <w:tc>
          <w:tcPr>
            <w:tcW w:w="7407" w:type="dxa"/>
          </w:tcPr>
          <w:p w:rsidR="00000000" w:rsidRDefault="0095111C">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7a12036e-e506-4606-be83-be57bb98943a</w:t>
            </w:r>
          </w:p>
        </w:tc>
        <w:tc>
          <w:tcPr>
            <w:tcW w:w="7407" w:type="dxa"/>
            <w:shd w:val="clear" w:color="auto" w:fill="F2F2F2" w:themeFill="background1" w:themeFillShade="F2"/>
          </w:tcPr>
          <w:p w:rsidR="00000000" w:rsidRDefault="0095111C">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95111C">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ingrese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43 </w:t>
            </w:r>
            <w:r>
              <w:rPr>
                <w:noProof/>
                <w:sz w:val="16"/>
              </w:rPr>
              <w:br/>
            </w:r>
            <w:r>
              <w:rPr>
                <w:noProof/>
                <w:sz w:val="2"/>
              </w:rPr>
              <w:t>d851dcbc-f79d-400b-aeca-48c65f3d9bb3</w:t>
            </w:r>
          </w:p>
        </w:tc>
        <w:tc>
          <w:tcPr>
            <w:tcW w:w="7407" w:type="dxa"/>
            <w:shd w:val="clear" w:color="auto" w:fill="F2F2F2" w:themeFill="background1" w:themeFillShade="F2"/>
          </w:tcPr>
          <w:p w:rsidR="00000000" w:rsidRDefault="0095111C">
            <w:pPr>
              <w:rPr>
                <w:noProof/>
              </w:rPr>
            </w:pPr>
            <w:r>
              <w:rPr>
                <w:noProof/>
              </w:rPr>
              <w:t>Subscribing to webhook</w:t>
            </w:r>
          </w:p>
        </w:tc>
        <w:tc>
          <w:tcPr>
            <w:tcW w:w="7407" w:type="dxa"/>
          </w:tcPr>
          <w:p w:rsidR="00000000" w:rsidRDefault="0095111C">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95111C">
            <w:pPr>
              <w:rPr>
                <w:noProof/>
                <w:sz w:val="2"/>
              </w:rPr>
            </w:pPr>
            <w:r>
              <w:rPr>
                <w:noProof/>
                <w:sz w:val="16"/>
              </w:rPr>
              <w:t>4</w:t>
            </w:r>
            <w:r>
              <w:rPr>
                <w:noProof/>
                <w:sz w:val="16"/>
              </w:rPr>
              <w:t xml:space="preserve">4 </w:t>
            </w:r>
            <w:r>
              <w:rPr>
                <w:noProof/>
                <w:sz w:val="16"/>
              </w:rPr>
              <w:br/>
            </w:r>
            <w:r>
              <w:rPr>
                <w:noProof/>
                <w:sz w:val="2"/>
              </w:rPr>
              <w:t>c021b4d7-aed5-4a0d-9660-ec309d5c21db</w:t>
            </w:r>
          </w:p>
        </w:tc>
        <w:tc>
          <w:tcPr>
            <w:tcW w:w="7407" w:type="dxa"/>
            <w:shd w:val="clear" w:color="auto" w:fill="F2F2F2" w:themeFill="background1" w:themeFillShade="F2"/>
          </w:tcPr>
          <w:p w:rsidR="00000000" w:rsidRDefault="0095111C">
            <w:pPr>
              <w:rPr>
                <w:noProof/>
              </w:rPr>
            </w:pPr>
            <w:r>
              <w:rPr>
                <w:noProof/>
              </w:rPr>
              <w:t>A webhook is a defined callback made with HTTP POST.</w:t>
            </w:r>
          </w:p>
        </w:tc>
        <w:tc>
          <w:tcPr>
            <w:tcW w:w="7407" w:type="dxa"/>
          </w:tcPr>
          <w:p w:rsidR="00000000" w:rsidRDefault="0095111C">
            <w:pPr>
              <w:rPr>
                <w:lang w:val="es-ES_tradnl"/>
              </w:rPr>
            </w:pPr>
            <w:r>
              <w:rPr>
                <w:lang w:val="es-ES_tradnl"/>
              </w:rPr>
              <w:t>Un webhook es una devoluci</w:t>
            </w:r>
            <w:r>
              <w:rPr>
                <w:lang w:val="es-ES_tradnl"/>
              </w:rPr>
              <w:t>ó</w:t>
            </w:r>
            <w:r>
              <w:rPr>
                <w:lang w:val="es-ES_tradnl"/>
              </w:rPr>
              <w:t>n de llamada definida realizada con HTTP POST.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45 </w:t>
            </w:r>
            <w:r>
              <w:rPr>
                <w:noProof/>
                <w:sz w:val="16"/>
              </w:rPr>
              <w:br/>
            </w:r>
            <w:r>
              <w:rPr>
                <w:noProof/>
                <w:sz w:val="2"/>
              </w:rPr>
              <w:t>aceeb675-415e-4d79-b594-f0711354a3ec</w:t>
            </w:r>
          </w:p>
        </w:tc>
        <w:tc>
          <w:tcPr>
            <w:tcW w:w="7407" w:type="dxa"/>
            <w:shd w:val="clear" w:color="auto" w:fill="F2F2F2" w:themeFill="background1" w:themeFillShade="F2"/>
          </w:tcPr>
          <w:p w:rsidR="00000000" w:rsidRDefault="0095111C">
            <w:pPr>
              <w:rPr>
                <w:noProof/>
              </w:rPr>
            </w:pPr>
            <w:r>
              <w:rPr>
                <w:noProof/>
              </w:rPr>
              <w:t>You specify a URL where the callback will post a JSON object when there is a status update.</w:t>
            </w:r>
          </w:p>
        </w:tc>
        <w:tc>
          <w:tcPr>
            <w:tcW w:w="7407" w:type="dxa"/>
          </w:tcPr>
          <w:p w:rsidR="00000000" w:rsidRDefault="0095111C">
            <w:pPr>
              <w:rPr>
                <w:lang w:val="es-ES_tradnl"/>
              </w:rPr>
            </w:pPr>
            <w:r>
              <w:rPr>
                <w:lang w:val="es-ES_tradnl"/>
              </w:rPr>
              <w:t>Especifica una URL donde la devoluci</w:t>
            </w:r>
            <w:r>
              <w:rPr>
                <w:lang w:val="es-ES_tradnl"/>
              </w:rPr>
              <w:t>ó</w:t>
            </w:r>
            <w:r>
              <w:rPr>
                <w:lang w:val="es-ES_tradnl"/>
              </w:rPr>
              <w:t>n de llamada publicar</w:t>
            </w:r>
            <w:r>
              <w:rPr>
                <w:lang w:val="es-ES_tradnl"/>
              </w:rPr>
              <w:t>á</w:t>
            </w:r>
            <w:r>
              <w:rPr>
                <w:lang w:val="es-ES_tradnl"/>
              </w:rPr>
              <w:t xml:space="preserve"> un objeto JSON cuando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46 </w:t>
            </w:r>
            <w:r>
              <w:rPr>
                <w:noProof/>
                <w:sz w:val="16"/>
              </w:rPr>
              <w:br/>
            </w:r>
            <w:r>
              <w:rPr>
                <w:noProof/>
                <w:sz w:val="2"/>
              </w:rPr>
              <w:t>3a6d5a72-5c31-41be-a09c-f647c7ffa51e</w:t>
            </w:r>
          </w:p>
        </w:tc>
        <w:tc>
          <w:tcPr>
            <w:tcW w:w="7407" w:type="dxa"/>
            <w:shd w:val="clear" w:color="auto" w:fill="F2F2F2" w:themeFill="background1" w:themeFillShade="F2"/>
          </w:tcPr>
          <w:p w:rsidR="00000000" w:rsidRDefault="0095111C">
            <w:pPr>
              <w:rPr>
                <w:noProof/>
              </w:rPr>
            </w:pPr>
            <w:r>
              <w:rPr>
                <w:noProof/>
              </w:rPr>
              <w:t>To sig</w:t>
            </w:r>
            <w:r>
              <w:rPr>
                <w:noProof/>
              </w:rPr>
              <w:t xml:space="preserve">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95111C">
            <w:pPr>
              <w:rPr>
                <w:lang w:val="es-ES_tradnl"/>
              </w:rPr>
            </w:pPr>
            <w:r>
              <w:rPr>
                <w:lang w:val="es-ES_tradnl"/>
              </w:rPr>
              <w:t>Para registrarse y recibir una notificaci</w:t>
            </w:r>
            <w:r>
              <w:rPr>
                <w:lang w:val="es-ES_tradnl"/>
              </w:rPr>
              <w:t>ó</w:t>
            </w:r>
            <w:r>
              <w:rPr>
                <w:lang w:val="es-ES_tradnl"/>
              </w:rPr>
              <w:t xml:space="preserve">n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cf2199e4-9bc6-4412-ba5a-ce0afedab581</w:t>
            </w:r>
          </w:p>
        </w:tc>
        <w:tc>
          <w:tcPr>
            <w:tcW w:w="7407" w:type="dxa"/>
            <w:shd w:val="clear" w:color="auto" w:fill="F2F2F2" w:themeFill="background1" w:themeFillShade="F2"/>
          </w:tcPr>
          <w:p w:rsidR="00000000" w:rsidRDefault="0095111C">
            <w:pPr>
              <w:rPr>
                <w:noProof/>
              </w:rPr>
            </w:pPr>
            <w:r>
              <w:rPr>
                <w:noProof/>
              </w:rPr>
              <w:t>Then ente</w:t>
            </w:r>
            <w:r>
              <w:rPr>
                <w:noProof/>
              </w:rPr>
              <w:t>r a URL to receive the JSON payload along with your email address.</w:t>
            </w:r>
          </w:p>
        </w:tc>
        <w:tc>
          <w:tcPr>
            <w:tcW w:w="7407" w:type="dxa"/>
          </w:tcPr>
          <w:p w:rsidR="00000000" w:rsidRDefault="0095111C">
            <w:pPr>
              <w:rPr>
                <w:lang w:val="es-ES_tradnl"/>
              </w:rPr>
            </w:pPr>
            <w:r>
              <w:rPr>
                <w:lang w:val="es-ES_tradnl"/>
              </w:rPr>
              <w:t xml:space="preserve">Luego ingrese una URL para recibir la carga </w:t>
            </w:r>
            <w:r>
              <w:rPr>
                <w:lang w:val="es-ES_tradnl"/>
              </w:rPr>
              <w:t>ú</w:t>
            </w:r>
            <w:r>
              <w:rPr>
                <w:lang w:val="es-ES_tradnl"/>
              </w:rPr>
              <w:t>til JSON junto con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49 </w:t>
            </w:r>
            <w:r>
              <w:rPr>
                <w:noProof/>
                <w:sz w:val="16"/>
              </w:rPr>
              <w:br/>
            </w:r>
            <w:r>
              <w:rPr>
                <w:noProof/>
                <w:sz w:val="2"/>
              </w:rPr>
              <w:t>d486c4e7-e6a0-4457-821a-f4e451ea27e2</w:t>
            </w:r>
          </w:p>
        </w:tc>
        <w:tc>
          <w:tcPr>
            <w:tcW w:w="7407" w:type="dxa"/>
            <w:shd w:val="clear" w:color="auto" w:fill="F2F2F2" w:themeFill="background1" w:themeFillShade="F2"/>
          </w:tcPr>
          <w:p w:rsidR="00000000" w:rsidRDefault="0095111C">
            <w:pPr>
              <w:rPr>
                <w:noProof/>
              </w:rPr>
            </w:pPr>
            <w:r>
              <w:rPr>
                <w:noProof/>
              </w:rPr>
              <w:t>webhook subscribe</w:t>
            </w:r>
          </w:p>
        </w:tc>
        <w:tc>
          <w:tcPr>
            <w:tcW w:w="7407" w:type="dxa"/>
          </w:tcPr>
          <w:p w:rsidR="00000000" w:rsidRDefault="0095111C">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50 </w:t>
            </w:r>
            <w:r>
              <w:rPr>
                <w:noProof/>
                <w:sz w:val="16"/>
              </w:rPr>
              <w:br/>
            </w:r>
            <w:r>
              <w:rPr>
                <w:noProof/>
                <w:sz w:val="2"/>
              </w:rPr>
              <w:t>e2458620-fbbe-4222-b1d0-77ad0ad40e8b</w:t>
            </w:r>
          </w:p>
        </w:tc>
        <w:tc>
          <w:tcPr>
            <w:tcW w:w="7407" w:type="dxa"/>
            <w:shd w:val="clear" w:color="auto" w:fill="F2F2F2" w:themeFill="background1" w:themeFillShade="F2"/>
          </w:tcPr>
          <w:p w:rsidR="00000000" w:rsidRDefault="0095111C">
            <w:pPr>
              <w:rPr>
                <w:noProof/>
              </w:rPr>
            </w:pPr>
            <w:r>
              <w:rPr>
                <w:noProof/>
              </w:rPr>
              <w:t>When system status changes are sent, your webhook address should receive a JSON object similar to this:</w:t>
            </w:r>
          </w:p>
        </w:tc>
        <w:tc>
          <w:tcPr>
            <w:tcW w:w="7407" w:type="dxa"/>
          </w:tcPr>
          <w:p w:rsidR="00000000" w:rsidRDefault="0095111C">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52 </w:t>
            </w:r>
            <w:r>
              <w:rPr>
                <w:noProof/>
                <w:sz w:val="16"/>
              </w:rPr>
              <w:br/>
            </w:r>
            <w:r>
              <w:rPr>
                <w:noProof/>
                <w:sz w:val="2"/>
              </w:rPr>
              <w:t>306b28bd-74f1-4901-92db-6e02214de30c</w:t>
            </w:r>
          </w:p>
        </w:tc>
        <w:tc>
          <w:tcPr>
            <w:tcW w:w="7407" w:type="dxa"/>
            <w:shd w:val="clear" w:color="auto" w:fill="F2F2F2" w:themeFill="background1" w:themeFillShade="F2"/>
          </w:tcPr>
          <w:p w:rsidR="00000000" w:rsidRDefault="0095111C">
            <w:pPr>
              <w:rPr>
                <w:noProof/>
              </w:rPr>
            </w:pPr>
            <w:r>
              <w:rPr>
                <w:noProof/>
              </w:rPr>
              <w:t>webhook json</w:t>
            </w:r>
          </w:p>
        </w:tc>
        <w:tc>
          <w:tcPr>
            <w:tcW w:w="7407" w:type="dxa"/>
          </w:tcPr>
          <w:p w:rsidR="00000000" w:rsidRDefault="0095111C">
            <w:pPr>
              <w:rPr>
                <w:lang w:val="es-ES_tradnl"/>
              </w:rPr>
            </w:pPr>
            <w:r>
              <w:rPr>
                <w:lang w:val="es-ES_tradnl"/>
              </w:rPr>
              <w:t>webhook json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ff9c5eb9-c9b0-4399-b06a-2d2c164d8195</w:t>
            </w:r>
          </w:p>
        </w:tc>
        <w:tc>
          <w:tcPr>
            <w:tcW w:w="7407" w:type="dxa"/>
            <w:shd w:val="clear" w:color="auto" w:fill="F2F2F2" w:themeFill="background1" w:themeFillShade="F2"/>
          </w:tcPr>
          <w:p w:rsidR="00000000" w:rsidRDefault="0095111C">
            <w:pPr>
              <w:rPr>
                <w:noProof/>
              </w:rPr>
            </w:pPr>
            <w:r>
              <w:rPr>
                <w:noProof/>
              </w:rPr>
              <w:t>Managing your subscription</w:t>
            </w:r>
          </w:p>
        </w:tc>
        <w:tc>
          <w:tcPr>
            <w:tcW w:w="7407" w:type="dxa"/>
          </w:tcPr>
          <w:p w:rsidR="00000000" w:rsidRDefault="0095111C">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54 </w:t>
            </w:r>
            <w:r>
              <w:rPr>
                <w:noProof/>
                <w:sz w:val="16"/>
              </w:rPr>
              <w:br/>
            </w:r>
            <w:r>
              <w:rPr>
                <w:noProof/>
                <w:sz w:val="2"/>
              </w:rPr>
              <w:t>1500c6d6-348e-486d-abfa-5ad0aa01bdf2</w:t>
            </w:r>
          </w:p>
        </w:tc>
        <w:tc>
          <w:tcPr>
            <w:tcW w:w="7407" w:type="dxa"/>
            <w:shd w:val="clear" w:color="auto" w:fill="F2F2F2" w:themeFill="background1" w:themeFillShade="F2"/>
          </w:tcPr>
          <w:p w:rsidR="00000000" w:rsidRDefault="0095111C">
            <w:pPr>
              <w:rPr>
                <w:noProof/>
              </w:rPr>
            </w:pPr>
            <w:r>
              <w:rPr>
                <w:noProof/>
              </w:rPr>
              <w:t>After you have subscribed, you will receive an emai</w:t>
            </w:r>
            <w:r>
              <w:rPr>
                <w:noProof/>
              </w:rPr>
              <w:t>l with a link to a Manage Subscription page that allows you to manage your subscription.</w:t>
            </w:r>
          </w:p>
        </w:tc>
        <w:tc>
          <w:tcPr>
            <w:tcW w:w="7407" w:type="dxa"/>
          </w:tcPr>
          <w:p w:rsidR="00000000" w:rsidRDefault="0095111C">
            <w:pPr>
              <w:rPr>
                <w:lang w:val="es-ES_tradnl"/>
              </w:rPr>
            </w:pPr>
            <w:r>
              <w:rPr>
                <w:lang w:val="es-ES_tradnl"/>
              </w:rPr>
              <w:t>Una vez que se haya suscrito,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55 </w:t>
            </w:r>
            <w:r>
              <w:rPr>
                <w:noProof/>
                <w:sz w:val="16"/>
              </w:rPr>
              <w:br/>
            </w:r>
            <w:r>
              <w:rPr>
                <w:noProof/>
                <w:sz w:val="2"/>
              </w:rPr>
              <w:t>0a80e0f6-8623-496f-8d62-9cbc3d852731</w:t>
            </w:r>
          </w:p>
        </w:tc>
        <w:tc>
          <w:tcPr>
            <w:tcW w:w="7407" w:type="dxa"/>
            <w:shd w:val="clear" w:color="auto" w:fill="F2F2F2" w:themeFill="background1" w:themeFillShade="F2"/>
          </w:tcPr>
          <w:p w:rsidR="00000000" w:rsidRDefault="0095111C">
            <w:pPr>
              <w:rPr>
                <w:noProof/>
              </w:rPr>
            </w:pPr>
            <w:r>
              <w:rPr>
                <w:noProof/>
              </w:rPr>
              <w:t>You can choose the components/products/regions you are interested in receiving notifications for.</w:t>
            </w:r>
          </w:p>
        </w:tc>
        <w:tc>
          <w:tcPr>
            <w:tcW w:w="7407" w:type="dxa"/>
          </w:tcPr>
          <w:p w:rsidR="00000000" w:rsidRDefault="0095111C">
            <w:pPr>
              <w:rPr>
                <w:lang w:val="es-ES_tradnl"/>
              </w:rPr>
            </w:pPr>
            <w:r>
              <w:rPr>
                <w:lang w:val="es-ES_tradnl"/>
              </w:rPr>
              <w:t>Puede elegir los componentes / productos / regiones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77e7cc62</w:t>
            </w:r>
            <w:r>
              <w:rPr>
                <w:noProof/>
                <w:sz w:val="2"/>
              </w:rPr>
              <w:t>-de74-4ffa-b436-de285a77c475</w:t>
            </w:r>
          </w:p>
        </w:tc>
        <w:tc>
          <w:tcPr>
            <w:tcW w:w="7407" w:type="dxa"/>
            <w:shd w:val="clear" w:color="auto" w:fill="F2F2F2" w:themeFill="background1" w:themeFillShade="F2"/>
          </w:tcPr>
          <w:p w:rsidR="00000000" w:rsidRDefault="0095111C">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95111C">
            <w:pPr>
              <w:rPr>
                <w:lang w:val="es-ES_tradnl"/>
              </w:rPr>
            </w:pPr>
            <w:r>
              <w:rPr>
                <w:lang w:val="es-ES_tradnl"/>
              </w:rPr>
              <w:t xml:space="preserve">Haga sus selecciones y luego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58 </w:t>
            </w:r>
            <w:r>
              <w:rPr>
                <w:noProof/>
                <w:sz w:val="16"/>
              </w:rPr>
              <w:br/>
            </w:r>
            <w:r>
              <w:rPr>
                <w:noProof/>
                <w:sz w:val="2"/>
              </w:rPr>
              <w:t>95b8ebaa-3e8a-40b6-b7f0-d0a346d352ac</w:t>
            </w:r>
          </w:p>
        </w:tc>
        <w:tc>
          <w:tcPr>
            <w:tcW w:w="7407" w:type="dxa"/>
            <w:shd w:val="clear" w:color="auto" w:fill="F2F2F2" w:themeFill="background1" w:themeFillShade="F2"/>
          </w:tcPr>
          <w:p w:rsidR="00000000" w:rsidRDefault="0095111C">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95111C">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9ee25eec-deda-44f9-b50b-407eba84b2ad</w:t>
            </w:r>
          </w:p>
        </w:tc>
        <w:tc>
          <w:tcPr>
            <w:tcW w:w="7407" w:type="dxa"/>
            <w:shd w:val="clear" w:color="auto" w:fill="F2F2F2" w:themeFill="background1" w:themeFillShade="F2"/>
          </w:tcPr>
          <w:p w:rsidR="00000000" w:rsidRDefault="0095111C">
            <w:pPr>
              <w:rPr>
                <w:noProof/>
              </w:rPr>
            </w:pPr>
            <w:r>
              <w:rPr>
                <w:noProof/>
              </w:rPr>
              <w:t>Getting notifications in Slack</w:t>
            </w:r>
          </w:p>
        </w:tc>
        <w:tc>
          <w:tcPr>
            <w:tcW w:w="7407" w:type="dxa"/>
          </w:tcPr>
          <w:p w:rsidR="00000000" w:rsidRDefault="0095111C">
            <w:pPr>
              <w:rPr>
                <w:lang w:val="es-ES_tradnl"/>
              </w:rPr>
            </w:pPr>
            <w:r>
              <w:rPr>
                <w:lang w:val="es-ES_tradnl"/>
              </w:rPr>
              <w:t>Recibir notific</w:t>
            </w:r>
            <w:r>
              <w:rPr>
                <w:lang w:val="es-ES_tradnl"/>
              </w:rPr>
              <w:t>aciones en Slack</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60 </w:t>
            </w:r>
            <w:r>
              <w:rPr>
                <w:noProof/>
                <w:sz w:val="16"/>
              </w:rPr>
              <w:br/>
            </w:r>
            <w:r>
              <w:rPr>
                <w:noProof/>
                <w:sz w:val="2"/>
              </w:rPr>
              <w:t>183e10de-deb7-4946-b01f-f7e592014ab4</w:t>
            </w:r>
          </w:p>
        </w:tc>
        <w:tc>
          <w:tcPr>
            <w:tcW w:w="7407" w:type="dxa"/>
            <w:shd w:val="clear" w:color="auto" w:fill="F2F2F2" w:themeFill="background1" w:themeFillShade="F2"/>
          </w:tcPr>
          <w:p w:rsidR="00000000" w:rsidRDefault="0095111C">
            <w:pPr>
              <w:rPr>
                <w:noProof/>
              </w:rPr>
            </w:pPr>
            <w:r>
              <w:rPr>
                <w:noProof/>
              </w:rPr>
              <w:t>Slack has its own webhook system that can be used to connect status updates.</w:t>
            </w:r>
          </w:p>
        </w:tc>
        <w:tc>
          <w:tcPr>
            <w:tcW w:w="7407" w:type="dxa"/>
          </w:tcPr>
          <w:p w:rsidR="00000000" w:rsidRDefault="0095111C">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61 </w:t>
            </w:r>
            <w:r>
              <w:rPr>
                <w:noProof/>
                <w:sz w:val="16"/>
              </w:rPr>
              <w:br/>
            </w:r>
            <w:r>
              <w:rPr>
                <w:noProof/>
                <w:sz w:val="2"/>
              </w:rPr>
              <w:t>830a8026-6200-409a-80f6-77ea3ec6cf13</w:t>
            </w:r>
          </w:p>
        </w:tc>
        <w:tc>
          <w:tcPr>
            <w:tcW w:w="7407" w:type="dxa"/>
            <w:shd w:val="clear" w:color="auto" w:fill="F2F2F2" w:themeFill="background1" w:themeFillShade="F2"/>
          </w:tcPr>
          <w:p w:rsidR="00000000" w:rsidRDefault="0095111C">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95111C">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lastRenderedPageBreak/>
              <w:t>404.html</w:t>
            </w:r>
          </w:p>
          <w:p w:rsidR="00000000" w:rsidRDefault="0095111C">
            <w:pPr>
              <w:jc w:val="center"/>
              <w:rPr>
                <w:b/>
                <w:noProof/>
              </w:rPr>
            </w:pPr>
            <w:r>
              <w:rPr>
                <w:b/>
                <w:noProof/>
              </w:rPr>
              <w:t>MQ971010 bcfbec2c-a15b-4db5-bb46-cc40d49c778f</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20590d68-27b1-49f2-b40b-69c2ab03d42b</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33d55116-e6f8-4579-a97d-2f761eb0a18e</w:t>
            </w:r>
          </w:p>
        </w:tc>
        <w:tc>
          <w:tcPr>
            <w:tcW w:w="7407" w:type="dxa"/>
            <w:shd w:val="clear" w:color="auto" w:fill="F2F2F2" w:themeFill="background1" w:themeFillShade="F2"/>
          </w:tcPr>
          <w:p w:rsidR="00000000" w:rsidRDefault="0095111C">
            <w:pPr>
              <w:rPr>
                <w:noProof/>
              </w:rPr>
            </w:pPr>
            <w:r>
              <w:rPr>
                <w:noProof/>
              </w:rPr>
              <w:t>404 - Page Not Found parent:</w:t>
            </w:r>
          </w:p>
        </w:tc>
        <w:tc>
          <w:tcPr>
            <w:tcW w:w="7407" w:type="dxa"/>
          </w:tcPr>
          <w:p w:rsidR="00000000" w:rsidRDefault="0095111C">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90428bc1-568d-4d1d-ba68-11aa0140ebb7</w:t>
            </w:r>
          </w:p>
        </w:tc>
        <w:tc>
          <w:tcPr>
            <w:tcW w:w="7407" w:type="dxa"/>
            <w:shd w:val="clear" w:color="auto" w:fill="F2F2F2" w:themeFill="background1" w:themeFillShade="F2"/>
          </w:tcPr>
          <w:p w:rsidR="00000000" w:rsidRDefault="0095111C">
            <w:pPr>
              <w:rPr>
                <w:noProof/>
              </w:rPr>
            </w:pPr>
            <w:r>
              <w:rPr>
                <w:noProof/>
              </w:rPr>
              <w:t>Home search: exclude layout: page ---</w:t>
            </w:r>
          </w:p>
        </w:tc>
        <w:tc>
          <w:tcPr>
            <w:tcW w:w="7407" w:type="dxa"/>
          </w:tcPr>
          <w:p w:rsidR="00000000" w:rsidRDefault="0095111C">
            <w:pPr>
              <w:rPr>
                <w:lang w:val="es-ES_tradnl"/>
              </w:rPr>
            </w:pPr>
            <w:r>
              <w:rPr>
                <w:lang w:val="es-ES_tradnl"/>
              </w:rPr>
              <w:t>B</w:t>
            </w:r>
            <w:r>
              <w:rPr>
                <w:lang w:val="es-ES_tradnl"/>
              </w:rPr>
              <w:t>ú</w:t>
            </w:r>
            <w:r>
              <w:rPr>
                <w:lang w:val="es-ES_tradnl"/>
              </w:rPr>
              <w:t>squeda 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39abc26b-79dc-408e-9252-e2af3bd8c545</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1f38ef4d-3289-4659-910d-9257ae301e64</w:t>
            </w:r>
          </w:p>
        </w:tc>
        <w:tc>
          <w:tcPr>
            <w:tcW w:w="7407" w:type="dxa"/>
            <w:shd w:val="clear" w:color="auto" w:fill="F2F2F2" w:themeFill="background1" w:themeFillShade="F2"/>
          </w:tcPr>
          <w:p w:rsidR="00000000" w:rsidRDefault="0095111C">
            <w:pPr>
              <w:rPr>
                <w:noProof/>
              </w:rPr>
            </w:pPr>
            <w:r>
              <w:rPr>
                <w:noProof/>
              </w:rPr>
              <w:t>Sorry, the page you requested does not exist.</w:t>
            </w:r>
          </w:p>
        </w:tc>
        <w:tc>
          <w:tcPr>
            <w:tcW w:w="7407" w:type="dxa"/>
          </w:tcPr>
          <w:p w:rsidR="00000000" w:rsidRDefault="0095111C">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05fe3515-a8c4-4bbb-b220-048d3d5c28fd</w:t>
            </w:r>
          </w:p>
        </w:tc>
        <w:tc>
          <w:tcPr>
            <w:tcW w:w="7407" w:type="dxa"/>
            <w:shd w:val="clear" w:color="auto" w:fill="F2F2F2" w:themeFill="background1" w:themeFillShade="F2"/>
          </w:tcPr>
          <w:p w:rsidR="00000000" w:rsidRDefault="0095111C">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95111C">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33d727d7-970d-4b14-ad44-a39b1fbb69df</w:t>
            </w:r>
          </w:p>
        </w:tc>
        <w:tc>
          <w:tcPr>
            <w:tcW w:w="7407" w:type="dxa"/>
            <w:shd w:val="clear" w:color="auto" w:fill="F2F2F2" w:themeFill="background1" w:themeFillShade="F2"/>
          </w:tcPr>
          <w:p w:rsidR="00000000" w:rsidRDefault="0095111C">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95111C">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googleb4a0bebb1d39fb89.html</w:t>
            </w:r>
          </w:p>
          <w:p w:rsidR="00000000" w:rsidRDefault="0095111C">
            <w:pPr>
              <w:jc w:val="center"/>
              <w:rPr>
                <w:b/>
                <w:noProof/>
              </w:rPr>
            </w:pPr>
            <w:r>
              <w:rPr>
                <w:b/>
                <w:noProof/>
              </w:rPr>
              <w:t>MQ971010 b77e4562-113f-4471-99da-54da5c3c3a38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996f2067-490f-496a-835d-d81b151bb341</w:t>
            </w:r>
          </w:p>
        </w:tc>
        <w:tc>
          <w:tcPr>
            <w:tcW w:w="7407" w:type="dxa"/>
            <w:shd w:val="clear" w:color="auto" w:fill="F2F2F2" w:themeFill="background1" w:themeFillShade="F2"/>
          </w:tcPr>
          <w:p w:rsidR="00000000" w:rsidRDefault="0095111C">
            <w:pPr>
              <w:rPr>
                <w:noProof/>
              </w:rPr>
            </w:pPr>
            <w:r>
              <w:rPr>
                <w:noProof/>
              </w:rPr>
              <w:t>google-site-verification: googleb4a0bebb1d39fb89.html</w:t>
            </w:r>
          </w:p>
        </w:tc>
        <w:tc>
          <w:tcPr>
            <w:tcW w:w="7407" w:type="dxa"/>
          </w:tcPr>
          <w:p w:rsidR="00000000" w:rsidRDefault="0095111C">
            <w:pPr>
              <w:rPr>
                <w:lang w:val="es-ES_tradnl"/>
              </w:rPr>
            </w:pPr>
            <w:r>
              <w:rPr>
                <w:lang w:val="es-ES_tradnl"/>
              </w:rPr>
              <w:t>verificaci</w:t>
            </w:r>
            <w:r>
              <w:rPr>
                <w:lang w:val="es-ES_tradnl"/>
              </w:rPr>
              <w:t>ó</w:t>
            </w:r>
            <w:r>
              <w:rPr>
                <w:lang w:val="es-ES_tradnl"/>
              </w:rPr>
              <w:t>n del sitio de google: googleb4a0bebb1d3</w:t>
            </w:r>
            <w:r>
              <w:rPr>
                <w:lang w:val="es-ES_tradnl"/>
              </w:rPr>
              <w:t>9fb89.html</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icons.html</w:t>
            </w:r>
          </w:p>
          <w:p w:rsidR="00000000" w:rsidRDefault="0095111C">
            <w:pPr>
              <w:jc w:val="center"/>
              <w:rPr>
                <w:b/>
                <w:noProof/>
              </w:rPr>
            </w:pPr>
            <w:r>
              <w:rPr>
                <w:b/>
                <w:noProof/>
              </w:rPr>
              <w:t>MQ971010 7837749e-f250-4df8-af05-1245a55d2fc2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53779e1f-92c2-42ed-a52f-8d441ba64a13</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d453415f-f8cd-4900-a136-63863c7d5935</w:t>
            </w:r>
          </w:p>
        </w:tc>
        <w:tc>
          <w:tcPr>
            <w:tcW w:w="7407" w:type="dxa"/>
            <w:shd w:val="clear" w:color="auto" w:fill="F2F2F2" w:themeFill="background1" w:themeFillShade="F2"/>
          </w:tcPr>
          <w:p w:rsidR="00000000" w:rsidRDefault="0095111C">
            <w:pPr>
              <w:rPr>
                <w:noProof/>
              </w:rPr>
            </w:pPr>
            <w:r>
              <w:rPr>
                <w:noProof/>
              </w:rPr>
              <w:t>Brightcove Icons parent:</w:t>
            </w:r>
          </w:p>
        </w:tc>
        <w:tc>
          <w:tcPr>
            <w:tcW w:w="7407" w:type="dxa"/>
          </w:tcPr>
          <w:p w:rsidR="00000000" w:rsidRDefault="0095111C">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c7389c2d-0e47-4a26-87c6-d216ef889f57</w:t>
            </w:r>
          </w:p>
        </w:tc>
        <w:tc>
          <w:tcPr>
            <w:tcW w:w="7407" w:type="dxa"/>
            <w:shd w:val="clear" w:color="auto" w:fill="F2F2F2" w:themeFill="background1" w:themeFillShade="F2"/>
          </w:tcPr>
          <w:p w:rsidR="00000000" w:rsidRDefault="0095111C">
            <w:pPr>
              <w:rPr>
                <w:noProof/>
              </w:rPr>
            </w:pPr>
            <w:r>
              <w:rPr>
                <w:noProof/>
              </w:rPr>
              <w:t>Home ---</w:t>
            </w:r>
          </w:p>
        </w:tc>
        <w:tc>
          <w:tcPr>
            <w:tcW w:w="7407" w:type="dxa"/>
          </w:tcPr>
          <w:p w:rsidR="00000000" w:rsidRDefault="0095111C">
            <w:pPr>
              <w:rPr>
                <w:lang w:val="es-ES_tradnl"/>
              </w:rPr>
            </w:pPr>
            <w:r>
              <w:rPr>
                <w:lang w:val="es-ES_tradnl"/>
              </w:rPr>
              <w:t>Casa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d3cf0264-c7eb-4987-8f36-e545112e62aa</w:t>
            </w:r>
          </w:p>
        </w:tc>
        <w:tc>
          <w:tcPr>
            <w:tcW w:w="7407" w:type="dxa"/>
            <w:shd w:val="clear" w:color="auto" w:fill="F2F2F2" w:themeFill="background1" w:themeFillShade="F2"/>
          </w:tcPr>
          <w:p w:rsidR="00000000" w:rsidRDefault="0095111C">
            <w:pPr>
              <w:rPr>
                <w:noProof/>
              </w:rPr>
            </w:pPr>
            <w:r>
              <w:rPr>
                <w:noProof/>
              </w:rPr>
              <w:t>Standard Icons</w:t>
            </w:r>
          </w:p>
        </w:tc>
        <w:tc>
          <w:tcPr>
            <w:tcW w:w="7407" w:type="dxa"/>
          </w:tcPr>
          <w:p w:rsidR="00000000" w:rsidRDefault="0095111C">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51da1299-4258-4843-8f9e-d87a5debc69b</w:t>
            </w:r>
          </w:p>
        </w:tc>
        <w:tc>
          <w:tcPr>
            <w:tcW w:w="7407" w:type="dxa"/>
            <w:shd w:val="clear" w:color="auto" w:fill="F2F2F2" w:themeFill="background1" w:themeFillShade="F2"/>
          </w:tcPr>
          <w:p w:rsidR="00000000" w:rsidRDefault="0095111C">
            <w:pPr>
              <w:rPr>
                <w:noProof/>
              </w:rPr>
            </w:pPr>
            <w:r>
              <w:rPr>
                <w:noProof/>
              </w:rPr>
              <w:t>You can set the color and size of the icon using the style attribute - for example:</w:t>
            </w:r>
          </w:p>
        </w:tc>
        <w:tc>
          <w:tcPr>
            <w:tcW w:w="7407" w:type="dxa"/>
          </w:tcPr>
          <w:p w:rsidR="00000000" w:rsidRDefault="0095111C">
            <w:pPr>
              <w:rPr>
                <w:lang w:val="es-ES_tradnl"/>
              </w:rPr>
            </w:pPr>
            <w:r>
              <w:rPr>
                <w:lang w:val="es-ES_tradnl"/>
              </w:rPr>
              <w:t>Puede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71dfba09-4670-421d-a17f-4e70ea53b0dd</w:t>
            </w:r>
          </w:p>
        </w:tc>
        <w:tc>
          <w:tcPr>
            <w:tcW w:w="7407" w:type="dxa"/>
            <w:shd w:val="clear" w:color="auto" w:fill="F2F2F2" w:themeFill="background1" w:themeFillShade="F2"/>
          </w:tcPr>
          <w:p w:rsidR="00000000" w:rsidRDefault="0095111C">
            <w:pPr>
              <w:rPr>
                <w:noProof/>
              </w:rPr>
            </w:pPr>
            <w:r>
              <w:rPr>
                <w:noProof/>
              </w:rPr>
              <w:t>Fontawesome icons</w:t>
            </w:r>
          </w:p>
        </w:tc>
        <w:tc>
          <w:tcPr>
            <w:tcW w:w="7407" w:type="dxa"/>
          </w:tcPr>
          <w:p w:rsidR="00000000" w:rsidRDefault="0095111C">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214ab8fd-d0f5-4de1-8320-06b4f0946e6d</w:t>
            </w:r>
          </w:p>
        </w:tc>
        <w:tc>
          <w:tcPr>
            <w:tcW w:w="7407" w:type="dxa"/>
            <w:shd w:val="clear" w:color="auto" w:fill="F2F2F2" w:themeFill="background1" w:themeFillShade="F2"/>
          </w:tcPr>
          <w:p w:rsidR="00000000" w:rsidRDefault="0095111C">
            <w:pPr>
              <w:rPr>
                <w:noProof/>
              </w:rPr>
            </w:pPr>
            <w:r>
              <w:rPr>
                <w:noProof/>
              </w:rPr>
              <w:t>Fontawesome Icons</w:t>
            </w:r>
          </w:p>
        </w:tc>
        <w:tc>
          <w:tcPr>
            <w:tcW w:w="7407" w:type="dxa"/>
          </w:tcPr>
          <w:p w:rsidR="00000000" w:rsidRDefault="0095111C">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79dae866-d400-4b44-91db-ec7721e7ee5d</w:t>
            </w:r>
          </w:p>
        </w:tc>
        <w:tc>
          <w:tcPr>
            <w:tcW w:w="7407" w:type="dxa"/>
            <w:shd w:val="clear" w:color="auto" w:fill="F2F2F2" w:themeFill="background1" w:themeFillShade="F2"/>
          </w:tcPr>
          <w:p w:rsidR="00000000" w:rsidRDefault="0095111C">
            <w:pPr>
              <w:rPr>
                <w:noProof/>
              </w:rPr>
            </w:pPr>
            <w:r>
              <w:rPr>
                <w:noProof/>
              </w:rPr>
              <w:t>Icon</w:t>
            </w:r>
          </w:p>
        </w:tc>
        <w:tc>
          <w:tcPr>
            <w:tcW w:w="7407" w:type="dxa"/>
          </w:tcPr>
          <w:p w:rsidR="00000000" w:rsidRDefault="0095111C">
            <w:pPr>
              <w:rPr>
                <w:lang w:val="es-ES_tradnl"/>
              </w:rPr>
            </w:pPr>
            <w:r>
              <w:rPr>
                <w:lang w:val="es-ES_tradnl"/>
              </w:rPr>
              <w:t>Icono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c3c59446-7a72-4660-8333-156f7c4fe3fc</w:t>
            </w:r>
          </w:p>
        </w:tc>
        <w:tc>
          <w:tcPr>
            <w:tcW w:w="7407" w:type="dxa"/>
            <w:shd w:val="clear" w:color="auto" w:fill="F2F2F2" w:themeFill="background1" w:themeFillShade="F2"/>
          </w:tcPr>
          <w:p w:rsidR="00000000" w:rsidRDefault="0095111C">
            <w:pPr>
              <w:rPr>
                <w:noProof/>
              </w:rPr>
            </w:pPr>
            <w:r>
              <w:rPr>
                <w:noProof/>
              </w:rPr>
              <w:t>Code</w:t>
            </w:r>
          </w:p>
        </w:tc>
        <w:tc>
          <w:tcPr>
            <w:tcW w:w="7407" w:type="dxa"/>
          </w:tcPr>
          <w:p w:rsidR="00000000" w:rsidRDefault="0095111C">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96ea982e-33f2-4879-9bbb-7a2a052303fc</w:t>
            </w:r>
          </w:p>
        </w:tc>
        <w:tc>
          <w:tcPr>
            <w:tcW w:w="7407" w:type="dxa"/>
            <w:shd w:val="clear" w:color="auto" w:fill="F2F2F2" w:themeFill="background1" w:themeFillShade="F2"/>
          </w:tcPr>
          <w:p w:rsidR="00000000" w:rsidRDefault="0095111C">
            <w:pPr>
              <w:rPr>
                <w:noProof/>
              </w:rPr>
            </w:pPr>
            <w:r>
              <w:rPr>
                <w:noProof/>
              </w:rPr>
              <w:t>Standard Use</w:t>
            </w:r>
          </w:p>
        </w:tc>
        <w:tc>
          <w:tcPr>
            <w:tcW w:w="7407" w:type="dxa"/>
          </w:tcPr>
          <w:p w:rsidR="00000000" w:rsidRDefault="0095111C">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ef338093-a25c-4902-b37e-bfc5be92a344</w:t>
            </w:r>
          </w:p>
        </w:tc>
        <w:tc>
          <w:tcPr>
            <w:tcW w:w="7407" w:type="dxa"/>
            <w:shd w:val="clear" w:color="auto" w:fill="F2F2F2" w:themeFill="background1" w:themeFillShade="F2"/>
          </w:tcPr>
          <w:p w:rsidR="00000000" w:rsidRDefault="0095111C">
            <w:pPr>
              <w:rPr>
                <w:noProof/>
              </w:rPr>
            </w:pPr>
            <w:r>
              <w:rPr>
                <w:noProof/>
              </w:rPr>
              <w:t>Administration</w:t>
            </w:r>
          </w:p>
        </w:tc>
        <w:tc>
          <w:tcPr>
            <w:tcW w:w="7407" w:type="dxa"/>
          </w:tcPr>
          <w:p w:rsidR="00000000" w:rsidRDefault="0095111C">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 </w:t>
            </w:r>
            <w:r>
              <w:rPr>
                <w:noProof/>
                <w:sz w:val="16"/>
              </w:rPr>
              <w:br/>
            </w:r>
            <w:r>
              <w:rPr>
                <w:noProof/>
                <w:sz w:val="2"/>
              </w:rPr>
              <w:t>f22b7d8d-b246-4fee-a3ac-509f4d76383d</w:t>
            </w:r>
          </w:p>
        </w:tc>
        <w:tc>
          <w:tcPr>
            <w:tcW w:w="7407" w:type="dxa"/>
            <w:shd w:val="clear" w:color="auto" w:fill="F2F2F2" w:themeFill="background1" w:themeFillShade="F2"/>
          </w:tcPr>
          <w:p w:rsidR="00000000" w:rsidRDefault="0095111C">
            <w:pPr>
              <w:rPr>
                <w:noProof/>
              </w:rPr>
            </w:pPr>
            <w:r>
              <w:rPr>
                <w:noProof/>
              </w:rPr>
              <w:t>Advertising</w:t>
            </w:r>
          </w:p>
        </w:tc>
        <w:tc>
          <w:tcPr>
            <w:tcW w:w="7407" w:type="dxa"/>
          </w:tcPr>
          <w:p w:rsidR="00000000" w:rsidRDefault="0095111C">
            <w:pPr>
              <w:rPr>
                <w:lang w:val="es-ES_tradnl"/>
              </w:rPr>
            </w:pPr>
            <w:r>
              <w:rPr>
                <w:lang w:val="es-ES_tradnl"/>
              </w:rPr>
              <w:t>Publicidad</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20 </w:t>
            </w:r>
            <w:r>
              <w:rPr>
                <w:noProof/>
                <w:sz w:val="16"/>
              </w:rPr>
              <w:br/>
            </w:r>
            <w:r>
              <w:rPr>
                <w:noProof/>
                <w:sz w:val="2"/>
              </w:rPr>
              <w:t>78e8a540-a40f-496d-9673-965f2961d652</w:t>
            </w:r>
          </w:p>
        </w:tc>
        <w:tc>
          <w:tcPr>
            <w:tcW w:w="7407" w:type="dxa"/>
            <w:shd w:val="clear" w:color="auto" w:fill="F2F2F2" w:themeFill="background1" w:themeFillShade="F2"/>
          </w:tcPr>
          <w:p w:rsidR="00000000" w:rsidRDefault="0095111C">
            <w:pPr>
              <w:rPr>
                <w:noProof/>
              </w:rPr>
            </w:pPr>
            <w:r>
              <w:rPr>
                <w:noProof/>
              </w:rPr>
              <w:t>Analytics</w:t>
            </w:r>
          </w:p>
        </w:tc>
        <w:tc>
          <w:tcPr>
            <w:tcW w:w="7407" w:type="dxa"/>
          </w:tcPr>
          <w:p w:rsidR="00000000" w:rsidRDefault="0095111C">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21 </w:t>
            </w:r>
            <w:r>
              <w:rPr>
                <w:noProof/>
                <w:sz w:val="16"/>
              </w:rPr>
              <w:br/>
            </w:r>
            <w:r>
              <w:rPr>
                <w:noProof/>
                <w:sz w:val="2"/>
              </w:rPr>
              <w:t>7128ce9c-e380-4e30-8f18-221015b53497</w:t>
            </w:r>
          </w:p>
        </w:tc>
        <w:tc>
          <w:tcPr>
            <w:tcW w:w="7407" w:type="dxa"/>
            <w:shd w:val="clear" w:color="auto" w:fill="F2F2F2" w:themeFill="background1" w:themeFillShade="F2"/>
          </w:tcPr>
          <w:p w:rsidR="00000000" w:rsidRDefault="0095111C">
            <w:pPr>
              <w:rPr>
                <w:noProof/>
              </w:rPr>
            </w:pPr>
            <w:r>
              <w:rPr>
                <w:rStyle w:val="mqInternal"/>
                <w:noProof/>
              </w:rPr>
              <w:t>[1}{2]</w:t>
            </w:r>
            <w:r>
              <w:rPr>
                <w:noProof/>
              </w:rPr>
              <w:t>/td&gt;</w:t>
            </w:r>
          </w:p>
        </w:tc>
        <w:tc>
          <w:tcPr>
            <w:tcW w:w="7407" w:type="dxa"/>
          </w:tcPr>
          <w:p w:rsidR="00000000" w:rsidRDefault="0095111C">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23 </w:t>
            </w:r>
            <w:r>
              <w:rPr>
                <w:noProof/>
                <w:sz w:val="16"/>
              </w:rPr>
              <w:br/>
            </w:r>
            <w:r>
              <w:rPr>
                <w:noProof/>
                <w:sz w:val="2"/>
              </w:rPr>
              <w:t>b0e3c4bd-4862-4e1a-a42e-93d36edc8e51</w:t>
            </w:r>
          </w:p>
        </w:tc>
        <w:tc>
          <w:tcPr>
            <w:tcW w:w="7407" w:type="dxa"/>
            <w:shd w:val="clear" w:color="auto" w:fill="F2F2F2" w:themeFill="background1" w:themeFillShade="F2"/>
          </w:tcPr>
          <w:p w:rsidR="00000000" w:rsidRDefault="0095111C">
            <w:pPr>
              <w:rPr>
                <w:noProof/>
              </w:rPr>
            </w:pPr>
            <w:r>
              <w:rPr>
                <w:noProof/>
              </w:rPr>
              <w:t>Basics</w:t>
            </w:r>
          </w:p>
        </w:tc>
        <w:tc>
          <w:tcPr>
            <w:tcW w:w="7407" w:type="dxa"/>
          </w:tcPr>
          <w:p w:rsidR="00000000" w:rsidRDefault="0095111C">
            <w:pPr>
              <w:rPr>
                <w:lang w:val="es-ES_tradnl"/>
              </w:rPr>
            </w:pPr>
            <w:r>
              <w:rPr>
                <w:lang w:val="es-ES_tradnl"/>
              </w:rPr>
              <w:t>Lo esencial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26 </w:t>
            </w:r>
            <w:r>
              <w:rPr>
                <w:noProof/>
                <w:sz w:val="16"/>
              </w:rPr>
              <w:br/>
            </w:r>
            <w:r>
              <w:rPr>
                <w:noProof/>
                <w:sz w:val="2"/>
              </w:rPr>
              <w:t>c22a79fb-3574-4a85-8d18-5338a40064a0</w:t>
            </w:r>
          </w:p>
        </w:tc>
        <w:tc>
          <w:tcPr>
            <w:tcW w:w="7407" w:type="dxa"/>
            <w:shd w:val="clear" w:color="auto" w:fill="F2F2F2" w:themeFill="background1" w:themeFillShade="F2"/>
          </w:tcPr>
          <w:p w:rsidR="00000000" w:rsidRDefault="0095111C">
            <w:pPr>
              <w:rPr>
                <w:noProof/>
              </w:rPr>
            </w:pPr>
            <w:r>
              <w:rPr>
                <w:noProof/>
              </w:rPr>
              <w:t>Code</w:t>
            </w:r>
          </w:p>
        </w:tc>
        <w:tc>
          <w:tcPr>
            <w:tcW w:w="7407" w:type="dxa"/>
          </w:tcPr>
          <w:p w:rsidR="00000000" w:rsidRDefault="0095111C">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29 </w:t>
            </w:r>
            <w:r>
              <w:rPr>
                <w:noProof/>
                <w:sz w:val="16"/>
              </w:rPr>
              <w:br/>
            </w:r>
            <w:r>
              <w:rPr>
                <w:noProof/>
                <w:sz w:val="2"/>
              </w:rPr>
              <w:t>89324aec-be78-44bd-871e-ab6ef0f09fc1</w:t>
            </w:r>
          </w:p>
        </w:tc>
        <w:tc>
          <w:tcPr>
            <w:tcW w:w="7407" w:type="dxa"/>
            <w:shd w:val="clear" w:color="auto" w:fill="F2F2F2" w:themeFill="background1" w:themeFillShade="F2"/>
          </w:tcPr>
          <w:p w:rsidR="00000000" w:rsidRDefault="0095111C">
            <w:pPr>
              <w:rPr>
                <w:noProof/>
              </w:rPr>
            </w:pPr>
            <w:r>
              <w:rPr>
                <w:noProof/>
              </w:rPr>
              <w:t>Code Solutions</w:t>
            </w:r>
          </w:p>
        </w:tc>
        <w:tc>
          <w:tcPr>
            <w:tcW w:w="7407" w:type="dxa"/>
          </w:tcPr>
          <w:p w:rsidR="00000000" w:rsidRDefault="0095111C">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32 </w:t>
            </w:r>
            <w:r>
              <w:rPr>
                <w:noProof/>
                <w:sz w:val="16"/>
              </w:rPr>
              <w:br/>
            </w:r>
            <w:r>
              <w:rPr>
                <w:noProof/>
                <w:sz w:val="2"/>
              </w:rPr>
              <w:t>8e730edf-de19-4006-8865-20b7ec764023</w:t>
            </w:r>
          </w:p>
        </w:tc>
        <w:tc>
          <w:tcPr>
            <w:tcW w:w="7407" w:type="dxa"/>
            <w:shd w:val="clear" w:color="auto" w:fill="F2F2F2" w:themeFill="background1" w:themeFillShade="F2"/>
          </w:tcPr>
          <w:p w:rsidR="00000000" w:rsidRDefault="0095111C">
            <w:pPr>
              <w:rPr>
                <w:noProof/>
              </w:rPr>
            </w:pPr>
            <w:r>
              <w:rPr>
                <w:noProof/>
              </w:rPr>
              <w:t>Create Mobile App</w:t>
            </w:r>
          </w:p>
        </w:tc>
        <w:tc>
          <w:tcPr>
            <w:tcW w:w="7407" w:type="dxa"/>
          </w:tcPr>
          <w:p w:rsidR="00000000" w:rsidRDefault="0095111C">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35 </w:t>
            </w:r>
            <w:r>
              <w:rPr>
                <w:noProof/>
                <w:sz w:val="16"/>
              </w:rPr>
              <w:br/>
            </w:r>
            <w:r>
              <w:rPr>
                <w:noProof/>
                <w:sz w:val="2"/>
              </w:rPr>
              <w:t>9d92644a-6476-4146-a74d-b393ae6ddd4b</w:t>
            </w:r>
          </w:p>
        </w:tc>
        <w:tc>
          <w:tcPr>
            <w:tcW w:w="7407" w:type="dxa"/>
            <w:shd w:val="clear" w:color="auto" w:fill="F2F2F2" w:themeFill="background1" w:themeFillShade="F2"/>
          </w:tcPr>
          <w:p w:rsidR="00000000" w:rsidRDefault="0095111C">
            <w:pPr>
              <w:rPr>
                <w:noProof/>
              </w:rPr>
            </w:pPr>
            <w:r>
              <w:rPr>
                <w:noProof/>
              </w:rPr>
              <w:t>Create a Web App</w:t>
            </w:r>
          </w:p>
        </w:tc>
        <w:tc>
          <w:tcPr>
            <w:tcW w:w="7407" w:type="dxa"/>
          </w:tcPr>
          <w:p w:rsidR="00000000" w:rsidRDefault="0095111C">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36 </w:t>
            </w:r>
            <w:r>
              <w:rPr>
                <w:noProof/>
                <w:sz w:val="16"/>
              </w:rPr>
              <w:br/>
            </w:r>
            <w:r>
              <w:rPr>
                <w:noProof/>
                <w:sz w:val="2"/>
              </w:rPr>
              <w:t>19188fab-1a98-4ebd-b7cf-0f33ef1f36fb</w:t>
            </w:r>
          </w:p>
        </w:tc>
        <w:tc>
          <w:tcPr>
            <w:tcW w:w="7407" w:type="dxa"/>
            <w:shd w:val="clear" w:color="auto" w:fill="F2F2F2" w:themeFill="background1" w:themeFillShade="F2"/>
          </w:tcPr>
          <w:p w:rsidR="00000000" w:rsidRDefault="0095111C">
            <w:pPr>
              <w:rPr>
                <w:noProof/>
              </w:rPr>
            </w:pPr>
            <w:r>
              <w:rPr>
                <w:noProof/>
              </w:rPr>
              <w:t>&lt;</w:t>
            </w:r>
            <w:r>
              <w:rPr>
                <w:rStyle w:val="mqInternal"/>
                <w:noProof/>
              </w:rPr>
              <w:t>[1}{2]</w:t>
            </w:r>
          </w:p>
        </w:tc>
        <w:tc>
          <w:tcPr>
            <w:tcW w:w="7407" w:type="dxa"/>
          </w:tcPr>
          <w:p w:rsidR="00000000" w:rsidRDefault="0095111C">
            <w:pPr>
              <w:rPr>
                <w:lang w:val="es-ES_tradnl"/>
              </w:rPr>
            </w:pPr>
            <w:r>
              <w:rPr>
                <w:lang w:val="es-ES_tradnl"/>
              </w:rPr>
              <w:t>&lt;</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38 </w:t>
            </w:r>
            <w:r>
              <w:rPr>
                <w:noProof/>
                <w:sz w:val="16"/>
              </w:rPr>
              <w:br/>
            </w:r>
            <w:r>
              <w:rPr>
                <w:noProof/>
                <w:sz w:val="2"/>
              </w:rPr>
              <w:t>4872b131-f757-41ad-866c-921fc76cc4f0</w:t>
            </w:r>
          </w:p>
        </w:tc>
        <w:tc>
          <w:tcPr>
            <w:tcW w:w="7407" w:type="dxa"/>
            <w:shd w:val="clear" w:color="auto" w:fill="F2F2F2" w:themeFill="background1" w:themeFillShade="F2"/>
          </w:tcPr>
          <w:p w:rsidR="00000000" w:rsidRDefault="0095111C">
            <w:pPr>
              <w:rPr>
                <w:noProof/>
              </w:rPr>
            </w:pPr>
            <w:r>
              <w:rPr>
                <w:noProof/>
              </w:rPr>
              <w:t>Create App Design</w:t>
            </w:r>
          </w:p>
        </w:tc>
        <w:tc>
          <w:tcPr>
            <w:tcW w:w="7407" w:type="dxa"/>
          </w:tcPr>
          <w:p w:rsidR="00000000" w:rsidRDefault="0095111C">
            <w:pPr>
              <w:rPr>
                <w:lang w:val="es-ES_tradnl"/>
              </w:rPr>
            </w:pPr>
            <w:r>
              <w:rPr>
                <w:lang w:val="es-ES_tradnl"/>
              </w:rPr>
              <w:t>Crear dise</w:t>
            </w:r>
            <w:r>
              <w:rPr>
                <w:lang w:val="es-ES_tradnl"/>
              </w:rPr>
              <w:t>ñ</w:t>
            </w:r>
            <w:r>
              <w:rPr>
                <w:lang w:val="es-ES_tradnl"/>
              </w:rPr>
              <w:t>o de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41 </w:t>
            </w:r>
            <w:r>
              <w:rPr>
                <w:noProof/>
                <w:sz w:val="16"/>
              </w:rPr>
              <w:br/>
            </w:r>
            <w:r>
              <w:rPr>
                <w:noProof/>
                <w:sz w:val="2"/>
              </w:rPr>
              <w:t>ab66c6cd-bf4e-4f3e-a347-0a685c5fabbc</w:t>
            </w:r>
          </w:p>
        </w:tc>
        <w:tc>
          <w:tcPr>
            <w:tcW w:w="7407" w:type="dxa"/>
            <w:shd w:val="clear" w:color="auto" w:fill="F2F2F2" w:themeFill="background1" w:themeFillShade="F2"/>
          </w:tcPr>
          <w:p w:rsidR="00000000" w:rsidRDefault="0095111C">
            <w:pPr>
              <w:rPr>
                <w:noProof/>
              </w:rPr>
            </w:pPr>
            <w:r>
              <w:rPr>
                <w:noProof/>
              </w:rPr>
              <w:t>Create Experience</w:t>
            </w:r>
          </w:p>
        </w:tc>
        <w:tc>
          <w:tcPr>
            <w:tcW w:w="7407" w:type="dxa"/>
          </w:tcPr>
          <w:p w:rsidR="00000000" w:rsidRDefault="0095111C">
            <w:pPr>
              <w:rPr>
                <w:lang w:val="es-ES_tradnl"/>
              </w:rPr>
            </w:pPr>
            <w:r>
              <w:rPr>
                <w:lang w:val="es-ES_tradnl"/>
              </w:rPr>
              <w:t>Crear experienc</w:t>
            </w:r>
            <w:r>
              <w:rPr>
                <w:lang w:val="es-ES_tradnl"/>
              </w:rPr>
              <w:t>ia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44 </w:t>
            </w:r>
            <w:r>
              <w:rPr>
                <w:noProof/>
                <w:sz w:val="16"/>
              </w:rPr>
              <w:br/>
            </w:r>
            <w:r>
              <w:rPr>
                <w:noProof/>
                <w:sz w:val="2"/>
              </w:rPr>
              <w:t>5fd430ed-b8a5-4a05-9a8c-1b0514fc5ec7</w:t>
            </w:r>
          </w:p>
        </w:tc>
        <w:tc>
          <w:tcPr>
            <w:tcW w:w="7407" w:type="dxa"/>
            <w:shd w:val="clear" w:color="auto" w:fill="F2F2F2" w:themeFill="background1" w:themeFillShade="F2"/>
          </w:tcPr>
          <w:p w:rsidR="00000000" w:rsidRDefault="0095111C">
            <w:pPr>
              <w:rPr>
                <w:noProof/>
              </w:rPr>
            </w:pPr>
            <w:r>
              <w:rPr>
                <w:noProof/>
              </w:rPr>
              <w:t>Create Users</w:t>
            </w:r>
          </w:p>
        </w:tc>
        <w:tc>
          <w:tcPr>
            <w:tcW w:w="7407" w:type="dxa"/>
          </w:tcPr>
          <w:p w:rsidR="00000000" w:rsidRDefault="0095111C">
            <w:pPr>
              <w:rPr>
                <w:lang w:val="es-ES_tradnl"/>
              </w:rPr>
            </w:pPr>
            <w:r>
              <w:rPr>
                <w:lang w:val="es-ES_tradnl"/>
              </w:rPr>
              <w:t>Crear usuarios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47 </w:t>
            </w:r>
            <w:r>
              <w:rPr>
                <w:noProof/>
                <w:sz w:val="16"/>
              </w:rPr>
              <w:br/>
            </w:r>
            <w:r>
              <w:rPr>
                <w:noProof/>
                <w:sz w:val="2"/>
              </w:rPr>
              <w:t>fd9f9c20-4499-45cd-9060-163c465746da</w:t>
            </w:r>
          </w:p>
        </w:tc>
        <w:tc>
          <w:tcPr>
            <w:tcW w:w="7407" w:type="dxa"/>
            <w:shd w:val="clear" w:color="auto" w:fill="F2F2F2" w:themeFill="background1" w:themeFillShade="F2"/>
          </w:tcPr>
          <w:p w:rsidR="00000000" w:rsidRDefault="0095111C">
            <w:pPr>
              <w:rPr>
                <w:noProof/>
              </w:rPr>
            </w:pPr>
            <w:r>
              <w:rPr>
                <w:noProof/>
              </w:rPr>
              <w:t>Creating Apps</w:t>
            </w:r>
          </w:p>
        </w:tc>
        <w:tc>
          <w:tcPr>
            <w:tcW w:w="7407" w:type="dxa"/>
          </w:tcPr>
          <w:p w:rsidR="00000000" w:rsidRDefault="0095111C">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50 </w:t>
            </w:r>
            <w:r>
              <w:rPr>
                <w:noProof/>
                <w:sz w:val="16"/>
              </w:rPr>
              <w:br/>
            </w:r>
            <w:r>
              <w:rPr>
                <w:noProof/>
                <w:sz w:val="2"/>
              </w:rPr>
              <w:t>6f5836ee-1179-4fcf-b313-f593a051ff41</w:t>
            </w:r>
          </w:p>
        </w:tc>
        <w:tc>
          <w:tcPr>
            <w:tcW w:w="7407" w:type="dxa"/>
            <w:shd w:val="clear" w:color="auto" w:fill="F2F2F2" w:themeFill="background1" w:themeFillShade="F2"/>
          </w:tcPr>
          <w:p w:rsidR="00000000" w:rsidRDefault="0095111C">
            <w:pPr>
              <w:rPr>
                <w:noProof/>
              </w:rPr>
            </w:pPr>
            <w:r>
              <w:rPr>
                <w:noProof/>
              </w:rPr>
              <w:t>Creating your Application</w:t>
            </w:r>
          </w:p>
        </w:tc>
        <w:tc>
          <w:tcPr>
            <w:tcW w:w="7407" w:type="dxa"/>
          </w:tcPr>
          <w:p w:rsidR="00000000" w:rsidRDefault="0095111C">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53 </w:t>
            </w:r>
            <w:r>
              <w:rPr>
                <w:noProof/>
                <w:sz w:val="16"/>
              </w:rPr>
              <w:br/>
            </w:r>
            <w:r>
              <w:rPr>
                <w:noProof/>
                <w:sz w:val="2"/>
              </w:rPr>
              <w:t>e793533d-a277-4c3f-83c9-3aa82094b939</w:t>
            </w:r>
          </w:p>
        </w:tc>
        <w:tc>
          <w:tcPr>
            <w:tcW w:w="7407" w:type="dxa"/>
            <w:shd w:val="clear" w:color="auto" w:fill="F2F2F2" w:themeFill="background1" w:themeFillShade="F2"/>
          </w:tcPr>
          <w:p w:rsidR="00000000" w:rsidRDefault="0095111C">
            <w:pPr>
              <w:rPr>
                <w:noProof/>
              </w:rPr>
            </w:pPr>
            <w:r>
              <w:rPr>
                <w:noProof/>
              </w:rPr>
              <w:t>Create Playlist</w:t>
            </w:r>
          </w:p>
        </w:tc>
        <w:tc>
          <w:tcPr>
            <w:tcW w:w="7407" w:type="dxa"/>
          </w:tcPr>
          <w:p w:rsidR="00000000" w:rsidRDefault="0095111C">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56 </w:t>
            </w:r>
            <w:r>
              <w:rPr>
                <w:noProof/>
                <w:sz w:val="16"/>
              </w:rPr>
              <w:br/>
            </w:r>
            <w:r>
              <w:rPr>
                <w:noProof/>
                <w:sz w:val="2"/>
              </w:rPr>
              <w:t>1211e905-083b-41b0-a50f-f581cd00c4e4</w:t>
            </w:r>
          </w:p>
        </w:tc>
        <w:tc>
          <w:tcPr>
            <w:tcW w:w="7407" w:type="dxa"/>
            <w:shd w:val="clear" w:color="auto" w:fill="F2F2F2" w:themeFill="background1" w:themeFillShade="F2"/>
          </w:tcPr>
          <w:p w:rsidR="00000000" w:rsidRDefault="0095111C">
            <w:pPr>
              <w:rPr>
                <w:noProof/>
              </w:rPr>
            </w:pPr>
            <w:r>
              <w:rPr>
                <w:noProof/>
              </w:rPr>
              <w:t>Dashboard</w:t>
            </w:r>
          </w:p>
        </w:tc>
        <w:tc>
          <w:tcPr>
            <w:tcW w:w="7407" w:type="dxa"/>
          </w:tcPr>
          <w:p w:rsidR="00000000" w:rsidRDefault="0095111C">
            <w:pPr>
              <w:rPr>
                <w:lang w:val="es-ES_tradnl"/>
              </w:rPr>
            </w:pPr>
            <w:r>
              <w:rPr>
                <w:lang w:val="es-ES_tradnl"/>
              </w:rPr>
              <w:t>Tablero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59 </w:t>
            </w:r>
            <w:r>
              <w:rPr>
                <w:noProof/>
                <w:sz w:val="16"/>
              </w:rPr>
              <w:br/>
            </w:r>
            <w:r>
              <w:rPr>
                <w:noProof/>
                <w:sz w:val="2"/>
              </w:rPr>
              <w:t>4b8632c8-92f7-4231-ae98-6657f07c805d</w:t>
            </w:r>
          </w:p>
        </w:tc>
        <w:tc>
          <w:tcPr>
            <w:tcW w:w="7407" w:type="dxa"/>
            <w:shd w:val="clear" w:color="auto" w:fill="F2F2F2" w:themeFill="background1" w:themeFillShade="F2"/>
          </w:tcPr>
          <w:p w:rsidR="00000000" w:rsidRDefault="0095111C">
            <w:pPr>
              <w:rPr>
                <w:noProof/>
              </w:rPr>
            </w:pPr>
            <w:r>
              <w:rPr>
                <w:noProof/>
              </w:rPr>
              <w:t>Data Collection</w:t>
            </w:r>
          </w:p>
        </w:tc>
        <w:tc>
          <w:tcPr>
            <w:tcW w:w="7407" w:type="dxa"/>
          </w:tcPr>
          <w:p w:rsidR="00000000" w:rsidRDefault="0095111C">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62 </w:t>
            </w:r>
            <w:r>
              <w:rPr>
                <w:noProof/>
                <w:sz w:val="16"/>
              </w:rPr>
              <w:br/>
            </w:r>
            <w:r>
              <w:rPr>
                <w:noProof/>
                <w:sz w:val="2"/>
              </w:rPr>
              <w:t>fe5abd05-bb6b-4b10-9f0c-533bae4fefed</w:t>
            </w:r>
          </w:p>
        </w:tc>
        <w:tc>
          <w:tcPr>
            <w:tcW w:w="7407" w:type="dxa"/>
            <w:shd w:val="clear" w:color="auto" w:fill="F2F2F2" w:themeFill="background1" w:themeFillShade="F2"/>
          </w:tcPr>
          <w:p w:rsidR="00000000" w:rsidRDefault="0095111C">
            <w:pPr>
              <w:rPr>
                <w:noProof/>
              </w:rPr>
            </w:pPr>
            <w:r>
              <w:rPr>
                <w:noProof/>
              </w:rPr>
              <w:t>Design Considerations</w:t>
            </w:r>
          </w:p>
        </w:tc>
        <w:tc>
          <w:tcPr>
            <w:tcW w:w="7407" w:type="dxa"/>
          </w:tcPr>
          <w:p w:rsidR="00000000" w:rsidRDefault="0095111C">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65 </w:t>
            </w:r>
            <w:r>
              <w:rPr>
                <w:noProof/>
                <w:sz w:val="16"/>
              </w:rPr>
              <w:br/>
            </w:r>
            <w:r>
              <w:rPr>
                <w:noProof/>
                <w:sz w:val="2"/>
              </w:rPr>
              <w:t>77afb133-d1c2-4d5a-b19a-4f4ac85dfe6a</w:t>
            </w:r>
          </w:p>
        </w:tc>
        <w:tc>
          <w:tcPr>
            <w:tcW w:w="7407" w:type="dxa"/>
            <w:shd w:val="clear" w:color="auto" w:fill="F2F2F2" w:themeFill="background1" w:themeFillShade="F2"/>
          </w:tcPr>
          <w:p w:rsidR="00000000" w:rsidRDefault="0095111C">
            <w:pPr>
              <w:rPr>
                <w:noProof/>
              </w:rPr>
            </w:pPr>
            <w:r>
              <w:rPr>
                <w:noProof/>
              </w:rPr>
              <w:t>Delivery System</w:t>
            </w:r>
          </w:p>
        </w:tc>
        <w:tc>
          <w:tcPr>
            <w:tcW w:w="7407" w:type="dxa"/>
          </w:tcPr>
          <w:p w:rsidR="00000000" w:rsidRDefault="0095111C">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68 </w:t>
            </w:r>
            <w:r>
              <w:rPr>
                <w:noProof/>
                <w:sz w:val="16"/>
              </w:rPr>
              <w:br/>
            </w:r>
            <w:r>
              <w:rPr>
                <w:noProof/>
                <w:sz w:val="2"/>
              </w:rPr>
              <w:t>98eced52-4f00-4e4d-ba3a-00fb162f4951</w:t>
            </w:r>
          </w:p>
        </w:tc>
        <w:tc>
          <w:tcPr>
            <w:tcW w:w="7407" w:type="dxa"/>
            <w:shd w:val="clear" w:color="auto" w:fill="F2F2F2" w:themeFill="background1" w:themeFillShade="F2"/>
          </w:tcPr>
          <w:p w:rsidR="00000000" w:rsidRDefault="0095111C">
            <w:pPr>
              <w:rPr>
                <w:noProof/>
              </w:rPr>
            </w:pPr>
            <w:r>
              <w:rPr>
                <w:noProof/>
              </w:rPr>
              <w:t>Developer</w:t>
            </w:r>
          </w:p>
        </w:tc>
        <w:tc>
          <w:tcPr>
            <w:tcW w:w="7407" w:type="dxa"/>
          </w:tcPr>
          <w:p w:rsidR="00000000" w:rsidRDefault="0095111C">
            <w:pPr>
              <w:rPr>
                <w:lang w:val="es-ES_tradnl"/>
              </w:rPr>
            </w:pPr>
            <w:r>
              <w:rPr>
                <w:lang w:val="es-ES_tradnl"/>
              </w:rPr>
              <w:t>Desarrollador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71 </w:t>
            </w:r>
            <w:r>
              <w:rPr>
                <w:noProof/>
                <w:sz w:val="16"/>
              </w:rPr>
              <w:br/>
            </w:r>
            <w:r>
              <w:rPr>
                <w:noProof/>
                <w:sz w:val="2"/>
              </w:rPr>
              <w:t>cf22d50a-f5f4-49a7-bccb-c962217999f1</w:t>
            </w:r>
          </w:p>
        </w:tc>
        <w:tc>
          <w:tcPr>
            <w:tcW w:w="7407" w:type="dxa"/>
            <w:shd w:val="clear" w:color="auto" w:fill="F2F2F2" w:themeFill="background1" w:themeFillShade="F2"/>
          </w:tcPr>
          <w:p w:rsidR="00000000" w:rsidRDefault="0095111C">
            <w:pPr>
              <w:rPr>
                <w:noProof/>
              </w:rPr>
            </w:pPr>
            <w:r>
              <w:rPr>
                <w:noProof/>
              </w:rPr>
              <w:t>Documentation</w:t>
            </w:r>
          </w:p>
        </w:tc>
        <w:tc>
          <w:tcPr>
            <w:tcW w:w="7407" w:type="dxa"/>
          </w:tcPr>
          <w:p w:rsidR="00000000" w:rsidRDefault="0095111C">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74 </w:t>
            </w:r>
            <w:r>
              <w:rPr>
                <w:noProof/>
                <w:sz w:val="16"/>
              </w:rPr>
              <w:br/>
            </w:r>
            <w:r>
              <w:rPr>
                <w:noProof/>
                <w:sz w:val="2"/>
              </w:rPr>
              <w:t>0d570b49-cd62-4b82-a20e-086c4dbf11ac</w:t>
            </w:r>
          </w:p>
        </w:tc>
        <w:tc>
          <w:tcPr>
            <w:tcW w:w="7407" w:type="dxa"/>
            <w:shd w:val="clear" w:color="auto" w:fill="F2F2F2" w:themeFill="background1" w:themeFillShade="F2"/>
          </w:tcPr>
          <w:p w:rsidR="00000000" w:rsidRDefault="0095111C">
            <w:pPr>
              <w:rPr>
                <w:noProof/>
              </w:rPr>
            </w:pPr>
            <w:r>
              <w:rPr>
                <w:noProof/>
              </w:rPr>
              <w:t>Encoding Guides</w:t>
            </w:r>
          </w:p>
        </w:tc>
        <w:tc>
          <w:tcPr>
            <w:tcW w:w="7407" w:type="dxa"/>
          </w:tcPr>
          <w:p w:rsidR="00000000" w:rsidRDefault="0095111C">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77 </w:t>
            </w:r>
            <w:r>
              <w:rPr>
                <w:noProof/>
                <w:sz w:val="16"/>
              </w:rPr>
              <w:br/>
            </w:r>
            <w:r>
              <w:rPr>
                <w:noProof/>
                <w:sz w:val="2"/>
              </w:rPr>
              <w:t>5d5dfc57-8cec-4fb9-83d7-17ab9366486a</w:t>
            </w:r>
          </w:p>
        </w:tc>
        <w:tc>
          <w:tcPr>
            <w:tcW w:w="7407" w:type="dxa"/>
            <w:shd w:val="clear" w:color="auto" w:fill="F2F2F2" w:themeFill="background1" w:themeFillShade="F2"/>
          </w:tcPr>
          <w:p w:rsidR="00000000" w:rsidRDefault="0095111C">
            <w:pPr>
              <w:rPr>
                <w:noProof/>
              </w:rPr>
            </w:pPr>
            <w:r>
              <w:rPr>
                <w:noProof/>
              </w:rPr>
              <w:t>Encoding Settings</w:t>
            </w:r>
          </w:p>
        </w:tc>
        <w:tc>
          <w:tcPr>
            <w:tcW w:w="7407" w:type="dxa"/>
          </w:tcPr>
          <w:p w:rsidR="00000000" w:rsidRDefault="0095111C">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80 </w:t>
            </w:r>
            <w:r>
              <w:rPr>
                <w:noProof/>
                <w:sz w:val="16"/>
              </w:rPr>
              <w:br/>
            </w:r>
            <w:r>
              <w:rPr>
                <w:noProof/>
                <w:sz w:val="2"/>
              </w:rPr>
              <w:t>25972631-5145-4c10-a1e2-d2d51f6d6d2e</w:t>
            </w:r>
          </w:p>
        </w:tc>
        <w:tc>
          <w:tcPr>
            <w:tcW w:w="7407" w:type="dxa"/>
            <w:shd w:val="clear" w:color="auto" w:fill="F2F2F2" w:themeFill="background1" w:themeFillShade="F2"/>
          </w:tcPr>
          <w:p w:rsidR="00000000" w:rsidRDefault="0095111C">
            <w:pPr>
              <w:rPr>
                <w:noProof/>
              </w:rPr>
            </w:pPr>
            <w:r>
              <w:rPr>
                <w:noProof/>
              </w:rPr>
              <w:t>Errors/Troubleshooting</w:t>
            </w:r>
          </w:p>
        </w:tc>
        <w:tc>
          <w:tcPr>
            <w:tcW w:w="7407" w:type="dxa"/>
          </w:tcPr>
          <w:p w:rsidR="00000000" w:rsidRDefault="0095111C">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83 </w:t>
            </w:r>
            <w:r>
              <w:rPr>
                <w:noProof/>
                <w:sz w:val="16"/>
              </w:rPr>
              <w:br/>
            </w:r>
            <w:r>
              <w:rPr>
                <w:noProof/>
                <w:sz w:val="2"/>
              </w:rPr>
              <w:t>488f7168-87f1-4563-90c5-a223b52be749</w:t>
            </w:r>
          </w:p>
        </w:tc>
        <w:tc>
          <w:tcPr>
            <w:tcW w:w="7407" w:type="dxa"/>
            <w:shd w:val="clear" w:color="auto" w:fill="F2F2F2" w:themeFill="background1" w:themeFillShade="F2"/>
          </w:tcPr>
          <w:p w:rsidR="00000000" w:rsidRDefault="0095111C">
            <w:pPr>
              <w:rPr>
                <w:noProof/>
              </w:rPr>
            </w:pPr>
            <w:r>
              <w:rPr>
                <w:noProof/>
              </w:rPr>
              <w:t>External Link</w:t>
            </w:r>
          </w:p>
        </w:tc>
        <w:tc>
          <w:tcPr>
            <w:tcW w:w="7407" w:type="dxa"/>
          </w:tcPr>
          <w:p w:rsidR="00000000" w:rsidRDefault="0095111C">
            <w:pPr>
              <w:rPr>
                <w:lang w:val="es-ES_tradnl"/>
              </w:rPr>
            </w:pPr>
            <w:r>
              <w:rPr>
                <w:lang w:val="es-ES_tradnl"/>
              </w:rPr>
              <w:t>Enlace externo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86 </w:t>
            </w:r>
            <w:r>
              <w:rPr>
                <w:noProof/>
                <w:sz w:val="16"/>
              </w:rPr>
              <w:br/>
            </w:r>
            <w:r>
              <w:rPr>
                <w:noProof/>
                <w:sz w:val="2"/>
              </w:rPr>
              <w:t>2b5f6dac-5da4-4090-be30-e94a76522026</w:t>
            </w:r>
          </w:p>
        </w:tc>
        <w:tc>
          <w:tcPr>
            <w:tcW w:w="7407" w:type="dxa"/>
            <w:shd w:val="clear" w:color="auto" w:fill="F2F2F2" w:themeFill="background1" w:themeFillShade="F2"/>
          </w:tcPr>
          <w:p w:rsidR="00000000" w:rsidRDefault="0095111C">
            <w:pPr>
              <w:rPr>
                <w:noProof/>
              </w:rPr>
            </w:pPr>
            <w:r>
              <w:rPr>
                <w:noProof/>
              </w:rPr>
              <w:t>General Information</w:t>
            </w:r>
          </w:p>
        </w:tc>
        <w:tc>
          <w:tcPr>
            <w:tcW w:w="7407" w:type="dxa"/>
          </w:tcPr>
          <w:p w:rsidR="00000000" w:rsidRDefault="0095111C">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89 </w:t>
            </w:r>
            <w:r>
              <w:rPr>
                <w:noProof/>
                <w:sz w:val="16"/>
              </w:rPr>
              <w:br/>
            </w:r>
            <w:r>
              <w:rPr>
                <w:noProof/>
                <w:sz w:val="2"/>
              </w:rPr>
              <w:t>4575</w:t>
            </w:r>
            <w:r>
              <w:rPr>
                <w:noProof/>
                <w:sz w:val="2"/>
              </w:rPr>
              <w:t>798b-a001-42be-8506-5e432b6e07a5</w:t>
            </w:r>
          </w:p>
        </w:tc>
        <w:tc>
          <w:tcPr>
            <w:tcW w:w="7407" w:type="dxa"/>
            <w:shd w:val="clear" w:color="auto" w:fill="F2F2F2" w:themeFill="background1" w:themeFillShade="F2"/>
          </w:tcPr>
          <w:p w:rsidR="00000000" w:rsidRDefault="0095111C">
            <w:pPr>
              <w:rPr>
                <w:noProof/>
              </w:rPr>
            </w:pPr>
            <w:r>
              <w:rPr>
                <w:noProof/>
              </w:rPr>
              <w:t>Getting Started</w:t>
            </w:r>
          </w:p>
        </w:tc>
        <w:tc>
          <w:tcPr>
            <w:tcW w:w="7407" w:type="dxa"/>
          </w:tcPr>
          <w:p w:rsidR="00000000" w:rsidRDefault="0095111C">
            <w:pPr>
              <w:rPr>
                <w:lang w:val="es-ES_tradnl"/>
              </w:rPr>
            </w:pPr>
            <w:r>
              <w:rPr>
                <w:lang w:val="es-ES_tradnl"/>
              </w:rPr>
              <w:t>Empezando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92 </w:t>
            </w:r>
            <w:r>
              <w:rPr>
                <w:noProof/>
                <w:sz w:val="16"/>
              </w:rPr>
              <w:br/>
            </w:r>
            <w:r>
              <w:rPr>
                <w:noProof/>
                <w:sz w:val="2"/>
              </w:rPr>
              <w:t>481254de-c851-4e48-822a-63366a7666aa</w:t>
            </w:r>
          </w:p>
        </w:tc>
        <w:tc>
          <w:tcPr>
            <w:tcW w:w="7407" w:type="dxa"/>
            <w:shd w:val="clear" w:color="auto" w:fill="F2F2F2" w:themeFill="background1" w:themeFillShade="F2"/>
          </w:tcPr>
          <w:p w:rsidR="00000000" w:rsidRDefault="0095111C">
            <w:pPr>
              <w:rPr>
                <w:noProof/>
              </w:rPr>
            </w:pPr>
            <w:r>
              <w:rPr>
                <w:noProof/>
              </w:rPr>
              <w:t>Guides</w:t>
            </w:r>
          </w:p>
        </w:tc>
        <w:tc>
          <w:tcPr>
            <w:tcW w:w="7407" w:type="dxa"/>
          </w:tcPr>
          <w:p w:rsidR="00000000" w:rsidRDefault="0095111C">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95 </w:t>
            </w:r>
            <w:r>
              <w:rPr>
                <w:noProof/>
                <w:sz w:val="16"/>
              </w:rPr>
              <w:br/>
            </w:r>
            <w:r>
              <w:rPr>
                <w:noProof/>
                <w:sz w:val="2"/>
              </w:rPr>
              <w:t>90b898fb-b895-4ae9-ac8a-4b470dc4ca5e</w:t>
            </w:r>
          </w:p>
        </w:tc>
        <w:tc>
          <w:tcPr>
            <w:tcW w:w="7407" w:type="dxa"/>
            <w:shd w:val="clear" w:color="auto" w:fill="F2F2F2" w:themeFill="background1" w:themeFillShade="F2"/>
          </w:tcPr>
          <w:p w:rsidR="00000000" w:rsidRDefault="0095111C">
            <w:pPr>
              <w:rPr>
                <w:noProof/>
              </w:rPr>
            </w:pPr>
            <w:r>
              <w:rPr>
                <w:noProof/>
              </w:rPr>
              <w:t>Implementation Phases</w:t>
            </w:r>
          </w:p>
        </w:tc>
        <w:tc>
          <w:tcPr>
            <w:tcW w:w="7407" w:type="dxa"/>
          </w:tcPr>
          <w:p w:rsidR="00000000" w:rsidRDefault="0095111C">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98 </w:t>
            </w:r>
            <w:r>
              <w:rPr>
                <w:noProof/>
                <w:sz w:val="16"/>
              </w:rPr>
              <w:br/>
            </w:r>
            <w:r>
              <w:rPr>
                <w:noProof/>
                <w:sz w:val="2"/>
              </w:rPr>
              <w:t>01433af0-164f-47f1-8a2e-88fc93842db0</w:t>
            </w:r>
          </w:p>
        </w:tc>
        <w:tc>
          <w:tcPr>
            <w:tcW w:w="7407" w:type="dxa"/>
            <w:shd w:val="clear" w:color="auto" w:fill="F2F2F2" w:themeFill="background1" w:themeFillShade="F2"/>
          </w:tcPr>
          <w:p w:rsidR="00000000" w:rsidRDefault="0095111C">
            <w:pPr>
              <w:rPr>
                <w:noProof/>
              </w:rPr>
            </w:pPr>
            <w:r>
              <w:rPr>
                <w:noProof/>
              </w:rPr>
              <w:t>Ingest Profiles</w:t>
            </w:r>
          </w:p>
        </w:tc>
        <w:tc>
          <w:tcPr>
            <w:tcW w:w="7407" w:type="dxa"/>
          </w:tcPr>
          <w:p w:rsidR="00000000" w:rsidRDefault="0095111C">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101 </w:t>
            </w:r>
            <w:r>
              <w:rPr>
                <w:noProof/>
                <w:sz w:val="16"/>
              </w:rPr>
              <w:br/>
            </w:r>
            <w:r>
              <w:rPr>
                <w:noProof/>
                <w:sz w:val="2"/>
              </w:rPr>
              <w:t>e4c57171-48cf-45cf-b074-dd4aaf00f644</w:t>
            </w:r>
          </w:p>
        </w:tc>
        <w:tc>
          <w:tcPr>
            <w:tcW w:w="7407" w:type="dxa"/>
            <w:shd w:val="clear" w:color="auto" w:fill="F2F2F2" w:themeFill="background1" w:themeFillShade="F2"/>
          </w:tcPr>
          <w:p w:rsidR="00000000" w:rsidRDefault="0095111C">
            <w:pPr>
              <w:rPr>
                <w:noProof/>
              </w:rPr>
            </w:pPr>
            <w:r>
              <w:rPr>
                <w:noProof/>
              </w:rPr>
              <w:t>Install Chrome Plugin</w:t>
            </w:r>
          </w:p>
        </w:tc>
        <w:tc>
          <w:tcPr>
            <w:tcW w:w="7407" w:type="dxa"/>
          </w:tcPr>
          <w:p w:rsidR="00000000" w:rsidRDefault="0095111C">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104 </w:t>
            </w:r>
            <w:r>
              <w:rPr>
                <w:noProof/>
                <w:sz w:val="16"/>
              </w:rPr>
              <w:br/>
            </w:r>
            <w:r>
              <w:rPr>
                <w:noProof/>
                <w:sz w:val="2"/>
              </w:rPr>
              <w:t>1e539945-a8b5-4a2d-8afe-3b43c4b5fc38</w:t>
            </w:r>
          </w:p>
        </w:tc>
        <w:tc>
          <w:tcPr>
            <w:tcW w:w="7407" w:type="dxa"/>
            <w:shd w:val="clear" w:color="auto" w:fill="F2F2F2" w:themeFill="background1" w:themeFillShade="F2"/>
          </w:tcPr>
          <w:p w:rsidR="00000000" w:rsidRDefault="0095111C">
            <w:pPr>
              <w:rPr>
                <w:noProof/>
              </w:rPr>
            </w:pPr>
            <w:r>
              <w:rPr>
                <w:noProof/>
              </w:rPr>
              <w:t>Install on your device</w:t>
            </w:r>
          </w:p>
        </w:tc>
        <w:tc>
          <w:tcPr>
            <w:tcW w:w="7407" w:type="dxa"/>
          </w:tcPr>
          <w:p w:rsidR="00000000" w:rsidRDefault="0095111C">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107 </w:t>
            </w:r>
            <w:r>
              <w:rPr>
                <w:noProof/>
                <w:sz w:val="16"/>
              </w:rPr>
              <w:br/>
            </w:r>
            <w:r>
              <w:rPr>
                <w:noProof/>
                <w:sz w:val="2"/>
              </w:rPr>
              <w:t>abd84543-4931-</w:t>
            </w:r>
            <w:r>
              <w:rPr>
                <w:noProof/>
                <w:sz w:val="2"/>
              </w:rPr>
              <w:t>45a7-83b6-592a075761c7</w:t>
            </w:r>
          </w:p>
        </w:tc>
        <w:tc>
          <w:tcPr>
            <w:tcW w:w="7407" w:type="dxa"/>
            <w:shd w:val="clear" w:color="auto" w:fill="F2F2F2" w:themeFill="background1" w:themeFillShade="F2"/>
          </w:tcPr>
          <w:p w:rsidR="00000000" w:rsidRDefault="0095111C">
            <w:pPr>
              <w:rPr>
                <w:noProof/>
              </w:rPr>
            </w:pPr>
            <w:r>
              <w:rPr>
                <w:noProof/>
              </w:rPr>
              <w:t>Integration</w:t>
            </w:r>
          </w:p>
        </w:tc>
        <w:tc>
          <w:tcPr>
            <w:tcW w:w="7407" w:type="dxa"/>
          </w:tcPr>
          <w:p w:rsidR="00000000" w:rsidRDefault="0095111C">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110 </w:t>
            </w:r>
            <w:r>
              <w:rPr>
                <w:noProof/>
                <w:sz w:val="16"/>
              </w:rPr>
              <w:br/>
            </w:r>
            <w:r>
              <w:rPr>
                <w:noProof/>
                <w:sz w:val="2"/>
              </w:rPr>
              <w:t>4d73d096-2f95-4d07-a6d2-a50665c1ad07</w:t>
            </w:r>
          </w:p>
        </w:tc>
        <w:tc>
          <w:tcPr>
            <w:tcW w:w="7407" w:type="dxa"/>
            <w:shd w:val="clear" w:color="auto" w:fill="F2F2F2" w:themeFill="background1" w:themeFillShade="F2"/>
          </w:tcPr>
          <w:p w:rsidR="00000000" w:rsidRDefault="0095111C">
            <w:pPr>
              <w:rPr>
                <w:noProof/>
              </w:rPr>
            </w:pPr>
            <w:r>
              <w:rPr>
                <w:noProof/>
              </w:rPr>
              <w:t>Learning Guide</w:t>
            </w:r>
          </w:p>
        </w:tc>
        <w:tc>
          <w:tcPr>
            <w:tcW w:w="7407" w:type="dxa"/>
          </w:tcPr>
          <w:p w:rsidR="00000000" w:rsidRDefault="0095111C">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113 </w:t>
            </w:r>
            <w:r>
              <w:rPr>
                <w:noProof/>
                <w:sz w:val="16"/>
              </w:rPr>
              <w:br/>
            </w:r>
            <w:r>
              <w:rPr>
                <w:noProof/>
                <w:sz w:val="2"/>
              </w:rPr>
              <w:t>2f63a2fe-a2f3-4ade-8744-b9e59fda574b</w:t>
            </w:r>
          </w:p>
        </w:tc>
        <w:tc>
          <w:tcPr>
            <w:tcW w:w="7407" w:type="dxa"/>
            <w:shd w:val="clear" w:color="auto" w:fill="F2F2F2" w:themeFill="background1" w:themeFillShade="F2"/>
          </w:tcPr>
          <w:p w:rsidR="00000000" w:rsidRDefault="0095111C">
            <w:pPr>
              <w:rPr>
                <w:noProof/>
              </w:rPr>
            </w:pPr>
            <w:r>
              <w:rPr>
                <w:noProof/>
              </w:rPr>
              <w:t>Live Video</w:t>
            </w:r>
          </w:p>
        </w:tc>
        <w:tc>
          <w:tcPr>
            <w:tcW w:w="7407" w:type="dxa"/>
          </w:tcPr>
          <w:p w:rsidR="00000000" w:rsidRDefault="0095111C">
            <w:pPr>
              <w:rPr>
                <w:lang w:val="es-ES_tradnl"/>
              </w:rPr>
            </w:pPr>
            <w:r>
              <w:rPr>
                <w:lang w:val="es-ES_tradnl"/>
              </w:rPr>
              <w:t>Video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116 </w:t>
            </w:r>
            <w:r>
              <w:rPr>
                <w:noProof/>
                <w:sz w:val="16"/>
              </w:rPr>
              <w:br/>
            </w:r>
            <w:r>
              <w:rPr>
                <w:noProof/>
                <w:sz w:val="2"/>
              </w:rPr>
              <w:t>29faa3be-4474-4354-9779-f7d0eff6a07a</w:t>
            </w:r>
          </w:p>
        </w:tc>
        <w:tc>
          <w:tcPr>
            <w:tcW w:w="7407" w:type="dxa"/>
            <w:shd w:val="clear" w:color="auto" w:fill="F2F2F2" w:themeFill="background1" w:themeFillShade="F2"/>
          </w:tcPr>
          <w:p w:rsidR="00000000" w:rsidRDefault="0095111C">
            <w:pPr>
              <w:rPr>
                <w:noProof/>
              </w:rPr>
            </w:pPr>
            <w:r>
              <w:rPr>
                <w:noProof/>
              </w:rPr>
              <w:t>Managing Videos</w:t>
            </w:r>
          </w:p>
        </w:tc>
        <w:tc>
          <w:tcPr>
            <w:tcW w:w="7407" w:type="dxa"/>
          </w:tcPr>
          <w:p w:rsidR="00000000" w:rsidRDefault="0095111C">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119 </w:t>
            </w:r>
            <w:r>
              <w:rPr>
                <w:noProof/>
                <w:sz w:val="16"/>
              </w:rPr>
              <w:br/>
            </w:r>
            <w:r>
              <w:rPr>
                <w:noProof/>
                <w:sz w:val="2"/>
              </w:rPr>
              <w:t>a1e2de30-2657-4575-b9f6-a0edbd16c305</w:t>
            </w:r>
          </w:p>
        </w:tc>
        <w:tc>
          <w:tcPr>
            <w:tcW w:w="7407" w:type="dxa"/>
            <w:shd w:val="clear" w:color="auto" w:fill="F2F2F2" w:themeFill="background1" w:themeFillShade="F2"/>
          </w:tcPr>
          <w:p w:rsidR="00000000" w:rsidRDefault="0095111C">
            <w:pPr>
              <w:rPr>
                <w:noProof/>
              </w:rPr>
            </w:pPr>
            <w:r>
              <w:rPr>
                <w:noProof/>
              </w:rPr>
              <w:t>Navigate the UI</w:t>
            </w:r>
          </w:p>
        </w:tc>
        <w:tc>
          <w:tcPr>
            <w:tcW w:w="7407" w:type="dxa"/>
          </w:tcPr>
          <w:p w:rsidR="00000000" w:rsidRDefault="0095111C">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122 </w:t>
            </w:r>
            <w:r>
              <w:rPr>
                <w:noProof/>
                <w:sz w:val="16"/>
              </w:rPr>
              <w:br/>
            </w:r>
            <w:r>
              <w:rPr>
                <w:noProof/>
                <w:sz w:val="2"/>
              </w:rPr>
              <w:t>b6da8134-93f2-4ac1-8c2f-9b3639fa199c</w:t>
            </w:r>
          </w:p>
        </w:tc>
        <w:tc>
          <w:tcPr>
            <w:tcW w:w="7407" w:type="dxa"/>
            <w:shd w:val="clear" w:color="auto" w:fill="F2F2F2" w:themeFill="background1" w:themeFillShade="F2"/>
          </w:tcPr>
          <w:p w:rsidR="00000000" w:rsidRDefault="0095111C">
            <w:pPr>
              <w:rPr>
                <w:noProof/>
              </w:rPr>
            </w:pPr>
            <w:r>
              <w:rPr>
                <w:noProof/>
              </w:rPr>
              <w:t>Playback</w:t>
            </w:r>
          </w:p>
        </w:tc>
        <w:tc>
          <w:tcPr>
            <w:tcW w:w="7407" w:type="dxa"/>
          </w:tcPr>
          <w:p w:rsidR="00000000" w:rsidRDefault="0095111C">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125 </w:t>
            </w:r>
            <w:r>
              <w:rPr>
                <w:noProof/>
                <w:sz w:val="16"/>
              </w:rPr>
              <w:br/>
            </w:r>
            <w:r>
              <w:rPr>
                <w:noProof/>
                <w:sz w:val="2"/>
              </w:rPr>
              <w:t>1d358a47-20c5-4c71-9f61-2313a152b1d1</w:t>
            </w:r>
          </w:p>
        </w:tc>
        <w:tc>
          <w:tcPr>
            <w:tcW w:w="7407" w:type="dxa"/>
            <w:shd w:val="clear" w:color="auto" w:fill="F2F2F2" w:themeFill="background1" w:themeFillShade="F2"/>
          </w:tcPr>
          <w:p w:rsidR="00000000" w:rsidRDefault="0095111C">
            <w:pPr>
              <w:rPr>
                <w:noProof/>
              </w:rPr>
            </w:pPr>
            <w:r>
              <w:rPr>
                <w:noProof/>
              </w:rPr>
              <w:t>Playback API</w:t>
            </w:r>
          </w:p>
        </w:tc>
        <w:tc>
          <w:tcPr>
            <w:tcW w:w="7407" w:type="dxa"/>
          </w:tcPr>
          <w:p w:rsidR="00000000" w:rsidRDefault="0095111C">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128 </w:t>
            </w:r>
            <w:r>
              <w:rPr>
                <w:noProof/>
                <w:sz w:val="16"/>
              </w:rPr>
              <w:br/>
            </w:r>
            <w:r>
              <w:rPr>
                <w:noProof/>
                <w:sz w:val="2"/>
              </w:rPr>
              <w:t>10ce236e-b88d-487d-910a-fc04edbcb165</w:t>
            </w:r>
          </w:p>
        </w:tc>
        <w:tc>
          <w:tcPr>
            <w:tcW w:w="7407" w:type="dxa"/>
            <w:shd w:val="clear" w:color="auto" w:fill="F2F2F2" w:themeFill="background1" w:themeFillShade="F2"/>
          </w:tcPr>
          <w:p w:rsidR="00000000" w:rsidRDefault="0095111C">
            <w:pPr>
              <w:rPr>
                <w:noProof/>
              </w:rPr>
            </w:pPr>
            <w:r>
              <w:rPr>
                <w:noProof/>
              </w:rPr>
              <w:t>Player Management API</w:t>
            </w:r>
          </w:p>
        </w:tc>
        <w:tc>
          <w:tcPr>
            <w:tcW w:w="7407" w:type="dxa"/>
          </w:tcPr>
          <w:p w:rsidR="00000000" w:rsidRDefault="0095111C">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131 </w:t>
            </w:r>
            <w:r>
              <w:rPr>
                <w:noProof/>
                <w:sz w:val="16"/>
              </w:rPr>
              <w:br/>
            </w:r>
            <w:r>
              <w:rPr>
                <w:noProof/>
                <w:sz w:val="2"/>
              </w:rPr>
              <w:t>81d994ff-2c14-4395-951e-41257b07e34b</w:t>
            </w:r>
          </w:p>
        </w:tc>
        <w:tc>
          <w:tcPr>
            <w:tcW w:w="7407" w:type="dxa"/>
            <w:shd w:val="clear" w:color="auto" w:fill="F2F2F2" w:themeFill="background1" w:themeFillShade="F2"/>
          </w:tcPr>
          <w:p w:rsidR="00000000" w:rsidRDefault="0095111C">
            <w:pPr>
              <w:rPr>
                <w:noProof/>
              </w:rPr>
            </w:pPr>
            <w:r>
              <w:rPr>
                <w:noProof/>
              </w:rPr>
              <w:t>Plugins</w:t>
            </w:r>
          </w:p>
        </w:tc>
        <w:tc>
          <w:tcPr>
            <w:tcW w:w="7407" w:type="dxa"/>
          </w:tcPr>
          <w:p w:rsidR="00000000" w:rsidRDefault="0095111C">
            <w:pPr>
              <w:rPr>
                <w:lang w:val="es-ES_tradnl"/>
              </w:rPr>
            </w:pPr>
            <w:r>
              <w:rPr>
                <w:lang w:val="es-ES_tradnl"/>
              </w:rPr>
              <w:t>Complementos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134 </w:t>
            </w:r>
            <w:r>
              <w:rPr>
                <w:noProof/>
                <w:sz w:val="16"/>
              </w:rPr>
              <w:br/>
            </w:r>
            <w:r>
              <w:rPr>
                <w:noProof/>
                <w:sz w:val="2"/>
              </w:rPr>
              <w:t>e27a8908-d97b-44de-9008-e566e5fba2ba</w:t>
            </w:r>
          </w:p>
        </w:tc>
        <w:tc>
          <w:tcPr>
            <w:tcW w:w="7407" w:type="dxa"/>
            <w:shd w:val="clear" w:color="auto" w:fill="F2F2F2" w:themeFill="background1" w:themeFillShade="F2"/>
          </w:tcPr>
          <w:p w:rsidR="00000000" w:rsidRDefault="0095111C">
            <w:pPr>
              <w:rPr>
                <w:noProof/>
              </w:rPr>
            </w:pPr>
            <w:r>
              <w:rPr>
                <w:noProof/>
              </w:rPr>
              <w:t>Policy API</w:t>
            </w:r>
          </w:p>
        </w:tc>
        <w:tc>
          <w:tcPr>
            <w:tcW w:w="7407" w:type="dxa"/>
          </w:tcPr>
          <w:p w:rsidR="00000000" w:rsidRDefault="0095111C">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137 </w:t>
            </w:r>
            <w:r>
              <w:rPr>
                <w:noProof/>
                <w:sz w:val="16"/>
              </w:rPr>
              <w:br/>
            </w:r>
            <w:r>
              <w:rPr>
                <w:noProof/>
                <w:sz w:val="2"/>
              </w:rPr>
              <w:t>f7ac727c-59fc-4444-a3a8-47ed7be2d742</w:t>
            </w:r>
          </w:p>
        </w:tc>
        <w:tc>
          <w:tcPr>
            <w:tcW w:w="7407" w:type="dxa"/>
            <w:shd w:val="clear" w:color="auto" w:fill="F2F2F2" w:themeFill="background1" w:themeFillShade="F2"/>
          </w:tcPr>
          <w:p w:rsidR="00000000" w:rsidRDefault="0095111C">
            <w:pPr>
              <w:rPr>
                <w:noProof/>
              </w:rPr>
            </w:pPr>
            <w:r>
              <w:rPr>
                <w:noProof/>
              </w:rPr>
              <w:t>Publish</w:t>
            </w:r>
          </w:p>
        </w:tc>
        <w:tc>
          <w:tcPr>
            <w:tcW w:w="7407" w:type="dxa"/>
          </w:tcPr>
          <w:p w:rsidR="00000000" w:rsidRDefault="0095111C">
            <w:pPr>
              <w:rPr>
                <w:lang w:val="es-ES_tradnl"/>
              </w:rPr>
            </w:pPr>
            <w:r>
              <w:rPr>
                <w:lang w:val="es-ES_tradnl"/>
              </w:rPr>
              <w:t>Publicar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140 </w:t>
            </w:r>
            <w:r>
              <w:rPr>
                <w:noProof/>
                <w:sz w:val="16"/>
              </w:rPr>
              <w:br/>
            </w:r>
            <w:r>
              <w:rPr>
                <w:noProof/>
                <w:sz w:val="2"/>
              </w:rPr>
              <w:t>ea0d7d8b-4116-4b10-bc72-2188ecd8f25c</w:t>
            </w:r>
          </w:p>
        </w:tc>
        <w:tc>
          <w:tcPr>
            <w:tcW w:w="7407" w:type="dxa"/>
            <w:shd w:val="clear" w:color="auto" w:fill="F2F2F2" w:themeFill="background1" w:themeFillShade="F2"/>
          </w:tcPr>
          <w:p w:rsidR="00000000" w:rsidRDefault="0095111C">
            <w:pPr>
              <w:rPr>
                <w:noProof/>
              </w:rPr>
            </w:pPr>
            <w:r>
              <w:rPr>
                <w:noProof/>
              </w:rPr>
              <w:t>References</w:t>
            </w:r>
          </w:p>
        </w:tc>
        <w:tc>
          <w:tcPr>
            <w:tcW w:w="7407" w:type="dxa"/>
          </w:tcPr>
          <w:p w:rsidR="00000000" w:rsidRDefault="0095111C">
            <w:pPr>
              <w:rPr>
                <w:lang w:val="es-ES_tradnl"/>
              </w:rPr>
            </w:pPr>
            <w:r>
              <w:rPr>
                <w:lang w:val="es-ES_tradnl"/>
              </w:rPr>
              <w:t>Referencias</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143 </w:t>
            </w:r>
            <w:r>
              <w:rPr>
                <w:noProof/>
                <w:sz w:val="16"/>
              </w:rPr>
              <w:br/>
            </w:r>
            <w:r>
              <w:rPr>
                <w:noProof/>
                <w:sz w:val="2"/>
              </w:rPr>
              <w:t>ee32c6f7-7ae8-4efc-8310-8da81daf98f5</w:t>
            </w:r>
          </w:p>
        </w:tc>
        <w:tc>
          <w:tcPr>
            <w:tcW w:w="7407" w:type="dxa"/>
            <w:shd w:val="clear" w:color="auto" w:fill="F2F2F2" w:themeFill="background1" w:themeFillShade="F2"/>
          </w:tcPr>
          <w:p w:rsidR="00000000" w:rsidRDefault="0095111C">
            <w:pPr>
              <w:rPr>
                <w:noProof/>
              </w:rPr>
            </w:pPr>
            <w:r>
              <w:rPr>
                <w:noProof/>
              </w:rPr>
              <w:t>Release Notes</w:t>
            </w:r>
          </w:p>
        </w:tc>
        <w:tc>
          <w:tcPr>
            <w:tcW w:w="7407" w:type="dxa"/>
          </w:tcPr>
          <w:p w:rsidR="00000000" w:rsidRDefault="0095111C">
            <w:pPr>
              <w:rPr>
                <w:lang w:val="es-ES_tradnl"/>
              </w:rPr>
            </w:pPr>
            <w:r>
              <w:rPr>
                <w:lang w:val="es-ES_tradnl"/>
              </w:rPr>
              <w:t>Notas de lanzamiento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146 </w:t>
            </w:r>
            <w:r>
              <w:rPr>
                <w:noProof/>
                <w:sz w:val="16"/>
              </w:rPr>
              <w:br/>
            </w:r>
            <w:r>
              <w:rPr>
                <w:noProof/>
                <w:sz w:val="2"/>
              </w:rPr>
              <w:t>84b58f53-3b5f-47bf-8258-5fbf71824182</w:t>
            </w:r>
          </w:p>
        </w:tc>
        <w:tc>
          <w:tcPr>
            <w:tcW w:w="7407" w:type="dxa"/>
            <w:shd w:val="clear" w:color="auto" w:fill="F2F2F2" w:themeFill="background1" w:themeFillShade="F2"/>
          </w:tcPr>
          <w:p w:rsidR="00000000" w:rsidRDefault="0095111C">
            <w:pPr>
              <w:rPr>
                <w:noProof/>
              </w:rPr>
            </w:pPr>
            <w:r>
              <w:rPr>
                <w:noProof/>
              </w:rPr>
              <w:t>Search</w:t>
            </w:r>
          </w:p>
        </w:tc>
        <w:tc>
          <w:tcPr>
            <w:tcW w:w="7407" w:type="dxa"/>
          </w:tcPr>
          <w:p w:rsidR="00000000" w:rsidRDefault="0095111C">
            <w:pPr>
              <w:rPr>
                <w:lang w:val="es-ES_tradnl"/>
              </w:rPr>
            </w:pPr>
            <w:r>
              <w:rPr>
                <w:lang w:val="es-ES_tradnl"/>
              </w:rPr>
              <w:t>Buscar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149 </w:t>
            </w:r>
            <w:r>
              <w:rPr>
                <w:noProof/>
                <w:sz w:val="16"/>
              </w:rPr>
              <w:br/>
            </w:r>
            <w:r>
              <w:rPr>
                <w:noProof/>
                <w:sz w:val="2"/>
              </w:rPr>
              <w:t>ee1f94c3-e0a9-477d-bb0e-d69342c28831</w:t>
            </w:r>
          </w:p>
        </w:tc>
        <w:tc>
          <w:tcPr>
            <w:tcW w:w="7407" w:type="dxa"/>
            <w:shd w:val="clear" w:color="auto" w:fill="F2F2F2" w:themeFill="background1" w:themeFillShade="F2"/>
          </w:tcPr>
          <w:p w:rsidR="00000000" w:rsidRDefault="0095111C">
            <w:pPr>
              <w:rPr>
                <w:noProof/>
              </w:rPr>
            </w:pPr>
            <w:r>
              <w:rPr>
                <w:noProof/>
              </w:rPr>
              <w:t>Security, OAuth, DRM</w:t>
            </w:r>
          </w:p>
        </w:tc>
        <w:tc>
          <w:tcPr>
            <w:tcW w:w="7407" w:type="dxa"/>
          </w:tcPr>
          <w:p w:rsidR="00000000" w:rsidRDefault="0095111C">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152 </w:t>
            </w:r>
            <w:r>
              <w:rPr>
                <w:noProof/>
                <w:sz w:val="16"/>
              </w:rPr>
              <w:br/>
            </w:r>
            <w:r>
              <w:rPr>
                <w:noProof/>
                <w:sz w:val="2"/>
              </w:rPr>
              <w:t>5d8f4a09-2a5d-4373-ac6f-6365a55d7881</w:t>
            </w:r>
          </w:p>
        </w:tc>
        <w:tc>
          <w:tcPr>
            <w:tcW w:w="7407" w:type="dxa"/>
            <w:shd w:val="clear" w:color="auto" w:fill="F2F2F2" w:themeFill="background1" w:themeFillShade="F2"/>
          </w:tcPr>
          <w:p w:rsidR="00000000" w:rsidRDefault="0095111C">
            <w:pPr>
              <w:rPr>
                <w:noProof/>
              </w:rPr>
            </w:pPr>
            <w:r>
              <w:rPr>
                <w:noProof/>
              </w:rPr>
              <w:t>Styling</w:t>
            </w:r>
          </w:p>
        </w:tc>
        <w:tc>
          <w:tcPr>
            <w:tcW w:w="7407" w:type="dxa"/>
          </w:tcPr>
          <w:p w:rsidR="00000000" w:rsidRDefault="0095111C">
            <w:pPr>
              <w:rPr>
                <w:lang w:val="es-ES_tradnl"/>
              </w:rPr>
            </w:pPr>
            <w:r>
              <w:rPr>
                <w:lang w:val="es-ES_tradnl"/>
              </w:rPr>
              <w:t>Estilismo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155 </w:t>
            </w:r>
            <w:r>
              <w:rPr>
                <w:noProof/>
                <w:sz w:val="16"/>
              </w:rPr>
              <w:br/>
            </w:r>
            <w:r>
              <w:rPr>
                <w:noProof/>
                <w:sz w:val="2"/>
              </w:rPr>
              <w:t>158d1eb6-f8f0-4ae2-9852-32358697d44f</w:t>
            </w:r>
          </w:p>
        </w:tc>
        <w:tc>
          <w:tcPr>
            <w:tcW w:w="7407" w:type="dxa"/>
            <w:shd w:val="clear" w:color="auto" w:fill="F2F2F2" w:themeFill="background1" w:themeFillShade="F2"/>
          </w:tcPr>
          <w:p w:rsidR="00000000" w:rsidRDefault="0095111C">
            <w:pPr>
              <w:rPr>
                <w:noProof/>
              </w:rPr>
            </w:pPr>
            <w:r>
              <w:rPr>
                <w:noProof/>
              </w:rPr>
              <w:t>Support</w:t>
            </w:r>
          </w:p>
        </w:tc>
        <w:tc>
          <w:tcPr>
            <w:tcW w:w="7407" w:type="dxa"/>
          </w:tcPr>
          <w:p w:rsidR="00000000" w:rsidRDefault="0095111C">
            <w:pPr>
              <w:rPr>
                <w:lang w:val="es-ES_tradnl"/>
              </w:rPr>
            </w:pPr>
            <w:r>
              <w:rPr>
                <w:lang w:val="es-ES_tradnl"/>
              </w:rPr>
              <w:t>Apoyo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158 </w:t>
            </w:r>
            <w:r>
              <w:rPr>
                <w:noProof/>
                <w:sz w:val="16"/>
              </w:rPr>
              <w:br/>
            </w:r>
            <w:r>
              <w:rPr>
                <w:noProof/>
                <w:sz w:val="2"/>
              </w:rPr>
              <w:t>03ba180f-1c88-481f-b2f7-7c95bc44daf7</w:t>
            </w:r>
          </w:p>
        </w:tc>
        <w:tc>
          <w:tcPr>
            <w:tcW w:w="7407" w:type="dxa"/>
            <w:shd w:val="clear" w:color="auto" w:fill="F2F2F2" w:themeFill="background1" w:themeFillShade="F2"/>
          </w:tcPr>
          <w:p w:rsidR="00000000" w:rsidRDefault="0095111C">
            <w:pPr>
              <w:rPr>
                <w:noProof/>
              </w:rPr>
            </w:pPr>
            <w:r>
              <w:rPr>
                <w:noProof/>
              </w:rPr>
              <w:t>Syncing</w:t>
            </w:r>
          </w:p>
        </w:tc>
        <w:tc>
          <w:tcPr>
            <w:tcW w:w="7407" w:type="dxa"/>
          </w:tcPr>
          <w:p w:rsidR="00000000" w:rsidRDefault="0095111C">
            <w:pPr>
              <w:rPr>
                <w:lang w:val="es-ES_tradnl"/>
              </w:rPr>
            </w:pPr>
            <w:r>
              <w:rPr>
                <w:lang w:val="es-ES_tradnl"/>
              </w:rPr>
              <w:t>Sincronizando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161 </w:t>
            </w:r>
            <w:r>
              <w:rPr>
                <w:noProof/>
                <w:sz w:val="16"/>
              </w:rPr>
              <w:br/>
            </w:r>
            <w:r>
              <w:rPr>
                <w:noProof/>
                <w:sz w:val="2"/>
              </w:rPr>
              <w:t>d7334023-66fe-471a-8ec6-3025aae83fb9</w:t>
            </w:r>
          </w:p>
        </w:tc>
        <w:tc>
          <w:tcPr>
            <w:tcW w:w="7407" w:type="dxa"/>
            <w:shd w:val="clear" w:color="auto" w:fill="F2F2F2" w:themeFill="background1" w:themeFillShade="F2"/>
          </w:tcPr>
          <w:p w:rsidR="00000000" w:rsidRDefault="0095111C">
            <w:pPr>
              <w:rPr>
                <w:noProof/>
              </w:rPr>
            </w:pPr>
            <w:r>
              <w:rPr>
                <w:noProof/>
              </w:rPr>
              <w:t>Syndication</w:t>
            </w:r>
          </w:p>
        </w:tc>
        <w:tc>
          <w:tcPr>
            <w:tcW w:w="7407" w:type="dxa"/>
          </w:tcPr>
          <w:p w:rsidR="00000000" w:rsidRDefault="0095111C">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164 </w:t>
            </w:r>
            <w:r>
              <w:rPr>
                <w:noProof/>
                <w:sz w:val="16"/>
              </w:rPr>
              <w:br/>
            </w:r>
            <w:r>
              <w:rPr>
                <w:noProof/>
                <w:sz w:val="2"/>
              </w:rPr>
              <w:t>101988bc-7e94-4f5c-ac51-051dc6dd89a4</w:t>
            </w:r>
          </w:p>
        </w:tc>
        <w:tc>
          <w:tcPr>
            <w:tcW w:w="7407" w:type="dxa"/>
            <w:shd w:val="clear" w:color="auto" w:fill="F2F2F2" w:themeFill="background1" w:themeFillShade="F2"/>
          </w:tcPr>
          <w:p w:rsidR="00000000" w:rsidRDefault="0095111C">
            <w:pPr>
              <w:rPr>
                <w:noProof/>
              </w:rPr>
            </w:pPr>
            <w:r>
              <w:rPr>
                <w:noProof/>
              </w:rPr>
              <w:t>Troubleshooting</w:t>
            </w:r>
          </w:p>
        </w:tc>
        <w:tc>
          <w:tcPr>
            <w:tcW w:w="7407" w:type="dxa"/>
          </w:tcPr>
          <w:p w:rsidR="00000000" w:rsidRDefault="0095111C">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95111C">
            <w:pPr>
              <w:rPr>
                <w:noProof/>
                <w:sz w:val="2"/>
              </w:rPr>
            </w:pPr>
            <w:r>
              <w:rPr>
                <w:noProof/>
                <w:sz w:val="16"/>
              </w:rPr>
              <w:lastRenderedPageBreak/>
              <w:t xml:space="preserve">167 </w:t>
            </w:r>
            <w:r>
              <w:rPr>
                <w:noProof/>
                <w:sz w:val="16"/>
              </w:rPr>
              <w:br/>
            </w:r>
            <w:r>
              <w:rPr>
                <w:noProof/>
                <w:sz w:val="2"/>
              </w:rPr>
              <w:t>17f5e8c6-d59d-4383-a27a-b1556aa39a81</w:t>
            </w:r>
          </w:p>
        </w:tc>
        <w:tc>
          <w:tcPr>
            <w:tcW w:w="7407" w:type="dxa"/>
            <w:shd w:val="clear" w:color="auto" w:fill="F2F2F2" w:themeFill="background1" w:themeFillShade="F2"/>
          </w:tcPr>
          <w:p w:rsidR="00000000" w:rsidRDefault="0095111C">
            <w:pPr>
              <w:rPr>
                <w:noProof/>
              </w:rPr>
            </w:pPr>
            <w:r>
              <w:rPr>
                <w:noProof/>
              </w:rPr>
              <w:t>Upload</w:t>
            </w:r>
          </w:p>
        </w:tc>
        <w:tc>
          <w:tcPr>
            <w:tcW w:w="7407" w:type="dxa"/>
          </w:tcPr>
          <w:p w:rsidR="00000000" w:rsidRDefault="0095111C">
            <w:pPr>
              <w:rPr>
                <w:lang w:val="es-ES_tradnl"/>
              </w:rPr>
            </w:pPr>
            <w:r>
              <w:rPr>
                <w:lang w:val="es-ES_tradnl"/>
              </w:rPr>
              <w:t>Subir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170 </w:t>
            </w:r>
            <w:r>
              <w:rPr>
                <w:noProof/>
                <w:sz w:val="16"/>
              </w:rPr>
              <w:br/>
            </w:r>
            <w:r>
              <w:rPr>
                <w:noProof/>
                <w:sz w:val="2"/>
              </w:rPr>
              <w:t>64f1ccb3-f08b-4e9e-af96-a385501e841e</w:t>
            </w:r>
          </w:p>
        </w:tc>
        <w:tc>
          <w:tcPr>
            <w:tcW w:w="7407" w:type="dxa"/>
            <w:shd w:val="clear" w:color="auto" w:fill="F2F2F2" w:themeFill="background1" w:themeFillShade="F2"/>
          </w:tcPr>
          <w:p w:rsidR="00000000" w:rsidRDefault="0095111C">
            <w:pPr>
              <w:rPr>
                <w:noProof/>
              </w:rPr>
            </w:pPr>
            <w:r>
              <w:rPr>
                <w:noProof/>
              </w:rPr>
              <w:t>Using \{product} (need to create the icon)</w:t>
            </w:r>
          </w:p>
        </w:tc>
        <w:tc>
          <w:tcPr>
            <w:tcW w:w="7407" w:type="dxa"/>
          </w:tcPr>
          <w:p w:rsidR="00000000" w:rsidRDefault="0095111C">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171 </w:t>
            </w:r>
            <w:r>
              <w:rPr>
                <w:noProof/>
                <w:sz w:val="16"/>
              </w:rPr>
              <w:br/>
            </w:r>
            <w:r>
              <w:rPr>
                <w:noProof/>
                <w:sz w:val="2"/>
              </w:rPr>
              <w:t>024cc472-7b35-45ea-931a-7a3440c03cd3</w:t>
            </w:r>
          </w:p>
        </w:tc>
        <w:tc>
          <w:tcPr>
            <w:tcW w:w="7407" w:type="dxa"/>
            <w:shd w:val="clear" w:color="auto" w:fill="F2F2F2" w:themeFill="background1" w:themeFillShade="F2"/>
          </w:tcPr>
          <w:p w:rsidR="00000000" w:rsidRDefault="0095111C">
            <w:pPr>
              <w:rPr>
                <w:noProof/>
              </w:rPr>
            </w:pPr>
            <w:r>
              <w:rPr>
                <w:noProof/>
              </w:rPr>
              <w:t>Brightcove.com icons</w:t>
            </w:r>
          </w:p>
        </w:tc>
        <w:tc>
          <w:tcPr>
            <w:tcW w:w="7407" w:type="dxa"/>
          </w:tcPr>
          <w:p w:rsidR="00000000" w:rsidRDefault="0095111C">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172 </w:t>
            </w:r>
            <w:r>
              <w:rPr>
                <w:noProof/>
                <w:sz w:val="16"/>
              </w:rPr>
              <w:br/>
            </w:r>
            <w:r>
              <w:rPr>
                <w:noProof/>
                <w:sz w:val="2"/>
              </w:rPr>
              <w:t>fb92fa57-e805-47ba-b89e-2eec6e31e9d1</w:t>
            </w:r>
          </w:p>
        </w:tc>
        <w:tc>
          <w:tcPr>
            <w:tcW w:w="7407" w:type="dxa"/>
            <w:shd w:val="clear" w:color="auto" w:fill="F2F2F2" w:themeFill="background1" w:themeFillShade="F2"/>
          </w:tcPr>
          <w:p w:rsidR="00000000" w:rsidRDefault="0095111C">
            <w:pPr>
              <w:rPr>
                <w:noProof/>
              </w:rPr>
            </w:pPr>
            <w:r>
              <w:rPr>
                <w:noProof/>
              </w:rPr>
              <w:t>BC Icons</w:t>
            </w:r>
          </w:p>
        </w:tc>
        <w:tc>
          <w:tcPr>
            <w:tcW w:w="7407" w:type="dxa"/>
          </w:tcPr>
          <w:p w:rsidR="00000000" w:rsidRDefault="0095111C">
            <w:pPr>
              <w:rPr>
                <w:lang w:val="es-ES_tradnl"/>
              </w:rPr>
            </w:pPr>
            <w:r>
              <w:rPr>
                <w:lang w:val="es-ES_tradnl"/>
              </w:rPr>
              <w:t>Iconos BC</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173 </w:t>
            </w:r>
            <w:r>
              <w:rPr>
                <w:noProof/>
                <w:sz w:val="16"/>
              </w:rPr>
              <w:br/>
            </w:r>
            <w:r>
              <w:rPr>
                <w:noProof/>
                <w:sz w:val="2"/>
              </w:rPr>
              <w:t>392db922-ce13-4369-b543-bf8e28a3657f</w:t>
            </w:r>
          </w:p>
        </w:tc>
        <w:tc>
          <w:tcPr>
            <w:tcW w:w="7407" w:type="dxa"/>
            <w:shd w:val="clear" w:color="auto" w:fill="F2F2F2" w:themeFill="background1" w:themeFillShade="F2"/>
          </w:tcPr>
          <w:p w:rsidR="00000000" w:rsidRDefault="0095111C">
            <w:pPr>
              <w:rPr>
                <w:noProof/>
              </w:rPr>
            </w:pPr>
            <w:r>
              <w:rPr>
                <w:noProof/>
              </w:rPr>
              <w:t>Icon</w:t>
            </w:r>
          </w:p>
        </w:tc>
        <w:tc>
          <w:tcPr>
            <w:tcW w:w="7407" w:type="dxa"/>
          </w:tcPr>
          <w:p w:rsidR="00000000" w:rsidRDefault="0095111C">
            <w:pPr>
              <w:rPr>
                <w:lang w:val="es-ES_tradnl"/>
              </w:rPr>
            </w:pPr>
            <w:r>
              <w:rPr>
                <w:lang w:val="es-ES_tradnl"/>
              </w:rPr>
              <w:t>Icono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174 </w:t>
            </w:r>
            <w:r>
              <w:rPr>
                <w:noProof/>
                <w:sz w:val="16"/>
              </w:rPr>
              <w:br/>
            </w:r>
            <w:r>
              <w:rPr>
                <w:noProof/>
                <w:sz w:val="2"/>
              </w:rPr>
              <w:t>1c016539-66a6-4ae8-9722-c2308b8f982f</w:t>
            </w:r>
          </w:p>
        </w:tc>
        <w:tc>
          <w:tcPr>
            <w:tcW w:w="7407" w:type="dxa"/>
            <w:shd w:val="clear" w:color="auto" w:fill="F2F2F2" w:themeFill="background1" w:themeFillShade="F2"/>
          </w:tcPr>
          <w:p w:rsidR="00000000" w:rsidRDefault="0095111C">
            <w:pPr>
              <w:rPr>
                <w:noProof/>
              </w:rPr>
            </w:pPr>
            <w:r>
              <w:rPr>
                <w:noProof/>
              </w:rPr>
              <w:t>Code</w:t>
            </w:r>
          </w:p>
        </w:tc>
        <w:tc>
          <w:tcPr>
            <w:tcW w:w="7407" w:type="dxa"/>
          </w:tcPr>
          <w:p w:rsidR="00000000" w:rsidRDefault="0095111C">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index.html</w:t>
            </w:r>
          </w:p>
          <w:p w:rsidR="00000000" w:rsidRDefault="0095111C">
            <w:pPr>
              <w:jc w:val="center"/>
              <w:rPr>
                <w:b/>
                <w:noProof/>
              </w:rPr>
            </w:pPr>
            <w:r>
              <w:rPr>
                <w:b/>
                <w:noProof/>
              </w:rPr>
              <w:t>MQ971010 4f414d24-b0e5-4345-a7db-78dc2a902c03</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cc0a963d-073f-4c07-a462-44b46b60535b</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dc508725-b247-4d05-ab33-ee6160ac902e</w:t>
            </w:r>
          </w:p>
        </w:tc>
        <w:tc>
          <w:tcPr>
            <w:tcW w:w="7407" w:type="dxa"/>
            <w:shd w:val="clear" w:color="auto" w:fill="F2F2F2" w:themeFill="background1" w:themeFillShade="F2"/>
          </w:tcPr>
          <w:p w:rsidR="00000000" w:rsidRDefault="0095111C">
            <w:pPr>
              <w:rPr>
                <w:noProof/>
              </w:rPr>
            </w:pPr>
            <w:r>
              <w:rPr>
                <w:noProof/>
              </w:rPr>
              <w:t>Brightcove Live Documentation parent: null ---</w:t>
            </w:r>
          </w:p>
        </w:tc>
        <w:tc>
          <w:tcPr>
            <w:tcW w:w="7407" w:type="dxa"/>
          </w:tcPr>
          <w:p w:rsidR="00000000" w:rsidRDefault="0095111C">
            <w:pPr>
              <w:rPr>
                <w:lang w:val="es-ES_tradnl"/>
              </w:rPr>
            </w:pPr>
            <w:r>
              <w:rPr>
                <w:lang w:val="es-ES_tradnl"/>
              </w:rPr>
              <w:t>Documentaci</w:t>
            </w:r>
            <w:r>
              <w:rPr>
                <w:lang w:val="es-ES_tradnl"/>
              </w:rPr>
              <w:t>ó</w:t>
            </w:r>
            <w:r>
              <w:rPr>
                <w:lang w:val="es-ES_tradnl"/>
              </w:rPr>
              <w:t>n principal de Brightcove Live: nulo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acb74ef1-434b-4865-a785-c62274db3168</w:t>
            </w:r>
          </w:p>
        </w:tc>
        <w:tc>
          <w:tcPr>
            <w:tcW w:w="7407" w:type="dxa"/>
            <w:shd w:val="clear" w:color="auto" w:fill="F2F2F2" w:themeFill="background1" w:themeFillShade="F2"/>
          </w:tcPr>
          <w:p w:rsidR="00000000" w:rsidRDefault="0095111C">
            <w:pPr>
              <w:rPr>
                <w:noProof/>
              </w:rPr>
            </w:pPr>
            <w:r>
              <w:rPr>
                <w:noProof/>
              </w:rPr>
              <w:t>\{\{ site.title }}</w:t>
            </w:r>
          </w:p>
        </w:tc>
        <w:tc>
          <w:tcPr>
            <w:tcW w:w="7407" w:type="dxa"/>
          </w:tcPr>
          <w:p w:rsidR="00000000" w:rsidRDefault="0095111C">
            <w:pPr>
              <w:rPr>
                <w:lang w:val="es-ES_tradnl"/>
              </w:rPr>
            </w:pPr>
            <w:r>
              <w:rPr>
                <w:lang w:val="es-ES_tradnl"/>
              </w:rPr>
              <w:t>\{\{ T</w:t>
            </w:r>
            <w:r>
              <w:rPr>
                <w:lang w:val="es-ES_tradnl"/>
              </w:rPr>
              <w:t>í</w:t>
            </w:r>
            <w:r>
              <w:rPr>
                <w:lang w:val="es-ES_tradnl"/>
              </w:rPr>
              <w:t>tulo del sitio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5 </w:t>
            </w:r>
            <w:r>
              <w:rPr>
                <w:noProof/>
                <w:sz w:val="16"/>
              </w:rPr>
              <w:br/>
            </w:r>
            <w:r>
              <w:rPr>
                <w:noProof/>
                <w:sz w:val="2"/>
              </w:rPr>
              <w:t>72c95155-4f34-471a-be6a-8a6ef6</w:t>
            </w:r>
            <w:r>
              <w:rPr>
                <w:noProof/>
                <w:sz w:val="2"/>
              </w:rPr>
              <w:t>b3b735</w:t>
            </w:r>
          </w:p>
        </w:tc>
        <w:tc>
          <w:tcPr>
            <w:tcW w:w="7407" w:type="dxa"/>
            <w:shd w:val="clear" w:color="auto" w:fill="F2F2F2" w:themeFill="background1" w:themeFillShade="F2"/>
          </w:tcPr>
          <w:p w:rsidR="00000000" w:rsidRDefault="0095111C">
            <w:pPr>
              <w:rPr>
                <w:noProof/>
              </w:rPr>
            </w:pPr>
            <w:r>
              <w:rPr>
                <w:noProof/>
              </w:rPr>
              <w:t>Brightcove Live</w:t>
            </w:r>
          </w:p>
        </w:tc>
        <w:tc>
          <w:tcPr>
            <w:tcW w:w="7407" w:type="dxa"/>
          </w:tcPr>
          <w:p w:rsidR="00000000" w:rsidRDefault="0095111C">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6 </w:t>
            </w:r>
            <w:r>
              <w:rPr>
                <w:noProof/>
                <w:sz w:val="16"/>
              </w:rPr>
              <w:br/>
            </w:r>
            <w:r>
              <w:rPr>
                <w:noProof/>
                <w:sz w:val="2"/>
              </w:rPr>
              <w:t>c38e7776-d26b-4bec-90b9-e81a940973b7</w:t>
            </w:r>
          </w:p>
        </w:tc>
        <w:tc>
          <w:tcPr>
            <w:tcW w:w="7407" w:type="dxa"/>
            <w:shd w:val="clear" w:color="auto" w:fill="F2F2F2" w:themeFill="background1" w:themeFillShade="F2"/>
          </w:tcPr>
          <w:p w:rsidR="00000000" w:rsidRDefault="0095111C">
            <w:pPr>
              <w:rPr>
                <w:noProof/>
              </w:rPr>
            </w:pPr>
            <w:r>
              <w:rPr>
                <w:noProof/>
              </w:rPr>
              <w:t>The Live module is used to broadcast live events to both desktop and mobile devices.</w:t>
            </w:r>
          </w:p>
        </w:tc>
        <w:tc>
          <w:tcPr>
            <w:tcW w:w="7407" w:type="dxa"/>
          </w:tcPr>
          <w:p w:rsidR="00000000" w:rsidRDefault="0095111C">
            <w:pPr>
              <w:rPr>
                <w:lang w:val="es-ES_tradnl"/>
              </w:rPr>
            </w:pPr>
            <w:r>
              <w:rPr>
                <w:lang w:val="es-ES_tradnl"/>
              </w:rPr>
              <w:t>El m</w:t>
            </w:r>
            <w:r>
              <w:rPr>
                <w:lang w:val="es-ES_tradnl"/>
              </w:rPr>
              <w:t>ó</w:t>
            </w:r>
            <w:r>
              <w:rPr>
                <w:lang w:val="es-ES_tradnl"/>
              </w:rPr>
              <w:t>dulo Live se utiliza para transmitir eventos en vivo tanto a dispositivos m</w:t>
            </w:r>
            <w:r>
              <w:rPr>
                <w:lang w:val="es-ES_tradnl"/>
              </w:rPr>
              <w:t>ó</w:t>
            </w:r>
            <w:r>
              <w:rPr>
                <w:lang w:val="es-ES_tradnl"/>
              </w:rPr>
              <w:t>vile</w:t>
            </w:r>
            <w:r>
              <w:rPr>
                <w:lang w:val="es-ES_tradnl"/>
              </w:rPr>
              <w:t>s como de escritorio.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7 </w:t>
            </w:r>
            <w:r>
              <w:rPr>
                <w:noProof/>
                <w:sz w:val="16"/>
              </w:rPr>
              <w:br/>
            </w:r>
            <w:r>
              <w:rPr>
                <w:noProof/>
                <w:sz w:val="2"/>
              </w:rPr>
              <w:t>95629907-eda0-456c-b142-2dfe3cd94522</w:t>
            </w:r>
          </w:p>
        </w:tc>
        <w:tc>
          <w:tcPr>
            <w:tcW w:w="7407" w:type="dxa"/>
            <w:shd w:val="clear" w:color="auto" w:fill="F2F2F2" w:themeFill="background1" w:themeFillShade="F2"/>
          </w:tcPr>
          <w:p w:rsidR="00000000" w:rsidRDefault="0095111C">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95111C">
            <w:pPr>
              <w:rPr>
                <w:lang w:val="es-ES_tradnl"/>
              </w:rPr>
            </w:pPr>
            <w:r>
              <w:rPr>
                <w:lang w:val="es-ES_tradnl"/>
              </w:rPr>
              <w:t>Despu</w:t>
            </w:r>
            <w:r>
              <w:rPr>
                <w:lang w:val="es-ES_tradnl"/>
              </w:rPr>
              <w:t>é</w:t>
            </w:r>
            <w:r>
              <w:rPr>
                <w:lang w:val="es-ES_tradnl"/>
              </w:rPr>
              <w:t>s de ingresar la informaci</w:t>
            </w:r>
            <w:r>
              <w:rPr>
                <w:lang w:val="es-ES_tradnl"/>
              </w:rPr>
              <w:t>ó</w:t>
            </w:r>
            <w:r>
              <w:rPr>
                <w:lang w:val="es-ES_tradnl"/>
              </w:rPr>
              <w:t>n de su evento en el m</w:t>
            </w:r>
            <w:r>
              <w:rPr>
                <w:lang w:val="es-ES_tradnl"/>
              </w:rPr>
              <w:t>ó</w:t>
            </w:r>
            <w:r>
              <w:rPr>
                <w:lang w:val="es-ES_tradnl"/>
              </w:rPr>
              <w:t>dulo Live, se le proporcionar</w:t>
            </w:r>
            <w:r>
              <w:rPr>
                <w:lang w:val="es-ES_tradnl"/>
              </w:rPr>
              <w:t>á</w:t>
            </w:r>
            <w:r>
              <w:rPr>
                <w:lang w:val="es-ES_tradnl"/>
              </w:rPr>
              <w:t xml:space="preserve"> un conjunto de configuraciones de codificador que conectar</w:t>
            </w:r>
            <w:r>
              <w:rPr>
                <w:lang w:val="es-ES_tradnl"/>
              </w:rPr>
              <w:t>á</w:t>
            </w:r>
            <w:r>
              <w:rPr>
                <w:lang w:val="es-ES_tradnl"/>
              </w:rPr>
              <w:t xml:space="preserve"> a su codificador en el sitio.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8 </w:t>
            </w:r>
            <w:r>
              <w:rPr>
                <w:noProof/>
                <w:sz w:val="16"/>
              </w:rPr>
              <w:br/>
            </w:r>
            <w:r>
              <w:rPr>
                <w:noProof/>
                <w:sz w:val="2"/>
              </w:rPr>
              <w:t>66fa19d6-581d-4107-9750-5d7e06281690</w:t>
            </w:r>
          </w:p>
        </w:tc>
        <w:tc>
          <w:tcPr>
            <w:tcW w:w="7407" w:type="dxa"/>
            <w:shd w:val="clear" w:color="auto" w:fill="F2F2F2" w:themeFill="background1" w:themeFillShade="F2"/>
          </w:tcPr>
          <w:p w:rsidR="00000000" w:rsidRDefault="0095111C">
            <w:pPr>
              <w:rPr>
                <w:noProof/>
              </w:rPr>
            </w:pPr>
            <w:r>
              <w:rPr>
                <w:noProof/>
              </w:rPr>
              <w:t>All transcoding is done in the cloud so you don't need a hardware based</w:t>
            </w:r>
            <w:r>
              <w:rPr>
                <w:noProof/>
              </w:rPr>
              <w:t xml:space="preserve"> transcoder.</w:t>
            </w:r>
          </w:p>
        </w:tc>
        <w:tc>
          <w:tcPr>
            <w:tcW w:w="7407" w:type="dxa"/>
          </w:tcPr>
          <w:p w:rsidR="00000000" w:rsidRDefault="0095111C">
            <w:pPr>
              <w:rPr>
                <w:lang w:val="es-ES_tradnl"/>
              </w:rPr>
            </w:pPr>
            <w:r>
              <w:rPr>
                <w:lang w:val="es-ES_tradnl"/>
              </w:rPr>
              <w:t>Toda la transcodificaci</w:t>
            </w:r>
            <w:r>
              <w:rPr>
                <w:lang w:val="es-ES_tradnl"/>
              </w:rPr>
              <w:t>ó</w:t>
            </w:r>
            <w:r>
              <w:rPr>
                <w:lang w:val="es-ES_tradnl"/>
              </w:rPr>
              <w:t>n se realiza en la nube, por lo que no necesita un transcodificador basado en hardware.</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9 </w:t>
            </w:r>
            <w:r>
              <w:rPr>
                <w:noProof/>
                <w:sz w:val="16"/>
              </w:rPr>
              <w:br/>
            </w:r>
            <w:r>
              <w:rPr>
                <w:noProof/>
                <w:sz w:val="2"/>
              </w:rPr>
              <w:t>ee197687-93a7-4377-a95d-4e0ebc593a52</w:t>
            </w:r>
          </w:p>
        </w:tc>
        <w:tc>
          <w:tcPr>
            <w:tcW w:w="7407" w:type="dxa"/>
            <w:shd w:val="clear" w:color="auto" w:fill="F2F2F2" w:themeFill="background1" w:themeFillShade="F2"/>
          </w:tcPr>
          <w:p w:rsidR="00000000" w:rsidRDefault="0095111C">
            <w:pPr>
              <w:rPr>
                <w:noProof/>
              </w:rPr>
            </w:pPr>
            <w:r>
              <w:rPr>
                <w:noProof/>
              </w:rPr>
              <w:t>For more complex use cases and integrations, you can also use the Live API.</w:t>
            </w:r>
          </w:p>
        </w:tc>
        <w:tc>
          <w:tcPr>
            <w:tcW w:w="7407" w:type="dxa"/>
          </w:tcPr>
          <w:p w:rsidR="00000000" w:rsidRDefault="0095111C">
            <w:pPr>
              <w:rPr>
                <w:lang w:val="es-ES_tradnl"/>
              </w:rPr>
            </w:pPr>
            <w:r>
              <w:rPr>
                <w:lang w:val="es-ES_tradnl"/>
              </w:rPr>
              <w:t xml:space="preserve">Para casos de </w:t>
            </w:r>
            <w:r>
              <w:rPr>
                <w:lang w:val="es-ES_tradnl"/>
              </w:rPr>
              <w:t>uso e integraciones m</w:t>
            </w:r>
            <w:r>
              <w:rPr>
                <w:lang w:val="es-ES_tradnl"/>
              </w:rPr>
              <w:t>á</w:t>
            </w:r>
            <w:r>
              <w:rPr>
                <w:lang w:val="es-ES_tradnl"/>
              </w:rPr>
              <w:t>s complejos, tambi</w:t>
            </w:r>
            <w:r>
              <w:rPr>
                <w:lang w:val="es-ES_tradnl"/>
              </w:rPr>
              <w:t>é</w:t>
            </w:r>
            <w:r>
              <w:rPr>
                <w:lang w:val="es-ES_tradnl"/>
              </w:rPr>
              <w:t>n puede utilizar la API en vivo.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10 </w:t>
            </w:r>
            <w:r>
              <w:rPr>
                <w:noProof/>
                <w:sz w:val="16"/>
              </w:rPr>
              <w:br/>
            </w:r>
            <w:r>
              <w:rPr>
                <w:noProof/>
                <w:sz w:val="2"/>
              </w:rPr>
              <w:t>43f4ee40-252c-47eb-9e67-7e78fb5b9885</w:t>
            </w:r>
          </w:p>
        </w:tc>
        <w:tc>
          <w:tcPr>
            <w:tcW w:w="7407" w:type="dxa"/>
            <w:shd w:val="clear" w:color="auto" w:fill="F2F2F2" w:themeFill="background1" w:themeFillShade="F2"/>
          </w:tcPr>
          <w:p w:rsidR="00000000" w:rsidRDefault="0095111C">
            <w:pPr>
              <w:rPr>
                <w:noProof/>
              </w:rPr>
            </w:pPr>
            <w:r>
              <w:rPr>
                <w:noProof/>
              </w:rPr>
              <w:t>\{% for section in site.data.navigation offset:1 %}</w:t>
            </w:r>
          </w:p>
        </w:tc>
        <w:tc>
          <w:tcPr>
            <w:tcW w:w="7407" w:type="dxa"/>
          </w:tcPr>
          <w:p w:rsidR="00000000" w:rsidRDefault="0095111C">
            <w:pPr>
              <w:rPr>
                <w:lang w:val="es-ES_tradnl"/>
              </w:rPr>
            </w:pPr>
            <w:r>
              <w:rPr>
                <w:lang w:val="es-ES_tradnl"/>
              </w:rPr>
              <w:t>\{% para la secci</w:t>
            </w:r>
            <w:r>
              <w:rPr>
                <w:lang w:val="es-ES_tradnl"/>
              </w:rPr>
              <w:t>ó</w:t>
            </w:r>
            <w:r>
              <w:rPr>
                <w:lang w:val="es-ES_tradnl"/>
              </w:rPr>
              <w:t>n en site.data.navigation offset: 1%}</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11 </w:t>
            </w:r>
            <w:r>
              <w:rPr>
                <w:noProof/>
                <w:sz w:val="16"/>
              </w:rPr>
              <w:br/>
            </w:r>
            <w:r>
              <w:rPr>
                <w:noProof/>
                <w:sz w:val="2"/>
              </w:rPr>
              <w:t>f9f53a66-7028-4a38-9fad-6cd</w:t>
            </w:r>
            <w:r>
              <w:rPr>
                <w:noProof/>
                <w:sz w:val="2"/>
              </w:rPr>
              <w:t>2048a9949</w:t>
            </w:r>
          </w:p>
        </w:tc>
        <w:tc>
          <w:tcPr>
            <w:tcW w:w="7407" w:type="dxa"/>
            <w:shd w:val="clear" w:color="auto" w:fill="F2F2F2" w:themeFill="background1" w:themeFillShade="F2"/>
          </w:tcPr>
          <w:p w:rsidR="00000000" w:rsidRDefault="0095111C">
            <w:pPr>
              <w:rPr>
                <w:noProof/>
              </w:rPr>
            </w:pPr>
            <w:r>
              <w:rPr>
                <w:noProof/>
              </w:rPr>
              <w:t>\{\{ section.name }}</w:t>
            </w:r>
          </w:p>
        </w:tc>
        <w:tc>
          <w:tcPr>
            <w:tcW w:w="7407" w:type="dxa"/>
          </w:tcPr>
          <w:p w:rsidR="00000000" w:rsidRDefault="0095111C">
            <w:pPr>
              <w:rPr>
                <w:lang w:val="es-ES_tradnl"/>
              </w:rPr>
            </w:pPr>
            <w:r>
              <w:rPr>
                <w:lang w:val="es-ES_tradnl"/>
              </w:rPr>
              <w:t>\{\{ Nombre de la secci</w:t>
            </w:r>
            <w:r>
              <w:rPr>
                <w:lang w:val="es-ES_tradnl"/>
              </w:rPr>
              <w:t>ó</w:t>
            </w:r>
            <w:r>
              <w:rPr>
                <w:lang w:val="es-ES_tradnl"/>
              </w:rPr>
              <w:t>n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12 </w:t>
            </w:r>
            <w:r>
              <w:rPr>
                <w:noProof/>
                <w:sz w:val="16"/>
              </w:rPr>
              <w:br/>
            </w:r>
            <w:r>
              <w:rPr>
                <w:noProof/>
                <w:sz w:val="2"/>
              </w:rPr>
              <w:t>9bdb9186-86ef-4200-a6b4-d36c6e28c321</w:t>
            </w:r>
          </w:p>
        </w:tc>
        <w:tc>
          <w:tcPr>
            <w:tcW w:w="7407" w:type="dxa"/>
            <w:shd w:val="clear" w:color="auto" w:fill="F2F2F2" w:themeFill="background1" w:themeFillShade="F2"/>
          </w:tcPr>
          <w:p w:rsidR="00000000" w:rsidRDefault="0095111C">
            <w:pPr>
              <w:rPr>
                <w:noProof/>
              </w:rPr>
            </w:pPr>
            <w:r>
              <w:rPr>
                <w:noProof/>
              </w:rPr>
              <w:t>\{% for doc in section.docs limit:4 %}</w:t>
            </w:r>
          </w:p>
        </w:tc>
        <w:tc>
          <w:tcPr>
            <w:tcW w:w="7407" w:type="dxa"/>
          </w:tcPr>
          <w:p w:rsidR="00000000" w:rsidRDefault="0095111C">
            <w:pPr>
              <w:rPr>
                <w:lang w:val="es-ES_tradnl"/>
              </w:rPr>
            </w:pPr>
            <w:r>
              <w:rPr>
                <w:lang w:val="es-ES_tradnl"/>
              </w:rPr>
              <w:t>\{% para documento en section.docs l</w:t>
            </w:r>
            <w:r>
              <w:rPr>
                <w:lang w:val="es-ES_tradnl"/>
              </w:rPr>
              <w:t>í</w:t>
            </w:r>
            <w:r>
              <w:rPr>
                <w:lang w:val="es-ES_tradnl"/>
              </w:rPr>
              <w:t>mite: 4%}</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13 </w:t>
            </w:r>
            <w:r>
              <w:rPr>
                <w:noProof/>
                <w:sz w:val="16"/>
              </w:rPr>
              <w:br/>
            </w:r>
            <w:r>
              <w:rPr>
                <w:noProof/>
                <w:sz w:val="2"/>
              </w:rPr>
              <w:t>88cac376-4bf6-4953-b576-db17b5fbe59b</w:t>
            </w:r>
          </w:p>
        </w:tc>
        <w:tc>
          <w:tcPr>
            <w:tcW w:w="7407" w:type="dxa"/>
            <w:shd w:val="clear" w:color="auto" w:fill="F2F2F2" w:themeFill="background1" w:themeFillShade="F2"/>
          </w:tcPr>
          <w:p w:rsidR="00000000" w:rsidRDefault="0095111C">
            <w:pPr>
              <w:rPr>
                <w:noProof/>
              </w:rPr>
            </w:pPr>
            <w:r>
              <w:rPr>
                <w:rStyle w:val="mqInternal"/>
                <w:noProof/>
              </w:rPr>
              <w:t>[1}</w:t>
            </w:r>
            <w:r>
              <w:rPr>
                <w:noProof/>
              </w:rPr>
              <w:t>\{\{ doc.name }}</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14 </w:t>
            </w:r>
            <w:r>
              <w:rPr>
                <w:noProof/>
                <w:sz w:val="16"/>
              </w:rPr>
              <w:br/>
            </w:r>
            <w:r>
              <w:rPr>
                <w:noProof/>
                <w:sz w:val="2"/>
              </w:rPr>
              <w:t>7f8fb0ed-bd48-4920-b439-8828d40d3f4f</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15 </w:t>
            </w:r>
            <w:r>
              <w:rPr>
                <w:noProof/>
                <w:sz w:val="16"/>
              </w:rPr>
              <w:br/>
            </w:r>
            <w:r>
              <w:rPr>
                <w:noProof/>
                <w:sz w:val="2"/>
              </w:rPr>
              <w:t>36b91043-2575-4845-8921-75bedf55bc0e</w:t>
            </w:r>
          </w:p>
        </w:tc>
        <w:tc>
          <w:tcPr>
            <w:tcW w:w="7407" w:type="dxa"/>
            <w:shd w:val="clear" w:color="auto" w:fill="F2F2F2" w:themeFill="background1" w:themeFillShade="F2"/>
          </w:tcPr>
          <w:p w:rsidR="00000000" w:rsidRDefault="0095111C">
            <w:pPr>
              <w:rPr>
                <w:noProof/>
              </w:rPr>
            </w:pPr>
            <w:r>
              <w:rPr>
                <w:rStyle w:val="mqInternal"/>
                <w:noProof/>
              </w:rPr>
              <w:t>[1}</w:t>
            </w:r>
            <w:r>
              <w:rPr>
                <w:noProof/>
              </w:rPr>
              <w:t>View all...</w:t>
            </w:r>
            <w:r>
              <w:rPr>
                <w:rStyle w:val="mqInternal"/>
                <w:noProof/>
              </w:rPr>
              <w:t>{2]</w:t>
            </w:r>
          </w:p>
        </w:tc>
        <w:tc>
          <w:tcPr>
            <w:tcW w:w="7407" w:type="dxa"/>
          </w:tcPr>
          <w:p w:rsidR="00000000" w:rsidRDefault="0095111C">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16 </w:t>
            </w:r>
            <w:r>
              <w:rPr>
                <w:noProof/>
                <w:sz w:val="16"/>
              </w:rPr>
              <w:br/>
            </w:r>
            <w:r>
              <w:rPr>
                <w:noProof/>
                <w:sz w:val="2"/>
              </w:rPr>
              <w:t>57b3de5e-c346-4be0-81b7-05d288e38a04</w:t>
            </w:r>
          </w:p>
        </w:tc>
        <w:tc>
          <w:tcPr>
            <w:tcW w:w="7407" w:type="dxa"/>
            <w:shd w:val="clear" w:color="auto" w:fill="F2F2F2" w:themeFill="background1" w:themeFillShade="F2"/>
          </w:tcPr>
          <w:p w:rsidR="00000000" w:rsidRDefault="0095111C">
            <w:pPr>
              <w:rPr>
                <w:noProof/>
              </w:rPr>
            </w:pPr>
            <w:r>
              <w:rPr>
                <w:noProof/>
              </w:rPr>
              <w:t>\{% endfor %}</w:t>
            </w:r>
          </w:p>
        </w:tc>
        <w:tc>
          <w:tcPr>
            <w:tcW w:w="7407" w:type="dxa"/>
          </w:tcPr>
          <w:p w:rsidR="00000000" w:rsidRDefault="0095111C">
            <w:pPr>
              <w:rPr>
                <w:lang w:val="es-ES_tradnl"/>
              </w:rPr>
            </w:pPr>
            <w:r>
              <w:rPr>
                <w:lang w:val="es-ES_tradnl"/>
              </w:rPr>
              <w:t>\{% endfor%}</w:t>
            </w:r>
          </w:p>
        </w:tc>
      </w:tr>
      <w:tr w:rsidR="00000000">
        <w:tc>
          <w:tcPr>
            <w:tcW w:w="15474" w:type="dxa"/>
            <w:gridSpan w:val="3"/>
            <w:shd w:val="clear" w:color="auto" w:fill="F2F2F2" w:themeFill="background1" w:themeFillShade="F2"/>
          </w:tcPr>
          <w:p w:rsidR="00000000" w:rsidRDefault="0095111C">
            <w:pPr>
              <w:jc w:val="center"/>
              <w:rPr>
                <w:b/>
                <w:noProof/>
              </w:rPr>
            </w:pPr>
            <w:r>
              <w:rPr>
                <w:b/>
                <w:noProof/>
              </w:rPr>
              <w:t>search.html</w:t>
            </w:r>
          </w:p>
          <w:p w:rsidR="00000000" w:rsidRDefault="0095111C">
            <w:pPr>
              <w:jc w:val="center"/>
              <w:rPr>
                <w:b/>
                <w:noProof/>
              </w:rPr>
            </w:pPr>
            <w:r>
              <w:rPr>
                <w:b/>
                <w:noProof/>
              </w:rPr>
              <w:t>MQ971010 0065283b-dfcb-4d5d-a167-98e054789508</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1 </w:t>
            </w:r>
            <w:r>
              <w:rPr>
                <w:noProof/>
                <w:sz w:val="16"/>
              </w:rPr>
              <w:br/>
            </w:r>
            <w:r>
              <w:rPr>
                <w:noProof/>
                <w:sz w:val="2"/>
              </w:rPr>
              <w:t>fcf14550-a9f7-4b00-8d35-51d7aefc06e5</w:t>
            </w:r>
          </w:p>
        </w:tc>
        <w:tc>
          <w:tcPr>
            <w:tcW w:w="7407" w:type="dxa"/>
            <w:shd w:val="clear" w:color="auto" w:fill="F2F2F2" w:themeFill="background1" w:themeFillShade="F2"/>
          </w:tcPr>
          <w:p w:rsidR="00000000" w:rsidRDefault="0095111C">
            <w:pPr>
              <w:rPr>
                <w:noProof/>
              </w:rPr>
            </w:pPr>
            <w:r>
              <w:rPr>
                <w:noProof/>
              </w:rPr>
              <w:t>--- title:</w:t>
            </w:r>
          </w:p>
        </w:tc>
        <w:tc>
          <w:tcPr>
            <w:tcW w:w="7407" w:type="dxa"/>
          </w:tcPr>
          <w:p w:rsidR="00000000" w:rsidRDefault="0095111C">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2 </w:t>
            </w:r>
            <w:r>
              <w:rPr>
                <w:noProof/>
                <w:sz w:val="16"/>
              </w:rPr>
              <w:br/>
            </w:r>
            <w:r>
              <w:rPr>
                <w:noProof/>
                <w:sz w:val="2"/>
              </w:rPr>
              <w:t>bd2ed9c9-1d7a-44f4-9f45-af5435548099</w:t>
            </w:r>
          </w:p>
        </w:tc>
        <w:tc>
          <w:tcPr>
            <w:tcW w:w="7407" w:type="dxa"/>
            <w:shd w:val="clear" w:color="auto" w:fill="F2F2F2" w:themeFill="background1" w:themeFillShade="F2"/>
          </w:tcPr>
          <w:p w:rsidR="00000000" w:rsidRDefault="0095111C">
            <w:pPr>
              <w:rPr>
                <w:noProof/>
              </w:rPr>
            </w:pPr>
            <w:r>
              <w:rPr>
                <w:noProof/>
              </w:rPr>
              <w:t>Search Results parent:</w:t>
            </w:r>
          </w:p>
        </w:tc>
        <w:tc>
          <w:tcPr>
            <w:tcW w:w="7407" w:type="dxa"/>
          </w:tcPr>
          <w:p w:rsidR="00000000" w:rsidRDefault="0095111C">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3 </w:t>
            </w:r>
            <w:r>
              <w:rPr>
                <w:noProof/>
                <w:sz w:val="16"/>
              </w:rPr>
              <w:br/>
            </w:r>
            <w:r>
              <w:rPr>
                <w:noProof/>
                <w:sz w:val="2"/>
              </w:rPr>
              <w:t>9eb9dc17-bf5d-4c36-9353-d1bfd4354afd</w:t>
            </w:r>
          </w:p>
        </w:tc>
        <w:tc>
          <w:tcPr>
            <w:tcW w:w="7407" w:type="dxa"/>
            <w:shd w:val="clear" w:color="auto" w:fill="F2F2F2" w:themeFill="background1" w:themeFillShade="F2"/>
          </w:tcPr>
          <w:p w:rsidR="00000000" w:rsidRDefault="0095111C">
            <w:pPr>
              <w:rPr>
                <w:noProof/>
              </w:rPr>
            </w:pPr>
            <w:r>
              <w:rPr>
                <w:noProof/>
              </w:rPr>
              <w:t xml:space="preserve">Home </w:t>
            </w:r>
            <w:r>
              <w:rPr>
                <w:noProof/>
              </w:rPr>
              <w:t>layout: search ---</w:t>
            </w:r>
          </w:p>
        </w:tc>
        <w:tc>
          <w:tcPr>
            <w:tcW w:w="7407" w:type="dxa"/>
          </w:tcPr>
          <w:p w:rsidR="00000000" w:rsidRDefault="0095111C">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95111C">
            <w:pPr>
              <w:rPr>
                <w:noProof/>
                <w:sz w:val="2"/>
              </w:rPr>
            </w:pPr>
            <w:r>
              <w:rPr>
                <w:noProof/>
                <w:sz w:val="16"/>
              </w:rPr>
              <w:t xml:space="preserve">4 </w:t>
            </w:r>
            <w:r>
              <w:rPr>
                <w:noProof/>
                <w:sz w:val="16"/>
              </w:rPr>
              <w:br/>
            </w:r>
            <w:r>
              <w:rPr>
                <w:noProof/>
                <w:sz w:val="2"/>
              </w:rPr>
              <w:t>eee6ee01-25ee-4b73-b2b9-46d05006e71e</w:t>
            </w:r>
          </w:p>
        </w:tc>
        <w:tc>
          <w:tcPr>
            <w:tcW w:w="7407" w:type="dxa"/>
            <w:shd w:val="clear" w:color="auto" w:fill="F2F2F2" w:themeFill="background1" w:themeFillShade="F2"/>
          </w:tcPr>
          <w:p w:rsidR="00000000" w:rsidRDefault="0095111C">
            <w:pPr>
              <w:rPr>
                <w:noProof/>
              </w:rPr>
            </w:pPr>
            <w:r>
              <w:rPr>
                <w:noProof/>
              </w:rPr>
              <w:t>\{\{ page.title }}</w:t>
            </w:r>
          </w:p>
        </w:tc>
        <w:tc>
          <w:tcPr>
            <w:tcW w:w="7407" w:type="dxa"/>
          </w:tcPr>
          <w:p w:rsidR="00000000" w:rsidRDefault="0095111C">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bl>
    <w:p w:rsidR="00000000" w:rsidRDefault="0095111C"/>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11C" w:rsidRDefault="0095111C" w:rsidP="0095111C">
      <w:r>
        <w:separator/>
      </w:r>
    </w:p>
  </w:endnote>
  <w:endnote w:type="continuationSeparator" w:id="0">
    <w:p w:rsidR="0095111C" w:rsidRDefault="0095111C" w:rsidP="0095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11C" w:rsidRDefault="009511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11C" w:rsidRDefault="009511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11C" w:rsidRDefault="0095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11C" w:rsidRDefault="0095111C" w:rsidP="0095111C">
      <w:r>
        <w:separator/>
      </w:r>
    </w:p>
  </w:footnote>
  <w:footnote w:type="continuationSeparator" w:id="0">
    <w:p w:rsidR="0095111C" w:rsidRDefault="0095111C" w:rsidP="00951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11C" w:rsidRDefault="009511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11C" w:rsidRDefault="009511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11C" w:rsidRDefault="009511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95111C"/>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723F818-B38F-4DE7-80A3-611CF7B7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111C"/>
    <w:pPr>
      <w:tabs>
        <w:tab w:val="center" w:pos="4680"/>
        <w:tab w:val="right" w:pos="9360"/>
      </w:tabs>
    </w:pPr>
  </w:style>
  <w:style w:type="character" w:customStyle="1" w:styleId="HeaderChar">
    <w:name w:val="Header Char"/>
    <w:basedOn w:val="DefaultParagraphFont"/>
    <w:link w:val="Header"/>
    <w:uiPriority w:val="99"/>
    <w:rsid w:val="0095111C"/>
    <w:rPr>
      <w:color w:val="000000" w:themeColor="text1"/>
      <w:sz w:val="20"/>
      <w:szCs w:val="24"/>
      <w:lang w:bidi="ar-SA"/>
    </w:rPr>
  </w:style>
  <w:style w:type="paragraph" w:styleId="Footer">
    <w:name w:val="footer"/>
    <w:basedOn w:val="Normal"/>
    <w:link w:val="FooterChar"/>
    <w:uiPriority w:val="99"/>
    <w:unhideWhenUsed/>
    <w:rsid w:val="0095111C"/>
    <w:pPr>
      <w:tabs>
        <w:tab w:val="center" w:pos="4680"/>
        <w:tab w:val="right" w:pos="9360"/>
      </w:tabs>
    </w:pPr>
  </w:style>
  <w:style w:type="character" w:customStyle="1" w:styleId="FooterChar">
    <w:name w:val="Footer Char"/>
    <w:basedOn w:val="DefaultParagraphFont"/>
    <w:link w:val="Footer"/>
    <w:uiPriority w:val="99"/>
    <w:rsid w:val="0095111C"/>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233</Pages>
  <Words>161133</Words>
  <Characters>918459</Characters>
  <Application>Microsoft Office Word</Application>
  <DocSecurity>0</DocSecurity>
  <Lines>7653</Lines>
  <Paragraphs>2154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2021-06-08T16:16:00Z</dcterms:created>
  <dcterms:modified xsi:type="dcterms:W3CDTF">2021-06-08T16:16:00Z</dcterms:modified>
</cp:coreProperties>
</file>