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fivqbul23a6" w:id="0"/>
      <w:bookmarkEnd w:id="0"/>
      <w:r w:rsidDel="00000000" w:rsidR="00000000" w:rsidRPr="00000000">
        <w:rPr>
          <w:rtl w:val="0"/>
        </w:rPr>
        <w:t xml:space="preserve">Introduction to Web Development at Goldsmiths London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https://www.gold.ac.uk/short-courses/introduction-to-web-development/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Course dates</w:t>
      </w:r>
    </w:p>
    <w:p w:rsidR="00000000" w:rsidDel="00000000" w:rsidP="00000000" w:rsidRDefault="00000000" w:rsidRPr="00000000" w14:paraId="00000007">
      <w:pPr>
        <w:rPr/>
      </w:pPr>
      <w:r w:rsidDel="00000000" w:rsidR="00000000" w:rsidRPr="00000000">
        <w:rPr>
          <w:rtl w:val="0"/>
        </w:rPr>
        <w:t xml:space="preserve">Starting date, Wednesday 6 Nov 2019</w:t>
      </w:r>
    </w:p>
    <w:p w:rsidR="00000000" w:rsidDel="00000000" w:rsidP="00000000" w:rsidRDefault="00000000" w:rsidRPr="00000000" w14:paraId="00000008">
      <w:pPr>
        <w:rPr/>
      </w:pPr>
      <w:r w:rsidDel="00000000" w:rsidR="00000000" w:rsidRPr="00000000">
        <w:rPr>
          <w:rtl w:val="0"/>
        </w:rPr>
        <w:t xml:space="preserve">6.30-8.30pm | 5 Weeks</w:t>
      </w:r>
    </w:p>
    <w:p w:rsidR="00000000" w:rsidDel="00000000" w:rsidP="00000000" w:rsidRDefault="00000000" w:rsidRPr="00000000" w14:paraId="00000009">
      <w:pPr>
        <w:rPr/>
      </w:pPr>
      <w:r w:rsidDel="00000000" w:rsidR="00000000" w:rsidRPr="00000000">
        <w:rPr>
          <w:rtl w:val="0"/>
        </w:rPr>
        <w:t xml:space="preserve">Book now</w:t>
      </w:r>
    </w:p>
    <w:p w:rsidR="00000000" w:rsidDel="00000000" w:rsidP="00000000" w:rsidRDefault="00000000" w:rsidRPr="00000000" w14:paraId="0000000A">
      <w:pPr>
        <w:rPr/>
      </w:pPr>
      <w:r w:rsidDel="00000000" w:rsidR="00000000" w:rsidRPr="00000000">
        <w:rPr>
          <w:rtl w:val="0"/>
        </w:rPr>
        <w:t xml:space="preserve">Starting date, Wednesday 26 Feb 2020</w:t>
      </w:r>
    </w:p>
    <w:p w:rsidR="00000000" w:rsidDel="00000000" w:rsidP="00000000" w:rsidRDefault="00000000" w:rsidRPr="00000000" w14:paraId="0000000B">
      <w:pPr>
        <w:rPr/>
      </w:pPr>
      <w:r w:rsidDel="00000000" w:rsidR="00000000" w:rsidRPr="00000000">
        <w:rPr>
          <w:rtl w:val="0"/>
        </w:rPr>
        <w:t xml:space="preserve">6.30-8.30pm | 5 Weeks</w:t>
      </w:r>
    </w:p>
    <w:p w:rsidR="00000000" w:rsidDel="00000000" w:rsidP="00000000" w:rsidRDefault="00000000" w:rsidRPr="00000000" w14:paraId="0000000C">
      <w:pPr>
        <w:rPr/>
      </w:pPr>
      <w:r w:rsidDel="00000000" w:rsidR="00000000" w:rsidRPr="00000000">
        <w:rPr>
          <w:rtl w:val="0"/>
        </w:rPr>
        <w:t xml:space="preserve">Book now</w:t>
      </w:r>
    </w:p>
    <w:p w:rsidR="00000000" w:rsidDel="00000000" w:rsidP="00000000" w:rsidRDefault="00000000" w:rsidRPr="00000000" w14:paraId="0000000D">
      <w:pPr>
        <w:rPr/>
      </w:pPr>
      <w:r w:rsidDel="00000000" w:rsidR="00000000" w:rsidRPr="00000000">
        <w:rPr>
          <w:rtl w:val="0"/>
        </w:rPr>
        <w:t xml:space="preserve">Course overview</w:t>
      </w:r>
    </w:p>
    <w:p w:rsidR="00000000" w:rsidDel="00000000" w:rsidP="00000000" w:rsidRDefault="00000000" w:rsidRPr="00000000" w14:paraId="0000000E">
      <w:pPr>
        <w:rPr/>
      </w:pPr>
      <w:r w:rsidDel="00000000" w:rsidR="00000000" w:rsidRPr="00000000">
        <w:rPr>
          <w:rtl w:val="0"/>
        </w:rPr>
        <w:t xml:space="preserve">Tim Berners Lee said ‘the original idea of the web was that it should be a collaborative space where you can communicate through sharing information.’ There are many tools and customisable web sites that enable you to ‘get online’, communicate &amp; collaborate. This introductory course will teach you how to build websites from the ground up using HTML and CSS, providing an understanding of web technologies. We’ll also cover how to make these compatible with all devices, from smartphone to desktop.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well as the work we complete in class, you will also be asked to undertake tasks using the Coursera learning platform. Through a combination of lab and online work we’ll teach you the fundamental skills of web design, and are especially interested in tailoring the course to suit your needs. Whether you wish to develop your own project, or to gain additional employability skills, we can guide you through your first steps, offering you expert guidance and troubleshooting any issues you experience.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a five week intensive short course designed to help you take your first steps in responsive web design and development. We’ll achieve this by focusing on exploring the design process and the two foundational web design languages: HTML &amp; CSS. Many websites aren’t built to be adaptable to different devices, meaning the user experience is hampered. This leads to pictures being wrongly formatted, or important messages becoming lost. Learning to build responsive websites from scratch will help you alleviate these issues, to use readily available web tools &amp; platforms, and to create a welcoming and adaptable space for your audience.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Study this Course?</w:t>
      </w:r>
    </w:p>
    <w:p w:rsidR="00000000" w:rsidDel="00000000" w:rsidP="00000000" w:rsidRDefault="00000000" w:rsidRPr="00000000" w14:paraId="00000015">
      <w:pPr>
        <w:rPr/>
      </w:pPr>
      <w:r w:rsidDel="00000000" w:rsidR="00000000" w:rsidRPr="00000000">
        <w:rPr>
          <w:rtl w:val="0"/>
        </w:rPr>
        <w:t xml:space="preserve">Learn to define the story and the communication that a web site is intended to support, &amp; to design a web site that meets those requirements</w:t>
      </w:r>
    </w:p>
    <w:p w:rsidR="00000000" w:rsidDel="00000000" w:rsidP="00000000" w:rsidRDefault="00000000" w:rsidRPr="00000000" w14:paraId="00000016">
      <w:pPr>
        <w:rPr/>
      </w:pPr>
      <w:r w:rsidDel="00000000" w:rsidR="00000000" w:rsidRPr="00000000">
        <w:rPr>
          <w:rtl w:val="0"/>
        </w:rPr>
        <w:t xml:space="preserve">Learn how to build websites using HTML and CSS</w:t>
      </w:r>
    </w:p>
    <w:p w:rsidR="00000000" w:rsidDel="00000000" w:rsidP="00000000" w:rsidRDefault="00000000" w:rsidRPr="00000000" w14:paraId="00000017">
      <w:pPr>
        <w:rPr/>
      </w:pPr>
      <w:r w:rsidDel="00000000" w:rsidR="00000000" w:rsidRPr="00000000">
        <w:rPr>
          <w:rtl w:val="0"/>
        </w:rPr>
        <w:t xml:space="preserve">Learn how to make mobile, laptop, desktop and tablet compatible websites using Responsive Web Design principles</w:t>
      </w:r>
    </w:p>
    <w:p w:rsidR="00000000" w:rsidDel="00000000" w:rsidP="00000000" w:rsidRDefault="00000000" w:rsidRPr="00000000" w14:paraId="00000018">
      <w:pPr>
        <w:rPr/>
      </w:pPr>
      <w:r w:rsidDel="00000000" w:rsidR="00000000" w:rsidRPr="00000000">
        <w:rPr>
          <w:rtl w:val="0"/>
        </w:rPr>
        <w:t xml:space="preserve">Encounter a selection of web site deployment tools and learn how to tune them so better deliver a web site that meets your requirements.</w:t>
      </w:r>
    </w:p>
    <w:p w:rsidR="00000000" w:rsidDel="00000000" w:rsidP="00000000" w:rsidRDefault="00000000" w:rsidRPr="00000000" w14:paraId="00000019">
      <w:pPr>
        <w:rPr/>
      </w:pPr>
      <w:r w:rsidDel="00000000" w:rsidR="00000000" w:rsidRPr="00000000">
        <w:rPr>
          <w:rtl w:val="0"/>
        </w:rPr>
        <w:t xml:space="preserve">Enhance your professional skills under the guidance of our Computing experts at Goldsmiths, who are at the forefront of developing cutting edge courses and technologies essential for today’s job market</w:t>
      </w:r>
    </w:p>
    <w:p w:rsidR="00000000" w:rsidDel="00000000" w:rsidP="00000000" w:rsidRDefault="00000000" w:rsidRPr="00000000" w14:paraId="0000001A">
      <w:pPr>
        <w:rPr/>
      </w:pPr>
      <w:r w:rsidDel="00000000" w:rsidR="00000000" w:rsidRPr="00000000">
        <w:rPr>
          <w:rtl w:val="0"/>
        </w:rPr>
        <w:t xml:space="preserve">Learn the coding essentials through a combination of online and lab work using the Coursera platform.</w:t>
      </w:r>
    </w:p>
    <w:p w:rsidR="00000000" w:rsidDel="00000000" w:rsidP="00000000" w:rsidRDefault="00000000" w:rsidRPr="00000000" w14:paraId="0000001B">
      <w:pPr>
        <w:rPr/>
      </w:pPr>
      <w:r w:rsidDel="00000000" w:rsidR="00000000" w:rsidRPr="00000000">
        <w:rPr>
          <w:rtl w:val="0"/>
        </w:rPr>
        <w:t xml:space="preserve">Use the course to shape your own path. Whether you want to promote a new venture, or increase your employability, we can offer advice and guidance on software shortcuts and best practice methods of production.</w:t>
      </w:r>
    </w:p>
    <w:p w:rsidR="00000000" w:rsidDel="00000000" w:rsidP="00000000" w:rsidRDefault="00000000" w:rsidRPr="00000000" w14:paraId="0000001C">
      <w:pPr>
        <w:rPr/>
      </w:pPr>
      <w:r w:rsidDel="00000000" w:rsidR="00000000" w:rsidRPr="00000000">
        <w:rPr>
          <w:rtl w:val="0"/>
        </w:rPr>
        <w:t xml:space="preserve">Fees</w:t>
      </w:r>
    </w:p>
    <w:p w:rsidR="00000000" w:rsidDel="00000000" w:rsidP="00000000" w:rsidRDefault="00000000" w:rsidRPr="00000000" w14:paraId="0000001D">
      <w:pPr>
        <w:rPr/>
      </w:pPr>
      <w:r w:rsidDel="00000000" w:rsidR="00000000" w:rsidRPr="00000000">
        <w:rPr>
          <w:rtl w:val="0"/>
        </w:rPr>
        <w:t xml:space="preserve">£395</w:t>
      </w:r>
    </w:p>
    <w:p w:rsidR="00000000" w:rsidDel="00000000" w:rsidP="00000000" w:rsidRDefault="00000000" w:rsidRPr="00000000" w14:paraId="0000001E">
      <w:pPr>
        <w:rPr/>
      </w:pPr>
      <w:r w:rsidDel="00000000" w:rsidR="00000000" w:rsidRPr="00000000">
        <w:rPr>
          <w:rtl w:val="0"/>
        </w:rPr>
        <w:t xml:space="preserve">Booking information</w:t>
      </w:r>
    </w:p>
    <w:p w:rsidR="00000000" w:rsidDel="00000000" w:rsidP="00000000" w:rsidRDefault="00000000" w:rsidRPr="00000000" w14:paraId="0000001F">
      <w:pPr>
        <w:rPr/>
      </w:pPr>
      <w:r w:rsidDel="00000000" w:rsidR="00000000" w:rsidRPr="00000000">
        <w:rPr>
          <w:rtl w:val="0"/>
        </w:rPr>
        <w:t xml:space="preserve">Disability Support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are committed to providing reasonable teaching adjustments for students with disabilities that may impact on their learning experience. If you require adjustments, please complete the relevant section on the booking form and also contact us at shortcourses@gold.ac.uk so we can respond to your requests as soon as possible.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Please note our short courses sell-out quickly, so early booking is advisable.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Starting date, Wednesday 6 Nov 2019</w:t>
      </w:r>
    </w:p>
    <w:p w:rsidR="00000000" w:rsidDel="00000000" w:rsidP="00000000" w:rsidRDefault="00000000" w:rsidRPr="00000000" w14:paraId="00000026">
      <w:pPr>
        <w:rPr/>
      </w:pPr>
      <w:r w:rsidDel="00000000" w:rsidR="00000000" w:rsidRPr="00000000">
        <w:rPr>
          <w:rtl w:val="0"/>
        </w:rPr>
        <w:t xml:space="preserve">6.30-8.30pm | 5 Weeks</w:t>
      </w:r>
    </w:p>
    <w:p w:rsidR="00000000" w:rsidDel="00000000" w:rsidP="00000000" w:rsidRDefault="00000000" w:rsidRPr="00000000" w14:paraId="00000027">
      <w:pPr>
        <w:rPr/>
      </w:pPr>
      <w:r w:rsidDel="00000000" w:rsidR="00000000" w:rsidRPr="00000000">
        <w:rPr>
          <w:rtl w:val="0"/>
        </w:rPr>
        <w:t xml:space="preserve">Book now</w:t>
      </w:r>
    </w:p>
    <w:p w:rsidR="00000000" w:rsidDel="00000000" w:rsidP="00000000" w:rsidRDefault="00000000" w:rsidRPr="00000000" w14:paraId="00000028">
      <w:pPr>
        <w:rPr/>
      </w:pPr>
      <w:r w:rsidDel="00000000" w:rsidR="00000000" w:rsidRPr="00000000">
        <w:rPr>
          <w:rtl w:val="0"/>
        </w:rPr>
        <w:t xml:space="preserve">Starting date, Wednesday 26 Feb 2020</w:t>
      </w:r>
    </w:p>
    <w:p w:rsidR="00000000" w:rsidDel="00000000" w:rsidP="00000000" w:rsidRDefault="00000000" w:rsidRPr="00000000" w14:paraId="00000029">
      <w:pPr>
        <w:rPr/>
      </w:pPr>
      <w:r w:rsidDel="00000000" w:rsidR="00000000" w:rsidRPr="00000000">
        <w:rPr>
          <w:rtl w:val="0"/>
        </w:rPr>
        <w:t xml:space="preserve">6.30-8.30pm | 5 Weeks</w:t>
      </w:r>
    </w:p>
    <w:p w:rsidR="00000000" w:rsidDel="00000000" w:rsidP="00000000" w:rsidRDefault="00000000" w:rsidRPr="00000000" w14:paraId="0000002A">
      <w:pPr>
        <w:rPr/>
      </w:pPr>
      <w:r w:rsidDel="00000000" w:rsidR="00000000" w:rsidRPr="00000000">
        <w:rPr>
          <w:rtl w:val="0"/>
        </w:rPr>
        <w:t xml:space="preserve">Book now</w:t>
      </w:r>
    </w:p>
    <w:p w:rsidR="00000000" w:rsidDel="00000000" w:rsidP="00000000" w:rsidRDefault="00000000" w:rsidRPr="00000000" w14:paraId="0000002B">
      <w:pPr>
        <w:rPr/>
      </w:pPr>
      <w:r w:rsidDel="00000000" w:rsidR="00000000" w:rsidRPr="00000000">
        <w:rPr>
          <w:rtl w:val="0"/>
        </w:rPr>
        <w:t xml:space="preserve">Enquiries</w:t>
      </w:r>
    </w:p>
    <w:p w:rsidR="00000000" w:rsidDel="00000000" w:rsidP="00000000" w:rsidRDefault="00000000" w:rsidRPr="00000000" w14:paraId="0000002C">
      <w:pPr>
        <w:rPr/>
      </w:pPr>
      <w:r w:rsidDel="00000000" w:rsidR="00000000" w:rsidRPr="00000000">
        <w:rPr>
          <w:rtl w:val="0"/>
        </w:rPr>
        <w:t xml:space="preserve">If you have any questions about this course please contact shortcourses (@gold.ac.uk)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information on our upcoming short courses please sign up to our mailing list.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Location</w:t>
      </w:r>
    </w:p>
    <w:p w:rsidR="00000000" w:rsidDel="00000000" w:rsidP="00000000" w:rsidRDefault="00000000" w:rsidRPr="00000000" w14:paraId="00000031">
      <w:pPr>
        <w:rPr/>
      </w:pPr>
      <w:r w:rsidDel="00000000" w:rsidR="00000000" w:rsidRPr="00000000">
        <w:rPr>
          <w:rtl w:val="0"/>
        </w:rPr>
        <w:t xml:space="preserve">Richard Hoggart Building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Tutor information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Dr Nick Hine</w:t>
      </w:r>
    </w:p>
    <w:p w:rsidR="00000000" w:rsidDel="00000000" w:rsidP="00000000" w:rsidRDefault="00000000" w:rsidRPr="00000000" w14:paraId="00000036">
      <w:pPr>
        <w:rPr/>
      </w:pPr>
      <w:r w:rsidDel="00000000" w:rsidR="00000000" w:rsidRPr="00000000">
        <w:rPr>
          <w:rtl w:val="0"/>
        </w:rPr>
        <w:t xml:space="preserve">Dr Nick Hine has been exploring the way the web works since before it was the web. In particular he has been interested in the way it has opened new ways for people to communicate, share culture &amp; learn. He is based in the Department of Computing at Goldsmiths college but has also been a visiting academic in India &amp; Colombia. His specialism is exploring how best to fit technology to the needs of people including Colombian coffee farmers , people who can't speak, and students wanting to communicate with peer learners around the world.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Course structure</w:t>
      </w:r>
    </w:p>
    <w:p w:rsidR="00000000" w:rsidDel="00000000" w:rsidP="00000000" w:rsidRDefault="00000000" w:rsidRPr="00000000" w14:paraId="0000003A">
      <w:pPr>
        <w:rPr/>
      </w:pPr>
      <w:r w:rsidDel="00000000" w:rsidR="00000000" w:rsidRPr="00000000">
        <w:rPr>
          <w:rtl w:val="0"/>
        </w:rPr>
        <w:t xml:space="preserve">Week 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Explore how the web works &amp; enables pages to be accessed anywhere in the world.</w:t>
      </w:r>
    </w:p>
    <w:p w:rsidR="00000000" w:rsidDel="00000000" w:rsidP="00000000" w:rsidRDefault="00000000" w:rsidRPr="00000000" w14:paraId="0000003D">
      <w:pPr>
        <w:rPr/>
      </w:pPr>
      <w:r w:rsidDel="00000000" w:rsidR="00000000" w:rsidRPr="00000000">
        <w:rPr>
          <w:rtl w:val="0"/>
        </w:rPr>
        <w:t xml:space="preserve">Publish a simple web site</w:t>
      </w:r>
    </w:p>
    <w:p w:rsidR="00000000" w:rsidDel="00000000" w:rsidP="00000000" w:rsidRDefault="00000000" w:rsidRPr="00000000" w14:paraId="0000003E">
      <w:pPr>
        <w:rPr/>
      </w:pPr>
      <w:r w:rsidDel="00000000" w:rsidR="00000000" w:rsidRPr="00000000">
        <w:rPr>
          <w:rtl w:val="0"/>
        </w:rPr>
        <w:t xml:space="preserve">Translate requirements for a web site into an appropriate &amp; accessible design.</w:t>
      </w:r>
    </w:p>
    <w:p w:rsidR="00000000" w:rsidDel="00000000" w:rsidP="00000000" w:rsidRDefault="00000000" w:rsidRPr="00000000" w14:paraId="0000003F">
      <w:pPr>
        <w:rPr/>
      </w:pPr>
      <w:r w:rsidDel="00000000" w:rsidR="00000000" w:rsidRPr="00000000">
        <w:rPr>
          <w:rtl w:val="0"/>
        </w:rPr>
        <w:t xml:space="preserve">Explore the scope of the HTML Language and how it supports different types of content</w:t>
      </w:r>
    </w:p>
    <w:p w:rsidR="00000000" w:rsidDel="00000000" w:rsidP="00000000" w:rsidRDefault="00000000" w:rsidRPr="00000000" w14:paraId="00000040">
      <w:pPr>
        <w:rPr/>
      </w:pPr>
      <w:r w:rsidDel="00000000" w:rsidR="00000000" w:rsidRPr="00000000">
        <w:rPr>
          <w:rtl w:val="0"/>
        </w:rPr>
        <w:t xml:space="preserve">Use HTML to build a set of html pages that meet the previously defined requirements</w:t>
      </w:r>
    </w:p>
    <w:p w:rsidR="00000000" w:rsidDel="00000000" w:rsidP="00000000" w:rsidRDefault="00000000" w:rsidRPr="00000000" w14:paraId="00000041">
      <w:pPr>
        <w:rPr/>
      </w:pPr>
      <w:r w:rsidDel="00000000" w:rsidR="00000000" w:rsidRPr="00000000">
        <w:rPr>
          <w:rtl w:val="0"/>
        </w:rPr>
        <w:t xml:space="preserve">Week 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Explore the scope of the HTML Language and how it supports different types of content</w:t>
      </w:r>
    </w:p>
    <w:p w:rsidR="00000000" w:rsidDel="00000000" w:rsidP="00000000" w:rsidRDefault="00000000" w:rsidRPr="00000000" w14:paraId="00000044">
      <w:pPr>
        <w:rPr/>
      </w:pPr>
      <w:r w:rsidDel="00000000" w:rsidR="00000000" w:rsidRPr="00000000">
        <w:rPr>
          <w:rtl w:val="0"/>
        </w:rPr>
        <w:t xml:space="preserve">Use HTML to define the different text and media content that will be available in the web site</w:t>
      </w:r>
    </w:p>
    <w:p w:rsidR="00000000" w:rsidDel="00000000" w:rsidP="00000000" w:rsidRDefault="00000000" w:rsidRPr="00000000" w14:paraId="00000045">
      <w:pPr>
        <w:rPr/>
      </w:pPr>
      <w:r w:rsidDel="00000000" w:rsidR="00000000" w:rsidRPr="00000000">
        <w:rPr>
          <w:rtl w:val="0"/>
        </w:rPr>
        <w:t xml:space="preserve">Use HTML to define the format of content</w:t>
      </w:r>
    </w:p>
    <w:p w:rsidR="00000000" w:rsidDel="00000000" w:rsidP="00000000" w:rsidRDefault="00000000" w:rsidRPr="00000000" w14:paraId="00000046">
      <w:pPr>
        <w:rPr/>
      </w:pPr>
      <w:r w:rsidDel="00000000" w:rsidR="00000000" w:rsidRPr="00000000">
        <w:rPr>
          <w:rtl w:val="0"/>
        </w:rPr>
        <w:t xml:space="preserve">Use HTML to define content layout structures</w:t>
      </w:r>
    </w:p>
    <w:p w:rsidR="00000000" w:rsidDel="00000000" w:rsidP="00000000" w:rsidRDefault="00000000" w:rsidRPr="00000000" w14:paraId="00000047">
      <w:pPr>
        <w:rPr/>
      </w:pPr>
      <w:r w:rsidDel="00000000" w:rsidR="00000000" w:rsidRPr="00000000">
        <w:rPr>
          <w:rtl w:val="0"/>
        </w:rPr>
        <w:t xml:space="preserve">Use HTML to build a set of html pages that meet the previously defined requirements</w:t>
      </w:r>
    </w:p>
    <w:p w:rsidR="00000000" w:rsidDel="00000000" w:rsidP="00000000" w:rsidRDefault="00000000" w:rsidRPr="00000000" w14:paraId="00000048">
      <w:pPr>
        <w:rPr/>
      </w:pPr>
      <w:r w:rsidDel="00000000" w:rsidR="00000000" w:rsidRPr="00000000">
        <w:rPr>
          <w:rtl w:val="0"/>
        </w:rPr>
        <w:t xml:space="preserve">Week 3</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Explore the role of CSS in making your web site look the way that you want it to</w:t>
      </w:r>
    </w:p>
    <w:p w:rsidR="00000000" w:rsidDel="00000000" w:rsidP="00000000" w:rsidRDefault="00000000" w:rsidRPr="00000000" w14:paraId="0000004B">
      <w:pPr>
        <w:rPr/>
      </w:pPr>
      <w:r w:rsidDel="00000000" w:rsidR="00000000" w:rsidRPr="00000000">
        <w:rPr>
          <w:rtl w:val="0"/>
        </w:rPr>
        <w:t xml:space="preserve">Link external CSS files to your HTML documents</w:t>
      </w:r>
    </w:p>
    <w:p w:rsidR="00000000" w:rsidDel="00000000" w:rsidP="00000000" w:rsidRDefault="00000000" w:rsidRPr="00000000" w14:paraId="0000004C">
      <w:pPr>
        <w:rPr/>
      </w:pPr>
      <w:r w:rsidDel="00000000" w:rsidR="00000000" w:rsidRPr="00000000">
        <w:rPr>
          <w:rtl w:val="0"/>
        </w:rPr>
        <w:t xml:space="preserve">Use CSS to change the appearance of your web site</w:t>
      </w:r>
    </w:p>
    <w:p w:rsidR="00000000" w:rsidDel="00000000" w:rsidP="00000000" w:rsidRDefault="00000000" w:rsidRPr="00000000" w14:paraId="0000004D">
      <w:pPr>
        <w:rPr/>
      </w:pPr>
      <w:r w:rsidDel="00000000" w:rsidR="00000000" w:rsidRPr="00000000">
        <w:rPr>
          <w:rtl w:val="0"/>
        </w:rPr>
        <w:t xml:space="preserve">Use CSS to change the fonts used on your web site</w:t>
      </w:r>
    </w:p>
    <w:p w:rsidR="00000000" w:rsidDel="00000000" w:rsidP="00000000" w:rsidRDefault="00000000" w:rsidRPr="00000000" w14:paraId="0000004E">
      <w:pPr>
        <w:rPr/>
      </w:pPr>
      <w:r w:rsidDel="00000000" w:rsidR="00000000" w:rsidRPr="00000000">
        <w:rPr>
          <w:rtl w:val="0"/>
        </w:rPr>
        <w:t xml:space="preserve">Week 4</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Use CSS to control the layout of your web site</w:t>
      </w:r>
    </w:p>
    <w:p w:rsidR="00000000" w:rsidDel="00000000" w:rsidP="00000000" w:rsidRDefault="00000000" w:rsidRPr="00000000" w14:paraId="00000051">
      <w:pPr>
        <w:rPr/>
      </w:pPr>
      <w:r w:rsidDel="00000000" w:rsidR="00000000" w:rsidRPr="00000000">
        <w:rPr>
          <w:rtl w:val="0"/>
        </w:rPr>
        <w:t xml:space="preserve">Use CSS to control the way that content is placed within grids and columns</w:t>
      </w:r>
    </w:p>
    <w:p w:rsidR="00000000" w:rsidDel="00000000" w:rsidP="00000000" w:rsidRDefault="00000000" w:rsidRPr="00000000" w14:paraId="00000052">
      <w:pPr>
        <w:rPr/>
      </w:pPr>
      <w:r w:rsidDel="00000000" w:rsidR="00000000" w:rsidRPr="00000000">
        <w:rPr>
          <w:rtl w:val="0"/>
        </w:rPr>
        <w:t xml:space="preserve">Use CSS to control the way that various media other than text are presented in a web site</w:t>
      </w:r>
    </w:p>
    <w:p w:rsidR="00000000" w:rsidDel="00000000" w:rsidP="00000000" w:rsidRDefault="00000000" w:rsidRPr="00000000" w14:paraId="00000053">
      <w:pPr>
        <w:rPr/>
      </w:pPr>
      <w:r w:rsidDel="00000000" w:rsidR="00000000" w:rsidRPr="00000000">
        <w:rPr>
          <w:rtl w:val="0"/>
        </w:rPr>
        <w:t xml:space="preserve">Week 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Use CSS to interrogate the device being used and changing the web site to responsively fit that device</w:t>
      </w:r>
    </w:p>
    <w:p w:rsidR="00000000" w:rsidDel="00000000" w:rsidP="00000000" w:rsidRDefault="00000000" w:rsidRPr="00000000" w14:paraId="00000056">
      <w:pPr>
        <w:rPr/>
      </w:pPr>
      <w:r w:rsidDel="00000000" w:rsidR="00000000" w:rsidRPr="00000000">
        <w:rPr>
          <w:rtl w:val="0"/>
        </w:rPr>
        <w:t xml:space="preserve">Use a framework (Bootstrap) to help in building responsive layouts</w:t>
      </w:r>
    </w:p>
    <w:p w:rsidR="00000000" w:rsidDel="00000000" w:rsidP="00000000" w:rsidRDefault="00000000" w:rsidRPr="00000000" w14:paraId="00000057">
      <w:pPr>
        <w:rPr/>
      </w:pPr>
      <w:r w:rsidDel="00000000" w:rsidR="00000000" w:rsidRPr="00000000">
        <w:rPr>
          <w:rtl w:val="0"/>
        </w:rPr>
        <w:t xml:space="preserve">Identify how to change the appearance of web development tools such as Wordpress</w:t>
      </w:r>
    </w:p>
    <w:p w:rsidR="00000000" w:rsidDel="00000000" w:rsidP="00000000" w:rsidRDefault="00000000" w:rsidRPr="00000000" w14:paraId="00000058">
      <w:pPr>
        <w:rPr/>
      </w:pPr>
      <w:r w:rsidDel="00000000" w:rsidR="00000000" w:rsidRPr="00000000">
        <w:rPr>
          <w:rtl w:val="0"/>
        </w:rPr>
        <w:t xml:space="preserve">Finalise project work</w:t>
      </w:r>
    </w:p>
    <w:p w:rsidR="00000000" w:rsidDel="00000000" w:rsidP="00000000" w:rsidRDefault="00000000" w:rsidRPr="00000000" w14:paraId="00000059">
      <w:pPr>
        <w:rPr/>
      </w:pPr>
      <w:r w:rsidDel="00000000" w:rsidR="00000000" w:rsidRPr="00000000">
        <w:rPr>
          <w:rtl w:val="0"/>
        </w:rPr>
        <w:t xml:space="preserve">NB. As well as the work we complete in class we will also ask you complete tasks in between class using the Coursera Learning Platform.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Learning outcomes</w:t>
      </w:r>
    </w:p>
    <w:p w:rsidR="00000000" w:rsidDel="00000000" w:rsidP="00000000" w:rsidRDefault="00000000" w:rsidRPr="00000000" w14:paraId="0000005C">
      <w:pPr>
        <w:rPr/>
      </w:pPr>
      <w:r w:rsidDel="00000000" w:rsidR="00000000" w:rsidRPr="00000000">
        <w:rPr>
          <w:rtl w:val="0"/>
        </w:rPr>
        <w:t xml:space="preserve">At the end of this course you will be able to: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Understand and define the purpose of HTML, CSS &amp; JavaScript</w:t>
      </w:r>
    </w:p>
    <w:p w:rsidR="00000000" w:rsidDel="00000000" w:rsidP="00000000" w:rsidRDefault="00000000" w:rsidRPr="00000000" w14:paraId="0000005F">
      <w:pPr>
        <w:rPr/>
      </w:pPr>
      <w:r w:rsidDel="00000000" w:rsidR="00000000" w:rsidRPr="00000000">
        <w:rPr>
          <w:rtl w:val="0"/>
        </w:rPr>
        <w:t xml:space="preserve">Design your first web page using HTML</w:t>
      </w:r>
    </w:p>
    <w:p w:rsidR="00000000" w:rsidDel="00000000" w:rsidP="00000000" w:rsidRDefault="00000000" w:rsidRPr="00000000" w14:paraId="00000060">
      <w:pPr>
        <w:rPr/>
      </w:pPr>
      <w:r w:rsidDel="00000000" w:rsidR="00000000" w:rsidRPr="00000000">
        <w:rPr>
          <w:rtl w:val="0"/>
        </w:rPr>
        <w:t xml:space="preserve">Use CSS to control text styles and page layout</w:t>
      </w:r>
    </w:p>
    <w:p w:rsidR="00000000" w:rsidDel="00000000" w:rsidP="00000000" w:rsidRDefault="00000000" w:rsidRPr="00000000" w14:paraId="00000061">
      <w:pPr>
        <w:rPr/>
      </w:pPr>
      <w:r w:rsidDel="00000000" w:rsidR="00000000" w:rsidRPr="00000000">
        <w:rPr>
          <w:rtl w:val="0"/>
        </w:rPr>
        <w:t xml:space="preserve">Use CSS libraries such as Bootstrap to create device compatible layouts</w:t>
      </w:r>
    </w:p>
    <w:p w:rsidR="00000000" w:rsidDel="00000000" w:rsidP="00000000" w:rsidRDefault="00000000" w:rsidRPr="00000000" w14:paraId="00000062">
      <w:pPr>
        <w:rPr/>
      </w:pPr>
      <w:r w:rsidDel="00000000" w:rsidR="00000000" w:rsidRPr="00000000">
        <w:rPr>
          <w:rtl w:val="0"/>
        </w:rPr>
        <w:t xml:space="preserve">Use JavaScript variables and functions</w:t>
      </w:r>
    </w:p>
    <w:p w:rsidR="00000000" w:rsidDel="00000000" w:rsidP="00000000" w:rsidRDefault="00000000" w:rsidRPr="00000000" w14:paraId="00000063">
      <w:pPr>
        <w:rPr/>
      </w:pPr>
      <w:r w:rsidDel="00000000" w:rsidR="00000000" w:rsidRPr="00000000">
        <w:rPr>
          <w:rtl w:val="0"/>
        </w:rPr>
        <w:t xml:space="preserve">Manipulate web page contact using JavaScript</w:t>
      </w:r>
    </w:p>
    <w:p w:rsidR="00000000" w:rsidDel="00000000" w:rsidP="00000000" w:rsidRDefault="00000000" w:rsidRPr="00000000" w14:paraId="00000064">
      <w:pPr>
        <w:rPr/>
      </w:pPr>
      <w:r w:rsidDel="00000000" w:rsidR="00000000" w:rsidRPr="00000000">
        <w:rPr>
          <w:rtl w:val="0"/>
        </w:rPr>
        <w:t xml:space="preserve">About the department</w:t>
      </w:r>
    </w:p>
    <w:p w:rsidR="00000000" w:rsidDel="00000000" w:rsidP="00000000" w:rsidRDefault="00000000" w:rsidRPr="00000000" w14:paraId="00000065">
      <w:pPr>
        <w:rPr/>
      </w:pPr>
      <w:r w:rsidDel="00000000" w:rsidR="00000000" w:rsidRPr="00000000">
        <w:rPr>
          <w:rtl w:val="0"/>
        </w:rPr>
        <w:t xml:space="preserve">Our Department of Computing at Goldsmiths retains a strong creative focus. We combine rigorous technical expertise with dynamic and innovative practice-based research. Our aim is to interrogate the theoretical landscape, while simultaneously applying this learning and challenging ourselves and our students to explore the technological boundaries. This stimulating environment is both creative and socially aware. On a number of our degree programmes there is an interdisciplinary approach, an aspect which is evidenced in our postgraduate and postdoctoral research community. This is a unique learning environment at the forefront of enabling students to become the programmers of tomorrow.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ld.ac.uk/short-courses/introduction-to-web-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