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0F785" w14:textId="77777777" w:rsidR="0032577C" w:rsidRDefault="00D93758">
      <w:r>
        <w:t>D</w:t>
      </w:r>
      <w:r>
        <w:rPr>
          <w:rFonts w:hint="eastAsia"/>
        </w:rPr>
        <w:t>emo说明</w:t>
      </w:r>
    </w:p>
    <w:p w14:paraId="56D462EF" w14:textId="2FD53B9B" w:rsidR="00D93758" w:rsidRDefault="00D93758" w:rsidP="00D26452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能使用springjpa解决的就不要使用</w:t>
      </w:r>
      <w:r w:rsidR="00D26452" w:rsidRPr="00D26452">
        <w:rPr>
          <w:rFonts w:hint="eastAsia"/>
          <w:color w:val="000000"/>
        </w:rPr>
        <w:t>ConnectInfo</w:t>
      </w:r>
    </w:p>
    <w:p w14:paraId="225C7F1B" w14:textId="3A4CCC0A" w:rsidR="001A66AA" w:rsidRPr="00D26452" w:rsidRDefault="001A66AA" w:rsidP="00D2645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 w:rsidRPr="00D26452">
        <w:rPr>
          <w:rFonts w:hint="eastAsia"/>
          <w:color w:val="000000"/>
        </w:rPr>
        <w:t>ConnectInfo</w:t>
      </w:r>
      <w:r>
        <w:rPr>
          <w:rFonts w:hint="eastAsia"/>
          <w:color w:val="000000"/>
        </w:rPr>
        <w:t>可以返回单条数据 list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和分页数据，但不支持条件查询，请拼接好sql后传入。</w:t>
      </w:r>
      <w:bookmarkStart w:id="0" w:name="_GoBack"/>
      <w:bookmarkEnd w:id="0"/>
    </w:p>
    <w:p w14:paraId="7E945430" w14:textId="0257E246" w:rsidR="00D93758" w:rsidRDefault="001A66AA">
      <w:r>
        <w:t>3</w:t>
      </w:r>
      <w:r w:rsidR="00D93758">
        <w:t xml:space="preserve"> </w:t>
      </w:r>
      <w:r w:rsidR="00D93758">
        <w:rPr>
          <w:rFonts w:hint="eastAsia"/>
        </w:rPr>
        <w:t>该demo使用springboot</w:t>
      </w:r>
      <w:r w:rsidR="00D93758">
        <w:t xml:space="preserve"> </w:t>
      </w:r>
      <w:r w:rsidR="00D93758">
        <w:rPr>
          <w:rFonts w:hint="eastAsia"/>
        </w:rPr>
        <w:t>springsecurity</w:t>
      </w:r>
      <w:r w:rsidR="00D93758">
        <w:t xml:space="preserve"> </w:t>
      </w:r>
      <w:r w:rsidR="00D26452">
        <w:rPr>
          <w:rFonts w:hint="eastAsia"/>
        </w:rPr>
        <w:t>springjpa</w:t>
      </w:r>
      <w:r w:rsidR="00D93758">
        <w:t xml:space="preserve"> </w:t>
      </w:r>
      <w:r w:rsidR="009B0A8C">
        <w:rPr>
          <w:rFonts w:hint="eastAsia"/>
        </w:rPr>
        <w:t>数据库为</w:t>
      </w:r>
      <w:r w:rsidR="009B0A8C" w:rsidRPr="009B0A8C">
        <w:rPr>
          <w:rFonts w:hint="eastAsia"/>
          <w:b/>
          <w:bCs/>
          <w:color w:val="FF0000"/>
        </w:rPr>
        <w:t>mysql</w:t>
      </w:r>
      <w:r w:rsidR="009B0A8C" w:rsidRPr="009B0A8C">
        <w:rPr>
          <w:b/>
          <w:bCs/>
          <w:color w:val="FF0000"/>
        </w:rPr>
        <w:t>5.7</w:t>
      </w:r>
      <w:r w:rsidR="009B0A8C">
        <w:rPr>
          <w:rFonts w:hint="eastAsia"/>
        </w:rPr>
        <w:t>，</w:t>
      </w:r>
      <w:r w:rsidR="00D93758">
        <w:rPr>
          <w:rFonts w:hint="eastAsia"/>
        </w:rPr>
        <w:t>前端使用layui，使用idea开发</w:t>
      </w:r>
    </w:p>
    <w:p w14:paraId="1B6EB9B0" w14:textId="77777777" w:rsidR="00863E2A" w:rsidRDefault="00863E2A"/>
    <w:p w14:paraId="01D65F58" w14:textId="77777777" w:rsidR="00863E2A" w:rsidRDefault="00863E2A">
      <w:r>
        <w:rPr>
          <w:rFonts w:hint="eastAsia"/>
        </w:rPr>
        <w:t>使用说明</w:t>
      </w:r>
    </w:p>
    <w:p w14:paraId="1814749C" w14:textId="77777777" w:rsidR="00863E2A" w:rsidRDefault="00863E2A">
      <w:r>
        <w:rPr>
          <w:rFonts w:hint="eastAsia"/>
        </w:rPr>
        <w:t>目前只用用户 角色 菜单 枚举 日志有数据库 但没有界面</w:t>
      </w:r>
    </w:p>
    <w:p w14:paraId="63CA3CA5" w14:textId="77777777" w:rsidR="00863E2A" w:rsidRDefault="005E27B4">
      <w:r>
        <w:rPr>
          <w:rFonts w:hint="eastAsia"/>
        </w:rPr>
        <w:t>默认用户admin</w:t>
      </w:r>
      <w:r>
        <w:t xml:space="preserve"> </w:t>
      </w:r>
      <w:r>
        <w:rPr>
          <w:rFonts w:hint="eastAsia"/>
        </w:rPr>
        <w:t>密码1</w:t>
      </w:r>
      <w:r>
        <w:t xml:space="preserve">23 </w:t>
      </w:r>
      <w:r>
        <w:rPr>
          <w:rFonts w:hint="eastAsia"/>
        </w:rPr>
        <w:t>该用户为最高级用户</w:t>
      </w:r>
    </w:p>
    <w:p w14:paraId="60856AB8" w14:textId="77777777" w:rsidR="005E27B4" w:rsidRDefault="009B0A8C">
      <w:r>
        <w:rPr>
          <w:rFonts w:hint="eastAsia"/>
        </w:rPr>
        <w:t>菜单管理和授权</w:t>
      </w:r>
    </w:p>
    <w:p w14:paraId="795BFA71" w14:textId="77777777" w:rsidR="009B0A8C" w:rsidRDefault="009B0A8C">
      <w:r>
        <w:rPr>
          <w:noProof/>
        </w:rPr>
        <w:drawing>
          <wp:inline distT="0" distB="0" distL="0" distR="0" wp14:anchorId="10FBB30F" wp14:editId="23110C5C">
            <wp:extent cx="6811871" cy="12828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08" t="21543" r="5433" b="50714"/>
                    <a:stretch/>
                  </pic:blipFill>
                  <pic:spPr bwMode="auto">
                    <a:xfrm>
                      <a:off x="0" y="0"/>
                      <a:ext cx="6866108" cy="129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3CCF1" w14:textId="77777777" w:rsidR="009B0A8C" w:rsidRDefault="009B0A8C">
      <w:r>
        <w:rPr>
          <w:rFonts w:hint="eastAsia"/>
        </w:rPr>
        <w:t>点击左侧的树，右侧会出现以该节点为父节点的表格，可对菜单进行编辑和删除，排序目前功能未实现。</w:t>
      </w:r>
    </w:p>
    <w:p w14:paraId="1EFA1830" w14:textId="77777777" w:rsidR="00180CEB" w:rsidRDefault="009B0A8C" w:rsidP="00180CEB">
      <w:pPr>
        <w:pStyle w:val="HTML"/>
        <w:shd w:val="clear" w:color="auto" w:fill="FFFFFF"/>
      </w:pPr>
      <w:r>
        <w:rPr>
          <w:rFonts w:hint="eastAsia"/>
        </w:rPr>
        <w:t>新增：如果是页面的话，输入url，即controller层的mapping路径或者http</w:t>
      </w:r>
      <w:r>
        <w:t>/</w:t>
      </w:r>
      <w:r>
        <w:rPr>
          <w:rFonts w:hint="eastAsia"/>
        </w:rPr>
        <w:t>https链接，如果是控件（一般为button）的话，输入该控件的id。</w:t>
      </w:r>
      <w:r w:rsidR="00180CEB">
        <w:rPr>
          <w:rFonts w:hint="eastAsia"/>
        </w:rPr>
        <w:t>代码中控件的id必须和填入的相同，先控件的class中添加</w:t>
      </w:r>
      <w:r w:rsidR="00180CEB" w:rsidRPr="00180CEB">
        <w:rPr>
          <w:rFonts w:hint="eastAsia"/>
        </w:rPr>
        <w:t>permissionBtn</w:t>
      </w:r>
      <w:r w:rsidR="00180CEB">
        <w:rPr>
          <w:rFonts w:hint="eastAsia"/>
        </w:rPr>
        <w:t>，一般为table的操作按钮，所以在table</w:t>
      </w:r>
      <w:r w:rsidR="00180CEB">
        <w:t xml:space="preserve"> </w:t>
      </w:r>
      <w:r w:rsidR="00180CEB">
        <w:rPr>
          <w:rFonts w:hint="eastAsia"/>
        </w:rPr>
        <w:t>render完成后加入</w:t>
      </w:r>
    </w:p>
    <w:p w14:paraId="7B7EACB8" w14:textId="77777777" w:rsidR="00180CEB" w:rsidRDefault="00180CEB" w:rsidP="00180CE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7A7A43"/>
        </w:rPr>
        <w:t>done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color w:val="000000"/>
        </w:rPr>
        <w:t>(res, curr, count)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000000"/>
        </w:rPr>
        <w:t>initBtnPermission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}</w:t>
      </w:r>
    </w:p>
    <w:p w14:paraId="45B51364" w14:textId="77777777" w:rsidR="00180CEB" w:rsidRPr="00180CEB" w:rsidRDefault="00180CEB" w:rsidP="00180CE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（需要引用commonjs</w:t>
      </w:r>
      <w:r>
        <w:rPr>
          <w:color w:val="000000"/>
        </w:rPr>
        <w:t>.js</w:t>
      </w:r>
      <w:r>
        <w:rPr>
          <w:rFonts w:hint="eastAsia"/>
          <w:color w:val="000000"/>
        </w:rPr>
        <w:t>）</w:t>
      </w:r>
    </w:p>
    <w:p w14:paraId="4EB5C99B" w14:textId="77777777" w:rsidR="00180CEB" w:rsidRDefault="00180CEB" w:rsidP="00180CEB"/>
    <w:p w14:paraId="2F0416D4" w14:textId="77777777" w:rsidR="009B0A8C" w:rsidRDefault="009B0A8C"/>
    <w:p w14:paraId="4AEC7C7C" w14:textId="77777777" w:rsidR="009B0A8C" w:rsidRDefault="009B0A8C">
      <w:r>
        <w:rPr>
          <w:noProof/>
        </w:rPr>
        <w:drawing>
          <wp:inline distT="0" distB="0" distL="0" distR="0" wp14:anchorId="6013EAF4" wp14:editId="7729820E">
            <wp:extent cx="3370997" cy="3221327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051" t="36145" r="32849" b="24610"/>
                    <a:stretch/>
                  </pic:blipFill>
                  <pic:spPr bwMode="auto">
                    <a:xfrm>
                      <a:off x="0" y="0"/>
                      <a:ext cx="3387309" cy="32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08719" w14:textId="5BB080FB" w:rsidR="00180CEB" w:rsidRDefault="00EB41AC">
      <w:r>
        <w:t>C</w:t>
      </w:r>
      <w:r>
        <w:rPr>
          <w:rFonts w:hint="eastAsia"/>
        </w:rPr>
        <w:t>ommonjs</w:t>
      </w:r>
      <w:r>
        <w:t>.js</w:t>
      </w:r>
      <w:r>
        <w:rPr>
          <w:rFonts w:hint="eastAsia"/>
        </w:rPr>
        <w:t>中有down方法，可下载文件</w:t>
      </w:r>
    </w:p>
    <w:sectPr w:rsidR="00180CEB" w:rsidSect="00D93758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58"/>
    <w:rsid w:val="00180CEB"/>
    <w:rsid w:val="001A66AA"/>
    <w:rsid w:val="0032577C"/>
    <w:rsid w:val="005E27B4"/>
    <w:rsid w:val="00863E2A"/>
    <w:rsid w:val="009B0A8C"/>
    <w:rsid w:val="00D26452"/>
    <w:rsid w:val="00D93758"/>
    <w:rsid w:val="00E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A91B"/>
  <w15:chartTrackingRefBased/>
  <w15:docId w15:val="{7E79D448-23B8-46AD-A6E7-A8332B7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0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0C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teotw@126.com</dc:creator>
  <cp:keywords/>
  <dc:description/>
  <cp:lastModifiedBy>teotw@126.com</cp:lastModifiedBy>
  <cp:revision>8</cp:revision>
  <dcterms:created xsi:type="dcterms:W3CDTF">2020-03-09T06:36:00Z</dcterms:created>
  <dcterms:modified xsi:type="dcterms:W3CDTF">2020-03-09T08:29:00Z</dcterms:modified>
</cp:coreProperties>
</file>