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3C2" w:rsidRDefault="001F53C2" w:rsidP="001F53C2"/>
    <w:p w:rsidR="001F53C2" w:rsidRDefault="001F53C2" w:rsidP="001F53C2">
      <w:r>
        <w:t>In the coming version</w:t>
      </w:r>
    </w:p>
    <w:p w:rsidR="001F53C2" w:rsidRDefault="001F53C2" w:rsidP="001F53C2">
      <w:pPr>
        <w:pStyle w:val="ListParagraph"/>
        <w:numPr>
          <w:ilvl w:val="0"/>
          <w:numId w:val="1"/>
        </w:numPr>
      </w:pPr>
      <w:r>
        <w:t>Rejected checks can be deposit and collected again</w:t>
      </w:r>
    </w:p>
    <w:p w:rsidR="001F53C2" w:rsidRDefault="001F53C2" w:rsidP="001F53C2">
      <w:pPr>
        <w:pStyle w:val="ListParagraph"/>
        <w:numPr>
          <w:ilvl w:val="0"/>
          <w:numId w:val="1"/>
        </w:numPr>
      </w:pPr>
      <w:r>
        <w:t>Collected checks in bank can be rejected after it is collected.</w:t>
      </w:r>
    </w:p>
    <w:p w:rsidR="001F53C2" w:rsidRDefault="001F53C2" w:rsidP="001F53C2"/>
    <w:p w:rsidR="001F53C2" w:rsidRDefault="001F53C2" w:rsidP="001F53C2"/>
    <w:p w:rsidR="001F53C2" w:rsidRDefault="001F53C2" w:rsidP="001F53C2"/>
    <w:p w:rsidR="001F53C2" w:rsidRDefault="001F53C2" w:rsidP="001F53C2">
      <w:proofErr w:type="gramStart"/>
      <w:r>
        <w:t>new</w:t>
      </w:r>
      <w:proofErr w:type="gramEnd"/>
      <w:r>
        <w:t xml:space="preserve"> radio button made in deposit check in bank form</w:t>
      </w:r>
    </w:p>
    <w:p w:rsidR="001F53C2" w:rsidRDefault="001F53C2" w:rsidP="001F53C2">
      <w:pPr>
        <w:ind w:firstLine="720"/>
      </w:pPr>
      <w:r>
        <w:t>Without rejected checks</w:t>
      </w:r>
    </w:p>
    <w:p w:rsidR="001F53C2" w:rsidRDefault="001F53C2" w:rsidP="001F53C2">
      <w:pPr>
        <w:ind w:firstLine="720"/>
      </w:pPr>
      <w:r>
        <w:t>With rejected checks</w:t>
      </w:r>
    </w:p>
    <w:p w:rsidR="001F53C2" w:rsidRDefault="001F53C2" w:rsidP="001F53C2">
      <w:r>
        <w:t xml:space="preserve">If u </w:t>
      </w:r>
      <w:proofErr w:type="gramStart"/>
      <w:r>
        <w:t>mark</w:t>
      </w:r>
      <w:proofErr w:type="gramEnd"/>
      <w:r>
        <w:t xml:space="preserve"> the option with rejected checks system will allow u to re-deposit checks in bank that is canceled</w:t>
      </w:r>
    </w:p>
    <w:p w:rsidR="001F53C2" w:rsidRDefault="001F53C2" w:rsidP="001F53C2">
      <w:r>
        <w:rPr>
          <w:noProof/>
        </w:rPr>
        <w:drawing>
          <wp:inline distT="0" distB="0" distL="0" distR="0">
            <wp:extent cx="5477510" cy="4065270"/>
            <wp:effectExtent l="19050" t="0" r="889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06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3C2" w:rsidRDefault="001F53C2" w:rsidP="001F53C2"/>
    <w:p w:rsidR="001F53C2" w:rsidRDefault="001F53C2" w:rsidP="001F53C2">
      <w:proofErr w:type="gramStart"/>
      <w:r>
        <w:t>new</w:t>
      </w:r>
      <w:proofErr w:type="gramEnd"/>
      <w:r>
        <w:t xml:space="preserve"> radio button made in check collection form</w:t>
      </w:r>
    </w:p>
    <w:p w:rsidR="001F53C2" w:rsidRDefault="001F53C2" w:rsidP="001F53C2">
      <w:pPr>
        <w:ind w:firstLine="720"/>
      </w:pPr>
      <w:r>
        <w:t>Without rejected checks</w:t>
      </w:r>
    </w:p>
    <w:p w:rsidR="001F53C2" w:rsidRDefault="001F53C2" w:rsidP="001F53C2">
      <w:pPr>
        <w:ind w:firstLine="720"/>
      </w:pPr>
      <w:r>
        <w:t>With rejected checks</w:t>
      </w:r>
    </w:p>
    <w:p w:rsidR="001F53C2" w:rsidRDefault="001F53C2" w:rsidP="001F53C2">
      <w:r>
        <w:t xml:space="preserve">If u </w:t>
      </w:r>
      <w:proofErr w:type="gramStart"/>
      <w:r>
        <w:t>mark</w:t>
      </w:r>
      <w:proofErr w:type="gramEnd"/>
      <w:r>
        <w:t xml:space="preserve"> the option with rejected checks system will allow u to collect checks in bank that is canceled</w:t>
      </w:r>
    </w:p>
    <w:p w:rsidR="001F53C2" w:rsidRDefault="001F53C2" w:rsidP="001F53C2"/>
    <w:p w:rsidR="001F53C2" w:rsidRDefault="001F53C2" w:rsidP="001F53C2">
      <w:r>
        <w:rPr>
          <w:noProof/>
        </w:rPr>
        <w:lastRenderedPageBreak/>
        <w:drawing>
          <wp:inline distT="0" distB="0" distL="0" distR="0">
            <wp:extent cx="5486400" cy="3856990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3C2" w:rsidRDefault="001F53C2" w:rsidP="001F53C2"/>
    <w:p w:rsidR="001F53C2" w:rsidRDefault="001F53C2" w:rsidP="001F53C2">
      <w:proofErr w:type="gramStart"/>
      <w:r>
        <w:t>new</w:t>
      </w:r>
      <w:proofErr w:type="gramEnd"/>
      <w:r>
        <w:t xml:space="preserve"> radio button made in check rejected form</w:t>
      </w:r>
    </w:p>
    <w:p w:rsidR="001F53C2" w:rsidRDefault="001F53C2" w:rsidP="001F53C2">
      <w:pPr>
        <w:ind w:firstLine="720"/>
      </w:pPr>
      <w:r>
        <w:t>Without canceled checks</w:t>
      </w:r>
    </w:p>
    <w:p w:rsidR="001F53C2" w:rsidRDefault="001F53C2" w:rsidP="001F53C2">
      <w:pPr>
        <w:ind w:firstLine="720"/>
      </w:pPr>
      <w:r>
        <w:t>With canceled checks</w:t>
      </w:r>
    </w:p>
    <w:p w:rsidR="001F53C2" w:rsidRDefault="001F53C2" w:rsidP="001F53C2">
      <w:r>
        <w:t xml:space="preserve">If u </w:t>
      </w:r>
      <w:proofErr w:type="gramStart"/>
      <w:r>
        <w:t>mark</w:t>
      </w:r>
      <w:proofErr w:type="gramEnd"/>
      <w:r>
        <w:t xml:space="preserve"> the option with canceled checks system will allow u to canceled checks in bank that is already collected and return this check to treasury to send it to the client</w:t>
      </w:r>
    </w:p>
    <w:p w:rsidR="001F53C2" w:rsidRDefault="001F53C2" w:rsidP="001F53C2"/>
    <w:p w:rsidR="001F53C2" w:rsidRDefault="001F53C2" w:rsidP="001F53C2">
      <w:r>
        <w:rPr>
          <w:noProof/>
        </w:rPr>
        <w:lastRenderedPageBreak/>
        <w:drawing>
          <wp:inline distT="0" distB="0" distL="0" distR="0">
            <wp:extent cx="5486400" cy="388366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3C2" w:rsidRDefault="001F53C2" w:rsidP="001F53C2"/>
    <w:p w:rsidR="001F53C2" w:rsidRDefault="001F53C2" w:rsidP="001F53C2"/>
    <w:p w:rsidR="001F53C2" w:rsidRDefault="001F53C2" w:rsidP="001F53C2"/>
    <w:p w:rsidR="001F53C2" w:rsidRDefault="001F53C2" w:rsidP="001F53C2">
      <w:r>
        <w:t>As shown check 1111 is canceled and after that it is re-deposit in bank again</w:t>
      </w:r>
    </w:p>
    <w:p w:rsidR="001F53C2" w:rsidRDefault="001F53C2" w:rsidP="001F53C2">
      <w:r>
        <w:rPr>
          <w:noProof/>
        </w:rPr>
        <w:lastRenderedPageBreak/>
        <w:drawing>
          <wp:inline distT="0" distB="0" distL="0" distR="0">
            <wp:extent cx="5477510" cy="3775075"/>
            <wp:effectExtent l="19050" t="0" r="889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77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3C2" w:rsidRDefault="001F53C2" w:rsidP="001F53C2"/>
    <w:p w:rsidR="001F53C2" w:rsidRDefault="001F53C2" w:rsidP="001F53C2">
      <w:r>
        <w:t>U can also collect canceled checks to bank directly without deposit it to bank 1</w:t>
      </w:r>
      <w:r>
        <w:rPr>
          <w:vertAlign w:val="superscript"/>
        </w:rPr>
        <w:t>st</w:t>
      </w:r>
      <w:r>
        <w:t xml:space="preserve"> </w:t>
      </w:r>
    </w:p>
    <w:p w:rsidR="001F53C2" w:rsidRDefault="001F53C2" w:rsidP="001F53C2">
      <w:r>
        <w:t>As shown check 6666 is canceled and after that it collected to bank directly.</w:t>
      </w:r>
    </w:p>
    <w:p w:rsidR="001F53C2" w:rsidRDefault="001F53C2" w:rsidP="001F53C2"/>
    <w:p w:rsidR="001F53C2" w:rsidRDefault="001F53C2" w:rsidP="001F53C2">
      <w:r>
        <w:rPr>
          <w:noProof/>
        </w:rPr>
        <w:lastRenderedPageBreak/>
        <w:drawing>
          <wp:inline distT="0" distB="0" distL="0" distR="0">
            <wp:extent cx="5477510" cy="3829685"/>
            <wp:effectExtent l="19050" t="0" r="889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82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3C2" w:rsidRDefault="001F53C2" w:rsidP="001F53C2"/>
    <w:p w:rsidR="001F53C2" w:rsidRDefault="001F53C2" w:rsidP="001F53C2"/>
    <w:p w:rsidR="001F53C2" w:rsidRDefault="001F53C2" w:rsidP="001F53C2">
      <w:r>
        <w:t>U can also reject check that is already collected</w:t>
      </w:r>
    </w:p>
    <w:p w:rsidR="001F53C2" w:rsidRDefault="001F53C2" w:rsidP="001F53C2">
      <w:r>
        <w:t>As shown check 8888 is collected to bank and after that it rejected to treasury</w:t>
      </w:r>
    </w:p>
    <w:p w:rsidR="001F53C2" w:rsidRDefault="001F53C2" w:rsidP="001F53C2"/>
    <w:p w:rsidR="001F53C2" w:rsidRDefault="001F53C2" w:rsidP="001F53C2">
      <w:r>
        <w:rPr>
          <w:noProof/>
        </w:rPr>
        <w:lastRenderedPageBreak/>
        <w:drawing>
          <wp:inline distT="0" distB="0" distL="0" distR="0">
            <wp:extent cx="5649595" cy="4046855"/>
            <wp:effectExtent l="19050" t="0" r="8255" b="0"/>
            <wp:docPr id="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404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3C2" w:rsidRDefault="001F53C2" w:rsidP="001F53C2">
      <w:pPr>
        <w:pBdr>
          <w:bottom w:val="single" w:sz="6" w:space="1" w:color="auto"/>
        </w:pBdr>
      </w:pPr>
    </w:p>
    <w:p w:rsidR="00FA39F3" w:rsidRDefault="00FA39F3" w:rsidP="001F53C2"/>
    <w:p w:rsidR="00FA39F3" w:rsidRDefault="00FA39F3" w:rsidP="00FA39F3">
      <w:r>
        <w:t xml:space="preserve">New feature in Bright </w:t>
      </w:r>
      <w:proofErr w:type="spellStart"/>
      <w:r>
        <w:t>PDC</w:t>
      </w:r>
      <w:proofErr w:type="spellEnd"/>
      <w:r>
        <w:t xml:space="preserve"> account for checks in cash and bank management system</w:t>
      </w:r>
    </w:p>
    <w:p w:rsidR="00FA39F3" w:rsidRDefault="00FA39F3" w:rsidP="00FA39F3">
      <w:r>
        <w:t xml:space="preserve">In the coming version u can create </w:t>
      </w:r>
      <w:proofErr w:type="spellStart"/>
      <w:r>
        <w:t>PDC</w:t>
      </w:r>
      <w:proofErr w:type="spellEnd"/>
      <w:r>
        <w:t xml:space="preserve"> accounts for customer, supplier, contractor</w:t>
      </w:r>
      <w:proofErr w:type="gramStart"/>
      <w:r>
        <w:t>,…</w:t>
      </w:r>
      <w:proofErr w:type="gramEnd"/>
    </w:p>
    <w:p w:rsidR="00FA39F3" w:rsidRDefault="00FA39F3" w:rsidP="00FA39F3">
      <w:r>
        <w:t xml:space="preserve">This will delay the effect of current account when u receive or pay check until it collected </w:t>
      </w:r>
    </w:p>
    <w:p w:rsidR="00FA39F3" w:rsidRDefault="00FA39F3" w:rsidP="00FA39F3">
      <w:r>
        <w:t xml:space="preserve">First new type of account named </w:t>
      </w:r>
      <w:proofErr w:type="spellStart"/>
      <w:r>
        <w:t>pdc</w:t>
      </w:r>
      <w:proofErr w:type="spellEnd"/>
      <w:r>
        <w:t xml:space="preserve"> account defined</w:t>
      </w:r>
    </w:p>
    <w:p w:rsidR="00FA39F3" w:rsidRDefault="00FA39F3" w:rsidP="00FA39F3"/>
    <w:p w:rsidR="00FA39F3" w:rsidRDefault="00FA39F3" w:rsidP="00FA39F3">
      <w:r>
        <w:rPr>
          <w:noProof/>
        </w:rPr>
        <w:lastRenderedPageBreak/>
        <w:drawing>
          <wp:inline distT="0" distB="0" distL="0" distR="0">
            <wp:extent cx="5486400" cy="37160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F3" w:rsidRDefault="00FA39F3" w:rsidP="00FA39F3"/>
    <w:p w:rsidR="00FA39F3" w:rsidRDefault="00FA39F3" w:rsidP="00FA39F3">
      <w:r>
        <w:t xml:space="preserve">Now if you pay check on the </w:t>
      </w:r>
      <w:proofErr w:type="spellStart"/>
      <w:r>
        <w:t>pdc</w:t>
      </w:r>
      <w:proofErr w:type="spellEnd"/>
      <w:r>
        <w:t xml:space="preserve"> account the system will change the journal generated automatically to affect the </w:t>
      </w:r>
      <w:proofErr w:type="spellStart"/>
      <w:r>
        <w:t>pdc</w:t>
      </w:r>
      <w:proofErr w:type="spellEnd"/>
      <w:r>
        <w:t xml:space="preserve"> account instead of current account and the system will not allow </w:t>
      </w:r>
      <w:proofErr w:type="gramStart"/>
      <w:r>
        <w:t>to distribute</w:t>
      </w:r>
      <w:proofErr w:type="gramEnd"/>
      <w:r>
        <w:t xml:space="preserve"> in invoices since the current account not affected yet and delayed until check collection</w:t>
      </w:r>
    </w:p>
    <w:p w:rsidR="00FA39F3" w:rsidRDefault="00FA39F3" w:rsidP="00FA39F3"/>
    <w:p w:rsidR="00FA39F3" w:rsidRDefault="00FA39F3" w:rsidP="00FA39F3">
      <w:r>
        <w:rPr>
          <w:noProof/>
        </w:rPr>
        <w:lastRenderedPageBreak/>
        <w:drawing>
          <wp:inline distT="0" distB="0" distL="0" distR="0">
            <wp:extent cx="5476875" cy="452310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52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F3" w:rsidRDefault="00FA39F3" w:rsidP="00FA39F3"/>
    <w:p w:rsidR="00FA39F3" w:rsidRDefault="00FA39F3" w:rsidP="00FA39F3">
      <w:r>
        <w:rPr>
          <w:noProof/>
        </w:rPr>
        <w:drawing>
          <wp:inline distT="0" distB="0" distL="0" distR="0">
            <wp:extent cx="5476875" cy="348234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F3" w:rsidRDefault="00FA39F3" w:rsidP="00FA39F3"/>
    <w:p w:rsidR="00FA39F3" w:rsidRDefault="00FA39F3" w:rsidP="00FA39F3">
      <w:r>
        <w:t xml:space="preserve">Now when u collect the check that is </w:t>
      </w:r>
      <w:proofErr w:type="spellStart"/>
      <w:r>
        <w:t>pdc</w:t>
      </w:r>
      <w:proofErr w:type="spellEnd"/>
      <w:r>
        <w:t xml:space="preserve"> check the system will work in different way and automatically generate 2 journals as shown</w:t>
      </w:r>
    </w:p>
    <w:p w:rsidR="00FA39F3" w:rsidRDefault="00FA39F3" w:rsidP="00FA39F3">
      <w:r>
        <w:rPr>
          <w:noProof/>
        </w:rPr>
        <w:drawing>
          <wp:inline distT="0" distB="0" distL="0" distR="0">
            <wp:extent cx="5486400" cy="3472815"/>
            <wp:effectExtent l="1905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F3" w:rsidRDefault="00FA39F3" w:rsidP="00FA39F3"/>
    <w:p w:rsidR="00FA39F3" w:rsidRDefault="00FA39F3" w:rsidP="00FA39F3">
      <w:r>
        <w:t>Journal generated changes as shown</w:t>
      </w:r>
    </w:p>
    <w:p w:rsidR="00FA39F3" w:rsidRDefault="00FA39F3" w:rsidP="00FA39F3">
      <w:r>
        <w:rPr>
          <w:noProof/>
        </w:rPr>
        <w:lastRenderedPageBreak/>
        <w:drawing>
          <wp:inline distT="0" distB="0" distL="0" distR="0">
            <wp:extent cx="5476875" cy="4951095"/>
            <wp:effectExtent l="19050" t="0" r="9525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F3" w:rsidRDefault="00FA39F3" w:rsidP="00FA39F3"/>
    <w:p w:rsidR="00FA39F3" w:rsidRDefault="00FA39F3" w:rsidP="00FA39F3">
      <w:r>
        <w:t>From check collection screen new button added to allow u distribute invoices in collection as shown</w:t>
      </w:r>
    </w:p>
    <w:p w:rsidR="00FA39F3" w:rsidRDefault="00FA39F3" w:rsidP="00FA39F3">
      <w:r>
        <w:rPr>
          <w:noProof/>
        </w:rPr>
        <w:lastRenderedPageBreak/>
        <w:drawing>
          <wp:inline distT="0" distB="0" distL="0" distR="0">
            <wp:extent cx="5476875" cy="3657600"/>
            <wp:effectExtent l="19050" t="0" r="952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F3" w:rsidRDefault="00FA39F3" w:rsidP="00FA39F3"/>
    <w:p w:rsidR="00FA39F3" w:rsidRDefault="00FA39F3" w:rsidP="00FA39F3"/>
    <w:p w:rsidR="00FA39F3" w:rsidRDefault="00FA39F3" w:rsidP="00FA39F3"/>
    <w:p w:rsidR="00FA39F3" w:rsidRDefault="00FA39F3" w:rsidP="00FA39F3">
      <w:r>
        <w:t>The same mechanism applied for receivable</w:t>
      </w:r>
    </w:p>
    <w:p w:rsidR="00FA39F3" w:rsidRDefault="00FA39F3" w:rsidP="00FA39F3">
      <w:r>
        <w:rPr>
          <w:noProof/>
        </w:rPr>
        <w:lastRenderedPageBreak/>
        <w:drawing>
          <wp:inline distT="0" distB="0" distL="0" distR="0">
            <wp:extent cx="5486400" cy="3978910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7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F3" w:rsidRDefault="00FA39F3" w:rsidP="00FA39F3"/>
    <w:p w:rsidR="00FA39F3" w:rsidRDefault="00FA39F3" w:rsidP="00FA39F3">
      <w:r>
        <w:rPr>
          <w:noProof/>
        </w:rPr>
        <w:lastRenderedPageBreak/>
        <w:drawing>
          <wp:inline distT="0" distB="0" distL="0" distR="0">
            <wp:extent cx="5486400" cy="4474845"/>
            <wp:effectExtent l="1905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F3" w:rsidRDefault="00FA39F3" w:rsidP="00FA39F3"/>
    <w:p w:rsidR="00FA39F3" w:rsidRDefault="00FA39F3" w:rsidP="00FA39F3">
      <w:r>
        <w:rPr>
          <w:noProof/>
        </w:rPr>
        <w:drawing>
          <wp:inline distT="0" distB="0" distL="0" distR="0">
            <wp:extent cx="5486400" cy="3492500"/>
            <wp:effectExtent l="1905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F3" w:rsidRDefault="00FA39F3" w:rsidP="00FA39F3"/>
    <w:p w:rsidR="00FA39F3" w:rsidRDefault="00FA39F3" w:rsidP="00FA39F3">
      <w:r>
        <w:rPr>
          <w:noProof/>
        </w:rPr>
        <w:drawing>
          <wp:inline distT="0" distB="0" distL="0" distR="0">
            <wp:extent cx="5476875" cy="4883150"/>
            <wp:effectExtent l="19050" t="0" r="9525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88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F3" w:rsidRDefault="00FA39F3" w:rsidP="00FA39F3"/>
    <w:p w:rsidR="00FA39F3" w:rsidRDefault="00FA39F3" w:rsidP="00FA39F3">
      <w:r>
        <w:rPr>
          <w:noProof/>
        </w:rPr>
        <w:lastRenderedPageBreak/>
        <w:drawing>
          <wp:inline distT="0" distB="0" distL="0" distR="0">
            <wp:extent cx="5476875" cy="3657600"/>
            <wp:effectExtent l="19050" t="0" r="9525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F3" w:rsidRDefault="00FA39F3" w:rsidP="00FA39F3"/>
    <w:p w:rsidR="00FA39F3" w:rsidRDefault="00FA39F3" w:rsidP="00FA39F3"/>
    <w:p w:rsidR="00FA39F3" w:rsidRDefault="00FA39F3" w:rsidP="00FA39F3"/>
    <w:p w:rsidR="00FA39F3" w:rsidRDefault="00FA39F3" w:rsidP="00FA39F3"/>
    <w:p w:rsidR="00FA39F3" w:rsidRDefault="00FA39F3" w:rsidP="00FA39F3"/>
    <w:p w:rsidR="00FA39F3" w:rsidRDefault="00FA39F3" w:rsidP="00FA39F3"/>
    <w:p w:rsidR="00FA39F3" w:rsidRDefault="00FA39F3" w:rsidP="00FA39F3"/>
    <w:p w:rsidR="00FA39F3" w:rsidRDefault="00FA39F3" w:rsidP="00FA39F3"/>
    <w:p w:rsidR="00FA39F3" w:rsidRDefault="00FA39F3" w:rsidP="00FA39F3"/>
    <w:p w:rsidR="00FA39F3" w:rsidRDefault="00FA39F3" w:rsidP="00FA39F3"/>
    <w:p w:rsidR="00FA39F3" w:rsidRDefault="00FA39F3" w:rsidP="00FA39F3"/>
    <w:p w:rsidR="00FA39F3" w:rsidRDefault="00FA39F3" w:rsidP="00FA39F3"/>
    <w:p w:rsidR="00FA39F3" w:rsidRDefault="00FA39F3" w:rsidP="00FA39F3"/>
    <w:p w:rsidR="00FA39F3" w:rsidRDefault="00FA39F3" w:rsidP="00FA39F3"/>
    <w:p w:rsidR="00FA39F3" w:rsidRDefault="00FA39F3" w:rsidP="00FA39F3"/>
    <w:p w:rsidR="00FA39F3" w:rsidRDefault="00FA39F3" w:rsidP="00FA39F3"/>
    <w:p w:rsidR="00FA39F3" w:rsidRDefault="00FA39F3" w:rsidP="00FA39F3"/>
    <w:p w:rsidR="00FA39F3" w:rsidRDefault="00FA39F3" w:rsidP="00FA39F3"/>
    <w:p w:rsidR="00FA39F3" w:rsidRDefault="00FA39F3" w:rsidP="00FA39F3"/>
    <w:p w:rsidR="00FA39F3" w:rsidRDefault="00FA39F3" w:rsidP="00FA39F3"/>
    <w:p w:rsidR="00FA39F3" w:rsidRDefault="00FA39F3" w:rsidP="00FA39F3"/>
    <w:p w:rsidR="00FA39F3" w:rsidRDefault="00FA39F3" w:rsidP="00FA39F3"/>
    <w:p w:rsidR="00FA39F3" w:rsidRDefault="00FA39F3" w:rsidP="00FA39F3"/>
    <w:p w:rsidR="00FA39F3" w:rsidRPr="001F53C2" w:rsidRDefault="00FA39F3" w:rsidP="001F53C2"/>
    <w:sectPr w:rsidR="00FA39F3" w:rsidRPr="001F53C2" w:rsidSect="00205B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C6A16"/>
    <w:multiLevelType w:val="hybridMultilevel"/>
    <w:tmpl w:val="424E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3C4CD7"/>
    <w:rsid w:val="00002F13"/>
    <w:rsid w:val="001F53C2"/>
    <w:rsid w:val="00205B5B"/>
    <w:rsid w:val="003C4CD7"/>
    <w:rsid w:val="007B687A"/>
    <w:rsid w:val="00B402FE"/>
    <w:rsid w:val="00D457AE"/>
    <w:rsid w:val="00FA1421"/>
    <w:rsid w:val="00FA3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3C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C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C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53C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8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</dc:creator>
  <cp:keywords/>
  <dc:description/>
  <cp:lastModifiedBy>sameh</cp:lastModifiedBy>
  <cp:revision>5</cp:revision>
  <dcterms:created xsi:type="dcterms:W3CDTF">2013-11-11T11:39:00Z</dcterms:created>
  <dcterms:modified xsi:type="dcterms:W3CDTF">2014-09-30T07:06:00Z</dcterms:modified>
</cp:coreProperties>
</file>