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11D" w:rsidRDefault="0067028C" w:rsidP="0067028C">
      <w:pPr>
        <w:spacing w:after="0" w:line="360" w:lineRule="auto"/>
      </w:pPr>
      <w:proofErr w:type="spellStart"/>
      <w:r>
        <w:t>SET_F_007</w:t>
      </w:r>
      <w:proofErr w:type="spellEnd"/>
    </w:p>
    <w:p w:rsidR="0067028C" w:rsidRDefault="0067028C" w:rsidP="0067028C">
      <w:pPr>
        <w:pBdr>
          <w:bottom w:val="single" w:sz="6" w:space="1" w:color="auto"/>
        </w:pBdr>
        <w:spacing w:after="0" w:line="360" w:lineRule="auto"/>
      </w:pPr>
      <w:proofErr w:type="spellStart"/>
      <w:r>
        <w:t>SET_F_008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ACC_F_008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ACC_F_009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ACC_F_019</w:t>
      </w:r>
      <w:proofErr w:type="spellEnd"/>
    </w:p>
    <w:p w:rsidR="0067028C" w:rsidRDefault="0067028C" w:rsidP="0067028C">
      <w:pPr>
        <w:pBdr>
          <w:bottom w:val="single" w:sz="6" w:space="1" w:color="auto"/>
        </w:pBdr>
        <w:spacing w:after="0" w:line="360" w:lineRule="auto"/>
      </w:pPr>
      <w:proofErr w:type="spellStart"/>
      <w:r>
        <w:t>ACC_F_050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CSH_F_011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CSH_F_012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CSH_F_013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CSH_F_014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CSH_F_015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CSH_F_016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CSH_F_017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CSH_F_018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CSH_F_019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CSH_F_020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CSH_F_021</w:t>
      </w:r>
      <w:proofErr w:type="spellEnd"/>
    </w:p>
    <w:p w:rsidR="0067028C" w:rsidRDefault="0067028C" w:rsidP="0067028C">
      <w:pPr>
        <w:pBdr>
          <w:bottom w:val="single" w:sz="6" w:space="1" w:color="auto"/>
        </w:pBdr>
        <w:spacing w:after="0" w:line="360" w:lineRule="auto"/>
      </w:pPr>
      <w:proofErr w:type="spellStart"/>
      <w:r>
        <w:t>CSH_F_022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FST_F_003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FST_F_019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FST_F_020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FST_F_022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FST_F_027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FST_F_029</w:t>
      </w:r>
      <w:proofErr w:type="spellEnd"/>
    </w:p>
    <w:p w:rsidR="0067028C" w:rsidRDefault="0067028C" w:rsidP="0067028C">
      <w:pPr>
        <w:pBdr>
          <w:bottom w:val="single" w:sz="6" w:space="1" w:color="auto"/>
        </w:pBdr>
        <w:spacing w:after="0" w:line="360" w:lineRule="auto"/>
      </w:pPr>
      <w:proofErr w:type="spellStart"/>
      <w:r>
        <w:t>FST_F_038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STK_F_002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STK_F_006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STK_F_007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STK_F_008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STK_F_009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STK_F_010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STK_F_011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lastRenderedPageBreak/>
        <w:t>STK_F_012</w:t>
      </w:r>
      <w:proofErr w:type="spellEnd"/>
    </w:p>
    <w:p w:rsidR="0067028C" w:rsidRDefault="0067028C" w:rsidP="0067028C">
      <w:pPr>
        <w:pBdr>
          <w:bottom w:val="single" w:sz="6" w:space="1" w:color="auto"/>
        </w:pBdr>
        <w:spacing w:after="0" w:line="360" w:lineRule="auto"/>
      </w:pPr>
      <w:proofErr w:type="spellStart"/>
      <w:r>
        <w:t>STK_F_013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PUR_F_006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PUR_F_007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PUR_F_008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PUR_F_009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PUR_F_010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PUR_F_011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PUR_F_022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PUR_F_023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PUR_F_028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PUR_F_103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PUR_F_104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PUR_F_105</w:t>
      </w:r>
      <w:proofErr w:type="spellEnd"/>
    </w:p>
    <w:p w:rsidR="0067028C" w:rsidRDefault="0067028C" w:rsidP="0067028C">
      <w:pPr>
        <w:pBdr>
          <w:bottom w:val="single" w:sz="6" w:space="1" w:color="auto"/>
        </w:pBdr>
        <w:spacing w:after="0" w:line="360" w:lineRule="auto"/>
      </w:pPr>
      <w:proofErr w:type="spellStart"/>
      <w:r>
        <w:t>PUR_F_107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SAL_F_006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SAL_F_007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SAL_F_008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SAL_F_009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SAL_F_011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SAL_F_029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SAL_F_030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SAL_F_031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SAL_F_032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SAL_F_039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SAL_F_101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SAL_F_102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SAL_F_104</w:t>
      </w:r>
      <w:proofErr w:type="spellEnd"/>
    </w:p>
    <w:p w:rsidR="0067028C" w:rsidRDefault="0067028C" w:rsidP="0067028C">
      <w:pPr>
        <w:pBdr>
          <w:bottom w:val="single" w:sz="6" w:space="1" w:color="auto"/>
        </w:pBdr>
        <w:spacing w:after="0" w:line="360" w:lineRule="auto"/>
      </w:pPr>
      <w:proofErr w:type="spellStart"/>
      <w:r>
        <w:t>SAL_F_108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CON_F_010</w:t>
      </w:r>
      <w:proofErr w:type="spellEnd"/>
    </w:p>
    <w:p w:rsidR="0067028C" w:rsidRDefault="0067028C" w:rsidP="0067028C">
      <w:pPr>
        <w:pBdr>
          <w:bottom w:val="single" w:sz="6" w:space="1" w:color="auto"/>
        </w:pBdr>
        <w:spacing w:after="0" w:line="360" w:lineRule="auto"/>
      </w:pPr>
      <w:proofErr w:type="spellStart"/>
      <w:r>
        <w:t>CTR_F_010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WFL_F_000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lastRenderedPageBreak/>
        <w:t>WFL_F_001</w:t>
      </w:r>
      <w:proofErr w:type="spellEnd"/>
    </w:p>
    <w:p w:rsidR="0067028C" w:rsidRDefault="0067028C" w:rsidP="0067028C">
      <w:pPr>
        <w:pBdr>
          <w:bottom w:val="single" w:sz="6" w:space="1" w:color="auto"/>
        </w:pBdr>
        <w:spacing w:after="0" w:line="360" w:lineRule="auto"/>
      </w:pPr>
      <w:proofErr w:type="spellStart"/>
      <w:r>
        <w:t>WFL_F_002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LGR_F_003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LGR_F_004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LGR_F_005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LGR_F_006</w:t>
      </w:r>
      <w:proofErr w:type="spellEnd"/>
    </w:p>
    <w:p w:rsidR="0067028C" w:rsidRDefault="0067028C" w:rsidP="0067028C">
      <w:pPr>
        <w:pBdr>
          <w:bottom w:val="single" w:sz="6" w:space="1" w:color="auto"/>
        </w:pBdr>
        <w:spacing w:after="0" w:line="360" w:lineRule="auto"/>
      </w:pPr>
      <w:proofErr w:type="spellStart"/>
      <w:r>
        <w:t>LGR_F_007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PAY_F_011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PAY_F_011_PERS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PAY_F_027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PAY_F_051</w:t>
      </w:r>
      <w:proofErr w:type="spellEnd"/>
    </w:p>
    <w:p w:rsidR="0067028C" w:rsidRDefault="0067028C" w:rsidP="0067028C">
      <w:pPr>
        <w:pBdr>
          <w:bottom w:val="single" w:sz="6" w:space="1" w:color="auto"/>
        </w:pBdr>
        <w:spacing w:after="0" w:line="360" w:lineRule="auto"/>
      </w:pPr>
      <w:proofErr w:type="spellStart"/>
      <w:r>
        <w:t>PAY_F_804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TRN_F_36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TRN_F_47</w:t>
      </w:r>
      <w:proofErr w:type="spellEnd"/>
    </w:p>
    <w:p w:rsidR="00C17864" w:rsidRDefault="00C17864" w:rsidP="00C17864">
      <w:pPr>
        <w:spacing w:after="0" w:line="360" w:lineRule="auto"/>
      </w:pPr>
      <w:proofErr w:type="spellStart"/>
      <w:r>
        <w:t>TRN_F_49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TRN_F_60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TRN_F_61</w:t>
      </w:r>
      <w:proofErr w:type="spellEnd"/>
    </w:p>
    <w:p w:rsidR="0067028C" w:rsidRDefault="0067028C" w:rsidP="0067028C">
      <w:pPr>
        <w:pBdr>
          <w:bottom w:val="single" w:sz="6" w:space="1" w:color="auto"/>
        </w:pBdr>
        <w:spacing w:after="0" w:line="360" w:lineRule="auto"/>
      </w:pPr>
      <w:proofErr w:type="spellStart"/>
      <w:r>
        <w:t>TRN_F_62</w:t>
      </w:r>
      <w:proofErr w:type="spellEnd"/>
    </w:p>
    <w:p w:rsidR="0067028C" w:rsidRDefault="0067028C" w:rsidP="0067028C">
      <w:pPr>
        <w:spacing w:after="0" w:line="360" w:lineRule="auto"/>
      </w:pPr>
      <w:proofErr w:type="spellStart"/>
      <w:r>
        <w:t>LOG_F_010</w:t>
      </w:r>
      <w:proofErr w:type="spellEnd"/>
    </w:p>
    <w:p w:rsidR="0067028C" w:rsidRDefault="0067028C" w:rsidP="0067028C">
      <w:pPr>
        <w:spacing w:after="0" w:line="360" w:lineRule="auto"/>
      </w:pPr>
    </w:p>
    <w:sectPr w:rsidR="0067028C" w:rsidSect="0067028C">
      <w:pgSz w:w="12240" w:h="15840"/>
      <w:pgMar w:top="1440" w:right="1080" w:bottom="1440" w:left="1080" w:header="708" w:footer="708" w:gutter="0"/>
      <w:cols w:num="3" w:sep="1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7028C"/>
    <w:rsid w:val="000E2406"/>
    <w:rsid w:val="0067028C"/>
    <w:rsid w:val="00C17864"/>
    <w:rsid w:val="00D174F5"/>
    <w:rsid w:val="00FE5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sameh</dc:creator>
  <cp:lastModifiedBy>sameh</cp:lastModifiedBy>
  <cp:revision>4</cp:revision>
  <cp:lastPrinted>2015-04-22T09:19:00Z</cp:lastPrinted>
  <dcterms:created xsi:type="dcterms:W3CDTF">2015-04-22T09:07:00Z</dcterms:created>
  <dcterms:modified xsi:type="dcterms:W3CDTF">2015-04-22T09:45:00Z</dcterms:modified>
</cp:coreProperties>
</file>