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3692" w:rsidRDefault="00000000">
      <w:pPr>
        <w:pStyle w:val="Heading1"/>
      </w:pPr>
      <w:r>
        <w:t>🧪 Creating Randomized Quizzes (Question Pools)</w:t>
      </w:r>
    </w:p>
    <w:p w:rsidR="00C33692" w:rsidRDefault="00000000">
      <w:r>
        <w:t>Randomized quizzes in D2L Brightspace improve academic integrity and provide unique assessments for each student. You can create a Question Pool (also called a Question Library or Question Set) that pulls questions randomly from a larger bank.</w:t>
      </w:r>
    </w:p>
    <w:p w:rsidR="00C33692" w:rsidRDefault="00000000">
      <w:pPr>
        <w:pStyle w:val="Heading2"/>
      </w:pPr>
      <w:r>
        <w:t>📌 Why This Matters</w:t>
      </w:r>
    </w:p>
    <w:p w:rsidR="00C33692" w:rsidRDefault="00000000">
      <w:r>
        <w:t>✅ Academic Integrity – Reduces cheating by delivering varied questions.</w:t>
      </w:r>
    </w:p>
    <w:p w:rsidR="00C33692" w:rsidRDefault="00000000">
      <w:r>
        <w:t>✅ Reusability – Build a question bank that supports multiple quizzes.</w:t>
      </w:r>
    </w:p>
    <w:p w:rsidR="00C33692" w:rsidRDefault="00000000">
      <w:r>
        <w:t>✅ Personalization – Each student receives a different version.</w:t>
      </w:r>
    </w:p>
    <w:p w:rsidR="00C33692" w:rsidRDefault="00000000">
      <w:r>
        <w:t>✅ Scalability – Easily expand question pools as your course grows.</w:t>
      </w:r>
    </w:p>
    <w:p w:rsidR="00C33692" w:rsidRDefault="00000000">
      <w:pPr>
        <w:pStyle w:val="Heading2"/>
      </w:pPr>
      <w:r>
        <w:t>🛠 How to Create a Randomized Quiz Using a Question Pool</w:t>
      </w:r>
    </w:p>
    <w:p w:rsidR="00C33692" w:rsidRDefault="00000000">
      <w:r>
        <w:t xml:space="preserve">1. Go to your course and click </w:t>
      </w:r>
      <w:r w:rsidR="00F2351E">
        <w:t xml:space="preserve">‘Activities’ &gt; </w:t>
      </w:r>
      <w:r>
        <w:t>'Quizzes'.</w:t>
      </w:r>
    </w:p>
    <w:p w:rsidR="00C33692" w:rsidRDefault="00000000">
      <w:r>
        <w:t>2. Click 'Question Library' (top tab) to build your bank of questions.</w:t>
      </w:r>
    </w:p>
    <w:p w:rsidR="00C33692" w:rsidRDefault="00000000">
      <w:r>
        <w:t>3. Organize questions into sections (e.g., Week 1, Chapter 2).</w:t>
      </w:r>
    </w:p>
    <w:p w:rsidR="00C33692" w:rsidRDefault="00000000">
      <w:r>
        <w:t>4. Click 'New Question' &gt; choose a question type (MC, TF, etc.). Save after each one.</w:t>
      </w:r>
    </w:p>
    <w:p w:rsidR="00C33692" w:rsidRDefault="00000000">
      <w:r>
        <w:t>5. Once your library is built, go to the 'Quizzes' tab and create a new quiz.</w:t>
      </w:r>
    </w:p>
    <w:p w:rsidR="00C33692" w:rsidRDefault="00000000">
      <w:r>
        <w:t>6. Click 'Add/Edit Questions' and then 'Import'.</w:t>
      </w:r>
    </w:p>
    <w:p w:rsidR="00C33692" w:rsidRDefault="00000000">
      <w:r>
        <w:t>7. Select 'Browse Question Library'.</w:t>
      </w:r>
    </w:p>
    <w:p w:rsidR="00C33692" w:rsidRDefault="00000000">
      <w:r>
        <w:t>8. Click 'Add' &gt; 'Question Pool'.</w:t>
      </w:r>
    </w:p>
    <w:p w:rsidR="00C33692" w:rsidRDefault="00000000">
      <w:r>
        <w:t>9. Choose the number of questions to draw and how many points each is worth.</w:t>
      </w:r>
    </w:p>
    <w:p w:rsidR="00C33692" w:rsidRDefault="00000000">
      <w:r>
        <w:t>10. Click 'Import', then 'Done Editing Questions'. Save the quiz.</w:t>
      </w:r>
    </w:p>
    <w:p w:rsidR="00C33692" w:rsidRDefault="00000000">
      <w:pPr>
        <w:pStyle w:val="Heading2"/>
      </w:pPr>
      <w:r>
        <w:t>🛠 Example Scenarios</w:t>
      </w:r>
    </w:p>
    <w:p w:rsidR="00C33692" w:rsidRDefault="00000000">
      <w:r>
        <w:t>📘 Scenario 1: Create a 20-question quiz that randomly pulls 10 questions from a pool of 30.</w:t>
      </w:r>
    </w:p>
    <w:p w:rsidR="00C33692" w:rsidRDefault="00000000">
      <w:r>
        <w:t>📗 Scenario 2: Build separate pools for each chapter and combine them into a midterm exam.</w:t>
      </w:r>
    </w:p>
    <w:p w:rsidR="00C33692" w:rsidRDefault="00000000">
      <w:pPr>
        <w:pStyle w:val="Heading2"/>
      </w:pPr>
      <w:r>
        <w:t>💡 Additional Tips &amp; Best Practices</w:t>
      </w:r>
    </w:p>
    <w:p w:rsidR="00C33692" w:rsidRDefault="00000000">
      <w:r>
        <w:t>✅ Use consistent point values for questions within a pool.</w:t>
      </w:r>
    </w:p>
    <w:p w:rsidR="00C33692" w:rsidRDefault="00000000">
      <w:r>
        <w:t>✅ Preview quizzes to verify randomization settings.</w:t>
      </w:r>
    </w:p>
    <w:p w:rsidR="00C33692" w:rsidRDefault="00000000">
      <w:r>
        <w:lastRenderedPageBreak/>
        <w:t>✅ Keep question phrasing and difficulty balanced across the pool.</w:t>
      </w:r>
    </w:p>
    <w:p w:rsidR="00C33692" w:rsidRDefault="00000000">
      <w:r>
        <w:t>✅ Maintain a naming convention in the Question Library for easy navigation.</w:t>
      </w:r>
    </w:p>
    <w:sectPr w:rsidR="00C336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038505">
    <w:abstractNumId w:val="8"/>
  </w:num>
  <w:num w:numId="2" w16cid:durableId="801994037">
    <w:abstractNumId w:val="6"/>
  </w:num>
  <w:num w:numId="3" w16cid:durableId="798109564">
    <w:abstractNumId w:val="5"/>
  </w:num>
  <w:num w:numId="4" w16cid:durableId="618536889">
    <w:abstractNumId w:val="4"/>
  </w:num>
  <w:num w:numId="5" w16cid:durableId="177894416">
    <w:abstractNumId w:val="7"/>
  </w:num>
  <w:num w:numId="6" w16cid:durableId="325979889">
    <w:abstractNumId w:val="3"/>
  </w:num>
  <w:num w:numId="7" w16cid:durableId="1323663328">
    <w:abstractNumId w:val="2"/>
  </w:num>
  <w:num w:numId="8" w16cid:durableId="2033846156">
    <w:abstractNumId w:val="1"/>
  </w:num>
  <w:num w:numId="9" w16cid:durableId="105103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7C67"/>
    <w:rsid w:val="00C33692"/>
    <w:rsid w:val="00CB0664"/>
    <w:rsid w:val="00F235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D01B2"/>
  <w14:defaultImageDpi w14:val="300"/>
  <w15:docId w15:val="{2057D0B2-1A8B-A04A-8E9A-F1E0C421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Faculty Dashboard</cp:lastModifiedBy>
  <cp:revision>2</cp:revision>
  <dcterms:created xsi:type="dcterms:W3CDTF">2013-12-23T23:15:00Z</dcterms:created>
  <dcterms:modified xsi:type="dcterms:W3CDTF">2025-06-24T13:27:00Z</dcterms:modified>
  <cp:category/>
</cp:coreProperties>
</file>