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📑 Exempting Students from Grade Items</w:t>
      </w:r>
    </w:p>
    <w:p>
      <w:r>
        <w:t>Sometimes you may need to excuse a student from a specific assignment, quiz, or grade item. D2L Brightspace allows you to exempt students from individual grade items while still maintaining accurate course grading.</w:t>
      </w:r>
    </w:p>
    <w:p>
      <w:pPr>
        <w:pStyle w:val="Heading2"/>
      </w:pPr>
      <w:r>
        <w:t>📌 Why This Matters</w:t>
      </w:r>
    </w:p>
    <w:p>
      <w:r>
        <w:t>✅ Fairness – Accommodate students with excused absences or special circumstances.</w:t>
      </w:r>
    </w:p>
    <w:p>
      <w:r>
        <w:t>✅ Flexibility – Supports differentiated instruction without penalizing students.</w:t>
      </w:r>
    </w:p>
    <w:p>
      <w:r>
        <w:t>✅ Clean Gradebook – Exempted items don’t count toward final grade calculations.</w:t>
      </w:r>
    </w:p>
    <w:p>
      <w:pPr>
        <w:pStyle w:val="Heading2"/>
      </w:pPr>
      <w:r>
        <w:t>🛠 How to Exempt a Student from a Grade Item</w:t>
      </w:r>
    </w:p>
    <w:p>
      <w:r>
        <w:t>1. Go to your course and click on 'Grades' from the navbar.</w:t>
      </w:r>
    </w:p>
    <w:p>
      <w:r>
        <w:t>2. Click the 'Enter Grades' tab.</w:t>
      </w:r>
    </w:p>
    <w:p>
      <w:r>
        <w:t>3. Locate the grade item you'd like to exempt a student from.</w:t>
      </w:r>
    </w:p>
    <w:p>
      <w:r>
        <w:t>4. Click the dropdown arrow next to the grade item name and choose 'Enter Grades'.</w:t>
      </w:r>
    </w:p>
    <w:p>
      <w:r>
        <w:t>5. Find the student in the list.</w:t>
      </w:r>
    </w:p>
    <w:p>
      <w:r>
        <w:t>6. Click the checkbox under the 'Exempt' column for that student.</w:t>
      </w:r>
    </w:p>
    <w:p>
      <w:r>
        <w:t>7. Click 'Save and Close'.</w:t>
      </w:r>
    </w:p>
    <w:p>
      <w:pPr>
        <w:pStyle w:val="Heading2"/>
      </w:pPr>
      <w:r>
        <w:t>🛠 Example Scenarios</w:t>
      </w:r>
    </w:p>
    <w:p>
      <w:r>
        <w:t>📘 Scenario 1: Student missed a quiz due to medical leave.</w:t>
      </w:r>
    </w:p>
    <w:p>
      <w:r>
        <w:t xml:space="preserve">  → Exempt them from the quiz instead of entering a zero.</w:t>
      </w:r>
    </w:p>
    <w:p>
      <w:r>
        <w:t>📗 Scenario 2: Alternative assignment provided.</w:t>
      </w:r>
    </w:p>
    <w:p>
      <w:r>
        <w:t xml:space="preserve">  → Exempt the original grade item if a replacement task was assessed differently.</w:t>
      </w:r>
    </w:p>
    <w:p>
      <w:pPr>
        <w:pStyle w:val="Heading2"/>
      </w:pPr>
      <w:r>
        <w:t>💡 Additional Tips &amp; Best Practices</w:t>
      </w:r>
    </w:p>
    <w:p>
      <w:r>
        <w:t>✅ Document the reason for exemption in your records.</w:t>
      </w:r>
    </w:p>
    <w:p>
      <w:r>
        <w:t>✅ Use Intelligent Agents to notify students of exemptions.</w:t>
      </w:r>
    </w:p>
    <w:p>
      <w:r>
        <w:t>✅ Check how exemptions impact grade calculations before finalizing grades.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