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ABF" w:rsidRDefault="00000000">
      <w:pPr>
        <w:pStyle w:val="Heading1"/>
      </w:pPr>
      <w:r>
        <w:t>🧪 Setting up View Options and Additional Views</w:t>
      </w:r>
    </w:p>
    <w:p w:rsidR="00EB6ABF" w:rsidRDefault="00000000">
      <w:r>
        <w:t>After completing a quiz in D2L Brightspace, students see a submission view. You can customize what they see — including scores, questions, and feedback — by setting up primary and additional views.</w:t>
      </w:r>
    </w:p>
    <w:p w:rsidR="00EB6ABF" w:rsidRDefault="00000000">
      <w:pPr>
        <w:pStyle w:val="Heading2"/>
      </w:pPr>
      <w:r>
        <w:t>📌 Why This Matters</w:t>
      </w:r>
    </w:p>
    <w:p w:rsidR="00EB6ABF" w:rsidRDefault="00000000">
      <w:r>
        <w:t>✅ Control Information – Decide what students see after submission.</w:t>
      </w:r>
    </w:p>
    <w:p w:rsidR="00EB6ABF" w:rsidRDefault="00000000">
      <w:r>
        <w:t>✅ Academic Integrity – Limit exposure to questions/answers until all students have completed the quiz.</w:t>
      </w:r>
    </w:p>
    <w:p w:rsidR="00EB6ABF" w:rsidRDefault="00000000">
      <w:r>
        <w:t>✅ Flexibility – Show detailed feedback after a certain date or on request.</w:t>
      </w:r>
    </w:p>
    <w:p w:rsidR="00EB6ABF" w:rsidRDefault="00000000">
      <w:r>
        <w:t>✅ Transparency – Help students review and reflect on their performance.</w:t>
      </w:r>
    </w:p>
    <w:p w:rsidR="00EB6ABF" w:rsidRDefault="00000000">
      <w:pPr>
        <w:pStyle w:val="Heading2"/>
      </w:pPr>
      <w:r>
        <w:t>🛠 How to Set Up Quiz Submission Views</w:t>
      </w:r>
    </w:p>
    <w:p w:rsidR="00EB6ABF" w:rsidRDefault="00000000">
      <w:r>
        <w:t>🔹 Default View</w:t>
      </w:r>
    </w:p>
    <w:p w:rsidR="00EB6ABF" w:rsidRDefault="00000000">
      <w:r>
        <w:t xml:space="preserve">1. Go to </w:t>
      </w:r>
      <w:r w:rsidR="00EF40DE">
        <w:t xml:space="preserve">‘Activities’ &gt; </w:t>
      </w:r>
      <w:r>
        <w:t>'Quizzes' and edit the quiz you want.</w:t>
      </w:r>
    </w:p>
    <w:p w:rsidR="00EB6ABF" w:rsidRDefault="00000000">
      <w:r>
        <w:t>2. Click the 'Submission Views' tab.</w:t>
      </w:r>
    </w:p>
    <w:p w:rsidR="00EB6ABF" w:rsidRDefault="00000000">
      <w:r>
        <w:t>3. Click the default view to edit it.</w:t>
      </w:r>
    </w:p>
    <w:p w:rsidR="00EB6ABF" w:rsidRDefault="00000000">
      <w:r>
        <w:t>4. Choose what to show: questions, answers, score, and statistics.</w:t>
      </w:r>
    </w:p>
    <w:p w:rsidR="00EB6ABF" w:rsidRDefault="00000000">
      <w:r>
        <w:t>5. Click 'Save'. This is what students will see immediately after submission.</w:t>
      </w:r>
    </w:p>
    <w:p w:rsidR="00EB6ABF" w:rsidRDefault="00000000">
      <w:r>
        <w:t>🔹 Additional View (Delayed or Conditional)</w:t>
      </w:r>
    </w:p>
    <w:p w:rsidR="00EB6ABF" w:rsidRDefault="00000000">
      <w:r>
        <w:t>1. Still under the 'Submission Views' tab, click 'Add Additional View'.</w:t>
      </w:r>
    </w:p>
    <w:p w:rsidR="00EB6ABF" w:rsidRDefault="00000000">
      <w:r>
        <w:t>2. Set a name and optionally a date/time range (e.g., after quiz closes).</w:t>
      </w:r>
    </w:p>
    <w:p w:rsidR="00EB6ABF" w:rsidRDefault="00000000">
      <w:r>
        <w:t>3. Choose what additional information to release.</w:t>
      </w:r>
    </w:p>
    <w:p w:rsidR="00EB6ABF" w:rsidRDefault="00000000">
      <w:r>
        <w:t>4. Click 'Save'.</w:t>
      </w:r>
    </w:p>
    <w:p w:rsidR="00EB6ABF" w:rsidRDefault="00000000">
      <w:pPr>
        <w:pStyle w:val="Heading2"/>
      </w:pPr>
      <w:r>
        <w:t>🛠 Example Scenarios</w:t>
      </w:r>
    </w:p>
    <w:p w:rsidR="00EB6ABF" w:rsidRDefault="00000000">
      <w:r>
        <w:t>📘 Scenario 1: Immediate Score, No Questions</w:t>
      </w:r>
    </w:p>
    <w:p w:rsidR="00EB6ABF" w:rsidRDefault="00000000">
      <w:r>
        <w:t xml:space="preserve">  - Default view shows score only. Protects quiz content until all students finish.</w:t>
      </w:r>
    </w:p>
    <w:p w:rsidR="00EB6ABF" w:rsidRDefault="00000000">
      <w:r>
        <w:t>📗 Scenario 2: Full Review After Deadline</w:t>
      </w:r>
    </w:p>
    <w:p w:rsidR="00EB6ABF" w:rsidRDefault="00000000">
      <w:r>
        <w:lastRenderedPageBreak/>
        <w:t xml:space="preserve">  - Additional view opens after quiz end date, allowing students to see questions and correct answers.</w:t>
      </w:r>
    </w:p>
    <w:p w:rsidR="00EB6ABF" w:rsidRDefault="00000000">
      <w:pPr>
        <w:pStyle w:val="Heading2"/>
      </w:pPr>
      <w:r>
        <w:t>💡 Additional Tips &amp; Best Practices</w:t>
      </w:r>
    </w:p>
    <w:p w:rsidR="00EB6ABF" w:rsidRDefault="00000000">
      <w:r>
        <w:t>✅ Label each view clearly to avoid confusion.</w:t>
      </w:r>
    </w:p>
    <w:p w:rsidR="00EB6ABF" w:rsidRDefault="00000000">
      <w:r>
        <w:t>✅ Use additional views for final exams or high-stakes tests.</w:t>
      </w:r>
    </w:p>
    <w:p w:rsidR="00EB6ABF" w:rsidRDefault="00000000">
      <w:r>
        <w:t>✅ Test the student experience with a preview or demo user.</w:t>
      </w:r>
    </w:p>
    <w:p w:rsidR="00EB6ABF" w:rsidRDefault="00000000">
      <w:r>
        <w:t>✅ Adjust view access dates if you give extensions to individual students.</w:t>
      </w:r>
    </w:p>
    <w:sectPr w:rsidR="00EB6A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0917044">
    <w:abstractNumId w:val="8"/>
  </w:num>
  <w:num w:numId="2" w16cid:durableId="760226660">
    <w:abstractNumId w:val="6"/>
  </w:num>
  <w:num w:numId="3" w16cid:durableId="695883567">
    <w:abstractNumId w:val="5"/>
  </w:num>
  <w:num w:numId="4" w16cid:durableId="1512836851">
    <w:abstractNumId w:val="4"/>
  </w:num>
  <w:num w:numId="5" w16cid:durableId="388505991">
    <w:abstractNumId w:val="7"/>
  </w:num>
  <w:num w:numId="6" w16cid:durableId="168955514">
    <w:abstractNumId w:val="3"/>
  </w:num>
  <w:num w:numId="7" w16cid:durableId="1816602713">
    <w:abstractNumId w:val="2"/>
  </w:num>
  <w:num w:numId="8" w16cid:durableId="1801916246">
    <w:abstractNumId w:val="1"/>
  </w:num>
  <w:num w:numId="9" w16cid:durableId="1927109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0D04"/>
    <w:rsid w:val="00AA1D8D"/>
    <w:rsid w:val="00B47730"/>
    <w:rsid w:val="00C07C67"/>
    <w:rsid w:val="00CB0664"/>
    <w:rsid w:val="00EB6ABF"/>
    <w:rsid w:val="00EF40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E6491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2025-06-24T19:37:00Z</dcterms:modified>
  <cp:category/>
</cp:coreProperties>
</file>