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E1ACD" w14:textId="77777777" w:rsidR="00C103E9" w:rsidRPr="00C103E9" w:rsidRDefault="00C103E9" w:rsidP="00C103E9">
      <w:pPr>
        <w:spacing w:after="60" w:line="360" w:lineRule="atLeast"/>
        <w:jc w:val="center"/>
        <w:outlineLvl w:val="1"/>
        <w:rPr>
          <w:rFonts w:ascii="Open Sans" w:eastAsia="Times New Roman" w:hAnsi="Open Sans" w:cs="Open Sans"/>
          <w:b/>
          <w:bCs/>
          <w:color w:val="4B444A"/>
          <w:kern w:val="0"/>
          <w:sz w:val="50"/>
          <w:szCs w:val="50"/>
          <w:lang w:eastAsia="nl-NL"/>
          <w14:ligatures w14:val="none"/>
        </w:rPr>
      </w:pPr>
      <w:r w:rsidRPr="00C103E9">
        <w:rPr>
          <w:rFonts w:ascii="Open Sans" w:eastAsia="Times New Roman" w:hAnsi="Open Sans" w:cs="Open Sans"/>
          <w:b/>
          <w:bCs/>
          <w:color w:val="4B444A"/>
          <w:kern w:val="0"/>
          <w:sz w:val="50"/>
          <w:szCs w:val="50"/>
          <w:lang w:eastAsia="nl-NL"/>
          <w14:ligatures w14:val="none"/>
        </w:rPr>
        <w:t>M</w:t>
      </w:r>
      <w:r>
        <w:rPr>
          <w:rFonts w:ascii="Open Sans" w:eastAsia="Times New Roman" w:hAnsi="Open Sans" w:cs="Open Sans"/>
          <w:b/>
          <w:bCs/>
          <w:color w:val="4B444A"/>
          <w:kern w:val="0"/>
          <w:sz w:val="50"/>
          <w:szCs w:val="50"/>
          <w:lang w:eastAsia="nl-NL"/>
          <w14:ligatures w14:val="none"/>
        </w:rPr>
        <w:t>VC-PATROON</w:t>
      </w:r>
    </w:p>
    <w:p w14:paraId="56872EAE" w14:textId="77777777" w:rsidR="00C103E9" w:rsidRPr="00011BB0" w:rsidRDefault="00C103E9" w:rsidP="00C103E9">
      <w:pPr>
        <w:shd w:val="clear" w:color="auto" w:fill="FFFFFF"/>
        <w:spacing w:after="105" w:line="480" w:lineRule="atLeast"/>
        <w:textAlignment w:val="baseline"/>
        <w:outlineLvl w:val="1"/>
        <w:rPr>
          <w:rFonts w:ascii="Metropolis Bold" w:eastAsia="Times New Roman" w:hAnsi="Metropolis Bold" w:cs="Times New Roman"/>
          <w:b/>
          <w:bCs/>
          <w:color w:val="000000"/>
          <w:kern w:val="0"/>
          <w:sz w:val="40"/>
          <w:szCs w:val="40"/>
          <w:lang w:eastAsia="nl-NL"/>
          <w14:ligatures w14:val="none"/>
        </w:rPr>
      </w:pPr>
      <w:r w:rsidRPr="00011BB0">
        <w:rPr>
          <w:rFonts w:ascii="Metropolis Bold" w:eastAsia="Times New Roman" w:hAnsi="Metropolis Bold" w:cs="Times New Roman"/>
          <w:b/>
          <w:bCs/>
          <w:color w:val="000000"/>
          <w:kern w:val="0"/>
          <w:sz w:val="40"/>
          <w:szCs w:val="40"/>
          <w:lang w:eastAsia="nl-NL"/>
          <w14:ligatures w14:val="none"/>
        </w:rPr>
        <w:br/>
        <w:t xml:space="preserve">Wat Is een </w:t>
      </w:r>
      <w:r>
        <w:rPr>
          <w:rFonts w:ascii="Metropolis Bold" w:eastAsia="Times New Roman" w:hAnsi="Metropolis Bold" w:cs="Times New Roman"/>
          <w:b/>
          <w:bCs/>
          <w:color w:val="000000"/>
          <w:kern w:val="0"/>
          <w:sz w:val="40"/>
          <w:szCs w:val="40"/>
          <w:lang w:eastAsia="nl-NL"/>
          <w14:ligatures w14:val="none"/>
        </w:rPr>
        <w:t>MVC-patroon?</w:t>
      </w:r>
    </w:p>
    <w:p w14:paraId="20990464" w14:textId="294A3D35" w:rsidR="00487D71" w:rsidRDefault="00C103E9" w:rsidP="00487D71">
      <w:pPr>
        <w:rPr>
          <w:rFonts w:ascii="Inter" w:hAnsi="Inter"/>
          <w:color w:val="000000"/>
          <w:sz w:val="26"/>
          <w:szCs w:val="26"/>
          <w:shd w:val="clear" w:color="auto" w:fill="FFFFFF"/>
        </w:rPr>
      </w:pPr>
      <w:r w:rsidRPr="00C103E9">
        <w:rPr>
          <w:rFonts w:ascii="Inter" w:hAnsi="Inter"/>
          <w:color w:val="000000"/>
          <w:sz w:val="26"/>
          <w:szCs w:val="26"/>
          <w:shd w:val="clear" w:color="auto" w:fill="FFFFFF"/>
        </w:rPr>
        <w:t>MVC staat voor Model View Controller</w:t>
      </w:r>
      <w:r w:rsidR="00032DB8">
        <w:rPr>
          <w:rFonts w:ascii="Inter" w:hAnsi="Inter"/>
          <w:color w:val="000000"/>
          <w:sz w:val="26"/>
          <w:szCs w:val="26"/>
          <w:shd w:val="clear" w:color="auto" w:fill="FFFFFF"/>
        </w:rPr>
        <w:t xml:space="preserve"> </w:t>
      </w:r>
      <w:r w:rsidR="00032DB8" w:rsidRPr="00032DB8">
        <w:rPr>
          <w:rFonts w:ascii="Inter" w:hAnsi="Inter"/>
          <w:color w:val="000000"/>
          <w:sz w:val="26"/>
          <w:szCs w:val="26"/>
          <w:shd w:val="clear" w:color="auto" w:fill="FFFFFF"/>
        </w:rPr>
        <w:t>en is een ontwerppatroon dat wordt gebruikt in softwareontwikkeling, met name voor het bouwen van webapplicaties.</w:t>
      </w:r>
    </w:p>
    <w:p w14:paraId="34151A0C" w14:textId="205198A1" w:rsidR="00032DB8" w:rsidRDefault="00032DB8" w:rsidP="00032DB8">
      <w:pPr>
        <w:pStyle w:val="Lijstalinea"/>
        <w:numPr>
          <w:ilvl w:val="0"/>
          <w:numId w:val="5"/>
        </w:numPr>
        <w:rPr>
          <w:rFonts w:ascii="Inter" w:hAnsi="Inter"/>
          <w:color w:val="000000"/>
          <w:sz w:val="26"/>
          <w:szCs w:val="26"/>
          <w:shd w:val="clear" w:color="auto" w:fill="FFFFFF"/>
        </w:rPr>
      </w:pPr>
      <w:r w:rsidRPr="00032DB8">
        <w:rPr>
          <w:rFonts w:ascii="Inter" w:hAnsi="Inter"/>
          <w:color w:val="000000"/>
          <w:sz w:val="26"/>
          <w:szCs w:val="26"/>
          <w:shd w:val="clear" w:color="auto" w:fill="FFFFFF"/>
        </w:rPr>
        <w:t xml:space="preserve">Model (Model): Het model vertegenwoordigt de gegevens </w:t>
      </w:r>
      <w:r>
        <w:rPr>
          <w:rFonts w:ascii="Inter" w:hAnsi="Inter"/>
          <w:color w:val="000000"/>
          <w:sz w:val="26"/>
          <w:szCs w:val="26"/>
          <w:shd w:val="clear" w:color="auto" w:fill="FFFFFF"/>
        </w:rPr>
        <w:t>(Data)</w:t>
      </w:r>
      <w:r w:rsidRPr="00032DB8">
        <w:rPr>
          <w:rFonts w:ascii="Inter" w:hAnsi="Inter"/>
          <w:color w:val="000000"/>
          <w:sz w:val="26"/>
          <w:szCs w:val="26"/>
          <w:shd w:val="clear" w:color="auto" w:fill="FFFFFF"/>
        </w:rPr>
        <w:t>en de logica van de applicatie. Het bevat de structuur van de gegevens, regels voor gegevensvalidatie en de interactie met de database. Kortom, het model is verantwoordelijk voor de gegevens van de applicatie.</w:t>
      </w:r>
      <w:r>
        <w:rPr>
          <w:rFonts w:ascii="Inter" w:hAnsi="Inter"/>
          <w:color w:val="000000"/>
          <w:sz w:val="26"/>
          <w:szCs w:val="26"/>
          <w:shd w:val="clear" w:color="auto" w:fill="FFFFFF"/>
        </w:rPr>
        <w:br/>
      </w:r>
    </w:p>
    <w:p w14:paraId="5CFDDC87" w14:textId="12021005" w:rsidR="00032DB8" w:rsidRDefault="00032DB8" w:rsidP="00032DB8">
      <w:pPr>
        <w:pStyle w:val="Lijstalinea"/>
        <w:numPr>
          <w:ilvl w:val="0"/>
          <w:numId w:val="5"/>
        </w:numPr>
        <w:rPr>
          <w:rFonts w:ascii="Inter" w:hAnsi="Inter"/>
          <w:color w:val="000000"/>
          <w:sz w:val="26"/>
          <w:szCs w:val="26"/>
          <w:shd w:val="clear" w:color="auto" w:fill="FFFFFF"/>
        </w:rPr>
      </w:pPr>
      <w:r w:rsidRPr="00032DB8">
        <w:rPr>
          <w:rFonts w:ascii="Inter" w:hAnsi="Inter"/>
          <w:color w:val="000000"/>
          <w:sz w:val="26"/>
          <w:szCs w:val="26"/>
          <w:shd w:val="clear" w:color="auto" w:fill="FFFFFF"/>
        </w:rPr>
        <w:t xml:space="preserve">View (Weergave): De weergave is verantwoordelijk voor het tonen van de gegevens aan de gebruiker. Het is de gebruikersinterface (UI) van de applicatie. De weergave ontvangt gegevens van het model en presenteert deze op een manier die begrijpelijk is voor de gebruiker. </w:t>
      </w:r>
      <w:r>
        <w:rPr>
          <w:rFonts w:ascii="Inter" w:hAnsi="Inter"/>
          <w:color w:val="000000"/>
          <w:sz w:val="26"/>
          <w:szCs w:val="26"/>
          <w:shd w:val="clear" w:color="auto" w:fill="FFFFFF"/>
        </w:rPr>
        <w:br/>
      </w:r>
    </w:p>
    <w:p w14:paraId="09F2EB2B" w14:textId="0F5CCB71" w:rsidR="004A5F77" w:rsidRDefault="00032DB8" w:rsidP="008735D3">
      <w:pPr>
        <w:pStyle w:val="Lijstalinea"/>
        <w:numPr>
          <w:ilvl w:val="0"/>
          <w:numId w:val="5"/>
        </w:numPr>
        <w:rPr>
          <w:rFonts w:ascii="Inter" w:hAnsi="Inter"/>
          <w:color w:val="000000"/>
          <w:sz w:val="26"/>
          <w:szCs w:val="26"/>
          <w:shd w:val="clear" w:color="auto" w:fill="FFFFFF"/>
        </w:rPr>
      </w:pPr>
      <w:r w:rsidRPr="00032DB8">
        <w:rPr>
          <w:rFonts w:ascii="Inter" w:hAnsi="Inter"/>
          <w:color w:val="000000"/>
          <w:sz w:val="26"/>
          <w:szCs w:val="26"/>
          <w:shd w:val="clear" w:color="auto" w:fill="FFFFFF"/>
        </w:rPr>
        <w:t xml:space="preserve">Controller (Controller): De controller </w:t>
      </w:r>
      <w:r>
        <w:rPr>
          <w:rFonts w:ascii="Inter" w:hAnsi="Inter"/>
          <w:color w:val="000000"/>
          <w:sz w:val="26"/>
          <w:szCs w:val="26"/>
          <w:shd w:val="clear" w:color="auto" w:fill="FFFFFF"/>
        </w:rPr>
        <w:t>werkt</w:t>
      </w:r>
      <w:r w:rsidRPr="00032DB8">
        <w:rPr>
          <w:rFonts w:ascii="Inter" w:hAnsi="Inter"/>
          <w:color w:val="000000"/>
          <w:sz w:val="26"/>
          <w:szCs w:val="26"/>
          <w:shd w:val="clear" w:color="auto" w:fill="FFFFFF"/>
        </w:rPr>
        <w:t xml:space="preserve"> als een tussenpersoon tussen het model en de weergave. Het ontvangt de gebruikersinvoer van de weergave, verwerkt deze en werkt vervolgens samen met het model om de benodigde acties uit te voeren. Het bepaalt welke gegevens moeten worden opgehaald of bijgewerkt in het model en welke weergave moet worden getoond aan de gebruiker.</w:t>
      </w:r>
    </w:p>
    <w:p w14:paraId="5EFEF2CA" w14:textId="77777777" w:rsidR="008735D3" w:rsidRDefault="008735D3" w:rsidP="008735D3">
      <w:pPr>
        <w:pStyle w:val="Lijstalinea"/>
        <w:rPr>
          <w:rFonts w:ascii="Inter" w:hAnsi="Inter"/>
          <w:color w:val="000000"/>
          <w:sz w:val="26"/>
          <w:szCs w:val="26"/>
          <w:shd w:val="clear" w:color="auto" w:fill="FFFFFF"/>
        </w:rPr>
      </w:pPr>
    </w:p>
    <w:p w14:paraId="62212469" w14:textId="474C244A" w:rsidR="008735D3" w:rsidRPr="008735D3" w:rsidRDefault="008735D3" w:rsidP="008735D3">
      <w:pPr>
        <w:rPr>
          <w:rFonts w:ascii="Inter" w:hAnsi="Inter"/>
          <w:color w:val="000000"/>
          <w:sz w:val="26"/>
          <w:szCs w:val="26"/>
          <w:shd w:val="clear" w:color="auto" w:fill="FFFFFF"/>
        </w:rPr>
      </w:pPr>
      <w:r w:rsidRPr="008735D3">
        <w:rPr>
          <w:rFonts w:ascii="Inter" w:hAnsi="Inter"/>
          <w:color w:val="000000"/>
          <w:sz w:val="26"/>
          <w:szCs w:val="26"/>
          <w:shd w:val="clear" w:color="auto" w:fill="FFFFFF"/>
        </w:rPr>
        <w:t>Door de applicatie op te delen in deze drie afzonderlijke componenten, maakt het MVC-patroon het gemakkelijker om de code te organiseren, te onderhouden en uit te breiden. Het zorgt ook voor een betere scheiding van concerns, waardoor de verschillende aspecten van de applicatie onafhankelijk van elkaar kunnen worden ontwikkeld en getest.</w:t>
      </w:r>
    </w:p>
    <w:sectPr w:rsidR="008735D3" w:rsidRPr="008735D3" w:rsidSect="00A127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Metropolis Bold">
    <w:altName w:val="Cambria"/>
    <w:panose1 w:val="00000000000000000000"/>
    <w:charset w:val="00"/>
    <w:family w:val="roman"/>
    <w:notTrueType/>
    <w:pitch w:val="default"/>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F39FC"/>
    <w:multiLevelType w:val="hybridMultilevel"/>
    <w:tmpl w:val="904A09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2D341A"/>
    <w:multiLevelType w:val="hybridMultilevel"/>
    <w:tmpl w:val="13DC2B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90575FC"/>
    <w:multiLevelType w:val="hybridMultilevel"/>
    <w:tmpl w:val="27621E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1A84F03"/>
    <w:multiLevelType w:val="multilevel"/>
    <w:tmpl w:val="C45A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033BE3"/>
    <w:multiLevelType w:val="hybridMultilevel"/>
    <w:tmpl w:val="61927C34"/>
    <w:lvl w:ilvl="0" w:tplc="0BC046B0">
      <w:start w:val="1"/>
      <w:numFmt w:val="decimal"/>
      <w:lvlText w:val="%1."/>
      <w:lvlJc w:val="left"/>
      <w:pPr>
        <w:ind w:left="468" w:hanging="360"/>
      </w:pPr>
      <w:rPr>
        <w:rFonts w:hint="default"/>
      </w:rPr>
    </w:lvl>
    <w:lvl w:ilvl="1" w:tplc="04130019" w:tentative="1">
      <w:start w:val="1"/>
      <w:numFmt w:val="lowerLetter"/>
      <w:lvlText w:val="%2."/>
      <w:lvlJc w:val="left"/>
      <w:pPr>
        <w:ind w:left="1188" w:hanging="360"/>
      </w:pPr>
    </w:lvl>
    <w:lvl w:ilvl="2" w:tplc="0413001B" w:tentative="1">
      <w:start w:val="1"/>
      <w:numFmt w:val="lowerRoman"/>
      <w:lvlText w:val="%3."/>
      <w:lvlJc w:val="right"/>
      <w:pPr>
        <w:ind w:left="1908" w:hanging="180"/>
      </w:pPr>
    </w:lvl>
    <w:lvl w:ilvl="3" w:tplc="0413000F" w:tentative="1">
      <w:start w:val="1"/>
      <w:numFmt w:val="decimal"/>
      <w:lvlText w:val="%4."/>
      <w:lvlJc w:val="left"/>
      <w:pPr>
        <w:ind w:left="2628" w:hanging="360"/>
      </w:pPr>
    </w:lvl>
    <w:lvl w:ilvl="4" w:tplc="04130019" w:tentative="1">
      <w:start w:val="1"/>
      <w:numFmt w:val="lowerLetter"/>
      <w:lvlText w:val="%5."/>
      <w:lvlJc w:val="left"/>
      <w:pPr>
        <w:ind w:left="3348" w:hanging="360"/>
      </w:pPr>
    </w:lvl>
    <w:lvl w:ilvl="5" w:tplc="0413001B" w:tentative="1">
      <w:start w:val="1"/>
      <w:numFmt w:val="lowerRoman"/>
      <w:lvlText w:val="%6."/>
      <w:lvlJc w:val="right"/>
      <w:pPr>
        <w:ind w:left="4068" w:hanging="180"/>
      </w:pPr>
    </w:lvl>
    <w:lvl w:ilvl="6" w:tplc="0413000F" w:tentative="1">
      <w:start w:val="1"/>
      <w:numFmt w:val="decimal"/>
      <w:lvlText w:val="%7."/>
      <w:lvlJc w:val="left"/>
      <w:pPr>
        <w:ind w:left="4788" w:hanging="360"/>
      </w:pPr>
    </w:lvl>
    <w:lvl w:ilvl="7" w:tplc="04130019" w:tentative="1">
      <w:start w:val="1"/>
      <w:numFmt w:val="lowerLetter"/>
      <w:lvlText w:val="%8."/>
      <w:lvlJc w:val="left"/>
      <w:pPr>
        <w:ind w:left="5508" w:hanging="360"/>
      </w:pPr>
    </w:lvl>
    <w:lvl w:ilvl="8" w:tplc="0413001B" w:tentative="1">
      <w:start w:val="1"/>
      <w:numFmt w:val="lowerRoman"/>
      <w:lvlText w:val="%9."/>
      <w:lvlJc w:val="right"/>
      <w:pPr>
        <w:ind w:left="6228" w:hanging="180"/>
      </w:pPr>
    </w:lvl>
  </w:abstractNum>
  <w:num w:numId="1" w16cid:durableId="1640500851">
    <w:abstractNumId w:val="3"/>
  </w:num>
  <w:num w:numId="2" w16cid:durableId="774598903">
    <w:abstractNumId w:val="4"/>
  </w:num>
  <w:num w:numId="3" w16cid:durableId="1639450719">
    <w:abstractNumId w:val="2"/>
  </w:num>
  <w:num w:numId="4" w16cid:durableId="393894798">
    <w:abstractNumId w:val="0"/>
  </w:num>
  <w:num w:numId="5" w16cid:durableId="1829781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00"/>
    <w:rsid w:val="00011BB0"/>
    <w:rsid w:val="00032DB8"/>
    <w:rsid w:val="000F3164"/>
    <w:rsid w:val="001C1BD1"/>
    <w:rsid w:val="001D3F00"/>
    <w:rsid w:val="001F0657"/>
    <w:rsid w:val="00273C41"/>
    <w:rsid w:val="00487D71"/>
    <w:rsid w:val="004A0F78"/>
    <w:rsid w:val="004A5F77"/>
    <w:rsid w:val="004E5400"/>
    <w:rsid w:val="00560211"/>
    <w:rsid w:val="005B6C4C"/>
    <w:rsid w:val="00613202"/>
    <w:rsid w:val="0075486A"/>
    <w:rsid w:val="00771B6E"/>
    <w:rsid w:val="008735D3"/>
    <w:rsid w:val="00A12766"/>
    <w:rsid w:val="00B1758B"/>
    <w:rsid w:val="00C103E9"/>
    <w:rsid w:val="00C7192E"/>
    <w:rsid w:val="00D26502"/>
    <w:rsid w:val="00DF0518"/>
    <w:rsid w:val="00F6443C"/>
    <w:rsid w:val="00F71BD0"/>
    <w:rsid w:val="00FD502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6945D"/>
  <w15:chartTrackingRefBased/>
  <w15:docId w15:val="{DD0AC5FC-BA60-44E6-835D-9A175005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103E9"/>
  </w:style>
  <w:style w:type="paragraph" w:styleId="Kop1">
    <w:name w:val="heading 1"/>
    <w:basedOn w:val="Standaard"/>
    <w:next w:val="Standaard"/>
    <w:link w:val="Kop1Char"/>
    <w:uiPriority w:val="9"/>
    <w:qFormat/>
    <w:rsid w:val="004E5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4E5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E540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E540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E540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E540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E540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E540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E540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E540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4E540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E540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E540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E540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E540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E540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E540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E5400"/>
    <w:rPr>
      <w:rFonts w:eastAsiaTheme="majorEastAsia" w:cstheme="majorBidi"/>
      <w:color w:val="272727" w:themeColor="text1" w:themeTint="D8"/>
    </w:rPr>
  </w:style>
  <w:style w:type="paragraph" w:styleId="Titel">
    <w:name w:val="Title"/>
    <w:basedOn w:val="Standaard"/>
    <w:next w:val="Standaard"/>
    <w:link w:val="TitelChar"/>
    <w:uiPriority w:val="10"/>
    <w:qFormat/>
    <w:rsid w:val="004E5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E540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E540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E540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E540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E5400"/>
    <w:rPr>
      <w:i/>
      <w:iCs/>
      <w:color w:val="404040" w:themeColor="text1" w:themeTint="BF"/>
    </w:rPr>
  </w:style>
  <w:style w:type="paragraph" w:styleId="Lijstalinea">
    <w:name w:val="List Paragraph"/>
    <w:basedOn w:val="Standaard"/>
    <w:uiPriority w:val="34"/>
    <w:qFormat/>
    <w:rsid w:val="004E5400"/>
    <w:pPr>
      <w:ind w:left="720"/>
      <w:contextualSpacing/>
    </w:pPr>
  </w:style>
  <w:style w:type="character" w:styleId="Intensievebenadrukking">
    <w:name w:val="Intense Emphasis"/>
    <w:basedOn w:val="Standaardalinea-lettertype"/>
    <w:uiPriority w:val="21"/>
    <w:qFormat/>
    <w:rsid w:val="004E5400"/>
    <w:rPr>
      <w:i/>
      <w:iCs/>
      <w:color w:val="0F4761" w:themeColor="accent1" w:themeShade="BF"/>
    </w:rPr>
  </w:style>
  <w:style w:type="paragraph" w:styleId="Duidelijkcitaat">
    <w:name w:val="Intense Quote"/>
    <w:basedOn w:val="Standaard"/>
    <w:next w:val="Standaard"/>
    <w:link w:val="DuidelijkcitaatChar"/>
    <w:uiPriority w:val="30"/>
    <w:qFormat/>
    <w:rsid w:val="004E5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E5400"/>
    <w:rPr>
      <w:i/>
      <w:iCs/>
      <w:color w:val="0F4761" w:themeColor="accent1" w:themeShade="BF"/>
    </w:rPr>
  </w:style>
  <w:style w:type="character" w:styleId="Intensieveverwijzing">
    <w:name w:val="Intense Reference"/>
    <w:basedOn w:val="Standaardalinea-lettertype"/>
    <w:uiPriority w:val="32"/>
    <w:qFormat/>
    <w:rsid w:val="004E5400"/>
    <w:rPr>
      <w:b/>
      <w:bCs/>
      <w:smallCaps/>
      <w:color w:val="0F4761" w:themeColor="accent1" w:themeShade="BF"/>
      <w:spacing w:val="5"/>
    </w:rPr>
  </w:style>
  <w:style w:type="paragraph" w:styleId="Normaalweb">
    <w:name w:val="Normal (Web)"/>
    <w:basedOn w:val="Standaard"/>
    <w:uiPriority w:val="99"/>
    <w:semiHidden/>
    <w:unhideWhenUsed/>
    <w:rsid w:val="00560211"/>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Hyperlink">
    <w:name w:val="Hyperlink"/>
    <w:basedOn w:val="Standaardalinea-lettertype"/>
    <w:uiPriority w:val="99"/>
    <w:semiHidden/>
    <w:unhideWhenUsed/>
    <w:rsid w:val="00560211"/>
    <w:rPr>
      <w:color w:val="0000FF"/>
      <w:u w:val="single"/>
    </w:rPr>
  </w:style>
  <w:style w:type="character" w:styleId="Zwaar">
    <w:name w:val="Strong"/>
    <w:basedOn w:val="Standaardalinea-lettertype"/>
    <w:uiPriority w:val="22"/>
    <w:qFormat/>
    <w:rsid w:val="00F644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1761">
      <w:bodyDiv w:val="1"/>
      <w:marLeft w:val="0"/>
      <w:marRight w:val="0"/>
      <w:marTop w:val="0"/>
      <w:marBottom w:val="0"/>
      <w:divBdr>
        <w:top w:val="none" w:sz="0" w:space="0" w:color="auto"/>
        <w:left w:val="none" w:sz="0" w:space="0" w:color="auto"/>
        <w:bottom w:val="none" w:sz="0" w:space="0" w:color="auto"/>
        <w:right w:val="none" w:sz="0" w:space="0" w:color="auto"/>
      </w:divBdr>
      <w:divsChild>
        <w:div w:id="671643831">
          <w:marLeft w:val="0"/>
          <w:marRight w:val="0"/>
          <w:marTop w:val="0"/>
          <w:marBottom w:val="0"/>
          <w:divBdr>
            <w:top w:val="single" w:sz="2" w:space="0" w:color="E3E3E3"/>
            <w:left w:val="single" w:sz="2" w:space="0" w:color="E3E3E3"/>
            <w:bottom w:val="single" w:sz="2" w:space="0" w:color="E3E3E3"/>
            <w:right w:val="single" w:sz="2" w:space="0" w:color="E3E3E3"/>
          </w:divBdr>
          <w:divsChild>
            <w:div w:id="1943803596">
              <w:marLeft w:val="0"/>
              <w:marRight w:val="0"/>
              <w:marTop w:val="0"/>
              <w:marBottom w:val="0"/>
              <w:divBdr>
                <w:top w:val="single" w:sz="2" w:space="0" w:color="E3E3E3"/>
                <w:left w:val="single" w:sz="2" w:space="0" w:color="E3E3E3"/>
                <w:bottom w:val="single" w:sz="2" w:space="0" w:color="E3E3E3"/>
                <w:right w:val="single" w:sz="2" w:space="0" w:color="E3E3E3"/>
              </w:divBdr>
              <w:divsChild>
                <w:div w:id="1770807919">
                  <w:marLeft w:val="0"/>
                  <w:marRight w:val="0"/>
                  <w:marTop w:val="0"/>
                  <w:marBottom w:val="0"/>
                  <w:divBdr>
                    <w:top w:val="single" w:sz="2" w:space="0" w:color="E3E3E3"/>
                    <w:left w:val="single" w:sz="2" w:space="0" w:color="E3E3E3"/>
                    <w:bottom w:val="single" w:sz="2" w:space="0" w:color="E3E3E3"/>
                    <w:right w:val="single" w:sz="2" w:space="0" w:color="E3E3E3"/>
                  </w:divBdr>
                  <w:divsChild>
                    <w:div w:id="1479613321">
                      <w:marLeft w:val="0"/>
                      <w:marRight w:val="0"/>
                      <w:marTop w:val="0"/>
                      <w:marBottom w:val="0"/>
                      <w:divBdr>
                        <w:top w:val="single" w:sz="2" w:space="0" w:color="E3E3E3"/>
                        <w:left w:val="single" w:sz="2" w:space="0" w:color="E3E3E3"/>
                        <w:bottom w:val="single" w:sz="2" w:space="0" w:color="E3E3E3"/>
                        <w:right w:val="single" w:sz="2" w:space="0" w:color="E3E3E3"/>
                      </w:divBdr>
                      <w:divsChild>
                        <w:div w:id="2091346196">
                          <w:marLeft w:val="0"/>
                          <w:marRight w:val="0"/>
                          <w:marTop w:val="0"/>
                          <w:marBottom w:val="0"/>
                          <w:divBdr>
                            <w:top w:val="single" w:sz="2" w:space="0" w:color="E3E3E3"/>
                            <w:left w:val="single" w:sz="2" w:space="0" w:color="E3E3E3"/>
                            <w:bottom w:val="single" w:sz="2" w:space="0" w:color="E3E3E3"/>
                            <w:right w:val="single" w:sz="2" w:space="0" w:color="E3E3E3"/>
                          </w:divBdr>
                          <w:divsChild>
                            <w:div w:id="940454115">
                              <w:marLeft w:val="0"/>
                              <w:marRight w:val="0"/>
                              <w:marTop w:val="100"/>
                              <w:marBottom w:val="100"/>
                              <w:divBdr>
                                <w:top w:val="single" w:sz="2" w:space="0" w:color="E3E3E3"/>
                                <w:left w:val="single" w:sz="2" w:space="0" w:color="E3E3E3"/>
                                <w:bottom w:val="single" w:sz="2" w:space="0" w:color="E3E3E3"/>
                                <w:right w:val="single" w:sz="2" w:space="0" w:color="E3E3E3"/>
                              </w:divBdr>
                              <w:divsChild>
                                <w:div w:id="917134651">
                                  <w:marLeft w:val="0"/>
                                  <w:marRight w:val="0"/>
                                  <w:marTop w:val="0"/>
                                  <w:marBottom w:val="0"/>
                                  <w:divBdr>
                                    <w:top w:val="single" w:sz="2" w:space="0" w:color="E3E3E3"/>
                                    <w:left w:val="single" w:sz="2" w:space="0" w:color="E3E3E3"/>
                                    <w:bottom w:val="single" w:sz="2" w:space="0" w:color="E3E3E3"/>
                                    <w:right w:val="single" w:sz="2" w:space="0" w:color="E3E3E3"/>
                                  </w:divBdr>
                                  <w:divsChild>
                                    <w:div w:id="1671060851">
                                      <w:marLeft w:val="0"/>
                                      <w:marRight w:val="0"/>
                                      <w:marTop w:val="0"/>
                                      <w:marBottom w:val="0"/>
                                      <w:divBdr>
                                        <w:top w:val="single" w:sz="2" w:space="0" w:color="E3E3E3"/>
                                        <w:left w:val="single" w:sz="2" w:space="0" w:color="E3E3E3"/>
                                        <w:bottom w:val="single" w:sz="2" w:space="0" w:color="E3E3E3"/>
                                        <w:right w:val="single" w:sz="2" w:space="0" w:color="E3E3E3"/>
                                      </w:divBdr>
                                      <w:divsChild>
                                        <w:div w:id="1342124071">
                                          <w:marLeft w:val="0"/>
                                          <w:marRight w:val="0"/>
                                          <w:marTop w:val="0"/>
                                          <w:marBottom w:val="0"/>
                                          <w:divBdr>
                                            <w:top w:val="single" w:sz="2" w:space="0" w:color="E3E3E3"/>
                                            <w:left w:val="single" w:sz="2" w:space="0" w:color="E3E3E3"/>
                                            <w:bottom w:val="single" w:sz="2" w:space="0" w:color="E3E3E3"/>
                                            <w:right w:val="single" w:sz="2" w:space="0" w:color="E3E3E3"/>
                                          </w:divBdr>
                                          <w:divsChild>
                                            <w:div w:id="1720086404">
                                              <w:marLeft w:val="0"/>
                                              <w:marRight w:val="0"/>
                                              <w:marTop w:val="0"/>
                                              <w:marBottom w:val="0"/>
                                              <w:divBdr>
                                                <w:top w:val="single" w:sz="2" w:space="0" w:color="E3E3E3"/>
                                                <w:left w:val="single" w:sz="2" w:space="0" w:color="E3E3E3"/>
                                                <w:bottom w:val="single" w:sz="2" w:space="0" w:color="E3E3E3"/>
                                                <w:right w:val="single" w:sz="2" w:space="0" w:color="E3E3E3"/>
                                              </w:divBdr>
                                              <w:divsChild>
                                                <w:div w:id="1072854968">
                                                  <w:marLeft w:val="0"/>
                                                  <w:marRight w:val="0"/>
                                                  <w:marTop w:val="0"/>
                                                  <w:marBottom w:val="0"/>
                                                  <w:divBdr>
                                                    <w:top w:val="single" w:sz="2" w:space="0" w:color="E3E3E3"/>
                                                    <w:left w:val="single" w:sz="2" w:space="0" w:color="E3E3E3"/>
                                                    <w:bottom w:val="single" w:sz="2" w:space="0" w:color="E3E3E3"/>
                                                    <w:right w:val="single" w:sz="2" w:space="0" w:color="E3E3E3"/>
                                                  </w:divBdr>
                                                  <w:divsChild>
                                                    <w:div w:id="1459109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02574593">
          <w:marLeft w:val="0"/>
          <w:marRight w:val="0"/>
          <w:marTop w:val="0"/>
          <w:marBottom w:val="0"/>
          <w:divBdr>
            <w:top w:val="none" w:sz="0" w:space="0" w:color="auto"/>
            <w:left w:val="none" w:sz="0" w:space="0" w:color="auto"/>
            <w:bottom w:val="none" w:sz="0" w:space="0" w:color="auto"/>
            <w:right w:val="none" w:sz="0" w:space="0" w:color="auto"/>
          </w:divBdr>
        </w:div>
      </w:divsChild>
    </w:div>
    <w:div w:id="369035246">
      <w:bodyDiv w:val="1"/>
      <w:marLeft w:val="0"/>
      <w:marRight w:val="0"/>
      <w:marTop w:val="0"/>
      <w:marBottom w:val="0"/>
      <w:divBdr>
        <w:top w:val="none" w:sz="0" w:space="0" w:color="auto"/>
        <w:left w:val="none" w:sz="0" w:space="0" w:color="auto"/>
        <w:bottom w:val="none" w:sz="0" w:space="0" w:color="auto"/>
        <w:right w:val="none" w:sz="0" w:space="0" w:color="auto"/>
      </w:divBdr>
    </w:div>
    <w:div w:id="981732674">
      <w:bodyDiv w:val="1"/>
      <w:marLeft w:val="0"/>
      <w:marRight w:val="0"/>
      <w:marTop w:val="0"/>
      <w:marBottom w:val="0"/>
      <w:divBdr>
        <w:top w:val="none" w:sz="0" w:space="0" w:color="auto"/>
        <w:left w:val="none" w:sz="0" w:space="0" w:color="auto"/>
        <w:bottom w:val="none" w:sz="0" w:space="0" w:color="auto"/>
        <w:right w:val="none" w:sz="0" w:space="0" w:color="auto"/>
      </w:divBdr>
      <w:divsChild>
        <w:div w:id="1847279248">
          <w:marLeft w:val="0"/>
          <w:marRight w:val="0"/>
          <w:marTop w:val="0"/>
          <w:marBottom w:val="60"/>
          <w:divBdr>
            <w:top w:val="single" w:sz="48" w:space="0" w:color="8AC0DA"/>
            <w:left w:val="none" w:sz="0" w:space="0" w:color="auto"/>
            <w:bottom w:val="none" w:sz="0" w:space="0" w:color="auto"/>
            <w:right w:val="none" w:sz="0" w:space="0" w:color="auto"/>
          </w:divBdr>
          <w:divsChild>
            <w:div w:id="7594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6595">
      <w:bodyDiv w:val="1"/>
      <w:marLeft w:val="0"/>
      <w:marRight w:val="0"/>
      <w:marTop w:val="0"/>
      <w:marBottom w:val="0"/>
      <w:divBdr>
        <w:top w:val="none" w:sz="0" w:space="0" w:color="auto"/>
        <w:left w:val="none" w:sz="0" w:space="0" w:color="auto"/>
        <w:bottom w:val="none" w:sz="0" w:space="0" w:color="auto"/>
        <w:right w:val="none" w:sz="0" w:space="0" w:color="auto"/>
      </w:divBdr>
      <w:divsChild>
        <w:div w:id="2054231842">
          <w:marLeft w:val="0"/>
          <w:marRight w:val="0"/>
          <w:marTop w:val="0"/>
          <w:marBottom w:val="60"/>
          <w:divBdr>
            <w:top w:val="single" w:sz="48" w:space="0" w:color="8AC0DA"/>
            <w:left w:val="none" w:sz="0" w:space="0" w:color="auto"/>
            <w:bottom w:val="none" w:sz="0" w:space="0" w:color="auto"/>
            <w:right w:val="none" w:sz="0" w:space="0" w:color="auto"/>
          </w:divBdr>
          <w:divsChild>
            <w:div w:id="16743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3521">
      <w:bodyDiv w:val="1"/>
      <w:marLeft w:val="0"/>
      <w:marRight w:val="0"/>
      <w:marTop w:val="0"/>
      <w:marBottom w:val="0"/>
      <w:divBdr>
        <w:top w:val="none" w:sz="0" w:space="0" w:color="auto"/>
        <w:left w:val="none" w:sz="0" w:space="0" w:color="auto"/>
        <w:bottom w:val="none" w:sz="0" w:space="0" w:color="auto"/>
        <w:right w:val="none" w:sz="0" w:space="0" w:color="auto"/>
      </w:divBdr>
      <w:divsChild>
        <w:div w:id="574439908">
          <w:marLeft w:val="0"/>
          <w:marRight w:val="0"/>
          <w:marTop w:val="0"/>
          <w:marBottom w:val="0"/>
          <w:divBdr>
            <w:top w:val="none" w:sz="0" w:space="0" w:color="auto"/>
            <w:left w:val="none" w:sz="0" w:space="0" w:color="auto"/>
            <w:bottom w:val="none" w:sz="0" w:space="0" w:color="auto"/>
            <w:right w:val="none" w:sz="0" w:space="0" w:color="auto"/>
          </w:divBdr>
          <w:divsChild>
            <w:div w:id="4426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222</Words>
  <Characters>1225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 Almahmoud</dc:creator>
  <cp:keywords/>
  <dc:description/>
  <cp:lastModifiedBy>Israa Almahmoud</cp:lastModifiedBy>
  <cp:revision>15</cp:revision>
  <dcterms:created xsi:type="dcterms:W3CDTF">2024-03-06T17:12:00Z</dcterms:created>
  <dcterms:modified xsi:type="dcterms:W3CDTF">2024-03-06T18:48:00Z</dcterms:modified>
</cp:coreProperties>
</file>