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FF9E2" w14:textId="3C62175D" w:rsidR="00BF53EE" w:rsidRPr="00BF53EE" w:rsidRDefault="00BF53EE" w:rsidP="0081086B">
      <w:pPr>
        <w:rPr>
          <w:rFonts w:asciiTheme="majorHAnsi" w:hAnsiTheme="majorHAnsi"/>
          <w:u w:val="single"/>
        </w:rPr>
      </w:pPr>
      <w:bookmarkStart w:id="0" w:name="_GoBack"/>
      <w:bookmarkEnd w:id="0"/>
      <w:r w:rsidRPr="00BF53EE">
        <w:rPr>
          <w:rFonts w:asciiTheme="majorHAnsi" w:hAnsiTheme="majorHAnsi"/>
          <w:u w:val="single"/>
        </w:rPr>
        <w:t>Overall Feedback</w:t>
      </w:r>
    </w:p>
    <w:p w14:paraId="3F1F9C6F" w14:textId="77777777" w:rsidR="0081086B" w:rsidRPr="00BF53EE" w:rsidRDefault="0081086B" w:rsidP="0081086B">
      <w:pPr>
        <w:pStyle w:val="ListParagraph"/>
        <w:numPr>
          <w:ilvl w:val="0"/>
          <w:numId w:val="4"/>
        </w:numPr>
        <w:rPr>
          <w:rFonts w:asciiTheme="majorHAnsi" w:hAnsiTheme="majorHAnsi"/>
        </w:rPr>
      </w:pPr>
      <w:r w:rsidRPr="00BF53EE">
        <w:rPr>
          <w:rFonts w:asciiTheme="majorHAnsi" w:hAnsiTheme="majorHAnsi"/>
        </w:rPr>
        <w:t>Biggest point in question is that she doesn’t know why you would sign in. Should either not need to sign in or if you do sign in then you should have more information available to you. It’s weird to have ability to create an account and sign in, continue as guest, or be able to just go directly into the “cabinet” tab in the navigation.</w:t>
      </w:r>
    </w:p>
    <w:p w14:paraId="3AC1125C" w14:textId="77777777" w:rsidR="00974CC4" w:rsidRPr="00BF53EE" w:rsidRDefault="00974CC4" w:rsidP="0081086B">
      <w:pPr>
        <w:pStyle w:val="ListParagraph"/>
        <w:numPr>
          <w:ilvl w:val="0"/>
          <w:numId w:val="4"/>
        </w:numPr>
        <w:rPr>
          <w:rFonts w:asciiTheme="majorHAnsi" w:hAnsiTheme="majorHAnsi"/>
        </w:rPr>
      </w:pPr>
      <w:r w:rsidRPr="00BF53EE">
        <w:rPr>
          <w:rFonts w:asciiTheme="majorHAnsi" w:hAnsiTheme="majorHAnsi"/>
        </w:rPr>
        <w:t>Bug: clicking “home” from cabinet (after signed in) doesn’t work</w:t>
      </w:r>
    </w:p>
    <w:p w14:paraId="1BEA2A91" w14:textId="77777777" w:rsidR="00974CC4" w:rsidRPr="00BF53EE" w:rsidRDefault="00974CC4" w:rsidP="0081086B">
      <w:pPr>
        <w:pStyle w:val="ListParagraph"/>
        <w:numPr>
          <w:ilvl w:val="0"/>
          <w:numId w:val="4"/>
        </w:numPr>
        <w:rPr>
          <w:rFonts w:asciiTheme="majorHAnsi" w:hAnsiTheme="majorHAnsi"/>
        </w:rPr>
      </w:pPr>
      <w:r w:rsidRPr="00BF53EE">
        <w:rPr>
          <w:rFonts w:asciiTheme="majorHAnsi" w:hAnsiTheme="majorHAnsi"/>
        </w:rPr>
        <w:t>Feels like there needs to be more on the homepage, at the bottom.</w:t>
      </w:r>
    </w:p>
    <w:p w14:paraId="016FB9AC" w14:textId="3CE13FE1" w:rsidR="00974CC4" w:rsidRPr="00BF53EE" w:rsidRDefault="00974CC4" w:rsidP="0081086B">
      <w:pPr>
        <w:pStyle w:val="ListParagraph"/>
        <w:numPr>
          <w:ilvl w:val="0"/>
          <w:numId w:val="4"/>
        </w:numPr>
        <w:rPr>
          <w:rFonts w:asciiTheme="majorHAnsi" w:hAnsiTheme="majorHAnsi"/>
        </w:rPr>
      </w:pPr>
      <w:r w:rsidRPr="00BF53EE">
        <w:rPr>
          <w:rFonts w:asciiTheme="majorHAnsi" w:hAnsiTheme="majorHAnsi"/>
        </w:rPr>
        <w:t>When you create an account you can put in more information about you, and “cabinet” becomes “</w:t>
      </w:r>
      <w:proofErr w:type="spellStart"/>
      <w:r w:rsidRPr="00BF53EE">
        <w:rPr>
          <w:rFonts w:asciiTheme="majorHAnsi" w:hAnsiTheme="majorHAnsi"/>
        </w:rPr>
        <w:t>mycabinet</w:t>
      </w:r>
      <w:proofErr w:type="spellEnd"/>
      <w:r w:rsidRPr="00BF53EE">
        <w:rPr>
          <w:rFonts w:asciiTheme="majorHAnsi" w:hAnsiTheme="majorHAnsi"/>
        </w:rPr>
        <w:t>”. If you want people to create accounts, what other features do you give available to that person? Can you dictate your maintenance-related drugs vs. “cause”-related drugs?</w:t>
      </w:r>
      <w:r w:rsidR="004332B5" w:rsidRPr="00BF53EE">
        <w:rPr>
          <w:rFonts w:asciiTheme="majorHAnsi" w:hAnsiTheme="majorHAnsi"/>
        </w:rPr>
        <w:t xml:space="preserve"> Can you “flag” different types of medication?</w:t>
      </w:r>
      <w:r w:rsidR="007407B8" w:rsidRPr="00BF53EE">
        <w:rPr>
          <w:rFonts w:asciiTheme="majorHAnsi" w:hAnsiTheme="majorHAnsi"/>
        </w:rPr>
        <w:t xml:space="preserve"> Can you create profiles for the different people in your family? What other value/benefits come once you create an account. What other information, research, </w:t>
      </w:r>
      <w:proofErr w:type="gramStart"/>
      <w:r w:rsidR="007407B8" w:rsidRPr="00BF53EE">
        <w:rPr>
          <w:rFonts w:asciiTheme="majorHAnsi" w:hAnsiTheme="majorHAnsi"/>
        </w:rPr>
        <w:t>general</w:t>
      </w:r>
      <w:proofErr w:type="gramEnd"/>
      <w:r w:rsidR="007407B8" w:rsidRPr="00BF53EE">
        <w:rPr>
          <w:rFonts w:asciiTheme="majorHAnsi" w:hAnsiTheme="majorHAnsi"/>
        </w:rPr>
        <w:t xml:space="preserve"> information c</w:t>
      </w:r>
      <w:r w:rsidR="0014103B" w:rsidRPr="00BF53EE">
        <w:rPr>
          <w:rFonts w:asciiTheme="majorHAnsi" w:hAnsiTheme="majorHAnsi"/>
        </w:rPr>
        <w:t>an you provide on the home page?</w:t>
      </w:r>
    </w:p>
    <w:p w14:paraId="3632A96B" w14:textId="77777777" w:rsidR="00974CC4" w:rsidRPr="00BF53EE" w:rsidRDefault="00974CC4" w:rsidP="0081086B">
      <w:pPr>
        <w:pStyle w:val="ListParagraph"/>
        <w:numPr>
          <w:ilvl w:val="0"/>
          <w:numId w:val="4"/>
        </w:numPr>
        <w:rPr>
          <w:rFonts w:asciiTheme="majorHAnsi" w:hAnsiTheme="majorHAnsi"/>
        </w:rPr>
      </w:pPr>
      <w:r w:rsidRPr="00BF53EE">
        <w:rPr>
          <w:rFonts w:asciiTheme="majorHAnsi" w:hAnsiTheme="majorHAnsi"/>
        </w:rPr>
        <w:t xml:space="preserve">Because it says “check all your drug interactions” on the home </w:t>
      </w:r>
      <w:proofErr w:type="gramStart"/>
      <w:r w:rsidRPr="00BF53EE">
        <w:rPr>
          <w:rFonts w:asciiTheme="majorHAnsi" w:hAnsiTheme="majorHAnsi"/>
        </w:rPr>
        <w:t>screen, that</w:t>
      </w:r>
      <w:proofErr w:type="gramEnd"/>
      <w:r w:rsidRPr="00BF53EE">
        <w:rPr>
          <w:rFonts w:asciiTheme="majorHAnsi" w:hAnsiTheme="majorHAnsi"/>
        </w:rPr>
        <w:t xml:space="preserve"> makes her want feedback each time she enters a drug in her cabinet or does something to interact with the site.</w:t>
      </w:r>
    </w:p>
    <w:p w14:paraId="509A2E9C" w14:textId="77777777" w:rsidR="004332B5" w:rsidRPr="00BF53EE" w:rsidRDefault="004332B5" w:rsidP="0081086B">
      <w:pPr>
        <w:pStyle w:val="ListParagraph"/>
        <w:numPr>
          <w:ilvl w:val="0"/>
          <w:numId w:val="4"/>
        </w:numPr>
        <w:rPr>
          <w:rFonts w:asciiTheme="majorHAnsi" w:hAnsiTheme="majorHAnsi"/>
        </w:rPr>
      </w:pPr>
      <w:r w:rsidRPr="00BF53EE">
        <w:rPr>
          <w:rFonts w:asciiTheme="majorHAnsi" w:hAnsiTheme="majorHAnsi"/>
        </w:rPr>
        <w:t>Site is “clean” in a good way, but wants more information on the home screen</w:t>
      </w:r>
    </w:p>
    <w:p w14:paraId="45FAF994" w14:textId="77777777" w:rsidR="0081086B" w:rsidRPr="00BF53EE" w:rsidRDefault="0081086B">
      <w:pPr>
        <w:rPr>
          <w:rFonts w:asciiTheme="majorHAnsi" w:hAnsiTheme="majorHAnsi"/>
        </w:rPr>
      </w:pPr>
    </w:p>
    <w:p w14:paraId="4845739D" w14:textId="1A271079" w:rsidR="000C4213" w:rsidRPr="00BF53EE" w:rsidRDefault="00BF53EE">
      <w:pPr>
        <w:rPr>
          <w:rFonts w:asciiTheme="majorHAnsi" w:hAnsiTheme="majorHAnsi"/>
          <w:u w:val="single"/>
        </w:rPr>
      </w:pPr>
      <w:r w:rsidRPr="00BF53EE">
        <w:rPr>
          <w:rFonts w:asciiTheme="majorHAnsi" w:hAnsiTheme="majorHAnsi"/>
          <w:u w:val="single"/>
        </w:rPr>
        <w:t xml:space="preserve">Original </w:t>
      </w:r>
      <w:r w:rsidR="00D80FE1" w:rsidRPr="00BF53EE">
        <w:rPr>
          <w:rFonts w:asciiTheme="majorHAnsi" w:hAnsiTheme="majorHAnsi"/>
          <w:u w:val="single"/>
        </w:rPr>
        <w:t>Cabinet</w:t>
      </w:r>
    </w:p>
    <w:p w14:paraId="2B712780"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Likes the look and feel</w:t>
      </w:r>
    </w:p>
    <w:p w14:paraId="2F052EB2"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Likes the simplicity – knows exactly what I need to do (either sign in or continue as guest)</w:t>
      </w:r>
    </w:p>
    <w:p w14:paraId="74DD2A4B"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Thinks that once you get past this you’ll be able to add drugs and see how they interact with one another</w:t>
      </w:r>
    </w:p>
    <w:p w14:paraId="63AC71F6"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Because she doesn’t know what cabinet is, she clicks on the “cabinet” option in the navigation bar</w:t>
      </w:r>
    </w:p>
    <w:p w14:paraId="699CC7CD"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Immediately starts typing in medicine names into the bar and clicks the “plus” sign</w:t>
      </w:r>
    </w:p>
    <w:p w14:paraId="3EA9F0B8"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 xml:space="preserve">Likes that its not just the technical name, and that it gives you suggestions </w:t>
      </w:r>
    </w:p>
    <w:p w14:paraId="1884963E"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Likes the general information; its nice that you have the dosage information</w:t>
      </w:r>
    </w:p>
    <w:p w14:paraId="3184825F"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Doesn’t see how you would see that the medicines interact necessarily</w:t>
      </w:r>
    </w:p>
    <w:p w14:paraId="438A32AE"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Goes back to the splash page and continues as guest. Realizes that it goes to the same place as cabinet. Doesn’t understand why you would create an account.</w:t>
      </w:r>
    </w:p>
    <w:p w14:paraId="27C71195"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If you click “sign-in” you don’t have the ability to create an account anymore and is confused by this</w:t>
      </w:r>
    </w:p>
    <w:p w14:paraId="1AFA48D6" w14:textId="77777777" w:rsidR="00D80FE1" w:rsidRPr="00BF53EE" w:rsidRDefault="00D80FE1" w:rsidP="00D80FE1">
      <w:pPr>
        <w:pStyle w:val="ListParagraph"/>
        <w:numPr>
          <w:ilvl w:val="0"/>
          <w:numId w:val="1"/>
        </w:numPr>
        <w:rPr>
          <w:rFonts w:asciiTheme="majorHAnsi" w:hAnsiTheme="majorHAnsi"/>
        </w:rPr>
      </w:pPr>
      <w:r w:rsidRPr="00BF53EE">
        <w:rPr>
          <w:rFonts w:asciiTheme="majorHAnsi" w:hAnsiTheme="majorHAnsi"/>
        </w:rPr>
        <w:t>Its weird that there’s the same access to information without filling out the information on the home screen</w:t>
      </w:r>
    </w:p>
    <w:p w14:paraId="0EC90D11" w14:textId="77777777" w:rsidR="0081086B" w:rsidRPr="00BF53EE" w:rsidRDefault="0081086B" w:rsidP="00D80FE1">
      <w:pPr>
        <w:pStyle w:val="ListParagraph"/>
        <w:numPr>
          <w:ilvl w:val="0"/>
          <w:numId w:val="1"/>
        </w:numPr>
        <w:rPr>
          <w:rFonts w:asciiTheme="majorHAnsi" w:hAnsiTheme="majorHAnsi"/>
        </w:rPr>
      </w:pPr>
      <w:r w:rsidRPr="00BF53EE">
        <w:rPr>
          <w:rFonts w:asciiTheme="majorHAnsi" w:hAnsiTheme="majorHAnsi"/>
        </w:rPr>
        <w:lastRenderedPageBreak/>
        <w:t>Not sure how to select the medicines that she wants to compare when there are no interactions among the medicines in the cabinet</w:t>
      </w:r>
    </w:p>
    <w:p w14:paraId="5206F80D" w14:textId="77777777" w:rsidR="0081086B" w:rsidRPr="00BF53EE" w:rsidRDefault="0081086B" w:rsidP="0081086B">
      <w:pPr>
        <w:pStyle w:val="ListParagraph"/>
        <w:numPr>
          <w:ilvl w:val="0"/>
          <w:numId w:val="1"/>
        </w:numPr>
        <w:rPr>
          <w:rFonts w:asciiTheme="majorHAnsi" w:hAnsiTheme="majorHAnsi"/>
        </w:rPr>
      </w:pPr>
      <w:r w:rsidRPr="00BF53EE">
        <w:rPr>
          <w:rFonts w:asciiTheme="majorHAnsi" w:hAnsiTheme="majorHAnsi"/>
        </w:rPr>
        <w:t xml:space="preserve">Once given drugs that actually have interactions, she’s assuming that the two interacting drug shouldn’t be taken together </w:t>
      </w:r>
      <w:proofErr w:type="gramStart"/>
      <w:r w:rsidRPr="00BF53EE">
        <w:rPr>
          <w:rFonts w:asciiTheme="majorHAnsi" w:hAnsiTheme="majorHAnsi"/>
        </w:rPr>
        <w:t>because  of</w:t>
      </w:r>
      <w:proofErr w:type="gramEnd"/>
      <w:r w:rsidRPr="00BF53EE">
        <w:rPr>
          <w:rFonts w:asciiTheme="majorHAnsi" w:hAnsiTheme="majorHAnsi"/>
        </w:rPr>
        <w:t xml:space="preserve"> red triangle with number. Still didn’t totally understand what that meant until she noticed the “interactions blurb” on the right hand screen.</w:t>
      </w:r>
    </w:p>
    <w:p w14:paraId="7066F15F" w14:textId="77777777" w:rsidR="0081086B" w:rsidRPr="00BF53EE" w:rsidRDefault="0081086B" w:rsidP="0081086B">
      <w:pPr>
        <w:pStyle w:val="ListParagraph"/>
        <w:numPr>
          <w:ilvl w:val="0"/>
          <w:numId w:val="1"/>
        </w:numPr>
        <w:rPr>
          <w:rFonts w:asciiTheme="majorHAnsi" w:hAnsiTheme="majorHAnsi"/>
        </w:rPr>
      </w:pPr>
      <w:r w:rsidRPr="00BF53EE">
        <w:rPr>
          <w:rFonts w:asciiTheme="majorHAnsi" w:hAnsiTheme="majorHAnsi"/>
        </w:rPr>
        <w:t>Goes to interaction description</w:t>
      </w:r>
    </w:p>
    <w:p w14:paraId="3846C3DF" w14:textId="77777777" w:rsidR="0081086B" w:rsidRPr="00BF53EE" w:rsidRDefault="0081086B" w:rsidP="0081086B">
      <w:pPr>
        <w:pStyle w:val="ListParagraph"/>
        <w:numPr>
          <w:ilvl w:val="0"/>
          <w:numId w:val="1"/>
        </w:numPr>
        <w:rPr>
          <w:rFonts w:asciiTheme="majorHAnsi" w:hAnsiTheme="majorHAnsi"/>
        </w:rPr>
      </w:pPr>
      <w:r w:rsidRPr="00BF53EE">
        <w:rPr>
          <w:rFonts w:asciiTheme="majorHAnsi" w:hAnsiTheme="majorHAnsi"/>
        </w:rPr>
        <w:t>Wants to keep the blurb on the right when there are no interactions telling you that there are 0 drugs in your current cabinet.</w:t>
      </w:r>
    </w:p>
    <w:p w14:paraId="0DD50D51" w14:textId="77777777" w:rsidR="00D80FE1" w:rsidRPr="00BF53EE" w:rsidRDefault="00D80FE1">
      <w:pPr>
        <w:rPr>
          <w:rFonts w:asciiTheme="majorHAnsi" w:hAnsiTheme="majorHAnsi"/>
        </w:rPr>
      </w:pPr>
    </w:p>
    <w:p w14:paraId="416CA4F5" w14:textId="57FD29E9" w:rsidR="00D80FE1" w:rsidRPr="00BF53EE" w:rsidRDefault="00BF53EE">
      <w:pPr>
        <w:rPr>
          <w:rFonts w:asciiTheme="majorHAnsi" w:hAnsiTheme="majorHAnsi"/>
          <w:u w:val="single"/>
        </w:rPr>
      </w:pPr>
      <w:r w:rsidRPr="00BF53EE">
        <w:rPr>
          <w:rFonts w:asciiTheme="majorHAnsi" w:hAnsiTheme="majorHAnsi"/>
          <w:u w:val="single"/>
        </w:rPr>
        <w:t xml:space="preserve">Original </w:t>
      </w:r>
      <w:r w:rsidR="00D80FE1" w:rsidRPr="00BF53EE">
        <w:rPr>
          <w:rFonts w:asciiTheme="majorHAnsi" w:hAnsiTheme="majorHAnsi"/>
          <w:u w:val="single"/>
        </w:rPr>
        <w:t>Cabinet &amp; Visualization</w:t>
      </w:r>
    </w:p>
    <w:p w14:paraId="00011E41" w14:textId="77777777" w:rsidR="0081086B" w:rsidRPr="00BF53EE" w:rsidRDefault="0081086B" w:rsidP="0081086B">
      <w:pPr>
        <w:pStyle w:val="ListParagraph"/>
        <w:numPr>
          <w:ilvl w:val="0"/>
          <w:numId w:val="2"/>
        </w:numPr>
        <w:rPr>
          <w:rFonts w:asciiTheme="majorHAnsi" w:hAnsiTheme="majorHAnsi"/>
        </w:rPr>
      </w:pPr>
      <w:r w:rsidRPr="00BF53EE">
        <w:rPr>
          <w:rFonts w:asciiTheme="majorHAnsi" w:hAnsiTheme="majorHAnsi"/>
        </w:rPr>
        <w:t>Doesn’t understand what the graph is telling her</w:t>
      </w:r>
    </w:p>
    <w:p w14:paraId="45F24F85" w14:textId="77777777" w:rsidR="0081086B" w:rsidRPr="00BF53EE" w:rsidRDefault="0081086B" w:rsidP="0081086B">
      <w:pPr>
        <w:pStyle w:val="ListParagraph"/>
        <w:numPr>
          <w:ilvl w:val="0"/>
          <w:numId w:val="2"/>
        </w:numPr>
        <w:rPr>
          <w:rFonts w:asciiTheme="majorHAnsi" w:hAnsiTheme="majorHAnsi"/>
        </w:rPr>
      </w:pPr>
      <w:r w:rsidRPr="00BF53EE">
        <w:rPr>
          <w:rFonts w:asciiTheme="majorHAnsi" w:hAnsiTheme="majorHAnsi"/>
        </w:rPr>
        <w:t>Doesn’t understand what “interactions text” is in the graph</w:t>
      </w:r>
    </w:p>
    <w:p w14:paraId="7BE18C16" w14:textId="77777777" w:rsidR="00D80FE1" w:rsidRPr="00BF53EE" w:rsidRDefault="00D80FE1">
      <w:pPr>
        <w:rPr>
          <w:rFonts w:asciiTheme="majorHAnsi" w:hAnsiTheme="majorHAnsi"/>
        </w:rPr>
      </w:pPr>
    </w:p>
    <w:p w14:paraId="16C82FD7" w14:textId="77777777" w:rsidR="00D80FE1" w:rsidRPr="00BF53EE" w:rsidRDefault="00D80FE1">
      <w:pPr>
        <w:rPr>
          <w:rFonts w:asciiTheme="majorHAnsi" w:hAnsiTheme="majorHAnsi"/>
          <w:u w:val="single"/>
        </w:rPr>
      </w:pPr>
      <w:r w:rsidRPr="00BF53EE">
        <w:rPr>
          <w:rFonts w:asciiTheme="majorHAnsi" w:hAnsiTheme="majorHAnsi"/>
          <w:u w:val="single"/>
        </w:rPr>
        <w:t>Alternate Cabinet</w:t>
      </w:r>
    </w:p>
    <w:p w14:paraId="18E00AB9" w14:textId="77777777" w:rsidR="0081086B" w:rsidRPr="00BF53EE" w:rsidRDefault="0081086B" w:rsidP="0081086B">
      <w:pPr>
        <w:pStyle w:val="ListParagraph"/>
        <w:numPr>
          <w:ilvl w:val="0"/>
          <w:numId w:val="3"/>
        </w:numPr>
        <w:rPr>
          <w:rFonts w:asciiTheme="majorHAnsi" w:hAnsiTheme="majorHAnsi"/>
        </w:rPr>
      </w:pPr>
      <w:r w:rsidRPr="00BF53EE">
        <w:rPr>
          <w:rFonts w:asciiTheme="majorHAnsi" w:hAnsiTheme="majorHAnsi"/>
        </w:rPr>
        <w:t>Wants to have feedback throughout the process showing if there’s a positive or negative outcome (in terms of interactions)</w:t>
      </w:r>
    </w:p>
    <w:p w14:paraId="660816D9" w14:textId="77777777" w:rsidR="0081086B" w:rsidRPr="00BF53EE" w:rsidRDefault="0081086B" w:rsidP="0081086B">
      <w:pPr>
        <w:pStyle w:val="ListParagraph"/>
        <w:numPr>
          <w:ilvl w:val="0"/>
          <w:numId w:val="3"/>
        </w:numPr>
        <w:rPr>
          <w:rFonts w:asciiTheme="majorHAnsi" w:hAnsiTheme="majorHAnsi"/>
        </w:rPr>
      </w:pPr>
      <w:r w:rsidRPr="00BF53EE">
        <w:rPr>
          <w:rFonts w:asciiTheme="majorHAnsi" w:hAnsiTheme="majorHAnsi"/>
        </w:rPr>
        <w:t>Likes the first option better in terms of how the information is presented</w:t>
      </w:r>
    </w:p>
    <w:p w14:paraId="5F617326" w14:textId="77777777" w:rsidR="0081086B" w:rsidRPr="00BF53EE" w:rsidRDefault="0081086B" w:rsidP="0081086B">
      <w:pPr>
        <w:pStyle w:val="ListParagraph"/>
        <w:numPr>
          <w:ilvl w:val="0"/>
          <w:numId w:val="3"/>
        </w:numPr>
        <w:rPr>
          <w:rFonts w:asciiTheme="majorHAnsi" w:hAnsiTheme="majorHAnsi"/>
        </w:rPr>
      </w:pPr>
      <w:r w:rsidRPr="00BF53EE">
        <w:rPr>
          <w:rFonts w:asciiTheme="majorHAnsi" w:hAnsiTheme="majorHAnsi"/>
        </w:rPr>
        <w:t>Likes the bottles on the shelf (option 1) versus the focus on the name in the second option</w:t>
      </w:r>
    </w:p>
    <w:p w14:paraId="5589631E" w14:textId="67AFA295" w:rsidR="00D80FE1" w:rsidRDefault="00D80FE1"/>
    <w:sectPr w:rsidR="00D80FE1" w:rsidSect="000C421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EA4031" w14:textId="77777777" w:rsidR="004332B5" w:rsidRDefault="004332B5" w:rsidP="00974CC4">
      <w:r>
        <w:separator/>
      </w:r>
    </w:p>
  </w:endnote>
  <w:endnote w:type="continuationSeparator" w:id="0">
    <w:p w14:paraId="643EF3B0" w14:textId="77777777" w:rsidR="004332B5" w:rsidRDefault="004332B5" w:rsidP="00974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C67CB" w14:textId="77777777" w:rsidR="004332B5" w:rsidRDefault="004332B5" w:rsidP="00974CC4">
      <w:r>
        <w:separator/>
      </w:r>
    </w:p>
  </w:footnote>
  <w:footnote w:type="continuationSeparator" w:id="0">
    <w:p w14:paraId="2B4B782C" w14:textId="77777777" w:rsidR="004332B5" w:rsidRDefault="004332B5" w:rsidP="00974C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E0D34" w14:textId="77777777" w:rsidR="004332B5" w:rsidRPr="00974CC4" w:rsidRDefault="004332B5" w:rsidP="00974CC4">
    <w:pPr>
      <w:pStyle w:val="Header"/>
      <w:rPr>
        <w:rFonts w:asciiTheme="majorHAnsi" w:hAnsiTheme="majorHAnsi"/>
      </w:rPr>
    </w:pPr>
    <w:r w:rsidRPr="00974CC4">
      <w:rPr>
        <w:rFonts w:asciiTheme="majorHAnsi" w:hAnsiTheme="majorHAnsi"/>
      </w:rPr>
      <w:t>Usability Testing, Round 5</w:t>
    </w:r>
  </w:p>
  <w:p w14:paraId="583D60E0" w14:textId="77777777" w:rsidR="004332B5" w:rsidRPr="00974CC4" w:rsidRDefault="004332B5" w:rsidP="00974CC4">
    <w:pPr>
      <w:pStyle w:val="Header"/>
      <w:rPr>
        <w:rFonts w:asciiTheme="majorHAnsi" w:hAnsiTheme="majorHAnsi"/>
      </w:rPr>
    </w:pPr>
    <w:r w:rsidRPr="00974CC4">
      <w:rPr>
        <w:rFonts w:asciiTheme="majorHAnsi" w:hAnsiTheme="majorHAnsi"/>
      </w:rPr>
      <w:t>Participant 15</w:t>
    </w:r>
  </w:p>
  <w:p w14:paraId="45BA5B2C" w14:textId="2AA35B07" w:rsidR="004332B5" w:rsidRPr="00974CC4" w:rsidRDefault="004332B5" w:rsidP="00974CC4">
    <w:pPr>
      <w:pStyle w:val="Header"/>
      <w:rPr>
        <w:rFonts w:asciiTheme="majorHAnsi" w:hAnsiTheme="majorHAnsi"/>
      </w:rPr>
    </w:pPr>
    <w:r w:rsidRPr="00974CC4">
      <w:rPr>
        <w:rFonts w:asciiTheme="majorHAnsi" w:hAnsiTheme="majorHAnsi"/>
      </w:rPr>
      <w:t>Desktop Application</w:t>
    </w:r>
    <w:r w:rsidR="0016001E">
      <w:rPr>
        <w:rFonts w:asciiTheme="majorHAnsi" w:hAnsiTheme="majorHAnsi"/>
      </w:rPr>
      <w:t xml:space="preserve"> v3</w:t>
    </w:r>
  </w:p>
  <w:p w14:paraId="1948931C" w14:textId="77777777" w:rsidR="004332B5" w:rsidRDefault="004332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57A28"/>
    <w:multiLevelType w:val="hybridMultilevel"/>
    <w:tmpl w:val="31B2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FB2423"/>
    <w:multiLevelType w:val="hybridMultilevel"/>
    <w:tmpl w:val="0090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4C7098"/>
    <w:multiLevelType w:val="hybridMultilevel"/>
    <w:tmpl w:val="824A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675119"/>
    <w:multiLevelType w:val="hybridMultilevel"/>
    <w:tmpl w:val="E234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3637AA"/>
    <w:multiLevelType w:val="multilevel"/>
    <w:tmpl w:val="009003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E1"/>
    <w:rsid w:val="000C4213"/>
    <w:rsid w:val="0014103B"/>
    <w:rsid w:val="0016001E"/>
    <w:rsid w:val="004332B5"/>
    <w:rsid w:val="007407B8"/>
    <w:rsid w:val="0081086B"/>
    <w:rsid w:val="00974CC4"/>
    <w:rsid w:val="00BF53EE"/>
    <w:rsid w:val="00D80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87A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E1"/>
    <w:pPr>
      <w:ind w:left="720"/>
      <w:contextualSpacing/>
    </w:pPr>
  </w:style>
  <w:style w:type="paragraph" w:styleId="Header">
    <w:name w:val="header"/>
    <w:basedOn w:val="Normal"/>
    <w:link w:val="HeaderChar"/>
    <w:uiPriority w:val="99"/>
    <w:unhideWhenUsed/>
    <w:rsid w:val="00974CC4"/>
    <w:pPr>
      <w:tabs>
        <w:tab w:val="center" w:pos="4320"/>
        <w:tab w:val="right" w:pos="8640"/>
      </w:tabs>
    </w:pPr>
  </w:style>
  <w:style w:type="character" w:customStyle="1" w:styleId="HeaderChar">
    <w:name w:val="Header Char"/>
    <w:basedOn w:val="DefaultParagraphFont"/>
    <w:link w:val="Header"/>
    <w:uiPriority w:val="99"/>
    <w:rsid w:val="00974CC4"/>
  </w:style>
  <w:style w:type="paragraph" w:styleId="Footer">
    <w:name w:val="footer"/>
    <w:basedOn w:val="Normal"/>
    <w:link w:val="FooterChar"/>
    <w:uiPriority w:val="99"/>
    <w:unhideWhenUsed/>
    <w:rsid w:val="00974CC4"/>
    <w:pPr>
      <w:tabs>
        <w:tab w:val="center" w:pos="4320"/>
        <w:tab w:val="right" w:pos="8640"/>
      </w:tabs>
    </w:pPr>
  </w:style>
  <w:style w:type="character" w:customStyle="1" w:styleId="FooterChar">
    <w:name w:val="Footer Char"/>
    <w:basedOn w:val="DefaultParagraphFont"/>
    <w:link w:val="Footer"/>
    <w:uiPriority w:val="99"/>
    <w:rsid w:val="00974C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E1"/>
    <w:pPr>
      <w:ind w:left="720"/>
      <w:contextualSpacing/>
    </w:pPr>
  </w:style>
  <w:style w:type="paragraph" w:styleId="Header">
    <w:name w:val="header"/>
    <w:basedOn w:val="Normal"/>
    <w:link w:val="HeaderChar"/>
    <w:uiPriority w:val="99"/>
    <w:unhideWhenUsed/>
    <w:rsid w:val="00974CC4"/>
    <w:pPr>
      <w:tabs>
        <w:tab w:val="center" w:pos="4320"/>
        <w:tab w:val="right" w:pos="8640"/>
      </w:tabs>
    </w:pPr>
  </w:style>
  <w:style w:type="character" w:customStyle="1" w:styleId="HeaderChar">
    <w:name w:val="Header Char"/>
    <w:basedOn w:val="DefaultParagraphFont"/>
    <w:link w:val="Header"/>
    <w:uiPriority w:val="99"/>
    <w:rsid w:val="00974CC4"/>
  </w:style>
  <w:style w:type="paragraph" w:styleId="Footer">
    <w:name w:val="footer"/>
    <w:basedOn w:val="Normal"/>
    <w:link w:val="FooterChar"/>
    <w:uiPriority w:val="99"/>
    <w:unhideWhenUsed/>
    <w:rsid w:val="00974CC4"/>
    <w:pPr>
      <w:tabs>
        <w:tab w:val="center" w:pos="4320"/>
        <w:tab w:val="right" w:pos="8640"/>
      </w:tabs>
    </w:pPr>
  </w:style>
  <w:style w:type="character" w:customStyle="1" w:styleId="FooterChar">
    <w:name w:val="Footer Char"/>
    <w:basedOn w:val="DefaultParagraphFont"/>
    <w:link w:val="Footer"/>
    <w:uiPriority w:val="99"/>
    <w:rsid w:val="00974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496</Words>
  <Characters>2828</Characters>
  <Application>Microsoft Macintosh Word</Application>
  <DocSecurity>0</DocSecurity>
  <Lines>23</Lines>
  <Paragraphs>6</Paragraphs>
  <ScaleCrop>false</ScaleCrop>
  <Company>Excella Consulting</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5</cp:revision>
  <cp:lastPrinted>2015-07-03T23:11:00Z</cp:lastPrinted>
  <dcterms:created xsi:type="dcterms:W3CDTF">2015-07-03T14:09:00Z</dcterms:created>
  <dcterms:modified xsi:type="dcterms:W3CDTF">2015-07-03T23:24:00Z</dcterms:modified>
</cp:coreProperties>
</file>